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7C48" w:rsidRPr="00AB544C" w:rsidRDefault="001D7C48" w:rsidP="001D7C48">
      <w:pPr>
        <w:ind w:right="-30"/>
        <w:jc w:val="center"/>
        <w:rPr>
          <w:bCs/>
          <w:color w:val="FF0000"/>
          <w:lang w:eastAsia="en-US"/>
        </w:rPr>
      </w:pPr>
    </w:p>
    <w:p w:rsidR="001D7C48" w:rsidRPr="00AB544C" w:rsidRDefault="001D7C48" w:rsidP="001D7C48">
      <w:pPr>
        <w:ind w:right="-30"/>
        <w:jc w:val="center"/>
        <w:rPr>
          <w:bCs/>
          <w:color w:val="FF0000"/>
          <w:lang w:eastAsia="en-US"/>
        </w:rPr>
      </w:pPr>
    </w:p>
    <w:p w:rsidR="001D7C48" w:rsidRPr="00777A27" w:rsidRDefault="001D7C48" w:rsidP="001D7C48">
      <w:pPr>
        <w:ind w:right="-30"/>
        <w:jc w:val="center"/>
        <w:rPr>
          <w:b/>
          <w:bCs/>
          <w:color w:val="FF0000"/>
          <w:lang w:eastAsia="en-US"/>
        </w:rPr>
      </w:pPr>
      <w:r w:rsidRPr="00777A27">
        <w:rPr>
          <w:b/>
          <w:bCs/>
          <w:color w:val="FF0000"/>
          <w:lang w:eastAsia="en-US"/>
        </w:rPr>
        <w:t>HET SCHATBOEK</w:t>
      </w:r>
    </w:p>
    <w:p w:rsidR="001D7C48" w:rsidRPr="00777A27" w:rsidRDefault="001D7C48" w:rsidP="001D7C48">
      <w:pPr>
        <w:ind w:right="-30"/>
        <w:jc w:val="center"/>
        <w:rPr>
          <w:b/>
          <w:bCs/>
          <w:color w:val="FF0000"/>
          <w:lang w:eastAsia="en-US"/>
        </w:rPr>
      </w:pPr>
      <w:r w:rsidRPr="00777A27">
        <w:rPr>
          <w:b/>
          <w:bCs/>
          <w:color w:val="FF0000"/>
          <w:lang w:eastAsia="en-US"/>
        </w:rPr>
        <w:t>der</w:t>
      </w:r>
      <w:r w:rsidRPr="00777A27">
        <w:rPr>
          <w:b/>
          <w:bCs/>
          <w:color w:val="FF0000"/>
          <w:lang w:eastAsia="en-US"/>
        </w:rPr>
        <w:br/>
        <w:t>verklaringen</w:t>
      </w:r>
      <w:r w:rsidRPr="00777A27">
        <w:rPr>
          <w:b/>
          <w:bCs/>
          <w:color w:val="FF0000"/>
          <w:lang w:eastAsia="en-US"/>
        </w:rPr>
        <w:br/>
        <w:t>over de</w:t>
      </w:r>
    </w:p>
    <w:p w:rsidR="001D7C48" w:rsidRPr="00777A27" w:rsidRDefault="001D7C48" w:rsidP="001D7C48">
      <w:pPr>
        <w:ind w:right="-30"/>
        <w:jc w:val="center"/>
        <w:rPr>
          <w:b/>
          <w:bCs/>
          <w:color w:val="FF0000"/>
          <w:lang w:eastAsia="en-US"/>
        </w:rPr>
      </w:pPr>
    </w:p>
    <w:p w:rsidR="001D7C48" w:rsidRPr="00777A27" w:rsidRDefault="001D7C48" w:rsidP="001D7C48">
      <w:pPr>
        <w:ind w:right="-30"/>
        <w:jc w:val="center"/>
        <w:rPr>
          <w:b/>
          <w:bCs/>
          <w:color w:val="FF0000"/>
          <w:lang w:eastAsia="en-US"/>
        </w:rPr>
      </w:pPr>
      <w:r w:rsidRPr="00777A27">
        <w:rPr>
          <w:b/>
          <w:bCs/>
          <w:color w:val="FF0000"/>
          <w:lang w:eastAsia="en-US"/>
        </w:rPr>
        <w:t>HEIDELBERGSE CATECHISMUS</w:t>
      </w:r>
    </w:p>
    <w:p w:rsidR="001D7C48" w:rsidRPr="00AB544C" w:rsidRDefault="001D7C48" w:rsidP="001D7C48">
      <w:pPr>
        <w:ind w:right="-30"/>
        <w:jc w:val="center"/>
        <w:rPr>
          <w:lang w:eastAsia="en-US"/>
        </w:rPr>
      </w:pPr>
    </w:p>
    <w:p w:rsidR="001D7C48" w:rsidRPr="00AB544C" w:rsidRDefault="001D7C48" w:rsidP="001D7C48">
      <w:pPr>
        <w:ind w:right="-30"/>
        <w:jc w:val="center"/>
        <w:rPr>
          <w:lang w:eastAsia="en-US"/>
        </w:rPr>
      </w:pPr>
    </w:p>
    <w:p w:rsidR="001D7C48" w:rsidRPr="00AB544C" w:rsidRDefault="001D7C48" w:rsidP="001D7C48">
      <w:pPr>
        <w:ind w:right="-30"/>
        <w:jc w:val="center"/>
        <w:rPr>
          <w:lang w:eastAsia="en-US"/>
        </w:rPr>
      </w:pPr>
    </w:p>
    <w:p w:rsidR="001D7C48" w:rsidRPr="00AB544C" w:rsidRDefault="001D7C48" w:rsidP="001D7C48">
      <w:pPr>
        <w:ind w:right="-30"/>
        <w:jc w:val="center"/>
        <w:rPr>
          <w:lang w:eastAsia="en-US"/>
        </w:rPr>
      </w:pPr>
      <w:r w:rsidRPr="00AB544C">
        <w:rPr>
          <w:lang w:eastAsia="en-US"/>
        </w:rPr>
        <w:t>Uit de Latijnse lessen van</w:t>
      </w:r>
    </w:p>
    <w:p w:rsidR="001D7C48" w:rsidRPr="00AB544C" w:rsidRDefault="001D7C48" w:rsidP="001D7C48">
      <w:pPr>
        <w:ind w:right="-30"/>
        <w:jc w:val="center"/>
        <w:rPr>
          <w:bCs/>
          <w:lang w:eastAsia="en-US"/>
        </w:rPr>
      </w:pPr>
    </w:p>
    <w:p w:rsidR="001D7C48" w:rsidRPr="00AB544C" w:rsidRDefault="001D7C48" w:rsidP="001D7C48">
      <w:pPr>
        <w:ind w:right="-30"/>
        <w:jc w:val="center"/>
        <w:rPr>
          <w:lang w:eastAsia="en-US"/>
        </w:rPr>
      </w:pPr>
      <w:r w:rsidRPr="00AB544C">
        <w:rPr>
          <w:lang w:eastAsia="en-US"/>
        </w:rPr>
        <w:t>DR. ZACHARIAS URSINUS</w:t>
      </w:r>
    </w:p>
    <w:p w:rsidR="001D7C48" w:rsidRPr="00AB544C" w:rsidRDefault="001D7C48" w:rsidP="001D7C48">
      <w:pPr>
        <w:ind w:right="-30"/>
        <w:jc w:val="center"/>
        <w:rPr>
          <w:lang w:eastAsia="en-US"/>
        </w:rPr>
      </w:pPr>
      <w:r w:rsidRPr="00AB544C">
        <w:rPr>
          <w:lang w:eastAsia="en-US"/>
        </w:rPr>
        <w:t>opgemaakt door</w:t>
      </w:r>
    </w:p>
    <w:p w:rsidR="001D7C48" w:rsidRPr="00AB544C" w:rsidRDefault="001D7C48" w:rsidP="001D7C48">
      <w:pPr>
        <w:ind w:right="-30"/>
        <w:jc w:val="center"/>
        <w:rPr>
          <w:lang w:eastAsia="en-US"/>
        </w:rPr>
      </w:pPr>
    </w:p>
    <w:p w:rsidR="001D7C48" w:rsidRPr="00AB544C" w:rsidRDefault="001D7C48" w:rsidP="001D7C48">
      <w:pPr>
        <w:ind w:right="-30"/>
        <w:jc w:val="center"/>
        <w:rPr>
          <w:lang w:eastAsia="en-US"/>
        </w:rPr>
      </w:pPr>
      <w:r w:rsidRPr="00AB544C">
        <w:rPr>
          <w:lang w:eastAsia="en-US"/>
        </w:rPr>
        <w:t>DR. DAVID PAREUS.</w:t>
      </w:r>
    </w:p>
    <w:p w:rsidR="001D7C48" w:rsidRPr="00AB544C" w:rsidRDefault="001D7C48" w:rsidP="001D7C48">
      <w:pPr>
        <w:ind w:right="-30"/>
        <w:jc w:val="center"/>
        <w:rPr>
          <w:lang w:eastAsia="en-US"/>
        </w:rPr>
      </w:pPr>
    </w:p>
    <w:p w:rsidR="001D7C48" w:rsidRPr="00AB544C" w:rsidRDefault="001D7C48" w:rsidP="001D7C48">
      <w:pPr>
        <w:ind w:right="-30"/>
        <w:jc w:val="center"/>
        <w:rPr>
          <w:lang w:eastAsia="en-US"/>
        </w:rPr>
      </w:pPr>
      <w:r w:rsidRPr="00AB544C">
        <w:rPr>
          <w:lang w:eastAsia="en-US"/>
        </w:rPr>
        <w:t>Vertaald door</w:t>
      </w:r>
    </w:p>
    <w:p w:rsidR="001D7C48" w:rsidRPr="00AB544C" w:rsidRDefault="001D7C48" w:rsidP="001D7C48">
      <w:pPr>
        <w:ind w:right="-30"/>
        <w:jc w:val="center"/>
        <w:rPr>
          <w:lang w:eastAsia="en-US"/>
        </w:rPr>
      </w:pPr>
      <w:r w:rsidRPr="00AB544C">
        <w:rPr>
          <w:lang w:eastAsia="en-US"/>
        </w:rPr>
        <w:t>DR. FESTUS HOMMIUS.</w:t>
      </w:r>
    </w:p>
    <w:p w:rsidR="001D7C48" w:rsidRPr="00AB544C" w:rsidRDefault="001D7C48" w:rsidP="001D7C48">
      <w:pPr>
        <w:ind w:right="-30"/>
        <w:jc w:val="center"/>
        <w:rPr>
          <w:lang w:eastAsia="en-US"/>
        </w:rPr>
      </w:pPr>
    </w:p>
    <w:p w:rsidR="001D7C48" w:rsidRPr="00AB544C" w:rsidRDefault="001D7C48" w:rsidP="001D7C48">
      <w:pPr>
        <w:ind w:right="-30"/>
        <w:jc w:val="center"/>
        <w:rPr>
          <w:lang w:eastAsia="en-US"/>
        </w:rPr>
      </w:pPr>
      <w:r w:rsidRPr="00AB544C">
        <w:rPr>
          <w:lang w:eastAsia="en-US"/>
        </w:rPr>
        <w:t>En vervolgens overzien door</w:t>
      </w:r>
    </w:p>
    <w:p w:rsidR="001D7C48" w:rsidRPr="00AB544C" w:rsidRDefault="001D7C48" w:rsidP="001D7C48">
      <w:pPr>
        <w:ind w:right="-30"/>
        <w:jc w:val="center"/>
        <w:rPr>
          <w:lang w:eastAsia="en-US"/>
        </w:rPr>
      </w:pPr>
      <w:r w:rsidRPr="00AB544C">
        <w:rPr>
          <w:lang w:eastAsia="en-US"/>
        </w:rPr>
        <w:t>JOHANNES SPILJARDUS en JOAN VAN DEN HONERT.</w:t>
      </w:r>
    </w:p>
    <w:p w:rsidR="001D7C48" w:rsidRPr="00AB544C" w:rsidRDefault="001D7C48" w:rsidP="001D7C48">
      <w:pPr>
        <w:ind w:right="-30"/>
        <w:jc w:val="center"/>
      </w:pPr>
    </w:p>
    <w:p w:rsidR="001D7C48" w:rsidRPr="00AB544C" w:rsidRDefault="001D7C48" w:rsidP="001D7C48">
      <w:pPr>
        <w:ind w:right="-30"/>
        <w:jc w:val="center"/>
        <w:rPr>
          <w:lang w:eastAsia="en-US"/>
        </w:rPr>
      </w:pPr>
    </w:p>
    <w:p w:rsidR="001D7C48" w:rsidRPr="00AB544C" w:rsidRDefault="001D7C48" w:rsidP="001D7C48">
      <w:pPr>
        <w:ind w:right="-30"/>
        <w:jc w:val="center"/>
        <w:rPr>
          <w:lang w:eastAsia="en-US"/>
        </w:rPr>
      </w:pPr>
      <w:r w:rsidRPr="00AB544C">
        <w:rPr>
          <w:lang w:eastAsia="en-US"/>
        </w:rPr>
        <w:t>Onderschrift bij portret:</w:t>
      </w:r>
    </w:p>
    <w:p w:rsidR="001D7C48" w:rsidRPr="00AB544C" w:rsidRDefault="001D7C48" w:rsidP="001D7C48">
      <w:pPr>
        <w:ind w:right="-30"/>
        <w:jc w:val="center"/>
        <w:rPr>
          <w:lang w:eastAsia="en-US"/>
        </w:rPr>
      </w:pPr>
      <w:r w:rsidRPr="00AB544C">
        <w:rPr>
          <w:lang w:eastAsia="en-US"/>
        </w:rPr>
        <w:t>Ursini wijfheydt groot end' oock fijn treflijck wefen</w:t>
      </w:r>
    </w:p>
    <w:p w:rsidR="001D7C48" w:rsidRPr="00AB544C" w:rsidRDefault="001D7C48" w:rsidP="001D7C48">
      <w:pPr>
        <w:ind w:right="-30"/>
        <w:jc w:val="center"/>
        <w:rPr>
          <w:lang w:eastAsia="en-US"/>
        </w:rPr>
      </w:pPr>
      <w:r w:rsidRPr="00AB544C">
        <w:rPr>
          <w:lang w:eastAsia="en-US"/>
        </w:rPr>
        <w:t>Kont ghy hier beyde fien: het eene kont ghy lefen,</w:t>
      </w:r>
    </w:p>
    <w:p w:rsidR="001D7C48" w:rsidRPr="00AB544C" w:rsidRDefault="001D7C48" w:rsidP="001D7C48">
      <w:pPr>
        <w:ind w:right="-30"/>
        <w:jc w:val="center"/>
        <w:rPr>
          <w:lang w:eastAsia="en-US"/>
        </w:rPr>
      </w:pPr>
      <w:r w:rsidRPr="00AB544C">
        <w:rPr>
          <w:lang w:eastAsia="en-US"/>
        </w:rPr>
        <w:t>Als ghy dit Boeck doorgront: het ander oock aenfchouwen</w:t>
      </w:r>
    </w:p>
    <w:p w:rsidR="001D7C48" w:rsidRPr="00AB544C" w:rsidRDefault="001D7C48" w:rsidP="001D7C48">
      <w:pPr>
        <w:ind w:right="-30"/>
        <w:jc w:val="center"/>
        <w:rPr>
          <w:lang w:eastAsia="en-US"/>
        </w:rPr>
      </w:pPr>
      <w:r w:rsidRPr="00AB544C">
        <w:rPr>
          <w:lang w:eastAsia="en-US"/>
        </w:rPr>
        <w:t>in dit Beeldt: Coopt, fiet, leeft: 'ten fal u n oyt berouwen.</w:t>
      </w:r>
    </w:p>
    <w:p w:rsidR="001D7C48" w:rsidRPr="00AB544C" w:rsidRDefault="001D7C48" w:rsidP="001D7C48">
      <w:pPr>
        <w:ind w:right="-30"/>
        <w:jc w:val="center"/>
        <w:rPr>
          <w:lang w:eastAsia="en-US"/>
        </w:rPr>
      </w:pPr>
    </w:p>
    <w:p w:rsidR="001D7C48" w:rsidRPr="00AB544C" w:rsidRDefault="001D7C48" w:rsidP="001D7C48">
      <w:pPr>
        <w:ind w:right="-30"/>
        <w:jc w:val="center"/>
        <w:rPr>
          <w:lang w:eastAsia="en-US"/>
        </w:rPr>
      </w:pPr>
      <w:r w:rsidRPr="00AB544C">
        <w:rPr>
          <w:lang w:eastAsia="en-US"/>
        </w:rPr>
        <w:t>Nu in hedendaags Nederlands herschreven door</w:t>
      </w:r>
    </w:p>
    <w:p w:rsidR="001D7C48" w:rsidRPr="00AB544C" w:rsidRDefault="001D7C48" w:rsidP="001D7C48">
      <w:pPr>
        <w:ind w:right="-30"/>
        <w:jc w:val="center"/>
        <w:rPr>
          <w:lang w:eastAsia="en-US"/>
        </w:rPr>
      </w:pPr>
    </w:p>
    <w:p w:rsidR="001D7C48" w:rsidRPr="00AB544C" w:rsidRDefault="001D7C48" w:rsidP="001D7C48">
      <w:pPr>
        <w:ind w:right="-30"/>
        <w:jc w:val="center"/>
        <w:rPr>
          <w:lang w:eastAsia="en-US"/>
        </w:rPr>
      </w:pPr>
      <w:r w:rsidRPr="00AB544C">
        <w:rPr>
          <w:lang w:eastAsia="en-US"/>
        </w:rPr>
        <w:t>J. VAN DER HAAR</w:t>
      </w:r>
    </w:p>
    <w:p w:rsidR="001D7C48" w:rsidRPr="00AB544C" w:rsidRDefault="001D7C48" w:rsidP="001D7C48">
      <w:pPr>
        <w:ind w:right="-30"/>
        <w:jc w:val="center"/>
        <w:rPr>
          <w:lang w:eastAsia="en-US"/>
        </w:rPr>
      </w:pPr>
      <w:r w:rsidRPr="00AB544C">
        <w:rPr>
          <w:lang w:eastAsia="en-US"/>
        </w:rPr>
        <w:t>V.D.M. te Houten (U.)</w:t>
      </w:r>
    </w:p>
    <w:p w:rsidR="001D7C48" w:rsidRPr="00AB544C" w:rsidRDefault="001D7C48" w:rsidP="001D7C48">
      <w:pPr>
        <w:ind w:right="-30"/>
        <w:jc w:val="center"/>
        <w:rPr>
          <w:lang w:eastAsia="en-US"/>
        </w:rPr>
      </w:pPr>
    </w:p>
    <w:p w:rsidR="001D7C48" w:rsidRPr="00AB544C" w:rsidRDefault="001D7C48" w:rsidP="001D7C48">
      <w:pPr>
        <w:ind w:right="-30"/>
        <w:jc w:val="center"/>
        <w:rPr>
          <w:lang w:eastAsia="en-US"/>
        </w:rPr>
      </w:pPr>
      <w:r w:rsidRPr="00AB544C">
        <w:rPr>
          <w:lang w:eastAsia="en-US"/>
        </w:rPr>
        <w:t>DEEL II (Zondag 25 t.m. 5</w:t>
      </w:r>
    </w:p>
    <w:p w:rsidR="001D7C48" w:rsidRPr="00AB544C" w:rsidRDefault="001D7C48" w:rsidP="001D7C48">
      <w:pPr>
        <w:ind w:right="-30"/>
        <w:jc w:val="center"/>
        <w:rPr>
          <w:lang w:eastAsia="en-US"/>
        </w:rPr>
      </w:pPr>
    </w:p>
    <w:p w:rsidR="001D7C48" w:rsidRPr="00AB544C" w:rsidRDefault="001D7C48" w:rsidP="001D7C48">
      <w:pPr>
        <w:ind w:right="-30"/>
        <w:jc w:val="center"/>
        <w:rPr>
          <w:lang w:eastAsia="en-US"/>
        </w:rPr>
      </w:pPr>
    </w:p>
    <w:p w:rsidR="001D7C48" w:rsidRPr="00AB544C" w:rsidRDefault="001D7C48" w:rsidP="001D7C48">
      <w:pPr>
        <w:ind w:right="-30"/>
        <w:jc w:val="center"/>
        <w:rPr>
          <w:lang w:eastAsia="en-US"/>
        </w:rPr>
      </w:pPr>
    </w:p>
    <w:p w:rsidR="001D7C48" w:rsidRPr="00AB544C" w:rsidRDefault="001D7C48" w:rsidP="001D7C48">
      <w:pPr>
        <w:ind w:right="-30"/>
        <w:jc w:val="center"/>
        <w:rPr>
          <w:lang w:val="de-DE" w:eastAsia="en-US"/>
        </w:rPr>
      </w:pPr>
      <w:r w:rsidRPr="00AB544C">
        <w:rPr>
          <w:lang w:val="de-DE" w:eastAsia="en-US"/>
        </w:rPr>
        <w:t>ZONDG 34 T/M</w:t>
      </w:r>
      <w:r w:rsidR="00E55203" w:rsidRPr="00AB544C">
        <w:rPr>
          <w:lang w:val="de-DE" w:eastAsia="en-US"/>
        </w:rPr>
        <w:t xml:space="preserve"> </w:t>
      </w:r>
      <w:r w:rsidRPr="00AB544C">
        <w:rPr>
          <w:lang w:val="de-DE" w:eastAsia="en-US"/>
        </w:rPr>
        <w:t>52 (digitale versie)</w:t>
      </w:r>
    </w:p>
    <w:p w:rsidR="001D7C48" w:rsidRPr="00AB544C" w:rsidRDefault="001D7C48" w:rsidP="001D7C48">
      <w:pPr>
        <w:ind w:right="-30"/>
        <w:jc w:val="center"/>
        <w:rPr>
          <w:lang w:val="de-DE" w:eastAsia="en-US"/>
        </w:rPr>
      </w:pPr>
    </w:p>
    <w:p w:rsidR="001D7C48" w:rsidRPr="00AB544C" w:rsidRDefault="001D7C48" w:rsidP="001D7C48">
      <w:pPr>
        <w:ind w:right="-30"/>
        <w:jc w:val="center"/>
        <w:rPr>
          <w:lang w:val="de-DE" w:eastAsia="en-US"/>
        </w:rPr>
      </w:pPr>
    </w:p>
    <w:p w:rsidR="001D7C48" w:rsidRPr="00AB544C" w:rsidRDefault="001D7C48" w:rsidP="001D7C48">
      <w:pPr>
        <w:ind w:right="-30"/>
        <w:jc w:val="center"/>
        <w:rPr>
          <w:lang w:eastAsia="en-US"/>
        </w:rPr>
      </w:pPr>
      <w:r w:rsidRPr="00AB544C">
        <w:rPr>
          <w:lang w:eastAsia="en-US"/>
        </w:rPr>
        <w:t>STICHTING DE GIHONBRON</w:t>
      </w:r>
    </w:p>
    <w:p w:rsidR="001D7C48" w:rsidRPr="00AB544C" w:rsidRDefault="001D7C48" w:rsidP="001D7C48">
      <w:pPr>
        <w:ind w:right="-30"/>
        <w:jc w:val="center"/>
        <w:rPr>
          <w:lang w:eastAsia="en-US"/>
        </w:rPr>
      </w:pPr>
      <w:r w:rsidRPr="00AB544C">
        <w:rPr>
          <w:lang w:eastAsia="en-US"/>
        </w:rPr>
        <w:t>MIDDELBURG</w:t>
      </w:r>
    </w:p>
    <w:p w:rsidR="001D7C48" w:rsidRPr="00AB544C" w:rsidRDefault="001D7C48" w:rsidP="001D7C48">
      <w:pPr>
        <w:ind w:right="-30"/>
        <w:jc w:val="center"/>
        <w:rPr>
          <w:lang w:eastAsia="en-US"/>
        </w:rPr>
      </w:pPr>
      <w:r w:rsidRPr="00AB544C">
        <w:rPr>
          <w:lang w:eastAsia="en-US"/>
        </w:rPr>
        <w:t>2007</w:t>
      </w:r>
    </w:p>
    <w:p w:rsidR="001D7C48" w:rsidRPr="00AB544C" w:rsidRDefault="001D7C48" w:rsidP="001D7C48">
      <w:pPr>
        <w:ind w:right="-30"/>
        <w:jc w:val="both"/>
        <w:rPr>
          <w:lang w:eastAsia="en-US"/>
        </w:rPr>
      </w:pPr>
    </w:p>
    <w:p w:rsidR="001D7C48" w:rsidRPr="00AB544C" w:rsidRDefault="001D7C48" w:rsidP="001D7C48">
      <w:pPr>
        <w:ind w:right="-30"/>
        <w:jc w:val="both"/>
        <w:rPr>
          <w:lang w:eastAsia="en-US"/>
        </w:rPr>
      </w:pPr>
    </w:p>
    <w:p w:rsidR="001D7C48" w:rsidRPr="00AB544C" w:rsidRDefault="001D7C48" w:rsidP="001D7C48">
      <w:pPr>
        <w:ind w:right="-30"/>
        <w:jc w:val="both"/>
        <w:rPr>
          <w:lang w:eastAsia="en-US"/>
        </w:rPr>
      </w:pPr>
    </w:p>
    <w:p w:rsidR="00B974D5" w:rsidRPr="00AB544C" w:rsidRDefault="00B974D5">
      <w:pPr>
        <w:pStyle w:val="Style2"/>
        <w:kinsoku w:val="0"/>
        <w:autoSpaceDE/>
        <w:autoSpaceDN/>
        <w:adjustRightInd/>
        <w:ind w:left="2592"/>
        <w:jc w:val="both"/>
        <w:rPr>
          <w:i/>
          <w:iCs/>
          <w:spacing w:val="-6"/>
        </w:rPr>
      </w:pPr>
    </w:p>
    <w:p w:rsidR="001D7C48" w:rsidRDefault="001D7C48">
      <w:pPr>
        <w:pStyle w:val="Style2"/>
        <w:kinsoku w:val="0"/>
        <w:autoSpaceDE/>
        <w:autoSpaceDN/>
        <w:adjustRightInd/>
        <w:ind w:left="2592"/>
        <w:jc w:val="both"/>
        <w:rPr>
          <w:bCs/>
          <w:spacing w:val="-6"/>
        </w:rPr>
      </w:pPr>
    </w:p>
    <w:p w:rsidR="006B1A4D" w:rsidRDefault="006B1A4D">
      <w:pPr>
        <w:pStyle w:val="Style2"/>
        <w:kinsoku w:val="0"/>
        <w:autoSpaceDE/>
        <w:autoSpaceDN/>
        <w:adjustRightInd/>
        <w:ind w:left="2592"/>
        <w:jc w:val="both"/>
        <w:rPr>
          <w:b/>
          <w:bCs/>
          <w:spacing w:val="-6"/>
        </w:rPr>
      </w:pPr>
      <w:r w:rsidRPr="006B1A4D">
        <w:rPr>
          <w:b/>
          <w:bCs/>
          <w:spacing w:val="-6"/>
        </w:rPr>
        <w:t>INHOUD</w:t>
      </w:r>
    </w:p>
    <w:p w:rsidR="006B1A4D" w:rsidRDefault="006B1A4D">
      <w:pPr>
        <w:pStyle w:val="Style2"/>
        <w:kinsoku w:val="0"/>
        <w:autoSpaceDE/>
        <w:autoSpaceDN/>
        <w:adjustRightInd/>
        <w:ind w:left="2592"/>
        <w:jc w:val="both"/>
        <w:rPr>
          <w:b/>
          <w:bCs/>
          <w:spacing w:val="-6"/>
        </w:rPr>
      </w:pPr>
    </w:p>
    <w:p w:rsidR="006B1A4D" w:rsidRDefault="006B1A4D" w:rsidP="006B1A4D">
      <w:pPr>
        <w:pStyle w:val="Style25"/>
        <w:tabs>
          <w:tab w:val="right" w:pos="6668"/>
        </w:tabs>
        <w:kinsoku w:val="0"/>
        <w:autoSpaceDE/>
        <w:autoSpaceDN/>
        <w:spacing w:line="240" w:lineRule="auto"/>
        <w:ind w:left="0"/>
        <w:rPr>
          <w:rStyle w:val="CharacterStyle10"/>
          <w:rFonts w:ascii="Times New Roman" w:hAnsi="Times New Roman" w:cs="Times New Roman"/>
          <w:sz w:val="24"/>
          <w:szCs w:val="24"/>
        </w:rPr>
      </w:pPr>
    </w:p>
    <w:p w:rsidR="006B1A4D" w:rsidRPr="00A64E0B" w:rsidRDefault="006B1A4D" w:rsidP="006B1A4D">
      <w:pPr>
        <w:pStyle w:val="Style25"/>
        <w:tabs>
          <w:tab w:val="right" w:pos="6668"/>
        </w:tabs>
        <w:kinsoku w:val="0"/>
        <w:autoSpaceDE/>
        <w:autoSpaceDN/>
        <w:spacing w:line="240" w:lineRule="auto"/>
        <w:ind w:left="0"/>
        <w:rPr>
          <w:rStyle w:val="CharacterStyle10"/>
          <w:rFonts w:ascii="Times New Roman" w:hAnsi="Times New Roman" w:cs="Times New Roman"/>
          <w:sz w:val="24"/>
          <w:szCs w:val="24"/>
        </w:rPr>
      </w:pPr>
    </w:p>
    <w:p w:rsidR="006B1A4D" w:rsidRPr="006B1A4D" w:rsidRDefault="006B1A4D" w:rsidP="006B1A4D">
      <w:pPr>
        <w:pStyle w:val="Style25"/>
        <w:tabs>
          <w:tab w:val="right" w:pos="6668"/>
        </w:tabs>
        <w:kinsoku w:val="0"/>
        <w:autoSpaceDE/>
        <w:autoSpaceDN/>
        <w:spacing w:line="240" w:lineRule="auto"/>
        <w:ind w:left="0"/>
        <w:rPr>
          <w:rStyle w:val="CharacterStyle10"/>
          <w:rFonts w:ascii="Times New Roman" w:hAnsi="Times New Roman" w:cs="Times New Roman"/>
          <w:b/>
          <w:sz w:val="24"/>
          <w:szCs w:val="24"/>
        </w:rPr>
      </w:pPr>
      <w:r w:rsidRPr="006B1A4D">
        <w:rPr>
          <w:rStyle w:val="CharacterStyle10"/>
          <w:rFonts w:ascii="Times New Roman" w:hAnsi="Times New Roman" w:cs="Times New Roman"/>
          <w:b/>
          <w:sz w:val="24"/>
          <w:szCs w:val="24"/>
        </w:rPr>
        <w:t xml:space="preserve">OVER DE WET GODS. Vraag 92 </w:t>
      </w:r>
      <w:r w:rsidRPr="006B1A4D">
        <w:rPr>
          <w:rStyle w:val="CharacterStyle10"/>
          <w:rFonts w:ascii="Times New Roman" w:hAnsi="Times New Roman" w:cs="Times New Roman"/>
          <w:b/>
          <w:sz w:val="24"/>
          <w:szCs w:val="24"/>
        </w:rPr>
        <w:tab/>
      </w:r>
    </w:p>
    <w:p w:rsidR="006B1A4D" w:rsidRDefault="006B1A4D" w:rsidP="006B1A4D">
      <w:pPr>
        <w:jc w:val="both"/>
      </w:pPr>
    </w:p>
    <w:p w:rsidR="006B1A4D" w:rsidRPr="00A64E0B" w:rsidRDefault="006B1A4D" w:rsidP="006B1A4D">
      <w:pPr>
        <w:jc w:val="both"/>
        <w:rPr>
          <w:rStyle w:val="CharacterStyle10"/>
          <w:rFonts w:ascii="Times New Roman" w:hAnsi="Times New Roman"/>
          <w:sz w:val="24"/>
        </w:rPr>
      </w:pPr>
      <w:r>
        <w:t xml:space="preserve">1. </w:t>
      </w:r>
      <w:r w:rsidRPr="00A64E0B">
        <w:t>Wat een wet in het algemeen is, en w</w:t>
      </w:r>
      <w:r>
        <w:t>e</w:t>
      </w:r>
      <w:r w:rsidRPr="00A64E0B">
        <w:t>lk verschil er onder de</w:t>
      </w:r>
      <w:r>
        <w:t xml:space="preserve"> </w:t>
      </w:r>
      <w:r w:rsidRPr="00A64E0B">
        <w:rPr>
          <w:rStyle w:val="CharacterStyle10"/>
          <w:rFonts w:ascii="Times New Roman" w:hAnsi="Times New Roman"/>
          <w:sz w:val="24"/>
        </w:rPr>
        <w:t>wetten bestaat</w:t>
      </w:r>
      <w:r>
        <w:rPr>
          <w:rStyle w:val="CharacterStyle10"/>
          <w:rFonts w:ascii="Times New Roman" w:hAnsi="Times New Roman"/>
          <w:sz w:val="24"/>
        </w:rPr>
        <w:t>.</w:t>
      </w:r>
    </w:p>
    <w:p w:rsidR="006B1A4D" w:rsidRDefault="006B1A4D" w:rsidP="006B1A4D">
      <w:pPr>
        <w:pStyle w:val="Style25"/>
        <w:tabs>
          <w:tab w:val="right" w:pos="5266"/>
          <w:tab w:val="right" w:pos="6668"/>
        </w:tabs>
        <w:kinsoku w:val="0"/>
        <w:autoSpaceDE/>
        <w:autoSpaceDN/>
        <w:spacing w:line="240" w:lineRule="auto"/>
        <w:ind w:left="0"/>
        <w:rPr>
          <w:rStyle w:val="CharacterStyle10"/>
          <w:rFonts w:ascii="Times New Roman" w:hAnsi="Times New Roman" w:cs="Times New Roman"/>
          <w:sz w:val="24"/>
          <w:szCs w:val="24"/>
        </w:rPr>
      </w:pPr>
      <w:r>
        <w:rPr>
          <w:rStyle w:val="CharacterStyle10"/>
          <w:rFonts w:ascii="Times New Roman" w:hAnsi="Times New Roman" w:cs="Times New Roman"/>
          <w:sz w:val="24"/>
          <w:szCs w:val="24"/>
        </w:rPr>
        <w:t xml:space="preserve">2. </w:t>
      </w:r>
      <w:r w:rsidRPr="00A64E0B">
        <w:rPr>
          <w:rStyle w:val="CharacterStyle10"/>
          <w:rFonts w:ascii="Times New Roman" w:hAnsi="Times New Roman" w:cs="Times New Roman"/>
          <w:sz w:val="24"/>
          <w:szCs w:val="24"/>
        </w:rPr>
        <w:t>Welke de delen of soorten der Goddelijke wet zijn</w:t>
      </w:r>
      <w:r w:rsidRPr="00A64E0B">
        <w:rPr>
          <w:rStyle w:val="CharacterStyle10"/>
          <w:rFonts w:ascii="Times New Roman" w:hAnsi="Times New Roman" w:cs="Times New Roman"/>
          <w:sz w:val="24"/>
          <w:szCs w:val="24"/>
        </w:rPr>
        <w:tab/>
      </w:r>
    </w:p>
    <w:p w:rsidR="006B1A4D" w:rsidRDefault="006B1A4D" w:rsidP="006B1A4D">
      <w:pPr>
        <w:pStyle w:val="Style25"/>
        <w:tabs>
          <w:tab w:val="right" w:pos="5266"/>
          <w:tab w:val="right" w:pos="6668"/>
        </w:tabs>
        <w:kinsoku w:val="0"/>
        <w:autoSpaceDE/>
        <w:autoSpaceDN/>
        <w:spacing w:line="240" w:lineRule="auto"/>
        <w:ind w:left="0"/>
        <w:rPr>
          <w:rStyle w:val="CharacterStyle10"/>
          <w:rFonts w:ascii="Times New Roman" w:hAnsi="Times New Roman" w:cs="Times New Roman"/>
          <w:sz w:val="24"/>
          <w:szCs w:val="24"/>
        </w:rPr>
      </w:pPr>
      <w:r>
        <w:rPr>
          <w:rStyle w:val="CharacterStyle10"/>
          <w:rFonts w:ascii="Times New Roman" w:hAnsi="Times New Roman" w:cs="Times New Roman"/>
          <w:sz w:val="24"/>
          <w:szCs w:val="24"/>
        </w:rPr>
        <w:t xml:space="preserve">3. </w:t>
      </w:r>
      <w:r w:rsidRPr="00A64E0B">
        <w:rPr>
          <w:rStyle w:val="CharacterStyle10"/>
          <w:rFonts w:ascii="Times New Roman" w:hAnsi="Times New Roman" w:cs="Times New Roman"/>
          <w:sz w:val="24"/>
          <w:szCs w:val="24"/>
        </w:rPr>
        <w:t>Hoever de wet door Christus a</w:t>
      </w:r>
      <w:r>
        <w:rPr>
          <w:rStyle w:val="CharacterStyle10"/>
          <w:rFonts w:ascii="Times New Roman" w:hAnsi="Times New Roman" w:cs="Times New Roman"/>
          <w:sz w:val="24"/>
          <w:szCs w:val="24"/>
        </w:rPr>
        <w:t>fgeschaft is, en in hoever niet</w:t>
      </w:r>
      <w:r w:rsidRPr="00A64E0B">
        <w:rPr>
          <w:rStyle w:val="CharacterStyle10"/>
          <w:rFonts w:ascii="Times New Roman" w:hAnsi="Times New Roman" w:cs="Times New Roman"/>
          <w:sz w:val="24"/>
          <w:szCs w:val="24"/>
        </w:rPr>
        <w:t>.</w:t>
      </w:r>
      <w:r>
        <w:rPr>
          <w:rStyle w:val="CharacterStyle10"/>
          <w:rFonts w:ascii="Times New Roman" w:hAnsi="Times New Roman" w:cs="Times New Roman"/>
          <w:sz w:val="24"/>
          <w:szCs w:val="24"/>
        </w:rPr>
        <w:t xml:space="preserve"> </w:t>
      </w:r>
      <w:r w:rsidR="00702DDF" w:rsidRPr="00A64E0B">
        <w:rPr>
          <w:rStyle w:val="CharacterStyle10"/>
          <w:rFonts w:ascii="Times New Roman" w:hAnsi="Times New Roman" w:cs="Times New Roman"/>
          <w:sz w:val="24"/>
          <w:szCs w:val="24"/>
        </w:rPr>
        <w:t>Bezwaren der Joden, waarmee zij bewijzen willen, dat de ceremoniën en burgerlijke wetten van Mozes steeds blijven moeten en nooit af</w:t>
      </w:r>
      <w:r w:rsidR="00702DDF" w:rsidRPr="00A64E0B">
        <w:rPr>
          <w:rStyle w:val="CharacterStyle10"/>
          <w:rFonts w:ascii="Times New Roman" w:hAnsi="Times New Roman" w:cs="Times New Roman"/>
          <w:sz w:val="24"/>
          <w:szCs w:val="24"/>
        </w:rPr>
        <w:softHyphen/>
        <w:t>geschaft mogen worden</w:t>
      </w:r>
      <w:r w:rsidR="00702DDF">
        <w:rPr>
          <w:rStyle w:val="CharacterStyle10"/>
          <w:rFonts w:ascii="Times New Roman" w:hAnsi="Times New Roman" w:cs="Times New Roman"/>
          <w:sz w:val="24"/>
          <w:szCs w:val="24"/>
        </w:rPr>
        <w:t>.</w:t>
      </w:r>
      <w:r w:rsidR="00702DDF" w:rsidRPr="00A64E0B">
        <w:rPr>
          <w:rStyle w:val="CharacterStyle10"/>
          <w:rFonts w:ascii="Times New Roman" w:hAnsi="Times New Roman" w:cs="Times New Roman"/>
          <w:sz w:val="24"/>
          <w:szCs w:val="24"/>
        </w:rPr>
        <w:t xml:space="preserve">   </w:t>
      </w:r>
    </w:p>
    <w:p w:rsidR="006B1A4D" w:rsidRPr="00A64E0B" w:rsidRDefault="006B1A4D" w:rsidP="006B1A4D">
      <w:pPr>
        <w:pStyle w:val="Style25"/>
        <w:tabs>
          <w:tab w:val="right" w:pos="6653"/>
        </w:tabs>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4. Waarin de wet der zeden van het Evang</w:t>
      </w:r>
      <w:r>
        <w:rPr>
          <w:rStyle w:val="CharacterStyle10"/>
          <w:rFonts w:ascii="Times New Roman" w:hAnsi="Times New Roman" w:cs="Times New Roman"/>
          <w:sz w:val="24"/>
          <w:szCs w:val="24"/>
        </w:rPr>
        <w:t>el</w:t>
      </w:r>
      <w:r w:rsidRPr="00A64E0B">
        <w:rPr>
          <w:rStyle w:val="CharacterStyle10"/>
          <w:rFonts w:ascii="Times New Roman" w:hAnsi="Times New Roman" w:cs="Times New Roman"/>
          <w:sz w:val="24"/>
          <w:szCs w:val="24"/>
        </w:rPr>
        <w:t>ie verschilt</w:t>
      </w:r>
      <w:r>
        <w:rPr>
          <w:rStyle w:val="CharacterStyle10"/>
          <w:rFonts w:ascii="Times New Roman" w:hAnsi="Times New Roman" w:cs="Times New Roman"/>
          <w:sz w:val="24"/>
          <w:szCs w:val="24"/>
        </w:rPr>
        <w:t>.</w:t>
      </w:r>
      <w:r w:rsidRPr="00A64E0B">
        <w:rPr>
          <w:rStyle w:val="CharacterStyle10"/>
          <w:rFonts w:ascii="Times New Roman" w:hAnsi="Times New Roman" w:cs="Times New Roman"/>
          <w:sz w:val="24"/>
          <w:szCs w:val="24"/>
        </w:rPr>
        <w:tab/>
      </w:r>
    </w:p>
    <w:p w:rsidR="006B1A4D" w:rsidRDefault="006B1A4D" w:rsidP="006B1A4D">
      <w:pPr>
        <w:tabs>
          <w:tab w:val="right" w:leader="dot" w:pos="6653"/>
        </w:tabs>
        <w:jc w:val="both"/>
      </w:pPr>
    </w:p>
    <w:p w:rsidR="006B1A4D" w:rsidRPr="006B1A4D" w:rsidRDefault="006B1A4D" w:rsidP="006B1A4D">
      <w:pPr>
        <w:tabs>
          <w:tab w:val="right" w:leader="dot" w:pos="6653"/>
        </w:tabs>
        <w:jc w:val="both"/>
        <w:rPr>
          <w:b/>
        </w:rPr>
      </w:pPr>
      <w:r w:rsidRPr="006B1A4D">
        <w:rPr>
          <w:b/>
        </w:rPr>
        <w:t xml:space="preserve">ZONDAG 34 </w:t>
      </w:r>
    </w:p>
    <w:p w:rsidR="006B1A4D" w:rsidRPr="00A64E0B" w:rsidRDefault="006B1A4D" w:rsidP="006B1A4D">
      <w:pPr>
        <w:tabs>
          <w:tab w:val="right" w:leader="dot" w:pos="6653"/>
        </w:tabs>
        <w:jc w:val="both"/>
      </w:pPr>
      <w:r w:rsidRPr="00A64E0B">
        <w:t xml:space="preserve">5. Hoe de wet dor zeden of de Tien Geboden ingedeeld worden </w:t>
      </w:r>
    </w:p>
    <w:p w:rsidR="006B1A4D" w:rsidRDefault="006B1A4D" w:rsidP="006B1A4D">
      <w:pPr>
        <w:pStyle w:val="Style25"/>
        <w:tabs>
          <w:tab w:val="right" w:pos="6653"/>
        </w:tabs>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 xml:space="preserve">Vraag 93   </w:t>
      </w:r>
    </w:p>
    <w:p w:rsidR="006B1A4D" w:rsidRPr="00A64E0B" w:rsidRDefault="006B1A4D" w:rsidP="006B1A4D">
      <w:pPr>
        <w:pStyle w:val="Style25"/>
        <w:tabs>
          <w:tab w:val="right" w:pos="6653"/>
        </w:tabs>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 xml:space="preserve">6. Wat de echte betekenis van de Tien Geboden en van elk gebod is </w:t>
      </w:r>
    </w:p>
    <w:p w:rsidR="006B1A4D" w:rsidRDefault="006B1A4D" w:rsidP="006B1A4D">
      <w:pPr>
        <w:pStyle w:val="Style25"/>
        <w:tabs>
          <w:tab w:val="right" w:leader="dot" w:pos="6653"/>
        </w:tabs>
        <w:kinsoku w:val="0"/>
        <w:autoSpaceDE/>
        <w:autoSpaceDN/>
        <w:spacing w:line="240" w:lineRule="auto"/>
        <w:ind w:left="0"/>
        <w:rPr>
          <w:rStyle w:val="CharacterStyle10"/>
          <w:rFonts w:ascii="Times New Roman" w:hAnsi="Times New Roman" w:cs="Times New Roman"/>
          <w:sz w:val="24"/>
          <w:szCs w:val="24"/>
        </w:rPr>
      </w:pPr>
    </w:p>
    <w:p w:rsidR="006B1A4D" w:rsidRPr="006B1A4D" w:rsidRDefault="006B1A4D" w:rsidP="006B1A4D">
      <w:pPr>
        <w:pStyle w:val="Style25"/>
        <w:tabs>
          <w:tab w:val="right" w:leader="dot" w:pos="6653"/>
        </w:tabs>
        <w:kinsoku w:val="0"/>
        <w:autoSpaceDE/>
        <w:autoSpaceDN/>
        <w:spacing w:line="240" w:lineRule="auto"/>
        <w:ind w:left="0"/>
        <w:rPr>
          <w:rStyle w:val="CharacterStyle10"/>
          <w:rFonts w:ascii="Times New Roman" w:hAnsi="Times New Roman" w:cs="Times New Roman"/>
          <w:b/>
          <w:sz w:val="24"/>
          <w:szCs w:val="24"/>
        </w:rPr>
      </w:pPr>
      <w:r w:rsidRPr="006B1A4D">
        <w:rPr>
          <w:rStyle w:val="CharacterStyle10"/>
          <w:rFonts w:ascii="Times New Roman" w:hAnsi="Times New Roman" w:cs="Times New Roman"/>
          <w:b/>
          <w:sz w:val="24"/>
          <w:szCs w:val="24"/>
        </w:rPr>
        <w:t xml:space="preserve">HET EERSTE GEBOD </w:t>
      </w:r>
    </w:p>
    <w:p w:rsidR="006B1A4D" w:rsidRPr="00A64E0B" w:rsidRDefault="006B1A4D" w:rsidP="006B1A4D">
      <w:pPr>
        <w:pStyle w:val="Style25"/>
        <w:tabs>
          <w:tab w:val="right" w:leader="dot" w:pos="6653"/>
        </w:tabs>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 xml:space="preserve">Vraag 94 </w:t>
      </w:r>
    </w:p>
    <w:p w:rsidR="006B1A4D" w:rsidRPr="00A64E0B" w:rsidRDefault="006B1A4D" w:rsidP="006B1A4D">
      <w:pPr>
        <w:pStyle w:val="Style25"/>
        <w:tabs>
          <w:tab w:val="right" w:leader="dot" w:pos="6653"/>
        </w:tabs>
        <w:kinsoku w:val="0"/>
        <w:autoSpaceDE/>
        <w:autoSpaceDN/>
        <w:spacing w:line="240" w:lineRule="auto"/>
        <w:ind w:left="0"/>
        <w:rPr>
          <w:rStyle w:val="CharacterStyle10"/>
          <w:rFonts w:ascii="Times New Roman" w:hAnsi="Times New Roman" w:cs="Times New Roman"/>
          <w:sz w:val="24"/>
          <w:szCs w:val="24"/>
        </w:rPr>
      </w:pPr>
      <w:r>
        <w:rPr>
          <w:rStyle w:val="CharacterStyle10"/>
          <w:rFonts w:ascii="Times New Roman" w:hAnsi="Times New Roman" w:cs="Times New Roman"/>
          <w:sz w:val="24"/>
          <w:szCs w:val="24"/>
        </w:rPr>
        <w:t xml:space="preserve">I. </w:t>
      </w:r>
      <w:r w:rsidRPr="006B1A4D">
        <w:rPr>
          <w:rStyle w:val="CharacterStyle10"/>
          <w:rFonts w:ascii="Times New Roman" w:hAnsi="Times New Roman" w:cs="Times New Roman"/>
          <w:i/>
          <w:sz w:val="24"/>
          <w:szCs w:val="24"/>
        </w:rPr>
        <w:t>Een ware kennis Gods</w:t>
      </w:r>
      <w:r w:rsidRPr="00A64E0B">
        <w:rPr>
          <w:rStyle w:val="CharacterStyle10"/>
          <w:rFonts w:ascii="Times New Roman" w:hAnsi="Times New Roman" w:cs="Times New Roman"/>
          <w:sz w:val="24"/>
          <w:szCs w:val="24"/>
        </w:rPr>
        <w:t xml:space="preserve"> </w:t>
      </w:r>
    </w:p>
    <w:p w:rsidR="006B1A4D" w:rsidRPr="00A64E0B" w:rsidRDefault="006B1A4D" w:rsidP="006B1A4D">
      <w:pPr>
        <w:pStyle w:val="Style25"/>
        <w:tabs>
          <w:tab w:val="right" w:pos="6653"/>
        </w:tabs>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De ondeugden die met deze deugd strijden, zijn vele:</w:t>
      </w:r>
      <w:r w:rsidRPr="00A64E0B">
        <w:rPr>
          <w:rStyle w:val="CharacterStyle10"/>
          <w:rFonts w:ascii="Times New Roman" w:hAnsi="Times New Roman" w:cs="Times New Roman"/>
          <w:sz w:val="24"/>
          <w:szCs w:val="24"/>
        </w:rPr>
        <w:tab/>
      </w:r>
    </w:p>
    <w:p w:rsidR="006B1A4D" w:rsidRPr="00A64E0B" w:rsidRDefault="006B1A4D" w:rsidP="006B1A4D">
      <w:pPr>
        <w:tabs>
          <w:tab w:val="left" w:leader="dot" w:pos="1498"/>
        </w:tabs>
        <w:jc w:val="both"/>
      </w:pPr>
      <w:r>
        <w:t>1</w:t>
      </w:r>
      <w:r w:rsidRPr="00A64E0B">
        <w:t>. Onwetendheid</w:t>
      </w:r>
      <w:r w:rsidRPr="00A64E0B">
        <w:tab/>
        <w:t xml:space="preserve"> </w:t>
      </w:r>
    </w:p>
    <w:p w:rsidR="006B1A4D" w:rsidRPr="00A64E0B" w:rsidRDefault="006B1A4D" w:rsidP="006B1A4D">
      <w:pPr>
        <w:pStyle w:val="Style25"/>
        <w:numPr>
          <w:ilvl w:val="0"/>
          <w:numId w:val="263"/>
        </w:numPr>
        <w:tabs>
          <w:tab w:val="right" w:pos="6653"/>
        </w:tabs>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Dwalingen en valse opvattingen van God</w:t>
      </w:r>
      <w:r>
        <w:rPr>
          <w:rStyle w:val="CharacterStyle10"/>
          <w:rFonts w:ascii="Times New Roman" w:hAnsi="Times New Roman" w:cs="Times New Roman"/>
          <w:sz w:val="24"/>
          <w:szCs w:val="24"/>
        </w:rPr>
        <w:t>.</w:t>
      </w:r>
      <w:r w:rsidRPr="00A64E0B">
        <w:rPr>
          <w:rStyle w:val="CharacterStyle10"/>
          <w:rFonts w:ascii="Times New Roman" w:hAnsi="Times New Roman" w:cs="Times New Roman"/>
          <w:sz w:val="24"/>
          <w:szCs w:val="24"/>
        </w:rPr>
        <w:tab/>
      </w:r>
    </w:p>
    <w:p w:rsidR="006B1A4D" w:rsidRPr="00A64E0B" w:rsidRDefault="006B1A4D" w:rsidP="006B1A4D">
      <w:pPr>
        <w:pStyle w:val="Style25"/>
        <w:numPr>
          <w:ilvl w:val="0"/>
          <w:numId w:val="264"/>
        </w:numPr>
        <w:tabs>
          <w:tab w:val="right" w:leader="dot" w:pos="6653"/>
        </w:tabs>
        <w:kinsoku w:val="0"/>
        <w:autoSpaceDE/>
        <w:autoSpaceDN/>
        <w:spacing w:line="240" w:lineRule="auto"/>
        <w:ind w:left="0"/>
        <w:rPr>
          <w:rStyle w:val="CharacterStyle10"/>
          <w:rFonts w:ascii="Times New Roman" w:hAnsi="Times New Roman" w:cs="Times New Roman"/>
          <w:sz w:val="24"/>
          <w:szCs w:val="24"/>
        </w:rPr>
      </w:pPr>
      <w:r w:rsidRPr="006B1A4D">
        <w:rPr>
          <w:rStyle w:val="CharacterStyle10"/>
          <w:rFonts w:ascii="Times New Roman" w:hAnsi="Times New Roman" w:cs="Times New Roman"/>
          <w:sz w:val="24"/>
          <w:szCs w:val="24"/>
        </w:rPr>
        <w:t>Tove</w:t>
      </w:r>
      <w:r w:rsidRPr="00A64E0B">
        <w:rPr>
          <w:rStyle w:val="CharacterStyle10"/>
          <w:rFonts w:ascii="Times New Roman" w:hAnsi="Times New Roman" w:cs="Times New Roman"/>
          <w:sz w:val="24"/>
          <w:szCs w:val="24"/>
        </w:rPr>
        <w:t>rij</w:t>
      </w:r>
    </w:p>
    <w:p w:rsidR="006B1A4D" w:rsidRPr="00A64E0B" w:rsidRDefault="006B1A4D" w:rsidP="006B1A4D">
      <w:pPr>
        <w:pStyle w:val="Style25"/>
        <w:numPr>
          <w:ilvl w:val="0"/>
          <w:numId w:val="263"/>
        </w:numPr>
        <w:tabs>
          <w:tab w:val="right" w:leader="dot" w:pos="6653"/>
        </w:tabs>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 xml:space="preserve">Superstitie of bijgeloof </w:t>
      </w:r>
    </w:p>
    <w:p w:rsidR="006B1A4D" w:rsidRPr="00A64E0B" w:rsidRDefault="006B1A4D" w:rsidP="006B1A4D">
      <w:pPr>
        <w:pStyle w:val="Style25"/>
        <w:numPr>
          <w:ilvl w:val="0"/>
          <w:numId w:val="263"/>
        </w:numPr>
        <w:tabs>
          <w:tab w:val="right" w:pos="6653"/>
        </w:tabs>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Vertrouwen op schepselen</w:t>
      </w:r>
      <w:r w:rsidRPr="00A64E0B">
        <w:rPr>
          <w:rStyle w:val="CharacterStyle10"/>
          <w:rFonts w:ascii="Times New Roman" w:hAnsi="Times New Roman" w:cs="Times New Roman"/>
          <w:sz w:val="24"/>
          <w:szCs w:val="24"/>
        </w:rPr>
        <w:tab/>
      </w:r>
    </w:p>
    <w:p w:rsidR="006B1A4D" w:rsidRPr="00A64E0B" w:rsidRDefault="006B1A4D" w:rsidP="006B1A4D">
      <w:pPr>
        <w:pStyle w:val="Style25"/>
        <w:numPr>
          <w:ilvl w:val="0"/>
          <w:numId w:val="263"/>
        </w:numPr>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 xml:space="preserve">Afgoderij   </w:t>
      </w:r>
    </w:p>
    <w:p w:rsidR="006B1A4D" w:rsidRPr="00A64E0B" w:rsidRDefault="006B1A4D" w:rsidP="006B1A4D">
      <w:pPr>
        <w:pStyle w:val="Style25"/>
        <w:numPr>
          <w:ilvl w:val="0"/>
          <w:numId w:val="263"/>
        </w:numPr>
        <w:tabs>
          <w:tab w:val="right" w:leader="dot" w:pos="6653"/>
        </w:tabs>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Verachting van God</w:t>
      </w:r>
    </w:p>
    <w:p w:rsidR="006B1A4D" w:rsidRDefault="006B1A4D" w:rsidP="006B1A4D">
      <w:pPr>
        <w:pStyle w:val="Style25"/>
        <w:tabs>
          <w:tab w:val="right" w:leader="dot" w:pos="6653"/>
        </w:tabs>
        <w:kinsoku w:val="0"/>
        <w:autoSpaceDE/>
        <w:autoSpaceDN/>
        <w:spacing w:line="240" w:lineRule="auto"/>
        <w:ind w:left="0"/>
        <w:rPr>
          <w:rStyle w:val="CharacterStyle10"/>
          <w:rFonts w:ascii="Times New Roman" w:hAnsi="Times New Roman" w:cs="Times New Roman"/>
          <w:sz w:val="24"/>
          <w:szCs w:val="24"/>
        </w:rPr>
      </w:pPr>
    </w:p>
    <w:p w:rsidR="00DC315A" w:rsidRDefault="006B1A4D" w:rsidP="00DC315A">
      <w:pPr>
        <w:pStyle w:val="Style25"/>
        <w:tabs>
          <w:tab w:val="right" w:leader="dot" w:pos="6653"/>
        </w:tabs>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 xml:space="preserve">II. Geloof </w:t>
      </w:r>
    </w:p>
    <w:p w:rsidR="006B1A4D" w:rsidRPr="00A64E0B" w:rsidRDefault="00DC315A" w:rsidP="00DC315A">
      <w:pPr>
        <w:pStyle w:val="Style25"/>
        <w:tabs>
          <w:tab w:val="right" w:leader="dot" w:pos="6653"/>
        </w:tabs>
        <w:kinsoku w:val="0"/>
        <w:autoSpaceDE/>
        <w:autoSpaceDN/>
        <w:spacing w:line="240" w:lineRule="auto"/>
        <w:ind w:left="0"/>
        <w:rPr>
          <w:rStyle w:val="CharacterStyle10"/>
          <w:rFonts w:ascii="Times New Roman" w:hAnsi="Times New Roman" w:cs="Times New Roman"/>
          <w:sz w:val="24"/>
          <w:szCs w:val="24"/>
        </w:rPr>
      </w:pPr>
      <w:r>
        <w:rPr>
          <w:rStyle w:val="CharacterStyle10"/>
          <w:rFonts w:ascii="Times New Roman" w:hAnsi="Times New Roman" w:cs="Times New Roman"/>
          <w:sz w:val="24"/>
          <w:szCs w:val="24"/>
        </w:rPr>
        <w:t xml:space="preserve">III. Hoop </w:t>
      </w:r>
    </w:p>
    <w:p w:rsidR="006B1A4D" w:rsidRPr="00A64E0B" w:rsidRDefault="00DC315A" w:rsidP="00DC315A">
      <w:pPr>
        <w:pStyle w:val="Style25"/>
        <w:tabs>
          <w:tab w:val="right" w:leader="dot" w:pos="6653"/>
        </w:tabs>
        <w:kinsoku w:val="0"/>
        <w:autoSpaceDE/>
        <w:autoSpaceDN/>
        <w:spacing w:line="240" w:lineRule="auto"/>
        <w:ind w:left="0"/>
        <w:rPr>
          <w:rStyle w:val="CharacterStyle10"/>
          <w:rFonts w:ascii="Times New Roman" w:hAnsi="Times New Roman" w:cs="Times New Roman"/>
          <w:sz w:val="24"/>
          <w:szCs w:val="24"/>
        </w:rPr>
      </w:pPr>
      <w:r>
        <w:rPr>
          <w:rStyle w:val="CharacterStyle10"/>
          <w:rFonts w:ascii="Times New Roman" w:hAnsi="Times New Roman" w:cs="Times New Roman"/>
          <w:sz w:val="24"/>
          <w:szCs w:val="24"/>
        </w:rPr>
        <w:t xml:space="preserve">IV. De Liefde Gods </w:t>
      </w:r>
    </w:p>
    <w:p w:rsidR="00DC315A" w:rsidRDefault="00DC315A" w:rsidP="00DC315A">
      <w:pPr>
        <w:pStyle w:val="Style25"/>
        <w:tabs>
          <w:tab w:val="right" w:leader="dot" w:pos="6653"/>
        </w:tabs>
        <w:kinsoku w:val="0"/>
        <w:autoSpaceDE/>
        <w:autoSpaceDN/>
        <w:spacing w:line="240" w:lineRule="auto"/>
        <w:ind w:left="0"/>
        <w:rPr>
          <w:rStyle w:val="CharacterStyle10"/>
          <w:rFonts w:ascii="Times New Roman" w:hAnsi="Times New Roman" w:cs="Times New Roman"/>
          <w:sz w:val="24"/>
          <w:szCs w:val="24"/>
        </w:rPr>
      </w:pPr>
      <w:r>
        <w:rPr>
          <w:rStyle w:val="CharacterStyle10"/>
          <w:rFonts w:ascii="Times New Roman" w:hAnsi="Times New Roman" w:cs="Times New Roman"/>
          <w:sz w:val="24"/>
          <w:szCs w:val="24"/>
        </w:rPr>
        <w:t xml:space="preserve">V. Vreze Gods; </w:t>
      </w:r>
      <w:r w:rsidR="006B1A4D" w:rsidRPr="00A64E0B">
        <w:rPr>
          <w:rStyle w:val="CharacterStyle10"/>
          <w:rFonts w:ascii="Times New Roman" w:hAnsi="Times New Roman" w:cs="Times New Roman"/>
          <w:sz w:val="24"/>
          <w:szCs w:val="24"/>
        </w:rPr>
        <w:t>Kinderlijke en slaafse vree</w:t>
      </w:r>
      <w:r>
        <w:rPr>
          <w:rStyle w:val="CharacterStyle10"/>
          <w:rFonts w:ascii="Times New Roman" w:hAnsi="Times New Roman" w:cs="Times New Roman"/>
          <w:sz w:val="24"/>
          <w:szCs w:val="24"/>
        </w:rPr>
        <w:t>s</w:t>
      </w:r>
    </w:p>
    <w:p w:rsidR="006B1A4D" w:rsidRPr="00A64E0B" w:rsidRDefault="00DC315A" w:rsidP="00DC315A">
      <w:pPr>
        <w:pStyle w:val="Style25"/>
        <w:tabs>
          <w:tab w:val="right" w:leader="dot" w:pos="6653"/>
        </w:tabs>
        <w:kinsoku w:val="0"/>
        <w:autoSpaceDE/>
        <w:autoSpaceDN/>
        <w:spacing w:line="240" w:lineRule="auto"/>
        <w:ind w:left="0"/>
        <w:rPr>
          <w:rStyle w:val="CharacterStyle10"/>
          <w:rFonts w:ascii="Times New Roman" w:hAnsi="Times New Roman" w:cs="Times New Roman"/>
          <w:sz w:val="24"/>
          <w:szCs w:val="24"/>
        </w:rPr>
      </w:pPr>
      <w:r>
        <w:rPr>
          <w:rStyle w:val="CharacterStyle10"/>
          <w:rFonts w:ascii="Times New Roman" w:hAnsi="Times New Roman" w:cs="Times New Roman"/>
          <w:sz w:val="24"/>
          <w:szCs w:val="24"/>
        </w:rPr>
        <w:t xml:space="preserve">VI. </w:t>
      </w:r>
      <w:r w:rsidR="006B1A4D" w:rsidRPr="00A64E0B">
        <w:rPr>
          <w:rStyle w:val="CharacterStyle10"/>
          <w:rFonts w:ascii="Times New Roman" w:hAnsi="Times New Roman" w:cs="Times New Roman"/>
          <w:sz w:val="24"/>
          <w:szCs w:val="24"/>
        </w:rPr>
        <w:t>Nederigheid</w:t>
      </w:r>
      <w:r>
        <w:rPr>
          <w:rStyle w:val="CharacterStyle10"/>
          <w:rFonts w:ascii="Times New Roman" w:hAnsi="Times New Roman" w:cs="Times New Roman"/>
          <w:sz w:val="24"/>
          <w:szCs w:val="24"/>
        </w:rPr>
        <w:t xml:space="preserve"> </w:t>
      </w:r>
    </w:p>
    <w:p w:rsidR="006B1A4D" w:rsidRPr="00A64E0B" w:rsidRDefault="00DC315A" w:rsidP="006B1A4D">
      <w:pPr>
        <w:pStyle w:val="Style25"/>
        <w:tabs>
          <w:tab w:val="right" w:pos="6653"/>
        </w:tabs>
        <w:kinsoku w:val="0"/>
        <w:autoSpaceDE/>
        <w:autoSpaceDN/>
        <w:spacing w:line="240" w:lineRule="auto"/>
        <w:ind w:left="0"/>
        <w:rPr>
          <w:rStyle w:val="CharacterStyle10"/>
          <w:rFonts w:ascii="Times New Roman" w:hAnsi="Times New Roman" w:cs="Times New Roman"/>
          <w:sz w:val="24"/>
          <w:szCs w:val="24"/>
        </w:rPr>
      </w:pPr>
      <w:r>
        <w:rPr>
          <w:rStyle w:val="CharacterStyle10"/>
          <w:rFonts w:ascii="Times New Roman" w:hAnsi="Times New Roman" w:cs="Times New Roman"/>
          <w:sz w:val="24"/>
          <w:szCs w:val="24"/>
        </w:rPr>
        <w:t xml:space="preserve">VII. Lijdzaamheid   </w:t>
      </w:r>
    </w:p>
    <w:p w:rsidR="006B1A4D" w:rsidRPr="00A64E0B" w:rsidRDefault="006B1A4D" w:rsidP="006B1A4D">
      <w:pPr>
        <w:pStyle w:val="Style25"/>
        <w:tabs>
          <w:tab w:val="right" w:pos="6653"/>
        </w:tabs>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 xml:space="preserve">Vraag 95   </w:t>
      </w:r>
    </w:p>
    <w:p w:rsidR="00DC315A" w:rsidRDefault="00DC315A" w:rsidP="006B1A4D">
      <w:pPr>
        <w:pStyle w:val="Style25"/>
        <w:tabs>
          <w:tab w:val="right" w:leader="dot" w:pos="6653"/>
        </w:tabs>
        <w:kinsoku w:val="0"/>
        <w:autoSpaceDE/>
        <w:autoSpaceDN/>
        <w:spacing w:line="240" w:lineRule="auto"/>
        <w:ind w:left="0"/>
        <w:rPr>
          <w:rStyle w:val="CharacterStyle10"/>
          <w:rFonts w:ascii="Times New Roman" w:hAnsi="Times New Roman" w:cs="Times New Roman"/>
          <w:sz w:val="24"/>
          <w:szCs w:val="24"/>
        </w:rPr>
      </w:pPr>
    </w:p>
    <w:p w:rsidR="006B1A4D" w:rsidRPr="00DC315A" w:rsidRDefault="006B1A4D" w:rsidP="006B1A4D">
      <w:pPr>
        <w:pStyle w:val="Style25"/>
        <w:tabs>
          <w:tab w:val="right" w:leader="dot" w:pos="6653"/>
        </w:tabs>
        <w:kinsoku w:val="0"/>
        <w:autoSpaceDE/>
        <w:autoSpaceDN/>
        <w:spacing w:line="240" w:lineRule="auto"/>
        <w:ind w:left="0"/>
        <w:rPr>
          <w:rStyle w:val="CharacterStyle10"/>
          <w:rFonts w:ascii="Times New Roman" w:hAnsi="Times New Roman" w:cs="Times New Roman"/>
          <w:b/>
          <w:sz w:val="24"/>
          <w:szCs w:val="24"/>
        </w:rPr>
      </w:pPr>
      <w:r w:rsidRPr="00DC315A">
        <w:rPr>
          <w:rStyle w:val="CharacterStyle10"/>
          <w:rFonts w:ascii="Times New Roman" w:hAnsi="Times New Roman" w:cs="Times New Roman"/>
          <w:b/>
          <w:sz w:val="24"/>
          <w:szCs w:val="24"/>
        </w:rPr>
        <w:t xml:space="preserve">ZONDAG 35: HET TWEEDE GEBOD </w:t>
      </w:r>
    </w:p>
    <w:p w:rsidR="006B1A4D" w:rsidRPr="00A64E0B" w:rsidRDefault="006B1A4D" w:rsidP="006B1A4D">
      <w:pPr>
        <w:pStyle w:val="Style25"/>
        <w:tabs>
          <w:tab w:val="right" w:leader="dot" w:pos="6653"/>
        </w:tabs>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 xml:space="preserve">Vraag 96 </w:t>
      </w:r>
    </w:p>
    <w:p w:rsidR="00DC315A" w:rsidRDefault="006B1A4D" w:rsidP="006B1A4D">
      <w:pPr>
        <w:pStyle w:val="Style25"/>
        <w:tabs>
          <w:tab w:val="right" w:leader="dot" w:pos="6653"/>
        </w:tabs>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Over de menselijke geboden en de autoriteit</w:t>
      </w:r>
      <w:r w:rsidR="00DC315A">
        <w:rPr>
          <w:rStyle w:val="CharacterStyle10"/>
          <w:rFonts w:ascii="Times New Roman" w:hAnsi="Times New Roman" w:cs="Times New Roman"/>
          <w:sz w:val="24"/>
          <w:szCs w:val="24"/>
        </w:rPr>
        <w:t xml:space="preserve"> der kerkelijke instellingen</w:t>
      </w:r>
    </w:p>
    <w:p w:rsidR="006B1A4D" w:rsidRPr="00A64E0B" w:rsidRDefault="006B1A4D" w:rsidP="006B1A4D">
      <w:pPr>
        <w:pStyle w:val="Style25"/>
        <w:tabs>
          <w:tab w:val="right" w:leader="dot" w:pos="6653"/>
        </w:tabs>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 xml:space="preserve">Bezwaren van de Rooms-katholieken </w:t>
      </w:r>
    </w:p>
    <w:p w:rsidR="006B1A4D" w:rsidRPr="00A64E0B" w:rsidRDefault="006B1A4D" w:rsidP="006B1A4D">
      <w:pPr>
        <w:pStyle w:val="Style25"/>
        <w:tabs>
          <w:tab w:val="right" w:leader="dot" w:pos="6653"/>
        </w:tabs>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 xml:space="preserve">Vraag 97: OVER DE BEELDEN </w:t>
      </w:r>
    </w:p>
    <w:p w:rsidR="006B1A4D" w:rsidRPr="00A64E0B" w:rsidRDefault="006B1A4D" w:rsidP="006B1A4D">
      <w:pPr>
        <w:numPr>
          <w:ilvl w:val="0"/>
          <w:numId w:val="266"/>
        </w:numPr>
        <w:tabs>
          <w:tab w:val="right" w:leader="dot" w:pos="6653"/>
        </w:tabs>
        <w:ind w:left="0" w:firstLine="0"/>
        <w:jc w:val="both"/>
      </w:pPr>
      <w:r w:rsidRPr="00A64E0B">
        <w:t xml:space="preserve">Of alle beelden en vormen verboden zijn, enz. </w:t>
      </w:r>
    </w:p>
    <w:p w:rsidR="00DC315A" w:rsidRDefault="006B1A4D" w:rsidP="00DC315A">
      <w:pPr>
        <w:numPr>
          <w:ilvl w:val="0"/>
          <w:numId w:val="266"/>
        </w:numPr>
        <w:tabs>
          <w:tab w:val="right" w:leader="dot" w:pos="6653"/>
        </w:tabs>
        <w:ind w:left="0" w:firstLine="0"/>
        <w:jc w:val="both"/>
      </w:pPr>
      <w:r w:rsidRPr="00A64E0B">
        <w:t>Of men de beelden in de kerken der Christenen behoort te dulden, of dat men ze behoort te verwijderen</w:t>
      </w:r>
    </w:p>
    <w:p w:rsidR="006B1A4D" w:rsidRPr="00A64E0B" w:rsidRDefault="006B1A4D" w:rsidP="00DC315A">
      <w:pPr>
        <w:tabs>
          <w:tab w:val="right" w:leader="dot" w:pos="6653"/>
        </w:tabs>
        <w:jc w:val="both"/>
        <w:rPr>
          <w:rStyle w:val="CharacterStyle10"/>
          <w:rFonts w:ascii="Times New Roman" w:hAnsi="Times New Roman"/>
          <w:sz w:val="24"/>
        </w:rPr>
      </w:pPr>
      <w:r w:rsidRPr="00A64E0B">
        <w:t>Bezwaren waarmee de beelden in de kerken der Christenen meestal</w:t>
      </w:r>
      <w:r w:rsidR="00DC315A">
        <w:t xml:space="preserve"> </w:t>
      </w:r>
      <w:r w:rsidRPr="00A64E0B">
        <w:rPr>
          <w:rStyle w:val="CharacterStyle10"/>
          <w:rFonts w:ascii="Times New Roman" w:hAnsi="Times New Roman"/>
          <w:sz w:val="24"/>
        </w:rPr>
        <w:t xml:space="preserve">verdedigd worden </w:t>
      </w:r>
    </w:p>
    <w:p w:rsidR="006B1A4D" w:rsidRPr="00A64E0B" w:rsidRDefault="006B1A4D" w:rsidP="006B1A4D">
      <w:pPr>
        <w:pStyle w:val="Style25"/>
        <w:tabs>
          <w:tab w:val="right" w:leader="dot" w:pos="6653"/>
        </w:tabs>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 xml:space="preserve">Vraag 98 </w:t>
      </w:r>
    </w:p>
    <w:p w:rsidR="00DC315A" w:rsidRDefault="00DC315A" w:rsidP="006B1A4D">
      <w:pPr>
        <w:jc w:val="both"/>
      </w:pPr>
    </w:p>
    <w:p w:rsidR="006B1A4D" w:rsidRPr="00A64E0B" w:rsidRDefault="00DC315A" w:rsidP="006B1A4D">
      <w:pPr>
        <w:pStyle w:val="Style13"/>
        <w:numPr>
          <w:ilvl w:val="0"/>
          <w:numId w:val="267"/>
        </w:numPr>
        <w:tabs>
          <w:tab w:val="clear" w:pos="432"/>
          <w:tab w:val="num" w:pos="576"/>
          <w:tab w:val="right" w:pos="6787"/>
        </w:tabs>
        <w:kinsoku w:val="0"/>
        <w:autoSpaceDE/>
        <w:autoSpaceDN/>
        <w:spacing w:line="240" w:lineRule="auto"/>
        <w:ind w:left="0" w:right="0"/>
        <w:rPr>
          <w:rStyle w:val="CharacterStyle7"/>
          <w:rFonts w:ascii="Times New Roman" w:hAnsi="Times New Roman" w:cs="Times New Roman"/>
          <w:sz w:val="24"/>
          <w:szCs w:val="24"/>
        </w:rPr>
      </w:pPr>
      <w:r>
        <w:rPr>
          <w:rStyle w:val="CharacterStyle7"/>
          <w:rFonts w:ascii="Times New Roman" w:hAnsi="Times New Roman" w:cs="Times New Roman"/>
          <w:sz w:val="24"/>
          <w:szCs w:val="24"/>
        </w:rPr>
        <w:lastRenderedPageBreak/>
        <w:t>H</w:t>
      </w:r>
      <w:r w:rsidR="006B1A4D" w:rsidRPr="00A64E0B">
        <w:rPr>
          <w:rStyle w:val="CharacterStyle7"/>
          <w:rFonts w:ascii="Times New Roman" w:hAnsi="Times New Roman" w:cs="Times New Roman"/>
          <w:sz w:val="24"/>
          <w:szCs w:val="24"/>
        </w:rPr>
        <w:t>oe, en door wie de beelden behoren verwijderd te worden</w:t>
      </w:r>
    </w:p>
    <w:p w:rsidR="00DC315A" w:rsidRDefault="006B1A4D" w:rsidP="00DC315A">
      <w:pPr>
        <w:numPr>
          <w:ilvl w:val="0"/>
          <w:numId w:val="267"/>
        </w:numPr>
        <w:tabs>
          <w:tab w:val="clear" w:pos="432"/>
          <w:tab w:val="num" w:pos="576"/>
        </w:tabs>
        <w:ind w:left="0"/>
        <w:jc w:val="both"/>
      </w:pPr>
      <w:r w:rsidRPr="00A64E0B">
        <w:t>Of de aanbidding bij de</w:t>
      </w:r>
      <w:r w:rsidRPr="00A64E0B">
        <w:rPr>
          <w:vertAlign w:val="subscript"/>
        </w:rPr>
        <w:t>.</w:t>
      </w:r>
      <w:r w:rsidRPr="00A64E0B">
        <w:t xml:space="preserve"> beelden op enige manier verdedigd kan</w:t>
      </w:r>
      <w:r w:rsidR="00DC315A">
        <w:t xml:space="preserve"> </w:t>
      </w:r>
      <w:r w:rsidRPr="00A64E0B">
        <w:t>worden</w:t>
      </w:r>
      <w:r w:rsidR="00DC315A">
        <w:t xml:space="preserve">. </w:t>
      </w:r>
      <w:r w:rsidRPr="00A64E0B">
        <w:t>Bezwaren van de bee</w:t>
      </w:r>
      <w:r w:rsidR="00DC315A">
        <w:t>l</w:t>
      </w:r>
      <w:r w:rsidRPr="00A64E0B">
        <w:t>dendi</w:t>
      </w:r>
      <w:r w:rsidR="00DC315A">
        <w:t>e</w:t>
      </w:r>
      <w:r w:rsidRPr="00A64E0B">
        <w:t>naa</w:t>
      </w:r>
      <w:r w:rsidR="00DC315A">
        <w:t>r</w:t>
      </w:r>
      <w:r w:rsidRPr="00A64E0B">
        <w:t>s, ten gunste van de beeldendienst</w:t>
      </w:r>
      <w:r>
        <w:t>.</w:t>
      </w:r>
      <w:r w:rsidRPr="00A64E0B">
        <w:t xml:space="preserve"> </w:t>
      </w:r>
    </w:p>
    <w:p w:rsidR="006B1A4D" w:rsidRPr="00A64E0B" w:rsidRDefault="006B1A4D" w:rsidP="00DC315A">
      <w:pPr>
        <w:jc w:val="both"/>
      </w:pPr>
      <w:r w:rsidRPr="00A64E0B">
        <w:t>De vermaning tot gehoorzaamheid, die bij het 2</w:t>
      </w:r>
      <w:r w:rsidR="00DC315A">
        <w:t>e</w:t>
      </w:r>
      <w:r w:rsidRPr="00A64E0B">
        <w:t xml:space="preserve"> gebod gevoegd is</w:t>
      </w:r>
      <w:r>
        <w:t>.</w:t>
      </w:r>
      <w:r w:rsidRPr="00A64E0B">
        <w:t xml:space="preserve"> </w:t>
      </w:r>
    </w:p>
    <w:p w:rsidR="00DC315A" w:rsidRDefault="00DC315A" w:rsidP="006B1A4D">
      <w:pPr>
        <w:pStyle w:val="Style13"/>
        <w:tabs>
          <w:tab w:val="right" w:pos="6787"/>
        </w:tabs>
        <w:kinsoku w:val="0"/>
        <w:autoSpaceDE/>
        <w:autoSpaceDN/>
        <w:spacing w:line="240" w:lineRule="auto"/>
        <w:ind w:right="0"/>
        <w:rPr>
          <w:rStyle w:val="CharacterStyle7"/>
          <w:rFonts w:ascii="Times New Roman" w:hAnsi="Times New Roman" w:cs="Times New Roman"/>
          <w:sz w:val="24"/>
          <w:szCs w:val="24"/>
        </w:rPr>
      </w:pPr>
    </w:p>
    <w:p w:rsidR="006B1A4D" w:rsidRPr="00DC315A" w:rsidRDefault="006B1A4D" w:rsidP="006B1A4D">
      <w:pPr>
        <w:pStyle w:val="Style13"/>
        <w:tabs>
          <w:tab w:val="right" w:pos="6787"/>
        </w:tabs>
        <w:kinsoku w:val="0"/>
        <w:autoSpaceDE/>
        <w:autoSpaceDN/>
        <w:spacing w:line="240" w:lineRule="auto"/>
        <w:ind w:right="0"/>
        <w:rPr>
          <w:rStyle w:val="CharacterStyle7"/>
          <w:rFonts w:ascii="Times New Roman" w:hAnsi="Times New Roman" w:cs="Times New Roman"/>
          <w:b/>
          <w:sz w:val="24"/>
          <w:szCs w:val="24"/>
        </w:rPr>
      </w:pPr>
      <w:r w:rsidRPr="00DC315A">
        <w:rPr>
          <w:rStyle w:val="CharacterStyle7"/>
          <w:rFonts w:ascii="Times New Roman" w:hAnsi="Times New Roman" w:cs="Times New Roman"/>
          <w:b/>
          <w:sz w:val="24"/>
          <w:szCs w:val="24"/>
        </w:rPr>
        <w:t>ZONDAG 36</w:t>
      </w:r>
      <w:r w:rsidR="00DC315A" w:rsidRPr="00DC315A">
        <w:rPr>
          <w:rStyle w:val="CharacterStyle7"/>
          <w:rFonts w:ascii="Times New Roman" w:hAnsi="Times New Roman" w:cs="Times New Roman"/>
          <w:b/>
          <w:sz w:val="24"/>
          <w:szCs w:val="24"/>
        </w:rPr>
        <w:t>;</w:t>
      </w:r>
      <w:r w:rsidRPr="00DC315A">
        <w:rPr>
          <w:rStyle w:val="CharacterStyle7"/>
          <w:rFonts w:ascii="Times New Roman" w:hAnsi="Times New Roman" w:cs="Times New Roman"/>
          <w:b/>
          <w:sz w:val="24"/>
          <w:szCs w:val="24"/>
        </w:rPr>
        <w:t xml:space="preserve"> HET DERDE GEBOD</w:t>
      </w:r>
    </w:p>
    <w:p w:rsidR="006B1A4D" w:rsidRPr="00A64E0B" w:rsidRDefault="00DC315A" w:rsidP="006B1A4D">
      <w:pPr>
        <w:pStyle w:val="Style13"/>
        <w:tabs>
          <w:tab w:val="right" w:pos="6787"/>
        </w:tabs>
        <w:kinsoku w:val="0"/>
        <w:autoSpaceDE/>
        <w:autoSpaceDN/>
        <w:spacing w:line="240" w:lineRule="auto"/>
        <w:ind w:right="0"/>
        <w:rPr>
          <w:rStyle w:val="CharacterStyle7"/>
          <w:rFonts w:ascii="Times New Roman" w:hAnsi="Times New Roman" w:cs="Times New Roman"/>
          <w:sz w:val="24"/>
          <w:szCs w:val="24"/>
        </w:rPr>
      </w:pPr>
      <w:r>
        <w:rPr>
          <w:rStyle w:val="CharacterStyle7"/>
          <w:rFonts w:ascii="Times New Roman" w:hAnsi="Times New Roman" w:cs="Times New Roman"/>
          <w:sz w:val="24"/>
          <w:szCs w:val="24"/>
        </w:rPr>
        <w:t>Vraag 99   Zeven deugden vereist</w:t>
      </w:r>
    </w:p>
    <w:p w:rsidR="006B1A4D" w:rsidRPr="00A64E0B" w:rsidRDefault="00DC315A" w:rsidP="006B1A4D">
      <w:pPr>
        <w:pStyle w:val="Style13"/>
        <w:tabs>
          <w:tab w:val="right" w:leader="dot" w:pos="6787"/>
        </w:tabs>
        <w:kinsoku w:val="0"/>
        <w:autoSpaceDE/>
        <w:autoSpaceDN/>
        <w:spacing w:line="240" w:lineRule="auto"/>
        <w:ind w:right="0"/>
        <w:rPr>
          <w:rStyle w:val="CharacterStyle7"/>
          <w:rFonts w:ascii="Times New Roman" w:hAnsi="Times New Roman" w:cs="Times New Roman"/>
          <w:sz w:val="24"/>
          <w:szCs w:val="24"/>
        </w:rPr>
      </w:pPr>
      <w:r>
        <w:rPr>
          <w:rStyle w:val="CharacterStyle7"/>
          <w:rFonts w:ascii="Times New Roman" w:hAnsi="Times New Roman" w:cs="Times New Roman"/>
          <w:sz w:val="24"/>
          <w:szCs w:val="24"/>
        </w:rPr>
        <w:t>1</w:t>
      </w:r>
      <w:r w:rsidR="006B1A4D" w:rsidRPr="00A64E0B">
        <w:rPr>
          <w:rStyle w:val="CharacterStyle7"/>
          <w:rFonts w:ascii="Times New Roman" w:hAnsi="Times New Roman" w:cs="Times New Roman"/>
          <w:sz w:val="24"/>
          <w:szCs w:val="24"/>
        </w:rPr>
        <w:t xml:space="preserve">. De oprechte leer </w:t>
      </w:r>
    </w:p>
    <w:p w:rsidR="006B1A4D" w:rsidRPr="00A64E0B" w:rsidRDefault="00DC315A" w:rsidP="006B1A4D">
      <w:pPr>
        <w:pStyle w:val="Style13"/>
        <w:tabs>
          <w:tab w:val="right" w:pos="6787"/>
        </w:tabs>
        <w:kinsoku w:val="0"/>
        <w:autoSpaceDE/>
        <w:autoSpaceDN/>
        <w:spacing w:line="240" w:lineRule="auto"/>
        <w:ind w:right="0"/>
        <w:rPr>
          <w:rStyle w:val="CharacterStyle7"/>
          <w:rFonts w:ascii="Times New Roman" w:hAnsi="Times New Roman" w:cs="Times New Roman"/>
          <w:sz w:val="24"/>
          <w:szCs w:val="24"/>
        </w:rPr>
      </w:pPr>
      <w:r>
        <w:rPr>
          <w:rStyle w:val="CharacterStyle7"/>
          <w:rFonts w:ascii="Times New Roman" w:hAnsi="Times New Roman" w:cs="Times New Roman"/>
          <w:sz w:val="24"/>
          <w:szCs w:val="24"/>
        </w:rPr>
        <w:t>2</w:t>
      </w:r>
      <w:r w:rsidR="006B1A4D" w:rsidRPr="00A64E0B">
        <w:rPr>
          <w:rStyle w:val="CharacterStyle7"/>
          <w:rFonts w:ascii="Times New Roman" w:hAnsi="Times New Roman" w:cs="Times New Roman"/>
          <w:sz w:val="24"/>
          <w:szCs w:val="24"/>
        </w:rPr>
        <w:t>. Grootmaking van God</w:t>
      </w:r>
    </w:p>
    <w:p w:rsidR="006B1A4D" w:rsidRPr="00A64E0B" w:rsidRDefault="006B1A4D" w:rsidP="00DC315A">
      <w:pPr>
        <w:pStyle w:val="Style13"/>
        <w:numPr>
          <w:ilvl w:val="0"/>
          <w:numId w:val="268"/>
        </w:numPr>
        <w:tabs>
          <w:tab w:val="clear" w:pos="360"/>
          <w:tab w:val="num" w:pos="284"/>
          <w:tab w:val="right" w:leader="dot" w:pos="6787"/>
        </w:tabs>
        <w:kinsoku w:val="0"/>
        <w:autoSpaceDE/>
        <w:autoSpaceDN/>
        <w:spacing w:line="240" w:lineRule="auto"/>
        <w:ind w:left="0"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Belijdenis der waarheid </w:t>
      </w:r>
    </w:p>
    <w:p w:rsidR="006B1A4D" w:rsidRPr="00A64E0B" w:rsidRDefault="006B1A4D" w:rsidP="00DC315A">
      <w:pPr>
        <w:pStyle w:val="Style13"/>
        <w:numPr>
          <w:ilvl w:val="0"/>
          <w:numId w:val="268"/>
        </w:numPr>
        <w:tabs>
          <w:tab w:val="clear" w:pos="360"/>
          <w:tab w:val="num" w:pos="284"/>
          <w:tab w:val="right" w:leader="dot" w:pos="6787"/>
        </w:tabs>
        <w:kinsoku w:val="0"/>
        <w:autoSpaceDE/>
        <w:autoSpaceDN/>
        <w:spacing w:line="240" w:lineRule="auto"/>
        <w:ind w:left="0"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Dankzegging </w:t>
      </w:r>
    </w:p>
    <w:p w:rsidR="006B1A4D" w:rsidRPr="00A64E0B" w:rsidRDefault="00DC315A" w:rsidP="006B1A4D">
      <w:pPr>
        <w:tabs>
          <w:tab w:val="right" w:pos="6787"/>
        </w:tabs>
        <w:jc w:val="both"/>
      </w:pPr>
      <w:r>
        <w:t>5. Aanroeping, of het gebed</w:t>
      </w:r>
    </w:p>
    <w:p w:rsidR="006B1A4D" w:rsidRPr="00A64E0B" w:rsidRDefault="00DC315A" w:rsidP="006B1A4D">
      <w:pPr>
        <w:pStyle w:val="Style13"/>
        <w:tabs>
          <w:tab w:val="right" w:leader="dot" w:pos="6787"/>
        </w:tabs>
        <w:kinsoku w:val="0"/>
        <w:autoSpaceDE/>
        <w:autoSpaceDN/>
        <w:spacing w:line="240" w:lineRule="auto"/>
        <w:ind w:right="0"/>
        <w:rPr>
          <w:rStyle w:val="CharacterStyle7"/>
          <w:rFonts w:ascii="Times New Roman" w:hAnsi="Times New Roman" w:cs="Times New Roman"/>
          <w:sz w:val="24"/>
          <w:szCs w:val="24"/>
        </w:rPr>
      </w:pPr>
      <w:r>
        <w:rPr>
          <w:rStyle w:val="CharacterStyle7"/>
          <w:rFonts w:ascii="Times New Roman" w:hAnsi="Times New Roman" w:cs="Times New Roman"/>
          <w:sz w:val="24"/>
          <w:szCs w:val="24"/>
        </w:rPr>
        <w:t xml:space="preserve">6. </w:t>
      </w:r>
      <w:r w:rsidR="006B1A4D">
        <w:rPr>
          <w:rStyle w:val="CharacterStyle7"/>
          <w:rFonts w:ascii="Times New Roman" w:hAnsi="Times New Roman" w:cs="Times New Roman"/>
          <w:sz w:val="24"/>
          <w:szCs w:val="24"/>
        </w:rPr>
        <w:t>IJ</w:t>
      </w:r>
      <w:r w:rsidR="006B1A4D" w:rsidRPr="00A64E0B">
        <w:rPr>
          <w:rStyle w:val="CharacterStyle7"/>
          <w:rFonts w:ascii="Times New Roman" w:hAnsi="Times New Roman" w:cs="Times New Roman"/>
          <w:sz w:val="24"/>
          <w:szCs w:val="24"/>
        </w:rPr>
        <w:t>ver voor Gods eer</w:t>
      </w:r>
    </w:p>
    <w:p w:rsidR="006B1A4D" w:rsidRPr="00A64E0B" w:rsidRDefault="00DC315A" w:rsidP="006B1A4D">
      <w:pPr>
        <w:pStyle w:val="Style13"/>
        <w:tabs>
          <w:tab w:val="right" w:leader="dot" w:pos="6787"/>
        </w:tabs>
        <w:kinsoku w:val="0"/>
        <w:autoSpaceDE/>
        <w:autoSpaceDN/>
        <w:spacing w:line="240" w:lineRule="auto"/>
        <w:ind w:right="0"/>
        <w:rPr>
          <w:rStyle w:val="CharacterStyle7"/>
          <w:rFonts w:ascii="Times New Roman" w:hAnsi="Times New Roman" w:cs="Times New Roman"/>
          <w:sz w:val="24"/>
          <w:szCs w:val="24"/>
        </w:rPr>
      </w:pPr>
      <w:r>
        <w:rPr>
          <w:rStyle w:val="CharacterStyle7"/>
          <w:rFonts w:ascii="Times New Roman" w:hAnsi="Times New Roman" w:cs="Times New Roman"/>
          <w:sz w:val="24"/>
          <w:szCs w:val="24"/>
        </w:rPr>
        <w:t xml:space="preserve">7. </w:t>
      </w:r>
      <w:r w:rsidR="006B1A4D" w:rsidRPr="00A64E0B">
        <w:rPr>
          <w:rStyle w:val="CharacterStyle7"/>
          <w:rFonts w:ascii="Times New Roman" w:hAnsi="Times New Roman" w:cs="Times New Roman"/>
          <w:sz w:val="24"/>
          <w:szCs w:val="24"/>
        </w:rPr>
        <w:t>Wettig zwe</w:t>
      </w:r>
      <w:r>
        <w:rPr>
          <w:rStyle w:val="CharacterStyle7"/>
          <w:rFonts w:ascii="Times New Roman" w:hAnsi="Times New Roman" w:cs="Times New Roman"/>
          <w:sz w:val="24"/>
          <w:szCs w:val="24"/>
        </w:rPr>
        <w:t>r</w:t>
      </w:r>
      <w:r w:rsidR="006B1A4D" w:rsidRPr="00A64E0B">
        <w:rPr>
          <w:rStyle w:val="CharacterStyle7"/>
          <w:rFonts w:ascii="Times New Roman" w:hAnsi="Times New Roman" w:cs="Times New Roman"/>
          <w:sz w:val="24"/>
          <w:szCs w:val="24"/>
        </w:rPr>
        <w:t xml:space="preserve">en </w:t>
      </w:r>
    </w:p>
    <w:p w:rsidR="00DC315A" w:rsidRDefault="00DC315A" w:rsidP="00DC315A">
      <w:pPr>
        <w:pStyle w:val="Style13"/>
        <w:tabs>
          <w:tab w:val="right" w:leader="dot" w:pos="6787"/>
        </w:tabs>
        <w:kinsoku w:val="0"/>
        <w:autoSpaceDE/>
        <w:autoSpaceDN/>
        <w:spacing w:line="240" w:lineRule="auto"/>
        <w:ind w:right="0"/>
        <w:rPr>
          <w:rStyle w:val="CharacterStyle7"/>
          <w:rFonts w:ascii="Times New Roman" w:hAnsi="Times New Roman" w:cs="Times New Roman"/>
          <w:sz w:val="24"/>
          <w:szCs w:val="24"/>
        </w:rPr>
      </w:pPr>
    </w:p>
    <w:p w:rsidR="006B1A4D" w:rsidRPr="00A64E0B" w:rsidRDefault="00DC315A" w:rsidP="00DC315A">
      <w:pPr>
        <w:pStyle w:val="Style13"/>
        <w:tabs>
          <w:tab w:val="right" w:leader="dot" w:pos="6787"/>
        </w:tabs>
        <w:kinsoku w:val="0"/>
        <w:autoSpaceDE/>
        <w:autoSpaceDN/>
        <w:spacing w:line="240" w:lineRule="auto"/>
        <w:ind w:right="0"/>
        <w:rPr>
          <w:rStyle w:val="CharacterStyle7"/>
          <w:rFonts w:ascii="Times New Roman" w:hAnsi="Times New Roman" w:cs="Times New Roman"/>
          <w:sz w:val="24"/>
          <w:szCs w:val="24"/>
        </w:rPr>
      </w:pPr>
      <w:r>
        <w:rPr>
          <w:rStyle w:val="CharacterStyle7"/>
          <w:rFonts w:ascii="Times New Roman" w:hAnsi="Times New Roman" w:cs="Times New Roman"/>
          <w:sz w:val="24"/>
          <w:szCs w:val="24"/>
        </w:rPr>
        <w:t>V</w:t>
      </w:r>
      <w:r w:rsidR="006B1A4D" w:rsidRPr="00A64E0B">
        <w:rPr>
          <w:rStyle w:val="CharacterStyle7"/>
          <w:rFonts w:ascii="Times New Roman" w:hAnsi="Times New Roman" w:cs="Times New Roman"/>
          <w:sz w:val="24"/>
          <w:szCs w:val="24"/>
        </w:rPr>
        <w:t xml:space="preserve">raag 100   </w:t>
      </w:r>
    </w:p>
    <w:p w:rsidR="00DC315A" w:rsidRDefault="00DC315A" w:rsidP="006B1A4D">
      <w:pPr>
        <w:jc w:val="both"/>
      </w:pPr>
    </w:p>
    <w:p w:rsidR="006B1A4D" w:rsidRPr="00DC315A" w:rsidRDefault="00DC315A" w:rsidP="006B1A4D">
      <w:pPr>
        <w:jc w:val="both"/>
        <w:rPr>
          <w:b/>
        </w:rPr>
      </w:pPr>
      <w:r w:rsidRPr="00DC315A">
        <w:rPr>
          <w:b/>
        </w:rPr>
        <w:t>ZONDAG 37</w:t>
      </w:r>
      <w:r w:rsidR="006B1A4D" w:rsidRPr="00DC315A">
        <w:rPr>
          <w:b/>
        </w:rPr>
        <w:t>: OVER HET WETTIG EEDZWEREN</w:t>
      </w:r>
    </w:p>
    <w:p w:rsidR="006B1A4D" w:rsidRPr="00A64E0B" w:rsidRDefault="006B1A4D" w:rsidP="006B1A4D">
      <w:pPr>
        <w:pStyle w:val="Style13"/>
        <w:kinsoku w:val="0"/>
        <w:autoSpaceDE/>
        <w:autoSpaceDN/>
        <w:spacing w:line="240" w:lineRule="auto"/>
        <w:ind w:right="0"/>
        <w:rPr>
          <w:rStyle w:val="CharacterStyle7"/>
          <w:rFonts w:ascii="Times New Roman" w:hAnsi="Times New Roman" w:cs="Times New Roman"/>
          <w:sz w:val="24"/>
          <w:szCs w:val="24"/>
        </w:rPr>
      </w:pPr>
    </w:p>
    <w:p w:rsidR="006B1A4D" w:rsidRPr="00A64E0B" w:rsidRDefault="006B1A4D" w:rsidP="006B1A4D">
      <w:pPr>
        <w:pStyle w:val="Style13"/>
        <w:tabs>
          <w:tab w:val="left" w:pos="2678"/>
          <w:tab w:val="left" w:pos="3120"/>
          <w:tab w:val="right" w:pos="5376"/>
          <w:tab w:val="left" w:pos="5856"/>
          <w:tab w:val="right" w:pos="6787"/>
        </w:tabs>
        <w:kinsoku w:val="0"/>
        <w:autoSpaceDE/>
        <w:autoSpaceDN/>
        <w:spacing w:line="240" w:lineRule="auto"/>
        <w:ind w:right="0"/>
        <w:rPr>
          <w:rStyle w:val="CharacterStyle7"/>
          <w:rFonts w:ascii="Times New Roman" w:hAnsi="Times New Roman" w:cs="Times New Roman"/>
          <w:sz w:val="24"/>
          <w:szCs w:val="24"/>
        </w:rPr>
      </w:pPr>
      <w:r>
        <w:rPr>
          <w:rStyle w:val="CharacterStyle7"/>
          <w:rFonts w:ascii="Times New Roman" w:hAnsi="Times New Roman" w:cs="Times New Roman"/>
          <w:sz w:val="24"/>
          <w:szCs w:val="24"/>
        </w:rPr>
        <w:t>Ve</w:t>
      </w:r>
      <w:r w:rsidRPr="00A64E0B">
        <w:rPr>
          <w:rStyle w:val="CharacterStyle7"/>
          <w:rFonts w:ascii="Times New Roman" w:hAnsi="Times New Roman" w:cs="Times New Roman"/>
          <w:sz w:val="24"/>
          <w:szCs w:val="24"/>
        </w:rPr>
        <w:t xml:space="preserve">rklaring </w:t>
      </w:r>
      <w:r>
        <w:rPr>
          <w:rStyle w:val="CharacterStyle7"/>
          <w:rFonts w:ascii="Times New Roman" w:hAnsi="Times New Roman" w:cs="Times New Roman"/>
          <w:sz w:val="24"/>
          <w:szCs w:val="24"/>
        </w:rPr>
        <w:t>va</w:t>
      </w:r>
      <w:r w:rsidRPr="00A64E0B">
        <w:rPr>
          <w:rStyle w:val="CharacterStyle7"/>
          <w:rFonts w:ascii="Times New Roman" w:hAnsi="Times New Roman" w:cs="Times New Roman"/>
          <w:sz w:val="24"/>
          <w:szCs w:val="24"/>
        </w:rPr>
        <w:t>n Vraag 101</w:t>
      </w:r>
    </w:p>
    <w:p w:rsidR="006B1A4D" w:rsidRPr="00A64E0B" w:rsidRDefault="00DC315A" w:rsidP="006B1A4D">
      <w:pPr>
        <w:pStyle w:val="Style13"/>
        <w:tabs>
          <w:tab w:val="right" w:pos="5376"/>
          <w:tab w:val="right" w:pos="6787"/>
        </w:tabs>
        <w:kinsoku w:val="0"/>
        <w:autoSpaceDE/>
        <w:autoSpaceDN/>
        <w:spacing w:line="240" w:lineRule="auto"/>
        <w:ind w:right="0"/>
        <w:rPr>
          <w:rStyle w:val="CharacterStyle7"/>
          <w:rFonts w:ascii="Times New Roman" w:hAnsi="Times New Roman" w:cs="Times New Roman"/>
          <w:sz w:val="24"/>
          <w:szCs w:val="24"/>
        </w:rPr>
      </w:pPr>
      <w:r>
        <w:rPr>
          <w:rStyle w:val="CharacterStyle7"/>
          <w:rFonts w:ascii="Times New Roman" w:hAnsi="Times New Roman" w:cs="Times New Roman"/>
          <w:sz w:val="24"/>
          <w:szCs w:val="24"/>
        </w:rPr>
        <w:t>1.     Wat een eed is</w:t>
      </w:r>
    </w:p>
    <w:p w:rsidR="006B1A4D" w:rsidRDefault="00DC315A" w:rsidP="006B1A4D">
      <w:pPr>
        <w:tabs>
          <w:tab w:val="left" w:pos="5856"/>
          <w:tab w:val="right" w:pos="6787"/>
        </w:tabs>
        <w:jc w:val="both"/>
      </w:pPr>
      <w:r>
        <w:t xml:space="preserve">2.     </w:t>
      </w:r>
      <w:r w:rsidR="006B1A4D" w:rsidRPr="00A64E0B">
        <w:t>Of het de christenen geoorloofd is een eed te zweren.</w:t>
      </w:r>
      <w:r w:rsidR="006B1A4D" w:rsidRPr="00A64E0B">
        <w:tab/>
      </w:r>
    </w:p>
    <w:p w:rsidR="00DC315A" w:rsidRDefault="006B1A4D" w:rsidP="006B1A4D">
      <w:pPr>
        <w:jc w:val="both"/>
      </w:pPr>
      <w:r>
        <w:t>V</w:t>
      </w:r>
      <w:r w:rsidR="00DC315A">
        <w:t>raag 102</w:t>
      </w:r>
    </w:p>
    <w:p w:rsidR="00DC315A" w:rsidRDefault="006B1A4D" w:rsidP="00DC315A">
      <w:pPr>
        <w:numPr>
          <w:ilvl w:val="0"/>
          <w:numId w:val="266"/>
        </w:numPr>
        <w:jc w:val="both"/>
      </w:pPr>
      <w:r w:rsidRPr="00A64E0B">
        <w:t>Bij wie men zweren moet</w:t>
      </w:r>
      <w:r w:rsidR="00DC315A">
        <w:t>.</w:t>
      </w:r>
    </w:p>
    <w:p w:rsidR="00DC315A" w:rsidRDefault="006B1A4D" w:rsidP="006B1A4D">
      <w:pPr>
        <w:numPr>
          <w:ilvl w:val="0"/>
          <w:numId w:val="266"/>
        </w:numPr>
        <w:jc w:val="both"/>
      </w:pPr>
      <w:r w:rsidRPr="00A64E0B">
        <w:t>Over</w:t>
      </w:r>
      <w:r>
        <w:t xml:space="preserve"> welke zaken men zweren moet </w:t>
      </w:r>
    </w:p>
    <w:p w:rsidR="006B1A4D" w:rsidRPr="00A64E0B" w:rsidRDefault="006B1A4D" w:rsidP="006B1A4D">
      <w:pPr>
        <w:numPr>
          <w:ilvl w:val="0"/>
          <w:numId w:val="266"/>
        </w:numPr>
        <w:jc w:val="both"/>
      </w:pPr>
      <w:r w:rsidRPr="00A64E0B">
        <w:t>Of men alle eden behoort na te komen</w:t>
      </w:r>
    </w:p>
    <w:p w:rsidR="00DC315A" w:rsidRDefault="006B1A4D" w:rsidP="006B1A4D">
      <w:pPr>
        <w:tabs>
          <w:tab w:val="left" w:pos="5856"/>
          <w:tab w:val="right" w:pos="6787"/>
        </w:tabs>
        <w:jc w:val="both"/>
        <w:rPr>
          <w:rStyle w:val="CharacterStyle7"/>
          <w:rFonts w:ascii="Times New Roman" w:hAnsi="Times New Roman"/>
          <w:sz w:val="24"/>
        </w:rPr>
      </w:pPr>
      <w:r>
        <w:rPr>
          <w:rStyle w:val="CharacterStyle7"/>
          <w:rFonts w:ascii="Times New Roman" w:hAnsi="Times New Roman"/>
          <w:sz w:val="24"/>
        </w:rPr>
        <w:t>O</w:t>
      </w:r>
      <w:r w:rsidRPr="00A64E0B">
        <w:rPr>
          <w:rStyle w:val="CharacterStyle7"/>
          <w:rFonts w:ascii="Times New Roman" w:hAnsi="Times New Roman"/>
          <w:sz w:val="24"/>
        </w:rPr>
        <w:t>VER DE AANROEPING DER HEILIGEN</w:t>
      </w:r>
      <w:r>
        <w:rPr>
          <w:rStyle w:val="CharacterStyle7"/>
          <w:rFonts w:ascii="Times New Roman" w:hAnsi="Times New Roman"/>
          <w:sz w:val="24"/>
        </w:rPr>
        <w:t>.</w:t>
      </w:r>
      <w:r w:rsidRPr="00A64E0B">
        <w:rPr>
          <w:rStyle w:val="CharacterStyle7"/>
          <w:rFonts w:ascii="Times New Roman" w:hAnsi="Times New Roman"/>
          <w:sz w:val="24"/>
        </w:rPr>
        <w:t xml:space="preserve"> </w:t>
      </w:r>
    </w:p>
    <w:p w:rsidR="006B1A4D" w:rsidRDefault="00DC315A" w:rsidP="006B1A4D">
      <w:pPr>
        <w:tabs>
          <w:tab w:val="left" w:pos="5856"/>
          <w:tab w:val="right" w:pos="6787"/>
        </w:tabs>
        <w:jc w:val="both"/>
      </w:pPr>
      <w:r>
        <w:rPr>
          <w:rStyle w:val="CharacterStyle7"/>
          <w:rFonts w:ascii="Times New Roman" w:hAnsi="Times New Roman"/>
          <w:sz w:val="24"/>
        </w:rPr>
        <w:t>B</w:t>
      </w:r>
      <w:r w:rsidR="006B1A4D">
        <w:rPr>
          <w:rStyle w:val="CharacterStyle7"/>
          <w:rFonts w:ascii="Times New Roman" w:hAnsi="Times New Roman"/>
          <w:sz w:val="24"/>
        </w:rPr>
        <w:t>e</w:t>
      </w:r>
      <w:r w:rsidR="006B1A4D" w:rsidRPr="00A64E0B">
        <w:rPr>
          <w:rStyle w:val="CharacterStyle7"/>
          <w:rFonts w:ascii="Times New Roman" w:hAnsi="Times New Roman"/>
          <w:sz w:val="24"/>
        </w:rPr>
        <w:t>zwaren van de Roomsen, die de heiligen aanroepen</w:t>
      </w:r>
      <w:r w:rsidR="006B1A4D">
        <w:rPr>
          <w:rStyle w:val="CharacterStyle7"/>
          <w:rFonts w:ascii="Times New Roman" w:hAnsi="Times New Roman"/>
          <w:sz w:val="24"/>
        </w:rPr>
        <w:t>.</w:t>
      </w:r>
    </w:p>
    <w:p w:rsidR="00DC315A" w:rsidRDefault="00DC315A" w:rsidP="006B1A4D">
      <w:pPr>
        <w:pStyle w:val="Style24"/>
        <w:tabs>
          <w:tab w:val="right" w:leader="dot" w:pos="6710"/>
        </w:tabs>
        <w:kinsoku w:val="0"/>
        <w:autoSpaceDE/>
        <w:autoSpaceDN/>
        <w:spacing w:line="240" w:lineRule="auto"/>
        <w:jc w:val="both"/>
        <w:rPr>
          <w:rStyle w:val="CharacterStyle7"/>
          <w:rFonts w:ascii="Times New Roman" w:hAnsi="Times New Roman" w:cs="Times New Roman"/>
          <w:sz w:val="24"/>
          <w:szCs w:val="24"/>
        </w:rPr>
      </w:pPr>
    </w:p>
    <w:p w:rsidR="006B1A4D" w:rsidRPr="00DC315A" w:rsidRDefault="006B1A4D" w:rsidP="006B1A4D">
      <w:pPr>
        <w:pStyle w:val="Style24"/>
        <w:tabs>
          <w:tab w:val="right" w:leader="dot" w:pos="6710"/>
        </w:tabs>
        <w:kinsoku w:val="0"/>
        <w:autoSpaceDE/>
        <w:autoSpaceDN/>
        <w:spacing w:line="240" w:lineRule="auto"/>
        <w:jc w:val="both"/>
        <w:rPr>
          <w:rStyle w:val="CharacterStyle7"/>
          <w:rFonts w:ascii="Times New Roman" w:hAnsi="Times New Roman" w:cs="Times New Roman"/>
          <w:b/>
          <w:sz w:val="24"/>
          <w:szCs w:val="24"/>
        </w:rPr>
      </w:pPr>
      <w:r w:rsidRPr="00DC315A">
        <w:rPr>
          <w:rStyle w:val="CharacterStyle7"/>
          <w:rFonts w:ascii="Times New Roman" w:hAnsi="Times New Roman" w:cs="Times New Roman"/>
          <w:b/>
          <w:sz w:val="24"/>
          <w:szCs w:val="24"/>
        </w:rPr>
        <w:t>ZONDAG 38: HET VIERDE GEBOD</w:t>
      </w:r>
    </w:p>
    <w:p w:rsidR="006B1A4D" w:rsidRPr="00A64E0B" w:rsidRDefault="006B1A4D" w:rsidP="006B1A4D">
      <w:pPr>
        <w:pStyle w:val="Style24"/>
        <w:tabs>
          <w:tab w:val="left" w:pos="1306"/>
          <w:tab w:val="right" w:pos="6710"/>
        </w:tabs>
        <w:kinsoku w:val="0"/>
        <w:autoSpaceDE/>
        <w:autoSpaceDN/>
        <w:spacing w:line="240" w:lineRule="auto"/>
        <w:jc w:val="both"/>
        <w:rPr>
          <w:rStyle w:val="CharacterStyle7"/>
          <w:rFonts w:ascii="Times New Roman" w:hAnsi="Times New Roman" w:cs="Times New Roman"/>
          <w:sz w:val="24"/>
          <w:szCs w:val="24"/>
        </w:rPr>
      </w:pPr>
      <w:r>
        <w:rPr>
          <w:rStyle w:val="CharacterStyle7"/>
          <w:rFonts w:ascii="Times New Roman" w:hAnsi="Times New Roman" w:cs="Times New Roman"/>
          <w:sz w:val="24"/>
          <w:szCs w:val="24"/>
        </w:rPr>
        <w:t>V</w:t>
      </w:r>
      <w:r w:rsidRPr="00A64E0B">
        <w:rPr>
          <w:rStyle w:val="CharacterStyle7"/>
          <w:rFonts w:ascii="Times New Roman" w:hAnsi="Times New Roman" w:cs="Times New Roman"/>
          <w:sz w:val="24"/>
          <w:szCs w:val="24"/>
        </w:rPr>
        <w:t>raag 103</w:t>
      </w:r>
      <w:r w:rsidRPr="00A64E0B">
        <w:rPr>
          <w:rStyle w:val="CharacterStyle7"/>
          <w:rFonts w:ascii="Times New Roman" w:hAnsi="Times New Roman" w:cs="Times New Roman"/>
          <w:sz w:val="24"/>
          <w:szCs w:val="24"/>
        </w:rPr>
        <w:tab/>
      </w:r>
    </w:p>
    <w:p w:rsidR="006B1A4D" w:rsidRPr="00A64E0B" w:rsidRDefault="006B1A4D" w:rsidP="006B1A4D">
      <w:pPr>
        <w:pStyle w:val="Style24"/>
        <w:tabs>
          <w:tab w:val="right" w:pos="6710"/>
        </w:tabs>
        <w:kinsoku w:val="0"/>
        <w:autoSpaceDE/>
        <w:autoSpaceDN/>
        <w:spacing w:line="240" w:lineRule="auto"/>
        <w:jc w:val="both"/>
        <w:rPr>
          <w:rStyle w:val="CharacterStyle7"/>
          <w:rFonts w:ascii="Times New Roman" w:hAnsi="Times New Roman" w:cs="Times New Roman"/>
          <w:sz w:val="24"/>
          <w:szCs w:val="24"/>
        </w:rPr>
      </w:pPr>
      <w:r>
        <w:rPr>
          <w:rStyle w:val="CharacterStyle7"/>
          <w:rFonts w:ascii="Times New Roman" w:hAnsi="Times New Roman" w:cs="Times New Roman"/>
          <w:sz w:val="24"/>
          <w:szCs w:val="24"/>
        </w:rPr>
        <w:t>V</w:t>
      </w:r>
      <w:r w:rsidRPr="00A64E0B">
        <w:rPr>
          <w:rStyle w:val="CharacterStyle7"/>
          <w:rFonts w:ascii="Times New Roman" w:hAnsi="Times New Roman" w:cs="Times New Roman"/>
          <w:sz w:val="24"/>
          <w:szCs w:val="24"/>
        </w:rPr>
        <w:t>erklaring van de woorden van het gebod</w:t>
      </w:r>
    </w:p>
    <w:p w:rsidR="006B1A4D" w:rsidRPr="00A64E0B" w:rsidRDefault="00DC315A" w:rsidP="006B1A4D">
      <w:pPr>
        <w:tabs>
          <w:tab w:val="right" w:pos="6710"/>
        </w:tabs>
        <w:jc w:val="both"/>
      </w:pPr>
      <w:r>
        <w:t>O</w:t>
      </w:r>
      <w:r w:rsidR="006B1A4D" w:rsidRPr="00A64E0B">
        <w:t>VER DE SABBAT</w:t>
      </w:r>
    </w:p>
    <w:p w:rsidR="00DC315A" w:rsidRDefault="006B1A4D" w:rsidP="00DC315A">
      <w:pPr>
        <w:pStyle w:val="Style24"/>
        <w:numPr>
          <w:ilvl w:val="0"/>
          <w:numId w:val="291"/>
        </w:numPr>
        <w:tabs>
          <w:tab w:val="left" w:pos="3514"/>
          <w:tab w:val="left" w:pos="5578"/>
          <w:tab w:val="right" w:pos="6710"/>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Wat de sabbat is</w:t>
      </w:r>
      <w:r>
        <w:rPr>
          <w:rStyle w:val="CharacterStyle7"/>
          <w:rFonts w:ascii="Times New Roman" w:hAnsi="Times New Roman" w:cs="Times New Roman"/>
          <w:sz w:val="24"/>
          <w:szCs w:val="24"/>
        </w:rPr>
        <w:t>.</w:t>
      </w:r>
    </w:p>
    <w:p w:rsidR="00DC315A" w:rsidRDefault="006B1A4D" w:rsidP="00DC315A">
      <w:pPr>
        <w:pStyle w:val="Style24"/>
        <w:numPr>
          <w:ilvl w:val="0"/>
          <w:numId w:val="291"/>
        </w:numPr>
        <w:tabs>
          <w:tab w:val="left" w:pos="3514"/>
          <w:tab w:val="left" w:pos="5578"/>
          <w:tab w:val="right" w:pos="6710"/>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Hoe</w:t>
      </w:r>
      <w:r>
        <w:rPr>
          <w:rStyle w:val="CharacterStyle7"/>
          <w:rFonts w:ascii="Times New Roman" w:hAnsi="Times New Roman" w:cs="Times New Roman"/>
          <w:sz w:val="24"/>
          <w:szCs w:val="24"/>
        </w:rPr>
        <w:t xml:space="preserve"> </w:t>
      </w:r>
      <w:r w:rsidRPr="00A64E0B">
        <w:rPr>
          <w:rStyle w:val="CharacterStyle7"/>
          <w:rFonts w:ascii="Times New Roman" w:hAnsi="Times New Roman" w:cs="Times New Roman"/>
          <w:sz w:val="24"/>
          <w:szCs w:val="24"/>
        </w:rPr>
        <w:t>vele</w:t>
      </w:r>
      <w:r>
        <w:rPr>
          <w:rStyle w:val="CharacterStyle7"/>
          <w:rFonts w:ascii="Times New Roman" w:hAnsi="Times New Roman" w:cs="Times New Roman"/>
          <w:sz w:val="24"/>
          <w:szCs w:val="24"/>
        </w:rPr>
        <w:t>rl</w:t>
      </w:r>
      <w:r w:rsidRPr="00A64E0B">
        <w:rPr>
          <w:rStyle w:val="CharacterStyle7"/>
          <w:rFonts w:ascii="Times New Roman" w:hAnsi="Times New Roman" w:cs="Times New Roman"/>
          <w:sz w:val="24"/>
          <w:szCs w:val="24"/>
        </w:rPr>
        <w:t xml:space="preserve">ei de sabbat is </w:t>
      </w:r>
    </w:p>
    <w:p w:rsidR="00DC315A" w:rsidRDefault="006B1A4D" w:rsidP="00DC315A">
      <w:pPr>
        <w:pStyle w:val="Style24"/>
        <w:numPr>
          <w:ilvl w:val="0"/>
          <w:numId w:val="291"/>
        </w:numPr>
        <w:tabs>
          <w:tab w:val="left" w:pos="3514"/>
          <w:tab w:val="left" w:pos="5578"/>
          <w:tab w:val="right" w:pos="6710"/>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In hoeverre de sabbat ons, Christenen toekomt</w:t>
      </w:r>
      <w:r>
        <w:rPr>
          <w:rStyle w:val="CharacterStyle7"/>
          <w:rFonts w:ascii="Times New Roman" w:hAnsi="Times New Roman" w:cs="Times New Roman"/>
          <w:sz w:val="24"/>
          <w:szCs w:val="24"/>
        </w:rPr>
        <w:t>.</w:t>
      </w:r>
    </w:p>
    <w:p w:rsidR="00DC315A" w:rsidRDefault="00DC315A" w:rsidP="00DC315A">
      <w:pPr>
        <w:pStyle w:val="Style24"/>
        <w:numPr>
          <w:ilvl w:val="0"/>
          <w:numId w:val="291"/>
        </w:numPr>
        <w:tabs>
          <w:tab w:val="left" w:pos="3514"/>
          <w:tab w:val="left" w:pos="5578"/>
          <w:tab w:val="right" w:pos="6710"/>
        </w:tabs>
        <w:kinsoku w:val="0"/>
        <w:autoSpaceDE/>
        <w:autoSpaceDN/>
        <w:spacing w:line="240" w:lineRule="auto"/>
        <w:jc w:val="both"/>
        <w:rPr>
          <w:rStyle w:val="CharacterStyle7"/>
          <w:rFonts w:ascii="Times New Roman" w:hAnsi="Times New Roman" w:cs="Times New Roman"/>
          <w:sz w:val="24"/>
          <w:szCs w:val="24"/>
        </w:rPr>
      </w:pPr>
      <w:r>
        <w:rPr>
          <w:rStyle w:val="CharacterStyle7"/>
          <w:rFonts w:ascii="Times New Roman" w:hAnsi="Times New Roman" w:cs="Times New Roman"/>
          <w:sz w:val="24"/>
          <w:szCs w:val="24"/>
        </w:rPr>
        <w:t>Bezw</w:t>
      </w:r>
      <w:r w:rsidR="006B1A4D" w:rsidRPr="00A64E0B">
        <w:rPr>
          <w:rStyle w:val="CharacterStyle7"/>
          <w:rFonts w:ascii="Times New Roman" w:hAnsi="Times New Roman" w:cs="Times New Roman"/>
          <w:sz w:val="24"/>
          <w:szCs w:val="24"/>
        </w:rPr>
        <w:t>aren van de Joden ten gu</w:t>
      </w:r>
      <w:r>
        <w:rPr>
          <w:rStyle w:val="CharacterStyle7"/>
          <w:rFonts w:ascii="Times New Roman" w:hAnsi="Times New Roman" w:cs="Times New Roman"/>
          <w:sz w:val="24"/>
          <w:szCs w:val="24"/>
        </w:rPr>
        <w:t>n</w:t>
      </w:r>
      <w:r w:rsidR="006B1A4D" w:rsidRPr="00A64E0B">
        <w:rPr>
          <w:rStyle w:val="CharacterStyle7"/>
          <w:rFonts w:ascii="Times New Roman" w:hAnsi="Times New Roman" w:cs="Times New Roman"/>
          <w:sz w:val="24"/>
          <w:szCs w:val="24"/>
        </w:rPr>
        <w:t>ste van de zevende dag</w:t>
      </w:r>
    </w:p>
    <w:p w:rsidR="00DC315A" w:rsidRDefault="006B1A4D" w:rsidP="00DC315A">
      <w:pPr>
        <w:pStyle w:val="Style24"/>
        <w:numPr>
          <w:ilvl w:val="0"/>
          <w:numId w:val="291"/>
        </w:numPr>
        <w:tabs>
          <w:tab w:val="left" w:pos="3514"/>
          <w:tab w:val="left" w:pos="5578"/>
          <w:tab w:val="right" w:pos="6710"/>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De oorzaken waarom de sabbat ingesteld is</w:t>
      </w:r>
      <w:r>
        <w:rPr>
          <w:rStyle w:val="CharacterStyle7"/>
          <w:rFonts w:ascii="Times New Roman" w:hAnsi="Times New Roman" w:cs="Times New Roman"/>
          <w:sz w:val="24"/>
          <w:szCs w:val="24"/>
        </w:rPr>
        <w:t>.</w:t>
      </w:r>
    </w:p>
    <w:p w:rsidR="006B1A4D" w:rsidRPr="00A64E0B" w:rsidRDefault="006B1A4D" w:rsidP="00DC315A">
      <w:pPr>
        <w:pStyle w:val="Style24"/>
        <w:numPr>
          <w:ilvl w:val="0"/>
          <w:numId w:val="291"/>
        </w:numPr>
        <w:tabs>
          <w:tab w:val="left" w:pos="3514"/>
          <w:tab w:val="left" w:pos="5578"/>
          <w:tab w:val="right" w:pos="6710"/>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Hoe de sabbat geheiligd en ontheiligd wordt; of welke werken er op</w:t>
      </w:r>
      <w:r w:rsidR="00DC315A">
        <w:rPr>
          <w:rStyle w:val="CharacterStyle7"/>
          <w:rFonts w:ascii="Times New Roman" w:hAnsi="Times New Roman" w:cs="Times New Roman"/>
          <w:sz w:val="24"/>
          <w:szCs w:val="24"/>
        </w:rPr>
        <w:t xml:space="preserve"> </w:t>
      </w:r>
      <w:r w:rsidRPr="00A64E0B">
        <w:rPr>
          <w:rStyle w:val="CharacterStyle7"/>
          <w:rFonts w:ascii="Times New Roman" w:hAnsi="Times New Roman" w:cs="Times New Roman"/>
          <w:sz w:val="24"/>
          <w:szCs w:val="24"/>
        </w:rPr>
        <w:t>de sabbat geboden</w:t>
      </w:r>
      <w:r w:rsidR="00DC315A">
        <w:rPr>
          <w:rStyle w:val="CharacterStyle7"/>
          <w:rFonts w:ascii="Times New Roman" w:hAnsi="Times New Roman" w:cs="Times New Roman"/>
          <w:sz w:val="24"/>
          <w:szCs w:val="24"/>
        </w:rPr>
        <w:t xml:space="preserve">, of verboden zijn </w:t>
      </w:r>
      <w:r w:rsidR="00DC315A">
        <w:rPr>
          <w:rStyle w:val="CharacterStyle7"/>
          <w:rFonts w:ascii="Times New Roman" w:hAnsi="Times New Roman" w:cs="Times New Roman"/>
          <w:sz w:val="24"/>
          <w:szCs w:val="24"/>
        </w:rPr>
        <w:tab/>
        <w:t xml:space="preserve"> </w:t>
      </w:r>
    </w:p>
    <w:p w:rsidR="006B1A4D" w:rsidRPr="00A64E0B" w:rsidRDefault="006B1A4D" w:rsidP="006B1A4D">
      <w:pPr>
        <w:pStyle w:val="Style13"/>
        <w:tabs>
          <w:tab w:val="righ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De heiliging van de innerlijke of geestelijke sabbat </w:t>
      </w:r>
      <w:r w:rsidRPr="00A64E0B">
        <w:rPr>
          <w:rStyle w:val="CharacterStyle7"/>
          <w:rFonts w:ascii="Times New Roman" w:hAnsi="Times New Roman" w:cs="Times New Roman"/>
          <w:sz w:val="24"/>
          <w:szCs w:val="24"/>
        </w:rPr>
        <w:tab/>
      </w:r>
    </w:p>
    <w:p w:rsidR="00DC315A" w:rsidRDefault="00DC315A" w:rsidP="006B1A4D">
      <w:pPr>
        <w:pStyle w:val="Style13"/>
        <w:tabs>
          <w:tab w:val="right" w:pos="6547"/>
        </w:tabs>
        <w:kinsoku w:val="0"/>
        <w:autoSpaceDE/>
        <w:autoSpaceDN/>
        <w:spacing w:line="240" w:lineRule="auto"/>
        <w:ind w:right="0"/>
        <w:rPr>
          <w:rStyle w:val="CharacterStyle7"/>
          <w:rFonts w:ascii="Times New Roman" w:hAnsi="Times New Roman" w:cs="Times New Roman"/>
          <w:sz w:val="24"/>
          <w:szCs w:val="24"/>
        </w:rPr>
      </w:pPr>
    </w:p>
    <w:p w:rsidR="006B1A4D" w:rsidRPr="00A64E0B" w:rsidRDefault="006B1A4D" w:rsidP="006B1A4D">
      <w:pPr>
        <w:pStyle w:val="Style13"/>
        <w:tabs>
          <w:tab w:val="righ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OVER DE KERKEDI</w:t>
      </w:r>
      <w:r w:rsidR="00DC315A">
        <w:rPr>
          <w:rStyle w:val="CharacterStyle7"/>
          <w:rFonts w:ascii="Times New Roman" w:hAnsi="Times New Roman" w:cs="Times New Roman"/>
          <w:sz w:val="24"/>
          <w:szCs w:val="24"/>
        </w:rPr>
        <w:t>E</w:t>
      </w:r>
      <w:r w:rsidRPr="00A64E0B">
        <w:rPr>
          <w:rStyle w:val="CharacterStyle7"/>
          <w:rFonts w:ascii="Times New Roman" w:hAnsi="Times New Roman" w:cs="Times New Roman"/>
          <w:sz w:val="24"/>
          <w:szCs w:val="24"/>
        </w:rPr>
        <w:t xml:space="preserve">NST </w:t>
      </w:r>
      <w:r w:rsidRPr="00A64E0B">
        <w:rPr>
          <w:rStyle w:val="CharacterStyle7"/>
          <w:rFonts w:ascii="Times New Roman" w:hAnsi="Times New Roman" w:cs="Times New Roman"/>
          <w:sz w:val="24"/>
          <w:szCs w:val="24"/>
        </w:rPr>
        <w:tab/>
      </w:r>
    </w:p>
    <w:p w:rsidR="006B1A4D" w:rsidRPr="00A64E0B" w:rsidRDefault="006B1A4D" w:rsidP="006B1A4D">
      <w:pPr>
        <w:pStyle w:val="Style13"/>
        <w:numPr>
          <w:ilvl w:val="0"/>
          <w:numId w:val="270"/>
        </w:numPr>
        <w:tabs>
          <w:tab w:val="right" w:leader="do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Wat de kerkedienst is </w:t>
      </w:r>
    </w:p>
    <w:p w:rsidR="006B1A4D" w:rsidRPr="00A64E0B" w:rsidRDefault="006B1A4D" w:rsidP="006B1A4D">
      <w:pPr>
        <w:pStyle w:val="Style13"/>
        <w:numPr>
          <w:ilvl w:val="0"/>
          <w:numId w:val="270"/>
        </w:numPr>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Hoeveel verschillende dienaars er zijn   </w:t>
      </w:r>
    </w:p>
    <w:p w:rsidR="006B1A4D" w:rsidRPr="00A64E0B" w:rsidRDefault="006B1A4D" w:rsidP="006B1A4D">
      <w:pPr>
        <w:pStyle w:val="Style13"/>
        <w:numPr>
          <w:ilvl w:val="0"/>
          <w:numId w:val="270"/>
        </w:numPr>
        <w:tabs>
          <w:tab w:val="righ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Waarom de kerkedienst ingesteld is</w:t>
      </w:r>
      <w:r w:rsidRPr="00A64E0B">
        <w:rPr>
          <w:rStyle w:val="CharacterStyle7"/>
          <w:rFonts w:ascii="Times New Roman" w:hAnsi="Times New Roman" w:cs="Times New Roman"/>
          <w:sz w:val="24"/>
          <w:szCs w:val="24"/>
        </w:rPr>
        <w:tab/>
      </w:r>
    </w:p>
    <w:p w:rsidR="00DC315A" w:rsidRPr="00A64E0B" w:rsidRDefault="006B1A4D" w:rsidP="006B1A4D">
      <w:pPr>
        <w:pStyle w:val="Style13"/>
        <w:numPr>
          <w:ilvl w:val="0"/>
          <w:numId w:val="270"/>
        </w:numPr>
        <w:tabs>
          <w:tab w:val="left" w:pos="4281"/>
          <w:tab w:val="righ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Aan wie de</w:t>
      </w:r>
      <w:r w:rsidR="00DC315A">
        <w:rPr>
          <w:rStyle w:val="CharacterStyle7"/>
          <w:rFonts w:ascii="Times New Roman" w:hAnsi="Times New Roman" w:cs="Times New Roman"/>
          <w:sz w:val="24"/>
          <w:szCs w:val="24"/>
        </w:rPr>
        <w:t xml:space="preserve"> kerkedienst behoort bevolen te wo</w:t>
      </w:r>
      <w:r w:rsidRPr="00A64E0B">
        <w:rPr>
          <w:rStyle w:val="CharacterStyle7"/>
          <w:rFonts w:ascii="Times New Roman" w:hAnsi="Times New Roman" w:cs="Times New Roman"/>
          <w:sz w:val="24"/>
          <w:szCs w:val="24"/>
        </w:rPr>
        <w:t>rden</w:t>
      </w:r>
    </w:p>
    <w:p w:rsidR="006B1A4D" w:rsidRPr="00A64E0B" w:rsidRDefault="006B1A4D" w:rsidP="006B1A4D">
      <w:pPr>
        <w:pStyle w:val="Style13"/>
        <w:tabs>
          <w:tab w:val="right" w:leader="do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5.</w:t>
      </w:r>
      <w:r w:rsidR="00DC315A">
        <w:rPr>
          <w:rStyle w:val="CharacterStyle7"/>
          <w:rFonts w:ascii="Times New Roman" w:hAnsi="Times New Roman" w:cs="Times New Roman"/>
          <w:sz w:val="24"/>
          <w:szCs w:val="24"/>
        </w:rPr>
        <w:t xml:space="preserve">   </w:t>
      </w:r>
      <w:r w:rsidRPr="00A64E0B">
        <w:rPr>
          <w:rStyle w:val="CharacterStyle7"/>
          <w:rFonts w:ascii="Times New Roman" w:hAnsi="Times New Roman" w:cs="Times New Roman"/>
          <w:sz w:val="24"/>
          <w:szCs w:val="24"/>
        </w:rPr>
        <w:t>Welke</w:t>
      </w:r>
      <w:r w:rsidR="00DC315A">
        <w:rPr>
          <w:rStyle w:val="CharacterStyle7"/>
          <w:rFonts w:ascii="Times New Roman" w:hAnsi="Times New Roman" w:cs="Times New Roman"/>
          <w:sz w:val="24"/>
          <w:szCs w:val="24"/>
        </w:rPr>
        <w:t xml:space="preserve"> h</w:t>
      </w:r>
      <w:r w:rsidRPr="00A64E0B">
        <w:rPr>
          <w:rStyle w:val="CharacterStyle7"/>
          <w:rFonts w:ascii="Times New Roman" w:hAnsi="Times New Roman" w:cs="Times New Roman"/>
          <w:sz w:val="24"/>
          <w:szCs w:val="24"/>
        </w:rPr>
        <w:t xml:space="preserve">et ambt der dienaar is </w:t>
      </w:r>
    </w:p>
    <w:p w:rsidR="00DC315A" w:rsidRDefault="00DC315A" w:rsidP="006B1A4D">
      <w:pPr>
        <w:pStyle w:val="Style13"/>
        <w:tabs>
          <w:tab w:val="right" w:leader="dot" w:pos="6547"/>
        </w:tabs>
        <w:kinsoku w:val="0"/>
        <w:autoSpaceDE/>
        <w:autoSpaceDN/>
        <w:spacing w:line="240" w:lineRule="auto"/>
        <w:ind w:right="0"/>
        <w:rPr>
          <w:rStyle w:val="CharacterStyle7"/>
          <w:rFonts w:ascii="Times New Roman" w:hAnsi="Times New Roman" w:cs="Times New Roman"/>
          <w:sz w:val="24"/>
          <w:szCs w:val="24"/>
        </w:rPr>
      </w:pPr>
    </w:p>
    <w:p w:rsidR="006B1A4D" w:rsidRPr="00A64E0B" w:rsidRDefault="006B1A4D" w:rsidP="006B1A4D">
      <w:pPr>
        <w:pStyle w:val="Style13"/>
        <w:tabs>
          <w:tab w:val="right" w:leader="do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OVER DE CEREMONIEN </w:t>
      </w:r>
    </w:p>
    <w:p w:rsidR="006B1A4D" w:rsidRPr="00A64E0B" w:rsidRDefault="006B1A4D" w:rsidP="006B1A4D">
      <w:pPr>
        <w:pStyle w:val="Style13"/>
        <w:tabs>
          <w:tab w:val="righ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1</w:t>
      </w:r>
      <w:r w:rsidR="00DC315A">
        <w:rPr>
          <w:rStyle w:val="CharacterStyle7"/>
          <w:rFonts w:ascii="Times New Roman" w:hAnsi="Times New Roman" w:cs="Times New Roman"/>
          <w:sz w:val="24"/>
          <w:szCs w:val="24"/>
        </w:rPr>
        <w:t>.</w:t>
      </w:r>
      <w:r w:rsidRPr="00A64E0B">
        <w:rPr>
          <w:rStyle w:val="CharacterStyle7"/>
          <w:rFonts w:ascii="Times New Roman" w:hAnsi="Times New Roman" w:cs="Times New Roman"/>
          <w:sz w:val="24"/>
          <w:szCs w:val="24"/>
        </w:rPr>
        <w:t xml:space="preserve"> Wat ceremoni</w:t>
      </w:r>
      <w:r w:rsidR="00DC315A">
        <w:rPr>
          <w:rStyle w:val="CharacterStyle7"/>
          <w:rFonts w:ascii="Times New Roman" w:hAnsi="Times New Roman" w:cs="Times New Roman"/>
          <w:sz w:val="24"/>
          <w:szCs w:val="24"/>
        </w:rPr>
        <w:t xml:space="preserve">ën zijn  </w:t>
      </w:r>
    </w:p>
    <w:p w:rsidR="00DC315A" w:rsidRDefault="006B1A4D" w:rsidP="00DC315A">
      <w:pPr>
        <w:numPr>
          <w:ilvl w:val="0"/>
          <w:numId w:val="271"/>
        </w:numPr>
        <w:tabs>
          <w:tab w:val="right" w:pos="6547"/>
        </w:tabs>
        <w:ind w:left="0" w:firstLine="0"/>
        <w:jc w:val="both"/>
      </w:pPr>
      <w:r w:rsidRPr="00A64E0B">
        <w:t xml:space="preserve">Waarin </w:t>
      </w:r>
      <w:r w:rsidR="00DC315A">
        <w:t>d</w:t>
      </w:r>
      <w:r w:rsidRPr="00A64E0B">
        <w:t xml:space="preserve">e ceremoniële wetten verschillen van de wetten </w:t>
      </w:r>
      <w:r w:rsidR="00DC315A">
        <w:t>der zeden,</w:t>
      </w:r>
      <w:r w:rsidR="00DC315A">
        <w:br/>
      </w:r>
      <w:r w:rsidR="00DC315A">
        <w:tab/>
        <w:t xml:space="preserve">of der deugden  </w:t>
      </w:r>
    </w:p>
    <w:p w:rsidR="00DC315A" w:rsidRDefault="006B1A4D" w:rsidP="00DC315A">
      <w:pPr>
        <w:numPr>
          <w:ilvl w:val="0"/>
          <w:numId w:val="271"/>
        </w:numPr>
        <w:tabs>
          <w:tab w:val="right" w:pos="6547"/>
        </w:tabs>
        <w:ind w:left="0" w:firstLine="0"/>
        <w:jc w:val="both"/>
        <w:rPr>
          <w:rStyle w:val="CharacterStyle7"/>
          <w:rFonts w:ascii="Times New Roman" w:hAnsi="Times New Roman"/>
          <w:sz w:val="24"/>
        </w:rPr>
      </w:pPr>
      <w:r w:rsidRPr="00A64E0B">
        <w:rPr>
          <w:rStyle w:val="CharacterStyle7"/>
          <w:rFonts w:ascii="Times New Roman" w:hAnsi="Times New Roman"/>
          <w:sz w:val="24"/>
        </w:rPr>
        <w:t>Ho</w:t>
      </w:r>
      <w:r w:rsidR="00DC315A">
        <w:rPr>
          <w:rStyle w:val="CharacterStyle7"/>
          <w:rFonts w:ascii="Times New Roman" w:hAnsi="Times New Roman"/>
          <w:sz w:val="24"/>
        </w:rPr>
        <w:t xml:space="preserve">e </w:t>
      </w:r>
      <w:r w:rsidRPr="00A64E0B">
        <w:rPr>
          <w:rStyle w:val="CharacterStyle7"/>
          <w:rFonts w:ascii="Times New Roman" w:hAnsi="Times New Roman"/>
          <w:sz w:val="24"/>
        </w:rPr>
        <w:t xml:space="preserve">velerlei </w:t>
      </w:r>
      <w:r w:rsidR="00DC315A" w:rsidRPr="00A64E0B">
        <w:rPr>
          <w:rStyle w:val="CharacterStyle7"/>
          <w:rFonts w:ascii="Times New Roman" w:hAnsi="Times New Roman"/>
          <w:sz w:val="24"/>
        </w:rPr>
        <w:t>ceremoniën</w:t>
      </w:r>
      <w:r w:rsidRPr="00A64E0B">
        <w:rPr>
          <w:rStyle w:val="CharacterStyle7"/>
          <w:rFonts w:ascii="Times New Roman" w:hAnsi="Times New Roman"/>
          <w:sz w:val="24"/>
        </w:rPr>
        <w:t xml:space="preserve"> er zijn   </w:t>
      </w:r>
    </w:p>
    <w:p w:rsidR="006B1A4D" w:rsidRDefault="006B1A4D" w:rsidP="00DC315A">
      <w:pPr>
        <w:numPr>
          <w:ilvl w:val="0"/>
          <w:numId w:val="271"/>
        </w:numPr>
        <w:tabs>
          <w:tab w:val="right" w:pos="6547"/>
        </w:tabs>
        <w:ind w:left="0" w:firstLine="0"/>
        <w:jc w:val="both"/>
        <w:rPr>
          <w:rStyle w:val="CharacterStyle7"/>
          <w:rFonts w:ascii="Times New Roman" w:hAnsi="Times New Roman"/>
          <w:sz w:val="24"/>
        </w:rPr>
      </w:pPr>
      <w:r w:rsidRPr="00A64E0B">
        <w:rPr>
          <w:rStyle w:val="CharacterStyle7"/>
          <w:rFonts w:ascii="Times New Roman" w:hAnsi="Times New Roman"/>
          <w:sz w:val="24"/>
        </w:rPr>
        <w:t>Of het de Gemeente geoorloofd is</w:t>
      </w:r>
      <w:r w:rsidR="00DC315A">
        <w:rPr>
          <w:rStyle w:val="CharacterStyle7"/>
          <w:rFonts w:ascii="Times New Roman" w:hAnsi="Times New Roman"/>
          <w:sz w:val="24"/>
        </w:rPr>
        <w:t xml:space="preserve"> om ceremoniën in te stellen</w:t>
      </w:r>
      <w:r w:rsidR="00DC315A">
        <w:rPr>
          <w:rStyle w:val="CharacterStyle7"/>
          <w:rFonts w:ascii="Times New Roman" w:hAnsi="Times New Roman"/>
          <w:sz w:val="24"/>
        </w:rPr>
        <w:tab/>
      </w:r>
    </w:p>
    <w:p w:rsidR="00DC315A" w:rsidRPr="00A64E0B" w:rsidRDefault="00DC315A" w:rsidP="00DC315A">
      <w:pPr>
        <w:tabs>
          <w:tab w:val="right" w:pos="6547"/>
        </w:tabs>
        <w:jc w:val="both"/>
        <w:rPr>
          <w:rStyle w:val="CharacterStyle7"/>
          <w:rFonts w:ascii="Times New Roman" w:hAnsi="Times New Roman"/>
          <w:sz w:val="24"/>
        </w:rPr>
      </w:pPr>
    </w:p>
    <w:p w:rsidR="006B1A4D" w:rsidRPr="00DC315A" w:rsidRDefault="006B1A4D" w:rsidP="006B1A4D">
      <w:pPr>
        <w:pStyle w:val="Style13"/>
        <w:tabs>
          <w:tab w:val="right" w:leader="dot" w:pos="6547"/>
        </w:tabs>
        <w:kinsoku w:val="0"/>
        <w:autoSpaceDE/>
        <w:autoSpaceDN/>
        <w:spacing w:line="240" w:lineRule="auto"/>
        <w:ind w:right="0"/>
        <w:rPr>
          <w:rStyle w:val="CharacterStyle7"/>
          <w:rFonts w:ascii="Times New Roman" w:hAnsi="Times New Roman" w:cs="Times New Roman"/>
          <w:b/>
          <w:sz w:val="24"/>
          <w:szCs w:val="24"/>
        </w:rPr>
      </w:pPr>
      <w:r w:rsidRPr="00DC315A">
        <w:rPr>
          <w:rStyle w:val="CharacterStyle7"/>
          <w:rFonts w:ascii="Times New Roman" w:hAnsi="Times New Roman" w:cs="Times New Roman"/>
          <w:b/>
          <w:sz w:val="24"/>
          <w:szCs w:val="24"/>
        </w:rPr>
        <w:t>ZONDAG 39: HET VIJFDE GEBOD</w:t>
      </w:r>
    </w:p>
    <w:p w:rsidR="006B1A4D" w:rsidRPr="00A64E0B" w:rsidRDefault="006B1A4D" w:rsidP="006B1A4D">
      <w:pPr>
        <w:pStyle w:val="Style13"/>
        <w:tabs>
          <w:tab w:val="right" w:leader="do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Verklaring </w:t>
      </w:r>
    </w:p>
    <w:p w:rsidR="006B1A4D" w:rsidRPr="00A64E0B" w:rsidRDefault="006B1A4D" w:rsidP="006B1A4D">
      <w:pPr>
        <w:pStyle w:val="Style13"/>
        <w:tabs>
          <w:tab w:val="right" w:leader="do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Plichten der ondergeschikten </w:t>
      </w:r>
    </w:p>
    <w:p w:rsidR="006B1A4D" w:rsidRPr="00A64E0B" w:rsidRDefault="006B1A4D" w:rsidP="006B1A4D">
      <w:pPr>
        <w:pStyle w:val="Style13"/>
        <w:tabs>
          <w:tab w:val="right" w:leader="do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Plichten der kinderen </w:t>
      </w:r>
    </w:p>
    <w:p w:rsidR="006B1A4D" w:rsidRPr="00A64E0B" w:rsidRDefault="006B1A4D" w:rsidP="006B1A4D">
      <w:pPr>
        <w:pStyle w:val="Style13"/>
        <w:tabs>
          <w:tab w:val="righ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Plichten der onderdanen   </w:t>
      </w:r>
    </w:p>
    <w:p w:rsidR="006B1A4D" w:rsidRPr="00A64E0B" w:rsidRDefault="006B1A4D" w:rsidP="006B1A4D">
      <w:pPr>
        <w:pStyle w:val="Style13"/>
        <w:tabs>
          <w:tab w:val="right" w:leader="do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Plichten van de gemeente </w:t>
      </w:r>
    </w:p>
    <w:p w:rsidR="006B1A4D" w:rsidRPr="00A64E0B" w:rsidRDefault="006B1A4D" w:rsidP="006B1A4D">
      <w:pPr>
        <w:pStyle w:val="Style13"/>
        <w:tabs>
          <w:tab w:val="right" w:leader="do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Plichten van het personeel </w:t>
      </w:r>
    </w:p>
    <w:p w:rsidR="006B1A4D" w:rsidRPr="00A64E0B" w:rsidRDefault="006B1A4D" w:rsidP="006B1A4D">
      <w:pPr>
        <w:pStyle w:val="Style13"/>
        <w:tabs>
          <w:tab w:val="right" w:leader="do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Plichten van man en vrouw </w:t>
      </w:r>
    </w:p>
    <w:p w:rsidR="006B1A4D" w:rsidRPr="00A64E0B" w:rsidRDefault="006B1A4D" w:rsidP="006B1A4D">
      <w:pPr>
        <w:pStyle w:val="Style13"/>
        <w:tabs>
          <w:tab w:val="right" w:leader="do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Het ambt der ouders </w:t>
      </w:r>
    </w:p>
    <w:p w:rsidR="006B1A4D" w:rsidRPr="00A64E0B" w:rsidRDefault="006B1A4D" w:rsidP="006B1A4D">
      <w:pPr>
        <w:pStyle w:val="Style13"/>
        <w:tabs>
          <w:tab w:val="right" w:leader="do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Het ambt van de schoolmeester </w:t>
      </w:r>
    </w:p>
    <w:p w:rsidR="006B1A4D" w:rsidRPr="00A64E0B" w:rsidRDefault="006B1A4D" w:rsidP="006B1A4D">
      <w:pPr>
        <w:pStyle w:val="Style13"/>
        <w:tabs>
          <w:tab w:val="right" w:leader="do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Het ambt van </w:t>
      </w:r>
      <w:r w:rsidR="00DC315A">
        <w:rPr>
          <w:rStyle w:val="CharacterStyle7"/>
          <w:rFonts w:ascii="Times New Roman" w:hAnsi="Times New Roman" w:cs="Times New Roman"/>
          <w:sz w:val="24"/>
          <w:szCs w:val="24"/>
        </w:rPr>
        <w:t>her</w:t>
      </w:r>
      <w:r w:rsidRPr="00A64E0B">
        <w:rPr>
          <w:rStyle w:val="CharacterStyle7"/>
          <w:rFonts w:ascii="Times New Roman" w:hAnsi="Times New Roman" w:cs="Times New Roman"/>
          <w:sz w:val="24"/>
          <w:szCs w:val="24"/>
        </w:rPr>
        <w:t xml:space="preserve">ders en </w:t>
      </w:r>
      <w:r w:rsidRPr="00DC315A">
        <w:rPr>
          <w:rStyle w:val="CharacterStyle7"/>
          <w:rFonts w:ascii="Times New Roman" w:hAnsi="Times New Roman" w:cs="Times New Roman"/>
          <w:sz w:val="24"/>
          <w:szCs w:val="24"/>
        </w:rPr>
        <w:t>le</w:t>
      </w:r>
      <w:r w:rsidR="00DC315A">
        <w:rPr>
          <w:rStyle w:val="CharacterStyle7"/>
          <w:rFonts w:ascii="Times New Roman" w:hAnsi="Times New Roman" w:cs="Times New Roman"/>
          <w:sz w:val="24"/>
          <w:szCs w:val="24"/>
        </w:rPr>
        <w:t>ra</w:t>
      </w:r>
      <w:r w:rsidRPr="00A64E0B">
        <w:rPr>
          <w:rStyle w:val="CharacterStyle7"/>
          <w:rFonts w:ascii="Times New Roman" w:hAnsi="Times New Roman" w:cs="Times New Roman"/>
          <w:sz w:val="24"/>
          <w:szCs w:val="24"/>
        </w:rPr>
        <w:t>ars</w:t>
      </w:r>
    </w:p>
    <w:p w:rsidR="006B1A4D" w:rsidRPr="00A64E0B" w:rsidRDefault="006B1A4D" w:rsidP="006B1A4D">
      <w:pPr>
        <w:pStyle w:val="Style13"/>
        <w:tabs>
          <w:tab w:val="right" w:leader="do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Het ambt van de overheid </w:t>
      </w:r>
    </w:p>
    <w:p w:rsidR="006B1A4D" w:rsidRPr="00A64E0B" w:rsidRDefault="006B1A4D" w:rsidP="006B1A4D">
      <w:pPr>
        <w:pStyle w:val="Style13"/>
        <w:tabs>
          <w:tab w:val="right" w:pos="6547"/>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D</w:t>
      </w:r>
      <w:r w:rsidR="00DC315A">
        <w:rPr>
          <w:rStyle w:val="CharacterStyle7"/>
          <w:rFonts w:ascii="Times New Roman" w:hAnsi="Times New Roman" w:cs="Times New Roman"/>
          <w:sz w:val="24"/>
          <w:szCs w:val="24"/>
        </w:rPr>
        <w:t>e</w:t>
      </w:r>
      <w:r w:rsidRPr="00A64E0B">
        <w:rPr>
          <w:rStyle w:val="CharacterStyle7"/>
          <w:rFonts w:ascii="Times New Roman" w:hAnsi="Times New Roman" w:cs="Times New Roman"/>
          <w:sz w:val="24"/>
          <w:szCs w:val="24"/>
        </w:rPr>
        <w:t xml:space="preserve"> roeping v</w:t>
      </w:r>
      <w:r w:rsidR="00DC315A">
        <w:rPr>
          <w:rStyle w:val="CharacterStyle7"/>
          <w:rFonts w:ascii="Times New Roman" w:hAnsi="Times New Roman" w:cs="Times New Roman"/>
          <w:sz w:val="24"/>
          <w:szCs w:val="24"/>
        </w:rPr>
        <w:t xml:space="preserve">an de huisvaders, of heren   </w:t>
      </w:r>
    </w:p>
    <w:p w:rsidR="006B1A4D" w:rsidRPr="00A64E0B" w:rsidRDefault="006B1A4D" w:rsidP="006B1A4D">
      <w:pPr>
        <w:tabs>
          <w:tab w:val="right" w:leader="dot" w:pos="6547"/>
        </w:tabs>
        <w:jc w:val="both"/>
      </w:pPr>
      <w:r w:rsidRPr="00A64E0B">
        <w:t xml:space="preserve">Het ambt van oude mensen </w:t>
      </w:r>
    </w:p>
    <w:p w:rsidR="00DC315A" w:rsidRDefault="00DC315A" w:rsidP="006B1A4D">
      <w:pPr>
        <w:pStyle w:val="Style24"/>
        <w:tabs>
          <w:tab w:val="right" w:leader="dot" w:pos="6566"/>
        </w:tabs>
        <w:kinsoku w:val="0"/>
        <w:autoSpaceDE/>
        <w:autoSpaceDN/>
        <w:spacing w:line="240" w:lineRule="auto"/>
        <w:jc w:val="both"/>
        <w:rPr>
          <w:rStyle w:val="CharacterStyle7"/>
          <w:rFonts w:ascii="Times New Roman" w:hAnsi="Times New Roman" w:cs="Times New Roman"/>
          <w:sz w:val="24"/>
          <w:szCs w:val="24"/>
        </w:rPr>
      </w:pPr>
    </w:p>
    <w:p w:rsidR="006B1A4D" w:rsidRPr="00DC315A" w:rsidRDefault="006B1A4D" w:rsidP="006B1A4D">
      <w:pPr>
        <w:pStyle w:val="Style24"/>
        <w:tabs>
          <w:tab w:val="right" w:leader="dot" w:pos="6566"/>
        </w:tabs>
        <w:kinsoku w:val="0"/>
        <w:autoSpaceDE/>
        <w:autoSpaceDN/>
        <w:spacing w:line="240" w:lineRule="auto"/>
        <w:jc w:val="both"/>
        <w:rPr>
          <w:rStyle w:val="CharacterStyle7"/>
          <w:rFonts w:ascii="Times New Roman" w:hAnsi="Times New Roman" w:cs="Times New Roman"/>
          <w:b/>
          <w:sz w:val="24"/>
          <w:szCs w:val="24"/>
        </w:rPr>
      </w:pPr>
      <w:r w:rsidRPr="00DC315A">
        <w:rPr>
          <w:rStyle w:val="CharacterStyle7"/>
          <w:rFonts w:ascii="Times New Roman" w:hAnsi="Times New Roman" w:cs="Times New Roman"/>
          <w:b/>
          <w:sz w:val="24"/>
          <w:szCs w:val="24"/>
        </w:rPr>
        <w:t>ZONDAG 40 : HET ZESDE GEBOD</w:t>
      </w:r>
    </w:p>
    <w:p w:rsidR="006B1A4D" w:rsidRPr="00A64E0B" w:rsidRDefault="006B1A4D" w:rsidP="006B1A4D">
      <w:pPr>
        <w:tabs>
          <w:tab w:val="right" w:pos="6547"/>
        </w:tabs>
        <w:jc w:val="both"/>
      </w:pPr>
      <w:r w:rsidRPr="00A64E0B">
        <w:t>Verklaring Vraag 105</w:t>
      </w:r>
      <w:r w:rsidRPr="00A64E0B">
        <w:tab/>
      </w:r>
    </w:p>
    <w:p w:rsidR="006B1A4D" w:rsidRPr="00A64E0B" w:rsidRDefault="006B1A4D" w:rsidP="006B1A4D">
      <w:pPr>
        <w:pStyle w:val="Style24"/>
        <w:tabs>
          <w:tab w:val="right" w:leader="dot" w:pos="6556"/>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Manieren van doodslag</w:t>
      </w:r>
    </w:p>
    <w:p w:rsidR="006B1A4D" w:rsidRPr="00A64E0B" w:rsidRDefault="006B1A4D" w:rsidP="006B1A4D">
      <w:pPr>
        <w:pStyle w:val="Style24"/>
        <w:tabs>
          <w:tab w:val="right" w:leader="dot" w:pos="6556"/>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Wraakzucht </w:t>
      </w:r>
    </w:p>
    <w:p w:rsidR="006B1A4D" w:rsidRPr="00A64E0B" w:rsidRDefault="006B1A4D" w:rsidP="006B1A4D">
      <w:pPr>
        <w:pStyle w:val="Style24"/>
        <w:tabs>
          <w:tab w:val="right" w:pos="6451"/>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Zich kwetsen</w:t>
      </w:r>
      <w:r w:rsidRPr="00A64E0B">
        <w:rPr>
          <w:rStyle w:val="CharacterStyle7"/>
          <w:rFonts w:ascii="Times New Roman" w:hAnsi="Times New Roman" w:cs="Times New Roman"/>
          <w:sz w:val="24"/>
          <w:szCs w:val="24"/>
        </w:rPr>
        <w:tab/>
      </w:r>
    </w:p>
    <w:p w:rsidR="006B1A4D" w:rsidRPr="00A64E0B" w:rsidRDefault="006B1A4D" w:rsidP="006B1A4D">
      <w:pPr>
        <w:pStyle w:val="Style24"/>
        <w:tabs>
          <w:tab w:val="right" w:leader="dot" w:pos="6566"/>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Zich in gevaar begeven </w:t>
      </w:r>
    </w:p>
    <w:p w:rsidR="006B1A4D" w:rsidRPr="00A64E0B" w:rsidRDefault="006B1A4D" w:rsidP="006B1A4D">
      <w:pPr>
        <w:pStyle w:val="Style24"/>
        <w:tabs>
          <w:tab w:val="right" w:leader="dot" w:pos="6547"/>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Verklaring Vraag 106 </w:t>
      </w:r>
    </w:p>
    <w:p w:rsidR="006B1A4D" w:rsidRPr="00A64E0B" w:rsidRDefault="006B1A4D" w:rsidP="006B1A4D">
      <w:pPr>
        <w:pStyle w:val="Style24"/>
        <w:tabs>
          <w:tab w:val="right" w:leader="dot" w:pos="6547"/>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Too</w:t>
      </w:r>
      <w:r w:rsidR="00DC315A">
        <w:rPr>
          <w:rStyle w:val="CharacterStyle7"/>
          <w:rFonts w:ascii="Times New Roman" w:hAnsi="Times New Roman" w:cs="Times New Roman"/>
          <w:sz w:val="24"/>
          <w:szCs w:val="24"/>
        </w:rPr>
        <w:t>rn</w:t>
      </w:r>
      <w:r w:rsidRPr="00A64E0B">
        <w:rPr>
          <w:rStyle w:val="CharacterStyle7"/>
          <w:rFonts w:ascii="Times New Roman" w:hAnsi="Times New Roman" w:cs="Times New Roman"/>
          <w:sz w:val="24"/>
          <w:szCs w:val="24"/>
        </w:rPr>
        <w:t xml:space="preserve"> </w:t>
      </w:r>
    </w:p>
    <w:p w:rsidR="00DC315A" w:rsidRDefault="006B1A4D" w:rsidP="006B1A4D">
      <w:pPr>
        <w:pStyle w:val="Style24"/>
        <w:tabs>
          <w:tab w:val="right" w:leader="dot" w:pos="6556"/>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Nijd   </w:t>
      </w:r>
    </w:p>
    <w:p w:rsidR="006B1A4D" w:rsidRPr="00A64E0B" w:rsidRDefault="006B1A4D" w:rsidP="006B1A4D">
      <w:pPr>
        <w:pStyle w:val="Style24"/>
        <w:tabs>
          <w:tab w:val="right" w:leader="dot" w:pos="6556"/>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Haat </w:t>
      </w:r>
    </w:p>
    <w:p w:rsidR="006B1A4D" w:rsidRPr="00A64E0B" w:rsidRDefault="006B1A4D" w:rsidP="006B1A4D">
      <w:pPr>
        <w:pStyle w:val="Style24"/>
        <w:tabs>
          <w:tab w:val="right" w:pos="6547"/>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Wraakgierigheid</w:t>
      </w:r>
      <w:r w:rsidRPr="00A64E0B">
        <w:rPr>
          <w:rStyle w:val="CharacterStyle7"/>
          <w:rFonts w:ascii="Times New Roman" w:hAnsi="Times New Roman" w:cs="Times New Roman"/>
          <w:sz w:val="24"/>
          <w:szCs w:val="24"/>
        </w:rPr>
        <w:tab/>
      </w:r>
    </w:p>
    <w:p w:rsidR="006B1A4D" w:rsidRPr="00A64E0B" w:rsidRDefault="006B1A4D" w:rsidP="006B1A4D">
      <w:pPr>
        <w:pStyle w:val="Style24"/>
        <w:tabs>
          <w:tab w:val="right" w:leader="dot" w:pos="6721"/>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Verklaring Vraag 107 </w:t>
      </w:r>
    </w:p>
    <w:p w:rsidR="006B1A4D" w:rsidRPr="00A64E0B" w:rsidRDefault="006B1A4D" w:rsidP="006B1A4D">
      <w:pPr>
        <w:pStyle w:val="Style24"/>
        <w:tabs>
          <w:tab w:val="right" w:leader="dot" w:pos="6721"/>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Rechtvaardigheid </w:t>
      </w:r>
    </w:p>
    <w:p w:rsidR="006B1A4D" w:rsidRPr="00A64E0B" w:rsidRDefault="006B1A4D" w:rsidP="006B1A4D">
      <w:pPr>
        <w:pStyle w:val="Style24"/>
        <w:tabs>
          <w:tab w:val="right" w:leader="dot" w:pos="6721"/>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Zachtmoedigheid </w:t>
      </w:r>
    </w:p>
    <w:p w:rsidR="006B1A4D" w:rsidRPr="00A64E0B" w:rsidRDefault="006B1A4D" w:rsidP="006B1A4D">
      <w:pPr>
        <w:pStyle w:val="Style24"/>
        <w:tabs>
          <w:tab w:val="right" w:pos="6721"/>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Billijkheid</w:t>
      </w:r>
      <w:r>
        <w:rPr>
          <w:rStyle w:val="CharacterStyle7"/>
          <w:rFonts w:ascii="Times New Roman" w:hAnsi="Times New Roman" w:cs="Times New Roman"/>
          <w:sz w:val="24"/>
          <w:szCs w:val="24"/>
        </w:rPr>
        <w:t>.</w:t>
      </w:r>
      <w:r w:rsidRPr="00A64E0B">
        <w:rPr>
          <w:rStyle w:val="CharacterStyle7"/>
          <w:rFonts w:ascii="Times New Roman" w:hAnsi="Times New Roman" w:cs="Times New Roman"/>
          <w:sz w:val="24"/>
          <w:szCs w:val="24"/>
        </w:rPr>
        <w:tab/>
      </w:r>
    </w:p>
    <w:p w:rsidR="00DC315A" w:rsidRDefault="006B1A4D" w:rsidP="006B1A4D">
      <w:pPr>
        <w:jc w:val="both"/>
      </w:pPr>
      <w:r w:rsidRPr="00A64E0B">
        <w:t>Liefde t</w:t>
      </w:r>
      <w:r w:rsidR="00DC315A">
        <w:t xml:space="preserve">ot vrede   </w:t>
      </w:r>
    </w:p>
    <w:p w:rsidR="00DC315A" w:rsidRDefault="006B1A4D" w:rsidP="006B1A4D">
      <w:pPr>
        <w:jc w:val="both"/>
      </w:pPr>
      <w:r w:rsidRPr="00A64E0B">
        <w:t>Rechtvaardigheid</w:t>
      </w:r>
    </w:p>
    <w:p w:rsidR="00DC315A" w:rsidRDefault="006B1A4D" w:rsidP="006B1A4D">
      <w:pPr>
        <w:jc w:val="both"/>
      </w:pPr>
      <w:r w:rsidRPr="00A64E0B">
        <w:t>Kloekheid</w:t>
      </w:r>
    </w:p>
    <w:p w:rsidR="00DC315A" w:rsidRDefault="006B1A4D" w:rsidP="006B1A4D">
      <w:pPr>
        <w:jc w:val="both"/>
      </w:pPr>
      <w:r w:rsidRPr="00A64E0B">
        <w:t xml:space="preserve">IJver   </w:t>
      </w:r>
    </w:p>
    <w:p w:rsidR="00DC315A" w:rsidRDefault="006B1A4D" w:rsidP="006B1A4D">
      <w:pPr>
        <w:jc w:val="both"/>
      </w:pPr>
      <w:r w:rsidRPr="00A64E0B">
        <w:t>Be</w:t>
      </w:r>
      <w:r w:rsidR="00DC315A">
        <w:t>leefd</w:t>
      </w:r>
      <w:r w:rsidRPr="00A64E0B">
        <w:t xml:space="preserve">heid  </w:t>
      </w:r>
    </w:p>
    <w:p w:rsidR="00DC315A" w:rsidRDefault="006B1A4D" w:rsidP="006B1A4D">
      <w:pPr>
        <w:jc w:val="both"/>
      </w:pPr>
      <w:r w:rsidRPr="00A64E0B">
        <w:t xml:space="preserve">Barmhartigheid  </w:t>
      </w:r>
    </w:p>
    <w:p w:rsidR="006B1A4D" w:rsidRPr="00A64E0B" w:rsidRDefault="00DC315A" w:rsidP="006B1A4D">
      <w:pPr>
        <w:jc w:val="both"/>
      </w:pPr>
      <w:r>
        <w:t xml:space="preserve">Vriendschap   </w:t>
      </w:r>
    </w:p>
    <w:p w:rsidR="00DC315A" w:rsidRDefault="00DC315A" w:rsidP="006B1A4D">
      <w:pPr>
        <w:pStyle w:val="Style24"/>
        <w:tabs>
          <w:tab w:val="right" w:leader="dot" w:pos="6721"/>
        </w:tabs>
        <w:kinsoku w:val="0"/>
        <w:autoSpaceDE/>
        <w:autoSpaceDN/>
        <w:spacing w:line="240" w:lineRule="auto"/>
        <w:jc w:val="both"/>
        <w:rPr>
          <w:rStyle w:val="CharacterStyle7"/>
          <w:rFonts w:ascii="Times New Roman" w:hAnsi="Times New Roman" w:cs="Times New Roman"/>
          <w:sz w:val="24"/>
          <w:szCs w:val="24"/>
        </w:rPr>
      </w:pPr>
    </w:p>
    <w:p w:rsidR="006B1A4D" w:rsidRPr="00DC315A" w:rsidRDefault="006B1A4D" w:rsidP="006B1A4D">
      <w:pPr>
        <w:pStyle w:val="Style24"/>
        <w:tabs>
          <w:tab w:val="right" w:leader="dot" w:pos="6721"/>
        </w:tabs>
        <w:kinsoku w:val="0"/>
        <w:autoSpaceDE/>
        <w:autoSpaceDN/>
        <w:spacing w:line="240" w:lineRule="auto"/>
        <w:jc w:val="both"/>
        <w:rPr>
          <w:rStyle w:val="CharacterStyle7"/>
          <w:rFonts w:ascii="Times New Roman" w:hAnsi="Times New Roman" w:cs="Times New Roman"/>
          <w:b/>
          <w:sz w:val="24"/>
          <w:szCs w:val="24"/>
        </w:rPr>
      </w:pPr>
      <w:r w:rsidRPr="00DC315A">
        <w:rPr>
          <w:rStyle w:val="CharacterStyle7"/>
          <w:rFonts w:ascii="Times New Roman" w:hAnsi="Times New Roman" w:cs="Times New Roman"/>
          <w:b/>
          <w:sz w:val="24"/>
          <w:szCs w:val="24"/>
        </w:rPr>
        <w:t>ZONDAG 41 : HET ZEVENDE GEBOD</w:t>
      </w:r>
    </w:p>
    <w:p w:rsidR="006B1A4D" w:rsidRPr="00A64E0B" w:rsidRDefault="006B1A4D" w:rsidP="006B1A4D">
      <w:pPr>
        <w:pStyle w:val="Style24"/>
        <w:tabs>
          <w:tab w:val="right" w:leader="dot" w:pos="6721"/>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Verklaring Vraag 108 </w:t>
      </w:r>
    </w:p>
    <w:p w:rsidR="006B1A4D" w:rsidRPr="00A64E0B" w:rsidRDefault="006B1A4D" w:rsidP="006B1A4D">
      <w:pPr>
        <w:pStyle w:val="Style24"/>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Tijdelijke straf   </w:t>
      </w:r>
    </w:p>
    <w:p w:rsidR="006B1A4D" w:rsidRPr="00A64E0B" w:rsidRDefault="006B1A4D" w:rsidP="006B1A4D">
      <w:pPr>
        <w:pStyle w:val="Style24"/>
        <w:tabs>
          <w:tab w:val="right" w:leader="dot" w:pos="6721"/>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Buitengewone straf</w:t>
      </w:r>
    </w:p>
    <w:p w:rsidR="006B1A4D" w:rsidRPr="00A64E0B" w:rsidRDefault="006B1A4D" w:rsidP="006B1A4D">
      <w:pPr>
        <w:pStyle w:val="Style24"/>
        <w:tabs>
          <w:tab w:val="right" w:leader="dot" w:pos="6721"/>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Eeuwige straf </w:t>
      </w:r>
    </w:p>
    <w:p w:rsidR="006B1A4D" w:rsidRPr="00A64E0B" w:rsidRDefault="006B1A4D" w:rsidP="006B1A4D">
      <w:pPr>
        <w:pStyle w:val="Style24"/>
        <w:tabs>
          <w:tab w:val="right" w:leader="dot" w:pos="6721"/>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Veelwijverij </w:t>
      </w:r>
    </w:p>
    <w:p w:rsidR="006B1A4D" w:rsidRPr="00A64E0B" w:rsidRDefault="006B1A4D" w:rsidP="006B1A4D">
      <w:pPr>
        <w:pStyle w:val="Style24"/>
        <w:tabs>
          <w:tab w:val="right" w:leader="dot" w:pos="6721"/>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Hoererij </w:t>
      </w:r>
    </w:p>
    <w:p w:rsidR="006B1A4D" w:rsidRPr="00A64E0B" w:rsidRDefault="006B1A4D" w:rsidP="006B1A4D">
      <w:pPr>
        <w:pStyle w:val="Style24"/>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B</w:t>
      </w:r>
      <w:r w:rsidR="00DC315A">
        <w:rPr>
          <w:rStyle w:val="CharacterStyle7"/>
          <w:rFonts w:ascii="Times New Roman" w:hAnsi="Times New Roman" w:cs="Times New Roman"/>
          <w:sz w:val="24"/>
          <w:szCs w:val="24"/>
        </w:rPr>
        <w:t xml:space="preserve">ordelen   </w:t>
      </w:r>
    </w:p>
    <w:p w:rsidR="006B1A4D" w:rsidRPr="00A64E0B" w:rsidRDefault="006B1A4D" w:rsidP="006B1A4D">
      <w:pPr>
        <w:pStyle w:val="Style24"/>
        <w:tabs>
          <w:tab w:val="right" w:leader="dot" w:pos="6721"/>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Verkrachting </w:t>
      </w:r>
    </w:p>
    <w:p w:rsidR="006B1A4D" w:rsidRPr="00A64E0B" w:rsidRDefault="006B1A4D" w:rsidP="006B1A4D">
      <w:pPr>
        <w:pStyle w:val="Style24"/>
        <w:tabs>
          <w:tab w:val="right" w:leader="dot" w:pos="6721"/>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Bloedschande </w:t>
      </w:r>
    </w:p>
    <w:p w:rsidR="006B1A4D" w:rsidRPr="00A64E0B" w:rsidRDefault="006B1A4D" w:rsidP="006B1A4D">
      <w:pPr>
        <w:tabs>
          <w:tab w:val="right" w:leader="dot" w:pos="6721"/>
        </w:tabs>
        <w:jc w:val="both"/>
      </w:pPr>
      <w:r w:rsidRPr="00A64E0B">
        <w:t xml:space="preserve">Sodomie </w:t>
      </w:r>
    </w:p>
    <w:p w:rsidR="00DC315A" w:rsidRDefault="006B1A4D" w:rsidP="006B1A4D">
      <w:pPr>
        <w:jc w:val="both"/>
      </w:pPr>
      <w:r w:rsidRPr="00A64E0B">
        <w:t xml:space="preserve">Kuisheid   </w:t>
      </w:r>
    </w:p>
    <w:p w:rsidR="00DC315A" w:rsidRDefault="006B1A4D" w:rsidP="006B1A4D">
      <w:pPr>
        <w:jc w:val="both"/>
      </w:pPr>
      <w:r w:rsidRPr="00A64E0B">
        <w:t xml:space="preserve">Overspel en echtscheiding   </w:t>
      </w:r>
    </w:p>
    <w:p w:rsidR="00DC315A" w:rsidRDefault="006B1A4D" w:rsidP="006B1A4D">
      <w:pPr>
        <w:jc w:val="both"/>
      </w:pPr>
      <w:r w:rsidRPr="00A64E0B">
        <w:t>Verbod om te trouwen</w:t>
      </w:r>
      <w:r>
        <w:t>.</w:t>
      </w:r>
      <w:r w:rsidRPr="00A64E0B">
        <w:t xml:space="preserve">   </w:t>
      </w:r>
    </w:p>
    <w:p w:rsidR="00DC315A" w:rsidRDefault="006B1A4D" w:rsidP="006B1A4D">
      <w:pPr>
        <w:jc w:val="both"/>
      </w:pPr>
      <w:r w:rsidRPr="00A64E0B">
        <w:t xml:space="preserve">Eerbare schaamte   </w:t>
      </w:r>
    </w:p>
    <w:p w:rsidR="00DC315A" w:rsidRDefault="006B1A4D" w:rsidP="006B1A4D">
      <w:pPr>
        <w:jc w:val="both"/>
      </w:pPr>
      <w:r w:rsidRPr="00A64E0B">
        <w:t xml:space="preserve">Matigheid   </w:t>
      </w:r>
    </w:p>
    <w:p w:rsidR="00DC315A" w:rsidRDefault="00DC315A" w:rsidP="006B1A4D">
      <w:pPr>
        <w:jc w:val="both"/>
      </w:pPr>
    </w:p>
    <w:p w:rsidR="00DC315A" w:rsidRPr="00DC315A" w:rsidRDefault="006B1A4D" w:rsidP="006B1A4D">
      <w:pPr>
        <w:jc w:val="both"/>
        <w:rPr>
          <w:i/>
        </w:rPr>
      </w:pPr>
      <w:r w:rsidRPr="00DC315A">
        <w:rPr>
          <w:i/>
        </w:rPr>
        <w:t xml:space="preserve">Verklaring Vraag 109   </w:t>
      </w:r>
    </w:p>
    <w:p w:rsidR="00DC315A" w:rsidRDefault="006B1A4D" w:rsidP="006B1A4D">
      <w:pPr>
        <w:jc w:val="both"/>
      </w:pPr>
      <w:r w:rsidRPr="00A64E0B">
        <w:t xml:space="preserve">Onkuise daden   </w:t>
      </w:r>
    </w:p>
    <w:p w:rsidR="00DC315A" w:rsidRDefault="006B1A4D" w:rsidP="00DC315A">
      <w:pPr>
        <w:jc w:val="both"/>
      </w:pPr>
      <w:r w:rsidRPr="00A64E0B">
        <w:t xml:space="preserve">Onkuise gebaren   </w:t>
      </w:r>
    </w:p>
    <w:p w:rsidR="006B1A4D" w:rsidRPr="00A64E0B" w:rsidRDefault="006B1A4D" w:rsidP="00DC315A">
      <w:pPr>
        <w:jc w:val="both"/>
        <w:rPr>
          <w:rStyle w:val="CharacterStyle7"/>
          <w:rFonts w:ascii="Times New Roman" w:hAnsi="Times New Roman"/>
          <w:sz w:val="24"/>
        </w:rPr>
      </w:pPr>
      <w:r w:rsidRPr="00A64E0B">
        <w:rPr>
          <w:rStyle w:val="CharacterStyle7"/>
          <w:rFonts w:ascii="Times New Roman" w:hAnsi="Times New Roman"/>
          <w:sz w:val="24"/>
        </w:rPr>
        <w:t>Onkuise woorden</w:t>
      </w:r>
    </w:p>
    <w:p w:rsidR="00DC315A" w:rsidRDefault="006B1A4D" w:rsidP="006B1A4D">
      <w:pPr>
        <w:jc w:val="both"/>
      </w:pPr>
      <w:r w:rsidRPr="00A64E0B">
        <w:t>Verk</w:t>
      </w:r>
      <w:r w:rsidR="00DC315A">
        <w:t>a</w:t>
      </w:r>
      <w:r w:rsidRPr="00A64E0B">
        <w:t xml:space="preserve">rde gedachten   </w:t>
      </w:r>
    </w:p>
    <w:p w:rsidR="00DC315A" w:rsidRDefault="006B1A4D" w:rsidP="006B1A4D">
      <w:pPr>
        <w:jc w:val="both"/>
      </w:pPr>
      <w:r w:rsidRPr="00A64E0B">
        <w:t xml:space="preserve">Nietsdoen   </w:t>
      </w:r>
    </w:p>
    <w:p w:rsidR="00DC315A" w:rsidRDefault="006B1A4D" w:rsidP="00DC315A">
      <w:pPr>
        <w:jc w:val="both"/>
      </w:pPr>
      <w:r w:rsidRPr="00A64E0B">
        <w:t xml:space="preserve">Dronkenschap   </w:t>
      </w:r>
    </w:p>
    <w:p w:rsidR="00DC315A" w:rsidRDefault="00DC315A" w:rsidP="00DC315A">
      <w:pPr>
        <w:jc w:val="both"/>
      </w:pPr>
    </w:p>
    <w:p w:rsidR="006B1A4D" w:rsidRPr="00A64E0B" w:rsidRDefault="006B1A4D" w:rsidP="00DC315A">
      <w:pPr>
        <w:jc w:val="both"/>
        <w:rPr>
          <w:rStyle w:val="CharacterStyle7"/>
          <w:rFonts w:ascii="Times New Roman" w:hAnsi="Times New Roman"/>
          <w:sz w:val="24"/>
        </w:rPr>
      </w:pPr>
      <w:r w:rsidRPr="00A64E0B">
        <w:rPr>
          <w:rStyle w:val="CharacterStyle7"/>
          <w:rFonts w:ascii="Times New Roman" w:hAnsi="Times New Roman"/>
          <w:sz w:val="24"/>
        </w:rPr>
        <w:t>OV</w:t>
      </w:r>
      <w:r w:rsidR="00DC315A">
        <w:rPr>
          <w:rStyle w:val="CharacterStyle7"/>
          <w:rFonts w:ascii="Times New Roman" w:hAnsi="Times New Roman"/>
          <w:sz w:val="24"/>
        </w:rPr>
        <w:t xml:space="preserve">ER HET HUWELIJK OF DE ECHT </w:t>
      </w:r>
      <w:r w:rsidR="00DC315A">
        <w:rPr>
          <w:rStyle w:val="CharacterStyle7"/>
          <w:rFonts w:ascii="Times New Roman" w:hAnsi="Times New Roman"/>
          <w:sz w:val="24"/>
        </w:rPr>
        <w:tab/>
        <w:t xml:space="preserve"> </w:t>
      </w:r>
    </w:p>
    <w:p w:rsidR="006B1A4D" w:rsidRPr="00A64E0B" w:rsidRDefault="00DC315A" w:rsidP="006B1A4D">
      <w:pPr>
        <w:pStyle w:val="Style24"/>
        <w:tabs>
          <w:tab w:val="right" w:leader="dot" w:pos="6606"/>
        </w:tabs>
        <w:kinsoku w:val="0"/>
        <w:autoSpaceDE/>
        <w:autoSpaceDN/>
        <w:spacing w:line="240" w:lineRule="auto"/>
        <w:jc w:val="both"/>
        <w:rPr>
          <w:rStyle w:val="CharacterStyle7"/>
          <w:rFonts w:ascii="Times New Roman" w:hAnsi="Times New Roman" w:cs="Times New Roman"/>
          <w:sz w:val="24"/>
          <w:szCs w:val="24"/>
        </w:rPr>
      </w:pPr>
      <w:r>
        <w:rPr>
          <w:rStyle w:val="CharacterStyle7"/>
          <w:rFonts w:ascii="Times New Roman" w:hAnsi="Times New Roman" w:cs="Times New Roman"/>
          <w:sz w:val="24"/>
          <w:szCs w:val="24"/>
        </w:rPr>
        <w:t>1</w:t>
      </w:r>
      <w:r w:rsidR="006B1A4D" w:rsidRPr="00A64E0B">
        <w:rPr>
          <w:rStyle w:val="CharacterStyle7"/>
          <w:rFonts w:ascii="Times New Roman" w:hAnsi="Times New Roman" w:cs="Times New Roman"/>
          <w:sz w:val="24"/>
          <w:szCs w:val="24"/>
        </w:rPr>
        <w:t xml:space="preserve">. </w:t>
      </w:r>
      <w:r>
        <w:rPr>
          <w:rStyle w:val="CharacterStyle7"/>
          <w:rFonts w:ascii="Times New Roman" w:hAnsi="Times New Roman" w:cs="Times New Roman"/>
          <w:sz w:val="24"/>
          <w:szCs w:val="24"/>
        </w:rPr>
        <w:t xml:space="preserve">  </w:t>
      </w:r>
      <w:r w:rsidR="006B1A4D" w:rsidRPr="00A64E0B">
        <w:rPr>
          <w:rStyle w:val="CharacterStyle7"/>
          <w:rFonts w:ascii="Times New Roman" w:hAnsi="Times New Roman" w:cs="Times New Roman"/>
          <w:sz w:val="24"/>
          <w:szCs w:val="24"/>
        </w:rPr>
        <w:t xml:space="preserve">Wat het huwelijk is </w:t>
      </w:r>
    </w:p>
    <w:p w:rsidR="006B1A4D" w:rsidRPr="00A64E0B" w:rsidRDefault="006B1A4D" w:rsidP="006B1A4D">
      <w:pPr>
        <w:pStyle w:val="Style24"/>
        <w:numPr>
          <w:ilvl w:val="0"/>
          <w:numId w:val="272"/>
        </w:numPr>
        <w:tabs>
          <w:tab w:val="right" w:pos="6606"/>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Door Wie, en om welke redenen het huwelijk is ingesteld</w:t>
      </w:r>
      <w:r w:rsidRPr="00A64E0B">
        <w:rPr>
          <w:rStyle w:val="CharacterStyle7"/>
          <w:rFonts w:ascii="Times New Roman" w:hAnsi="Times New Roman" w:cs="Times New Roman"/>
          <w:sz w:val="24"/>
          <w:szCs w:val="24"/>
        </w:rPr>
        <w:tab/>
      </w:r>
    </w:p>
    <w:p w:rsidR="006B1A4D" w:rsidRPr="00A64E0B" w:rsidRDefault="006B1A4D" w:rsidP="006B1A4D">
      <w:pPr>
        <w:pStyle w:val="Style24"/>
        <w:numPr>
          <w:ilvl w:val="0"/>
          <w:numId w:val="272"/>
        </w:numPr>
        <w:tabs>
          <w:tab w:val="right" w:leader="dot" w:pos="6596"/>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Wat wettige huwelijken zijn </w:t>
      </w:r>
    </w:p>
    <w:p w:rsidR="00DC315A" w:rsidRDefault="006B1A4D" w:rsidP="00DC315A">
      <w:pPr>
        <w:pStyle w:val="Style24"/>
        <w:numPr>
          <w:ilvl w:val="0"/>
          <w:numId w:val="272"/>
        </w:numPr>
        <w:tabs>
          <w:tab w:val="right" w:leader="dot" w:pos="6615"/>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O</w:t>
      </w:r>
      <w:r w:rsidR="00DC315A">
        <w:rPr>
          <w:rStyle w:val="CharacterStyle7"/>
          <w:rFonts w:ascii="Times New Roman" w:hAnsi="Times New Roman" w:cs="Times New Roman"/>
          <w:sz w:val="24"/>
          <w:szCs w:val="24"/>
        </w:rPr>
        <w:t>f</w:t>
      </w:r>
      <w:r w:rsidRPr="00A64E0B">
        <w:rPr>
          <w:rStyle w:val="CharacterStyle7"/>
          <w:rFonts w:ascii="Times New Roman" w:hAnsi="Times New Roman" w:cs="Times New Roman"/>
          <w:sz w:val="24"/>
          <w:szCs w:val="24"/>
        </w:rPr>
        <w:t xml:space="preserve"> het huwelijk een middelmatige zaak is </w:t>
      </w:r>
    </w:p>
    <w:p w:rsidR="00DC315A" w:rsidRDefault="006B1A4D" w:rsidP="00DC315A">
      <w:pPr>
        <w:pStyle w:val="Style24"/>
        <w:numPr>
          <w:ilvl w:val="0"/>
          <w:numId w:val="272"/>
        </w:numPr>
        <w:tabs>
          <w:tab w:val="right" w:leader="dot" w:pos="6615"/>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De roeping der gehuwden</w:t>
      </w:r>
    </w:p>
    <w:p w:rsidR="006B1A4D" w:rsidRPr="00A64E0B" w:rsidRDefault="006B1A4D" w:rsidP="00DC315A">
      <w:pPr>
        <w:pStyle w:val="Style24"/>
        <w:numPr>
          <w:ilvl w:val="0"/>
          <w:numId w:val="272"/>
        </w:numPr>
        <w:tabs>
          <w:tab w:val="right" w:leader="dot" w:pos="6615"/>
        </w:tabs>
        <w:kinsoku w:val="0"/>
        <w:autoSpaceDE/>
        <w:autoSpaceDN/>
        <w:spacing w:line="240" w:lineRule="auto"/>
        <w:jc w:val="both"/>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Wat niet</w:t>
      </w:r>
      <w:r w:rsidR="00DC315A">
        <w:rPr>
          <w:rStyle w:val="CharacterStyle7"/>
          <w:rFonts w:ascii="Times New Roman" w:hAnsi="Times New Roman" w:cs="Times New Roman"/>
          <w:sz w:val="24"/>
          <w:szCs w:val="24"/>
        </w:rPr>
        <w:t xml:space="preserve"> het huwelijk in strijd is </w:t>
      </w:r>
    </w:p>
    <w:p w:rsidR="00DC315A" w:rsidRDefault="00DC315A"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p>
    <w:p w:rsidR="006B1A4D" w:rsidRPr="00DC315A"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b/>
          <w:sz w:val="24"/>
          <w:szCs w:val="24"/>
        </w:rPr>
      </w:pPr>
      <w:r w:rsidRPr="00DC315A">
        <w:rPr>
          <w:rStyle w:val="CharacterStyle7"/>
          <w:rFonts w:ascii="Times New Roman" w:hAnsi="Times New Roman" w:cs="Times New Roman"/>
          <w:b/>
          <w:sz w:val="24"/>
          <w:szCs w:val="24"/>
        </w:rPr>
        <w:t xml:space="preserve">ZONDAG 42: HET ACHTSTE GEBOD </w:t>
      </w:r>
    </w:p>
    <w:p w:rsidR="006B1A4D" w:rsidRPr="00A64E0B"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Verklaring Vraag 110 </w:t>
      </w:r>
    </w:p>
    <w:p w:rsidR="006B1A4D" w:rsidRPr="00A64E0B"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Stelen en roven </w:t>
      </w:r>
    </w:p>
    <w:p w:rsidR="006B1A4D" w:rsidRPr="00A64E0B"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Vals gewicht, </w:t>
      </w:r>
      <w:r w:rsidR="00DC315A">
        <w:rPr>
          <w:rStyle w:val="CharacterStyle7"/>
          <w:rFonts w:ascii="Times New Roman" w:hAnsi="Times New Roman" w:cs="Times New Roman"/>
          <w:sz w:val="24"/>
          <w:szCs w:val="24"/>
        </w:rPr>
        <w:t>el</w:t>
      </w:r>
      <w:r w:rsidRPr="00A64E0B">
        <w:rPr>
          <w:rStyle w:val="CharacterStyle7"/>
          <w:rFonts w:ascii="Times New Roman" w:hAnsi="Times New Roman" w:cs="Times New Roman"/>
          <w:sz w:val="24"/>
          <w:szCs w:val="24"/>
        </w:rPr>
        <w:t xml:space="preserve">, maat </w:t>
      </w:r>
    </w:p>
    <w:p w:rsidR="006B1A4D" w:rsidRPr="00A64E0B"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Bedrieglijke waar </w:t>
      </w:r>
    </w:p>
    <w:p w:rsidR="006B1A4D" w:rsidRPr="00A64E0B"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Valse munt </w:t>
      </w:r>
    </w:p>
    <w:p w:rsidR="006B1A4D" w:rsidRPr="00A64E0B"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Woeker (= rente) </w:t>
      </w:r>
    </w:p>
    <w:p w:rsidR="006B1A4D" w:rsidRPr="00A64E0B"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Gierigheid </w:t>
      </w:r>
    </w:p>
    <w:p w:rsidR="006B1A4D" w:rsidRPr="00A64E0B"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Verkwisting </w:t>
      </w:r>
    </w:p>
    <w:p w:rsidR="00DC315A" w:rsidRDefault="00DC315A"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p>
    <w:p w:rsidR="006B1A4D" w:rsidRPr="00DC315A"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i/>
          <w:sz w:val="24"/>
          <w:szCs w:val="24"/>
        </w:rPr>
      </w:pPr>
      <w:r w:rsidRPr="00DC315A">
        <w:rPr>
          <w:rStyle w:val="CharacterStyle7"/>
          <w:rFonts w:ascii="Times New Roman" w:hAnsi="Times New Roman" w:cs="Times New Roman"/>
          <w:i/>
          <w:sz w:val="24"/>
          <w:szCs w:val="24"/>
        </w:rPr>
        <w:t xml:space="preserve">Verklaring Vraag 111 </w:t>
      </w:r>
    </w:p>
    <w:p w:rsidR="006B1A4D" w:rsidRPr="00A64E0B"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Rechtvaardigheid bij de handel </w:t>
      </w:r>
    </w:p>
    <w:p w:rsidR="006B1A4D" w:rsidRPr="00A64E0B" w:rsidRDefault="006B1A4D" w:rsidP="006B1A4D">
      <w:pPr>
        <w:pStyle w:val="Style13"/>
        <w:tabs>
          <w:tab w:val="right" w:pos="6649"/>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Tien soorten contracten   </w:t>
      </w:r>
    </w:p>
    <w:p w:rsidR="006B1A4D" w:rsidRPr="00A64E0B" w:rsidRDefault="006B1A4D" w:rsidP="006B1A4D">
      <w:pPr>
        <w:pStyle w:val="Style13"/>
        <w:tabs>
          <w:tab w:val="right" w:pos="6649"/>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Tevredenheid  </w:t>
      </w:r>
    </w:p>
    <w:p w:rsidR="006B1A4D" w:rsidRPr="00A64E0B"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Getrouwheid </w:t>
      </w:r>
    </w:p>
    <w:p w:rsidR="006B1A4D" w:rsidRPr="00A64E0B" w:rsidRDefault="006B1A4D" w:rsidP="006B1A4D">
      <w:pPr>
        <w:pStyle w:val="Style13"/>
        <w:tabs>
          <w:tab w:val="right" w:pos="6649"/>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Mildheid  </w:t>
      </w:r>
    </w:p>
    <w:p w:rsidR="006B1A4D" w:rsidRPr="00A64E0B"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Herbergzaamheid </w:t>
      </w:r>
    </w:p>
    <w:p w:rsidR="006B1A4D" w:rsidRPr="00A64E0B"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Spaarzaamheid </w:t>
      </w:r>
    </w:p>
    <w:p w:rsidR="006B1A4D" w:rsidRPr="00A64E0B" w:rsidRDefault="00DC315A" w:rsidP="006B1A4D">
      <w:pPr>
        <w:pStyle w:val="Style13"/>
        <w:tabs>
          <w:tab w:val="right" w:pos="6649"/>
        </w:tabs>
        <w:kinsoku w:val="0"/>
        <w:autoSpaceDE/>
        <w:autoSpaceDN/>
        <w:spacing w:line="240" w:lineRule="auto"/>
        <w:ind w:right="0"/>
        <w:rPr>
          <w:rStyle w:val="CharacterStyle7"/>
          <w:rFonts w:ascii="Times New Roman" w:hAnsi="Times New Roman" w:cs="Times New Roman"/>
          <w:sz w:val="24"/>
          <w:szCs w:val="24"/>
        </w:rPr>
      </w:pPr>
      <w:r>
        <w:rPr>
          <w:rStyle w:val="CharacterStyle7"/>
          <w:rFonts w:ascii="Times New Roman" w:hAnsi="Times New Roman" w:cs="Times New Roman"/>
          <w:sz w:val="24"/>
          <w:szCs w:val="24"/>
        </w:rPr>
        <w:t xml:space="preserve">Soberheid   </w:t>
      </w:r>
    </w:p>
    <w:p w:rsidR="00DC315A" w:rsidRDefault="00DC315A"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p>
    <w:p w:rsidR="006B1A4D" w:rsidRPr="00DC315A"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b/>
          <w:sz w:val="24"/>
          <w:szCs w:val="24"/>
        </w:rPr>
      </w:pPr>
      <w:r w:rsidRPr="00DC315A">
        <w:rPr>
          <w:rStyle w:val="CharacterStyle7"/>
          <w:rFonts w:ascii="Times New Roman" w:hAnsi="Times New Roman" w:cs="Times New Roman"/>
          <w:b/>
          <w:sz w:val="24"/>
          <w:szCs w:val="24"/>
        </w:rPr>
        <w:t>ZONDAG 43: HET NEGENDE GEBOD</w:t>
      </w:r>
    </w:p>
    <w:p w:rsidR="006B1A4D" w:rsidRPr="00A64E0B"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Verklaring Vraag 112 </w:t>
      </w:r>
    </w:p>
    <w:p w:rsidR="00DC315A" w:rsidRDefault="00DC315A"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p>
    <w:p w:rsidR="006B1A4D" w:rsidRPr="00DC315A"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b/>
          <w:sz w:val="24"/>
          <w:szCs w:val="24"/>
        </w:rPr>
      </w:pPr>
      <w:r w:rsidRPr="00DC315A">
        <w:rPr>
          <w:rStyle w:val="CharacterStyle7"/>
          <w:rFonts w:ascii="Times New Roman" w:hAnsi="Times New Roman" w:cs="Times New Roman"/>
          <w:b/>
          <w:sz w:val="24"/>
          <w:szCs w:val="24"/>
        </w:rPr>
        <w:t xml:space="preserve">ZONDAG 44 : HET TIENDE GEBOD </w:t>
      </w:r>
    </w:p>
    <w:p w:rsidR="006B1A4D" w:rsidRPr="00A64E0B"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sz w:val="24"/>
          <w:szCs w:val="24"/>
        </w:rPr>
      </w:pPr>
      <w:r w:rsidRPr="00A64E0B">
        <w:rPr>
          <w:rStyle w:val="CharacterStyle7"/>
          <w:rFonts w:ascii="Times New Roman" w:hAnsi="Times New Roman" w:cs="Times New Roman"/>
          <w:sz w:val="24"/>
          <w:szCs w:val="24"/>
        </w:rPr>
        <w:t xml:space="preserve">Verklaring Vraag 113 </w:t>
      </w:r>
    </w:p>
    <w:p w:rsidR="006B1A4D" w:rsidRPr="00A64E0B" w:rsidRDefault="006B1A4D" w:rsidP="006B1A4D">
      <w:pPr>
        <w:numPr>
          <w:ilvl w:val="0"/>
          <w:numId w:val="275"/>
        </w:numPr>
        <w:tabs>
          <w:tab w:val="clear" w:pos="432"/>
          <w:tab w:val="num" w:pos="504"/>
          <w:tab w:val="right" w:leader="dot" w:pos="6649"/>
        </w:tabs>
        <w:ind w:left="0" w:firstLine="0"/>
        <w:jc w:val="both"/>
      </w:pPr>
      <w:r w:rsidRPr="00A64E0B">
        <w:t>Of het gebod van de begeerlijkheid maar één gebod is</w:t>
      </w:r>
      <w:r w:rsidR="00DC315A">
        <w:t xml:space="preserve">, of dat het er twee zijn? </w:t>
      </w:r>
    </w:p>
    <w:p w:rsidR="006B1A4D" w:rsidRPr="00A64E0B" w:rsidRDefault="006B1A4D" w:rsidP="006B1A4D">
      <w:pPr>
        <w:numPr>
          <w:ilvl w:val="0"/>
          <w:numId w:val="275"/>
        </w:numPr>
        <w:tabs>
          <w:tab w:val="clear" w:pos="432"/>
          <w:tab w:val="num" w:pos="504"/>
        </w:tabs>
        <w:ind w:left="0" w:firstLine="0"/>
        <w:jc w:val="both"/>
      </w:pPr>
      <w:r w:rsidRPr="00A64E0B">
        <w:t>Tot welk doel dit gebod gegeven is, en hoe het bij de andere geboden</w:t>
      </w:r>
    </w:p>
    <w:p w:rsidR="006B1A4D" w:rsidRPr="00A64E0B" w:rsidRDefault="006B1A4D" w:rsidP="0083084D">
      <w:pPr>
        <w:tabs>
          <w:tab w:val="right" w:leader="dot" w:pos="6649"/>
        </w:tabs>
        <w:ind w:left="567"/>
        <w:jc w:val="both"/>
      </w:pPr>
      <w:r w:rsidRPr="00A64E0B">
        <w:t>gevoegd wordt</w:t>
      </w:r>
    </w:p>
    <w:p w:rsidR="006B1A4D" w:rsidRPr="0083084D" w:rsidRDefault="006B1A4D" w:rsidP="006B1A4D">
      <w:pPr>
        <w:numPr>
          <w:ilvl w:val="0"/>
          <w:numId w:val="275"/>
        </w:numPr>
        <w:tabs>
          <w:tab w:val="clear" w:pos="432"/>
          <w:tab w:val="num" w:pos="504"/>
          <w:tab w:val="right" w:leader="dot" w:pos="6649"/>
        </w:tabs>
        <w:ind w:left="0" w:firstLine="0"/>
        <w:jc w:val="both"/>
      </w:pPr>
      <w:r w:rsidRPr="00A64E0B">
        <w:t xml:space="preserve">Wat in dit gebod </w:t>
      </w:r>
      <w:r w:rsidRPr="0083084D">
        <w:t xml:space="preserve">verboden wordt </w:t>
      </w:r>
    </w:p>
    <w:p w:rsidR="006B1A4D" w:rsidRPr="0083084D" w:rsidRDefault="006B1A4D" w:rsidP="006B1A4D">
      <w:pPr>
        <w:numPr>
          <w:ilvl w:val="0"/>
          <w:numId w:val="275"/>
        </w:numPr>
        <w:tabs>
          <w:tab w:val="clear" w:pos="432"/>
          <w:tab w:val="num" w:pos="504"/>
          <w:tab w:val="right" w:leader="dot" w:pos="6649"/>
        </w:tabs>
        <w:ind w:left="0" w:firstLine="0"/>
        <w:jc w:val="both"/>
      </w:pPr>
      <w:r w:rsidRPr="0083084D">
        <w:t xml:space="preserve">Wat in dit gebod geboden wordt </w:t>
      </w:r>
    </w:p>
    <w:p w:rsidR="006B1A4D" w:rsidRPr="0083084D" w:rsidRDefault="006B1A4D" w:rsidP="006B1A4D">
      <w:pPr>
        <w:pStyle w:val="Style13"/>
        <w:tabs>
          <w:tab w:val="right" w:leader="dot" w:pos="6649"/>
        </w:tabs>
        <w:kinsoku w:val="0"/>
        <w:autoSpaceDE/>
        <w:autoSpaceDN/>
        <w:spacing w:line="240" w:lineRule="auto"/>
        <w:ind w:right="0"/>
        <w:rPr>
          <w:rStyle w:val="CharacterStyle7"/>
          <w:rFonts w:ascii="Times New Roman" w:hAnsi="Times New Roman" w:cs="Times New Roman"/>
          <w:i/>
          <w:sz w:val="24"/>
          <w:szCs w:val="24"/>
        </w:rPr>
      </w:pPr>
      <w:r w:rsidRPr="0083084D">
        <w:rPr>
          <w:rStyle w:val="CharacterStyle7"/>
          <w:rFonts w:ascii="Times New Roman" w:hAnsi="Times New Roman" w:cs="Times New Roman"/>
          <w:i/>
          <w:sz w:val="24"/>
          <w:szCs w:val="24"/>
        </w:rPr>
        <w:t xml:space="preserve">Verklaring Vraag 114 </w:t>
      </w:r>
    </w:p>
    <w:p w:rsidR="0083084D" w:rsidRPr="0083084D" w:rsidRDefault="006B1A4D" w:rsidP="0083084D">
      <w:pPr>
        <w:pStyle w:val="Style13"/>
        <w:kinsoku w:val="0"/>
        <w:autoSpaceDE/>
        <w:autoSpaceDN/>
        <w:spacing w:line="240" w:lineRule="auto"/>
        <w:ind w:right="0"/>
        <w:rPr>
          <w:rFonts w:ascii="Times New Roman" w:hAnsi="Times New Roman" w:cs="Times New Roman"/>
          <w:sz w:val="24"/>
          <w:szCs w:val="24"/>
        </w:rPr>
      </w:pPr>
      <w:r w:rsidRPr="0083084D">
        <w:rPr>
          <w:rStyle w:val="CharacterStyle7"/>
          <w:rFonts w:ascii="Times New Roman" w:hAnsi="Times New Roman" w:cs="Times New Roman"/>
          <w:sz w:val="24"/>
          <w:szCs w:val="24"/>
        </w:rPr>
        <w:t>In hoever Gods wet moge</w:t>
      </w:r>
      <w:r w:rsidR="0083084D" w:rsidRPr="0083084D">
        <w:rPr>
          <w:rStyle w:val="CharacterStyle7"/>
          <w:rFonts w:ascii="Times New Roman" w:hAnsi="Times New Roman" w:cs="Times New Roman"/>
          <w:sz w:val="24"/>
          <w:szCs w:val="24"/>
        </w:rPr>
        <w:t>l</w:t>
      </w:r>
      <w:r w:rsidRPr="0083084D">
        <w:rPr>
          <w:rStyle w:val="CharacterStyle7"/>
          <w:rFonts w:ascii="Times New Roman" w:hAnsi="Times New Roman" w:cs="Times New Roman"/>
          <w:sz w:val="24"/>
          <w:szCs w:val="24"/>
        </w:rPr>
        <w:t>ijk is, e</w:t>
      </w:r>
      <w:r w:rsidR="0083084D" w:rsidRPr="0083084D">
        <w:rPr>
          <w:rStyle w:val="CharacterStyle7"/>
          <w:rFonts w:ascii="Times New Roman" w:hAnsi="Times New Roman" w:cs="Times New Roman"/>
          <w:sz w:val="24"/>
          <w:szCs w:val="24"/>
        </w:rPr>
        <w:t>n door de wedergeborenen kan ge</w:t>
      </w:r>
      <w:r w:rsidRPr="0083084D">
        <w:rPr>
          <w:rFonts w:ascii="Times New Roman" w:hAnsi="Times New Roman" w:cs="Times New Roman"/>
          <w:sz w:val="24"/>
          <w:szCs w:val="24"/>
        </w:rPr>
        <w:t xml:space="preserve">houden worden   </w:t>
      </w:r>
      <w:r w:rsidRPr="0083084D">
        <w:rPr>
          <w:rFonts w:ascii="Times New Roman" w:hAnsi="Times New Roman" w:cs="Times New Roman"/>
          <w:sz w:val="24"/>
          <w:szCs w:val="24"/>
        </w:rPr>
        <w:br/>
        <w:t>De Wederdopers en d</w:t>
      </w:r>
      <w:r w:rsidR="0083084D" w:rsidRPr="0083084D">
        <w:rPr>
          <w:rFonts w:ascii="Times New Roman" w:hAnsi="Times New Roman" w:cs="Times New Roman"/>
          <w:sz w:val="24"/>
          <w:szCs w:val="24"/>
        </w:rPr>
        <w:t>ergelijke</w:t>
      </w:r>
      <w:r w:rsidRPr="0083084D">
        <w:rPr>
          <w:rFonts w:ascii="Times New Roman" w:hAnsi="Times New Roman" w:cs="Times New Roman"/>
          <w:sz w:val="24"/>
          <w:szCs w:val="24"/>
        </w:rPr>
        <w:t xml:space="preserve"> brengen te</w:t>
      </w:r>
      <w:r w:rsidR="0083084D" w:rsidRPr="0083084D">
        <w:rPr>
          <w:rFonts w:ascii="Times New Roman" w:hAnsi="Times New Roman" w:cs="Times New Roman"/>
          <w:sz w:val="24"/>
          <w:szCs w:val="24"/>
        </w:rPr>
        <w:t>gen</w:t>
      </w:r>
      <w:r w:rsidRPr="0083084D">
        <w:rPr>
          <w:rFonts w:ascii="Times New Roman" w:hAnsi="Times New Roman" w:cs="Times New Roman"/>
          <w:sz w:val="24"/>
          <w:szCs w:val="24"/>
        </w:rPr>
        <w:t xml:space="preserve"> de onvolmaaktheid der werken</w:t>
      </w:r>
      <w:r w:rsidR="0083084D" w:rsidRPr="0083084D">
        <w:rPr>
          <w:rFonts w:ascii="Times New Roman" w:hAnsi="Times New Roman" w:cs="Times New Roman"/>
          <w:sz w:val="24"/>
          <w:szCs w:val="24"/>
        </w:rPr>
        <w:t xml:space="preserve"> </w:t>
      </w:r>
      <w:r w:rsidRPr="0083084D">
        <w:rPr>
          <w:rFonts w:ascii="Times New Roman" w:hAnsi="Times New Roman" w:cs="Times New Roman"/>
          <w:sz w:val="24"/>
          <w:szCs w:val="24"/>
        </w:rPr>
        <w:t xml:space="preserve">in de </w:t>
      </w:r>
      <w:r w:rsidR="0083084D" w:rsidRPr="0083084D">
        <w:rPr>
          <w:rFonts w:ascii="Times New Roman" w:hAnsi="Times New Roman" w:cs="Times New Roman"/>
          <w:sz w:val="24"/>
          <w:szCs w:val="24"/>
        </w:rPr>
        <w:t>wedergeborenen deze bezwaren in.</w:t>
      </w:r>
    </w:p>
    <w:p w:rsidR="006B1A4D" w:rsidRPr="0083084D" w:rsidRDefault="006B1A4D" w:rsidP="006B1A4D">
      <w:pPr>
        <w:tabs>
          <w:tab w:val="right" w:leader="dot" w:pos="6649"/>
        </w:tabs>
        <w:jc w:val="both"/>
      </w:pPr>
      <w:r w:rsidRPr="0083084D">
        <w:t xml:space="preserve">Over het gebruik der Wet, of: </w:t>
      </w:r>
      <w:r w:rsidR="0083084D" w:rsidRPr="0083084D">
        <w:t>w</w:t>
      </w:r>
      <w:r w:rsidRPr="0083084D">
        <w:t>aartoe de Wet nuttig is, aangezien wij</w:t>
      </w:r>
      <w:r w:rsidR="0083084D" w:rsidRPr="0083084D">
        <w:t xml:space="preserve"> </w:t>
      </w:r>
      <w:r w:rsidRPr="0083084D">
        <w:t xml:space="preserve">die niet kunnen volbrengen </w:t>
      </w:r>
    </w:p>
    <w:p w:rsidR="006B1A4D" w:rsidRPr="0083084D" w:rsidRDefault="0083084D" w:rsidP="006B1A4D">
      <w:pPr>
        <w:tabs>
          <w:tab w:val="right" w:leader="dot" w:pos="6649"/>
        </w:tabs>
        <w:jc w:val="both"/>
      </w:pPr>
      <w:r>
        <w:t>Verklaring van</w:t>
      </w:r>
      <w:r w:rsidR="006B1A4D" w:rsidRPr="0083084D">
        <w:t xml:space="preserve"> Vraag 115 </w:t>
      </w:r>
    </w:p>
    <w:p w:rsidR="006B1A4D" w:rsidRPr="0083084D" w:rsidRDefault="006B1A4D" w:rsidP="0083084D">
      <w:pPr>
        <w:pStyle w:val="Style3"/>
        <w:tabs>
          <w:tab w:val="right" w:pos="6216"/>
        </w:tabs>
        <w:kinsoku w:val="0"/>
        <w:autoSpaceDE/>
        <w:autoSpaceDN/>
        <w:rPr>
          <w:rFonts w:ascii="Times New Roman" w:hAnsi="Times New Roman" w:cs="Times New Roman"/>
          <w:sz w:val="24"/>
          <w:szCs w:val="24"/>
        </w:rPr>
      </w:pPr>
      <w:r w:rsidRPr="0083084D">
        <w:rPr>
          <w:rStyle w:val="CharacterStyle2"/>
          <w:rFonts w:ascii="Times New Roman" w:hAnsi="Times New Roman" w:cs="Times New Roman"/>
          <w:sz w:val="24"/>
          <w:szCs w:val="24"/>
        </w:rPr>
        <w:t>Bezwaren van de A</w:t>
      </w:r>
      <w:r w:rsidR="0083084D" w:rsidRPr="0083084D">
        <w:rPr>
          <w:rStyle w:val="CharacterStyle2"/>
          <w:rFonts w:ascii="Times New Roman" w:hAnsi="Times New Roman" w:cs="Times New Roman"/>
          <w:sz w:val="24"/>
          <w:szCs w:val="24"/>
        </w:rPr>
        <w:t xml:space="preserve">ntinomianen </w:t>
      </w:r>
      <w:r w:rsidRPr="0083084D">
        <w:rPr>
          <w:rStyle w:val="CharacterStyle2"/>
          <w:rFonts w:ascii="Times New Roman" w:hAnsi="Times New Roman" w:cs="Times New Roman"/>
          <w:sz w:val="24"/>
          <w:szCs w:val="24"/>
        </w:rPr>
        <w:t xml:space="preserve">of </w:t>
      </w:r>
      <w:r w:rsidR="0083084D" w:rsidRPr="0083084D">
        <w:rPr>
          <w:rStyle w:val="CharacterStyle2"/>
          <w:rFonts w:ascii="Times New Roman" w:hAnsi="Times New Roman" w:cs="Times New Roman"/>
          <w:sz w:val="24"/>
          <w:szCs w:val="24"/>
        </w:rPr>
        <w:t>W</w:t>
      </w:r>
      <w:r w:rsidRPr="0083084D">
        <w:rPr>
          <w:rStyle w:val="CharacterStyle2"/>
          <w:rFonts w:ascii="Times New Roman" w:hAnsi="Times New Roman" w:cs="Times New Roman"/>
          <w:sz w:val="24"/>
          <w:szCs w:val="24"/>
        </w:rPr>
        <w:t>etsbes</w:t>
      </w:r>
      <w:r w:rsidR="0083084D" w:rsidRPr="0083084D">
        <w:rPr>
          <w:rStyle w:val="CharacterStyle2"/>
          <w:rFonts w:ascii="Times New Roman" w:hAnsi="Times New Roman" w:cs="Times New Roman"/>
          <w:sz w:val="24"/>
          <w:szCs w:val="24"/>
        </w:rPr>
        <w:t>tijd</w:t>
      </w:r>
      <w:r w:rsidR="0083084D">
        <w:rPr>
          <w:rStyle w:val="CharacterStyle2"/>
          <w:rFonts w:ascii="Times New Roman" w:hAnsi="Times New Roman" w:cs="Times New Roman"/>
          <w:sz w:val="24"/>
          <w:szCs w:val="24"/>
        </w:rPr>
        <w:t>ers, van de L</w:t>
      </w:r>
      <w:r w:rsidRPr="0083084D">
        <w:rPr>
          <w:rStyle w:val="CharacterStyle2"/>
          <w:rFonts w:ascii="Times New Roman" w:hAnsi="Times New Roman" w:cs="Times New Roman"/>
          <w:sz w:val="24"/>
          <w:szCs w:val="24"/>
        </w:rPr>
        <w:t>ibertijnen</w:t>
      </w:r>
      <w:r w:rsidR="0083084D" w:rsidRPr="0083084D">
        <w:rPr>
          <w:rStyle w:val="CharacterStyle2"/>
          <w:rFonts w:ascii="Times New Roman" w:hAnsi="Times New Roman" w:cs="Times New Roman"/>
          <w:sz w:val="24"/>
          <w:szCs w:val="24"/>
        </w:rPr>
        <w:t xml:space="preserve"> o</w:t>
      </w:r>
      <w:r w:rsidRPr="0083084D">
        <w:rPr>
          <w:rFonts w:ascii="Times New Roman" w:hAnsi="Times New Roman" w:cs="Times New Roman"/>
          <w:sz w:val="24"/>
          <w:szCs w:val="24"/>
        </w:rPr>
        <w:t>f vrijgeesten enz.</w:t>
      </w:r>
      <w:r w:rsidRPr="0083084D">
        <w:rPr>
          <w:rFonts w:ascii="Times New Roman" w:hAnsi="Times New Roman" w:cs="Times New Roman"/>
          <w:sz w:val="24"/>
          <w:szCs w:val="24"/>
        </w:rPr>
        <w:tab/>
      </w:r>
    </w:p>
    <w:p w:rsidR="0083084D" w:rsidRDefault="0083084D" w:rsidP="006B1A4D">
      <w:pPr>
        <w:pStyle w:val="Style3"/>
        <w:tabs>
          <w:tab w:val="right" w:leader="dot" w:pos="6216"/>
        </w:tabs>
        <w:kinsoku w:val="0"/>
        <w:autoSpaceDE/>
        <w:autoSpaceDN/>
        <w:rPr>
          <w:rStyle w:val="CharacterStyle2"/>
          <w:rFonts w:ascii="Times New Roman" w:hAnsi="Times New Roman" w:cs="Times New Roman"/>
          <w:sz w:val="24"/>
          <w:szCs w:val="24"/>
        </w:rPr>
      </w:pPr>
    </w:p>
    <w:p w:rsidR="006B1A4D" w:rsidRPr="0083084D" w:rsidRDefault="006B1A4D" w:rsidP="006B1A4D">
      <w:pPr>
        <w:pStyle w:val="Style3"/>
        <w:tabs>
          <w:tab w:val="right" w:leader="dot" w:pos="6216"/>
        </w:tabs>
        <w:kinsoku w:val="0"/>
        <w:autoSpaceDE/>
        <w:autoSpaceDN/>
        <w:rPr>
          <w:rStyle w:val="CharacterStyle2"/>
          <w:rFonts w:ascii="Times New Roman" w:hAnsi="Times New Roman" w:cs="Times New Roman"/>
          <w:b/>
          <w:sz w:val="24"/>
          <w:szCs w:val="24"/>
        </w:rPr>
      </w:pPr>
      <w:r w:rsidRPr="0083084D">
        <w:rPr>
          <w:rStyle w:val="CharacterStyle2"/>
          <w:rFonts w:ascii="Times New Roman" w:hAnsi="Times New Roman" w:cs="Times New Roman"/>
          <w:b/>
          <w:sz w:val="24"/>
          <w:szCs w:val="24"/>
        </w:rPr>
        <w:t>ZONDAG 45: HET GEBED</w:t>
      </w:r>
    </w:p>
    <w:p w:rsidR="006B1A4D" w:rsidRPr="00A64E0B" w:rsidRDefault="006B1A4D" w:rsidP="006B1A4D">
      <w:pPr>
        <w:pStyle w:val="Style3"/>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Verklaring Vraag 116</w:t>
      </w:r>
      <w:r>
        <w:rPr>
          <w:rStyle w:val="CharacterStyle2"/>
          <w:rFonts w:ascii="Times New Roman" w:hAnsi="Times New Roman" w:cs="Times New Roman"/>
          <w:sz w:val="24"/>
          <w:szCs w:val="24"/>
        </w:rPr>
        <w:t>.</w:t>
      </w:r>
    </w:p>
    <w:p w:rsidR="006B1A4D" w:rsidRPr="00A64E0B" w:rsidRDefault="006B1A4D" w:rsidP="006B1A4D">
      <w:pPr>
        <w:numPr>
          <w:ilvl w:val="0"/>
          <w:numId w:val="276"/>
        </w:numPr>
        <w:tabs>
          <w:tab w:val="left" w:pos="5285"/>
          <w:tab w:val="right" w:pos="6696"/>
        </w:tabs>
        <w:ind w:left="0" w:firstLine="0"/>
        <w:jc w:val="both"/>
      </w:pPr>
      <w:r w:rsidRPr="00A64E0B">
        <w:t>Wat een gebed is, en hoeveel soorten gebeden er zijn</w:t>
      </w:r>
      <w:r w:rsidRPr="00A64E0B">
        <w:tab/>
      </w:r>
    </w:p>
    <w:p w:rsidR="006B1A4D" w:rsidRPr="00A64E0B" w:rsidRDefault="006B1A4D" w:rsidP="006B1A4D">
      <w:pPr>
        <w:pStyle w:val="Style3"/>
        <w:numPr>
          <w:ilvl w:val="0"/>
          <w:numId w:val="276"/>
        </w:numPr>
        <w:tabs>
          <w:tab w:val="left" w:pos="4766"/>
          <w:tab w:val="left" w:pos="5285"/>
          <w:tab w:val="right" w:pos="6696"/>
        </w:tabs>
        <w:kinsoku w:val="0"/>
        <w:autoSpaceDE/>
        <w:autoSpaceDN/>
        <w:ind w:left="0" w:firstLine="0"/>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Waarom het gebed de Christenen nodig is</w:t>
      </w:r>
      <w:r>
        <w:rPr>
          <w:rStyle w:val="CharacterStyle2"/>
          <w:rFonts w:ascii="Times New Roman" w:hAnsi="Times New Roman" w:cs="Times New Roman"/>
          <w:sz w:val="24"/>
          <w:szCs w:val="24"/>
        </w:rPr>
        <w:t>.</w:t>
      </w:r>
      <w:r w:rsidRPr="00A64E0B">
        <w:rPr>
          <w:rStyle w:val="CharacterStyle2"/>
          <w:rFonts w:ascii="Times New Roman" w:hAnsi="Times New Roman" w:cs="Times New Roman"/>
          <w:sz w:val="24"/>
          <w:szCs w:val="24"/>
        </w:rPr>
        <w:tab/>
      </w:r>
    </w:p>
    <w:p w:rsidR="006B1A4D" w:rsidRPr="00A64E0B" w:rsidRDefault="006B1A4D" w:rsidP="0083084D">
      <w:pPr>
        <w:pStyle w:val="Style3"/>
        <w:numPr>
          <w:ilvl w:val="0"/>
          <w:numId w:val="276"/>
        </w:numPr>
        <w:tabs>
          <w:tab w:val="left" w:pos="5285"/>
          <w:tab w:val="right" w:pos="6696"/>
        </w:tabs>
        <w:kinsoku w:val="0"/>
        <w:autoSpaceDE/>
        <w:autoSpaceDN/>
        <w:ind w:left="0" w:firstLine="0"/>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Wat tot </w:t>
      </w:r>
      <w:r w:rsidR="0083084D">
        <w:rPr>
          <w:rStyle w:val="CharacterStyle2"/>
          <w:rFonts w:ascii="Times New Roman" w:hAnsi="Times New Roman" w:cs="Times New Roman"/>
          <w:sz w:val="24"/>
          <w:szCs w:val="24"/>
        </w:rPr>
        <w:t>e</w:t>
      </w:r>
      <w:r w:rsidRPr="00A64E0B">
        <w:rPr>
          <w:rStyle w:val="CharacterStyle2"/>
          <w:rFonts w:ascii="Times New Roman" w:hAnsi="Times New Roman" w:cs="Times New Roman"/>
          <w:sz w:val="24"/>
          <w:szCs w:val="24"/>
        </w:rPr>
        <w:t>en wettig of oprecht gebed vereist wordt.</w:t>
      </w:r>
      <w:r w:rsidRPr="00A64E0B">
        <w:rPr>
          <w:rStyle w:val="CharacterStyle2"/>
          <w:rFonts w:ascii="Times New Roman" w:hAnsi="Times New Roman" w:cs="Times New Roman"/>
          <w:sz w:val="24"/>
          <w:szCs w:val="24"/>
        </w:rPr>
        <w:tab/>
      </w:r>
      <w:r w:rsidR="0083084D">
        <w:rPr>
          <w:rStyle w:val="CharacterStyle2"/>
          <w:rFonts w:ascii="Times New Roman" w:hAnsi="Times New Roman" w:cs="Times New Roman"/>
          <w:sz w:val="24"/>
          <w:szCs w:val="24"/>
        </w:rPr>
        <w:t xml:space="preserve"> </w:t>
      </w:r>
      <w:r w:rsidRPr="0083084D">
        <w:rPr>
          <w:rStyle w:val="CharacterStyle2"/>
          <w:rFonts w:ascii="Times New Roman" w:hAnsi="Times New Roman" w:cs="Times New Roman"/>
          <w:sz w:val="24"/>
          <w:szCs w:val="24"/>
        </w:rPr>
        <w:t>Verklaring</w:t>
      </w:r>
      <w:r w:rsidRPr="0083084D">
        <w:rPr>
          <w:rStyle w:val="CharacterStyle2"/>
          <w:rFonts w:ascii="Times New Roman" w:hAnsi="Times New Roman" w:cs="Times New Roman"/>
          <w:i/>
          <w:sz w:val="24"/>
          <w:szCs w:val="24"/>
        </w:rPr>
        <w:t xml:space="preserve"> </w:t>
      </w:r>
      <w:r w:rsidRPr="00A64E0B">
        <w:rPr>
          <w:rStyle w:val="CharacterStyle2"/>
          <w:rFonts w:ascii="Times New Roman" w:hAnsi="Times New Roman" w:cs="Times New Roman"/>
          <w:sz w:val="24"/>
          <w:szCs w:val="24"/>
        </w:rPr>
        <w:t xml:space="preserve">Vraag 117 </w:t>
      </w:r>
    </w:p>
    <w:p w:rsidR="0083084D" w:rsidRDefault="006B1A4D" w:rsidP="006B1A4D">
      <w:pPr>
        <w:numPr>
          <w:ilvl w:val="0"/>
          <w:numId w:val="276"/>
        </w:numPr>
        <w:tabs>
          <w:tab w:val="right" w:leader="dot" w:pos="6696"/>
        </w:tabs>
        <w:ind w:left="0" w:firstLine="0"/>
        <w:jc w:val="both"/>
      </w:pPr>
      <w:r w:rsidRPr="00A64E0B">
        <w:t>Om welke dingen men bidden moet (Verklaring Vraag 118)</w:t>
      </w:r>
      <w:r>
        <w:t>.</w:t>
      </w:r>
      <w:r w:rsidR="0083084D">
        <w:t xml:space="preserve">   </w:t>
      </w:r>
    </w:p>
    <w:p w:rsidR="006B1A4D" w:rsidRPr="00A64E0B" w:rsidRDefault="006B1A4D" w:rsidP="006B1A4D">
      <w:pPr>
        <w:numPr>
          <w:ilvl w:val="0"/>
          <w:numId w:val="276"/>
        </w:numPr>
        <w:tabs>
          <w:tab w:val="right" w:leader="dot" w:pos="6696"/>
        </w:tabs>
        <w:ind w:left="0" w:firstLine="0"/>
        <w:jc w:val="both"/>
      </w:pPr>
      <w:r w:rsidRPr="00A64E0B">
        <w:t>Over het formulier des gebeds, dat Christus ons heeft voorge</w:t>
      </w:r>
      <w:r w:rsidRPr="00A64E0B">
        <w:softHyphen/>
        <w:t xml:space="preserve">schreven (Verklaring Vraag 119) </w:t>
      </w:r>
    </w:p>
    <w:p w:rsidR="0083084D" w:rsidRDefault="0083084D" w:rsidP="006B1A4D">
      <w:pPr>
        <w:jc w:val="both"/>
      </w:pPr>
    </w:p>
    <w:p w:rsidR="006B1A4D" w:rsidRPr="0083084D" w:rsidRDefault="006B1A4D" w:rsidP="006B1A4D">
      <w:pPr>
        <w:jc w:val="both"/>
        <w:rPr>
          <w:b/>
        </w:rPr>
      </w:pPr>
      <w:r w:rsidRPr="0083084D">
        <w:rPr>
          <w:b/>
        </w:rPr>
        <w:t>ZONDAG 46 : Verklaring van d</w:t>
      </w:r>
      <w:r w:rsidR="0083084D" w:rsidRPr="0083084D">
        <w:rPr>
          <w:b/>
        </w:rPr>
        <w:t xml:space="preserve">e inleiding van het Gebed des Heeren </w:t>
      </w:r>
    </w:p>
    <w:p w:rsidR="006B1A4D" w:rsidRPr="00A64E0B" w:rsidRDefault="006B1A4D" w:rsidP="006B1A4D">
      <w:pPr>
        <w:pStyle w:val="Style3"/>
        <w:tabs>
          <w:tab w:val="right" w:leader="dot" w:pos="6696"/>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Verklaring Vraag 120 </w:t>
      </w:r>
    </w:p>
    <w:p w:rsidR="006B1A4D" w:rsidRPr="00A64E0B" w:rsidRDefault="006B1A4D" w:rsidP="006B1A4D">
      <w:pPr>
        <w:pStyle w:val="Style3"/>
        <w:tabs>
          <w:tab w:val="right" w:leader="dot" w:pos="6696"/>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Verklaring Vraag 121 </w:t>
      </w:r>
    </w:p>
    <w:p w:rsidR="0083084D" w:rsidRDefault="0083084D" w:rsidP="006B1A4D">
      <w:pPr>
        <w:pStyle w:val="Style3"/>
        <w:tabs>
          <w:tab w:val="right" w:leader="dot" w:pos="6696"/>
        </w:tabs>
        <w:kinsoku w:val="0"/>
        <w:autoSpaceDE/>
        <w:autoSpaceDN/>
        <w:rPr>
          <w:rStyle w:val="CharacterStyle2"/>
          <w:rFonts w:ascii="Times New Roman" w:hAnsi="Times New Roman" w:cs="Times New Roman"/>
          <w:sz w:val="24"/>
          <w:szCs w:val="24"/>
        </w:rPr>
      </w:pPr>
    </w:p>
    <w:p w:rsidR="006B1A4D" w:rsidRPr="0083084D" w:rsidRDefault="006B1A4D" w:rsidP="006B1A4D">
      <w:pPr>
        <w:pStyle w:val="Style3"/>
        <w:tabs>
          <w:tab w:val="right" w:leader="dot" w:pos="6696"/>
        </w:tabs>
        <w:kinsoku w:val="0"/>
        <w:autoSpaceDE/>
        <w:autoSpaceDN/>
        <w:rPr>
          <w:rStyle w:val="CharacterStyle2"/>
          <w:rFonts w:ascii="Times New Roman" w:hAnsi="Times New Roman" w:cs="Times New Roman"/>
          <w:b/>
          <w:sz w:val="24"/>
          <w:szCs w:val="24"/>
        </w:rPr>
      </w:pPr>
      <w:r w:rsidRPr="0083084D">
        <w:rPr>
          <w:rStyle w:val="CharacterStyle2"/>
          <w:rFonts w:ascii="Times New Roman" w:hAnsi="Times New Roman" w:cs="Times New Roman"/>
          <w:b/>
          <w:sz w:val="24"/>
          <w:szCs w:val="24"/>
        </w:rPr>
        <w:t xml:space="preserve">ZONDAG 47: Verklaring van de eerste bede </w:t>
      </w:r>
    </w:p>
    <w:p w:rsidR="006B1A4D" w:rsidRPr="00A64E0B" w:rsidRDefault="006B1A4D" w:rsidP="006B1A4D">
      <w:pPr>
        <w:pStyle w:val="Style3"/>
        <w:tabs>
          <w:tab w:val="right" w:pos="6696"/>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Verklaring Vraag 122</w:t>
      </w:r>
      <w:r w:rsidRPr="00A64E0B">
        <w:rPr>
          <w:rStyle w:val="CharacterStyle2"/>
          <w:rFonts w:ascii="Times New Roman" w:hAnsi="Times New Roman" w:cs="Times New Roman"/>
          <w:sz w:val="24"/>
          <w:szCs w:val="24"/>
        </w:rPr>
        <w:tab/>
      </w:r>
    </w:p>
    <w:p w:rsidR="0083084D" w:rsidRDefault="0083084D" w:rsidP="006B1A4D">
      <w:pPr>
        <w:pStyle w:val="Style3"/>
        <w:tabs>
          <w:tab w:val="right" w:pos="6696"/>
        </w:tabs>
        <w:kinsoku w:val="0"/>
        <w:autoSpaceDE/>
        <w:autoSpaceDN/>
        <w:rPr>
          <w:rStyle w:val="CharacterStyle2"/>
          <w:rFonts w:ascii="Times New Roman" w:hAnsi="Times New Roman" w:cs="Times New Roman"/>
          <w:sz w:val="24"/>
          <w:szCs w:val="24"/>
        </w:rPr>
      </w:pPr>
    </w:p>
    <w:p w:rsidR="006B1A4D" w:rsidRPr="00A64E0B" w:rsidRDefault="006B1A4D" w:rsidP="006B1A4D">
      <w:pPr>
        <w:pStyle w:val="Style3"/>
        <w:tabs>
          <w:tab w:val="right" w:pos="6696"/>
        </w:tabs>
        <w:kinsoku w:val="0"/>
        <w:autoSpaceDE/>
        <w:autoSpaceDN/>
        <w:rPr>
          <w:rStyle w:val="CharacterStyle2"/>
          <w:rFonts w:ascii="Times New Roman" w:hAnsi="Times New Roman" w:cs="Times New Roman"/>
          <w:sz w:val="24"/>
          <w:szCs w:val="24"/>
        </w:rPr>
      </w:pPr>
      <w:r w:rsidRPr="0083084D">
        <w:rPr>
          <w:rStyle w:val="CharacterStyle2"/>
          <w:rFonts w:ascii="Times New Roman" w:hAnsi="Times New Roman" w:cs="Times New Roman"/>
          <w:b/>
          <w:sz w:val="24"/>
          <w:szCs w:val="24"/>
        </w:rPr>
        <w:t>ZONDAG 48 : De tweede bede.</w:t>
      </w:r>
      <w:r w:rsidRPr="00A64E0B">
        <w:rPr>
          <w:rStyle w:val="CharacterStyle2"/>
          <w:rFonts w:ascii="Times New Roman" w:hAnsi="Times New Roman" w:cs="Times New Roman"/>
          <w:sz w:val="24"/>
          <w:szCs w:val="24"/>
        </w:rPr>
        <w:t xml:space="preserve"> Verklaring Vraag 123.</w:t>
      </w:r>
      <w:r w:rsidRPr="00A64E0B">
        <w:rPr>
          <w:rStyle w:val="CharacterStyle2"/>
          <w:rFonts w:ascii="Times New Roman" w:hAnsi="Times New Roman" w:cs="Times New Roman"/>
          <w:sz w:val="24"/>
          <w:szCs w:val="24"/>
        </w:rPr>
        <w:tab/>
      </w:r>
    </w:p>
    <w:p w:rsidR="006B1A4D" w:rsidRPr="00A64E0B" w:rsidRDefault="006B1A4D" w:rsidP="006B1A4D">
      <w:pPr>
        <w:pStyle w:val="Style3"/>
        <w:numPr>
          <w:ilvl w:val="0"/>
          <w:numId w:val="277"/>
        </w:numPr>
        <w:tabs>
          <w:tab w:val="right" w:leader="dot" w:pos="6696"/>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Wat het Koninkrijk Gods is </w:t>
      </w:r>
    </w:p>
    <w:p w:rsidR="006B1A4D" w:rsidRPr="00A64E0B" w:rsidRDefault="006B1A4D" w:rsidP="006B1A4D">
      <w:pPr>
        <w:pStyle w:val="Style3"/>
        <w:numPr>
          <w:ilvl w:val="0"/>
          <w:numId w:val="277"/>
        </w:numPr>
        <w:tabs>
          <w:tab w:val="right" w:pos="6696"/>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Hoe</w:t>
      </w:r>
      <w:r w:rsidR="0083084D">
        <w:rPr>
          <w:rStyle w:val="CharacterStyle2"/>
          <w:rFonts w:ascii="Times New Roman" w:hAnsi="Times New Roman" w:cs="Times New Roman"/>
          <w:sz w:val="24"/>
          <w:szCs w:val="24"/>
        </w:rPr>
        <w:t xml:space="preserve"> </w:t>
      </w:r>
      <w:r w:rsidRPr="00A64E0B">
        <w:rPr>
          <w:rStyle w:val="CharacterStyle2"/>
          <w:rFonts w:ascii="Times New Roman" w:hAnsi="Times New Roman" w:cs="Times New Roman"/>
          <w:sz w:val="24"/>
          <w:szCs w:val="24"/>
        </w:rPr>
        <w:t>velerlei dit (bijzondere) Koninkrijk van God is</w:t>
      </w:r>
      <w:r w:rsidRPr="00A64E0B">
        <w:rPr>
          <w:rStyle w:val="CharacterStyle2"/>
          <w:rFonts w:ascii="Times New Roman" w:hAnsi="Times New Roman" w:cs="Times New Roman"/>
          <w:sz w:val="24"/>
          <w:szCs w:val="24"/>
        </w:rPr>
        <w:tab/>
      </w:r>
    </w:p>
    <w:p w:rsidR="006B1A4D" w:rsidRPr="00A64E0B" w:rsidRDefault="0083084D" w:rsidP="006B1A4D">
      <w:pPr>
        <w:pStyle w:val="Style3"/>
        <w:numPr>
          <w:ilvl w:val="0"/>
          <w:numId w:val="278"/>
        </w:numPr>
        <w:tabs>
          <w:tab w:val="right" w:pos="6696"/>
        </w:tabs>
        <w:kinsoku w:val="0"/>
        <w:autoSpaceDE/>
        <w:autoSpaceDN/>
        <w:rPr>
          <w:rStyle w:val="CharacterStyle2"/>
          <w:rFonts w:ascii="Times New Roman" w:hAnsi="Times New Roman" w:cs="Times New Roman"/>
          <w:sz w:val="24"/>
          <w:szCs w:val="24"/>
        </w:rPr>
      </w:pPr>
      <w:r>
        <w:rPr>
          <w:rStyle w:val="CharacterStyle2"/>
          <w:rFonts w:ascii="Times New Roman" w:hAnsi="Times New Roman" w:cs="Times New Roman"/>
          <w:sz w:val="24"/>
          <w:szCs w:val="24"/>
        </w:rPr>
        <w:t xml:space="preserve"> </w:t>
      </w:r>
      <w:r w:rsidR="006B1A4D" w:rsidRPr="00A64E0B">
        <w:rPr>
          <w:rStyle w:val="CharacterStyle2"/>
          <w:rFonts w:ascii="Times New Roman" w:hAnsi="Times New Roman" w:cs="Times New Roman"/>
          <w:sz w:val="24"/>
          <w:szCs w:val="24"/>
        </w:rPr>
        <w:t>Wie de Koning en</w:t>
      </w:r>
      <w:r w:rsidR="006B1A4D">
        <w:rPr>
          <w:rStyle w:val="CharacterStyle2"/>
          <w:rFonts w:ascii="Times New Roman" w:hAnsi="Times New Roman" w:cs="Times New Roman"/>
          <w:sz w:val="24"/>
          <w:szCs w:val="24"/>
        </w:rPr>
        <w:t xml:space="preserve"> het </w:t>
      </w:r>
      <w:r w:rsidR="006B1A4D" w:rsidRPr="00A64E0B">
        <w:rPr>
          <w:rStyle w:val="CharacterStyle2"/>
          <w:rFonts w:ascii="Times New Roman" w:hAnsi="Times New Roman" w:cs="Times New Roman"/>
          <w:sz w:val="24"/>
          <w:szCs w:val="24"/>
        </w:rPr>
        <w:t>Hoofd van dit Koninkrijk is</w:t>
      </w:r>
      <w:r w:rsidR="006B1A4D">
        <w:rPr>
          <w:rStyle w:val="CharacterStyle2"/>
          <w:rFonts w:ascii="Times New Roman" w:hAnsi="Times New Roman" w:cs="Times New Roman"/>
          <w:sz w:val="24"/>
          <w:szCs w:val="24"/>
        </w:rPr>
        <w:t>.</w:t>
      </w:r>
      <w:r w:rsidR="006B1A4D" w:rsidRPr="00A64E0B">
        <w:rPr>
          <w:rStyle w:val="CharacterStyle2"/>
          <w:rFonts w:ascii="Times New Roman" w:hAnsi="Times New Roman" w:cs="Times New Roman"/>
          <w:sz w:val="24"/>
          <w:szCs w:val="24"/>
        </w:rPr>
        <w:tab/>
      </w:r>
    </w:p>
    <w:p w:rsidR="006B1A4D" w:rsidRPr="00A64E0B" w:rsidRDefault="006B1A4D" w:rsidP="006B1A4D">
      <w:pPr>
        <w:pStyle w:val="Style3"/>
        <w:numPr>
          <w:ilvl w:val="0"/>
          <w:numId w:val="277"/>
        </w:numPr>
        <w:tabs>
          <w:tab w:val="right" w:pos="6696"/>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Wie de burgers en onderdanen zijn in dit Koninkrijk</w:t>
      </w:r>
      <w:r>
        <w:rPr>
          <w:rStyle w:val="CharacterStyle2"/>
          <w:rFonts w:ascii="Times New Roman" w:hAnsi="Times New Roman" w:cs="Times New Roman"/>
          <w:sz w:val="24"/>
          <w:szCs w:val="24"/>
        </w:rPr>
        <w:t>.</w:t>
      </w:r>
      <w:r w:rsidRPr="00A64E0B">
        <w:rPr>
          <w:rStyle w:val="CharacterStyle2"/>
          <w:rFonts w:ascii="Times New Roman" w:hAnsi="Times New Roman" w:cs="Times New Roman"/>
          <w:sz w:val="24"/>
          <w:szCs w:val="24"/>
        </w:rPr>
        <w:tab/>
      </w:r>
    </w:p>
    <w:p w:rsidR="006B1A4D" w:rsidRPr="00A64E0B" w:rsidRDefault="006B1A4D" w:rsidP="006B1A4D">
      <w:pPr>
        <w:pStyle w:val="Style3"/>
        <w:numPr>
          <w:ilvl w:val="0"/>
          <w:numId w:val="277"/>
        </w:numPr>
        <w:tabs>
          <w:tab w:val="right" w:pos="6696"/>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Welke de wetten van dit Koninkrijk zijn</w:t>
      </w:r>
      <w:r w:rsidRPr="00A64E0B">
        <w:rPr>
          <w:rStyle w:val="CharacterStyle2"/>
          <w:rFonts w:ascii="Times New Roman" w:hAnsi="Times New Roman" w:cs="Times New Roman"/>
          <w:sz w:val="24"/>
          <w:szCs w:val="24"/>
        </w:rPr>
        <w:tab/>
      </w:r>
    </w:p>
    <w:p w:rsidR="006B1A4D" w:rsidRPr="00A64E0B" w:rsidRDefault="0083084D" w:rsidP="006B1A4D">
      <w:pPr>
        <w:pStyle w:val="Style3"/>
        <w:numPr>
          <w:ilvl w:val="0"/>
          <w:numId w:val="278"/>
        </w:numPr>
        <w:tabs>
          <w:tab w:val="right" w:pos="6696"/>
        </w:tabs>
        <w:kinsoku w:val="0"/>
        <w:autoSpaceDE/>
        <w:autoSpaceDN/>
        <w:rPr>
          <w:rStyle w:val="CharacterStyle2"/>
          <w:rFonts w:ascii="Times New Roman" w:hAnsi="Times New Roman" w:cs="Times New Roman"/>
          <w:sz w:val="24"/>
          <w:szCs w:val="24"/>
        </w:rPr>
      </w:pPr>
      <w:r>
        <w:rPr>
          <w:rStyle w:val="CharacterStyle2"/>
          <w:rFonts w:ascii="Times New Roman" w:hAnsi="Times New Roman" w:cs="Times New Roman"/>
          <w:sz w:val="24"/>
          <w:szCs w:val="24"/>
        </w:rPr>
        <w:t xml:space="preserve"> </w:t>
      </w:r>
      <w:r w:rsidR="006B1A4D" w:rsidRPr="00A64E0B">
        <w:rPr>
          <w:rStyle w:val="CharacterStyle2"/>
          <w:rFonts w:ascii="Times New Roman" w:hAnsi="Times New Roman" w:cs="Times New Roman"/>
          <w:sz w:val="24"/>
          <w:szCs w:val="24"/>
        </w:rPr>
        <w:t>Welke goederen deze Koning meedeelt</w:t>
      </w:r>
      <w:r w:rsidR="006B1A4D">
        <w:rPr>
          <w:rStyle w:val="CharacterStyle2"/>
          <w:rFonts w:ascii="Times New Roman" w:hAnsi="Times New Roman" w:cs="Times New Roman"/>
          <w:sz w:val="24"/>
          <w:szCs w:val="24"/>
        </w:rPr>
        <w:t>.</w:t>
      </w:r>
      <w:r w:rsidR="006B1A4D" w:rsidRPr="00A64E0B">
        <w:rPr>
          <w:rStyle w:val="CharacterStyle2"/>
          <w:rFonts w:ascii="Times New Roman" w:hAnsi="Times New Roman" w:cs="Times New Roman"/>
          <w:sz w:val="24"/>
          <w:szCs w:val="24"/>
        </w:rPr>
        <w:tab/>
      </w:r>
    </w:p>
    <w:p w:rsidR="006B1A4D" w:rsidRPr="00A64E0B" w:rsidRDefault="006B1A4D" w:rsidP="006B1A4D">
      <w:pPr>
        <w:pStyle w:val="Style3"/>
        <w:numPr>
          <w:ilvl w:val="0"/>
          <w:numId w:val="277"/>
        </w:numPr>
        <w:tabs>
          <w:tab w:val="right" w:leader="dot" w:pos="6696"/>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Wie de vijanden van dit Koninkrijk zijn </w:t>
      </w:r>
    </w:p>
    <w:p w:rsidR="006B1A4D" w:rsidRPr="00A64E0B" w:rsidRDefault="006B1A4D" w:rsidP="006B1A4D">
      <w:pPr>
        <w:pStyle w:val="Style3"/>
        <w:numPr>
          <w:ilvl w:val="0"/>
          <w:numId w:val="277"/>
        </w:numPr>
        <w:tabs>
          <w:tab w:val="right" w:leader="dot" w:pos="6696"/>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Waa</w:t>
      </w:r>
      <w:r w:rsidR="0083084D">
        <w:rPr>
          <w:rStyle w:val="CharacterStyle2"/>
          <w:rFonts w:ascii="Times New Roman" w:hAnsi="Times New Roman" w:cs="Times New Roman"/>
          <w:sz w:val="24"/>
          <w:szCs w:val="24"/>
        </w:rPr>
        <w:t xml:space="preserve">r wordt dit Koninkrijk bediend </w:t>
      </w:r>
    </w:p>
    <w:p w:rsidR="006B1A4D" w:rsidRPr="00A64E0B" w:rsidRDefault="0083084D" w:rsidP="006B1A4D">
      <w:pPr>
        <w:pStyle w:val="Style3"/>
        <w:numPr>
          <w:ilvl w:val="0"/>
          <w:numId w:val="278"/>
        </w:numPr>
        <w:tabs>
          <w:tab w:val="right" w:leader="dot" w:pos="6696"/>
        </w:tabs>
        <w:kinsoku w:val="0"/>
        <w:autoSpaceDE/>
        <w:autoSpaceDN/>
        <w:rPr>
          <w:rStyle w:val="CharacterStyle2"/>
          <w:rFonts w:ascii="Times New Roman" w:hAnsi="Times New Roman" w:cs="Times New Roman"/>
          <w:sz w:val="24"/>
          <w:szCs w:val="24"/>
        </w:rPr>
      </w:pPr>
      <w:r>
        <w:rPr>
          <w:rStyle w:val="CharacterStyle2"/>
          <w:rFonts w:ascii="Times New Roman" w:hAnsi="Times New Roman" w:cs="Times New Roman"/>
          <w:sz w:val="24"/>
          <w:szCs w:val="24"/>
        </w:rPr>
        <w:t xml:space="preserve"> </w:t>
      </w:r>
      <w:r w:rsidR="006B1A4D" w:rsidRPr="00A64E0B">
        <w:rPr>
          <w:rStyle w:val="CharacterStyle2"/>
          <w:rFonts w:ascii="Times New Roman" w:hAnsi="Times New Roman" w:cs="Times New Roman"/>
          <w:sz w:val="24"/>
          <w:szCs w:val="24"/>
        </w:rPr>
        <w:t>Hoe lang het Koninkrijk Gods dure</w:t>
      </w:r>
      <w:r>
        <w:rPr>
          <w:rStyle w:val="CharacterStyle2"/>
          <w:rFonts w:ascii="Times New Roman" w:hAnsi="Times New Roman" w:cs="Times New Roman"/>
          <w:sz w:val="24"/>
          <w:szCs w:val="24"/>
        </w:rPr>
        <w:t xml:space="preserve">n zal </w:t>
      </w:r>
    </w:p>
    <w:p w:rsidR="006B1A4D" w:rsidRPr="00A64E0B" w:rsidRDefault="0083084D" w:rsidP="006B1A4D">
      <w:pPr>
        <w:pStyle w:val="Style3"/>
        <w:numPr>
          <w:ilvl w:val="0"/>
          <w:numId w:val="278"/>
        </w:numPr>
        <w:tabs>
          <w:tab w:val="right" w:leader="dot" w:pos="6696"/>
        </w:tabs>
        <w:kinsoku w:val="0"/>
        <w:autoSpaceDE/>
        <w:autoSpaceDN/>
        <w:rPr>
          <w:rStyle w:val="CharacterStyle2"/>
          <w:rFonts w:ascii="Times New Roman" w:hAnsi="Times New Roman" w:cs="Times New Roman"/>
          <w:sz w:val="24"/>
          <w:szCs w:val="24"/>
        </w:rPr>
      </w:pPr>
      <w:r>
        <w:rPr>
          <w:rStyle w:val="CharacterStyle2"/>
          <w:rFonts w:ascii="Times New Roman" w:hAnsi="Times New Roman" w:cs="Times New Roman"/>
          <w:sz w:val="24"/>
          <w:szCs w:val="24"/>
        </w:rPr>
        <w:t xml:space="preserve"> Hoe dit Koninkrijk ons toekomt </w:t>
      </w:r>
    </w:p>
    <w:p w:rsidR="006B1A4D" w:rsidRPr="00A64E0B" w:rsidRDefault="006B1A4D" w:rsidP="006B1A4D">
      <w:pPr>
        <w:pStyle w:val="Style3"/>
        <w:tabs>
          <w:tab w:val="right" w:pos="6696"/>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11. Waarom men bidden moet, dat het Koninkrijk Gods ko</w:t>
      </w:r>
      <w:r w:rsidR="0083084D">
        <w:rPr>
          <w:rStyle w:val="CharacterStyle2"/>
          <w:rFonts w:ascii="Times New Roman" w:hAnsi="Times New Roman" w:cs="Times New Roman"/>
          <w:sz w:val="24"/>
          <w:szCs w:val="24"/>
        </w:rPr>
        <w:t>m</w:t>
      </w:r>
      <w:r w:rsidRPr="00A64E0B">
        <w:rPr>
          <w:rStyle w:val="CharacterStyle2"/>
          <w:rFonts w:ascii="Times New Roman" w:hAnsi="Times New Roman" w:cs="Times New Roman"/>
          <w:sz w:val="24"/>
          <w:szCs w:val="24"/>
        </w:rPr>
        <w:t>e</w:t>
      </w:r>
      <w:r>
        <w:rPr>
          <w:rStyle w:val="CharacterStyle2"/>
          <w:rFonts w:ascii="Times New Roman" w:hAnsi="Times New Roman" w:cs="Times New Roman"/>
          <w:sz w:val="24"/>
          <w:szCs w:val="24"/>
        </w:rPr>
        <w:t>.</w:t>
      </w:r>
      <w:r w:rsidRPr="00A64E0B">
        <w:rPr>
          <w:rStyle w:val="CharacterStyle2"/>
          <w:rFonts w:ascii="Times New Roman" w:hAnsi="Times New Roman" w:cs="Times New Roman"/>
          <w:sz w:val="24"/>
          <w:szCs w:val="24"/>
        </w:rPr>
        <w:tab/>
      </w:r>
    </w:p>
    <w:p w:rsidR="0083084D" w:rsidRDefault="0083084D" w:rsidP="006B1A4D">
      <w:pPr>
        <w:pStyle w:val="Style3"/>
        <w:tabs>
          <w:tab w:val="right" w:pos="6696"/>
        </w:tabs>
        <w:kinsoku w:val="0"/>
        <w:autoSpaceDE/>
        <w:autoSpaceDN/>
        <w:rPr>
          <w:rStyle w:val="CharacterStyle2"/>
          <w:rFonts w:ascii="Times New Roman" w:hAnsi="Times New Roman" w:cs="Times New Roman"/>
          <w:sz w:val="24"/>
          <w:szCs w:val="24"/>
        </w:rPr>
      </w:pPr>
    </w:p>
    <w:p w:rsidR="006B1A4D" w:rsidRPr="00A64E0B" w:rsidRDefault="006B1A4D" w:rsidP="006B1A4D">
      <w:pPr>
        <w:pStyle w:val="Style3"/>
        <w:tabs>
          <w:tab w:val="right" w:pos="6696"/>
        </w:tabs>
        <w:kinsoku w:val="0"/>
        <w:autoSpaceDE/>
        <w:autoSpaceDN/>
        <w:rPr>
          <w:rStyle w:val="CharacterStyle2"/>
          <w:rFonts w:ascii="Times New Roman" w:hAnsi="Times New Roman" w:cs="Times New Roman"/>
          <w:sz w:val="24"/>
          <w:szCs w:val="24"/>
        </w:rPr>
      </w:pPr>
      <w:r w:rsidRPr="0083084D">
        <w:rPr>
          <w:rStyle w:val="CharacterStyle2"/>
          <w:rFonts w:ascii="Times New Roman" w:hAnsi="Times New Roman" w:cs="Times New Roman"/>
          <w:b/>
          <w:sz w:val="24"/>
          <w:szCs w:val="24"/>
        </w:rPr>
        <w:t>ZONDAG 49 : De derde bede.</w:t>
      </w:r>
      <w:r w:rsidRPr="00A64E0B">
        <w:rPr>
          <w:rStyle w:val="CharacterStyle2"/>
          <w:rFonts w:ascii="Times New Roman" w:hAnsi="Times New Roman" w:cs="Times New Roman"/>
          <w:sz w:val="24"/>
          <w:szCs w:val="24"/>
        </w:rPr>
        <w:t xml:space="preserve"> Verklaring Vraag 124</w:t>
      </w:r>
      <w:r w:rsidRPr="00A64E0B">
        <w:rPr>
          <w:rStyle w:val="CharacterStyle2"/>
          <w:rFonts w:ascii="Times New Roman" w:hAnsi="Times New Roman" w:cs="Times New Roman"/>
          <w:sz w:val="24"/>
          <w:szCs w:val="24"/>
        </w:rPr>
        <w:tab/>
      </w:r>
    </w:p>
    <w:p w:rsidR="006B1A4D" w:rsidRPr="00A64E0B" w:rsidRDefault="0083084D" w:rsidP="006B1A4D">
      <w:pPr>
        <w:pStyle w:val="Style3"/>
        <w:tabs>
          <w:tab w:val="right" w:leader="dot" w:pos="6696"/>
        </w:tabs>
        <w:kinsoku w:val="0"/>
        <w:autoSpaceDE/>
        <w:autoSpaceDN/>
        <w:rPr>
          <w:rStyle w:val="CharacterStyle2"/>
          <w:rFonts w:ascii="Times New Roman" w:hAnsi="Times New Roman" w:cs="Times New Roman"/>
          <w:sz w:val="24"/>
          <w:szCs w:val="24"/>
        </w:rPr>
      </w:pPr>
      <w:r>
        <w:rPr>
          <w:rStyle w:val="CharacterStyle2"/>
          <w:rFonts w:ascii="Times New Roman" w:hAnsi="Times New Roman" w:cs="Times New Roman"/>
          <w:sz w:val="24"/>
          <w:szCs w:val="24"/>
        </w:rPr>
        <w:t>1</w:t>
      </w:r>
      <w:r w:rsidR="006B1A4D" w:rsidRPr="00A64E0B">
        <w:rPr>
          <w:rStyle w:val="CharacterStyle2"/>
          <w:rFonts w:ascii="Times New Roman" w:hAnsi="Times New Roman" w:cs="Times New Roman"/>
          <w:sz w:val="24"/>
          <w:szCs w:val="24"/>
        </w:rPr>
        <w:t xml:space="preserve">. </w:t>
      </w:r>
      <w:r>
        <w:rPr>
          <w:rStyle w:val="CharacterStyle2"/>
          <w:rFonts w:ascii="Times New Roman" w:hAnsi="Times New Roman" w:cs="Times New Roman"/>
          <w:sz w:val="24"/>
          <w:szCs w:val="24"/>
        </w:rPr>
        <w:t xml:space="preserve">   </w:t>
      </w:r>
      <w:r w:rsidR="006B1A4D" w:rsidRPr="00A64E0B">
        <w:rPr>
          <w:rStyle w:val="CharacterStyle2"/>
          <w:rFonts w:ascii="Times New Roman" w:hAnsi="Times New Roman" w:cs="Times New Roman"/>
          <w:sz w:val="24"/>
          <w:szCs w:val="24"/>
        </w:rPr>
        <w:t xml:space="preserve">Wat de wil van God is </w:t>
      </w:r>
    </w:p>
    <w:p w:rsidR="006B1A4D" w:rsidRPr="00A64E0B" w:rsidRDefault="006B1A4D" w:rsidP="006B1A4D">
      <w:pPr>
        <w:pStyle w:val="Style3"/>
        <w:numPr>
          <w:ilvl w:val="0"/>
          <w:numId w:val="279"/>
        </w:numPr>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Wat wij hier bidden, en</w:t>
      </w:r>
      <w:r>
        <w:rPr>
          <w:rStyle w:val="CharacterStyle2"/>
          <w:rFonts w:ascii="Times New Roman" w:hAnsi="Times New Roman" w:cs="Times New Roman"/>
          <w:sz w:val="24"/>
          <w:szCs w:val="24"/>
        </w:rPr>
        <w:t xml:space="preserve"> het </w:t>
      </w:r>
      <w:r w:rsidR="0083084D">
        <w:rPr>
          <w:rStyle w:val="CharacterStyle2"/>
          <w:rFonts w:ascii="Times New Roman" w:hAnsi="Times New Roman" w:cs="Times New Roman"/>
          <w:sz w:val="24"/>
          <w:szCs w:val="24"/>
        </w:rPr>
        <w:t>ver</w:t>
      </w:r>
      <w:r w:rsidRPr="00A64E0B">
        <w:rPr>
          <w:rStyle w:val="CharacterStyle2"/>
          <w:rFonts w:ascii="Times New Roman" w:hAnsi="Times New Roman" w:cs="Times New Roman"/>
          <w:sz w:val="24"/>
          <w:szCs w:val="24"/>
        </w:rPr>
        <w:t>schil tussen de</w:t>
      </w:r>
      <w:r w:rsidR="0083084D">
        <w:rPr>
          <w:rStyle w:val="CharacterStyle2"/>
          <w:rFonts w:ascii="Times New Roman" w:hAnsi="Times New Roman" w:cs="Times New Roman"/>
          <w:sz w:val="24"/>
          <w:szCs w:val="24"/>
        </w:rPr>
        <w:t>z</w:t>
      </w:r>
      <w:r w:rsidRPr="00A64E0B">
        <w:rPr>
          <w:rStyle w:val="CharacterStyle2"/>
          <w:rFonts w:ascii="Times New Roman" w:hAnsi="Times New Roman" w:cs="Times New Roman"/>
          <w:sz w:val="24"/>
          <w:szCs w:val="24"/>
        </w:rPr>
        <w:t>e bode en de</w:t>
      </w:r>
      <w:r w:rsidR="0083084D">
        <w:rPr>
          <w:rStyle w:val="CharacterStyle2"/>
          <w:rFonts w:ascii="Times New Roman" w:hAnsi="Times New Roman" w:cs="Times New Roman"/>
          <w:sz w:val="24"/>
          <w:szCs w:val="24"/>
        </w:rPr>
        <w:t xml:space="preserve"> vorige </w:t>
      </w:r>
    </w:p>
    <w:p w:rsidR="006B1A4D" w:rsidRPr="00A64E0B" w:rsidRDefault="0083084D" w:rsidP="006B1A4D">
      <w:pPr>
        <w:pStyle w:val="Style3"/>
        <w:numPr>
          <w:ilvl w:val="0"/>
          <w:numId w:val="280"/>
        </w:numPr>
        <w:tabs>
          <w:tab w:val="right" w:pos="6696"/>
        </w:tabs>
        <w:kinsoku w:val="0"/>
        <w:autoSpaceDE/>
        <w:autoSpaceDN/>
        <w:rPr>
          <w:rStyle w:val="CharacterStyle2"/>
          <w:rFonts w:ascii="Times New Roman" w:hAnsi="Times New Roman" w:cs="Times New Roman"/>
          <w:sz w:val="24"/>
          <w:szCs w:val="24"/>
        </w:rPr>
      </w:pPr>
      <w:r>
        <w:rPr>
          <w:rStyle w:val="CharacterStyle2"/>
          <w:rFonts w:ascii="Times New Roman" w:hAnsi="Times New Roman" w:cs="Times New Roman"/>
          <w:sz w:val="24"/>
          <w:szCs w:val="24"/>
        </w:rPr>
        <w:t xml:space="preserve"> </w:t>
      </w:r>
      <w:r w:rsidR="006B1A4D" w:rsidRPr="00A64E0B">
        <w:rPr>
          <w:rStyle w:val="CharacterStyle2"/>
          <w:rFonts w:ascii="Times New Roman" w:hAnsi="Times New Roman" w:cs="Times New Roman"/>
          <w:sz w:val="24"/>
          <w:szCs w:val="24"/>
        </w:rPr>
        <w:t>Waarom men bidden moet, dat de wil van God geschiede</w:t>
      </w:r>
      <w:r w:rsidR="006B1A4D">
        <w:rPr>
          <w:rStyle w:val="CharacterStyle2"/>
          <w:rFonts w:ascii="Times New Roman" w:hAnsi="Times New Roman" w:cs="Times New Roman"/>
          <w:sz w:val="24"/>
          <w:szCs w:val="24"/>
        </w:rPr>
        <w:t>.</w:t>
      </w:r>
      <w:r w:rsidR="006B1A4D" w:rsidRPr="00A64E0B">
        <w:rPr>
          <w:rStyle w:val="CharacterStyle2"/>
          <w:rFonts w:ascii="Times New Roman" w:hAnsi="Times New Roman" w:cs="Times New Roman"/>
          <w:sz w:val="24"/>
          <w:szCs w:val="24"/>
        </w:rPr>
        <w:tab/>
      </w:r>
    </w:p>
    <w:p w:rsidR="006B1A4D" w:rsidRPr="00A64E0B" w:rsidRDefault="006B1A4D" w:rsidP="006B1A4D">
      <w:pPr>
        <w:pStyle w:val="Style3"/>
        <w:tabs>
          <w:tab w:val="right" w:pos="6696"/>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4. </w:t>
      </w:r>
      <w:r w:rsidR="0083084D">
        <w:rPr>
          <w:rStyle w:val="CharacterStyle2"/>
          <w:rFonts w:ascii="Times New Roman" w:hAnsi="Times New Roman" w:cs="Times New Roman"/>
          <w:sz w:val="24"/>
          <w:szCs w:val="24"/>
        </w:rPr>
        <w:t xml:space="preserve">Door wie, en hoe de wil van God </w:t>
      </w:r>
      <w:r w:rsidRPr="00A64E0B">
        <w:rPr>
          <w:rStyle w:val="CharacterStyle2"/>
          <w:rFonts w:ascii="Times New Roman" w:hAnsi="Times New Roman" w:cs="Times New Roman"/>
          <w:sz w:val="24"/>
          <w:szCs w:val="24"/>
        </w:rPr>
        <w:t>geschiedt</w:t>
      </w:r>
      <w:r>
        <w:rPr>
          <w:rStyle w:val="CharacterStyle2"/>
          <w:rFonts w:ascii="Times New Roman" w:hAnsi="Times New Roman" w:cs="Times New Roman"/>
          <w:sz w:val="24"/>
          <w:szCs w:val="24"/>
        </w:rPr>
        <w:t>.</w:t>
      </w:r>
      <w:r w:rsidRPr="00A64E0B">
        <w:rPr>
          <w:rStyle w:val="CharacterStyle2"/>
          <w:rFonts w:ascii="Times New Roman" w:hAnsi="Times New Roman" w:cs="Times New Roman"/>
          <w:sz w:val="24"/>
          <w:szCs w:val="24"/>
        </w:rPr>
        <w:tab/>
      </w:r>
    </w:p>
    <w:p w:rsidR="0083084D" w:rsidRDefault="0083084D" w:rsidP="006B1A4D">
      <w:pPr>
        <w:pStyle w:val="Style3"/>
        <w:tabs>
          <w:tab w:val="right" w:pos="6696"/>
        </w:tabs>
        <w:kinsoku w:val="0"/>
        <w:autoSpaceDE/>
        <w:autoSpaceDN/>
        <w:rPr>
          <w:rStyle w:val="CharacterStyle2"/>
          <w:rFonts w:ascii="Times New Roman" w:hAnsi="Times New Roman" w:cs="Times New Roman"/>
          <w:sz w:val="24"/>
          <w:szCs w:val="24"/>
        </w:rPr>
      </w:pPr>
    </w:p>
    <w:p w:rsidR="006B1A4D" w:rsidRPr="00A64E0B" w:rsidRDefault="006B1A4D" w:rsidP="006B1A4D">
      <w:pPr>
        <w:pStyle w:val="Style3"/>
        <w:tabs>
          <w:tab w:val="right" w:pos="6696"/>
        </w:tabs>
        <w:kinsoku w:val="0"/>
        <w:autoSpaceDE/>
        <w:autoSpaceDN/>
        <w:rPr>
          <w:rStyle w:val="CharacterStyle2"/>
          <w:rFonts w:ascii="Times New Roman" w:hAnsi="Times New Roman" w:cs="Times New Roman"/>
          <w:sz w:val="24"/>
          <w:szCs w:val="24"/>
        </w:rPr>
      </w:pPr>
      <w:r w:rsidRPr="0083084D">
        <w:rPr>
          <w:rStyle w:val="CharacterStyle2"/>
          <w:rFonts w:ascii="Times New Roman" w:hAnsi="Times New Roman" w:cs="Times New Roman"/>
          <w:b/>
          <w:sz w:val="24"/>
          <w:szCs w:val="24"/>
        </w:rPr>
        <w:t>ZONDAG 50 : De vierde bede.</w:t>
      </w:r>
      <w:r w:rsidRPr="00A64E0B">
        <w:rPr>
          <w:rStyle w:val="CharacterStyle2"/>
          <w:rFonts w:ascii="Times New Roman" w:hAnsi="Times New Roman" w:cs="Times New Roman"/>
          <w:sz w:val="24"/>
          <w:szCs w:val="24"/>
        </w:rPr>
        <w:t xml:space="preserve"> Verklaring Vraag 125</w:t>
      </w:r>
      <w:r>
        <w:rPr>
          <w:rStyle w:val="CharacterStyle2"/>
          <w:rFonts w:ascii="Times New Roman" w:hAnsi="Times New Roman" w:cs="Times New Roman"/>
          <w:sz w:val="24"/>
          <w:szCs w:val="24"/>
        </w:rPr>
        <w:t>.</w:t>
      </w:r>
      <w:r w:rsidRPr="00A64E0B">
        <w:rPr>
          <w:rStyle w:val="CharacterStyle2"/>
          <w:rFonts w:ascii="Times New Roman" w:hAnsi="Times New Roman" w:cs="Times New Roman"/>
          <w:sz w:val="24"/>
          <w:szCs w:val="24"/>
        </w:rPr>
        <w:tab/>
      </w:r>
    </w:p>
    <w:p w:rsidR="006B1A4D" w:rsidRPr="00A64E0B" w:rsidRDefault="006B1A4D" w:rsidP="006B1A4D">
      <w:pPr>
        <w:pStyle w:val="Style3"/>
        <w:tabs>
          <w:tab w:val="right" w:pos="6696"/>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1. </w:t>
      </w:r>
      <w:r w:rsidR="0083084D">
        <w:rPr>
          <w:rStyle w:val="CharacterStyle2"/>
          <w:rFonts w:ascii="Times New Roman" w:hAnsi="Times New Roman" w:cs="Times New Roman"/>
          <w:sz w:val="24"/>
          <w:szCs w:val="24"/>
        </w:rPr>
        <w:t xml:space="preserve">     </w:t>
      </w:r>
      <w:r w:rsidRPr="00A64E0B">
        <w:rPr>
          <w:rStyle w:val="CharacterStyle2"/>
          <w:rFonts w:ascii="Times New Roman" w:hAnsi="Times New Roman" w:cs="Times New Roman"/>
          <w:sz w:val="24"/>
          <w:szCs w:val="24"/>
        </w:rPr>
        <w:t>Waarom de</w:t>
      </w:r>
      <w:r w:rsidR="0083084D">
        <w:rPr>
          <w:rStyle w:val="CharacterStyle2"/>
          <w:rFonts w:ascii="Times New Roman" w:hAnsi="Times New Roman" w:cs="Times New Roman"/>
          <w:sz w:val="24"/>
          <w:szCs w:val="24"/>
        </w:rPr>
        <w:t>ze bede</w:t>
      </w:r>
      <w:r w:rsidRPr="00A64E0B">
        <w:rPr>
          <w:rStyle w:val="CharacterStyle2"/>
          <w:rFonts w:ascii="Times New Roman" w:hAnsi="Times New Roman" w:cs="Times New Roman"/>
          <w:sz w:val="24"/>
          <w:szCs w:val="24"/>
        </w:rPr>
        <w:t xml:space="preserve"> aan de volgende voorafgaat</w:t>
      </w:r>
      <w:r>
        <w:rPr>
          <w:rStyle w:val="CharacterStyle2"/>
          <w:rFonts w:ascii="Times New Roman" w:hAnsi="Times New Roman" w:cs="Times New Roman"/>
          <w:sz w:val="24"/>
          <w:szCs w:val="24"/>
        </w:rPr>
        <w:t>.</w:t>
      </w:r>
      <w:r w:rsidRPr="00A64E0B">
        <w:rPr>
          <w:rStyle w:val="CharacterStyle2"/>
          <w:rFonts w:ascii="Times New Roman" w:hAnsi="Times New Roman" w:cs="Times New Roman"/>
          <w:sz w:val="24"/>
          <w:szCs w:val="24"/>
        </w:rPr>
        <w:tab/>
      </w:r>
    </w:p>
    <w:p w:rsidR="006B1A4D" w:rsidRPr="00A64E0B" w:rsidRDefault="006B1A4D" w:rsidP="006B1A4D">
      <w:pPr>
        <w:numPr>
          <w:ilvl w:val="0"/>
          <w:numId w:val="281"/>
        </w:numPr>
        <w:tabs>
          <w:tab w:val="clear" w:pos="432"/>
          <w:tab w:val="num" w:pos="504"/>
        </w:tabs>
        <w:ind w:left="0"/>
        <w:jc w:val="both"/>
      </w:pPr>
      <w:r w:rsidRPr="00A64E0B">
        <w:t>Wat wij hier bi</w:t>
      </w:r>
      <w:r w:rsidR="0083084D">
        <w:t>dden, of wat wij</w:t>
      </w:r>
      <w:r w:rsidRPr="00A64E0B">
        <w:t xml:space="preserve"> onder het woord </w:t>
      </w:r>
      <w:r w:rsidR="0083084D">
        <w:rPr>
          <w:i/>
          <w:iCs/>
        </w:rPr>
        <w:t>brood</w:t>
      </w:r>
    </w:p>
    <w:p w:rsidR="006B1A4D" w:rsidRPr="00A64E0B" w:rsidRDefault="006B1A4D" w:rsidP="006B1A4D">
      <w:pPr>
        <w:pStyle w:val="Style3"/>
        <w:numPr>
          <w:ilvl w:val="0"/>
          <w:numId w:val="281"/>
        </w:numPr>
        <w:tabs>
          <w:tab w:val="clear" w:pos="432"/>
          <w:tab w:val="num" w:pos="504"/>
          <w:tab w:val="right" w:leader="dot" w:pos="6662"/>
        </w:tabs>
        <w:kinsoku w:val="0"/>
        <w:autoSpaceDE/>
        <w:autoSpaceDN/>
        <w:ind w:left="0"/>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Waarom wij bidden om </w:t>
      </w:r>
      <w:r w:rsidR="0083084D">
        <w:rPr>
          <w:rStyle w:val="CharacterStyle2"/>
          <w:rFonts w:ascii="Times New Roman" w:hAnsi="Times New Roman" w:cs="Times New Roman"/>
          <w:i/>
          <w:iCs/>
          <w:sz w:val="24"/>
          <w:szCs w:val="24"/>
        </w:rPr>
        <w:t>o</w:t>
      </w:r>
      <w:r w:rsidRPr="00A64E0B">
        <w:rPr>
          <w:rStyle w:val="CharacterStyle2"/>
          <w:rFonts w:ascii="Times New Roman" w:hAnsi="Times New Roman" w:cs="Times New Roman"/>
          <w:i/>
          <w:iCs/>
          <w:sz w:val="24"/>
          <w:szCs w:val="24"/>
        </w:rPr>
        <w:t xml:space="preserve">ns </w:t>
      </w:r>
      <w:r w:rsidRPr="00A64E0B">
        <w:rPr>
          <w:rStyle w:val="CharacterStyle2"/>
          <w:rFonts w:ascii="Times New Roman" w:hAnsi="Times New Roman" w:cs="Times New Roman"/>
          <w:sz w:val="24"/>
          <w:szCs w:val="24"/>
        </w:rPr>
        <w:t>br</w:t>
      </w:r>
      <w:r w:rsidR="0083084D">
        <w:rPr>
          <w:rStyle w:val="CharacterStyle2"/>
          <w:rFonts w:ascii="Times New Roman" w:hAnsi="Times New Roman" w:cs="Times New Roman"/>
          <w:sz w:val="24"/>
          <w:szCs w:val="24"/>
        </w:rPr>
        <w:t>oo</w:t>
      </w:r>
      <w:r w:rsidRPr="00A64E0B">
        <w:rPr>
          <w:rStyle w:val="CharacterStyle2"/>
          <w:rFonts w:ascii="Times New Roman" w:hAnsi="Times New Roman" w:cs="Times New Roman"/>
          <w:sz w:val="24"/>
          <w:szCs w:val="24"/>
        </w:rPr>
        <w:t xml:space="preserve">d </w:t>
      </w:r>
    </w:p>
    <w:p w:rsidR="006B1A4D" w:rsidRPr="00A64E0B" w:rsidRDefault="006B1A4D" w:rsidP="006B1A4D">
      <w:pPr>
        <w:pStyle w:val="Style3"/>
        <w:numPr>
          <w:ilvl w:val="0"/>
          <w:numId w:val="281"/>
        </w:numPr>
        <w:tabs>
          <w:tab w:val="clear" w:pos="432"/>
          <w:tab w:val="num" w:pos="504"/>
          <w:tab w:val="right" w:leader="dot" w:pos="6662"/>
        </w:tabs>
        <w:kinsoku w:val="0"/>
        <w:autoSpaceDE/>
        <w:autoSpaceDN/>
        <w:ind w:left="0"/>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Waarom wij bidden om het </w:t>
      </w:r>
      <w:r w:rsidRPr="00A64E0B">
        <w:rPr>
          <w:rStyle w:val="CharacterStyle2"/>
          <w:rFonts w:ascii="Times New Roman" w:hAnsi="Times New Roman" w:cs="Times New Roman"/>
          <w:i/>
          <w:iCs/>
          <w:sz w:val="24"/>
          <w:szCs w:val="24"/>
        </w:rPr>
        <w:t xml:space="preserve">dagelijks </w:t>
      </w:r>
      <w:r w:rsidRPr="00A64E0B">
        <w:rPr>
          <w:rStyle w:val="CharacterStyle2"/>
          <w:rFonts w:ascii="Times New Roman" w:hAnsi="Times New Roman" w:cs="Times New Roman"/>
          <w:sz w:val="24"/>
          <w:szCs w:val="24"/>
        </w:rPr>
        <w:t xml:space="preserve">brood </w:t>
      </w:r>
    </w:p>
    <w:p w:rsidR="0083084D" w:rsidRDefault="006B1A4D" w:rsidP="006B1A4D">
      <w:pPr>
        <w:pStyle w:val="Style3"/>
        <w:numPr>
          <w:ilvl w:val="0"/>
          <w:numId w:val="281"/>
        </w:numPr>
        <w:tabs>
          <w:tab w:val="clear" w:pos="432"/>
          <w:tab w:val="num" w:pos="504"/>
          <w:tab w:val="right" w:leader="dot" w:pos="6662"/>
        </w:tabs>
        <w:kinsoku w:val="0"/>
        <w:autoSpaceDE/>
        <w:autoSpaceDN/>
        <w:ind w:left="0"/>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Waarom wij bidden., of het dagelijks brood ons </w:t>
      </w:r>
      <w:r w:rsidRPr="00A64E0B">
        <w:rPr>
          <w:rStyle w:val="CharacterStyle2"/>
          <w:rFonts w:ascii="Times New Roman" w:hAnsi="Times New Roman" w:cs="Times New Roman"/>
          <w:i/>
          <w:iCs/>
          <w:sz w:val="24"/>
          <w:szCs w:val="24"/>
        </w:rPr>
        <w:t xml:space="preserve">héden </w:t>
      </w:r>
      <w:r w:rsidRPr="00A64E0B">
        <w:rPr>
          <w:rStyle w:val="CharacterStyle2"/>
          <w:rFonts w:ascii="Times New Roman" w:hAnsi="Times New Roman" w:cs="Times New Roman"/>
          <w:sz w:val="24"/>
          <w:szCs w:val="24"/>
        </w:rPr>
        <w:t>gegeven worde</w:t>
      </w:r>
    </w:p>
    <w:p w:rsidR="006B1A4D" w:rsidRPr="00A64E0B" w:rsidRDefault="006B1A4D" w:rsidP="006B1A4D">
      <w:pPr>
        <w:pStyle w:val="Style3"/>
        <w:numPr>
          <w:ilvl w:val="0"/>
          <w:numId w:val="281"/>
        </w:numPr>
        <w:tabs>
          <w:tab w:val="clear" w:pos="432"/>
          <w:tab w:val="num" w:pos="504"/>
          <w:tab w:val="right" w:leader="dot" w:pos="6662"/>
        </w:tabs>
        <w:kinsoku w:val="0"/>
        <w:autoSpaceDE/>
        <w:autoSpaceDN/>
        <w:ind w:left="0"/>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Welk gebruik of </w:t>
      </w:r>
      <w:r w:rsidRPr="0083084D">
        <w:rPr>
          <w:rStyle w:val="CharacterStyle2"/>
          <w:rFonts w:ascii="Times New Roman" w:hAnsi="Times New Roman" w:cs="Times New Roman"/>
          <w:i/>
          <w:sz w:val="24"/>
          <w:szCs w:val="24"/>
        </w:rPr>
        <w:t>nut</w:t>
      </w:r>
      <w:r w:rsidRPr="00A64E0B">
        <w:rPr>
          <w:rStyle w:val="CharacterStyle2"/>
          <w:rFonts w:ascii="Times New Roman" w:hAnsi="Times New Roman" w:cs="Times New Roman"/>
          <w:sz w:val="24"/>
          <w:szCs w:val="24"/>
        </w:rPr>
        <w:t xml:space="preserve"> deze bede heeft </w:t>
      </w: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6B1A4D" w:rsidRPr="00A64E0B" w:rsidRDefault="006B1A4D" w:rsidP="006B1A4D">
      <w:pPr>
        <w:pStyle w:val="Style3"/>
        <w:tabs>
          <w:tab w:val="right" w:pos="6662"/>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OVER</w:t>
      </w:r>
      <w:r>
        <w:rPr>
          <w:rStyle w:val="CharacterStyle2"/>
          <w:rFonts w:ascii="Times New Roman" w:hAnsi="Times New Roman" w:cs="Times New Roman"/>
          <w:sz w:val="24"/>
          <w:szCs w:val="24"/>
        </w:rPr>
        <w:t xml:space="preserve"> </w:t>
      </w:r>
      <w:r w:rsidR="0083084D">
        <w:rPr>
          <w:rStyle w:val="CharacterStyle2"/>
          <w:rFonts w:ascii="Times New Roman" w:hAnsi="Times New Roman" w:cs="Times New Roman"/>
          <w:sz w:val="24"/>
          <w:szCs w:val="24"/>
        </w:rPr>
        <w:t>HET</w:t>
      </w:r>
      <w:r>
        <w:rPr>
          <w:rStyle w:val="CharacterStyle2"/>
          <w:rFonts w:ascii="Times New Roman" w:hAnsi="Times New Roman" w:cs="Times New Roman"/>
          <w:sz w:val="24"/>
          <w:szCs w:val="24"/>
        </w:rPr>
        <w:t xml:space="preserve"> </w:t>
      </w:r>
      <w:r w:rsidRPr="00A64E0B">
        <w:rPr>
          <w:rStyle w:val="CharacterStyle2"/>
          <w:rFonts w:ascii="Times New Roman" w:hAnsi="Times New Roman" w:cs="Times New Roman"/>
          <w:sz w:val="24"/>
          <w:szCs w:val="24"/>
        </w:rPr>
        <w:t>BIDDEN OM AARDSE GOEDEREN</w:t>
      </w:r>
      <w:r>
        <w:rPr>
          <w:rStyle w:val="CharacterStyle2"/>
          <w:rFonts w:ascii="Times New Roman" w:hAnsi="Times New Roman" w:cs="Times New Roman"/>
          <w:sz w:val="24"/>
          <w:szCs w:val="24"/>
        </w:rPr>
        <w:t>.</w:t>
      </w:r>
      <w:r w:rsidRPr="00A64E0B">
        <w:rPr>
          <w:rStyle w:val="CharacterStyle2"/>
          <w:rFonts w:ascii="Times New Roman" w:hAnsi="Times New Roman" w:cs="Times New Roman"/>
          <w:sz w:val="24"/>
          <w:szCs w:val="24"/>
        </w:rPr>
        <w:tab/>
      </w:r>
    </w:p>
    <w:p w:rsidR="006B1A4D" w:rsidRPr="00A64E0B" w:rsidRDefault="0083084D" w:rsidP="006B1A4D">
      <w:pPr>
        <w:tabs>
          <w:tab w:val="right" w:leader="dot" w:pos="6662"/>
        </w:tabs>
        <w:jc w:val="both"/>
      </w:pPr>
      <w:r>
        <w:t>1</w:t>
      </w:r>
      <w:r w:rsidR="006B1A4D" w:rsidRPr="00A64E0B">
        <w:t xml:space="preserve">. </w:t>
      </w:r>
      <w:r>
        <w:t xml:space="preserve">     </w:t>
      </w:r>
      <w:r w:rsidR="006B1A4D" w:rsidRPr="00A64E0B">
        <w:t xml:space="preserve">Of men God ook mag bidden om lichamelijke goederen, en zo ja, waarom </w:t>
      </w:r>
      <w:r w:rsidR="006B1A4D" w:rsidRPr="00A64E0B">
        <w:tab/>
        <w:t xml:space="preserve"> </w:t>
      </w:r>
    </w:p>
    <w:p w:rsidR="006B1A4D" w:rsidRPr="00A64E0B" w:rsidRDefault="006B1A4D" w:rsidP="006B1A4D">
      <w:pPr>
        <w:pStyle w:val="Style3"/>
        <w:numPr>
          <w:ilvl w:val="0"/>
          <w:numId w:val="282"/>
        </w:numPr>
        <w:tabs>
          <w:tab w:val="clear" w:pos="432"/>
          <w:tab w:val="num" w:pos="504"/>
          <w:tab w:val="right" w:pos="6662"/>
        </w:tabs>
        <w:kinsoku w:val="0"/>
        <w:autoSpaceDE/>
        <w:autoSpaceDN/>
        <w:ind w:left="0"/>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Hoe men om aardse goederen bidden moet</w:t>
      </w:r>
      <w:r w:rsidRPr="00A64E0B">
        <w:rPr>
          <w:rStyle w:val="CharacterStyle2"/>
          <w:rFonts w:ascii="Times New Roman" w:hAnsi="Times New Roman" w:cs="Times New Roman"/>
          <w:sz w:val="24"/>
          <w:szCs w:val="24"/>
        </w:rPr>
        <w:tab/>
      </w:r>
    </w:p>
    <w:p w:rsidR="006B1A4D" w:rsidRPr="00A64E0B" w:rsidRDefault="006B1A4D" w:rsidP="006B1A4D">
      <w:pPr>
        <w:pStyle w:val="Style3"/>
        <w:numPr>
          <w:ilvl w:val="0"/>
          <w:numId w:val="282"/>
        </w:numPr>
        <w:tabs>
          <w:tab w:val="clear" w:pos="432"/>
          <w:tab w:val="num" w:pos="504"/>
          <w:tab w:val="right" w:pos="6662"/>
        </w:tabs>
        <w:kinsoku w:val="0"/>
        <w:autoSpaceDE/>
        <w:autoSpaceDN/>
        <w:ind w:left="0"/>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Of het ook geoorloofd is om rijkdom te bidden</w:t>
      </w:r>
      <w:r w:rsidRPr="00A64E0B">
        <w:rPr>
          <w:rStyle w:val="CharacterStyle2"/>
          <w:rFonts w:ascii="Times New Roman" w:hAnsi="Times New Roman" w:cs="Times New Roman"/>
          <w:sz w:val="24"/>
          <w:szCs w:val="24"/>
        </w:rPr>
        <w:tab/>
      </w:r>
    </w:p>
    <w:p w:rsidR="006B1A4D" w:rsidRPr="00A64E0B" w:rsidRDefault="006B1A4D" w:rsidP="006B1A4D">
      <w:pPr>
        <w:pStyle w:val="Style3"/>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4. </w:t>
      </w:r>
      <w:r w:rsidR="0083084D">
        <w:rPr>
          <w:rStyle w:val="CharacterStyle2"/>
          <w:rFonts w:ascii="Times New Roman" w:hAnsi="Times New Roman" w:cs="Times New Roman"/>
          <w:sz w:val="24"/>
          <w:szCs w:val="24"/>
        </w:rPr>
        <w:t xml:space="preserve">    </w:t>
      </w:r>
      <w:r w:rsidRPr="00A64E0B">
        <w:rPr>
          <w:rStyle w:val="CharacterStyle2"/>
          <w:rFonts w:ascii="Times New Roman" w:hAnsi="Times New Roman" w:cs="Times New Roman"/>
          <w:sz w:val="24"/>
          <w:szCs w:val="24"/>
        </w:rPr>
        <w:t xml:space="preserve">Of het geoorloofd is, om iets opzij te leggen voor de dag van morgen </w:t>
      </w: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6B1A4D" w:rsidRPr="00A64E0B" w:rsidRDefault="006B1A4D" w:rsidP="006B1A4D">
      <w:pPr>
        <w:pStyle w:val="Style3"/>
        <w:tabs>
          <w:tab w:val="right" w:pos="6662"/>
        </w:tabs>
        <w:kinsoku w:val="0"/>
        <w:autoSpaceDE/>
        <w:autoSpaceDN/>
        <w:rPr>
          <w:rStyle w:val="CharacterStyle2"/>
          <w:rFonts w:ascii="Times New Roman" w:hAnsi="Times New Roman" w:cs="Times New Roman"/>
          <w:sz w:val="24"/>
          <w:szCs w:val="24"/>
        </w:rPr>
      </w:pPr>
      <w:r w:rsidRPr="0083084D">
        <w:rPr>
          <w:rStyle w:val="CharacterStyle2"/>
          <w:rFonts w:ascii="Times New Roman" w:hAnsi="Times New Roman" w:cs="Times New Roman"/>
          <w:b/>
          <w:sz w:val="24"/>
          <w:szCs w:val="24"/>
        </w:rPr>
        <w:t>ZONDAG 51 : De vijfde bede.</w:t>
      </w:r>
      <w:r w:rsidRPr="00A64E0B">
        <w:rPr>
          <w:rStyle w:val="CharacterStyle2"/>
          <w:rFonts w:ascii="Times New Roman" w:hAnsi="Times New Roman" w:cs="Times New Roman"/>
          <w:sz w:val="24"/>
          <w:szCs w:val="24"/>
        </w:rPr>
        <w:t xml:space="preserve"> Verklaring Vraag 126</w:t>
      </w:r>
      <w:r w:rsidRPr="00A64E0B">
        <w:rPr>
          <w:rStyle w:val="CharacterStyle2"/>
          <w:rFonts w:ascii="Times New Roman" w:hAnsi="Times New Roman" w:cs="Times New Roman"/>
          <w:sz w:val="24"/>
          <w:szCs w:val="24"/>
        </w:rPr>
        <w:tab/>
      </w:r>
    </w:p>
    <w:p w:rsidR="006B1A4D" w:rsidRPr="00A64E0B" w:rsidRDefault="006B1A4D" w:rsidP="006B1A4D">
      <w:pPr>
        <w:numPr>
          <w:ilvl w:val="0"/>
          <w:numId w:val="283"/>
        </w:numPr>
        <w:tabs>
          <w:tab w:val="clear" w:pos="432"/>
          <w:tab w:val="num" w:pos="504"/>
          <w:tab w:val="right" w:leader="dot" w:pos="6662"/>
        </w:tabs>
        <w:ind w:left="0" w:firstLine="0"/>
        <w:jc w:val="both"/>
      </w:pPr>
      <w:r w:rsidRPr="00A64E0B">
        <w:t>Wa</w:t>
      </w:r>
      <w:r w:rsidR="0083084D">
        <w:t>t</w:t>
      </w:r>
      <w:r w:rsidRPr="00A64E0B">
        <w:t xml:space="preserve"> Christus onder de schulden verstaat </w:t>
      </w:r>
    </w:p>
    <w:p w:rsidR="006B1A4D" w:rsidRPr="00A64E0B" w:rsidRDefault="006B1A4D" w:rsidP="006B1A4D">
      <w:pPr>
        <w:pStyle w:val="Style3"/>
        <w:numPr>
          <w:ilvl w:val="0"/>
          <w:numId w:val="283"/>
        </w:numPr>
        <w:tabs>
          <w:tab w:val="clear" w:pos="432"/>
          <w:tab w:val="num" w:pos="504"/>
          <w:tab w:val="right" w:pos="6662"/>
        </w:tabs>
        <w:kinsoku w:val="0"/>
        <w:autoSpaceDE/>
        <w:autoSpaceDN/>
        <w:ind w:left="0" w:firstLine="0"/>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Wat het betekent, de schulden of zonden verge</w:t>
      </w:r>
      <w:r w:rsidR="0083084D">
        <w:rPr>
          <w:rStyle w:val="CharacterStyle2"/>
          <w:rFonts w:ascii="Times New Roman" w:hAnsi="Times New Roman" w:cs="Times New Roman"/>
          <w:sz w:val="24"/>
          <w:szCs w:val="24"/>
        </w:rPr>
        <w:t>v</w:t>
      </w:r>
      <w:r w:rsidRPr="00A64E0B">
        <w:rPr>
          <w:rStyle w:val="CharacterStyle2"/>
          <w:rFonts w:ascii="Times New Roman" w:hAnsi="Times New Roman" w:cs="Times New Roman"/>
          <w:sz w:val="24"/>
          <w:szCs w:val="24"/>
        </w:rPr>
        <w:t>en</w:t>
      </w:r>
      <w:r w:rsidRPr="00A64E0B">
        <w:rPr>
          <w:rStyle w:val="CharacterStyle2"/>
          <w:rFonts w:ascii="Times New Roman" w:hAnsi="Times New Roman" w:cs="Times New Roman"/>
          <w:sz w:val="24"/>
          <w:szCs w:val="24"/>
        </w:rPr>
        <w:tab/>
      </w:r>
    </w:p>
    <w:p w:rsidR="006B1A4D" w:rsidRPr="00A64E0B" w:rsidRDefault="006B1A4D" w:rsidP="006B1A4D">
      <w:pPr>
        <w:pStyle w:val="Style3"/>
        <w:numPr>
          <w:ilvl w:val="0"/>
          <w:numId w:val="283"/>
        </w:numPr>
        <w:tabs>
          <w:tab w:val="clear" w:pos="432"/>
          <w:tab w:val="num" w:pos="504"/>
          <w:tab w:val="right" w:pos="6662"/>
        </w:tabs>
        <w:kinsoku w:val="0"/>
        <w:autoSpaceDE/>
        <w:autoSpaceDN/>
        <w:ind w:left="0" w:firstLine="0"/>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Waarom men bidden m</w:t>
      </w:r>
      <w:r w:rsidR="0083084D">
        <w:rPr>
          <w:rStyle w:val="CharacterStyle2"/>
          <w:rFonts w:ascii="Times New Roman" w:hAnsi="Times New Roman" w:cs="Times New Roman"/>
          <w:sz w:val="24"/>
          <w:szCs w:val="24"/>
        </w:rPr>
        <w:t>oet om</w:t>
      </w:r>
      <w:r w:rsidRPr="00A64E0B">
        <w:rPr>
          <w:rStyle w:val="CharacterStyle2"/>
          <w:rFonts w:ascii="Times New Roman" w:hAnsi="Times New Roman" w:cs="Times New Roman"/>
          <w:sz w:val="24"/>
          <w:szCs w:val="24"/>
        </w:rPr>
        <w:t xml:space="preserve"> vergeving der zonden</w:t>
      </w:r>
      <w:r>
        <w:rPr>
          <w:rStyle w:val="CharacterStyle2"/>
          <w:rFonts w:ascii="Times New Roman" w:hAnsi="Times New Roman" w:cs="Times New Roman"/>
          <w:sz w:val="24"/>
          <w:szCs w:val="24"/>
        </w:rPr>
        <w:t>.</w:t>
      </w:r>
      <w:r w:rsidRPr="00A64E0B">
        <w:rPr>
          <w:rStyle w:val="CharacterStyle2"/>
          <w:rFonts w:ascii="Times New Roman" w:hAnsi="Times New Roman" w:cs="Times New Roman"/>
          <w:sz w:val="24"/>
          <w:szCs w:val="24"/>
        </w:rPr>
        <w:tab/>
      </w:r>
    </w:p>
    <w:p w:rsidR="006B1A4D" w:rsidRPr="00A64E0B" w:rsidRDefault="006B1A4D" w:rsidP="006B1A4D">
      <w:pPr>
        <w:numPr>
          <w:ilvl w:val="0"/>
          <w:numId w:val="284"/>
        </w:numPr>
        <w:tabs>
          <w:tab w:val="clear" w:pos="432"/>
          <w:tab w:val="num" w:pos="504"/>
          <w:tab w:val="right" w:pos="6662"/>
        </w:tabs>
        <w:ind w:left="0" w:firstLine="0"/>
        <w:jc w:val="both"/>
      </w:pPr>
      <w:r w:rsidRPr="00A64E0B">
        <w:t>H</w:t>
      </w:r>
      <w:r w:rsidR="0083084D">
        <w:t>o</w:t>
      </w:r>
      <w:r w:rsidRPr="00A64E0B">
        <w:t xml:space="preserve">e </w:t>
      </w:r>
      <w:r w:rsidR="0083084D">
        <w:t xml:space="preserve">men </w:t>
      </w:r>
      <w:r w:rsidRPr="00A64E0B">
        <w:t>de zonden vergeven worden; of wat het betekent, wa</w:t>
      </w:r>
      <w:r w:rsidR="0083084D">
        <w:t>t</w:t>
      </w:r>
      <w:r w:rsidRPr="00A64E0B">
        <w:t xml:space="preserve"> gevoegd is: „Gelijk ook wij vergeven onzen schuldenaren</w:t>
      </w:r>
      <w:r>
        <w:t>”.</w:t>
      </w:r>
      <w:r w:rsidRPr="00A64E0B">
        <w:tab/>
      </w: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6B1A4D" w:rsidRPr="0083084D" w:rsidRDefault="006B1A4D" w:rsidP="006B1A4D">
      <w:pPr>
        <w:pStyle w:val="Style3"/>
        <w:tabs>
          <w:tab w:val="right" w:pos="6662"/>
        </w:tabs>
        <w:kinsoku w:val="0"/>
        <w:autoSpaceDE/>
        <w:autoSpaceDN/>
        <w:rPr>
          <w:rStyle w:val="CharacterStyle2"/>
          <w:rFonts w:ascii="Times New Roman" w:hAnsi="Times New Roman" w:cs="Times New Roman"/>
          <w:b/>
          <w:sz w:val="24"/>
          <w:szCs w:val="24"/>
        </w:rPr>
      </w:pPr>
      <w:r w:rsidRPr="0083084D">
        <w:rPr>
          <w:rStyle w:val="CharacterStyle2"/>
          <w:rFonts w:ascii="Times New Roman" w:hAnsi="Times New Roman" w:cs="Times New Roman"/>
          <w:b/>
          <w:sz w:val="24"/>
          <w:szCs w:val="24"/>
        </w:rPr>
        <w:t>ZONDAG 52: De zesde bede, en het besluit des gebeds</w:t>
      </w:r>
      <w:r w:rsidRPr="0083084D">
        <w:rPr>
          <w:rStyle w:val="CharacterStyle2"/>
          <w:rFonts w:ascii="Times New Roman" w:hAnsi="Times New Roman" w:cs="Times New Roman"/>
          <w:b/>
          <w:sz w:val="24"/>
          <w:szCs w:val="24"/>
        </w:rPr>
        <w:tab/>
      </w:r>
    </w:p>
    <w:p w:rsidR="006B1A4D" w:rsidRPr="00A64E0B" w:rsidRDefault="006B1A4D" w:rsidP="006B1A4D">
      <w:pPr>
        <w:pStyle w:val="Style3"/>
        <w:tabs>
          <w:tab w:val="right" w:leader="dot" w:pos="6662"/>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Verklaring Vraag 127 </w:t>
      </w:r>
    </w:p>
    <w:p w:rsidR="006B1A4D" w:rsidRPr="00A64E0B" w:rsidRDefault="0083084D" w:rsidP="006B1A4D">
      <w:pPr>
        <w:pStyle w:val="Style3"/>
        <w:tabs>
          <w:tab w:val="right" w:pos="6662"/>
        </w:tabs>
        <w:kinsoku w:val="0"/>
        <w:autoSpaceDE/>
        <w:autoSpaceDN/>
        <w:rPr>
          <w:rStyle w:val="CharacterStyle2"/>
          <w:rFonts w:ascii="Times New Roman" w:hAnsi="Times New Roman" w:cs="Times New Roman"/>
          <w:sz w:val="24"/>
          <w:szCs w:val="24"/>
        </w:rPr>
      </w:pPr>
      <w:r>
        <w:rPr>
          <w:rStyle w:val="CharacterStyle2"/>
          <w:rFonts w:ascii="Times New Roman" w:hAnsi="Times New Roman" w:cs="Times New Roman"/>
          <w:sz w:val="24"/>
          <w:szCs w:val="24"/>
        </w:rPr>
        <w:t>1</w:t>
      </w:r>
      <w:r w:rsidR="006B1A4D" w:rsidRPr="00A64E0B">
        <w:rPr>
          <w:rStyle w:val="CharacterStyle2"/>
          <w:rFonts w:ascii="Times New Roman" w:hAnsi="Times New Roman" w:cs="Times New Roman"/>
          <w:sz w:val="24"/>
          <w:szCs w:val="24"/>
        </w:rPr>
        <w:t xml:space="preserve">. </w:t>
      </w:r>
      <w:r>
        <w:rPr>
          <w:rStyle w:val="CharacterStyle2"/>
          <w:rFonts w:ascii="Times New Roman" w:hAnsi="Times New Roman" w:cs="Times New Roman"/>
          <w:sz w:val="24"/>
          <w:szCs w:val="24"/>
        </w:rPr>
        <w:t xml:space="preserve">     </w:t>
      </w:r>
      <w:r w:rsidR="006B1A4D" w:rsidRPr="00A64E0B">
        <w:rPr>
          <w:rStyle w:val="CharacterStyle2"/>
          <w:rFonts w:ascii="Times New Roman" w:hAnsi="Times New Roman" w:cs="Times New Roman"/>
          <w:sz w:val="24"/>
          <w:szCs w:val="24"/>
        </w:rPr>
        <w:t>Wat verzoeking is</w:t>
      </w:r>
      <w:r w:rsidR="006B1A4D" w:rsidRPr="00A64E0B">
        <w:rPr>
          <w:rStyle w:val="CharacterStyle2"/>
          <w:rFonts w:ascii="Times New Roman" w:hAnsi="Times New Roman" w:cs="Times New Roman"/>
          <w:sz w:val="24"/>
          <w:szCs w:val="24"/>
        </w:rPr>
        <w:tab/>
      </w:r>
    </w:p>
    <w:p w:rsidR="006B1A4D" w:rsidRPr="00A64E0B" w:rsidRDefault="006B1A4D" w:rsidP="006B1A4D">
      <w:pPr>
        <w:pStyle w:val="Style3"/>
        <w:numPr>
          <w:ilvl w:val="0"/>
          <w:numId w:val="285"/>
        </w:numPr>
        <w:tabs>
          <w:tab w:val="clear" w:pos="432"/>
          <w:tab w:val="num" w:pos="504"/>
          <w:tab w:val="right" w:leader="dot" w:pos="6662"/>
        </w:tabs>
        <w:kinsoku w:val="0"/>
        <w:autoSpaceDE/>
        <w:autoSpaceDN/>
        <w:ind w:left="0"/>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Wat wij hier begeren, of waarom wij bidden </w:t>
      </w:r>
    </w:p>
    <w:p w:rsidR="006B1A4D" w:rsidRPr="00A64E0B" w:rsidRDefault="006B1A4D" w:rsidP="006B1A4D">
      <w:pPr>
        <w:pStyle w:val="Style3"/>
        <w:numPr>
          <w:ilvl w:val="0"/>
          <w:numId w:val="285"/>
        </w:numPr>
        <w:tabs>
          <w:tab w:val="clear" w:pos="432"/>
          <w:tab w:val="num" w:pos="504"/>
          <w:tab w:val="right" w:leader="dot" w:pos="6662"/>
        </w:tabs>
        <w:kinsoku w:val="0"/>
        <w:autoSpaceDE/>
        <w:autoSpaceDN/>
        <w:ind w:left="0"/>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Waarom deze bede nodig is </w:t>
      </w:r>
    </w:p>
    <w:p w:rsidR="0083084D" w:rsidRDefault="0083084D" w:rsidP="006B1A4D">
      <w:pPr>
        <w:pStyle w:val="Style3"/>
        <w:tabs>
          <w:tab w:val="right" w:leader="dot" w:pos="6662"/>
        </w:tabs>
        <w:kinsoku w:val="0"/>
        <w:autoSpaceDE/>
        <w:autoSpaceDN/>
        <w:rPr>
          <w:rStyle w:val="CharacterStyle2"/>
          <w:rFonts w:ascii="Times New Roman" w:hAnsi="Times New Roman" w:cs="Times New Roman"/>
          <w:sz w:val="24"/>
          <w:szCs w:val="24"/>
        </w:rPr>
      </w:pPr>
    </w:p>
    <w:p w:rsidR="006B1A4D" w:rsidRPr="00A64E0B" w:rsidRDefault="006B1A4D" w:rsidP="006B1A4D">
      <w:pPr>
        <w:pStyle w:val="Style3"/>
        <w:tabs>
          <w:tab w:val="right" w:leader="dot" w:pos="6662"/>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HET BESLUIT. Verklaring Vraag 128 </w:t>
      </w:r>
    </w:p>
    <w:p w:rsidR="006B1A4D" w:rsidRPr="00A64E0B" w:rsidRDefault="006B1A4D" w:rsidP="006B1A4D">
      <w:pPr>
        <w:pStyle w:val="Style3"/>
        <w:tabs>
          <w:tab w:val="right" w:leader="dot" w:pos="6662"/>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Verklaring Vraag 129 </w:t>
      </w:r>
    </w:p>
    <w:p w:rsidR="0083084D" w:rsidRDefault="006B1A4D" w:rsidP="006B1A4D">
      <w:pPr>
        <w:pStyle w:val="Style3"/>
        <w:tabs>
          <w:tab w:val="right" w:pos="6662"/>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ab/>
      </w: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6B1A4D" w:rsidRDefault="006B1A4D" w:rsidP="006B1A4D">
      <w:pPr>
        <w:pStyle w:val="Style3"/>
        <w:tabs>
          <w:tab w:val="right" w:pos="6662"/>
        </w:tabs>
        <w:kinsoku w:val="0"/>
        <w:autoSpaceDE/>
        <w:autoSpaceDN/>
        <w:rPr>
          <w:rStyle w:val="CharacterStyle2"/>
          <w:rFonts w:ascii="Times New Roman" w:hAnsi="Times New Roman" w:cs="Times New Roman"/>
          <w:sz w:val="24"/>
          <w:szCs w:val="24"/>
        </w:rPr>
      </w:pPr>
      <w:r w:rsidRPr="00A64E0B">
        <w:rPr>
          <w:rStyle w:val="CharacterStyle2"/>
          <w:rFonts w:ascii="Times New Roman" w:hAnsi="Times New Roman" w:cs="Times New Roman"/>
          <w:sz w:val="24"/>
          <w:szCs w:val="24"/>
        </w:rPr>
        <w:t xml:space="preserve">Register van personen enz.   </w:t>
      </w: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83084D"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83084D" w:rsidRPr="00A64E0B" w:rsidRDefault="0083084D" w:rsidP="006B1A4D">
      <w:pPr>
        <w:pStyle w:val="Style3"/>
        <w:tabs>
          <w:tab w:val="right" w:pos="6662"/>
        </w:tabs>
        <w:kinsoku w:val="0"/>
        <w:autoSpaceDE/>
        <w:autoSpaceDN/>
        <w:rPr>
          <w:rStyle w:val="CharacterStyle2"/>
          <w:rFonts w:ascii="Times New Roman" w:hAnsi="Times New Roman" w:cs="Times New Roman"/>
          <w:sz w:val="24"/>
          <w:szCs w:val="24"/>
        </w:rPr>
      </w:pPr>
    </w:p>
    <w:p w:rsidR="006B1A4D" w:rsidRPr="00A64E0B" w:rsidRDefault="006B1A4D" w:rsidP="006B1A4D">
      <w:pPr>
        <w:rPr>
          <w:spacing w:val="-5"/>
        </w:rPr>
      </w:pPr>
    </w:p>
    <w:p w:rsidR="006B1A4D" w:rsidRPr="006B1A4D" w:rsidRDefault="006B1A4D">
      <w:pPr>
        <w:pStyle w:val="Style2"/>
        <w:kinsoku w:val="0"/>
        <w:autoSpaceDE/>
        <w:autoSpaceDN/>
        <w:adjustRightInd/>
        <w:ind w:left="2592"/>
        <w:jc w:val="both"/>
        <w:rPr>
          <w:b/>
          <w:bCs/>
          <w:spacing w:val="-6"/>
        </w:rPr>
      </w:pPr>
    </w:p>
    <w:p w:rsidR="001D7C48" w:rsidRPr="0083084D" w:rsidRDefault="001D7C48">
      <w:pPr>
        <w:pStyle w:val="Style2"/>
        <w:kinsoku w:val="0"/>
        <w:autoSpaceDE/>
        <w:autoSpaceDN/>
        <w:adjustRightInd/>
        <w:ind w:left="2592"/>
        <w:jc w:val="both"/>
        <w:rPr>
          <w:b/>
          <w:bCs/>
          <w:spacing w:val="-6"/>
        </w:rPr>
      </w:pPr>
      <w:r w:rsidRPr="0083084D">
        <w:rPr>
          <w:b/>
          <w:bCs/>
          <w:spacing w:val="-6"/>
        </w:rPr>
        <w:t>ZONDAG 34</w:t>
      </w:r>
    </w:p>
    <w:p w:rsidR="001D7C48" w:rsidRPr="0083084D" w:rsidRDefault="001D7C48">
      <w:pPr>
        <w:pStyle w:val="Style2"/>
        <w:kinsoku w:val="0"/>
        <w:autoSpaceDE/>
        <w:autoSpaceDN/>
        <w:adjustRightInd/>
        <w:ind w:left="2592"/>
        <w:jc w:val="both"/>
        <w:rPr>
          <w:b/>
          <w:i/>
          <w:iCs/>
          <w:spacing w:val="-6"/>
        </w:rPr>
      </w:pPr>
    </w:p>
    <w:p w:rsidR="00B974D5" w:rsidRPr="0083084D" w:rsidRDefault="00B974D5">
      <w:pPr>
        <w:pStyle w:val="Style2"/>
        <w:kinsoku w:val="0"/>
        <w:autoSpaceDE/>
        <w:autoSpaceDN/>
        <w:adjustRightInd/>
        <w:ind w:left="2592"/>
        <w:jc w:val="both"/>
        <w:rPr>
          <w:b/>
          <w:i/>
          <w:iCs/>
          <w:spacing w:val="-6"/>
        </w:rPr>
      </w:pPr>
      <w:r w:rsidRPr="0083084D">
        <w:rPr>
          <w:b/>
          <w:i/>
          <w:iCs/>
          <w:spacing w:val="-6"/>
        </w:rPr>
        <w:t>Over de Wet Gods.</w:t>
      </w:r>
    </w:p>
    <w:p w:rsidR="00B974D5" w:rsidRPr="00AB544C" w:rsidRDefault="00B974D5">
      <w:pPr>
        <w:pStyle w:val="Style1"/>
        <w:kinsoku w:val="0"/>
        <w:autoSpaceDE/>
        <w:autoSpaceDN/>
        <w:spacing w:before="252"/>
        <w:ind w:left="144"/>
        <w:rPr>
          <w:rStyle w:val="CharacterStyle1"/>
          <w:i/>
          <w:iCs/>
          <w:spacing w:val="-4"/>
          <w:sz w:val="24"/>
          <w:szCs w:val="24"/>
        </w:rPr>
      </w:pPr>
      <w:r w:rsidRPr="00AB544C">
        <w:rPr>
          <w:rStyle w:val="CharacterStyle1"/>
          <w:bCs w:val="0"/>
          <w:i/>
          <w:iCs/>
          <w:spacing w:val="-4"/>
          <w:sz w:val="24"/>
          <w:szCs w:val="24"/>
        </w:rPr>
        <w:t xml:space="preserve">Vraag 92. Hoe luidt </w:t>
      </w:r>
      <w:r w:rsidRPr="00AB544C">
        <w:rPr>
          <w:rStyle w:val="CharacterStyle1"/>
          <w:i/>
          <w:iCs/>
          <w:spacing w:val="-4"/>
          <w:sz w:val="24"/>
          <w:szCs w:val="24"/>
        </w:rPr>
        <w:t>de Wet des Heeren?</w:t>
      </w:r>
    </w:p>
    <w:p w:rsidR="00B974D5" w:rsidRPr="00AB544C" w:rsidRDefault="00B974D5" w:rsidP="001D7C48">
      <w:pPr>
        <w:pStyle w:val="Style2"/>
        <w:kinsoku w:val="0"/>
        <w:autoSpaceDE/>
        <w:autoSpaceDN/>
        <w:adjustRightInd/>
        <w:spacing w:before="36"/>
        <w:ind w:left="144"/>
        <w:jc w:val="both"/>
        <w:rPr>
          <w:i/>
          <w:iCs/>
          <w:spacing w:val="-1"/>
        </w:rPr>
      </w:pPr>
      <w:r w:rsidRPr="00AB544C">
        <w:rPr>
          <w:i/>
          <w:iCs/>
          <w:spacing w:val="-1"/>
        </w:rPr>
        <w:t xml:space="preserve">Antwoord. God sprak al deze woorden, Ex. 20 : 1-17, Deut. 5 : 6-21. „Ik ben </w:t>
      </w:r>
      <w:r w:rsidRPr="00AB544C">
        <w:rPr>
          <w:bCs/>
          <w:i/>
          <w:iCs/>
          <w:spacing w:val="-1"/>
        </w:rPr>
        <w:t xml:space="preserve">de HERRE uw God, Die u uit Egypteland, uit het diensthuis </w:t>
      </w:r>
      <w:r w:rsidRPr="00AB544C">
        <w:rPr>
          <w:i/>
          <w:iCs/>
          <w:spacing w:val="-1"/>
        </w:rPr>
        <w:t>uitgeleid heb.</w:t>
      </w:r>
    </w:p>
    <w:p w:rsidR="00B974D5" w:rsidRPr="00AB544C" w:rsidRDefault="00B974D5">
      <w:pPr>
        <w:pStyle w:val="Style2"/>
        <w:kinsoku w:val="0"/>
        <w:autoSpaceDE/>
        <w:autoSpaceDN/>
        <w:adjustRightInd/>
        <w:spacing w:before="288" w:line="201" w:lineRule="auto"/>
        <w:jc w:val="center"/>
        <w:rPr>
          <w:bCs/>
          <w:i/>
          <w:iCs/>
          <w:spacing w:val="-6"/>
        </w:rPr>
      </w:pPr>
      <w:r w:rsidRPr="00AB544C">
        <w:rPr>
          <w:bCs/>
          <w:i/>
          <w:iCs/>
          <w:spacing w:val="-6"/>
        </w:rPr>
        <w:t>Het eerste gebod.</w:t>
      </w:r>
    </w:p>
    <w:p w:rsidR="00B974D5" w:rsidRPr="00AB544C" w:rsidRDefault="00B974D5">
      <w:pPr>
        <w:pStyle w:val="Style2"/>
        <w:kinsoku w:val="0"/>
        <w:autoSpaceDE/>
        <w:autoSpaceDN/>
        <w:adjustRightInd/>
        <w:spacing w:before="144"/>
        <w:rPr>
          <w:bCs/>
          <w:i/>
          <w:iCs/>
          <w:spacing w:val="-4"/>
        </w:rPr>
      </w:pPr>
      <w:r w:rsidRPr="00AB544C">
        <w:rPr>
          <w:bCs/>
          <w:i/>
          <w:iCs/>
          <w:spacing w:val="-4"/>
        </w:rPr>
        <w:t xml:space="preserve">Gij zult geen andere goden </w:t>
      </w:r>
      <w:r w:rsidRPr="00AB544C">
        <w:rPr>
          <w:i/>
          <w:iCs/>
          <w:spacing w:val="-4"/>
        </w:rPr>
        <w:t xml:space="preserve">voor </w:t>
      </w:r>
      <w:r w:rsidRPr="00AB544C">
        <w:rPr>
          <w:bCs/>
          <w:i/>
          <w:iCs/>
          <w:spacing w:val="-4"/>
        </w:rPr>
        <w:t>Mijn aangezicht hebben.</w:t>
      </w:r>
    </w:p>
    <w:p w:rsidR="00B974D5" w:rsidRPr="00AB544C" w:rsidRDefault="00B974D5">
      <w:pPr>
        <w:pStyle w:val="Style2"/>
        <w:kinsoku w:val="0"/>
        <w:autoSpaceDE/>
        <w:autoSpaceDN/>
        <w:adjustRightInd/>
        <w:spacing w:before="288" w:line="192" w:lineRule="auto"/>
        <w:ind w:left="2592"/>
        <w:rPr>
          <w:i/>
          <w:iCs/>
          <w:spacing w:val="-4"/>
        </w:rPr>
      </w:pPr>
      <w:r w:rsidRPr="00AB544C">
        <w:rPr>
          <w:i/>
          <w:iCs/>
          <w:spacing w:val="-4"/>
        </w:rPr>
        <w:t>Het tweede gebod.</w:t>
      </w:r>
    </w:p>
    <w:p w:rsidR="00B974D5" w:rsidRPr="00AB544C" w:rsidRDefault="00B974D5">
      <w:pPr>
        <w:pStyle w:val="Style2"/>
        <w:kinsoku w:val="0"/>
        <w:autoSpaceDE/>
        <w:autoSpaceDN/>
        <w:adjustRightInd/>
        <w:spacing w:before="144"/>
        <w:jc w:val="both"/>
        <w:rPr>
          <w:bCs/>
          <w:i/>
          <w:iCs/>
          <w:spacing w:val="-4"/>
        </w:rPr>
      </w:pPr>
      <w:r w:rsidRPr="00AB544C">
        <w:rPr>
          <w:bCs/>
          <w:i/>
          <w:iCs/>
          <w:spacing w:val="4"/>
        </w:rPr>
        <w:t xml:space="preserve">Gij </w:t>
      </w:r>
      <w:r w:rsidRPr="00AB544C">
        <w:rPr>
          <w:i/>
          <w:iCs/>
          <w:spacing w:val="4"/>
        </w:rPr>
        <w:t xml:space="preserve">zult </w:t>
      </w:r>
      <w:r w:rsidRPr="00AB544C">
        <w:rPr>
          <w:bCs/>
          <w:i/>
          <w:iCs/>
          <w:spacing w:val="4"/>
        </w:rPr>
        <w:t xml:space="preserve">u geen </w:t>
      </w:r>
      <w:r w:rsidRPr="00AB544C">
        <w:rPr>
          <w:i/>
          <w:iCs/>
          <w:spacing w:val="4"/>
        </w:rPr>
        <w:t xml:space="preserve">gesneden beeld, noch enige gelijkenis maken, van hetgeen </w:t>
      </w:r>
      <w:r w:rsidRPr="00AB544C">
        <w:rPr>
          <w:bCs/>
          <w:i/>
          <w:iCs/>
          <w:spacing w:val="1"/>
        </w:rPr>
        <w:t xml:space="preserve">dat boven in den </w:t>
      </w:r>
      <w:r w:rsidRPr="00AB544C">
        <w:rPr>
          <w:i/>
          <w:iCs/>
          <w:spacing w:val="1"/>
        </w:rPr>
        <w:t xml:space="preserve">hemel is, noch van hetgeen dat onder op de aarde is, noch </w:t>
      </w:r>
      <w:r w:rsidRPr="00AB544C">
        <w:rPr>
          <w:i/>
          <w:iCs/>
          <w:spacing w:val="2"/>
        </w:rPr>
        <w:t xml:space="preserve">van </w:t>
      </w:r>
      <w:r w:rsidRPr="00AB544C">
        <w:rPr>
          <w:bCs/>
          <w:i/>
          <w:iCs/>
          <w:spacing w:val="2"/>
        </w:rPr>
        <w:t xml:space="preserve">hetgeen dat in de wateren onder </w:t>
      </w:r>
      <w:r w:rsidRPr="00AB544C">
        <w:rPr>
          <w:i/>
          <w:iCs/>
          <w:spacing w:val="2"/>
        </w:rPr>
        <w:t xml:space="preserve">de aarde is. Gij zult u voor die niet </w:t>
      </w:r>
      <w:r w:rsidRPr="00AB544C">
        <w:rPr>
          <w:bCs/>
          <w:i/>
          <w:iCs/>
          <w:spacing w:val="-1"/>
        </w:rPr>
        <w:t xml:space="preserve">buigen, noch hen dienen. Want Ik, de </w:t>
      </w:r>
      <w:r w:rsidRPr="00AB544C">
        <w:rPr>
          <w:i/>
          <w:iCs/>
          <w:spacing w:val="-1"/>
        </w:rPr>
        <w:t xml:space="preserve">HEERE uw God, ben een ijverig God, </w:t>
      </w:r>
      <w:r w:rsidRPr="00AB544C">
        <w:rPr>
          <w:bCs/>
          <w:i/>
          <w:iCs/>
        </w:rPr>
        <w:t xml:space="preserve">Die de misdaad der vaderen bezoek aan de kinderen, </w:t>
      </w:r>
      <w:r w:rsidRPr="00AB544C">
        <w:rPr>
          <w:i/>
          <w:iCs/>
        </w:rPr>
        <w:t xml:space="preserve">aan het derde en aan </w:t>
      </w:r>
      <w:r w:rsidRPr="00AB544C">
        <w:rPr>
          <w:bCs/>
          <w:i/>
          <w:iCs/>
          <w:spacing w:val="-4"/>
        </w:rPr>
        <w:t xml:space="preserve">het vierde lid dergenen die Mij haten; en </w:t>
      </w:r>
      <w:r w:rsidRPr="00AB544C">
        <w:rPr>
          <w:i/>
          <w:iCs/>
          <w:spacing w:val="-4"/>
        </w:rPr>
        <w:t xml:space="preserve">doe barmhartigheid aan duizenden </w:t>
      </w:r>
      <w:r w:rsidRPr="00AB544C">
        <w:rPr>
          <w:bCs/>
          <w:i/>
          <w:iCs/>
          <w:spacing w:val="-4"/>
        </w:rPr>
        <w:t>dergenen die Mij liefhebben en Mijne geboden onderhouden.</w:t>
      </w:r>
    </w:p>
    <w:p w:rsidR="00B974D5" w:rsidRPr="00AB544C" w:rsidRDefault="00B974D5">
      <w:pPr>
        <w:pStyle w:val="Style2"/>
        <w:kinsoku w:val="0"/>
        <w:autoSpaceDE/>
        <w:autoSpaceDN/>
        <w:adjustRightInd/>
        <w:spacing w:before="288" w:line="201" w:lineRule="auto"/>
        <w:jc w:val="center"/>
        <w:rPr>
          <w:bCs/>
          <w:i/>
          <w:iCs/>
          <w:spacing w:val="-4"/>
        </w:rPr>
      </w:pPr>
      <w:r w:rsidRPr="00AB544C">
        <w:rPr>
          <w:bCs/>
          <w:i/>
          <w:iCs/>
          <w:spacing w:val="-4"/>
        </w:rPr>
        <w:t>Het derde gebod.</w:t>
      </w:r>
    </w:p>
    <w:p w:rsidR="00B974D5" w:rsidRPr="00AB544C" w:rsidRDefault="00B974D5">
      <w:pPr>
        <w:pStyle w:val="Style1"/>
        <w:kinsoku w:val="0"/>
        <w:autoSpaceDE/>
        <w:autoSpaceDN/>
        <w:spacing w:before="180"/>
        <w:ind w:right="72"/>
        <w:rPr>
          <w:rStyle w:val="CharacterStyle1"/>
          <w:i/>
          <w:iCs/>
          <w:spacing w:val="-4"/>
          <w:sz w:val="24"/>
          <w:szCs w:val="24"/>
        </w:rPr>
      </w:pPr>
      <w:r w:rsidRPr="00AB544C">
        <w:rPr>
          <w:rStyle w:val="CharacterStyle1"/>
          <w:i/>
          <w:iCs/>
          <w:spacing w:val="-6"/>
          <w:sz w:val="24"/>
          <w:szCs w:val="24"/>
        </w:rPr>
        <w:t xml:space="preserve">Gij zult den Naam des HEEREN uws Gods niet ijdellijk gebruiken; want de </w:t>
      </w:r>
      <w:r w:rsidRPr="00AB544C">
        <w:rPr>
          <w:rStyle w:val="CharacterStyle1"/>
          <w:i/>
          <w:iCs/>
          <w:spacing w:val="-4"/>
          <w:sz w:val="24"/>
          <w:szCs w:val="24"/>
        </w:rPr>
        <w:t>HEERE zal niet onschuldig houden, die Zijn Naam ijdellijk gebruikt.</w:t>
      </w:r>
    </w:p>
    <w:p w:rsidR="00B974D5" w:rsidRPr="00AB544C" w:rsidRDefault="00B974D5">
      <w:pPr>
        <w:pStyle w:val="Style2"/>
        <w:kinsoku w:val="0"/>
        <w:autoSpaceDE/>
        <w:autoSpaceDN/>
        <w:adjustRightInd/>
        <w:spacing w:before="288" w:line="201" w:lineRule="auto"/>
        <w:jc w:val="center"/>
        <w:rPr>
          <w:bCs/>
          <w:i/>
          <w:iCs/>
          <w:spacing w:val="-2"/>
        </w:rPr>
      </w:pPr>
      <w:r w:rsidRPr="00AB544C">
        <w:rPr>
          <w:bCs/>
          <w:i/>
          <w:iCs/>
          <w:spacing w:val="-2"/>
        </w:rPr>
        <w:t>Het vierde gebod.</w:t>
      </w:r>
    </w:p>
    <w:p w:rsidR="00B974D5" w:rsidRPr="00AB544C" w:rsidRDefault="00B974D5">
      <w:pPr>
        <w:pStyle w:val="Style2"/>
        <w:kinsoku w:val="0"/>
        <w:autoSpaceDE/>
        <w:autoSpaceDN/>
        <w:adjustRightInd/>
        <w:spacing w:before="180"/>
        <w:ind w:right="72"/>
        <w:jc w:val="both"/>
        <w:rPr>
          <w:bCs/>
          <w:i/>
          <w:iCs/>
          <w:spacing w:val="-3"/>
        </w:rPr>
      </w:pPr>
      <w:r w:rsidRPr="00AB544C">
        <w:rPr>
          <w:i/>
          <w:iCs/>
          <w:spacing w:val="2"/>
        </w:rPr>
        <w:t xml:space="preserve">Gedenk a) den Sabbatdag, dat gij dien heiligt b). Zes dagen zult </w:t>
      </w:r>
      <w:r w:rsidRPr="00AB544C">
        <w:rPr>
          <w:bCs/>
          <w:i/>
          <w:iCs/>
          <w:spacing w:val="2"/>
        </w:rPr>
        <w:t>gij arbei</w:t>
      </w:r>
      <w:r w:rsidRPr="00AB544C">
        <w:rPr>
          <w:bCs/>
          <w:i/>
          <w:iCs/>
          <w:spacing w:val="2"/>
        </w:rPr>
        <w:softHyphen/>
      </w:r>
      <w:r w:rsidRPr="00AB544C">
        <w:rPr>
          <w:bCs/>
          <w:i/>
          <w:iCs/>
          <w:spacing w:val="-7"/>
        </w:rPr>
        <w:t xml:space="preserve">den en al uw werk doen; maar de zevende dag is de sabbat des HEEREN uws </w:t>
      </w:r>
      <w:r w:rsidRPr="00AB544C">
        <w:rPr>
          <w:bCs/>
          <w:i/>
          <w:iCs/>
          <w:spacing w:val="-10"/>
        </w:rPr>
        <w:t xml:space="preserve">Gods; dan zult gij geen welk doen, gij noch uw zoon, noch uw dochter, noch uw </w:t>
      </w:r>
      <w:r w:rsidRPr="00AB544C">
        <w:rPr>
          <w:bCs/>
          <w:i/>
          <w:iCs/>
          <w:spacing w:val="-2"/>
        </w:rPr>
        <w:t xml:space="preserve">dienstknecht, noch uw dienstmaagd, noch uw vee c), noch uw vreemdeling, </w:t>
      </w:r>
      <w:r w:rsidRPr="00AB544C">
        <w:rPr>
          <w:bCs/>
          <w:i/>
          <w:iCs/>
          <w:spacing w:val="-6"/>
        </w:rPr>
        <w:t xml:space="preserve">die in uwe poorten is d). Want in zes dagen heeft de HEERE den hemel en de </w:t>
      </w:r>
      <w:r w:rsidRPr="00AB544C">
        <w:rPr>
          <w:bCs/>
          <w:i/>
          <w:iCs/>
        </w:rPr>
        <w:t xml:space="preserve">aarde gemaakt, de zee en alles wat daarin is, en Hij rustte ten zevenden </w:t>
      </w:r>
      <w:r w:rsidRPr="00AB544C">
        <w:rPr>
          <w:bCs/>
          <w:i/>
          <w:iCs/>
          <w:spacing w:val="-3"/>
        </w:rPr>
        <w:t xml:space="preserve">dage; daarom </w:t>
      </w:r>
      <w:r w:rsidRPr="00AB544C">
        <w:rPr>
          <w:i/>
          <w:iCs/>
          <w:spacing w:val="-3"/>
        </w:rPr>
        <w:t xml:space="preserve">zegende de HEERE </w:t>
      </w:r>
      <w:r w:rsidRPr="00AB544C">
        <w:rPr>
          <w:bCs/>
          <w:i/>
          <w:iCs/>
          <w:spacing w:val="-3"/>
        </w:rPr>
        <w:t>den sabbatdag, en heiligde denzelve.</w:t>
      </w:r>
    </w:p>
    <w:p w:rsidR="00B974D5" w:rsidRPr="00AB544C" w:rsidRDefault="00B974D5">
      <w:pPr>
        <w:pStyle w:val="Style2"/>
        <w:kinsoku w:val="0"/>
        <w:autoSpaceDE/>
        <w:autoSpaceDN/>
        <w:adjustRightInd/>
        <w:spacing w:before="360" w:line="199" w:lineRule="auto"/>
        <w:ind w:left="2520"/>
        <w:rPr>
          <w:bCs/>
          <w:i/>
          <w:iCs/>
          <w:spacing w:val="-2"/>
        </w:rPr>
      </w:pPr>
      <w:r w:rsidRPr="00AB544C">
        <w:rPr>
          <w:bCs/>
          <w:i/>
          <w:iCs/>
          <w:spacing w:val="-2"/>
        </w:rPr>
        <w:t>Het vijfde gebed</w:t>
      </w:r>
    </w:p>
    <w:p w:rsidR="00B974D5" w:rsidRPr="00AB544C" w:rsidRDefault="00B974D5">
      <w:pPr>
        <w:pStyle w:val="Style1"/>
        <w:kinsoku w:val="0"/>
        <w:autoSpaceDE/>
        <w:autoSpaceDN/>
        <w:ind w:right="72"/>
        <w:rPr>
          <w:rStyle w:val="CharacterStyle1"/>
          <w:i/>
          <w:iCs/>
          <w:sz w:val="24"/>
          <w:szCs w:val="24"/>
        </w:rPr>
      </w:pPr>
      <w:r w:rsidRPr="00AB544C">
        <w:rPr>
          <w:rStyle w:val="CharacterStyle1"/>
          <w:i/>
          <w:iCs/>
          <w:spacing w:val="-3"/>
          <w:sz w:val="24"/>
          <w:szCs w:val="24"/>
        </w:rPr>
        <w:t xml:space="preserve">Eer uw vader en uw moeder e), opdat uwe dagen verlengd </w:t>
      </w:r>
      <w:r w:rsidR="00B23DD9" w:rsidRPr="00AB544C">
        <w:rPr>
          <w:rStyle w:val="CharacterStyle1"/>
          <w:i/>
          <w:iCs/>
          <w:spacing w:val="-3"/>
          <w:sz w:val="24"/>
          <w:szCs w:val="24"/>
        </w:rPr>
        <w:t>worden</w:t>
      </w:r>
      <w:r w:rsidRPr="00AB544C">
        <w:rPr>
          <w:rStyle w:val="CharacterStyle1"/>
          <w:i/>
          <w:iCs/>
          <w:spacing w:val="-3"/>
          <w:sz w:val="24"/>
          <w:szCs w:val="24"/>
        </w:rPr>
        <w:t xml:space="preserve"> f) in het </w:t>
      </w:r>
      <w:r w:rsidRPr="00AB544C">
        <w:rPr>
          <w:rStyle w:val="CharacterStyle1"/>
          <w:i/>
          <w:iCs/>
          <w:sz w:val="24"/>
          <w:szCs w:val="24"/>
        </w:rPr>
        <w:t>land, dat u de HEERE uw God geeft.</w:t>
      </w:r>
    </w:p>
    <w:p w:rsidR="00B974D5" w:rsidRPr="00AB544C" w:rsidRDefault="00B974D5">
      <w:pPr>
        <w:pStyle w:val="Style2"/>
        <w:kinsoku w:val="0"/>
        <w:autoSpaceDE/>
        <w:autoSpaceDN/>
        <w:adjustRightInd/>
        <w:spacing w:before="324" w:line="196" w:lineRule="auto"/>
        <w:ind w:left="2520"/>
        <w:rPr>
          <w:bCs/>
          <w:i/>
          <w:iCs/>
          <w:spacing w:val="-2"/>
        </w:rPr>
      </w:pPr>
      <w:r w:rsidRPr="00AB544C">
        <w:rPr>
          <w:bCs/>
          <w:i/>
          <w:iCs/>
          <w:spacing w:val="-2"/>
        </w:rPr>
        <w:t>Het zesde gebod.</w:t>
      </w:r>
    </w:p>
    <w:p w:rsidR="00B974D5" w:rsidRPr="00AB544C" w:rsidRDefault="00B974D5">
      <w:pPr>
        <w:pStyle w:val="Style1"/>
        <w:kinsoku w:val="0"/>
        <w:autoSpaceDE/>
        <w:autoSpaceDN/>
        <w:spacing w:line="182" w:lineRule="auto"/>
        <w:rPr>
          <w:rStyle w:val="CharacterStyle1"/>
          <w:i/>
          <w:iCs/>
          <w:spacing w:val="-2"/>
          <w:sz w:val="24"/>
          <w:szCs w:val="24"/>
        </w:rPr>
      </w:pPr>
      <w:r w:rsidRPr="00AB544C">
        <w:rPr>
          <w:rStyle w:val="CharacterStyle1"/>
          <w:i/>
          <w:iCs/>
          <w:spacing w:val="-2"/>
          <w:sz w:val="24"/>
          <w:szCs w:val="24"/>
        </w:rPr>
        <w:t>Gij zult niet doodslaan.</w:t>
      </w:r>
    </w:p>
    <w:p w:rsidR="00B974D5" w:rsidRPr="00AB544C" w:rsidRDefault="00B974D5">
      <w:pPr>
        <w:pStyle w:val="Style2"/>
        <w:kinsoku w:val="0"/>
        <w:autoSpaceDE/>
        <w:autoSpaceDN/>
        <w:adjustRightInd/>
        <w:spacing w:before="324" w:line="192" w:lineRule="auto"/>
        <w:ind w:left="2448"/>
        <w:rPr>
          <w:i/>
          <w:iCs/>
          <w:spacing w:val="-4"/>
        </w:rPr>
      </w:pPr>
      <w:r w:rsidRPr="00AB544C">
        <w:rPr>
          <w:i/>
          <w:iCs/>
          <w:spacing w:val="-4"/>
        </w:rPr>
        <w:t>Hel zevende gebod.</w:t>
      </w:r>
    </w:p>
    <w:p w:rsidR="00B974D5" w:rsidRPr="00AB544C" w:rsidRDefault="00B974D5">
      <w:pPr>
        <w:pStyle w:val="Style1"/>
        <w:kinsoku w:val="0"/>
        <w:autoSpaceDE/>
        <w:autoSpaceDN/>
        <w:spacing w:before="36" w:after="36" w:line="180" w:lineRule="auto"/>
        <w:rPr>
          <w:rStyle w:val="CharacterStyle1"/>
          <w:bCs w:val="0"/>
          <w:i/>
          <w:iCs/>
          <w:spacing w:val="-8"/>
          <w:sz w:val="24"/>
          <w:szCs w:val="24"/>
        </w:rPr>
      </w:pPr>
      <w:r w:rsidRPr="00AB544C">
        <w:rPr>
          <w:rStyle w:val="CharacterStyle1"/>
          <w:i/>
          <w:iCs/>
          <w:spacing w:val="-8"/>
          <w:sz w:val="24"/>
          <w:szCs w:val="24"/>
        </w:rPr>
        <w:t xml:space="preserve">Gij </w:t>
      </w:r>
      <w:r w:rsidRPr="00AB544C">
        <w:rPr>
          <w:rStyle w:val="CharacterStyle1"/>
          <w:bCs w:val="0"/>
          <w:i/>
          <w:iCs/>
          <w:spacing w:val="-8"/>
          <w:sz w:val="24"/>
          <w:szCs w:val="24"/>
        </w:rPr>
        <w:t>zult niet echtbreken.</w:t>
      </w:r>
    </w:p>
    <w:p w:rsidR="00B974D5" w:rsidRPr="00AB544C" w:rsidRDefault="00B974D5">
      <w:pPr>
        <w:jc w:val="center"/>
        <w:rPr>
          <w:i/>
          <w:iCs/>
          <w:spacing w:val="-4"/>
        </w:rPr>
      </w:pPr>
      <w:r w:rsidRPr="00AB544C">
        <w:rPr>
          <w:i/>
          <w:iCs/>
          <w:spacing w:val="-4"/>
        </w:rPr>
        <w:t>Het achtste gebod.</w:t>
      </w:r>
    </w:p>
    <w:p w:rsidR="00B974D5" w:rsidRPr="00AB544C" w:rsidRDefault="00B974D5">
      <w:pPr>
        <w:spacing w:before="180" w:line="180" w:lineRule="auto"/>
        <w:rPr>
          <w:i/>
          <w:iCs/>
          <w:spacing w:val="-2"/>
        </w:rPr>
      </w:pPr>
      <w:r w:rsidRPr="00AB544C">
        <w:rPr>
          <w:i/>
          <w:iCs/>
          <w:spacing w:val="-2"/>
        </w:rPr>
        <w:t>Gij zult niet stelen.</w:t>
      </w:r>
    </w:p>
    <w:p w:rsidR="00B974D5" w:rsidRPr="00AB544C" w:rsidRDefault="00B974D5">
      <w:pPr>
        <w:spacing w:before="288" w:line="187" w:lineRule="auto"/>
        <w:jc w:val="center"/>
        <w:rPr>
          <w:i/>
          <w:iCs/>
          <w:spacing w:val="-6"/>
        </w:rPr>
      </w:pPr>
      <w:r w:rsidRPr="00AB544C">
        <w:rPr>
          <w:i/>
          <w:iCs/>
          <w:spacing w:val="-6"/>
        </w:rPr>
        <w:t>Het negende gebod.</w:t>
      </w:r>
    </w:p>
    <w:p w:rsidR="00B974D5" w:rsidRPr="00AB544C" w:rsidRDefault="00B974D5">
      <w:pPr>
        <w:spacing w:before="144"/>
        <w:rPr>
          <w:i/>
          <w:iCs/>
        </w:rPr>
      </w:pPr>
      <w:r w:rsidRPr="00AB544C">
        <w:rPr>
          <w:i/>
          <w:iCs/>
        </w:rPr>
        <w:t>Gij zult geen valse getuigenis spreken tegen uw naaste.</w:t>
      </w:r>
    </w:p>
    <w:p w:rsidR="00B974D5" w:rsidRPr="00AB544C" w:rsidRDefault="00B974D5">
      <w:pPr>
        <w:spacing w:before="252"/>
        <w:ind w:left="2520"/>
        <w:rPr>
          <w:i/>
          <w:iCs/>
          <w:spacing w:val="-4"/>
        </w:rPr>
      </w:pPr>
      <w:r w:rsidRPr="00AB544C">
        <w:rPr>
          <w:i/>
          <w:iCs/>
          <w:spacing w:val="-4"/>
        </w:rPr>
        <w:t>Het tiende gebod.</w:t>
      </w:r>
    </w:p>
    <w:p w:rsidR="00B974D5" w:rsidRPr="00AB544C" w:rsidRDefault="00B974D5">
      <w:pPr>
        <w:spacing w:before="144"/>
        <w:jc w:val="both"/>
        <w:rPr>
          <w:i/>
          <w:iCs/>
          <w:spacing w:val="-2"/>
        </w:rPr>
      </w:pPr>
      <w:r w:rsidRPr="00AB544C">
        <w:rPr>
          <w:i/>
          <w:iCs/>
          <w:spacing w:val="-2"/>
        </w:rPr>
        <w:t xml:space="preserve">Gij zult niet begeren uws naasten huis g); gij zult niet begeren uws naasten </w:t>
      </w:r>
      <w:r w:rsidRPr="00AB544C">
        <w:rPr>
          <w:i/>
          <w:iCs/>
        </w:rPr>
        <w:t xml:space="preserve">vrouw, noch zijn dienstknecht, noch zijn dienstmaagd, noch zijn os, noch </w:t>
      </w:r>
      <w:r w:rsidRPr="00AB544C">
        <w:rPr>
          <w:i/>
          <w:iCs/>
          <w:spacing w:val="-2"/>
        </w:rPr>
        <w:t>zijn ezel, noch iets dat uws naasten is</w:t>
      </w:r>
      <w:r w:rsidR="008E015C">
        <w:rPr>
          <w:i/>
          <w:iCs/>
          <w:spacing w:val="-2"/>
        </w:rPr>
        <w:t>.</w:t>
      </w:r>
      <w:r w:rsidR="00A52F69">
        <w:rPr>
          <w:i/>
          <w:iCs/>
          <w:spacing w:val="-2"/>
        </w:rPr>
        <w:t>”</w:t>
      </w:r>
    </w:p>
    <w:p w:rsidR="00B974D5" w:rsidRPr="00AB544C" w:rsidRDefault="00B974D5" w:rsidP="005C363D">
      <w:pPr>
        <w:pStyle w:val="Style4"/>
        <w:numPr>
          <w:ilvl w:val="0"/>
          <w:numId w:val="1"/>
        </w:numPr>
        <w:tabs>
          <w:tab w:val="clear" w:pos="432"/>
          <w:tab w:val="num" w:pos="1152"/>
        </w:tabs>
        <w:kinsoku w:val="0"/>
        <w:autoSpaceDE/>
        <w:autoSpaceDN/>
        <w:spacing w:before="216" w:line="204" w:lineRule="auto"/>
        <w:rPr>
          <w:rStyle w:val="CharacterStyle2"/>
          <w:rFonts w:ascii="Times New Roman" w:hAnsi="Times New Roman" w:cs="Times New Roman"/>
          <w:spacing w:val="8"/>
          <w:sz w:val="24"/>
          <w:szCs w:val="24"/>
        </w:rPr>
      </w:pPr>
      <w:r w:rsidRPr="00AB544C">
        <w:rPr>
          <w:rStyle w:val="CharacterStyle2"/>
          <w:rFonts w:ascii="Times New Roman" w:hAnsi="Times New Roman" w:cs="Times New Roman"/>
          <w:spacing w:val="8"/>
          <w:sz w:val="24"/>
          <w:szCs w:val="24"/>
        </w:rPr>
        <w:t>Deut. 5 : 12: „Onderhoud den sabbatdag</w:t>
      </w:r>
      <w:r w:rsidR="008E015C">
        <w:rPr>
          <w:rStyle w:val="CharacterStyle2"/>
          <w:rFonts w:ascii="Times New Roman" w:hAnsi="Times New Roman" w:cs="Times New Roman"/>
          <w:spacing w:val="8"/>
          <w:sz w:val="24"/>
          <w:szCs w:val="24"/>
        </w:rPr>
        <w:t>.</w:t>
      </w:r>
      <w:r w:rsidR="00A52F69">
        <w:rPr>
          <w:rStyle w:val="CharacterStyle2"/>
          <w:rFonts w:ascii="Times New Roman" w:hAnsi="Times New Roman" w:cs="Times New Roman"/>
          <w:spacing w:val="8"/>
          <w:sz w:val="24"/>
          <w:szCs w:val="24"/>
        </w:rPr>
        <w:t>”</w:t>
      </w:r>
    </w:p>
    <w:p w:rsidR="00B974D5" w:rsidRPr="00AB544C" w:rsidRDefault="00B974D5" w:rsidP="008279BE">
      <w:pPr>
        <w:numPr>
          <w:ilvl w:val="0"/>
          <w:numId w:val="2"/>
        </w:numPr>
        <w:tabs>
          <w:tab w:val="clear" w:pos="504"/>
          <w:tab w:val="num" w:pos="1134"/>
        </w:tabs>
        <w:rPr>
          <w:spacing w:val="-1"/>
        </w:rPr>
      </w:pPr>
      <w:r w:rsidRPr="00AB544C">
        <w:rPr>
          <w:spacing w:val="-1"/>
        </w:rPr>
        <w:t>Deut. 5 : 12: „gelijk als de HEERE uw God u geboden heeft</w:t>
      </w:r>
      <w:r w:rsidR="008E015C">
        <w:rPr>
          <w:spacing w:val="-1"/>
        </w:rPr>
        <w:t>.</w:t>
      </w:r>
      <w:r w:rsidR="00A52F69">
        <w:rPr>
          <w:spacing w:val="-1"/>
        </w:rPr>
        <w:t>”</w:t>
      </w:r>
    </w:p>
    <w:p w:rsidR="00B974D5" w:rsidRPr="00AB544C" w:rsidRDefault="00B974D5" w:rsidP="005C363D">
      <w:pPr>
        <w:numPr>
          <w:ilvl w:val="0"/>
          <w:numId w:val="1"/>
        </w:numPr>
        <w:tabs>
          <w:tab w:val="clear" w:pos="432"/>
          <w:tab w:val="num" w:pos="1152"/>
        </w:tabs>
        <w:ind w:left="720" w:firstLine="0"/>
        <w:rPr>
          <w:spacing w:val="-3"/>
        </w:rPr>
      </w:pPr>
      <w:r w:rsidRPr="00AB544C">
        <w:rPr>
          <w:spacing w:val="-3"/>
        </w:rPr>
        <w:t>Deut. 5 : 14: „noch uw os, noch uw ezel, noch enig van uw vee</w:t>
      </w:r>
      <w:r w:rsidR="008E015C">
        <w:rPr>
          <w:spacing w:val="-3"/>
        </w:rPr>
        <w:t>.</w:t>
      </w:r>
      <w:r w:rsidR="00A52F69">
        <w:rPr>
          <w:spacing w:val="-3"/>
        </w:rPr>
        <w:t>”</w:t>
      </w:r>
    </w:p>
    <w:p w:rsidR="00B974D5" w:rsidRPr="00AB544C" w:rsidRDefault="00B974D5" w:rsidP="005C363D">
      <w:pPr>
        <w:numPr>
          <w:ilvl w:val="0"/>
          <w:numId w:val="1"/>
        </w:numPr>
        <w:tabs>
          <w:tab w:val="clear" w:pos="432"/>
          <w:tab w:val="num" w:pos="1152"/>
        </w:tabs>
        <w:jc w:val="both"/>
      </w:pPr>
      <w:r w:rsidRPr="00AB544C">
        <w:rPr>
          <w:spacing w:val="2"/>
        </w:rPr>
        <w:t xml:space="preserve">Deut. 5 : 14v.: „opdat uw dienstknecht en uw dienstmaagd </w:t>
      </w:r>
      <w:r w:rsidRPr="00AB544C">
        <w:rPr>
          <w:spacing w:val="-1"/>
        </w:rPr>
        <w:t>ruste gelijk als gij. Want gij zult gedenken, dat gij een dienst</w:t>
      </w:r>
      <w:r w:rsidRPr="00AB544C">
        <w:rPr>
          <w:spacing w:val="-1"/>
        </w:rPr>
        <w:softHyphen/>
      </w:r>
      <w:r w:rsidRPr="00AB544C">
        <w:t xml:space="preserve">knecht in Egypteland geweest zijt, en dat de HEERE uw God </w:t>
      </w:r>
      <w:r w:rsidRPr="00AB544C">
        <w:rPr>
          <w:spacing w:val="-1"/>
        </w:rPr>
        <w:t>u vandaar heeft uitgeleid door een sterke hand en een uitge</w:t>
      </w:r>
      <w:r w:rsidRPr="00AB544C">
        <w:rPr>
          <w:spacing w:val="-1"/>
        </w:rPr>
        <w:softHyphen/>
      </w:r>
      <w:r w:rsidRPr="00AB544C">
        <w:rPr>
          <w:spacing w:val="-3"/>
        </w:rPr>
        <w:t xml:space="preserve">strekten arm; daarom heeft u de HEERE uw God geboden, dat </w:t>
      </w:r>
      <w:r w:rsidRPr="00AB544C">
        <w:t>gij den sabbatdag houden zult</w:t>
      </w:r>
      <w:r w:rsidR="008E015C">
        <w:t>.</w:t>
      </w:r>
      <w:r w:rsidR="00A52F69">
        <w:t>”</w:t>
      </w:r>
    </w:p>
    <w:p w:rsidR="00B974D5" w:rsidRPr="00AB544C" w:rsidRDefault="00B974D5" w:rsidP="005C363D">
      <w:pPr>
        <w:numPr>
          <w:ilvl w:val="0"/>
          <w:numId w:val="1"/>
        </w:numPr>
        <w:tabs>
          <w:tab w:val="clear" w:pos="432"/>
          <w:tab w:val="num" w:pos="1152"/>
        </w:tabs>
        <w:ind w:left="792" w:firstLine="0"/>
        <w:jc w:val="both"/>
        <w:rPr>
          <w:spacing w:val="-1"/>
        </w:rPr>
      </w:pPr>
      <w:r w:rsidRPr="00AB544C">
        <w:rPr>
          <w:spacing w:val="-1"/>
        </w:rPr>
        <w:t>Deut. 5 : 16: „gelijk als de HEERE uw God u geboden heeft</w:t>
      </w:r>
      <w:r w:rsidR="008E015C">
        <w:rPr>
          <w:spacing w:val="-1"/>
        </w:rPr>
        <w:t>.</w:t>
      </w:r>
      <w:r w:rsidR="00A52F69">
        <w:rPr>
          <w:spacing w:val="-1"/>
        </w:rPr>
        <w:t>”</w:t>
      </w:r>
    </w:p>
    <w:p w:rsidR="00B974D5" w:rsidRPr="00AB544C" w:rsidRDefault="00B974D5" w:rsidP="005C363D">
      <w:pPr>
        <w:pStyle w:val="Style4"/>
        <w:numPr>
          <w:ilvl w:val="0"/>
          <w:numId w:val="1"/>
        </w:numPr>
        <w:tabs>
          <w:tab w:val="clear" w:pos="432"/>
          <w:tab w:val="num" w:pos="1152"/>
        </w:tabs>
        <w:kinsoku w:val="0"/>
        <w:autoSpaceDE/>
        <w:autoSpaceDN/>
        <w:ind w:left="1224"/>
        <w:rPr>
          <w:rStyle w:val="CharacterStyle2"/>
          <w:rFonts w:ascii="Times New Roman" w:hAnsi="Times New Roman" w:cs="Times New Roman"/>
          <w:spacing w:val="-4"/>
          <w:sz w:val="24"/>
          <w:szCs w:val="24"/>
        </w:rPr>
      </w:pPr>
      <w:r w:rsidRPr="00AB544C">
        <w:rPr>
          <w:rStyle w:val="CharacterStyle2"/>
          <w:rFonts w:ascii="Times New Roman" w:hAnsi="Times New Roman" w:cs="Times New Roman"/>
          <w:spacing w:val="-6"/>
          <w:sz w:val="24"/>
          <w:szCs w:val="24"/>
        </w:rPr>
        <w:t xml:space="preserve">Deut. 5 : 16: „en opdat het u welga in het land, dat u de HEERE </w:t>
      </w:r>
      <w:r w:rsidRPr="00AB544C">
        <w:rPr>
          <w:rStyle w:val="CharacterStyle2"/>
          <w:rFonts w:ascii="Times New Roman" w:hAnsi="Times New Roman" w:cs="Times New Roman"/>
          <w:spacing w:val="-4"/>
          <w:sz w:val="24"/>
          <w:szCs w:val="24"/>
        </w:rPr>
        <w:t>uw God geven zal</w:t>
      </w:r>
      <w:r w:rsidR="008E015C">
        <w:rPr>
          <w:rStyle w:val="CharacterStyle2"/>
          <w:rFonts w:ascii="Times New Roman" w:hAnsi="Times New Roman" w:cs="Times New Roman"/>
          <w:spacing w:val="-4"/>
          <w:sz w:val="24"/>
          <w:szCs w:val="24"/>
        </w:rPr>
        <w:t>.</w:t>
      </w:r>
      <w:r w:rsidR="00A52F69">
        <w:rPr>
          <w:rStyle w:val="CharacterStyle2"/>
          <w:rFonts w:ascii="Times New Roman" w:hAnsi="Times New Roman" w:cs="Times New Roman"/>
          <w:spacing w:val="-4"/>
          <w:sz w:val="24"/>
          <w:szCs w:val="24"/>
        </w:rPr>
        <w:t>”</w:t>
      </w:r>
    </w:p>
    <w:p w:rsidR="00B974D5" w:rsidRPr="00AB544C" w:rsidRDefault="00B974D5">
      <w:pPr>
        <w:ind w:left="1152" w:hanging="360"/>
        <w:jc w:val="both"/>
        <w:rPr>
          <w:spacing w:val="-5"/>
        </w:rPr>
      </w:pPr>
      <w:r w:rsidRPr="00AB544C">
        <w:rPr>
          <w:spacing w:val="-2"/>
        </w:rPr>
        <w:t xml:space="preserve">g) Deut. 5 : 21: „Gij zult niet begeren uws naasten vrouw, en zult u </w:t>
      </w:r>
      <w:r w:rsidRPr="00AB544C">
        <w:rPr>
          <w:spacing w:val="-6"/>
        </w:rPr>
        <w:t>niet laten gelasten uws naasten huis, zijn akker, noch zijn dienst</w:t>
      </w:r>
      <w:r w:rsidRPr="00AB544C">
        <w:rPr>
          <w:spacing w:val="-6"/>
        </w:rPr>
        <w:softHyphen/>
      </w:r>
      <w:r w:rsidRPr="00AB544C">
        <w:rPr>
          <w:spacing w:val="-5"/>
        </w:rPr>
        <w:t>knecht, noch zijn dienstmaagd, zijn os, noch zijn ezel, noch</w:t>
      </w:r>
      <w:r w:rsidR="00A52F69">
        <w:rPr>
          <w:spacing w:val="-5"/>
        </w:rPr>
        <w:t>”</w:t>
      </w:r>
      <w:r w:rsidRPr="00AB544C">
        <w:rPr>
          <w:spacing w:val="-5"/>
        </w:rPr>
        <w:t xml:space="preserve"> enz.</w:t>
      </w:r>
    </w:p>
    <w:p w:rsidR="00B974D5" w:rsidRPr="00AB544C" w:rsidRDefault="00B974D5">
      <w:pPr>
        <w:spacing w:before="468" w:line="189" w:lineRule="auto"/>
        <w:jc w:val="center"/>
        <w:rPr>
          <w:bCs/>
        </w:rPr>
      </w:pPr>
      <w:r w:rsidRPr="00AB544C">
        <w:rPr>
          <w:bCs/>
        </w:rPr>
        <w:t>Verklaring.</w:t>
      </w:r>
    </w:p>
    <w:p w:rsidR="00B974D5" w:rsidRPr="00AB544C" w:rsidRDefault="00B974D5">
      <w:pPr>
        <w:spacing w:before="288"/>
        <w:jc w:val="both"/>
      </w:pPr>
      <w:r w:rsidRPr="00AB544C">
        <w:rPr>
          <w:spacing w:val="1"/>
        </w:rPr>
        <w:t xml:space="preserve">Nu volgt de leer van de Wet Gods, die een richtsnoer is voor de goede </w:t>
      </w:r>
      <w:r w:rsidRPr="00AB544C">
        <w:rPr>
          <w:spacing w:val="-2"/>
        </w:rPr>
        <w:t xml:space="preserve">werken. Deze wet wordt eerst van woord tot woord meegedeeld in Vraag 92, </w:t>
      </w:r>
      <w:r w:rsidRPr="00AB544C">
        <w:rPr>
          <w:spacing w:val="2"/>
        </w:rPr>
        <w:t xml:space="preserve">en daarna wordt ze ingedeeld in Vraag 93. Ten derde wordt ze uitgelegd </w:t>
      </w:r>
      <w:r w:rsidRPr="00AB544C">
        <w:rPr>
          <w:spacing w:val="-1"/>
        </w:rPr>
        <w:t xml:space="preserve">en verklaard, van Vraag 93 af, tot en met Vraag 113. Ten vierde wordt er </w:t>
      </w:r>
      <w:r w:rsidRPr="00AB544C">
        <w:rPr>
          <w:spacing w:val="-4"/>
        </w:rPr>
        <w:t>geleerd, of men de Wet wel kan volbrengen, Vraag 114. Tenslotte wordt ver</w:t>
      </w:r>
      <w:r w:rsidRPr="00AB544C">
        <w:rPr>
          <w:spacing w:val="-4"/>
        </w:rPr>
        <w:softHyphen/>
      </w:r>
      <w:r w:rsidRPr="00AB544C">
        <w:t>klaard, wat het gebruik der Wet is, Vraag 115.</w:t>
      </w:r>
    </w:p>
    <w:p w:rsidR="00B974D5" w:rsidRPr="00AB544C" w:rsidRDefault="00B974D5">
      <w:pPr>
        <w:spacing w:before="468"/>
        <w:jc w:val="center"/>
        <w:rPr>
          <w:bCs/>
          <w:spacing w:val="-10"/>
        </w:rPr>
      </w:pPr>
      <w:r w:rsidRPr="00AB544C">
        <w:rPr>
          <w:bCs/>
          <w:spacing w:val="-10"/>
        </w:rPr>
        <w:t>OVER DE WET VAN GOD.</w:t>
      </w:r>
    </w:p>
    <w:p w:rsidR="00B974D5" w:rsidRPr="00AB544C" w:rsidRDefault="00B974D5">
      <w:pPr>
        <w:spacing w:before="216" w:after="36"/>
        <w:rPr>
          <w:spacing w:val="-2"/>
        </w:rPr>
      </w:pPr>
      <w:r w:rsidRPr="00AB544C">
        <w:rPr>
          <w:spacing w:val="5"/>
        </w:rPr>
        <w:t xml:space="preserve">Opdat heel de leer van de Wet des te beter verstaan zal </w:t>
      </w:r>
      <w:r w:rsidR="00B23DD9" w:rsidRPr="00AB544C">
        <w:rPr>
          <w:spacing w:val="5"/>
        </w:rPr>
        <w:t>worden</w:t>
      </w:r>
      <w:r w:rsidRPr="00AB544C">
        <w:rPr>
          <w:spacing w:val="5"/>
        </w:rPr>
        <w:t xml:space="preserve">, zullen </w:t>
      </w:r>
      <w:r w:rsidRPr="00AB544C">
        <w:rPr>
          <w:spacing w:val="-2"/>
        </w:rPr>
        <w:t>wij de volgende Vragen verklaren.</w:t>
      </w:r>
    </w:p>
    <w:p w:rsidR="00B974D5" w:rsidRPr="00AB544C" w:rsidRDefault="00B974D5" w:rsidP="00B23DD9">
      <w:pPr>
        <w:pStyle w:val="Style4"/>
        <w:numPr>
          <w:ilvl w:val="0"/>
          <w:numId w:val="3"/>
        </w:numPr>
        <w:tabs>
          <w:tab w:val="clear" w:pos="432"/>
          <w:tab w:val="num" w:pos="1224"/>
        </w:tabs>
        <w:kinsoku w:val="0"/>
        <w:autoSpaceDE/>
        <w:autoSpaceDN/>
        <w:ind w:left="0" w:firstLine="0"/>
        <w:rPr>
          <w:rStyle w:val="CharacterStyle2"/>
          <w:rFonts w:ascii="Times New Roman" w:hAnsi="Times New Roman" w:cs="Times New Roman"/>
          <w:spacing w:val="-6"/>
          <w:sz w:val="24"/>
          <w:szCs w:val="24"/>
        </w:rPr>
      </w:pPr>
      <w:r w:rsidRPr="00AB544C">
        <w:rPr>
          <w:rStyle w:val="CharacterStyle2"/>
          <w:rFonts w:ascii="Times New Roman" w:hAnsi="Times New Roman" w:cs="Times New Roman"/>
          <w:spacing w:val="-4"/>
          <w:sz w:val="24"/>
          <w:szCs w:val="24"/>
        </w:rPr>
        <w:t xml:space="preserve">Wat een wet in het algemeen is, en welk verschil er tussen de </w:t>
      </w:r>
      <w:r w:rsidRPr="00AB544C">
        <w:rPr>
          <w:rStyle w:val="CharacterStyle2"/>
          <w:rFonts w:ascii="Times New Roman" w:hAnsi="Times New Roman" w:cs="Times New Roman"/>
          <w:spacing w:val="-6"/>
          <w:sz w:val="24"/>
          <w:szCs w:val="24"/>
        </w:rPr>
        <w:t>wetten bestaat.</w:t>
      </w:r>
    </w:p>
    <w:p w:rsidR="00B974D5" w:rsidRPr="00AB544C" w:rsidRDefault="00B974D5" w:rsidP="00B23DD9">
      <w:pPr>
        <w:pStyle w:val="Style4"/>
        <w:numPr>
          <w:ilvl w:val="0"/>
          <w:numId w:val="3"/>
        </w:numPr>
        <w:tabs>
          <w:tab w:val="clear" w:pos="432"/>
          <w:tab w:val="num" w:pos="1224"/>
        </w:tabs>
        <w:kinsoku w:val="0"/>
        <w:autoSpaceDE/>
        <w:autoSpaceDN/>
        <w:ind w:left="0" w:firstLine="0"/>
        <w:rPr>
          <w:rStyle w:val="CharacterStyle2"/>
          <w:rFonts w:ascii="Times New Roman" w:hAnsi="Times New Roman" w:cs="Times New Roman"/>
          <w:spacing w:val="3"/>
          <w:sz w:val="24"/>
          <w:szCs w:val="24"/>
        </w:rPr>
      </w:pPr>
      <w:r w:rsidRPr="00AB544C">
        <w:rPr>
          <w:rStyle w:val="CharacterStyle2"/>
          <w:rFonts w:ascii="Times New Roman" w:hAnsi="Times New Roman" w:cs="Times New Roman"/>
          <w:spacing w:val="3"/>
          <w:sz w:val="24"/>
          <w:szCs w:val="24"/>
        </w:rPr>
        <w:t>Hoeveel delen of soorten er in Gods Wet zijn.</w:t>
      </w:r>
    </w:p>
    <w:p w:rsidR="00B974D5" w:rsidRPr="00AB544C" w:rsidRDefault="00B974D5" w:rsidP="00B23DD9">
      <w:pPr>
        <w:pStyle w:val="Style4"/>
        <w:numPr>
          <w:ilvl w:val="0"/>
          <w:numId w:val="3"/>
        </w:numPr>
        <w:tabs>
          <w:tab w:val="clear" w:pos="432"/>
          <w:tab w:val="num" w:pos="1224"/>
        </w:tabs>
        <w:kinsoku w:val="0"/>
        <w:autoSpaceDE/>
        <w:autoSpaceDN/>
        <w:ind w:left="0" w:firstLine="0"/>
        <w:rPr>
          <w:rStyle w:val="CharacterStyle2"/>
          <w:rFonts w:ascii="Times New Roman" w:hAnsi="Times New Roman" w:cs="Times New Roman"/>
          <w:spacing w:val="1"/>
          <w:sz w:val="24"/>
          <w:szCs w:val="24"/>
        </w:rPr>
      </w:pPr>
      <w:r w:rsidRPr="00AB544C">
        <w:rPr>
          <w:rStyle w:val="CharacterStyle2"/>
          <w:rFonts w:ascii="Times New Roman" w:hAnsi="Times New Roman" w:cs="Times New Roman"/>
          <w:spacing w:val="1"/>
          <w:sz w:val="24"/>
          <w:szCs w:val="24"/>
        </w:rPr>
        <w:t>In hoever de Wet door Christus wel, en niet is afgeschaft.</w:t>
      </w:r>
    </w:p>
    <w:p w:rsidR="00B974D5" w:rsidRPr="00AB544C" w:rsidRDefault="00B974D5" w:rsidP="00B23DD9">
      <w:pPr>
        <w:pStyle w:val="Style4"/>
        <w:numPr>
          <w:ilvl w:val="0"/>
          <w:numId w:val="3"/>
        </w:numPr>
        <w:tabs>
          <w:tab w:val="clear" w:pos="432"/>
          <w:tab w:val="num" w:pos="1224"/>
        </w:tabs>
        <w:kinsoku w:val="0"/>
        <w:autoSpaceDE/>
        <w:autoSpaceDN/>
        <w:ind w:left="0" w:firstLine="0"/>
        <w:rPr>
          <w:rStyle w:val="CharacterStyle2"/>
          <w:rFonts w:ascii="Times New Roman" w:hAnsi="Times New Roman" w:cs="Times New Roman"/>
          <w:spacing w:val="-5"/>
          <w:sz w:val="24"/>
          <w:szCs w:val="24"/>
        </w:rPr>
      </w:pPr>
      <w:r w:rsidRPr="00AB544C">
        <w:rPr>
          <w:rStyle w:val="CharacterStyle2"/>
          <w:rFonts w:ascii="Times New Roman" w:hAnsi="Times New Roman" w:cs="Times New Roman"/>
          <w:spacing w:val="-5"/>
          <w:sz w:val="24"/>
          <w:szCs w:val="24"/>
        </w:rPr>
        <w:t>Waarin de Wet, of de Tien Geboden, van het Evangelie verschilt.</w:t>
      </w:r>
    </w:p>
    <w:p w:rsidR="00B974D5" w:rsidRPr="00AB544C" w:rsidRDefault="00B23DD9" w:rsidP="00B23DD9">
      <w:pPr>
        <w:pStyle w:val="Style4"/>
        <w:numPr>
          <w:ilvl w:val="0"/>
          <w:numId w:val="3"/>
        </w:numPr>
        <w:tabs>
          <w:tab w:val="clear" w:pos="432"/>
          <w:tab w:val="num" w:pos="1224"/>
        </w:tabs>
        <w:kinsoku w:val="0"/>
        <w:autoSpaceDE/>
        <w:autoSpaceDN/>
        <w:ind w:left="0" w:firstLine="0"/>
        <w:rPr>
          <w:rStyle w:val="CharacterStyle2"/>
          <w:rFonts w:ascii="Times New Roman" w:hAnsi="Times New Roman" w:cs="Times New Roman"/>
          <w:spacing w:val="4"/>
          <w:sz w:val="24"/>
          <w:szCs w:val="24"/>
        </w:rPr>
      </w:pPr>
      <w:r w:rsidRPr="00AB544C">
        <w:rPr>
          <w:rStyle w:val="CharacterStyle2"/>
          <w:rFonts w:ascii="Times New Roman" w:hAnsi="Times New Roman" w:cs="Times New Roman"/>
          <w:spacing w:val="4"/>
          <w:sz w:val="24"/>
          <w:szCs w:val="24"/>
        </w:rPr>
        <w:t>Hoe de Tien Geboden verdeeld wo</w:t>
      </w:r>
      <w:r w:rsidR="00B974D5" w:rsidRPr="00AB544C">
        <w:rPr>
          <w:rStyle w:val="CharacterStyle2"/>
          <w:rFonts w:ascii="Times New Roman" w:hAnsi="Times New Roman" w:cs="Times New Roman"/>
          <w:spacing w:val="4"/>
          <w:sz w:val="24"/>
          <w:szCs w:val="24"/>
        </w:rPr>
        <w:t>rden.</w:t>
      </w:r>
    </w:p>
    <w:p w:rsidR="00B974D5" w:rsidRPr="00AB544C" w:rsidRDefault="00B974D5" w:rsidP="00B23DD9">
      <w:pPr>
        <w:pStyle w:val="Style4"/>
        <w:numPr>
          <w:ilvl w:val="0"/>
          <w:numId w:val="3"/>
        </w:numPr>
        <w:tabs>
          <w:tab w:val="clear" w:pos="432"/>
          <w:tab w:val="num" w:pos="1224"/>
        </w:tabs>
        <w:kinsoku w:val="0"/>
        <w:autoSpaceDE/>
        <w:autoSpaceDN/>
        <w:ind w:left="0" w:firstLine="0"/>
        <w:rPr>
          <w:rStyle w:val="CharacterStyle2"/>
          <w:rFonts w:ascii="Times New Roman" w:hAnsi="Times New Roman" w:cs="Times New Roman"/>
          <w:spacing w:val="-7"/>
          <w:sz w:val="24"/>
          <w:szCs w:val="24"/>
        </w:rPr>
      </w:pPr>
      <w:r w:rsidRPr="00AB544C">
        <w:rPr>
          <w:rStyle w:val="CharacterStyle2"/>
          <w:rFonts w:ascii="Times New Roman" w:hAnsi="Times New Roman" w:cs="Times New Roman"/>
          <w:spacing w:val="-7"/>
          <w:sz w:val="24"/>
          <w:szCs w:val="24"/>
        </w:rPr>
        <w:t>Wat de juiste betekenis van de Tien Geboden, en van elk gebod is.</w:t>
      </w:r>
    </w:p>
    <w:p w:rsidR="00B974D5" w:rsidRPr="00AB544C" w:rsidRDefault="00B974D5" w:rsidP="00B23DD9">
      <w:pPr>
        <w:pStyle w:val="Style4"/>
        <w:numPr>
          <w:ilvl w:val="0"/>
          <w:numId w:val="3"/>
        </w:numPr>
        <w:tabs>
          <w:tab w:val="clear" w:pos="432"/>
          <w:tab w:val="num" w:pos="1224"/>
        </w:tabs>
        <w:kinsoku w:val="0"/>
        <w:autoSpaceDE/>
        <w:autoSpaceDN/>
        <w:ind w:left="0" w:firstLine="0"/>
        <w:rPr>
          <w:rStyle w:val="CharacterStyle2"/>
          <w:rFonts w:ascii="Times New Roman" w:hAnsi="Times New Roman" w:cs="Times New Roman"/>
          <w:spacing w:val="6"/>
          <w:sz w:val="24"/>
          <w:szCs w:val="24"/>
        </w:rPr>
      </w:pPr>
      <w:r w:rsidRPr="00AB544C">
        <w:rPr>
          <w:rStyle w:val="CharacterStyle2"/>
          <w:rFonts w:ascii="Times New Roman" w:hAnsi="Times New Roman" w:cs="Times New Roman"/>
          <w:spacing w:val="6"/>
          <w:sz w:val="24"/>
          <w:szCs w:val="24"/>
        </w:rPr>
        <w:t>In hoever men de Wet kan nakomen.</w:t>
      </w:r>
    </w:p>
    <w:p w:rsidR="00B974D5" w:rsidRPr="00AB544C" w:rsidRDefault="00B974D5" w:rsidP="00B23DD9">
      <w:pPr>
        <w:pStyle w:val="Style4"/>
        <w:numPr>
          <w:ilvl w:val="0"/>
          <w:numId w:val="3"/>
        </w:numPr>
        <w:tabs>
          <w:tab w:val="clear" w:pos="432"/>
          <w:tab w:val="num" w:pos="1224"/>
        </w:tabs>
        <w:kinsoku w:val="0"/>
        <w:autoSpaceDE/>
        <w:autoSpaceDN/>
        <w:ind w:left="0" w:firstLine="0"/>
        <w:rPr>
          <w:rStyle w:val="CharacterStyle2"/>
          <w:rFonts w:ascii="Times New Roman" w:hAnsi="Times New Roman" w:cs="Times New Roman"/>
          <w:spacing w:val="8"/>
          <w:sz w:val="24"/>
          <w:szCs w:val="24"/>
        </w:rPr>
      </w:pPr>
      <w:r w:rsidRPr="00AB544C">
        <w:rPr>
          <w:rStyle w:val="CharacterStyle2"/>
          <w:rFonts w:ascii="Times New Roman" w:hAnsi="Times New Roman" w:cs="Times New Roman"/>
          <w:spacing w:val="8"/>
          <w:sz w:val="24"/>
          <w:szCs w:val="24"/>
        </w:rPr>
        <w:t>Welke het gebruik der Wet is.</w:t>
      </w:r>
    </w:p>
    <w:p w:rsidR="00B974D5" w:rsidRPr="00AB544C" w:rsidRDefault="00B974D5">
      <w:pPr>
        <w:spacing w:before="288" w:line="271" w:lineRule="auto"/>
        <w:ind w:left="360" w:right="72" w:hanging="360"/>
        <w:rPr>
          <w:i/>
          <w:iCs/>
        </w:rPr>
      </w:pPr>
      <w:r w:rsidRPr="00AB544C">
        <w:rPr>
          <w:i/>
          <w:iCs/>
          <w:spacing w:val="9"/>
        </w:rPr>
        <w:t xml:space="preserve">1. </w:t>
      </w:r>
      <w:r w:rsidRPr="00AB544C">
        <w:rPr>
          <w:bCs/>
          <w:i/>
          <w:iCs/>
          <w:spacing w:val="9"/>
        </w:rPr>
        <w:t xml:space="preserve">Wat een wet in het algemeen is, en welk verschil er onder de wetten </w:t>
      </w:r>
      <w:r w:rsidRPr="00AB544C">
        <w:rPr>
          <w:bCs/>
          <w:i/>
          <w:iCs/>
        </w:rPr>
        <w:t>bestaat.</w:t>
      </w:r>
    </w:p>
    <w:p w:rsidR="00B974D5" w:rsidRPr="00AB544C" w:rsidRDefault="00B974D5">
      <w:pPr>
        <w:spacing w:before="36"/>
        <w:ind w:right="72"/>
        <w:jc w:val="both"/>
        <w:rPr>
          <w:spacing w:val="-4"/>
        </w:rPr>
      </w:pPr>
      <w:r w:rsidRPr="00AB544C">
        <w:rPr>
          <w:spacing w:val="2"/>
        </w:rPr>
        <w:t xml:space="preserve">Een wet wordt in het Latijn </w:t>
      </w:r>
      <w:r w:rsidRPr="00AB544C">
        <w:rPr>
          <w:i/>
          <w:iCs/>
          <w:spacing w:val="2"/>
        </w:rPr>
        <w:t xml:space="preserve">Lex </w:t>
      </w:r>
      <w:r w:rsidRPr="00AB544C">
        <w:rPr>
          <w:spacing w:val="2"/>
        </w:rPr>
        <w:t xml:space="preserve">genoemd, naar het woord </w:t>
      </w:r>
      <w:r w:rsidRPr="00AB544C">
        <w:rPr>
          <w:i/>
          <w:iCs/>
          <w:spacing w:val="2"/>
        </w:rPr>
        <w:t xml:space="preserve">legere, </w:t>
      </w:r>
      <w:r w:rsidRPr="00AB544C">
        <w:rPr>
          <w:spacing w:val="2"/>
        </w:rPr>
        <w:t xml:space="preserve">d.w.z. </w:t>
      </w:r>
      <w:r w:rsidRPr="00AB544C">
        <w:rPr>
          <w:spacing w:val="5"/>
        </w:rPr>
        <w:t xml:space="preserve">aflezen of verkondigen, of uitzoeken en verkiezen. Met de eerste naam </w:t>
      </w:r>
      <w:r w:rsidRPr="00AB544C">
        <w:rPr>
          <w:spacing w:val="-5"/>
        </w:rPr>
        <w:t>„lezen</w:t>
      </w:r>
      <w:r w:rsidR="00A52F69">
        <w:rPr>
          <w:spacing w:val="-5"/>
        </w:rPr>
        <w:t>”</w:t>
      </w:r>
      <w:r w:rsidRPr="00AB544C">
        <w:rPr>
          <w:spacing w:val="-5"/>
        </w:rPr>
        <w:t xml:space="preserve"> komt het Hebreeuwse woord </w:t>
      </w:r>
      <w:r w:rsidRPr="00AB544C">
        <w:rPr>
          <w:i/>
          <w:iCs/>
          <w:spacing w:val="-5"/>
        </w:rPr>
        <w:t>„Thora</w:t>
      </w:r>
      <w:r w:rsidR="00A52F69">
        <w:rPr>
          <w:i/>
          <w:iCs/>
          <w:spacing w:val="-5"/>
        </w:rPr>
        <w:t>”</w:t>
      </w:r>
      <w:r w:rsidRPr="00AB544C">
        <w:rPr>
          <w:i/>
          <w:iCs/>
          <w:spacing w:val="-5"/>
        </w:rPr>
        <w:t xml:space="preserve">, </w:t>
      </w:r>
      <w:r w:rsidRPr="00AB544C">
        <w:rPr>
          <w:spacing w:val="-5"/>
        </w:rPr>
        <w:t xml:space="preserve">d.w.z. leer overeen, omdat de </w:t>
      </w:r>
      <w:r w:rsidRPr="00AB544C">
        <w:rPr>
          <w:spacing w:val="-2"/>
        </w:rPr>
        <w:t xml:space="preserve">wetten afgelezen en verkondigd worden, opdat alle mensen die mogen leren </w:t>
      </w:r>
      <w:r w:rsidRPr="00AB544C">
        <w:rPr>
          <w:spacing w:val="-5"/>
        </w:rPr>
        <w:t xml:space="preserve">en lezen; waarom ook de onbekendheid met de wet of de rechten niemand </w:t>
      </w:r>
      <w:r w:rsidRPr="00AB544C">
        <w:t xml:space="preserve">verontschuldigt. (En men zou kunnen zeggen, dat ons Nederlandse woord </w:t>
      </w:r>
      <w:r w:rsidRPr="00AB544C">
        <w:rPr>
          <w:spacing w:val="-1"/>
        </w:rPr>
        <w:t>„wet</w:t>
      </w:r>
      <w:r w:rsidR="00A52F69">
        <w:rPr>
          <w:spacing w:val="-1"/>
        </w:rPr>
        <w:t>”</w:t>
      </w:r>
      <w:r w:rsidRPr="00AB544C">
        <w:rPr>
          <w:spacing w:val="-1"/>
        </w:rPr>
        <w:t xml:space="preserve"> daar ook zijn naam van heeft, omdat een ieder die moet weten). Met </w:t>
      </w:r>
      <w:r w:rsidRPr="00AB544C">
        <w:rPr>
          <w:spacing w:val="-4"/>
        </w:rPr>
        <w:t>de tweede naam „verkiezen</w:t>
      </w:r>
      <w:r w:rsidR="00A52F69">
        <w:rPr>
          <w:spacing w:val="-4"/>
        </w:rPr>
        <w:t>”</w:t>
      </w:r>
      <w:r w:rsidRPr="00AB544C">
        <w:rPr>
          <w:spacing w:val="-4"/>
        </w:rPr>
        <w:t xml:space="preserve"> komt het Griekse woord </w:t>
      </w:r>
      <w:r w:rsidRPr="00AB544C">
        <w:rPr>
          <w:i/>
          <w:iCs/>
          <w:spacing w:val="-4"/>
        </w:rPr>
        <w:t>„nomos</w:t>
      </w:r>
      <w:r w:rsidR="00A52F69">
        <w:rPr>
          <w:i/>
          <w:iCs/>
          <w:spacing w:val="-4"/>
        </w:rPr>
        <w:t>”</w:t>
      </w:r>
      <w:r w:rsidRPr="00AB544C">
        <w:rPr>
          <w:i/>
          <w:iCs/>
          <w:spacing w:val="-4"/>
        </w:rPr>
        <w:t xml:space="preserve">, </w:t>
      </w:r>
      <w:r w:rsidRPr="00AB544C">
        <w:rPr>
          <w:spacing w:val="-4"/>
        </w:rPr>
        <w:t xml:space="preserve">d.w.z. wet, </w:t>
      </w:r>
      <w:r w:rsidRPr="00AB544C">
        <w:rPr>
          <w:spacing w:val="-8"/>
        </w:rPr>
        <w:t xml:space="preserve">overeen, genoemd naar een woord dat uitdelen betekent, omdat de wet aan een </w:t>
      </w:r>
      <w:r w:rsidRPr="00AB544C">
        <w:rPr>
          <w:spacing w:val="2"/>
        </w:rPr>
        <w:t xml:space="preserve">ieder, a.h.w. zijn schuldige plicht uitdeelt. En een </w:t>
      </w:r>
      <w:r w:rsidRPr="00AB544C">
        <w:rPr>
          <w:i/>
          <w:iCs/>
          <w:spacing w:val="2"/>
        </w:rPr>
        <w:t xml:space="preserve">wet </w:t>
      </w:r>
      <w:r w:rsidRPr="00AB544C">
        <w:rPr>
          <w:spacing w:val="2"/>
        </w:rPr>
        <w:t xml:space="preserve">in het algemeen is </w:t>
      </w:r>
      <w:r w:rsidRPr="00AB544C">
        <w:rPr>
          <w:spacing w:val="-2"/>
        </w:rPr>
        <w:t>een gebod, dat eerbare dingen gebiedt, de redelijke natuur tot gehoorzaam</w:t>
      </w:r>
      <w:r w:rsidRPr="00AB544C">
        <w:rPr>
          <w:spacing w:val="-2"/>
        </w:rPr>
        <w:softHyphen/>
      </w:r>
      <w:r w:rsidRPr="00AB544C">
        <w:t xml:space="preserve">heid verplicht, met belofte van beloning, als de gehoorzaamheid betoond, </w:t>
      </w:r>
      <w:r w:rsidRPr="00AB544C">
        <w:rPr>
          <w:spacing w:val="-1"/>
        </w:rPr>
        <w:t>en met bedreiging van straffen, als de wet gekrenkt wordt. En zoals Plu</w:t>
      </w:r>
      <w:r w:rsidRPr="00AB544C">
        <w:rPr>
          <w:spacing w:val="-1"/>
        </w:rPr>
        <w:softHyphen/>
      </w:r>
      <w:r w:rsidRPr="00AB544C">
        <w:rPr>
          <w:spacing w:val="4"/>
        </w:rPr>
        <w:t xml:space="preserve">tarchus schrijft in het Boek van de </w:t>
      </w:r>
      <w:r w:rsidRPr="00AB544C">
        <w:rPr>
          <w:i/>
          <w:iCs/>
          <w:spacing w:val="4"/>
        </w:rPr>
        <w:t xml:space="preserve">Wetten: </w:t>
      </w:r>
      <w:r w:rsidRPr="00AB544C">
        <w:rPr>
          <w:spacing w:val="4"/>
        </w:rPr>
        <w:t xml:space="preserve">Een wet is een manier om </w:t>
      </w:r>
      <w:r w:rsidRPr="00AB544C">
        <w:rPr>
          <w:spacing w:val="-5"/>
        </w:rPr>
        <w:t xml:space="preserve">goed te regeren, gericht op het beste doel, door bekwame middelen om de </w:t>
      </w:r>
      <w:r w:rsidRPr="00AB544C">
        <w:rPr>
          <w:spacing w:val="-4"/>
        </w:rPr>
        <w:t>overtreders straffen, en de gehoorzamen beloningen voor te stellen. En fi</w:t>
      </w:r>
      <w:r w:rsidRPr="00AB544C">
        <w:rPr>
          <w:spacing w:val="-4"/>
        </w:rPr>
        <w:softHyphen/>
      </w:r>
      <w:r w:rsidRPr="00AB544C">
        <w:t xml:space="preserve">guurlijk gesproken betekent een wet soms een orde, n.l. der natuur, door </w:t>
      </w:r>
      <w:r w:rsidRPr="00AB544C">
        <w:rPr>
          <w:spacing w:val="3"/>
        </w:rPr>
        <w:t xml:space="preserve">God ingesteld; zoals er gezegd wordt: De natuurwet eist, dat een appel </w:t>
      </w:r>
      <w:r w:rsidRPr="00AB544C">
        <w:rPr>
          <w:spacing w:val="1"/>
        </w:rPr>
        <w:t xml:space="preserve">aan een boom groeit. En nog oneigenlijker noemt Paulus de erfzonde een </w:t>
      </w:r>
      <w:r w:rsidRPr="00AB544C">
        <w:rPr>
          <w:spacing w:val="-3"/>
        </w:rPr>
        <w:t>„wet der zonde</w:t>
      </w:r>
      <w:r w:rsidR="00A52F69">
        <w:rPr>
          <w:spacing w:val="-3"/>
        </w:rPr>
        <w:t>”</w:t>
      </w:r>
      <w:r w:rsidRPr="00AB544C">
        <w:rPr>
          <w:spacing w:val="-3"/>
        </w:rPr>
        <w:t xml:space="preserve"> (Rom. 7 : 2, omdat ze ons als een wet tot zondigen dwingt. </w:t>
      </w:r>
      <w:r w:rsidRPr="00AB544C">
        <w:rPr>
          <w:spacing w:val="-4"/>
        </w:rPr>
        <w:t>De wetten zijn of menselijke of Goddelijke wetten.</w:t>
      </w:r>
    </w:p>
    <w:p w:rsidR="00B974D5" w:rsidRPr="00AB544C" w:rsidRDefault="00B974D5">
      <w:pPr>
        <w:ind w:right="72"/>
        <w:jc w:val="both"/>
        <w:rPr>
          <w:spacing w:val="-2"/>
        </w:rPr>
      </w:pPr>
      <w:r w:rsidRPr="00AB544C">
        <w:rPr>
          <w:spacing w:val="-4"/>
        </w:rPr>
        <w:t xml:space="preserve">De </w:t>
      </w:r>
      <w:r w:rsidRPr="00AB544C">
        <w:rPr>
          <w:i/>
          <w:iCs/>
          <w:spacing w:val="-4"/>
        </w:rPr>
        <w:t xml:space="preserve">menselijke </w:t>
      </w:r>
      <w:r w:rsidRPr="00AB544C">
        <w:rPr>
          <w:spacing w:val="-4"/>
        </w:rPr>
        <w:t>wetten zijn door mensen ingesteld, die bepaalde mensen ver</w:t>
      </w:r>
      <w:r w:rsidRPr="00AB544C">
        <w:rPr>
          <w:spacing w:val="-4"/>
        </w:rPr>
        <w:softHyphen/>
      </w:r>
      <w:r w:rsidRPr="00AB544C">
        <w:rPr>
          <w:spacing w:val="-3"/>
        </w:rPr>
        <w:t xml:space="preserve">plichten tot bepaalde uiterlijke daden, waarvan in Gods wet geen gebod of </w:t>
      </w:r>
      <w:r w:rsidRPr="00AB544C">
        <w:rPr>
          <w:spacing w:val="-1"/>
        </w:rPr>
        <w:t>verbod voorkomt</w:t>
      </w:r>
      <w:r w:rsidR="00F9644D" w:rsidRPr="00AB544C">
        <w:rPr>
          <w:spacing w:val="-1"/>
        </w:rPr>
        <w:t>,</w:t>
      </w:r>
      <w:r w:rsidRPr="00AB544C">
        <w:rPr>
          <w:spacing w:val="-1"/>
        </w:rPr>
        <w:t xml:space="preserve"> met de belofte van beloning of bedreiging van straffen, </w:t>
      </w:r>
      <w:r w:rsidRPr="00AB544C">
        <w:rPr>
          <w:spacing w:val="-2"/>
        </w:rPr>
        <w:t>die tijdelijk of lichamelijk zijn.</w:t>
      </w:r>
    </w:p>
    <w:p w:rsidR="00B974D5" w:rsidRPr="00AB544C" w:rsidRDefault="00B974D5">
      <w:pPr>
        <w:ind w:right="72"/>
        <w:rPr>
          <w:spacing w:val="-3"/>
        </w:rPr>
      </w:pPr>
      <w:r w:rsidRPr="00AB544C">
        <w:rPr>
          <w:spacing w:val="-3"/>
        </w:rPr>
        <w:t>Deze zijn weer burgerlijk of kerkelijk.</w:t>
      </w:r>
    </w:p>
    <w:p w:rsidR="00B974D5" w:rsidRPr="00AB544C" w:rsidRDefault="00B974D5">
      <w:pPr>
        <w:spacing w:after="72"/>
        <w:ind w:right="72"/>
        <w:jc w:val="both"/>
        <w:rPr>
          <w:spacing w:val="-3"/>
        </w:rPr>
      </w:pPr>
      <w:r w:rsidRPr="00AB544C">
        <w:t xml:space="preserve">De </w:t>
      </w:r>
      <w:r w:rsidRPr="00AB544C">
        <w:rPr>
          <w:i/>
          <w:iCs/>
        </w:rPr>
        <w:t xml:space="preserve">burgerlijke </w:t>
      </w:r>
      <w:r w:rsidRPr="00AB544C">
        <w:t xml:space="preserve">wetten zijn de wetten, die door de Overheden of door een hele gemeenschap ingesteld en gegeven </w:t>
      </w:r>
      <w:r w:rsidR="00B23DD9" w:rsidRPr="00AB544C">
        <w:t>worden</w:t>
      </w:r>
      <w:r w:rsidRPr="00AB544C">
        <w:t xml:space="preserve">; ze bestaan uit een vaste </w:t>
      </w:r>
      <w:r w:rsidRPr="00AB544C">
        <w:rPr>
          <w:spacing w:val="-2"/>
        </w:rPr>
        <w:t>orde, die onderhouden moet worden bij de burgerlijke regering, bij contrac</w:t>
      </w:r>
      <w:r w:rsidRPr="00AB544C">
        <w:rPr>
          <w:spacing w:val="-2"/>
        </w:rPr>
        <w:softHyphen/>
      </w:r>
      <w:r w:rsidRPr="00AB544C">
        <w:rPr>
          <w:spacing w:val="-3"/>
        </w:rPr>
        <w:t>ten, oordelen of rechten, straffen, enz.</w:t>
      </w:r>
    </w:p>
    <w:p w:rsidR="00B974D5" w:rsidRPr="00AB544C" w:rsidRDefault="00B974D5">
      <w:pPr>
        <w:pStyle w:val="Style13"/>
        <w:kinsoku w:val="0"/>
        <w:autoSpaceDE/>
        <w:autoSpaceDN/>
        <w:spacing w:line="240" w:lineRule="auto"/>
        <w:ind w:right="0"/>
        <w:rPr>
          <w:rStyle w:val="CharacterStyle2"/>
          <w:rFonts w:ascii="Times New Roman" w:hAnsi="Times New Roman" w:cs="Times New Roman"/>
          <w:spacing w:val="-2"/>
          <w:sz w:val="24"/>
          <w:szCs w:val="24"/>
        </w:rPr>
      </w:pPr>
      <w:r w:rsidRPr="00AB544C">
        <w:rPr>
          <w:rStyle w:val="CharacterStyle2"/>
          <w:rFonts w:ascii="Times New Roman" w:hAnsi="Times New Roman" w:cs="Times New Roman"/>
          <w:sz w:val="24"/>
          <w:szCs w:val="24"/>
        </w:rPr>
        <w:t xml:space="preserve">De </w:t>
      </w:r>
      <w:r w:rsidRPr="00AB544C">
        <w:rPr>
          <w:rStyle w:val="CharacterStyle2"/>
          <w:rFonts w:ascii="Times New Roman" w:hAnsi="Times New Roman" w:cs="Times New Roman"/>
          <w:i/>
          <w:iCs/>
          <w:sz w:val="24"/>
          <w:szCs w:val="24"/>
        </w:rPr>
        <w:t xml:space="preserve">kerkelijke </w:t>
      </w:r>
      <w:r w:rsidRPr="00AB544C">
        <w:rPr>
          <w:rStyle w:val="CharacterStyle2"/>
          <w:rFonts w:ascii="Times New Roman" w:hAnsi="Times New Roman" w:cs="Times New Roman"/>
          <w:sz w:val="24"/>
          <w:szCs w:val="24"/>
        </w:rPr>
        <w:t xml:space="preserve">wetten of wetten betreffende bepaalde ceremoniën, worden </w:t>
      </w:r>
      <w:r w:rsidRPr="00AB544C">
        <w:rPr>
          <w:rStyle w:val="CharacterStyle2"/>
          <w:rFonts w:ascii="Times New Roman" w:hAnsi="Times New Roman" w:cs="Times New Roman"/>
          <w:spacing w:val="-5"/>
          <w:sz w:val="24"/>
          <w:szCs w:val="24"/>
        </w:rPr>
        <w:t>door bewilliging en instemming der Kerk gemaakt, om een vaste orde te on</w:t>
      </w:r>
      <w:r w:rsidRPr="00AB544C">
        <w:rPr>
          <w:rStyle w:val="CharacterStyle2"/>
          <w:rFonts w:ascii="Times New Roman" w:hAnsi="Times New Roman" w:cs="Times New Roman"/>
          <w:spacing w:val="-5"/>
          <w:sz w:val="24"/>
          <w:szCs w:val="24"/>
        </w:rPr>
        <w:softHyphen/>
      </w:r>
      <w:r w:rsidRPr="00AB544C">
        <w:rPr>
          <w:rStyle w:val="CharacterStyle2"/>
          <w:rFonts w:ascii="Times New Roman" w:hAnsi="Times New Roman" w:cs="Times New Roman"/>
          <w:spacing w:val="-2"/>
          <w:sz w:val="24"/>
          <w:szCs w:val="24"/>
        </w:rPr>
        <w:t>derhouden in de kerkdienst.</w:t>
      </w:r>
    </w:p>
    <w:p w:rsidR="00B974D5" w:rsidRPr="00AB544C" w:rsidRDefault="00B974D5">
      <w:pPr>
        <w:pStyle w:val="Style13"/>
        <w:kinsoku w:val="0"/>
        <w:autoSpaceDE/>
        <w:autoSpaceDN/>
        <w:spacing w:line="240" w:lineRule="auto"/>
        <w:ind w:right="0"/>
        <w:rPr>
          <w:rStyle w:val="CharacterStyle2"/>
          <w:rFonts w:ascii="Times New Roman" w:hAnsi="Times New Roman" w:cs="Times New Roman"/>
          <w:spacing w:val="-1"/>
          <w:sz w:val="24"/>
          <w:szCs w:val="24"/>
        </w:rPr>
      </w:pPr>
      <w:r w:rsidRPr="00AB544C">
        <w:rPr>
          <w:rStyle w:val="CharacterStyle2"/>
          <w:rFonts w:ascii="Times New Roman" w:hAnsi="Times New Roman" w:cs="Times New Roman"/>
          <w:spacing w:val="-4"/>
          <w:sz w:val="24"/>
          <w:szCs w:val="24"/>
        </w:rPr>
        <w:t xml:space="preserve">De </w:t>
      </w:r>
      <w:r w:rsidRPr="00AB544C">
        <w:rPr>
          <w:rStyle w:val="CharacterStyle2"/>
          <w:rFonts w:ascii="Times New Roman" w:hAnsi="Times New Roman" w:cs="Times New Roman"/>
          <w:i/>
          <w:iCs/>
          <w:spacing w:val="-4"/>
          <w:sz w:val="24"/>
          <w:szCs w:val="24"/>
        </w:rPr>
        <w:t xml:space="preserve">Goddelijke </w:t>
      </w:r>
      <w:r w:rsidRPr="00AB544C">
        <w:rPr>
          <w:rStyle w:val="CharacterStyle2"/>
          <w:rFonts w:ascii="Times New Roman" w:hAnsi="Times New Roman" w:cs="Times New Roman"/>
          <w:spacing w:val="-4"/>
          <w:sz w:val="24"/>
          <w:szCs w:val="24"/>
        </w:rPr>
        <w:t xml:space="preserve">wetten zijn door God ingesteld, en betreffen enerzijds zowel </w:t>
      </w:r>
      <w:r w:rsidRPr="00AB544C">
        <w:rPr>
          <w:rStyle w:val="CharacterStyle2"/>
          <w:rFonts w:ascii="Times New Roman" w:hAnsi="Times New Roman" w:cs="Times New Roman"/>
          <w:spacing w:val="-3"/>
          <w:sz w:val="24"/>
          <w:szCs w:val="24"/>
        </w:rPr>
        <w:t>Engelen als mensen, en anderzijds niet slechts alle mensen, maar ook sommi</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2"/>
          <w:sz w:val="24"/>
          <w:szCs w:val="24"/>
        </w:rPr>
        <w:t>gen in het bijzonder, om hen niet alleen tot uiterlijke werken te verplich</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1"/>
          <w:sz w:val="24"/>
          <w:szCs w:val="24"/>
        </w:rPr>
        <w:t xml:space="preserve">ten, maar ook tot innerlijke deugden en aandoeningen (of: werkzaamheden), </w:t>
      </w:r>
      <w:r w:rsidRPr="00AB544C">
        <w:rPr>
          <w:rStyle w:val="CharacterStyle2"/>
          <w:rFonts w:ascii="Times New Roman" w:hAnsi="Times New Roman" w:cs="Times New Roman"/>
          <w:spacing w:val="-4"/>
          <w:sz w:val="24"/>
          <w:szCs w:val="24"/>
        </w:rPr>
        <w:t xml:space="preserve">en die niet alleen tijdelijke en lichamelijke, maar ook geestelijke en eeuwige </w:t>
      </w:r>
      <w:r w:rsidRPr="00AB544C">
        <w:rPr>
          <w:rStyle w:val="CharacterStyle2"/>
          <w:rFonts w:ascii="Times New Roman" w:hAnsi="Times New Roman" w:cs="Times New Roman"/>
          <w:spacing w:val="-2"/>
          <w:sz w:val="24"/>
          <w:szCs w:val="24"/>
        </w:rPr>
        <w:t xml:space="preserve">beloningen en straffen voorstellen; en dat zijn de doeleinden, waartoe de </w:t>
      </w:r>
      <w:r w:rsidRPr="00AB544C">
        <w:rPr>
          <w:rStyle w:val="CharacterStyle2"/>
          <w:rFonts w:ascii="Times New Roman" w:hAnsi="Times New Roman" w:cs="Times New Roman"/>
          <w:spacing w:val="-1"/>
          <w:sz w:val="24"/>
          <w:szCs w:val="24"/>
        </w:rPr>
        <w:t>menselijke wetten zich moeten uitstrekken.</w:t>
      </w:r>
    </w:p>
    <w:p w:rsidR="00B974D5" w:rsidRPr="00AB544C" w:rsidRDefault="00B974D5">
      <w:pPr>
        <w:pStyle w:val="Style13"/>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pacing w:val="-2"/>
          <w:sz w:val="24"/>
          <w:szCs w:val="24"/>
        </w:rPr>
        <w:t xml:space="preserve">Daarvan zijn sommige eeuwige en onveranderlijke wetten, en andere zijn </w:t>
      </w:r>
      <w:r w:rsidRPr="00AB544C">
        <w:rPr>
          <w:rStyle w:val="CharacterStyle2"/>
          <w:rFonts w:ascii="Times New Roman" w:hAnsi="Times New Roman" w:cs="Times New Roman"/>
          <w:sz w:val="24"/>
          <w:szCs w:val="24"/>
        </w:rPr>
        <w:t xml:space="preserve">veranderlijke, die echter niet dan door God alleen — door Wie ze gegeven </w:t>
      </w:r>
      <w:r w:rsidRPr="00AB544C">
        <w:rPr>
          <w:rStyle w:val="CharacterStyle2"/>
          <w:rFonts w:ascii="Times New Roman" w:hAnsi="Times New Roman" w:cs="Times New Roman"/>
          <w:spacing w:val="-3"/>
          <w:sz w:val="24"/>
          <w:szCs w:val="24"/>
        </w:rPr>
        <w:t xml:space="preserve">zijn — veranderd kunnen worden; waarover in de volgende Vraag gesproken </w:t>
      </w:r>
      <w:r w:rsidRPr="00AB544C">
        <w:rPr>
          <w:rStyle w:val="CharacterStyle2"/>
          <w:rFonts w:ascii="Times New Roman" w:hAnsi="Times New Roman" w:cs="Times New Roman"/>
          <w:sz w:val="24"/>
          <w:szCs w:val="24"/>
        </w:rPr>
        <w:t>zal worden.</w:t>
      </w:r>
    </w:p>
    <w:p w:rsidR="00B974D5" w:rsidRPr="00AB544C" w:rsidRDefault="00B974D5">
      <w:pPr>
        <w:spacing w:before="144"/>
        <w:jc w:val="both"/>
        <w:rPr>
          <w:i/>
          <w:iCs/>
          <w:spacing w:val="9"/>
        </w:rPr>
      </w:pPr>
      <w:r w:rsidRPr="00AB544C">
        <w:rPr>
          <w:spacing w:val="9"/>
        </w:rPr>
        <w:t xml:space="preserve">2. </w:t>
      </w:r>
      <w:r w:rsidRPr="00AB544C">
        <w:rPr>
          <w:bCs/>
          <w:i/>
          <w:iCs/>
          <w:spacing w:val="9"/>
        </w:rPr>
        <w:t>Welke de delen of soorten der Goddelijke wet zijn.</w:t>
      </w:r>
    </w:p>
    <w:p w:rsidR="00B974D5" w:rsidRPr="00AB544C" w:rsidRDefault="00B974D5">
      <w:pPr>
        <w:pStyle w:val="Style13"/>
        <w:kinsoku w:val="0"/>
        <w:autoSpaceDE/>
        <w:autoSpaceDN/>
        <w:spacing w:before="144" w:line="240" w:lineRule="auto"/>
        <w:ind w:right="0"/>
        <w:rPr>
          <w:rStyle w:val="CharacterStyle2"/>
          <w:rFonts w:ascii="Times New Roman" w:hAnsi="Times New Roman" w:cs="Times New Roman"/>
          <w:spacing w:val="-1"/>
          <w:sz w:val="24"/>
          <w:szCs w:val="24"/>
        </w:rPr>
      </w:pPr>
      <w:r w:rsidRPr="00AB544C">
        <w:rPr>
          <w:rStyle w:val="CharacterStyle2"/>
          <w:rFonts w:ascii="Times New Roman" w:hAnsi="Times New Roman" w:cs="Times New Roman"/>
          <w:spacing w:val="-4"/>
          <w:sz w:val="24"/>
          <w:szCs w:val="24"/>
        </w:rPr>
        <w:t xml:space="preserve">Er worden drie soorten of delen der Goddelijke Wet in de Schrift gevonden, </w:t>
      </w:r>
      <w:r w:rsidRPr="00AB544C">
        <w:rPr>
          <w:rStyle w:val="CharacterStyle2"/>
          <w:rFonts w:ascii="Times New Roman" w:hAnsi="Times New Roman" w:cs="Times New Roman"/>
          <w:spacing w:val="-3"/>
          <w:sz w:val="24"/>
          <w:szCs w:val="24"/>
        </w:rPr>
        <w:t>waarin de gehele Wet van God begrepen is: de Wet der zeden of Tien Gebo</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1"/>
          <w:sz w:val="24"/>
          <w:szCs w:val="24"/>
        </w:rPr>
        <w:t>den, en de verklaring daarvan, de wet der ceremoniën en de burgerlijke wet, of die van het Joodse bestuur en burgerlijke regering.</w:t>
      </w:r>
    </w:p>
    <w:p w:rsidR="00B974D5" w:rsidRPr="00AB544C" w:rsidRDefault="00B974D5">
      <w:pPr>
        <w:pStyle w:val="Style13"/>
        <w:kinsoku w:val="0"/>
        <w:autoSpaceDE/>
        <w:autoSpaceDN/>
        <w:spacing w:line="240" w:lineRule="auto"/>
        <w:ind w:right="0"/>
        <w:rPr>
          <w:rStyle w:val="CharacterStyle2"/>
          <w:rFonts w:ascii="Times New Roman" w:hAnsi="Times New Roman" w:cs="Times New Roman"/>
          <w:spacing w:val="-3"/>
          <w:sz w:val="24"/>
          <w:szCs w:val="24"/>
        </w:rPr>
      </w:pPr>
      <w:r w:rsidRPr="00AB544C">
        <w:rPr>
          <w:rStyle w:val="CharacterStyle2"/>
          <w:rFonts w:ascii="Times New Roman" w:hAnsi="Times New Roman" w:cs="Times New Roman"/>
          <w:spacing w:val="-8"/>
          <w:sz w:val="24"/>
          <w:szCs w:val="24"/>
        </w:rPr>
        <w:t xml:space="preserve">De WET DER ZEDEN, of de Wet der Tien Geboden, is een </w:t>
      </w:r>
      <w:r w:rsidRPr="00AB544C">
        <w:rPr>
          <w:rStyle w:val="CharacterStyle2"/>
          <w:rFonts w:ascii="Times New Roman" w:hAnsi="Times New Roman" w:cs="Times New Roman"/>
          <w:i/>
          <w:iCs/>
          <w:spacing w:val="-8"/>
          <w:sz w:val="24"/>
          <w:szCs w:val="24"/>
        </w:rPr>
        <w:t xml:space="preserve">leer, </w:t>
      </w:r>
      <w:r w:rsidRPr="00AB544C">
        <w:rPr>
          <w:rStyle w:val="CharacterStyle2"/>
          <w:rFonts w:ascii="Times New Roman" w:hAnsi="Times New Roman" w:cs="Times New Roman"/>
          <w:spacing w:val="-8"/>
          <w:sz w:val="24"/>
          <w:szCs w:val="24"/>
        </w:rPr>
        <w:t xml:space="preserve">die met de </w:t>
      </w:r>
      <w:r w:rsidRPr="00AB544C">
        <w:rPr>
          <w:rStyle w:val="CharacterStyle2"/>
          <w:rFonts w:ascii="Times New Roman" w:hAnsi="Times New Roman" w:cs="Times New Roman"/>
          <w:spacing w:val="1"/>
          <w:sz w:val="24"/>
          <w:szCs w:val="24"/>
        </w:rPr>
        <w:t xml:space="preserve">eeuwige en onveranderlijke wijsheid, en met de regel der gerechtigheid die </w:t>
      </w:r>
      <w:r w:rsidRPr="00AB544C">
        <w:rPr>
          <w:rStyle w:val="CharacterStyle2"/>
          <w:rFonts w:ascii="Times New Roman" w:hAnsi="Times New Roman" w:cs="Times New Roman"/>
          <w:spacing w:val="3"/>
          <w:sz w:val="24"/>
          <w:szCs w:val="24"/>
        </w:rPr>
        <w:t xml:space="preserve">in God is, overeenkomt; ze onderscheidt wat recht en niet recht is, wat van nature bekend en de redelijke schepselen bij de schepping ingeplant </w:t>
      </w:r>
      <w:r w:rsidRPr="00AB544C">
        <w:rPr>
          <w:rStyle w:val="CharacterStyle2"/>
          <w:rFonts w:ascii="Times New Roman" w:hAnsi="Times New Roman" w:cs="Times New Roman"/>
          <w:spacing w:val="4"/>
          <w:sz w:val="24"/>
          <w:szCs w:val="24"/>
        </w:rPr>
        <w:t xml:space="preserve">is; en daarna menigmaal herhaald en verklaard is door Gods stem en </w:t>
      </w:r>
      <w:r w:rsidRPr="00AB544C">
        <w:rPr>
          <w:rStyle w:val="CharacterStyle2"/>
          <w:rFonts w:ascii="Times New Roman" w:hAnsi="Times New Roman" w:cs="Times New Roman"/>
          <w:sz w:val="24"/>
          <w:szCs w:val="24"/>
        </w:rPr>
        <w:t>Woord, lerende wat en hoedanig God is; verbindende alle redelijke schep</w:t>
      </w:r>
      <w:r w:rsidRPr="00AB544C">
        <w:rPr>
          <w:rStyle w:val="CharacterStyle2"/>
          <w:rFonts w:ascii="Times New Roman" w:hAnsi="Times New Roman" w:cs="Times New Roman"/>
          <w:sz w:val="24"/>
          <w:szCs w:val="24"/>
        </w:rPr>
        <w:softHyphen/>
        <w:t>selen tot volkomen gehoorzaamheid aan, en gelijkvormigheid met deze re</w:t>
      </w:r>
      <w:r w:rsidRPr="00AB544C">
        <w:rPr>
          <w:rStyle w:val="CharacterStyle2"/>
          <w:rFonts w:ascii="Times New Roman" w:hAnsi="Times New Roman" w:cs="Times New Roman"/>
          <w:sz w:val="24"/>
          <w:szCs w:val="24"/>
        </w:rPr>
        <w:softHyphen/>
      </w:r>
      <w:r w:rsidRPr="00AB544C">
        <w:rPr>
          <w:rStyle w:val="CharacterStyle2"/>
          <w:rFonts w:ascii="Times New Roman" w:hAnsi="Times New Roman" w:cs="Times New Roman"/>
          <w:spacing w:val="1"/>
          <w:sz w:val="24"/>
          <w:szCs w:val="24"/>
        </w:rPr>
        <w:t xml:space="preserve">gel, zowel innerlijk als uiterlijk, en belovende Gods gunst en het eeuwige </w:t>
      </w:r>
      <w:r w:rsidRPr="00AB544C">
        <w:rPr>
          <w:rStyle w:val="CharacterStyle2"/>
          <w:rFonts w:ascii="Times New Roman" w:hAnsi="Times New Roman" w:cs="Times New Roman"/>
          <w:spacing w:val="-4"/>
          <w:sz w:val="24"/>
          <w:szCs w:val="24"/>
        </w:rPr>
        <w:t xml:space="preserve">leven aan allen die een volkomen gehoorzaamheid bewijzen, en verkondigende </w:t>
      </w:r>
      <w:r w:rsidRPr="00AB544C">
        <w:rPr>
          <w:rStyle w:val="CharacterStyle2"/>
          <w:rFonts w:ascii="Times New Roman" w:hAnsi="Times New Roman" w:cs="Times New Roman"/>
          <w:spacing w:val="-5"/>
          <w:sz w:val="24"/>
          <w:szCs w:val="24"/>
        </w:rPr>
        <w:t>de</w:t>
      </w:r>
      <w:r w:rsidR="00743311">
        <w:rPr>
          <w:rStyle w:val="CharacterStyle2"/>
          <w:rFonts w:ascii="Times New Roman" w:hAnsi="Times New Roman" w:cs="Times New Roman"/>
          <w:spacing w:val="-5"/>
          <w:sz w:val="24"/>
          <w:szCs w:val="24"/>
        </w:rPr>
        <w:t xml:space="preserve"> toorn </w:t>
      </w:r>
      <w:r w:rsidRPr="00AB544C">
        <w:rPr>
          <w:rStyle w:val="CharacterStyle2"/>
          <w:rFonts w:ascii="Times New Roman" w:hAnsi="Times New Roman" w:cs="Times New Roman"/>
          <w:spacing w:val="-5"/>
          <w:sz w:val="24"/>
          <w:szCs w:val="24"/>
        </w:rPr>
        <w:t xml:space="preserve">van God en de eeuwige straffen aan allen die niet volkomen ermee </w:t>
      </w:r>
      <w:r w:rsidRPr="00AB544C">
        <w:rPr>
          <w:rStyle w:val="CharacterStyle2"/>
          <w:rFonts w:ascii="Times New Roman" w:hAnsi="Times New Roman" w:cs="Times New Roman"/>
          <w:spacing w:val="-1"/>
          <w:sz w:val="24"/>
          <w:szCs w:val="24"/>
        </w:rPr>
        <w:t xml:space="preserve">gelijkvormig zijn; tenzij hun vergeving der zonden en verzoening met God </w:t>
      </w:r>
      <w:r w:rsidRPr="00AB544C">
        <w:rPr>
          <w:rStyle w:val="CharacterStyle2"/>
          <w:rFonts w:ascii="Times New Roman" w:hAnsi="Times New Roman" w:cs="Times New Roman"/>
          <w:spacing w:val="-3"/>
          <w:sz w:val="24"/>
          <w:szCs w:val="24"/>
        </w:rPr>
        <w:t>door de Zone Gods, de Middelaar, ten deel valt.</w:t>
      </w:r>
    </w:p>
    <w:p w:rsidR="00B974D5" w:rsidRPr="00AB544C" w:rsidRDefault="00B974D5">
      <w:pPr>
        <w:pStyle w:val="Style13"/>
        <w:kinsoku w:val="0"/>
        <w:autoSpaceDE/>
        <w:autoSpaceDN/>
        <w:spacing w:line="240" w:lineRule="auto"/>
        <w:ind w:right="0"/>
        <w:rPr>
          <w:rStyle w:val="CharacterStyle2"/>
          <w:rFonts w:ascii="Times New Roman" w:hAnsi="Times New Roman" w:cs="Times New Roman"/>
          <w:spacing w:val="-2"/>
          <w:sz w:val="24"/>
          <w:szCs w:val="24"/>
        </w:rPr>
      </w:pPr>
      <w:r w:rsidRPr="00AB544C">
        <w:rPr>
          <w:rStyle w:val="CharacterStyle2"/>
          <w:rFonts w:ascii="Times New Roman" w:hAnsi="Times New Roman" w:cs="Times New Roman"/>
          <w:i/>
          <w:iCs/>
          <w:spacing w:val="4"/>
          <w:sz w:val="24"/>
          <w:szCs w:val="24"/>
        </w:rPr>
        <w:t xml:space="preserve">Overeenkomende met de onveranderlijke en eeuwige wijsheid </w:t>
      </w:r>
      <w:r w:rsidRPr="00AB544C">
        <w:rPr>
          <w:rStyle w:val="CharacterStyle2"/>
          <w:rFonts w:ascii="Times New Roman" w:hAnsi="Times New Roman" w:cs="Times New Roman"/>
          <w:spacing w:val="4"/>
          <w:sz w:val="24"/>
          <w:szCs w:val="24"/>
        </w:rPr>
        <w:t xml:space="preserve">(van God). Dat deze Wet eeuwig is, is zeker; omdat ze van het begin tot het einde </w:t>
      </w:r>
      <w:r w:rsidRPr="00AB544C">
        <w:rPr>
          <w:rStyle w:val="CharacterStyle2"/>
          <w:rFonts w:ascii="Times New Roman" w:hAnsi="Times New Roman" w:cs="Times New Roman"/>
          <w:spacing w:val="-5"/>
          <w:sz w:val="24"/>
          <w:szCs w:val="24"/>
        </w:rPr>
        <w:t xml:space="preserve">der wereld altijd dezelfde blijft. Ook zijn wij geschapen, opdat wij ze zouden </w:t>
      </w:r>
      <w:r w:rsidRPr="00AB544C">
        <w:rPr>
          <w:rStyle w:val="CharacterStyle2"/>
          <w:rFonts w:ascii="Times New Roman" w:hAnsi="Times New Roman" w:cs="Times New Roman"/>
          <w:spacing w:val="-3"/>
          <w:sz w:val="24"/>
          <w:szCs w:val="24"/>
        </w:rPr>
        <w:t>volbrengen; en wij zijn daarom ook weer verlost door Christus en wederge</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1"/>
          <w:sz w:val="24"/>
          <w:szCs w:val="24"/>
        </w:rPr>
        <w:t xml:space="preserve">boren door de Heilige Geest, opdat wij deze wet in dit en het toekomende </w:t>
      </w:r>
      <w:r w:rsidRPr="00AB544C">
        <w:rPr>
          <w:rStyle w:val="CharacterStyle2"/>
          <w:rFonts w:ascii="Times New Roman" w:hAnsi="Times New Roman" w:cs="Times New Roman"/>
          <w:spacing w:val="-4"/>
          <w:sz w:val="24"/>
          <w:szCs w:val="24"/>
        </w:rPr>
        <w:t xml:space="preserve">leven zouden onderhouden. Daarom noemt Johannes ze een oude leer, 1 </w:t>
      </w:r>
      <w:r w:rsidR="00A57272" w:rsidRPr="00AB544C">
        <w:rPr>
          <w:rStyle w:val="CharacterStyle2"/>
          <w:rFonts w:ascii="Times New Roman" w:hAnsi="Times New Roman" w:cs="Times New Roman"/>
          <w:spacing w:val="-4"/>
          <w:sz w:val="24"/>
          <w:szCs w:val="24"/>
        </w:rPr>
        <w:t xml:space="preserve">Joh. </w:t>
      </w:r>
      <w:r w:rsidRPr="00AB544C">
        <w:rPr>
          <w:rStyle w:val="CharacterStyle2"/>
          <w:rFonts w:ascii="Times New Roman" w:hAnsi="Times New Roman" w:cs="Times New Roman"/>
          <w:spacing w:val="-1"/>
          <w:sz w:val="24"/>
          <w:szCs w:val="24"/>
        </w:rPr>
        <w:t xml:space="preserve">2 : 7: „Broeders, ik schrijf u geen nieuw gebod, maar een oud gebod, dat gij </w:t>
      </w:r>
      <w:r w:rsidRPr="00AB544C">
        <w:rPr>
          <w:rStyle w:val="CharacterStyle2"/>
          <w:rFonts w:ascii="Times New Roman" w:hAnsi="Times New Roman" w:cs="Times New Roman"/>
          <w:spacing w:val="-2"/>
          <w:sz w:val="24"/>
          <w:szCs w:val="24"/>
        </w:rPr>
        <w:t>van den beginne gehad hebt</w:t>
      </w:r>
      <w:r w:rsidR="008E015C">
        <w:rPr>
          <w:rStyle w:val="CharacterStyle2"/>
          <w:rFonts w:ascii="Times New Roman" w:hAnsi="Times New Roman" w:cs="Times New Roman"/>
          <w:spacing w:val="-2"/>
          <w:sz w:val="24"/>
          <w:szCs w:val="24"/>
        </w:rPr>
        <w:t>.</w:t>
      </w:r>
      <w:r w:rsidR="00A52F69">
        <w:rPr>
          <w:rStyle w:val="CharacterStyle2"/>
          <w:rFonts w:ascii="Times New Roman" w:hAnsi="Times New Roman" w:cs="Times New Roman"/>
          <w:spacing w:val="-2"/>
          <w:sz w:val="24"/>
          <w:szCs w:val="24"/>
        </w:rPr>
        <w:t>”</w:t>
      </w:r>
    </w:p>
    <w:p w:rsidR="00B974D5" w:rsidRPr="00AB544C" w:rsidRDefault="00B974D5" w:rsidP="00B35318">
      <w:pPr>
        <w:pStyle w:val="Style13"/>
        <w:kinsoku w:val="0"/>
        <w:autoSpaceDE/>
        <w:autoSpaceDN/>
        <w:spacing w:after="36" w:line="240" w:lineRule="auto"/>
        <w:ind w:right="0"/>
        <w:rPr>
          <w:rStyle w:val="CharacterStyle2"/>
          <w:rFonts w:ascii="Times New Roman" w:hAnsi="Times New Roman" w:cs="Times New Roman"/>
          <w:spacing w:val="-3"/>
          <w:sz w:val="24"/>
          <w:szCs w:val="24"/>
        </w:rPr>
      </w:pPr>
      <w:r w:rsidRPr="00AB544C">
        <w:rPr>
          <w:rStyle w:val="CharacterStyle2"/>
          <w:rFonts w:ascii="Times New Roman" w:hAnsi="Times New Roman" w:cs="Times New Roman"/>
          <w:i/>
          <w:iCs/>
          <w:sz w:val="24"/>
          <w:szCs w:val="24"/>
        </w:rPr>
        <w:t xml:space="preserve">Daarna menigmaal herhaald. </w:t>
      </w:r>
      <w:r w:rsidRPr="00AB544C">
        <w:rPr>
          <w:rStyle w:val="CharacterStyle2"/>
          <w:rFonts w:ascii="Times New Roman" w:hAnsi="Times New Roman" w:cs="Times New Roman"/>
          <w:sz w:val="24"/>
          <w:szCs w:val="24"/>
        </w:rPr>
        <w:t>God heeft de wet der natuur, die in ons ver</w:t>
      </w:r>
      <w:r w:rsidRPr="00AB544C">
        <w:rPr>
          <w:rStyle w:val="CharacterStyle2"/>
          <w:rFonts w:ascii="Times New Roman" w:hAnsi="Times New Roman" w:cs="Times New Roman"/>
          <w:sz w:val="24"/>
          <w:szCs w:val="24"/>
        </w:rPr>
        <w:softHyphen/>
        <w:t>stand ingedrukt was, menigmaal willen herhalen. 1. Omdat ze door de val</w:t>
      </w:r>
      <w:r w:rsidR="00B35318" w:rsidRPr="00AB544C">
        <w:rPr>
          <w:rStyle w:val="CharacterStyle2"/>
          <w:rFonts w:ascii="Times New Roman" w:hAnsi="Times New Roman" w:cs="Times New Roman"/>
          <w:sz w:val="24"/>
          <w:szCs w:val="24"/>
        </w:rPr>
        <w:t xml:space="preserve"> </w:t>
      </w:r>
      <w:r w:rsidRPr="00AB544C">
        <w:rPr>
          <w:rStyle w:val="CharacterStyle2"/>
          <w:rFonts w:ascii="Times New Roman" w:hAnsi="Times New Roman" w:cs="Times New Roman"/>
          <w:spacing w:val="-2"/>
          <w:sz w:val="24"/>
          <w:szCs w:val="24"/>
        </w:rPr>
        <w:t>verduisterd was. 2. Omdat er ook veel dingen totaal uitgewist en verloren waren. 3. Opdat de overblijfsels, die in het verstand der mensen overgeble</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8"/>
          <w:sz w:val="24"/>
          <w:szCs w:val="24"/>
        </w:rPr>
        <w:t xml:space="preserve">ven zijn, niet zouden gehouden worden voor slechts een ijdele waan, om dan </w:t>
      </w:r>
      <w:r w:rsidRPr="00AB544C">
        <w:rPr>
          <w:rStyle w:val="CharacterStyle2"/>
          <w:rFonts w:ascii="Times New Roman" w:hAnsi="Times New Roman" w:cs="Times New Roman"/>
          <w:spacing w:val="-3"/>
          <w:sz w:val="24"/>
          <w:szCs w:val="24"/>
        </w:rPr>
        <w:t>tenslotte geheel en al uitgeblust te worden.</w:t>
      </w:r>
    </w:p>
    <w:p w:rsidR="00B35318" w:rsidRPr="00AB544C" w:rsidRDefault="00B35318">
      <w:pPr>
        <w:pStyle w:val="Style13"/>
        <w:kinsoku w:val="0"/>
        <w:autoSpaceDE/>
        <w:autoSpaceDN/>
        <w:ind w:right="144"/>
        <w:rPr>
          <w:rStyle w:val="CharacterStyle2"/>
          <w:rFonts w:ascii="Times New Roman" w:hAnsi="Times New Roman" w:cs="Times New Roman"/>
          <w:spacing w:val="-8"/>
          <w:sz w:val="24"/>
          <w:szCs w:val="24"/>
        </w:rPr>
      </w:pPr>
    </w:p>
    <w:p w:rsidR="00B974D5" w:rsidRPr="00AB544C" w:rsidRDefault="00B974D5">
      <w:pPr>
        <w:pStyle w:val="Style13"/>
        <w:kinsoku w:val="0"/>
        <w:autoSpaceDE/>
        <w:autoSpaceDN/>
        <w:ind w:right="144"/>
        <w:rPr>
          <w:rStyle w:val="CharacterStyle2"/>
          <w:rFonts w:ascii="Times New Roman" w:hAnsi="Times New Roman" w:cs="Times New Roman"/>
          <w:spacing w:val="-4"/>
          <w:sz w:val="24"/>
          <w:szCs w:val="24"/>
        </w:rPr>
      </w:pPr>
      <w:r w:rsidRPr="00AB544C">
        <w:rPr>
          <w:rStyle w:val="CharacterStyle2"/>
          <w:rFonts w:ascii="Times New Roman" w:hAnsi="Times New Roman" w:cs="Times New Roman"/>
          <w:spacing w:val="-8"/>
          <w:sz w:val="24"/>
          <w:szCs w:val="24"/>
        </w:rPr>
        <w:t>DE WET DER CEREMONIëN zijn die wetten, die van God door Mozes in</w:t>
      </w:r>
      <w:r w:rsidRPr="00AB544C">
        <w:rPr>
          <w:rStyle w:val="CharacterStyle2"/>
          <w:rFonts w:ascii="Times New Roman" w:hAnsi="Times New Roman" w:cs="Times New Roman"/>
          <w:spacing w:val="-8"/>
          <w:sz w:val="24"/>
          <w:szCs w:val="24"/>
        </w:rPr>
        <w:softHyphen/>
      </w:r>
      <w:r w:rsidRPr="00AB544C">
        <w:rPr>
          <w:rStyle w:val="CharacterStyle2"/>
          <w:rFonts w:ascii="Times New Roman" w:hAnsi="Times New Roman" w:cs="Times New Roman"/>
          <w:spacing w:val="-7"/>
          <w:sz w:val="24"/>
          <w:szCs w:val="24"/>
        </w:rPr>
        <w:t xml:space="preserve">zake de ceremoniën gegeven zijn, dat wil zeggen inzake de gewone uiterlijke </w:t>
      </w:r>
      <w:r w:rsidRPr="00AB544C">
        <w:rPr>
          <w:rStyle w:val="CharacterStyle2"/>
          <w:rFonts w:ascii="Times New Roman" w:hAnsi="Times New Roman" w:cs="Times New Roman"/>
          <w:spacing w:val="-3"/>
          <w:sz w:val="24"/>
          <w:szCs w:val="24"/>
        </w:rPr>
        <w:t xml:space="preserve">handelingen of gebaren, of die in de openbare eredienst gepleegd moeten </w:t>
      </w:r>
      <w:r w:rsidR="00B23DD9" w:rsidRPr="00AB544C">
        <w:rPr>
          <w:rStyle w:val="CharacterStyle2"/>
          <w:rFonts w:ascii="Times New Roman" w:hAnsi="Times New Roman" w:cs="Times New Roman"/>
          <w:spacing w:val="-1"/>
          <w:sz w:val="24"/>
          <w:szCs w:val="24"/>
        </w:rPr>
        <w:t>worden</w:t>
      </w:r>
      <w:r w:rsidRPr="00AB544C">
        <w:rPr>
          <w:rStyle w:val="CharacterStyle2"/>
          <w:rFonts w:ascii="Times New Roman" w:hAnsi="Times New Roman" w:cs="Times New Roman"/>
          <w:spacing w:val="-1"/>
          <w:sz w:val="24"/>
          <w:szCs w:val="24"/>
        </w:rPr>
        <w:t xml:space="preserve">, met inachtneming van sommige omstandigheden, die het Joodse </w:t>
      </w:r>
      <w:r w:rsidRPr="00AB544C">
        <w:rPr>
          <w:rStyle w:val="CharacterStyle2"/>
          <w:rFonts w:ascii="Times New Roman" w:hAnsi="Times New Roman" w:cs="Times New Roman"/>
          <w:spacing w:val="-2"/>
          <w:sz w:val="24"/>
          <w:szCs w:val="24"/>
        </w:rPr>
        <w:t>volk verplichten tot aan de komst van de Messias, om de Gemeente daar</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5"/>
          <w:sz w:val="24"/>
          <w:szCs w:val="24"/>
        </w:rPr>
        <w:t>door te onderscheiden van andere volken of heidenen, en opdat deze cere</w:t>
      </w:r>
      <w:r w:rsidRPr="00AB544C">
        <w:rPr>
          <w:rStyle w:val="CharacterStyle2"/>
          <w:rFonts w:ascii="Times New Roman" w:hAnsi="Times New Roman" w:cs="Times New Roman"/>
          <w:spacing w:val="-5"/>
          <w:sz w:val="24"/>
          <w:szCs w:val="24"/>
        </w:rPr>
        <w:softHyphen/>
      </w:r>
      <w:r w:rsidRPr="00AB544C">
        <w:rPr>
          <w:rStyle w:val="CharacterStyle2"/>
          <w:rFonts w:ascii="Times New Roman" w:hAnsi="Times New Roman" w:cs="Times New Roman"/>
          <w:spacing w:val="-7"/>
          <w:sz w:val="24"/>
          <w:szCs w:val="24"/>
        </w:rPr>
        <w:t xml:space="preserve">moniën tekenen en voorbeelden of schaduwen zouden zijn van de geestelijke </w:t>
      </w:r>
      <w:r w:rsidRPr="00AB544C">
        <w:rPr>
          <w:rStyle w:val="CharacterStyle2"/>
          <w:rFonts w:ascii="Times New Roman" w:hAnsi="Times New Roman" w:cs="Times New Roman"/>
          <w:spacing w:val="-4"/>
          <w:sz w:val="24"/>
          <w:szCs w:val="24"/>
        </w:rPr>
        <w:t>dingen, die onder het Nieuwe Testament zouden vervuld worden.</w:t>
      </w:r>
    </w:p>
    <w:p w:rsidR="00B974D5" w:rsidRPr="00AB544C" w:rsidRDefault="00B974D5">
      <w:pPr>
        <w:pStyle w:val="Style13"/>
        <w:kinsoku w:val="0"/>
        <w:autoSpaceDE/>
        <w:autoSpaceDN/>
        <w:spacing w:line="240" w:lineRule="auto"/>
        <w:ind w:right="144"/>
        <w:rPr>
          <w:rStyle w:val="CharacterStyle2"/>
          <w:rFonts w:ascii="Times New Roman" w:hAnsi="Times New Roman" w:cs="Times New Roman"/>
          <w:spacing w:val="-1"/>
          <w:sz w:val="24"/>
          <w:szCs w:val="24"/>
        </w:rPr>
      </w:pPr>
      <w:r w:rsidRPr="00AB544C">
        <w:rPr>
          <w:rStyle w:val="CharacterStyle2"/>
          <w:rFonts w:ascii="Times New Roman" w:hAnsi="Times New Roman" w:cs="Times New Roman"/>
          <w:spacing w:val="-5"/>
          <w:sz w:val="24"/>
          <w:szCs w:val="24"/>
        </w:rPr>
        <w:t>Ceremoniën worden enkele gewone en openbare uiterlijke handelingen ge</w:t>
      </w:r>
      <w:r w:rsidRPr="00AB544C">
        <w:rPr>
          <w:rStyle w:val="CharacterStyle2"/>
          <w:rFonts w:ascii="Times New Roman" w:hAnsi="Times New Roman" w:cs="Times New Roman"/>
          <w:spacing w:val="-5"/>
          <w:sz w:val="24"/>
          <w:szCs w:val="24"/>
        </w:rPr>
        <w:softHyphen/>
      </w:r>
      <w:r w:rsidRPr="00AB544C">
        <w:rPr>
          <w:rStyle w:val="CharacterStyle2"/>
          <w:rFonts w:ascii="Times New Roman" w:hAnsi="Times New Roman" w:cs="Times New Roman"/>
          <w:spacing w:val="-4"/>
          <w:sz w:val="24"/>
          <w:szCs w:val="24"/>
        </w:rPr>
        <w:t>noemd, die menigmaal op die manier en onder gelijke omstandigheden moe</w:t>
      </w:r>
      <w:r w:rsidRPr="00AB544C">
        <w:rPr>
          <w:rStyle w:val="CharacterStyle2"/>
          <w:rFonts w:ascii="Times New Roman" w:hAnsi="Times New Roman" w:cs="Times New Roman"/>
          <w:spacing w:val="-4"/>
          <w:sz w:val="24"/>
          <w:szCs w:val="24"/>
        </w:rPr>
        <w:softHyphen/>
      </w:r>
      <w:r w:rsidRPr="00AB544C">
        <w:rPr>
          <w:rStyle w:val="CharacterStyle2"/>
          <w:rFonts w:ascii="Times New Roman" w:hAnsi="Times New Roman" w:cs="Times New Roman"/>
          <w:spacing w:val="-3"/>
          <w:sz w:val="24"/>
          <w:szCs w:val="24"/>
        </w:rPr>
        <w:t xml:space="preserve">ten herhaald </w:t>
      </w:r>
      <w:r w:rsidR="00B23DD9" w:rsidRPr="00AB544C">
        <w:rPr>
          <w:rStyle w:val="CharacterStyle2"/>
          <w:rFonts w:ascii="Times New Roman" w:hAnsi="Times New Roman" w:cs="Times New Roman"/>
          <w:spacing w:val="-3"/>
          <w:sz w:val="24"/>
          <w:szCs w:val="24"/>
        </w:rPr>
        <w:t>worden</w:t>
      </w:r>
      <w:r w:rsidRPr="00AB544C">
        <w:rPr>
          <w:rStyle w:val="CharacterStyle2"/>
          <w:rFonts w:ascii="Times New Roman" w:hAnsi="Times New Roman" w:cs="Times New Roman"/>
          <w:spacing w:val="-3"/>
          <w:sz w:val="24"/>
          <w:szCs w:val="24"/>
        </w:rPr>
        <w:t xml:space="preserve">, hetzij ze ingesteld werden door God of door mensen, om in de uitwendige Godsverering gebruikt te </w:t>
      </w:r>
      <w:r w:rsidR="00B23DD9" w:rsidRPr="00AB544C">
        <w:rPr>
          <w:rStyle w:val="CharacterStyle2"/>
          <w:rFonts w:ascii="Times New Roman" w:hAnsi="Times New Roman" w:cs="Times New Roman"/>
          <w:spacing w:val="-3"/>
          <w:sz w:val="24"/>
          <w:szCs w:val="24"/>
        </w:rPr>
        <w:t>worden</w:t>
      </w:r>
      <w:r w:rsidRPr="00AB544C">
        <w:rPr>
          <w:rStyle w:val="CharacterStyle2"/>
          <w:rFonts w:ascii="Times New Roman" w:hAnsi="Times New Roman" w:cs="Times New Roman"/>
          <w:spacing w:val="-3"/>
          <w:sz w:val="24"/>
          <w:szCs w:val="24"/>
        </w:rPr>
        <w:t>, of om iets te bete</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7"/>
          <w:sz w:val="24"/>
          <w:szCs w:val="24"/>
        </w:rPr>
        <w:t>kenen, of omwille van de orde en welstand. De ceremoniën die door God in</w:t>
      </w:r>
      <w:r w:rsidRPr="00AB544C">
        <w:rPr>
          <w:rStyle w:val="CharacterStyle2"/>
          <w:rFonts w:ascii="Times New Roman" w:hAnsi="Times New Roman" w:cs="Times New Roman"/>
          <w:spacing w:val="-7"/>
          <w:sz w:val="24"/>
          <w:szCs w:val="24"/>
        </w:rPr>
        <w:softHyphen/>
      </w:r>
      <w:r w:rsidRPr="00AB544C">
        <w:rPr>
          <w:rStyle w:val="CharacterStyle2"/>
          <w:rFonts w:ascii="Times New Roman" w:hAnsi="Times New Roman" w:cs="Times New Roman"/>
          <w:spacing w:val="-3"/>
          <w:sz w:val="24"/>
          <w:szCs w:val="24"/>
        </w:rPr>
        <w:t>gesteld zijn, zijn een dienst Gods, maar die door mensen ingesteld zijn, be</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1"/>
          <w:sz w:val="24"/>
          <w:szCs w:val="24"/>
        </w:rPr>
        <w:t>horen tot de kerkelijke orde en welstand.</w:t>
      </w:r>
    </w:p>
    <w:p w:rsidR="00B35318" w:rsidRPr="00AB544C" w:rsidRDefault="00B35318">
      <w:pPr>
        <w:pStyle w:val="Style13"/>
        <w:kinsoku w:val="0"/>
        <w:autoSpaceDE/>
        <w:autoSpaceDN/>
        <w:ind w:right="144"/>
        <w:rPr>
          <w:rStyle w:val="CharacterStyle2"/>
          <w:rFonts w:ascii="Times New Roman" w:hAnsi="Times New Roman" w:cs="Times New Roman"/>
          <w:spacing w:val="-5"/>
          <w:sz w:val="24"/>
          <w:szCs w:val="24"/>
        </w:rPr>
      </w:pPr>
    </w:p>
    <w:p w:rsidR="00B974D5" w:rsidRPr="00AB544C" w:rsidRDefault="00B974D5" w:rsidP="00B35318">
      <w:pPr>
        <w:pStyle w:val="Style13"/>
        <w:kinsoku w:val="0"/>
        <w:autoSpaceDE/>
        <w:autoSpaceDN/>
        <w:ind w:right="144"/>
        <w:rPr>
          <w:rStyle w:val="CharacterStyle2"/>
          <w:rFonts w:ascii="Times New Roman" w:hAnsi="Times New Roman" w:cs="Times New Roman"/>
          <w:spacing w:val="-2"/>
          <w:sz w:val="24"/>
          <w:szCs w:val="24"/>
        </w:rPr>
      </w:pPr>
      <w:r w:rsidRPr="00AB544C">
        <w:rPr>
          <w:rStyle w:val="CharacterStyle2"/>
          <w:rFonts w:ascii="Times New Roman" w:hAnsi="Times New Roman" w:cs="Times New Roman"/>
          <w:spacing w:val="-5"/>
          <w:sz w:val="24"/>
          <w:szCs w:val="24"/>
        </w:rPr>
        <w:t xml:space="preserve">DE BURGERLIJKE WETTEN waren wetten van de burgerlijke orde en </w:t>
      </w:r>
      <w:r w:rsidRPr="00AB544C">
        <w:rPr>
          <w:rStyle w:val="CharacterStyle2"/>
          <w:rFonts w:ascii="Times New Roman" w:hAnsi="Times New Roman" w:cs="Times New Roman"/>
          <w:sz w:val="24"/>
          <w:szCs w:val="24"/>
        </w:rPr>
        <w:t xml:space="preserve">regering inzake de uiterlijke handhaving der tucht, volgens beide Tafelen </w:t>
      </w:r>
      <w:r w:rsidRPr="00AB544C">
        <w:rPr>
          <w:rStyle w:val="CharacterStyle2"/>
          <w:rFonts w:ascii="Times New Roman" w:hAnsi="Times New Roman" w:cs="Times New Roman"/>
          <w:spacing w:val="-5"/>
          <w:sz w:val="24"/>
          <w:szCs w:val="24"/>
        </w:rPr>
        <w:t>der Wet, onder het Joodse volk, d</w:t>
      </w:r>
      <w:r w:rsidR="00B35318" w:rsidRPr="00AB544C">
        <w:rPr>
          <w:rStyle w:val="CharacterStyle2"/>
          <w:rFonts w:ascii="Times New Roman" w:hAnsi="Times New Roman" w:cs="Times New Roman"/>
          <w:spacing w:val="-5"/>
          <w:sz w:val="24"/>
          <w:szCs w:val="24"/>
        </w:rPr>
        <w:t>.</w:t>
      </w:r>
      <w:r w:rsidRPr="00AB544C">
        <w:rPr>
          <w:rStyle w:val="CharacterStyle2"/>
          <w:rFonts w:ascii="Times New Roman" w:hAnsi="Times New Roman" w:cs="Times New Roman"/>
          <w:spacing w:val="-5"/>
          <w:sz w:val="24"/>
          <w:szCs w:val="24"/>
        </w:rPr>
        <w:t xml:space="preserve"> w</w:t>
      </w:r>
      <w:r w:rsidR="00B35318" w:rsidRPr="00AB544C">
        <w:rPr>
          <w:rStyle w:val="CharacterStyle2"/>
          <w:rFonts w:ascii="Times New Roman" w:hAnsi="Times New Roman" w:cs="Times New Roman"/>
          <w:spacing w:val="-5"/>
          <w:sz w:val="24"/>
          <w:szCs w:val="24"/>
        </w:rPr>
        <w:t>.</w:t>
      </w:r>
      <w:r w:rsidRPr="00AB544C">
        <w:rPr>
          <w:rStyle w:val="CharacterStyle2"/>
          <w:rFonts w:ascii="Times New Roman" w:hAnsi="Times New Roman" w:cs="Times New Roman"/>
          <w:spacing w:val="-5"/>
          <w:sz w:val="24"/>
          <w:szCs w:val="24"/>
        </w:rPr>
        <w:t xml:space="preserve"> z</w:t>
      </w:r>
      <w:r w:rsidR="00B35318" w:rsidRPr="00AB544C">
        <w:rPr>
          <w:rStyle w:val="CharacterStyle2"/>
          <w:rFonts w:ascii="Times New Roman" w:hAnsi="Times New Roman" w:cs="Times New Roman"/>
          <w:spacing w:val="-5"/>
          <w:sz w:val="24"/>
          <w:szCs w:val="24"/>
        </w:rPr>
        <w:t>.</w:t>
      </w:r>
      <w:r w:rsidRPr="00AB544C">
        <w:rPr>
          <w:rStyle w:val="CharacterStyle2"/>
          <w:rFonts w:ascii="Times New Roman" w:hAnsi="Times New Roman" w:cs="Times New Roman"/>
          <w:spacing w:val="-5"/>
          <w:sz w:val="24"/>
          <w:szCs w:val="24"/>
        </w:rPr>
        <w:t xml:space="preserve"> inzake de orden en ambten </w:t>
      </w:r>
      <w:r w:rsidRPr="00AB544C">
        <w:rPr>
          <w:rStyle w:val="CharacterStyle2"/>
          <w:rFonts w:ascii="Times New Roman" w:hAnsi="Times New Roman" w:cs="Times New Roman"/>
          <w:spacing w:val="-2"/>
          <w:sz w:val="24"/>
          <w:szCs w:val="24"/>
        </w:rPr>
        <w:t xml:space="preserve">van de magistraten, der oordelen of rechten, der contracten, straffen en </w:t>
      </w:r>
      <w:r w:rsidRPr="00AB544C">
        <w:rPr>
          <w:rStyle w:val="CharacterStyle2"/>
          <w:rFonts w:ascii="Times New Roman" w:hAnsi="Times New Roman" w:cs="Times New Roman"/>
          <w:spacing w:val="-3"/>
          <w:sz w:val="24"/>
          <w:szCs w:val="24"/>
        </w:rPr>
        <w:t>scheiding der goederen, enz., die door God door middel van Mozes gegeven en ingesteld zijn tot welstand en handhaving van de burgerlijke regering on</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6"/>
          <w:sz w:val="24"/>
          <w:szCs w:val="24"/>
        </w:rPr>
        <w:t>der de Joden, verplichtende alle nakomelingen van Abraham, en hen onder</w:t>
      </w:r>
      <w:r w:rsidRPr="00AB544C">
        <w:rPr>
          <w:rStyle w:val="CharacterStyle2"/>
          <w:rFonts w:ascii="Times New Roman" w:hAnsi="Times New Roman" w:cs="Times New Roman"/>
          <w:spacing w:val="-6"/>
          <w:sz w:val="24"/>
          <w:szCs w:val="24"/>
        </w:rPr>
        <w:softHyphen/>
      </w:r>
      <w:r w:rsidRPr="00AB544C">
        <w:rPr>
          <w:rStyle w:val="CharacterStyle2"/>
          <w:rFonts w:ascii="Times New Roman" w:hAnsi="Times New Roman" w:cs="Times New Roman"/>
          <w:spacing w:val="-5"/>
          <w:sz w:val="24"/>
          <w:szCs w:val="24"/>
        </w:rPr>
        <w:t xml:space="preserve">scheidende van het overige menselijke geslacht, tot de komst van de Messias. </w:t>
      </w:r>
      <w:r w:rsidRPr="00AB544C">
        <w:rPr>
          <w:rStyle w:val="CharacterStyle2"/>
          <w:rFonts w:ascii="Times New Roman" w:hAnsi="Times New Roman" w:cs="Times New Roman"/>
          <w:spacing w:val="-6"/>
          <w:sz w:val="24"/>
          <w:szCs w:val="24"/>
        </w:rPr>
        <w:t>Dit onderscheid van de</w:t>
      </w:r>
      <w:r w:rsidR="00B35318" w:rsidRPr="00AB544C">
        <w:rPr>
          <w:rStyle w:val="CharacterStyle2"/>
          <w:rFonts w:ascii="Times New Roman" w:hAnsi="Times New Roman" w:cs="Times New Roman"/>
          <w:spacing w:val="-6"/>
          <w:sz w:val="24"/>
          <w:szCs w:val="24"/>
        </w:rPr>
        <w:t xml:space="preserve"> </w:t>
      </w:r>
      <w:r w:rsidRPr="00AB544C">
        <w:rPr>
          <w:rStyle w:val="CharacterStyle2"/>
          <w:rFonts w:ascii="Times New Roman" w:hAnsi="Times New Roman" w:cs="Times New Roman"/>
          <w:spacing w:val="-6"/>
          <w:sz w:val="24"/>
          <w:szCs w:val="24"/>
        </w:rPr>
        <w:t xml:space="preserve">delen der Wet Gods moet gekend en vastgehouden </w:t>
      </w:r>
      <w:r w:rsidRPr="00AB544C">
        <w:rPr>
          <w:rStyle w:val="CharacterStyle2"/>
          <w:rFonts w:ascii="Times New Roman" w:hAnsi="Times New Roman" w:cs="Times New Roman"/>
          <w:sz w:val="24"/>
          <w:szCs w:val="24"/>
        </w:rPr>
        <w:t xml:space="preserve">worden, enerzijds om het onderscheid der wetten zelf (want als men dat </w:t>
      </w:r>
      <w:r w:rsidRPr="00AB544C">
        <w:rPr>
          <w:rStyle w:val="CharacterStyle2"/>
          <w:rFonts w:ascii="Times New Roman" w:hAnsi="Times New Roman" w:cs="Times New Roman"/>
          <w:spacing w:val="2"/>
          <w:sz w:val="24"/>
          <w:szCs w:val="24"/>
        </w:rPr>
        <w:t>niet in acht neemt, dan wordt ook niet recht de kracht en bedoeling er</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2"/>
          <w:sz w:val="24"/>
          <w:szCs w:val="24"/>
        </w:rPr>
        <w:t>van verstaan); anderzijds ook, opdat men inzake het afschaffen en het ge</w:t>
      </w:r>
      <w:r w:rsidRPr="00AB544C">
        <w:rPr>
          <w:rStyle w:val="CharacterStyle2"/>
          <w:rFonts w:ascii="Times New Roman" w:hAnsi="Times New Roman" w:cs="Times New Roman"/>
          <w:spacing w:val="-2"/>
          <w:sz w:val="24"/>
          <w:szCs w:val="24"/>
        </w:rPr>
        <w:softHyphen/>
        <w:t>bruik der Wet beter kan oordelen en onderwezen worden.</w:t>
      </w:r>
    </w:p>
    <w:p w:rsidR="00B35318" w:rsidRPr="00AB544C" w:rsidRDefault="00B35318">
      <w:pPr>
        <w:pStyle w:val="Style13"/>
        <w:kinsoku w:val="0"/>
        <w:autoSpaceDE/>
        <w:autoSpaceDN/>
        <w:spacing w:after="36" w:line="240" w:lineRule="auto"/>
        <w:ind w:right="144"/>
        <w:rPr>
          <w:rStyle w:val="CharacterStyle2"/>
          <w:rFonts w:ascii="Times New Roman" w:hAnsi="Times New Roman" w:cs="Times New Roman"/>
          <w:sz w:val="24"/>
          <w:szCs w:val="24"/>
        </w:rPr>
      </w:pPr>
    </w:p>
    <w:p w:rsidR="00B974D5" w:rsidRPr="00AB544C" w:rsidRDefault="00B974D5" w:rsidP="00B35318">
      <w:pPr>
        <w:pStyle w:val="Style13"/>
        <w:kinsoku w:val="0"/>
        <w:autoSpaceDE/>
        <w:autoSpaceDN/>
        <w:spacing w:after="36" w:line="240" w:lineRule="auto"/>
        <w:ind w:right="144"/>
        <w:rPr>
          <w:rStyle w:val="CharacterStyle2"/>
          <w:rFonts w:ascii="Times New Roman" w:hAnsi="Times New Roman" w:cs="Times New Roman"/>
          <w:spacing w:val="-2"/>
          <w:sz w:val="24"/>
          <w:szCs w:val="24"/>
        </w:rPr>
      </w:pPr>
      <w:r w:rsidRPr="00AB544C">
        <w:rPr>
          <w:rStyle w:val="CharacterStyle2"/>
          <w:rFonts w:ascii="Times New Roman" w:hAnsi="Times New Roman" w:cs="Times New Roman"/>
          <w:i/>
          <w:iCs/>
          <w:sz w:val="24"/>
          <w:szCs w:val="24"/>
        </w:rPr>
        <w:t>De Wet der zeden</w:t>
      </w:r>
      <w:r w:rsidRPr="00AB544C">
        <w:rPr>
          <w:rStyle w:val="CharacterStyle2"/>
          <w:rFonts w:ascii="Times New Roman" w:hAnsi="Times New Roman" w:cs="Times New Roman"/>
          <w:sz w:val="24"/>
          <w:szCs w:val="24"/>
        </w:rPr>
        <w:t xml:space="preserve"> komt geheel en al overeen met de Tien Geboden, en </w:t>
      </w:r>
      <w:r w:rsidRPr="00AB544C">
        <w:rPr>
          <w:rStyle w:val="CharacterStyle2"/>
          <w:rFonts w:ascii="Times New Roman" w:hAnsi="Times New Roman" w:cs="Times New Roman"/>
          <w:spacing w:val="-5"/>
          <w:sz w:val="24"/>
          <w:szCs w:val="24"/>
        </w:rPr>
        <w:t xml:space="preserve">moet daaruit noodzakelijk bewezen kunnen worden, zodat hij, die de Tien </w:t>
      </w:r>
      <w:r w:rsidRPr="00AB544C">
        <w:rPr>
          <w:rStyle w:val="CharacterStyle2"/>
          <w:rFonts w:ascii="Times New Roman" w:hAnsi="Times New Roman" w:cs="Times New Roman"/>
          <w:spacing w:val="-6"/>
          <w:sz w:val="24"/>
          <w:szCs w:val="24"/>
        </w:rPr>
        <w:t xml:space="preserve">Geboden overtreedt, ook de Wet der zeden overtreedt. Maar de wetten der </w:t>
      </w:r>
      <w:r w:rsidRPr="00AB544C">
        <w:rPr>
          <w:rStyle w:val="CharacterStyle2"/>
          <w:rFonts w:ascii="Times New Roman" w:hAnsi="Times New Roman" w:cs="Times New Roman"/>
          <w:spacing w:val="-5"/>
          <w:sz w:val="24"/>
          <w:szCs w:val="24"/>
        </w:rPr>
        <w:t xml:space="preserve">ceremoniën en burgerlijke rechten, hetzij Goddelijke of menselijke (die goed zijn), die moeten wel met de Tien Geboden overeenkomen, maar zij kunnen </w:t>
      </w:r>
      <w:r w:rsidRPr="00AB544C">
        <w:rPr>
          <w:rStyle w:val="CharacterStyle2"/>
          <w:rFonts w:ascii="Times New Roman" w:hAnsi="Times New Roman" w:cs="Times New Roman"/>
          <w:spacing w:val="-3"/>
          <w:sz w:val="24"/>
          <w:szCs w:val="24"/>
        </w:rPr>
        <w:t>toch niet zo noodzakelijk daaruit aangewezen worden, zoals de Wet der ze</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6"/>
          <w:sz w:val="24"/>
          <w:szCs w:val="24"/>
        </w:rPr>
        <w:t xml:space="preserve">den. En zij helpen de Tien Geboden versterken, als zijnde enige uitdrukkingen </w:t>
      </w:r>
      <w:r w:rsidRPr="00AB544C">
        <w:rPr>
          <w:rStyle w:val="CharacterStyle2"/>
          <w:rFonts w:ascii="Times New Roman" w:hAnsi="Times New Roman" w:cs="Times New Roman"/>
          <w:spacing w:val="-1"/>
          <w:sz w:val="24"/>
          <w:szCs w:val="24"/>
        </w:rPr>
        <w:t>van de omstandigheden. Daaruit wordt zeer goed het onderscheid van de</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1"/>
          <w:sz w:val="24"/>
          <w:szCs w:val="24"/>
        </w:rPr>
        <w:t xml:space="preserve">ze delen verstaan. Want het is een andere zaak, dat iets noodzakelijk uit </w:t>
      </w:r>
      <w:r w:rsidRPr="00AB544C">
        <w:rPr>
          <w:rStyle w:val="CharacterStyle2"/>
          <w:rFonts w:ascii="Times New Roman" w:hAnsi="Times New Roman" w:cs="Times New Roman"/>
          <w:spacing w:val="-9"/>
          <w:sz w:val="24"/>
          <w:szCs w:val="24"/>
        </w:rPr>
        <w:t>de Tien Geboden volgt en aangewezen kan worden, óf dat iets daarmee over</w:t>
      </w:r>
      <w:r w:rsidRPr="00AB544C">
        <w:rPr>
          <w:rStyle w:val="CharacterStyle2"/>
          <w:rFonts w:ascii="Times New Roman" w:hAnsi="Times New Roman" w:cs="Times New Roman"/>
          <w:spacing w:val="-9"/>
          <w:sz w:val="24"/>
          <w:szCs w:val="24"/>
        </w:rPr>
        <w:softHyphen/>
      </w:r>
      <w:r w:rsidRPr="00AB544C">
        <w:rPr>
          <w:rStyle w:val="CharacterStyle2"/>
          <w:rFonts w:ascii="Times New Roman" w:hAnsi="Times New Roman" w:cs="Times New Roman"/>
          <w:sz w:val="24"/>
          <w:szCs w:val="24"/>
        </w:rPr>
        <w:t>eenkomt en de onderhouding ervan versterkt. Men verstaat daar ook uit,</w:t>
      </w:r>
      <w:r w:rsidR="00B35318" w:rsidRPr="00AB544C">
        <w:rPr>
          <w:rStyle w:val="CharacterStyle2"/>
          <w:rFonts w:ascii="Times New Roman" w:hAnsi="Times New Roman" w:cs="Times New Roman"/>
          <w:sz w:val="24"/>
          <w:szCs w:val="24"/>
        </w:rPr>
        <w:t xml:space="preserve"> </w:t>
      </w:r>
      <w:r w:rsidRPr="00AB544C">
        <w:rPr>
          <w:rStyle w:val="CharacterStyle2"/>
          <w:rFonts w:ascii="Times New Roman" w:hAnsi="Times New Roman" w:cs="Times New Roman"/>
          <w:sz w:val="24"/>
          <w:szCs w:val="24"/>
        </w:rPr>
        <w:t xml:space="preserve">dat de Tien Geboden niets anders zijn dan een Kort begrip van de wetten </w:t>
      </w:r>
      <w:r w:rsidRPr="00AB544C">
        <w:rPr>
          <w:rStyle w:val="CharacterStyle2"/>
          <w:rFonts w:ascii="Times New Roman" w:hAnsi="Times New Roman" w:cs="Times New Roman"/>
          <w:spacing w:val="-4"/>
          <w:sz w:val="24"/>
          <w:szCs w:val="24"/>
        </w:rPr>
        <w:t xml:space="preserve">der zeden, die in de ganse Schrift, zowel van het Oude als van het Nieuwe </w:t>
      </w:r>
      <w:r w:rsidRPr="00AB544C">
        <w:rPr>
          <w:rStyle w:val="CharacterStyle2"/>
          <w:rFonts w:ascii="Times New Roman" w:hAnsi="Times New Roman" w:cs="Times New Roman"/>
          <w:spacing w:val="-5"/>
          <w:sz w:val="24"/>
          <w:szCs w:val="24"/>
        </w:rPr>
        <w:t>Testament overal verspreid zijn. En van deze Tien Geboden en wetten der ze</w:t>
      </w:r>
      <w:r w:rsidRPr="00AB544C">
        <w:rPr>
          <w:rStyle w:val="CharacterStyle2"/>
          <w:rFonts w:ascii="Times New Roman" w:hAnsi="Times New Roman" w:cs="Times New Roman"/>
          <w:spacing w:val="-5"/>
          <w:sz w:val="24"/>
          <w:szCs w:val="24"/>
        </w:rPr>
        <w:softHyphen/>
      </w:r>
      <w:r w:rsidRPr="00AB544C">
        <w:rPr>
          <w:rStyle w:val="CharacterStyle2"/>
          <w:rFonts w:ascii="Times New Roman" w:hAnsi="Times New Roman" w:cs="Times New Roman"/>
          <w:spacing w:val="-3"/>
          <w:sz w:val="24"/>
          <w:szCs w:val="24"/>
        </w:rPr>
        <w:t>den was de wet der natuur niet onderscheiden, toen de natuur nog onbedor</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1"/>
          <w:sz w:val="24"/>
          <w:szCs w:val="24"/>
        </w:rPr>
        <w:t xml:space="preserve">ven was. </w:t>
      </w:r>
      <w:r w:rsidR="00702DDF" w:rsidRPr="00AB544C">
        <w:rPr>
          <w:rStyle w:val="CharacterStyle2"/>
          <w:rFonts w:ascii="Times New Roman" w:hAnsi="Times New Roman" w:cs="Times New Roman"/>
          <w:spacing w:val="-1"/>
          <w:sz w:val="24"/>
          <w:szCs w:val="24"/>
        </w:rPr>
        <w:t xml:space="preserve">Maar nu, in de staat van de verdorven natuur, is een groot deel van </w:t>
      </w:r>
      <w:r w:rsidR="00702DDF" w:rsidRPr="00AB544C">
        <w:rPr>
          <w:rStyle w:val="CharacterStyle2"/>
          <w:rFonts w:ascii="Times New Roman" w:hAnsi="Times New Roman" w:cs="Times New Roman"/>
          <w:spacing w:val="2"/>
          <w:sz w:val="24"/>
          <w:szCs w:val="24"/>
        </w:rPr>
        <w:t>de wet der natuur verduisterd, en er is nog maar een klein straaltje (let</w:t>
      </w:r>
      <w:r w:rsidR="00702DDF">
        <w:rPr>
          <w:rStyle w:val="CharacterStyle2"/>
          <w:rFonts w:ascii="Times New Roman" w:hAnsi="Times New Roman" w:cs="Times New Roman"/>
          <w:spacing w:val="2"/>
          <w:sz w:val="24"/>
          <w:szCs w:val="24"/>
        </w:rPr>
        <w:t>terlijk</w:t>
      </w:r>
      <w:r w:rsidR="00702DDF" w:rsidRPr="00AB544C">
        <w:rPr>
          <w:rStyle w:val="CharacterStyle2"/>
          <w:rFonts w:ascii="Times New Roman" w:hAnsi="Times New Roman" w:cs="Times New Roman"/>
          <w:spacing w:val="-1"/>
          <w:sz w:val="24"/>
          <w:szCs w:val="24"/>
        </w:rPr>
        <w:t xml:space="preserve">: </w:t>
      </w:r>
      <w:r w:rsidRPr="00AB544C">
        <w:rPr>
          <w:rStyle w:val="CharacterStyle2"/>
          <w:rFonts w:ascii="Times New Roman" w:hAnsi="Times New Roman" w:cs="Times New Roman"/>
          <w:spacing w:val="-1"/>
          <w:sz w:val="24"/>
          <w:szCs w:val="24"/>
        </w:rPr>
        <w:t>„stukje</w:t>
      </w:r>
      <w:r w:rsidR="00A52F69">
        <w:rPr>
          <w:rStyle w:val="CharacterStyle2"/>
          <w:rFonts w:ascii="Times New Roman" w:hAnsi="Times New Roman" w:cs="Times New Roman"/>
          <w:spacing w:val="-1"/>
          <w:sz w:val="24"/>
          <w:szCs w:val="24"/>
        </w:rPr>
        <w:t>”</w:t>
      </w:r>
      <w:r w:rsidRPr="00AB544C">
        <w:rPr>
          <w:rStyle w:val="CharacterStyle2"/>
          <w:rFonts w:ascii="Times New Roman" w:hAnsi="Times New Roman" w:cs="Times New Roman"/>
          <w:spacing w:val="-1"/>
          <w:sz w:val="24"/>
          <w:szCs w:val="24"/>
        </w:rPr>
        <w:t>) daarvan in het verstand van de mensen overgebleven. Daar</w:t>
      </w:r>
      <w:r w:rsidRPr="00AB544C">
        <w:rPr>
          <w:rStyle w:val="CharacterStyle2"/>
          <w:rFonts w:ascii="Times New Roman" w:hAnsi="Times New Roman" w:cs="Times New Roman"/>
          <w:spacing w:val="-1"/>
          <w:sz w:val="24"/>
          <w:szCs w:val="24"/>
        </w:rPr>
        <w:softHyphen/>
        <w:t>om is de wet der zeden of de Tien Geboden een vernieuwing en weder</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1"/>
          <w:sz w:val="24"/>
          <w:szCs w:val="24"/>
        </w:rPr>
        <w:t>oprichting (= herstel) van de wet der natuur. Maar de wet der natuur, zo</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2"/>
          <w:sz w:val="24"/>
          <w:szCs w:val="24"/>
        </w:rPr>
        <w:t>als ze nu in de verdorven mensen is, is alleen een deel van de Tien Geboden.</w:t>
      </w:r>
    </w:p>
    <w:p w:rsidR="00B974D5" w:rsidRPr="00AB544C" w:rsidRDefault="00B974D5">
      <w:pPr>
        <w:spacing w:before="216" w:line="184" w:lineRule="auto"/>
        <w:jc w:val="both"/>
        <w:rPr>
          <w:bCs/>
          <w:i/>
          <w:iCs/>
          <w:spacing w:val="5"/>
        </w:rPr>
      </w:pPr>
      <w:r w:rsidRPr="00AB544C">
        <w:rPr>
          <w:spacing w:val="5"/>
        </w:rPr>
        <w:t xml:space="preserve">3. </w:t>
      </w:r>
      <w:r w:rsidRPr="00AB544C">
        <w:rPr>
          <w:bCs/>
          <w:i/>
          <w:iCs/>
          <w:spacing w:val="5"/>
        </w:rPr>
        <w:t>Hoever de Wet door Christus afgeschaft is, en in hoever niet.</w:t>
      </w:r>
    </w:p>
    <w:p w:rsidR="00B974D5" w:rsidRPr="00AB544C" w:rsidRDefault="00B974D5">
      <w:pPr>
        <w:pStyle w:val="Style13"/>
        <w:kinsoku w:val="0"/>
        <w:autoSpaceDE/>
        <w:autoSpaceDN/>
        <w:spacing w:before="108" w:line="240" w:lineRule="auto"/>
        <w:rPr>
          <w:rStyle w:val="CharacterStyle2"/>
          <w:rFonts w:ascii="Times New Roman" w:hAnsi="Times New Roman" w:cs="Times New Roman"/>
          <w:sz w:val="24"/>
          <w:szCs w:val="24"/>
        </w:rPr>
      </w:pPr>
      <w:r w:rsidRPr="00AB544C">
        <w:rPr>
          <w:rStyle w:val="CharacterStyle2"/>
          <w:rFonts w:ascii="Times New Roman" w:hAnsi="Times New Roman" w:cs="Times New Roman"/>
          <w:sz w:val="24"/>
          <w:szCs w:val="24"/>
        </w:rPr>
        <w:t xml:space="preserve">Men antwoordt hierop veelal, dat de wet der ceremoniën en de burgerlijke </w:t>
      </w:r>
      <w:r w:rsidRPr="00AB544C">
        <w:rPr>
          <w:rStyle w:val="CharacterStyle2"/>
          <w:rFonts w:ascii="Times New Roman" w:hAnsi="Times New Roman" w:cs="Times New Roman"/>
          <w:spacing w:val="-1"/>
          <w:sz w:val="24"/>
          <w:szCs w:val="24"/>
        </w:rPr>
        <w:t xml:space="preserve">wet van Mozes afgeschaft is, wat betreft haar gehoorzaamheid of naleving, </w:t>
      </w:r>
      <w:r w:rsidRPr="00AB544C">
        <w:rPr>
          <w:rStyle w:val="CharacterStyle2"/>
          <w:rFonts w:ascii="Times New Roman" w:hAnsi="Times New Roman" w:cs="Times New Roman"/>
          <w:spacing w:val="1"/>
          <w:sz w:val="24"/>
          <w:szCs w:val="24"/>
        </w:rPr>
        <w:t>en de wet der zeden, wat betreft de vloek, maar niet wat de gehoorzaam</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z w:val="24"/>
          <w:szCs w:val="24"/>
        </w:rPr>
        <w:t>heid aangaat.</w:t>
      </w:r>
    </w:p>
    <w:p w:rsidR="00B35318" w:rsidRPr="00AB544C" w:rsidRDefault="00B974D5">
      <w:pPr>
        <w:pStyle w:val="Style13"/>
        <w:kinsoku w:val="0"/>
        <w:autoSpaceDE/>
        <w:autoSpaceDN/>
        <w:spacing w:after="36" w:line="240" w:lineRule="auto"/>
        <w:ind w:right="0"/>
        <w:rPr>
          <w:rStyle w:val="CharacterStyle2"/>
          <w:rFonts w:ascii="Times New Roman" w:hAnsi="Times New Roman" w:cs="Times New Roman"/>
          <w:spacing w:val="-3"/>
          <w:sz w:val="24"/>
          <w:szCs w:val="24"/>
        </w:rPr>
      </w:pPr>
      <w:r w:rsidRPr="00AB544C">
        <w:rPr>
          <w:rStyle w:val="CharacterStyle2"/>
          <w:rFonts w:ascii="Times New Roman" w:hAnsi="Times New Roman" w:cs="Times New Roman"/>
          <w:spacing w:val="2"/>
          <w:sz w:val="24"/>
          <w:szCs w:val="24"/>
        </w:rPr>
        <w:t>Dat</w:t>
      </w:r>
      <w:r w:rsidR="00B35318" w:rsidRPr="00AB544C">
        <w:rPr>
          <w:rStyle w:val="CharacterStyle2"/>
          <w:rFonts w:ascii="Times New Roman" w:hAnsi="Times New Roman" w:cs="Times New Roman"/>
          <w:spacing w:val="2"/>
          <w:sz w:val="24"/>
          <w:szCs w:val="24"/>
        </w:rPr>
        <w:t xml:space="preserve"> de </w:t>
      </w:r>
      <w:r w:rsidRPr="00AB544C">
        <w:rPr>
          <w:rStyle w:val="CharacterStyle2"/>
          <w:rFonts w:ascii="Times New Roman" w:hAnsi="Times New Roman" w:cs="Times New Roman"/>
          <w:i/>
          <w:iCs/>
          <w:spacing w:val="2"/>
          <w:sz w:val="24"/>
          <w:szCs w:val="24"/>
        </w:rPr>
        <w:t xml:space="preserve">wetten der ceremoniën </w:t>
      </w:r>
      <w:r w:rsidRPr="00AB544C">
        <w:rPr>
          <w:rStyle w:val="CharacterStyle2"/>
          <w:rFonts w:ascii="Times New Roman" w:hAnsi="Times New Roman" w:cs="Times New Roman"/>
          <w:spacing w:val="2"/>
          <w:sz w:val="24"/>
          <w:szCs w:val="24"/>
        </w:rPr>
        <w:t xml:space="preserve">en </w:t>
      </w:r>
      <w:r w:rsidRPr="00AB544C">
        <w:rPr>
          <w:rStyle w:val="CharacterStyle2"/>
          <w:rFonts w:ascii="Times New Roman" w:hAnsi="Times New Roman" w:cs="Times New Roman"/>
          <w:i/>
          <w:iCs/>
          <w:spacing w:val="2"/>
          <w:sz w:val="24"/>
          <w:szCs w:val="24"/>
        </w:rPr>
        <w:t xml:space="preserve">burgerlijke rechten </w:t>
      </w:r>
      <w:r w:rsidRPr="00AB544C">
        <w:rPr>
          <w:rStyle w:val="CharacterStyle2"/>
          <w:rFonts w:ascii="Times New Roman" w:hAnsi="Times New Roman" w:cs="Times New Roman"/>
          <w:spacing w:val="2"/>
          <w:sz w:val="24"/>
          <w:szCs w:val="24"/>
        </w:rPr>
        <w:t xml:space="preserve">van het Joodse volk </w:t>
      </w:r>
      <w:r w:rsidRPr="00AB544C">
        <w:rPr>
          <w:rStyle w:val="CharacterStyle2"/>
          <w:rFonts w:ascii="Times New Roman" w:hAnsi="Times New Roman" w:cs="Times New Roman"/>
          <w:spacing w:val="1"/>
          <w:sz w:val="24"/>
          <w:szCs w:val="24"/>
        </w:rPr>
        <w:t xml:space="preserve">door de komst van Christus zo afgeschaft zijn, dat ze nu niemand meer </w:t>
      </w:r>
      <w:r w:rsidRPr="00AB544C">
        <w:rPr>
          <w:rStyle w:val="CharacterStyle2"/>
          <w:rFonts w:ascii="Times New Roman" w:hAnsi="Times New Roman" w:cs="Times New Roman"/>
          <w:sz w:val="24"/>
          <w:szCs w:val="24"/>
        </w:rPr>
        <w:t>verplichten tot gehoorzaamheid en naleving, en dat ze, wat onze tijden be</w:t>
      </w:r>
      <w:r w:rsidRPr="00AB544C">
        <w:rPr>
          <w:rStyle w:val="CharacterStyle2"/>
          <w:rFonts w:ascii="Times New Roman" w:hAnsi="Times New Roman" w:cs="Times New Roman"/>
          <w:sz w:val="24"/>
          <w:szCs w:val="24"/>
        </w:rPr>
        <w:softHyphen/>
      </w:r>
      <w:r w:rsidRPr="00AB544C">
        <w:rPr>
          <w:rStyle w:val="CharacterStyle2"/>
          <w:rFonts w:ascii="Times New Roman" w:hAnsi="Times New Roman" w:cs="Times New Roman"/>
          <w:spacing w:val="-3"/>
          <w:sz w:val="24"/>
          <w:szCs w:val="24"/>
        </w:rPr>
        <w:t xml:space="preserve">treft, voor geen wetten gehouden </w:t>
      </w:r>
      <w:r w:rsidR="00B23DD9" w:rsidRPr="00AB544C">
        <w:rPr>
          <w:rStyle w:val="CharacterStyle2"/>
          <w:rFonts w:ascii="Times New Roman" w:hAnsi="Times New Roman" w:cs="Times New Roman"/>
          <w:spacing w:val="-3"/>
          <w:sz w:val="24"/>
          <w:szCs w:val="24"/>
        </w:rPr>
        <w:t>worden</w:t>
      </w:r>
      <w:r w:rsidRPr="00AB544C">
        <w:rPr>
          <w:rStyle w:val="CharacterStyle2"/>
          <w:rFonts w:ascii="Times New Roman" w:hAnsi="Times New Roman" w:cs="Times New Roman"/>
          <w:spacing w:val="-3"/>
          <w:sz w:val="24"/>
          <w:szCs w:val="24"/>
        </w:rPr>
        <w:t xml:space="preserve">, wordt als volgt bewezen. </w:t>
      </w:r>
    </w:p>
    <w:p w:rsidR="00B35318" w:rsidRPr="00AB544C" w:rsidRDefault="00702DDF">
      <w:pPr>
        <w:pStyle w:val="Style13"/>
        <w:kinsoku w:val="0"/>
        <w:autoSpaceDE/>
        <w:autoSpaceDN/>
        <w:spacing w:after="36" w:line="240" w:lineRule="auto"/>
        <w:ind w:right="0"/>
        <w:rPr>
          <w:rStyle w:val="CharacterStyle2"/>
          <w:rFonts w:ascii="Times New Roman" w:hAnsi="Times New Roman" w:cs="Times New Roman"/>
          <w:spacing w:val="-3"/>
          <w:sz w:val="24"/>
          <w:szCs w:val="24"/>
        </w:rPr>
      </w:pPr>
      <w:r>
        <w:rPr>
          <w:rStyle w:val="CharacterStyle2"/>
          <w:rFonts w:ascii="Times New Roman" w:hAnsi="Times New Roman" w:cs="Times New Roman"/>
          <w:spacing w:val="-3"/>
          <w:sz w:val="24"/>
          <w:szCs w:val="24"/>
        </w:rPr>
        <w:t>1</w:t>
      </w:r>
      <w:r w:rsidRPr="00AB544C">
        <w:rPr>
          <w:rStyle w:val="CharacterStyle2"/>
          <w:rFonts w:ascii="Times New Roman" w:hAnsi="Times New Roman" w:cs="Times New Roman"/>
          <w:spacing w:val="-3"/>
          <w:sz w:val="24"/>
          <w:szCs w:val="24"/>
        </w:rPr>
        <w:t>e</w:t>
      </w:r>
      <w:r w:rsidR="00B974D5" w:rsidRPr="00AB544C">
        <w:rPr>
          <w:rStyle w:val="CharacterStyle2"/>
          <w:rFonts w:ascii="Times New Roman" w:hAnsi="Times New Roman" w:cs="Times New Roman"/>
          <w:spacing w:val="-3"/>
          <w:sz w:val="24"/>
          <w:szCs w:val="24"/>
        </w:rPr>
        <w:t xml:space="preserve">. Omdat </w:t>
      </w:r>
      <w:r w:rsidR="00B974D5" w:rsidRPr="00AB544C">
        <w:rPr>
          <w:rStyle w:val="CharacterStyle2"/>
          <w:rFonts w:ascii="Times New Roman" w:hAnsi="Times New Roman" w:cs="Times New Roman"/>
          <w:spacing w:val="-5"/>
          <w:sz w:val="24"/>
          <w:szCs w:val="24"/>
        </w:rPr>
        <w:t xml:space="preserve">de Profeten dit onder het Oude Testament hebben geleerd, Dan. 9 : 27: „Hij </w:t>
      </w:r>
      <w:r w:rsidR="00B974D5" w:rsidRPr="00AB544C">
        <w:rPr>
          <w:rStyle w:val="CharacterStyle2"/>
          <w:rFonts w:ascii="Times New Roman" w:hAnsi="Times New Roman" w:cs="Times New Roman"/>
          <w:spacing w:val="3"/>
          <w:sz w:val="24"/>
          <w:szCs w:val="24"/>
        </w:rPr>
        <w:t xml:space="preserve">(Christus n.1.) zal velen het verbond versterken één week; en in de helft </w:t>
      </w:r>
      <w:r w:rsidR="00B974D5" w:rsidRPr="00AB544C">
        <w:rPr>
          <w:rStyle w:val="CharacterStyle2"/>
          <w:rFonts w:ascii="Times New Roman" w:hAnsi="Times New Roman" w:cs="Times New Roman"/>
          <w:spacing w:val="5"/>
          <w:sz w:val="24"/>
          <w:szCs w:val="24"/>
        </w:rPr>
        <w:t>der week zal Hij het slachtoffer en het spijsoffer doen ophouden</w:t>
      </w:r>
      <w:r w:rsidR="00A52F69">
        <w:rPr>
          <w:rStyle w:val="CharacterStyle2"/>
          <w:rFonts w:ascii="Times New Roman" w:hAnsi="Times New Roman" w:cs="Times New Roman"/>
          <w:spacing w:val="5"/>
          <w:sz w:val="24"/>
          <w:szCs w:val="24"/>
        </w:rPr>
        <w:t>”</w:t>
      </w:r>
      <w:r w:rsidR="00B974D5" w:rsidRPr="00AB544C">
        <w:rPr>
          <w:rStyle w:val="CharacterStyle2"/>
          <w:rFonts w:ascii="Times New Roman" w:hAnsi="Times New Roman" w:cs="Times New Roman"/>
          <w:spacing w:val="5"/>
          <w:sz w:val="24"/>
          <w:szCs w:val="24"/>
        </w:rPr>
        <w:t xml:space="preserve">; Ps. </w:t>
      </w:r>
      <w:r w:rsidR="00B974D5" w:rsidRPr="00AB544C">
        <w:rPr>
          <w:rStyle w:val="CharacterStyle2"/>
          <w:rFonts w:ascii="Times New Roman" w:hAnsi="Times New Roman" w:cs="Times New Roman"/>
          <w:spacing w:val="2"/>
          <w:sz w:val="24"/>
          <w:szCs w:val="24"/>
        </w:rPr>
        <w:t>110 : 4: „Gij zijt Priester in eeuwigheid, naar de ordening van Melchizé</w:t>
      </w:r>
      <w:r w:rsidR="00B974D5" w:rsidRPr="00AB544C">
        <w:rPr>
          <w:rStyle w:val="CharacterStyle2"/>
          <w:rFonts w:ascii="Times New Roman" w:hAnsi="Times New Roman" w:cs="Times New Roman"/>
          <w:spacing w:val="2"/>
          <w:sz w:val="24"/>
          <w:szCs w:val="24"/>
        </w:rPr>
        <w:softHyphen/>
      </w:r>
      <w:r w:rsidR="00B974D5" w:rsidRPr="00AB544C">
        <w:rPr>
          <w:rStyle w:val="CharacterStyle2"/>
          <w:rFonts w:ascii="Times New Roman" w:hAnsi="Times New Roman" w:cs="Times New Roman"/>
          <w:spacing w:val="-3"/>
          <w:sz w:val="24"/>
          <w:szCs w:val="24"/>
        </w:rPr>
        <w:t>dek</w:t>
      </w:r>
      <w:r w:rsidR="008E015C">
        <w:rPr>
          <w:rStyle w:val="CharacterStyle2"/>
          <w:rFonts w:ascii="Times New Roman" w:hAnsi="Times New Roman" w:cs="Times New Roman"/>
          <w:spacing w:val="-3"/>
          <w:sz w:val="24"/>
          <w:szCs w:val="24"/>
        </w:rPr>
        <w:t>.</w:t>
      </w:r>
      <w:r w:rsidR="00A52F69">
        <w:rPr>
          <w:rStyle w:val="CharacterStyle2"/>
          <w:rFonts w:ascii="Times New Roman" w:hAnsi="Times New Roman" w:cs="Times New Roman"/>
          <w:spacing w:val="-3"/>
          <w:sz w:val="24"/>
          <w:szCs w:val="24"/>
        </w:rPr>
        <w:t>”</w:t>
      </w:r>
      <w:r w:rsidR="00B974D5" w:rsidRPr="00AB544C">
        <w:rPr>
          <w:rStyle w:val="CharacterStyle2"/>
          <w:rFonts w:ascii="Times New Roman" w:hAnsi="Times New Roman" w:cs="Times New Roman"/>
          <w:spacing w:val="-3"/>
          <w:sz w:val="24"/>
          <w:szCs w:val="24"/>
        </w:rPr>
        <w:t xml:space="preserve"> </w:t>
      </w:r>
    </w:p>
    <w:p w:rsidR="00B35318" w:rsidRPr="00AB544C" w:rsidRDefault="00B974D5">
      <w:pPr>
        <w:pStyle w:val="Style13"/>
        <w:kinsoku w:val="0"/>
        <w:autoSpaceDE/>
        <w:autoSpaceDN/>
        <w:spacing w:after="36" w:line="240" w:lineRule="auto"/>
        <w:ind w:right="0"/>
        <w:rPr>
          <w:rStyle w:val="CharacterStyle2"/>
          <w:rFonts w:ascii="Times New Roman" w:hAnsi="Times New Roman" w:cs="Times New Roman"/>
          <w:spacing w:val="-1"/>
          <w:sz w:val="24"/>
          <w:szCs w:val="24"/>
        </w:rPr>
      </w:pPr>
      <w:r w:rsidRPr="00AB544C">
        <w:rPr>
          <w:rStyle w:val="CharacterStyle2"/>
          <w:rFonts w:ascii="Times New Roman" w:hAnsi="Times New Roman" w:cs="Times New Roman"/>
          <w:spacing w:val="-3"/>
          <w:sz w:val="24"/>
          <w:szCs w:val="24"/>
        </w:rPr>
        <w:t>Ten 2e. hebben Christus en de Apostelen dit onder het Nieuwe Testa</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1"/>
          <w:sz w:val="24"/>
          <w:szCs w:val="24"/>
        </w:rPr>
        <w:t xml:space="preserve">ment nadrukkelijk verklaard, Hand. 7 : 37, Hebr. 7 : 11-13 en 18, en 8 : 8-13. </w:t>
      </w:r>
      <w:r w:rsidRPr="00AB544C">
        <w:rPr>
          <w:rStyle w:val="CharacterStyle2"/>
          <w:rFonts w:ascii="Times New Roman" w:hAnsi="Times New Roman" w:cs="Times New Roman"/>
          <w:spacing w:val="2"/>
          <w:sz w:val="24"/>
          <w:szCs w:val="24"/>
        </w:rPr>
        <w:t xml:space="preserve">En in plaats van vele getuigenissen strekt tot bewijs het besluit van het </w:t>
      </w:r>
      <w:r w:rsidRPr="00AB544C">
        <w:rPr>
          <w:rStyle w:val="CharacterStyle2"/>
          <w:rFonts w:ascii="Times New Roman" w:hAnsi="Times New Roman" w:cs="Times New Roman"/>
          <w:i/>
          <w:iCs/>
          <w:spacing w:val="-5"/>
          <w:sz w:val="24"/>
          <w:szCs w:val="24"/>
        </w:rPr>
        <w:t xml:space="preserve">Apostelconvent, </w:t>
      </w:r>
      <w:r w:rsidRPr="00AB544C">
        <w:rPr>
          <w:rStyle w:val="CharacterStyle2"/>
          <w:rFonts w:ascii="Times New Roman" w:hAnsi="Times New Roman" w:cs="Times New Roman"/>
          <w:spacing w:val="-5"/>
          <w:sz w:val="24"/>
          <w:szCs w:val="24"/>
        </w:rPr>
        <w:t xml:space="preserve">Hand. 15 : 28v.: „Want het heeft den Heiligen Geest en ons </w:t>
      </w:r>
      <w:r w:rsidRPr="00AB544C">
        <w:rPr>
          <w:rStyle w:val="CharacterStyle2"/>
          <w:rFonts w:ascii="Times New Roman" w:hAnsi="Times New Roman" w:cs="Times New Roman"/>
          <w:spacing w:val="-1"/>
          <w:sz w:val="24"/>
          <w:szCs w:val="24"/>
        </w:rPr>
        <w:t>goed</w:t>
      </w:r>
      <w:r w:rsidR="00B35318" w:rsidRPr="00AB544C">
        <w:rPr>
          <w:rStyle w:val="CharacterStyle2"/>
          <w:rFonts w:ascii="Times New Roman" w:hAnsi="Times New Roman" w:cs="Times New Roman"/>
          <w:spacing w:val="-1"/>
          <w:sz w:val="24"/>
          <w:szCs w:val="24"/>
        </w:rPr>
        <w:t xml:space="preserve"> </w:t>
      </w:r>
      <w:r w:rsidRPr="00AB544C">
        <w:rPr>
          <w:rStyle w:val="CharacterStyle2"/>
          <w:rFonts w:ascii="Times New Roman" w:hAnsi="Times New Roman" w:cs="Times New Roman"/>
          <w:spacing w:val="-1"/>
          <w:sz w:val="24"/>
          <w:szCs w:val="24"/>
        </w:rPr>
        <w:t>gedacht, ulieden geen meerderen last op te leggen dan deze noodzake</w:t>
      </w:r>
      <w:r w:rsidRPr="00AB544C">
        <w:rPr>
          <w:rStyle w:val="CharacterStyle2"/>
          <w:rFonts w:ascii="Times New Roman" w:hAnsi="Times New Roman" w:cs="Times New Roman"/>
          <w:spacing w:val="-1"/>
          <w:sz w:val="24"/>
          <w:szCs w:val="24"/>
        </w:rPr>
        <w:softHyphen/>
        <w:t>lijke dingen</w:t>
      </w:r>
      <w:r w:rsidR="00A52F69">
        <w:rPr>
          <w:rStyle w:val="CharacterStyle2"/>
          <w:rFonts w:ascii="Times New Roman" w:hAnsi="Times New Roman" w:cs="Times New Roman"/>
          <w:spacing w:val="-1"/>
          <w:sz w:val="24"/>
          <w:szCs w:val="24"/>
        </w:rPr>
        <w:t>”</w:t>
      </w:r>
      <w:r w:rsidRPr="00AB544C">
        <w:rPr>
          <w:rStyle w:val="CharacterStyle2"/>
          <w:rFonts w:ascii="Times New Roman" w:hAnsi="Times New Roman" w:cs="Times New Roman"/>
          <w:spacing w:val="-1"/>
          <w:sz w:val="24"/>
          <w:szCs w:val="24"/>
        </w:rPr>
        <w:t xml:space="preserve">, enz. </w:t>
      </w:r>
    </w:p>
    <w:p w:rsidR="00B974D5" w:rsidRPr="00AB544C" w:rsidRDefault="00B974D5" w:rsidP="00B35318">
      <w:pPr>
        <w:pStyle w:val="Style13"/>
        <w:kinsoku w:val="0"/>
        <w:autoSpaceDE/>
        <w:autoSpaceDN/>
        <w:spacing w:after="36" w:line="240" w:lineRule="auto"/>
        <w:ind w:right="0"/>
        <w:rPr>
          <w:rStyle w:val="CharacterStyle2"/>
          <w:rFonts w:ascii="Times New Roman" w:hAnsi="Times New Roman" w:cs="Times New Roman"/>
          <w:spacing w:val="-3"/>
          <w:sz w:val="24"/>
          <w:szCs w:val="24"/>
        </w:rPr>
      </w:pPr>
      <w:r w:rsidRPr="00AB544C">
        <w:rPr>
          <w:rStyle w:val="CharacterStyle2"/>
          <w:rFonts w:ascii="Times New Roman" w:hAnsi="Times New Roman" w:cs="Times New Roman"/>
          <w:spacing w:val="-1"/>
          <w:sz w:val="24"/>
          <w:szCs w:val="24"/>
        </w:rPr>
        <w:t xml:space="preserve">Ten 3e. Als de oorzaken veranderd worden, dan worden </w:t>
      </w:r>
      <w:r w:rsidRPr="00AB544C">
        <w:rPr>
          <w:rStyle w:val="CharacterStyle2"/>
          <w:rFonts w:ascii="Times New Roman" w:hAnsi="Times New Roman" w:cs="Times New Roman"/>
          <w:spacing w:val="-3"/>
          <w:sz w:val="24"/>
          <w:szCs w:val="24"/>
        </w:rPr>
        <w:t xml:space="preserve">ook de wetten, die uit die oorzaken voortkomen, veranderd. De oorzaken van </w:t>
      </w:r>
      <w:r w:rsidRPr="00AB544C">
        <w:rPr>
          <w:rStyle w:val="CharacterStyle2"/>
          <w:rFonts w:ascii="Times New Roman" w:hAnsi="Times New Roman" w:cs="Times New Roman"/>
          <w:sz w:val="24"/>
          <w:szCs w:val="24"/>
        </w:rPr>
        <w:t xml:space="preserve">de wetten der ceremoniën en der burgerlijke regering zijn geweest: de </w:t>
      </w:r>
      <w:r w:rsidRPr="00AB544C">
        <w:rPr>
          <w:rStyle w:val="CharacterStyle2"/>
          <w:rFonts w:ascii="Times New Roman" w:hAnsi="Times New Roman" w:cs="Times New Roman"/>
          <w:i/>
          <w:iCs/>
          <w:sz w:val="24"/>
          <w:szCs w:val="24"/>
        </w:rPr>
        <w:t xml:space="preserve">ene, </w:t>
      </w:r>
      <w:r w:rsidRPr="00AB544C">
        <w:rPr>
          <w:rStyle w:val="CharacterStyle2"/>
          <w:rFonts w:ascii="Times New Roman" w:hAnsi="Times New Roman" w:cs="Times New Roman"/>
          <w:spacing w:val="-1"/>
          <w:sz w:val="24"/>
          <w:szCs w:val="24"/>
        </w:rPr>
        <w:t xml:space="preserve">opdat het Joodse volk, waaruit de Messias geboren zou worden, door deze </w:t>
      </w:r>
      <w:r w:rsidRPr="00AB544C">
        <w:rPr>
          <w:rStyle w:val="CharacterStyle2"/>
          <w:rFonts w:ascii="Times New Roman" w:hAnsi="Times New Roman" w:cs="Times New Roman"/>
          <w:spacing w:val="-2"/>
          <w:sz w:val="24"/>
          <w:szCs w:val="24"/>
        </w:rPr>
        <w:t>vorm van godsdienst en regering van andere volken zou onderscheiden wor</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4"/>
          <w:sz w:val="24"/>
          <w:szCs w:val="24"/>
        </w:rPr>
        <w:t xml:space="preserve">den tot de komst van de Messias. De </w:t>
      </w:r>
      <w:r w:rsidRPr="00AB544C">
        <w:rPr>
          <w:rStyle w:val="CharacterStyle2"/>
          <w:rFonts w:ascii="Times New Roman" w:hAnsi="Times New Roman" w:cs="Times New Roman"/>
          <w:i/>
          <w:iCs/>
          <w:spacing w:val="4"/>
          <w:sz w:val="24"/>
          <w:szCs w:val="24"/>
        </w:rPr>
        <w:t xml:space="preserve">tweede, </w:t>
      </w:r>
      <w:r w:rsidRPr="00AB544C">
        <w:rPr>
          <w:rStyle w:val="CharacterStyle2"/>
          <w:rFonts w:ascii="Times New Roman" w:hAnsi="Times New Roman" w:cs="Times New Roman"/>
          <w:spacing w:val="4"/>
          <w:sz w:val="24"/>
          <w:szCs w:val="24"/>
        </w:rPr>
        <w:t xml:space="preserve">opdat ze voorbeelden van </w:t>
      </w:r>
      <w:r w:rsidRPr="00AB544C">
        <w:rPr>
          <w:rStyle w:val="CharacterStyle2"/>
          <w:rFonts w:ascii="Times New Roman" w:hAnsi="Times New Roman" w:cs="Times New Roman"/>
          <w:spacing w:val="-2"/>
          <w:sz w:val="24"/>
          <w:szCs w:val="24"/>
        </w:rPr>
        <w:t>de Messias en van Zijn weldaden zouden zijn. Nu Christus gekomen is, heb</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z w:val="24"/>
          <w:szCs w:val="24"/>
        </w:rPr>
        <w:t>ben deze oorzaken opgehouden. Want het verschil tussen de Joden en de andere volken is weggenomen, zoals de Apostel leert in Ef. 2 : 14: „Die de</w:t>
      </w:r>
      <w:r w:rsidRPr="00AB544C">
        <w:rPr>
          <w:rStyle w:val="CharacterStyle2"/>
          <w:rFonts w:ascii="Times New Roman" w:hAnsi="Times New Roman" w:cs="Times New Roman"/>
          <w:sz w:val="24"/>
          <w:szCs w:val="24"/>
        </w:rPr>
        <w:softHyphen/>
      </w:r>
      <w:r w:rsidRPr="00AB544C">
        <w:rPr>
          <w:rStyle w:val="CharacterStyle2"/>
          <w:rFonts w:ascii="Times New Roman" w:hAnsi="Times New Roman" w:cs="Times New Roman"/>
          <w:spacing w:val="-1"/>
          <w:sz w:val="24"/>
          <w:szCs w:val="24"/>
        </w:rPr>
        <w:t xml:space="preserve">ze beide één gemaakt heeft, en den </w:t>
      </w:r>
      <w:r w:rsidRPr="00AB544C">
        <w:rPr>
          <w:rStyle w:val="CharacterStyle2"/>
          <w:rFonts w:ascii="Times New Roman" w:hAnsi="Times New Roman" w:cs="Times New Roman"/>
          <w:i/>
          <w:iCs/>
          <w:spacing w:val="-1"/>
          <w:sz w:val="24"/>
          <w:szCs w:val="24"/>
        </w:rPr>
        <w:t xml:space="preserve">middelmuur des afscheidsels </w:t>
      </w:r>
      <w:r w:rsidRPr="00AB544C">
        <w:rPr>
          <w:rStyle w:val="CharacterStyle2"/>
          <w:rFonts w:ascii="Times New Roman" w:hAnsi="Times New Roman" w:cs="Times New Roman"/>
          <w:spacing w:val="-1"/>
          <w:sz w:val="24"/>
          <w:szCs w:val="24"/>
        </w:rPr>
        <w:t xml:space="preserve">gebroken </w:t>
      </w:r>
      <w:r w:rsidRPr="00AB544C">
        <w:rPr>
          <w:rStyle w:val="CharacterStyle2"/>
          <w:rFonts w:ascii="Times New Roman" w:hAnsi="Times New Roman" w:cs="Times New Roman"/>
          <w:spacing w:val="-2"/>
          <w:sz w:val="24"/>
          <w:szCs w:val="24"/>
        </w:rPr>
        <w:t>hebbende</w:t>
      </w:r>
      <w:r w:rsidR="00A52F69">
        <w:rPr>
          <w:rStyle w:val="CharacterStyle2"/>
          <w:rFonts w:ascii="Times New Roman" w:hAnsi="Times New Roman" w:cs="Times New Roman"/>
          <w:spacing w:val="-2"/>
          <w:sz w:val="24"/>
          <w:szCs w:val="24"/>
        </w:rPr>
        <w:t>”</w:t>
      </w:r>
      <w:r w:rsidRPr="00AB544C">
        <w:rPr>
          <w:rStyle w:val="CharacterStyle2"/>
          <w:rFonts w:ascii="Times New Roman" w:hAnsi="Times New Roman" w:cs="Times New Roman"/>
          <w:spacing w:val="-2"/>
          <w:sz w:val="24"/>
          <w:szCs w:val="24"/>
        </w:rPr>
        <w:t xml:space="preserve">, enz.; Gal. 6 : 15: „Want in Christus Jezus heeft noch besnijdenis </w:t>
      </w:r>
      <w:r w:rsidRPr="00AB544C">
        <w:rPr>
          <w:rStyle w:val="CharacterStyle2"/>
          <w:rFonts w:ascii="Times New Roman" w:hAnsi="Times New Roman" w:cs="Times New Roman"/>
          <w:sz w:val="24"/>
          <w:szCs w:val="24"/>
        </w:rPr>
        <w:t>enige kracht, noch voorhuid, maar een nieuw schepsel</w:t>
      </w:r>
      <w:r w:rsidR="008E015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r w:rsidRPr="00AB544C">
        <w:rPr>
          <w:rStyle w:val="CharacterStyle2"/>
          <w:rFonts w:ascii="Times New Roman" w:hAnsi="Times New Roman" w:cs="Times New Roman"/>
          <w:sz w:val="24"/>
          <w:szCs w:val="24"/>
        </w:rPr>
        <w:t xml:space="preserve"> En ook de beteke</w:t>
      </w:r>
      <w:r w:rsidRPr="00AB544C">
        <w:rPr>
          <w:rStyle w:val="CharacterStyle2"/>
          <w:rFonts w:ascii="Times New Roman" w:hAnsi="Times New Roman" w:cs="Times New Roman"/>
          <w:sz w:val="24"/>
          <w:szCs w:val="24"/>
        </w:rPr>
        <w:softHyphen/>
      </w:r>
      <w:r w:rsidRPr="00AB544C">
        <w:rPr>
          <w:rStyle w:val="CharacterStyle2"/>
          <w:rFonts w:ascii="Times New Roman" w:hAnsi="Times New Roman" w:cs="Times New Roman"/>
          <w:spacing w:val="1"/>
          <w:sz w:val="24"/>
          <w:szCs w:val="24"/>
        </w:rPr>
        <w:t>nis der ceremoniën is door Christus vervuld, zoals geleerd wordt in Hebr.</w:t>
      </w:r>
      <w:r w:rsidR="00B35318" w:rsidRPr="00AB544C">
        <w:rPr>
          <w:rStyle w:val="CharacterStyle2"/>
          <w:rFonts w:ascii="Times New Roman" w:hAnsi="Times New Roman" w:cs="Times New Roman"/>
          <w:spacing w:val="1"/>
          <w:sz w:val="24"/>
          <w:szCs w:val="24"/>
        </w:rPr>
        <w:t xml:space="preserve"> </w:t>
      </w:r>
      <w:r w:rsidRPr="00AB544C">
        <w:rPr>
          <w:rStyle w:val="CharacterStyle2"/>
          <w:rFonts w:ascii="Times New Roman" w:hAnsi="Times New Roman" w:cs="Times New Roman"/>
          <w:spacing w:val="-2"/>
          <w:sz w:val="24"/>
          <w:szCs w:val="24"/>
        </w:rPr>
        <w:t>9 : 8: „Waarmede de Heilige Geest dit beduidde, dat de weg des heiligdoms nog niet openbaar gemaakt was, zolang de eerste tabernakel nog stand had</w:t>
      </w:r>
      <w:r w:rsidR="00A52F69">
        <w:rPr>
          <w:rStyle w:val="CharacterStyle2"/>
          <w:rFonts w:ascii="Times New Roman" w:hAnsi="Times New Roman" w:cs="Times New Roman"/>
          <w:spacing w:val="-2"/>
          <w:sz w:val="24"/>
          <w:szCs w:val="24"/>
        </w:rPr>
        <w:t>”</w:t>
      </w:r>
      <w:r w:rsidRPr="00AB544C">
        <w:rPr>
          <w:rStyle w:val="CharacterStyle2"/>
          <w:rFonts w:ascii="Times New Roman" w:hAnsi="Times New Roman" w:cs="Times New Roman"/>
          <w:spacing w:val="-2"/>
          <w:sz w:val="24"/>
          <w:szCs w:val="24"/>
        </w:rPr>
        <w:t>; en Luk. 16 : 16: „De Wet en de Profeten zijn tot op Johannes</w:t>
      </w:r>
      <w:r w:rsidR="00A52F69">
        <w:rPr>
          <w:rStyle w:val="CharacterStyle2"/>
          <w:rFonts w:ascii="Times New Roman" w:hAnsi="Times New Roman" w:cs="Times New Roman"/>
          <w:spacing w:val="-2"/>
          <w:sz w:val="24"/>
          <w:szCs w:val="24"/>
        </w:rPr>
        <w:t>”</w:t>
      </w:r>
      <w:r w:rsidRPr="00AB544C">
        <w:rPr>
          <w:rStyle w:val="CharacterStyle2"/>
          <w:rFonts w:ascii="Times New Roman" w:hAnsi="Times New Roman" w:cs="Times New Roman"/>
          <w:spacing w:val="-2"/>
          <w:sz w:val="24"/>
          <w:szCs w:val="24"/>
        </w:rPr>
        <w:t xml:space="preserve">; Kol. 2 : 16v.: </w:t>
      </w:r>
      <w:r w:rsidRPr="00AB544C">
        <w:rPr>
          <w:rStyle w:val="CharacterStyle2"/>
          <w:rFonts w:ascii="Times New Roman" w:hAnsi="Times New Roman" w:cs="Times New Roman"/>
          <w:spacing w:val="3"/>
          <w:sz w:val="24"/>
          <w:szCs w:val="24"/>
        </w:rPr>
        <w:t xml:space="preserve">„Dat u dan niemand oordele in spijze of in drank, of in het stuk des </w:t>
      </w:r>
      <w:r w:rsidRPr="00AB544C">
        <w:rPr>
          <w:rStyle w:val="CharacterStyle2"/>
          <w:rFonts w:ascii="Times New Roman" w:hAnsi="Times New Roman" w:cs="Times New Roman"/>
          <w:spacing w:val="-6"/>
          <w:sz w:val="24"/>
          <w:szCs w:val="24"/>
        </w:rPr>
        <w:t xml:space="preserve">feestdags of der nieuwe maan of der Sabbatten, welke zijn een schaduw der </w:t>
      </w:r>
      <w:r w:rsidRPr="00AB544C">
        <w:rPr>
          <w:rStyle w:val="CharacterStyle2"/>
          <w:rFonts w:ascii="Times New Roman" w:hAnsi="Times New Roman" w:cs="Times New Roman"/>
          <w:spacing w:val="-3"/>
          <w:sz w:val="24"/>
          <w:szCs w:val="24"/>
        </w:rPr>
        <w:t>toekomende dingen, maar het lichaam is van Christus</w:t>
      </w:r>
      <w:r w:rsidR="00A52F69">
        <w:rPr>
          <w:rStyle w:val="CharacterStyle2"/>
          <w:rFonts w:ascii="Times New Roman" w:hAnsi="Times New Roman" w:cs="Times New Roman"/>
          <w:spacing w:val="-3"/>
          <w:sz w:val="24"/>
          <w:szCs w:val="24"/>
        </w:rPr>
        <w:t>”</w:t>
      </w:r>
      <w:r w:rsidRPr="00AB544C">
        <w:rPr>
          <w:rStyle w:val="CharacterStyle2"/>
          <w:rFonts w:ascii="Times New Roman" w:hAnsi="Times New Roman" w:cs="Times New Roman"/>
          <w:spacing w:val="-3"/>
          <w:sz w:val="24"/>
          <w:szCs w:val="24"/>
        </w:rPr>
        <w:t xml:space="preserve"> (Vgl. N.G.B., art. 2.</w:t>
      </w:r>
    </w:p>
    <w:p w:rsidR="00B974D5" w:rsidRPr="00AB544C" w:rsidRDefault="00B974D5" w:rsidP="00B35318">
      <w:pPr>
        <w:spacing w:before="324"/>
        <w:ind w:right="72"/>
        <w:jc w:val="both"/>
        <w:rPr>
          <w:spacing w:val="-4"/>
        </w:rPr>
      </w:pPr>
      <w:r w:rsidRPr="00AB544C">
        <w:rPr>
          <w:i/>
          <w:iCs/>
        </w:rPr>
        <w:t>Bezwaren der Joden,</w:t>
      </w:r>
      <w:r w:rsidR="00B35318" w:rsidRPr="00AB544C">
        <w:rPr>
          <w:i/>
          <w:iCs/>
        </w:rPr>
        <w:t xml:space="preserve"> </w:t>
      </w:r>
      <w:r w:rsidRPr="00AB544C">
        <w:rPr>
          <w:spacing w:val="-4"/>
        </w:rPr>
        <w:t xml:space="preserve">waarmee zij bewijzen willen, dat de ceremoniën en burgerlijke wetten van Mozes steeds blijven moeten en nooit afgeschaft mogen </w:t>
      </w:r>
      <w:r w:rsidR="00B23DD9" w:rsidRPr="00AB544C">
        <w:rPr>
          <w:spacing w:val="-4"/>
        </w:rPr>
        <w:t>worden</w:t>
      </w:r>
      <w:r w:rsidRPr="00AB544C">
        <w:rPr>
          <w:spacing w:val="-4"/>
        </w:rPr>
        <w:t>.</w:t>
      </w:r>
    </w:p>
    <w:p w:rsidR="00B974D5" w:rsidRPr="00AB544C" w:rsidRDefault="00B974D5" w:rsidP="00B35318">
      <w:pPr>
        <w:pStyle w:val="Style13"/>
        <w:kinsoku w:val="0"/>
        <w:autoSpaceDE/>
        <w:autoSpaceDN/>
        <w:spacing w:before="108" w:line="240" w:lineRule="auto"/>
        <w:ind w:left="72" w:firstLine="648"/>
        <w:rPr>
          <w:rStyle w:val="CharacterStyle2"/>
          <w:rFonts w:ascii="Times New Roman" w:hAnsi="Times New Roman" w:cs="Times New Roman"/>
          <w:spacing w:val="-3"/>
          <w:sz w:val="24"/>
          <w:szCs w:val="24"/>
        </w:rPr>
      </w:pPr>
      <w:r w:rsidRPr="00AB544C">
        <w:rPr>
          <w:rStyle w:val="CharacterStyle2"/>
          <w:rFonts w:ascii="Times New Roman" w:hAnsi="Times New Roman" w:cs="Times New Roman"/>
          <w:i/>
          <w:iCs/>
          <w:spacing w:val="1"/>
          <w:sz w:val="24"/>
          <w:szCs w:val="24"/>
        </w:rPr>
        <w:t xml:space="preserve">Bezwaar 1. </w:t>
      </w:r>
      <w:r w:rsidR="00702DDF" w:rsidRPr="00AB544C">
        <w:rPr>
          <w:rStyle w:val="CharacterStyle2"/>
          <w:rFonts w:ascii="Times New Roman" w:hAnsi="Times New Roman" w:cs="Times New Roman"/>
          <w:spacing w:val="1"/>
          <w:sz w:val="24"/>
          <w:szCs w:val="24"/>
        </w:rPr>
        <w:t>Wat</w:t>
      </w:r>
      <w:r w:rsidRPr="00AB544C">
        <w:rPr>
          <w:rStyle w:val="CharacterStyle2"/>
          <w:rFonts w:ascii="Times New Roman" w:hAnsi="Times New Roman" w:cs="Times New Roman"/>
          <w:spacing w:val="1"/>
          <w:sz w:val="24"/>
          <w:szCs w:val="24"/>
        </w:rPr>
        <w:t xml:space="preserve"> altijd en eeuwig naar Gods bevel of belofte moest </w:t>
      </w:r>
      <w:r w:rsidRPr="00AB544C">
        <w:rPr>
          <w:rStyle w:val="CharacterStyle2"/>
          <w:rFonts w:ascii="Times New Roman" w:hAnsi="Times New Roman" w:cs="Times New Roman"/>
          <w:spacing w:val="-4"/>
          <w:sz w:val="24"/>
          <w:szCs w:val="24"/>
        </w:rPr>
        <w:t xml:space="preserve">duren, is door Christus' komst niet afgeschaft. Maar de ceremoniën en de </w:t>
      </w:r>
      <w:r w:rsidRPr="00AB544C">
        <w:rPr>
          <w:rStyle w:val="CharacterStyle2"/>
          <w:rFonts w:ascii="Times New Roman" w:hAnsi="Times New Roman" w:cs="Times New Roman"/>
          <w:spacing w:val="-2"/>
          <w:sz w:val="24"/>
          <w:szCs w:val="24"/>
        </w:rPr>
        <w:t xml:space="preserve">burgerlijke regering, of het rijk der Joden, hebben altijd en eeuwig moeten </w:t>
      </w:r>
      <w:r w:rsidRPr="00AB544C">
        <w:rPr>
          <w:rStyle w:val="CharacterStyle2"/>
          <w:rFonts w:ascii="Times New Roman" w:hAnsi="Times New Roman" w:cs="Times New Roman"/>
          <w:spacing w:val="-4"/>
          <w:sz w:val="24"/>
          <w:szCs w:val="24"/>
        </w:rPr>
        <w:t xml:space="preserve">duren volgens Gods bevel en belofte. In Gen. 17 wordt de besnijdenis een </w:t>
      </w:r>
      <w:r w:rsidRPr="00AB544C">
        <w:rPr>
          <w:rStyle w:val="CharacterStyle2"/>
          <w:rFonts w:ascii="Times New Roman" w:hAnsi="Times New Roman" w:cs="Times New Roman"/>
          <w:spacing w:val="-7"/>
          <w:sz w:val="24"/>
          <w:szCs w:val="24"/>
        </w:rPr>
        <w:t>eeuwig verbond genoemd. In Ex. 12 : 14 wordt bevolen, dat het Pascha gehou</w:t>
      </w:r>
      <w:r w:rsidRPr="00AB544C">
        <w:rPr>
          <w:rStyle w:val="CharacterStyle2"/>
          <w:rFonts w:ascii="Times New Roman" w:hAnsi="Times New Roman" w:cs="Times New Roman"/>
          <w:spacing w:val="-7"/>
          <w:sz w:val="24"/>
          <w:szCs w:val="24"/>
        </w:rPr>
        <w:softHyphen/>
      </w:r>
      <w:r w:rsidRPr="00AB544C">
        <w:rPr>
          <w:rStyle w:val="CharacterStyle2"/>
          <w:rFonts w:ascii="Times New Roman" w:hAnsi="Times New Roman" w:cs="Times New Roman"/>
          <w:spacing w:val="2"/>
          <w:sz w:val="24"/>
          <w:szCs w:val="24"/>
        </w:rPr>
        <w:t xml:space="preserve">den zal worden tot een eeuwige inzetting. In Ps. 132 : 14 staat: „Dit is </w:t>
      </w:r>
      <w:r w:rsidR="00B35318" w:rsidRPr="00AB544C">
        <w:rPr>
          <w:rStyle w:val="CharacterStyle2"/>
          <w:rFonts w:ascii="Times New Roman" w:hAnsi="Times New Roman" w:cs="Times New Roman"/>
          <w:sz w:val="24"/>
          <w:szCs w:val="24"/>
        </w:rPr>
        <w:t>Mijn</w:t>
      </w:r>
      <w:r w:rsidRPr="00AB544C">
        <w:rPr>
          <w:rStyle w:val="CharacterStyle2"/>
          <w:rFonts w:ascii="Times New Roman" w:hAnsi="Times New Roman" w:cs="Times New Roman"/>
          <w:sz w:val="24"/>
          <w:szCs w:val="24"/>
        </w:rPr>
        <w:t xml:space="preserve"> rust tot in eeuwigheid</w:t>
      </w:r>
      <w:r w:rsidR="008E015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r w:rsidRPr="00AB544C">
        <w:rPr>
          <w:rStyle w:val="CharacterStyle2"/>
          <w:rFonts w:ascii="Times New Roman" w:hAnsi="Times New Roman" w:cs="Times New Roman"/>
          <w:sz w:val="24"/>
          <w:szCs w:val="24"/>
        </w:rPr>
        <w:t xml:space="preserve"> In Ex. 31 : 16v. staat van de Sabbat bevolen: </w:t>
      </w:r>
      <w:r w:rsidRPr="00AB544C">
        <w:rPr>
          <w:rStyle w:val="CharacterStyle2"/>
          <w:rFonts w:ascii="Times New Roman" w:hAnsi="Times New Roman" w:cs="Times New Roman"/>
          <w:spacing w:val="-4"/>
          <w:sz w:val="24"/>
          <w:szCs w:val="24"/>
        </w:rPr>
        <w:t xml:space="preserve">„Dat dan de kinderen Israëls den Sabbat houden, den Sabbat onderhoudende </w:t>
      </w:r>
      <w:r w:rsidRPr="00AB544C">
        <w:rPr>
          <w:rStyle w:val="CharacterStyle2"/>
          <w:rFonts w:ascii="Times New Roman" w:hAnsi="Times New Roman" w:cs="Times New Roman"/>
          <w:spacing w:val="-1"/>
          <w:sz w:val="24"/>
          <w:szCs w:val="24"/>
        </w:rPr>
        <w:t xml:space="preserve">in hunne geslachten tot een eeuwig_ verbond. </w:t>
      </w:r>
      <w:r w:rsidR="00702DDF" w:rsidRPr="00AB544C">
        <w:rPr>
          <w:rStyle w:val="CharacterStyle2"/>
          <w:rFonts w:ascii="Times New Roman" w:hAnsi="Times New Roman" w:cs="Times New Roman"/>
          <w:spacing w:val="-1"/>
          <w:sz w:val="24"/>
          <w:szCs w:val="24"/>
        </w:rPr>
        <w:t xml:space="preserve">Hij zal tussen Mij en tussen </w:t>
      </w:r>
      <w:r w:rsidR="00702DDF" w:rsidRPr="00AB544C">
        <w:rPr>
          <w:rStyle w:val="CharacterStyle2"/>
          <w:rFonts w:ascii="Times New Roman" w:hAnsi="Times New Roman" w:cs="Times New Roman"/>
          <w:sz w:val="24"/>
          <w:szCs w:val="24"/>
        </w:rPr>
        <w:t>de kinderen Israëls een t</w:t>
      </w:r>
      <w:r w:rsidR="00702DDF">
        <w:rPr>
          <w:rStyle w:val="CharacterStyle2"/>
          <w:rFonts w:ascii="Times New Roman" w:hAnsi="Times New Roman" w:cs="Times New Roman"/>
          <w:sz w:val="24"/>
          <w:szCs w:val="24"/>
        </w:rPr>
        <w:t>e</w:t>
      </w:r>
      <w:r w:rsidR="00702DDF" w:rsidRPr="00AB544C">
        <w:rPr>
          <w:rStyle w:val="CharacterStyle2"/>
          <w:rFonts w:ascii="Times New Roman" w:hAnsi="Times New Roman" w:cs="Times New Roman"/>
          <w:sz w:val="24"/>
          <w:szCs w:val="24"/>
        </w:rPr>
        <w:t>ken in eeuwigheid zijn</w:t>
      </w:r>
      <w:r w:rsidR="00702DDF">
        <w:rPr>
          <w:rStyle w:val="CharacterStyle2"/>
          <w:rFonts w:ascii="Times New Roman" w:hAnsi="Times New Roman" w:cs="Times New Roman"/>
          <w:sz w:val="24"/>
          <w:szCs w:val="24"/>
        </w:rPr>
        <w:t>.”</w:t>
      </w:r>
      <w:r w:rsidR="00702DDF" w:rsidRPr="00AB544C">
        <w:rPr>
          <w:rStyle w:val="CharacterStyle2"/>
          <w:rFonts w:ascii="Times New Roman" w:hAnsi="Times New Roman" w:cs="Times New Roman"/>
          <w:sz w:val="24"/>
          <w:szCs w:val="24"/>
        </w:rPr>
        <w:t xml:space="preserve"> </w:t>
      </w:r>
      <w:r w:rsidRPr="00AB544C">
        <w:rPr>
          <w:rStyle w:val="CharacterStyle2"/>
          <w:rFonts w:ascii="Times New Roman" w:hAnsi="Times New Roman" w:cs="Times New Roman"/>
          <w:sz w:val="24"/>
          <w:szCs w:val="24"/>
        </w:rPr>
        <w:t xml:space="preserve">In 2 Sam. 7 : 13 wordt aan David beloofd: „Ik zal den stoel zijns koninkrijks bevestigen tot in </w:t>
      </w:r>
      <w:r w:rsidRPr="00AB544C">
        <w:rPr>
          <w:rStyle w:val="CharacterStyle2"/>
          <w:rFonts w:ascii="Times New Roman" w:hAnsi="Times New Roman" w:cs="Times New Roman"/>
          <w:spacing w:val="-2"/>
          <w:sz w:val="24"/>
          <w:szCs w:val="24"/>
        </w:rPr>
        <w:t>eeuwigheid</w:t>
      </w:r>
      <w:r w:rsidR="00A52F69">
        <w:rPr>
          <w:rStyle w:val="CharacterStyle2"/>
          <w:rFonts w:ascii="Times New Roman" w:hAnsi="Times New Roman" w:cs="Times New Roman"/>
          <w:spacing w:val="-2"/>
          <w:sz w:val="24"/>
          <w:szCs w:val="24"/>
        </w:rPr>
        <w:t>”</w:t>
      </w:r>
      <w:r w:rsidRPr="00AB544C">
        <w:rPr>
          <w:rStyle w:val="CharacterStyle2"/>
          <w:rFonts w:ascii="Times New Roman" w:hAnsi="Times New Roman" w:cs="Times New Roman"/>
          <w:spacing w:val="-2"/>
          <w:sz w:val="24"/>
          <w:szCs w:val="24"/>
        </w:rPr>
        <w:t xml:space="preserve">, en in vers 16: „Uw huis zal bestendig zijn en uw koninkrijk tot </w:t>
      </w:r>
      <w:r w:rsidRPr="00AB544C">
        <w:rPr>
          <w:rStyle w:val="CharacterStyle2"/>
          <w:rFonts w:ascii="Times New Roman" w:hAnsi="Times New Roman" w:cs="Times New Roman"/>
          <w:spacing w:val="-5"/>
          <w:sz w:val="24"/>
          <w:szCs w:val="24"/>
        </w:rPr>
        <w:t>in eeuwigheid voor uw aangezicht; uw stoel zal vast zijn tot in eeuwigheid</w:t>
      </w:r>
      <w:r w:rsidR="008E015C">
        <w:rPr>
          <w:rStyle w:val="CharacterStyle2"/>
          <w:rFonts w:ascii="Times New Roman" w:hAnsi="Times New Roman" w:cs="Times New Roman"/>
          <w:spacing w:val="-5"/>
          <w:sz w:val="24"/>
          <w:szCs w:val="24"/>
        </w:rPr>
        <w:t>.</w:t>
      </w:r>
      <w:r w:rsidR="00A52F69">
        <w:rPr>
          <w:rStyle w:val="CharacterStyle2"/>
          <w:rFonts w:ascii="Times New Roman" w:hAnsi="Times New Roman" w:cs="Times New Roman"/>
          <w:spacing w:val="-5"/>
          <w:sz w:val="24"/>
          <w:szCs w:val="24"/>
        </w:rPr>
        <w:t>”</w:t>
      </w:r>
      <w:r w:rsidRPr="00AB544C">
        <w:rPr>
          <w:rStyle w:val="CharacterStyle2"/>
          <w:rFonts w:ascii="Times New Roman" w:hAnsi="Times New Roman" w:cs="Times New Roman"/>
          <w:spacing w:val="-5"/>
          <w:sz w:val="24"/>
          <w:szCs w:val="24"/>
        </w:rPr>
        <w:t xml:space="preserve"> </w:t>
      </w:r>
      <w:r w:rsidRPr="00AB544C">
        <w:rPr>
          <w:rStyle w:val="CharacterStyle2"/>
          <w:rFonts w:ascii="Times New Roman" w:hAnsi="Times New Roman" w:cs="Times New Roman"/>
          <w:spacing w:val="-3"/>
          <w:sz w:val="24"/>
          <w:szCs w:val="24"/>
        </w:rPr>
        <w:t xml:space="preserve">Daarom beweren de Joden, dat de ceremoniële en burgerlijke regering der Joden door Christus niet zouden </w:t>
      </w:r>
      <w:r w:rsidR="00B23DD9" w:rsidRPr="00AB544C">
        <w:rPr>
          <w:rStyle w:val="CharacterStyle2"/>
          <w:rFonts w:ascii="Times New Roman" w:hAnsi="Times New Roman" w:cs="Times New Roman"/>
          <w:spacing w:val="-3"/>
          <w:sz w:val="24"/>
          <w:szCs w:val="24"/>
        </w:rPr>
        <w:t>worden</w:t>
      </w:r>
      <w:r w:rsidRPr="00AB544C">
        <w:rPr>
          <w:rStyle w:val="CharacterStyle2"/>
          <w:rFonts w:ascii="Times New Roman" w:hAnsi="Times New Roman" w:cs="Times New Roman"/>
          <w:spacing w:val="-3"/>
          <w:sz w:val="24"/>
          <w:szCs w:val="24"/>
        </w:rPr>
        <w:t xml:space="preserve"> afgeschaft.</w:t>
      </w:r>
    </w:p>
    <w:p w:rsidR="00B35318" w:rsidRPr="00AB544C" w:rsidRDefault="00B974D5" w:rsidP="00B35318">
      <w:pPr>
        <w:pStyle w:val="Style13"/>
        <w:kinsoku w:val="0"/>
        <w:autoSpaceDE/>
        <w:autoSpaceDN/>
        <w:spacing w:after="36" w:line="240" w:lineRule="auto"/>
        <w:ind w:left="72"/>
        <w:rPr>
          <w:rStyle w:val="CharacterStyle2"/>
          <w:rFonts w:ascii="Times New Roman" w:hAnsi="Times New Roman" w:cs="Times New Roman"/>
          <w:spacing w:val="1"/>
          <w:sz w:val="24"/>
          <w:szCs w:val="24"/>
        </w:rPr>
      </w:pPr>
      <w:r w:rsidRPr="00AB544C">
        <w:rPr>
          <w:rStyle w:val="CharacterStyle2"/>
          <w:rFonts w:ascii="Times New Roman" w:hAnsi="Times New Roman" w:cs="Times New Roman"/>
          <w:i/>
          <w:iCs/>
          <w:spacing w:val="-1"/>
          <w:sz w:val="24"/>
          <w:szCs w:val="24"/>
        </w:rPr>
        <w:t xml:space="preserve">Antwoord. 1. </w:t>
      </w:r>
      <w:r w:rsidRPr="00AB544C">
        <w:rPr>
          <w:rStyle w:val="CharacterStyle2"/>
          <w:rFonts w:ascii="Times New Roman" w:hAnsi="Times New Roman" w:cs="Times New Roman"/>
          <w:spacing w:val="-1"/>
          <w:sz w:val="24"/>
          <w:szCs w:val="24"/>
        </w:rPr>
        <w:t xml:space="preserve">Het woord </w:t>
      </w:r>
      <w:r w:rsidRPr="00AB544C">
        <w:rPr>
          <w:rStyle w:val="CharacterStyle2"/>
          <w:rFonts w:ascii="Times New Roman" w:hAnsi="Times New Roman" w:cs="Times New Roman"/>
          <w:i/>
          <w:iCs/>
          <w:spacing w:val="-1"/>
          <w:sz w:val="24"/>
          <w:szCs w:val="24"/>
        </w:rPr>
        <w:t xml:space="preserve">altijd </w:t>
      </w:r>
      <w:r w:rsidRPr="00AB544C">
        <w:rPr>
          <w:rStyle w:val="CharacterStyle2"/>
          <w:rFonts w:ascii="Times New Roman" w:hAnsi="Times New Roman" w:cs="Times New Roman"/>
          <w:spacing w:val="-1"/>
          <w:sz w:val="24"/>
          <w:szCs w:val="24"/>
        </w:rPr>
        <w:t xml:space="preserve">of </w:t>
      </w:r>
      <w:r w:rsidRPr="00AB544C">
        <w:rPr>
          <w:rStyle w:val="CharacterStyle2"/>
          <w:rFonts w:ascii="Times New Roman" w:hAnsi="Times New Roman" w:cs="Times New Roman"/>
          <w:i/>
          <w:iCs/>
          <w:spacing w:val="-1"/>
          <w:sz w:val="24"/>
          <w:szCs w:val="24"/>
        </w:rPr>
        <w:t xml:space="preserve">eeuwig </w:t>
      </w:r>
      <w:r w:rsidRPr="00AB544C">
        <w:rPr>
          <w:rStyle w:val="CharacterStyle2"/>
          <w:rFonts w:ascii="Times New Roman" w:hAnsi="Times New Roman" w:cs="Times New Roman"/>
          <w:spacing w:val="-1"/>
          <w:sz w:val="24"/>
          <w:szCs w:val="24"/>
        </w:rPr>
        <w:t xml:space="preserve">heeft tweeërlei betekenis. Want </w:t>
      </w:r>
      <w:r w:rsidRPr="00AB544C">
        <w:rPr>
          <w:rStyle w:val="CharacterStyle2"/>
          <w:rFonts w:ascii="Times New Roman" w:hAnsi="Times New Roman" w:cs="Times New Roman"/>
          <w:spacing w:val="-4"/>
          <w:sz w:val="24"/>
          <w:szCs w:val="24"/>
        </w:rPr>
        <w:t xml:space="preserve">het betekent Of een volkomen en eindeloze eeuwigheid. En zo staat het vast, dat hetgeen God beloofd of bevolen heeft, ook eeuwig duren zal; dat wordt </w:t>
      </w:r>
      <w:r w:rsidRPr="00AB544C">
        <w:rPr>
          <w:rStyle w:val="CharacterStyle2"/>
          <w:rFonts w:ascii="Times New Roman" w:hAnsi="Times New Roman" w:cs="Times New Roman"/>
          <w:spacing w:val="-8"/>
          <w:sz w:val="24"/>
          <w:szCs w:val="24"/>
        </w:rPr>
        <w:t xml:space="preserve">door Christus' komst niet afgeschaft. Of het betekent een bepaalde en eindige </w:t>
      </w:r>
      <w:r w:rsidRPr="00AB544C">
        <w:rPr>
          <w:rStyle w:val="CharacterStyle2"/>
          <w:rFonts w:ascii="Times New Roman" w:hAnsi="Times New Roman" w:cs="Times New Roman"/>
          <w:spacing w:val="-2"/>
          <w:sz w:val="24"/>
          <w:szCs w:val="24"/>
        </w:rPr>
        <w:t xml:space="preserve">eeuwigheid, waarvan deze aangehaalde teksten spreken. Want daarin wordt niet een oneindige eeuwigheid der ceremoniën en des koninkrijks beloofd, maar één die duren zou tot de komst van Christus, Die na Mozes gehoord </w:t>
      </w:r>
      <w:r w:rsidRPr="00AB544C">
        <w:rPr>
          <w:rStyle w:val="CharacterStyle2"/>
          <w:rFonts w:ascii="Times New Roman" w:hAnsi="Times New Roman" w:cs="Times New Roman"/>
          <w:spacing w:val="2"/>
          <w:sz w:val="24"/>
          <w:szCs w:val="24"/>
        </w:rPr>
        <w:t xml:space="preserve">zou moeten worden. Want het Hebreeuwse woordje </w:t>
      </w:r>
      <w:r w:rsidRPr="00AB544C">
        <w:rPr>
          <w:rStyle w:val="CharacterStyle2"/>
          <w:rFonts w:ascii="Times New Roman" w:hAnsi="Times New Roman" w:cs="Times New Roman"/>
          <w:i/>
          <w:iCs/>
          <w:spacing w:val="2"/>
          <w:sz w:val="24"/>
          <w:szCs w:val="24"/>
        </w:rPr>
        <w:t>„Holam</w:t>
      </w:r>
      <w:r w:rsidR="00A52F69">
        <w:rPr>
          <w:rStyle w:val="CharacterStyle2"/>
          <w:rFonts w:ascii="Times New Roman" w:hAnsi="Times New Roman" w:cs="Times New Roman"/>
          <w:i/>
          <w:iCs/>
          <w:spacing w:val="2"/>
          <w:sz w:val="24"/>
          <w:szCs w:val="24"/>
        </w:rPr>
        <w:t>”</w:t>
      </w:r>
      <w:r w:rsidRPr="00AB544C">
        <w:rPr>
          <w:rStyle w:val="CharacterStyle2"/>
          <w:rFonts w:ascii="Times New Roman" w:hAnsi="Times New Roman" w:cs="Times New Roman"/>
          <w:i/>
          <w:iCs/>
          <w:spacing w:val="2"/>
          <w:sz w:val="24"/>
          <w:szCs w:val="24"/>
        </w:rPr>
        <w:t xml:space="preserve">, </w:t>
      </w:r>
      <w:r w:rsidRPr="00AB544C">
        <w:rPr>
          <w:rStyle w:val="CharacterStyle2"/>
          <w:rFonts w:ascii="Times New Roman" w:hAnsi="Times New Roman" w:cs="Times New Roman"/>
          <w:spacing w:val="2"/>
          <w:sz w:val="24"/>
          <w:szCs w:val="24"/>
        </w:rPr>
        <w:t xml:space="preserve">dat met </w:t>
      </w:r>
      <w:r w:rsidRPr="00AB544C">
        <w:rPr>
          <w:rStyle w:val="CharacterStyle2"/>
          <w:rFonts w:ascii="Times New Roman" w:hAnsi="Times New Roman" w:cs="Times New Roman"/>
          <w:i/>
          <w:iCs/>
          <w:spacing w:val="-7"/>
          <w:sz w:val="24"/>
          <w:szCs w:val="24"/>
        </w:rPr>
        <w:t>„eeuwigheid</w:t>
      </w:r>
      <w:r w:rsidR="00A52F69">
        <w:rPr>
          <w:rStyle w:val="CharacterStyle2"/>
          <w:rFonts w:ascii="Times New Roman" w:hAnsi="Times New Roman" w:cs="Times New Roman"/>
          <w:i/>
          <w:iCs/>
          <w:spacing w:val="-7"/>
          <w:sz w:val="24"/>
          <w:szCs w:val="24"/>
        </w:rPr>
        <w:t>”</w:t>
      </w:r>
      <w:r w:rsidRPr="00AB544C">
        <w:rPr>
          <w:rStyle w:val="CharacterStyle2"/>
          <w:rFonts w:ascii="Times New Roman" w:hAnsi="Times New Roman" w:cs="Times New Roman"/>
          <w:i/>
          <w:iCs/>
          <w:spacing w:val="-7"/>
          <w:sz w:val="24"/>
          <w:szCs w:val="24"/>
        </w:rPr>
        <w:t xml:space="preserve">, </w:t>
      </w:r>
      <w:r w:rsidRPr="00AB544C">
        <w:rPr>
          <w:rStyle w:val="CharacterStyle2"/>
          <w:rFonts w:ascii="Times New Roman" w:hAnsi="Times New Roman" w:cs="Times New Roman"/>
          <w:spacing w:val="-7"/>
          <w:sz w:val="24"/>
          <w:szCs w:val="24"/>
        </w:rPr>
        <w:t xml:space="preserve">vertaald wordt, betekent veelal in de Schrift niet een eindeloze </w:t>
      </w:r>
      <w:r w:rsidRPr="00AB544C">
        <w:rPr>
          <w:rStyle w:val="CharacterStyle2"/>
          <w:rFonts w:ascii="Times New Roman" w:hAnsi="Times New Roman" w:cs="Times New Roman"/>
          <w:spacing w:val="-2"/>
          <w:sz w:val="24"/>
          <w:szCs w:val="24"/>
        </w:rPr>
        <w:t xml:space="preserve">eeuwigheid, maar een gestadigheid van een lange, maar toch bepaalde tijd. </w:t>
      </w:r>
      <w:r w:rsidRPr="00AB544C">
        <w:rPr>
          <w:rStyle w:val="CharacterStyle2"/>
          <w:rFonts w:ascii="Times New Roman" w:hAnsi="Times New Roman" w:cs="Times New Roman"/>
          <w:spacing w:val="1"/>
          <w:sz w:val="24"/>
          <w:szCs w:val="24"/>
        </w:rPr>
        <w:t>Zoals in Ex. 21 : 6: „hij zal hem eeuwiglijk dienen</w:t>
      </w:r>
      <w:r w:rsidR="00A52F69">
        <w:rPr>
          <w:rStyle w:val="CharacterStyle2"/>
          <w:rFonts w:ascii="Times New Roman" w:hAnsi="Times New Roman" w:cs="Times New Roman"/>
          <w:spacing w:val="1"/>
          <w:sz w:val="24"/>
          <w:szCs w:val="24"/>
        </w:rPr>
        <w:t>”</w:t>
      </w:r>
      <w:r w:rsidRPr="00AB544C">
        <w:rPr>
          <w:rStyle w:val="CharacterStyle2"/>
          <w:rFonts w:ascii="Times New Roman" w:hAnsi="Times New Roman" w:cs="Times New Roman"/>
          <w:spacing w:val="1"/>
          <w:sz w:val="24"/>
          <w:szCs w:val="24"/>
        </w:rPr>
        <w:t>, d.w.z. tot het Jubel</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3"/>
          <w:sz w:val="24"/>
          <w:szCs w:val="24"/>
        </w:rPr>
        <w:t>jaar, zoals blijkt bij vergelijking van die wet mét de wet van het Jubel</w:t>
      </w:r>
      <w:r w:rsidRPr="00AB544C">
        <w:rPr>
          <w:rStyle w:val="CharacterStyle2"/>
          <w:rFonts w:ascii="Times New Roman" w:hAnsi="Times New Roman" w:cs="Times New Roman"/>
          <w:spacing w:val="3"/>
          <w:sz w:val="24"/>
          <w:szCs w:val="24"/>
        </w:rPr>
        <w:softHyphen/>
        <w:t xml:space="preserve">jaar, Lev. 15 : 40. 2. Bovendien, al gaf men al toe, dat deze teksten van </w:t>
      </w:r>
      <w:r w:rsidRPr="00AB544C">
        <w:rPr>
          <w:rStyle w:val="CharacterStyle2"/>
          <w:rFonts w:ascii="Times New Roman" w:hAnsi="Times New Roman" w:cs="Times New Roman"/>
          <w:spacing w:val="-4"/>
          <w:sz w:val="24"/>
          <w:szCs w:val="24"/>
        </w:rPr>
        <w:t xml:space="preserve">een volkomen en eindeloze eeuwigheid spreken, dan is dit toch nog niet te </w:t>
      </w:r>
      <w:r w:rsidRPr="00AB544C">
        <w:rPr>
          <w:rStyle w:val="CharacterStyle2"/>
          <w:rFonts w:ascii="Times New Roman" w:hAnsi="Times New Roman" w:cs="Times New Roman"/>
          <w:spacing w:val="-2"/>
          <w:sz w:val="24"/>
          <w:szCs w:val="24"/>
        </w:rPr>
        <w:t>verstaan van de voorbeelden en schaduwen zelf, maar alleen van de geeste</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1"/>
          <w:sz w:val="24"/>
          <w:szCs w:val="24"/>
        </w:rPr>
        <w:t>lijke dingen, die daardoor betekend worden, namelijk dat de waarheid daar</w:t>
      </w:r>
      <w:r w:rsidRPr="00AB544C">
        <w:rPr>
          <w:rStyle w:val="CharacterStyle2"/>
          <w:rFonts w:ascii="Times New Roman" w:hAnsi="Times New Roman" w:cs="Times New Roman"/>
          <w:spacing w:val="-3"/>
          <w:sz w:val="24"/>
          <w:szCs w:val="24"/>
        </w:rPr>
        <w:t xml:space="preserve">van in de Kerk eeuwig duren zal, hoewel de voorbeelden en tekenen door </w:t>
      </w:r>
      <w:r w:rsidRPr="00AB544C">
        <w:rPr>
          <w:rStyle w:val="CharacterStyle2"/>
          <w:rFonts w:ascii="Times New Roman" w:hAnsi="Times New Roman" w:cs="Times New Roman"/>
          <w:spacing w:val="-5"/>
          <w:sz w:val="24"/>
          <w:szCs w:val="24"/>
        </w:rPr>
        <w:t xml:space="preserve">Christus afgeschaft worden. Want in die zin duurt nog de betekenis van de </w:t>
      </w:r>
      <w:r w:rsidRPr="00AB544C">
        <w:rPr>
          <w:rStyle w:val="CharacterStyle2"/>
          <w:rFonts w:ascii="Times New Roman" w:hAnsi="Times New Roman" w:cs="Times New Roman"/>
          <w:spacing w:val="-1"/>
          <w:sz w:val="24"/>
          <w:szCs w:val="24"/>
        </w:rPr>
        <w:t xml:space="preserve">besnijdenis voort, Kol. 2. En in het Rijk van Christus is een eeuwige Sabbat, </w:t>
      </w:r>
      <w:r w:rsidRPr="00AB544C">
        <w:rPr>
          <w:rStyle w:val="CharacterStyle2"/>
          <w:rFonts w:ascii="Times New Roman" w:hAnsi="Times New Roman" w:cs="Times New Roman"/>
          <w:spacing w:val="-3"/>
          <w:sz w:val="24"/>
          <w:szCs w:val="24"/>
        </w:rPr>
        <w:t>en die zal er ook zijn in het eeuwige leven, Jes. 66. Tenslotte is het rijk</w:t>
      </w:r>
      <w:r w:rsidR="00F9644D" w:rsidRPr="00AB544C">
        <w:rPr>
          <w:rStyle w:val="CharacterStyle2"/>
          <w:rFonts w:ascii="Times New Roman" w:hAnsi="Times New Roman" w:cs="Times New Roman"/>
          <w:spacing w:val="-3"/>
          <w:sz w:val="24"/>
          <w:szCs w:val="24"/>
        </w:rPr>
        <w:t>,</w:t>
      </w:r>
      <w:r w:rsidRPr="00AB544C">
        <w:rPr>
          <w:rStyle w:val="CharacterStyle2"/>
          <w:rFonts w:ascii="Times New Roman" w:hAnsi="Times New Roman" w:cs="Times New Roman"/>
          <w:spacing w:val="-3"/>
          <w:sz w:val="24"/>
          <w:szCs w:val="24"/>
        </w:rPr>
        <w:t xml:space="preserve">van </w:t>
      </w:r>
      <w:r w:rsidRPr="00AB544C">
        <w:rPr>
          <w:rStyle w:val="CharacterStyle2"/>
          <w:rFonts w:ascii="Times New Roman" w:hAnsi="Times New Roman" w:cs="Times New Roman"/>
          <w:spacing w:val="1"/>
          <w:sz w:val="24"/>
          <w:szCs w:val="24"/>
        </w:rPr>
        <w:t>David in Christus' troon eeuwig, Luk. 1 : 32v.</w:t>
      </w:r>
    </w:p>
    <w:p w:rsidR="00B974D5" w:rsidRPr="00AB544C" w:rsidRDefault="00B974D5" w:rsidP="00B35318">
      <w:pPr>
        <w:pStyle w:val="Style13"/>
        <w:kinsoku w:val="0"/>
        <w:autoSpaceDE/>
        <w:autoSpaceDN/>
        <w:spacing w:after="36" w:line="240" w:lineRule="auto"/>
        <w:ind w:left="72" w:firstLine="648"/>
        <w:rPr>
          <w:rStyle w:val="CharacterStyle2"/>
          <w:rFonts w:ascii="Times New Roman" w:hAnsi="Times New Roman" w:cs="Times New Roman"/>
          <w:spacing w:val="1"/>
          <w:sz w:val="24"/>
          <w:szCs w:val="24"/>
        </w:rPr>
      </w:pPr>
      <w:r w:rsidRPr="00AB544C">
        <w:rPr>
          <w:rStyle w:val="CharacterStyle2"/>
          <w:rFonts w:ascii="Times New Roman" w:hAnsi="Times New Roman" w:cs="Times New Roman"/>
          <w:i/>
          <w:iCs/>
          <w:spacing w:val="3"/>
          <w:sz w:val="24"/>
          <w:szCs w:val="24"/>
        </w:rPr>
        <w:t xml:space="preserve">Bezwaar 2. </w:t>
      </w:r>
      <w:r w:rsidRPr="00AB544C">
        <w:rPr>
          <w:rStyle w:val="CharacterStyle2"/>
          <w:rFonts w:ascii="Times New Roman" w:hAnsi="Times New Roman" w:cs="Times New Roman"/>
          <w:spacing w:val="3"/>
          <w:sz w:val="24"/>
          <w:szCs w:val="24"/>
        </w:rPr>
        <w:t>De godsdienst die de profeet Ezechiël, van hfdst. 40 tot het</w:t>
      </w:r>
      <w:r w:rsidR="00B35318" w:rsidRPr="00AB544C">
        <w:rPr>
          <w:rStyle w:val="CharacterStyle2"/>
          <w:rFonts w:ascii="Times New Roman" w:hAnsi="Times New Roman" w:cs="Times New Roman"/>
          <w:spacing w:val="3"/>
          <w:sz w:val="24"/>
          <w:szCs w:val="24"/>
        </w:rPr>
        <w:t xml:space="preserve"> </w:t>
      </w:r>
      <w:r w:rsidRPr="00AB544C">
        <w:rPr>
          <w:rFonts w:ascii="Times New Roman" w:hAnsi="Times New Roman" w:cs="Times New Roman"/>
          <w:spacing w:val="-1"/>
          <w:sz w:val="24"/>
          <w:szCs w:val="24"/>
        </w:rPr>
        <w:t>einde van zijn profetie beschrijft</w:t>
      </w:r>
      <w:r w:rsidRPr="00AB544C">
        <w:rPr>
          <w:rFonts w:ascii="Times New Roman" w:hAnsi="Times New Roman" w:cs="Times New Roman"/>
          <w:spacing w:val="1"/>
          <w:sz w:val="24"/>
          <w:szCs w:val="24"/>
        </w:rPr>
        <w:t>, behoort tot het Rijk van de Messias,</w:t>
      </w:r>
      <w:r w:rsidR="00B35318" w:rsidRPr="00AB544C">
        <w:rPr>
          <w:rFonts w:ascii="Times New Roman" w:hAnsi="Times New Roman" w:cs="Times New Roman"/>
          <w:spacing w:val="1"/>
          <w:sz w:val="24"/>
          <w:szCs w:val="24"/>
        </w:rPr>
        <w:t xml:space="preserve"> </w:t>
      </w:r>
      <w:r w:rsidRPr="00AB544C">
        <w:rPr>
          <w:rStyle w:val="CharacterStyle2"/>
          <w:rFonts w:ascii="Times New Roman" w:hAnsi="Times New Roman" w:cs="Times New Roman"/>
          <w:spacing w:val="-3"/>
          <w:sz w:val="24"/>
          <w:szCs w:val="24"/>
        </w:rPr>
        <w:t>en moet daarin onderhouden worden Maar deze godsdienst bestaat geheel en</w:t>
      </w:r>
      <w:r w:rsidR="00B35318" w:rsidRPr="00AB544C">
        <w:rPr>
          <w:rStyle w:val="CharacterStyle2"/>
          <w:rFonts w:ascii="Times New Roman" w:hAnsi="Times New Roman" w:cs="Times New Roman"/>
          <w:spacing w:val="-3"/>
          <w:sz w:val="24"/>
          <w:szCs w:val="24"/>
        </w:rPr>
        <w:t xml:space="preserve"> </w:t>
      </w:r>
      <w:r w:rsidRPr="00AB544C">
        <w:rPr>
          <w:rStyle w:val="CharacterStyle2"/>
          <w:rFonts w:ascii="Times New Roman" w:hAnsi="Times New Roman" w:cs="Times New Roman"/>
          <w:sz w:val="24"/>
          <w:szCs w:val="24"/>
        </w:rPr>
        <w:t xml:space="preserve">al uit voorbeelden en ceremoniën. Daarom moet ook in het Rijk van de </w:t>
      </w:r>
      <w:r w:rsidRPr="00AB544C">
        <w:rPr>
          <w:rStyle w:val="CharacterStyle2"/>
          <w:rFonts w:ascii="Times New Roman" w:hAnsi="Times New Roman" w:cs="Times New Roman"/>
          <w:spacing w:val="-4"/>
          <w:sz w:val="24"/>
          <w:szCs w:val="24"/>
        </w:rPr>
        <w:t>Messias een godsdienst onderhouden worden, die uit voorbeelden en cere</w:t>
      </w:r>
      <w:r w:rsidRPr="00AB544C">
        <w:rPr>
          <w:rStyle w:val="CharacterStyle2"/>
          <w:rFonts w:ascii="Times New Roman" w:hAnsi="Times New Roman" w:cs="Times New Roman"/>
          <w:spacing w:val="-4"/>
          <w:sz w:val="24"/>
          <w:szCs w:val="24"/>
        </w:rPr>
        <w:softHyphen/>
      </w:r>
      <w:r w:rsidRPr="00AB544C">
        <w:rPr>
          <w:rStyle w:val="CharacterStyle2"/>
          <w:rFonts w:ascii="Times New Roman" w:hAnsi="Times New Roman" w:cs="Times New Roman"/>
          <w:sz w:val="24"/>
          <w:szCs w:val="24"/>
        </w:rPr>
        <w:t xml:space="preserve">moniën bestaat, en daarom moest de Joodse religie en regering door de </w:t>
      </w:r>
      <w:r w:rsidRPr="00AB544C">
        <w:rPr>
          <w:rStyle w:val="CharacterStyle2"/>
          <w:rFonts w:ascii="Times New Roman" w:hAnsi="Times New Roman" w:cs="Times New Roman"/>
          <w:spacing w:val="1"/>
          <w:sz w:val="24"/>
          <w:szCs w:val="24"/>
        </w:rPr>
        <w:t>Messias niet afgeschaft, maar weer hersteld worden.</w:t>
      </w:r>
    </w:p>
    <w:p w:rsidR="00B35318" w:rsidRPr="00AB544C" w:rsidRDefault="00B974D5">
      <w:pPr>
        <w:pStyle w:val="Style13"/>
        <w:kinsoku w:val="0"/>
        <w:autoSpaceDE/>
        <w:autoSpaceDN/>
        <w:rPr>
          <w:rStyle w:val="CharacterStyle2"/>
          <w:rFonts w:ascii="Times New Roman" w:hAnsi="Times New Roman" w:cs="Times New Roman"/>
          <w:i/>
          <w:iCs/>
          <w:spacing w:val="3"/>
          <w:sz w:val="24"/>
          <w:szCs w:val="24"/>
        </w:rPr>
      </w:pPr>
      <w:r w:rsidRPr="00AB544C">
        <w:rPr>
          <w:rStyle w:val="CharacterStyle2"/>
          <w:rFonts w:ascii="Times New Roman" w:hAnsi="Times New Roman" w:cs="Times New Roman"/>
          <w:i/>
          <w:iCs/>
          <w:spacing w:val="3"/>
          <w:sz w:val="24"/>
          <w:szCs w:val="24"/>
        </w:rPr>
        <w:t xml:space="preserve">Antwoord. </w:t>
      </w:r>
    </w:p>
    <w:p w:rsidR="00B35318" w:rsidRPr="00AB544C" w:rsidRDefault="00B974D5">
      <w:pPr>
        <w:pStyle w:val="Style13"/>
        <w:kinsoku w:val="0"/>
        <w:autoSpaceDE/>
        <w:autoSpaceDN/>
        <w:rPr>
          <w:rStyle w:val="CharacterStyle2"/>
          <w:rFonts w:ascii="Times New Roman" w:hAnsi="Times New Roman" w:cs="Times New Roman"/>
          <w:spacing w:val="3"/>
          <w:sz w:val="24"/>
          <w:szCs w:val="24"/>
        </w:rPr>
      </w:pPr>
      <w:r w:rsidRPr="00AB544C">
        <w:rPr>
          <w:rStyle w:val="CharacterStyle2"/>
          <w:rFonts w:ascii="Times New Roman" w:hAnsi="Times New Roman" w:cs="Times New Roman"/>
          <w:spacing w:val="3"/>
          <w:sz w:val="24"/>
          <w:szCs w:val="24"/>
        </w:rPr>
        <w:t xml:space="preserve">1. Het is niet helemaal waar, dat de Profeet daar alleen die </w:t>
      </w:r>
      <w:r w:rsidRPr="00AB544C">
        <w:rPr>
          <w:rStyle w:val="CharacterStyle2"/>
          <w:rFonts w:ascii="Times New Roman" w:hAnsi="Times New Roman" w:cs="Times New Roman"/>
          <w:sz w:val="24"/>
          <w:szCs w:val="24"/>
        </w:rPr>
        <w:t xml:space="preserve">godsdienst beschrijft, die tot het Rijk van de Messias behoort. Want hij </w:t>
      </w:r>
      <w:r w:rsidRPr="00AB544C">
        <w:rPr>
          <w:rStyle w:val="CharacterStyle2"/>
          <w:rFonts w:ascii="Times New Roman" w:hAnsi="Times New Roman" w:cs="Times New Roman"/>
          <w:spacing w:val="7"/>
          <w:sz w:val="24"/>
          <w:szCs w:val="24"/>
        </w:rPr>
        <w:t xml:space="preserve">beschrijft niet alleen die dienst, maar tevens ook het herstel van de </w:t>
      </w:r>
      <w:r w:rsidRPr="00AB544C">
        <w:rPr>
          <w:rStyle w:val="CharacterStyle2"/>
          <w:rFonts w:ascii="Times New Roman" w:hAnsi="Times New Roman" w:cs="Times New Roman"/>
          <w:spacing w:val="-1"/>
          <w:sz w:val="24"/>
          <w:szCs w:val="24"/>
        </w:rPr>
        <w:t>dienst der ceremoniën, die in het Joodse land zou plaatshebben na de te</w:t>
      </w:r>
      <w:r w:rsidRPr="00AB544C">
        <w:rPr>
          <w:rStyle w:val="CharacterStyle2"/>
          <w:rFonts w:ascii="Times New Roman" w:hAnsi="Times New Roman" w:cs="Times New Roman"/>
          <w:spacing w:val="-1"/>
          <w:sz w:val="24"/>
          <w:szCs w:val="24"/>
        </w:rPr>
        <w:softHyphen/>
        <w:t xml:space="preserve">rugkeer uit de Babylonische gevangenschap, en die duren zou tot de komst </w:t>
      </w:r>
      <w:r w:rsidRPr="00AB544C">
        <w:rPr>
          <w:rStyle w:val="CharacterStyle2"/>
          <w:rFonts w:ascii="Times New Roman" w:hAnsi="Times New Roman" w:cs="Times New Roman"/>
          <w:spacing w:val="3"/>
          <w:sz w:val="24"/>
          <w:szCs w:val="24"/>
        </w:rPr>
        <w:t xml:space="preserve">van de Messias. </w:t>
      </w:r>
    </w:p>
    <w:p w:rsidR="00B974D5" w:rsidRPr="00AB544C" w:rsidRDefault="00B974D5">
      <w:pPr>
        <w:pStyle w:val="Style13"/>
        <w:kinsoku w:val="0"/>
        <w:autoSpaceDE/>
        <w:autoSpaceDN/>
        <w:rPr>
          <w:rStyle w:val="CharacterStyle2"/>
          <w:rFonts w:ascii="Times New Roman" w:hAnsi="Times New Roman" w:cs="Times New Roman"/>
          <w:spacing w:val="-2"/>
          <w:sz w:val="24"/>
          <w:szCs w:val="24"/>
        </w:rPr>
      </w:pPr>
      <w:r w:rsidRPr="00AB544C">
        <w:rPr>
          <w:rStyle w:val="CharacterStyle2"/>
          <w:rFonts w:ascii="Times New Roman" w:hAnsi="Times New Roman" w:cs="Times New Roman"/>
          <w:spacing w:val="3"/>
          <w:sz w:val="24"/>
          <w:szCs w:val="24"/>
        </w:rPr>
        <w:t xml:space="preserve">2. Bovendien is het ook niet waar, dat daar alleen het herstel der voorbeelden beloofd wordt, maar onder de beschrijving van </w:t>
      </w:r>
      <w:r w:rsidRPr="00AB544C">
        <w:rPr>
          <w:rStyle w:val="CharacterStyle2"/>
          <w:rFonts w:ascii="Times New Roman" w:hAnsi="Times New Roman" w:cs="Times New Roman"/>
          <w:spacing w:val="-4"/>
          <w:sz w:val="24"/>
          <w:szCs w:val="24"/>
        </w:rPr>
        <w:t xml:space="preserve">de voorbeelden wordt voornamelijk de geestelijke toestand en uitnemendheid </w:t>
      </w:r>
      <w:r w:rsidRPr="00AB544C">
        <w:rPr>
          <w:rStyle w:val="CharacterStyle2"/>
          <w:rFonts w:ascii="Times New Roman" w:hAnsi="Times New Roman" w:cs="Times New Roman"/>
          <w:spacing w:val="1"/>
          <w:sz w:val="24"/>
          <w:szCs w:val="24"/>
        </w:rPr>
        <w:t xml:space="preserve">der Kerk beloofd, in het Rijk van de Messias, die in dit leven begonnen en </w:t>
      </w:r>
      <w:r w:rsidRPr="00AB544C">
        <w:rPr>
          <w:rStyle w:val="CharacterStyle2"/>
          <w:rFonts w:ascii="Times New Roman" w:hAnsi="Times New Roman" w:cs="Times New Roman"/>
          <w:spacing w:val="-3"/>
          <w:sz w:val="24"/>
          <w:szCs w:val="24"/>
        </w:rPr>
        <w:t>in het toekomende leven voltooid zou worden; hetgeen met duidelijke bewij</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2"/>
          <w:sz w:val="24"/>
          <w:szCs w:val="24"/>
        </w:rPr>
        <w:t>zen kan bewezen worden.</w:t>
      </w:r>
    </w:p>
    <w:p w:rsidR="00465946" w:rsidRPr="00AB544C" w:rsidRDefault="00B974D5" w:rsidP="00465946">
      <w:pPr>
        <w:pStyle w:val="Style13"/>
        <w:kinsoku w:val="0"/>
        <w:autoSpaceDE/>
        <w:autoSpaceDN/>
        <w:spacing w:after="72"/>
        <w:rPr>
          <w:rStyle w:val="CharacterStyle2"/>
          <w:rFonts w:ascii="Times New Roman" w:hAnsi="Times New Roman" w:cs="Times New Roman"/>
          <w:spacing w:val="-6"/>
          <w:sz w:val="24"/>
          <w:szCs w:val="24"/>
        </w:rPr>
      </w:pPr>
      <w:r w:rsidRPr="00AB544C">
        <w:rPr>
          <w:rStyle w:val="CharacterStyle2"/>
          <w:rFonts w:ascii="Times New Roman" w:hAnsi="Times New Roman" w:cs="Times New Roman"/>
          <w:spacing w:val="8"/>
          <w:sz w:val="24"/>
          <w:szCs w:val="24"/>
        </w:rPr>
        <w:t>Want</w:t>
      </w:r>
      <w:r w:rsidR="00E55203" w:rsidRPr="00AB544C">
        <w:rPr>
          <w:rStyle w:val="CharacterStyle2"/>
          <w:rFonts w:ascii="Times New Roman" w:hAnsi="Times New Roman" w:cs="Times New Roman"/>
          <w:spacing w:val="8"/>
          <w:sz w:val="24"/>
          <w:szCs w:val="24"/>
        </w:rPr>
        <w:t xml:space="preserve"> 1e. </w:t>
      </w:r>
      <w:r w:rsidRPr="00AB544C">
        <w:rPr>
          <w:rStyle w:val="CharacterStyle2"/>
          <w:rFonts w:ascii="Times New Roman" w:hAnsi="Times New Roman" w:cs="Times New Roman"/>
          <w:spacing w:val="8"/>
          <w:sz w:val="24"/>
          <w:szCs w:val="24"/>
        </w:rPr>
        <w:t>: De historie van Ezra leert, dat dit herstel niet vóór Chris</w:t>
      </w:r>
      <w:r w:rsidRPr="00AB544C">
        <w:rPr>
          <w:rStyle w:val="CharacterStyle2"/>
          <w:rFonts w:ascii="Times New Roman" w:hAnsi="Times New Roman" w:cs="Times New Roman"/>
          <w:spacing w:val="8"/>
          <w:sz w:val="24"/>
          <w:szCs w:val="24"/>
        </w:rPr>
        <w:softHyphen/>
      </w:r>
      <w:r w:rsidRPr="00AB544C">
        <w:rPr>
          <w:rStyle w:val="CharacterStyle2"/>
          <w:rFonts w:ascii="Times New Roman" w:hAnsi="Times New Roman" w:cs="Times New Roman"/>
          <w:sz w:val="24"/>
          <w:szCs w:val="24"/>
        </w:rPr>
        <w:t xml:space="preserve">tus' komst vervuld is. En dat ook, nadat Christus gekomen is, de toestand </w:t>
      </w:r>
      <w:r w:rsidRPr="00AB544C">
        <w:rPr>
          <w:rStyle w:val="CharacterStyle2"/>
          <w:rFonts w:ascii="Times New Roman" w:hAnsi="Times New Roman" w:cs="Times New Roman"/>
          <w:spacing w:val="-1"/>
          <w:sz w:val="24"/>
          <w:szCs w:val="24"/>
        </w:rPr>
        <w:t>der Kerk niet zo uitnemend en heerlijk op aarde zijn zal, als de Joden dro</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3"/>
          <w:sz w:val="24"/>
          <w:szCs w:val="24"/>
        </w:rPr>
        <w:t>men</w:t>
      </w:r>
      <w:r w:rsidR="00F9644D" w:rsidRPr="00AB544C">
        <w:rPr>
          <w:rStyle w:val="CharacterStyle2"/>
          <w:rFonts w:ascii="Times New Roman" w:hAnsi="Times New Roman" w:cs="Times New Roman"/>
          <w:spacing w:val="-3"/>
          <w:sz w:val="24"/>
          <w:szCs w:val="24"/>
        </w:rPr>
        <w:t>,</w:t>
      </w:r>
      <w:r w:rsidRPr="00AB544C">
        <w:rPr>
          <w:rStyle w:val="CharacterStyle2"/>
          <w:rFonts w:ascii="Times New Roman" w:hAnsi="Times New Roman" w:cs="Times New Roman"/>
          <w:spacing w:val="-3"/>
          <w:sz w:val="24"/>
          <w:szCs w:val="24"/>
        </w:rPr>
        <w:t xml:space="preserve"> dat laten ons de andere voorzeggingen van de Profeten geloven aan</w:t>
      </w:r>
      <w:r w:rsidRPr="00AB544C">
        <w:rPr>
          <w:rStyle w:val="CharacterStyle2"/>
          <w:rFonts w:ascii="Times New Roman" w:hAnsi="Times New Roman" w:cs="Times New Roman"/>
          <w:spacing w:val="-3"/>
          <w:sz w:val="24"/>
          <w:szCs w:val="24"/>
        </w:rPr>
        <w:softHyphen/>
        <w:t xml:space="preserve">gaande de nederige en verachte komst en Koninkrijk van de Messias. Dus </w:t>
      </w:r>
      <w:r w:rsidRPr="00AB544C">
        <w:rPr>
          <w:rStyle w:val="CharacterStyle2"/>
          <w:rFonts w:ascii="Times New Roman" w:hAnsi="Times New Roman" w:cs="Times New Roman"/>
          <w:spacing w:val="-2"/>
          <w:sz w:val="24"/>
          <w:szCs w:val="24"/>
        </w:rPr>
        <w:t xml:space="preserve">moet of deze wederoprichting geestelijk, n.l. van het geestelijke Jeruzalem, d.w.z. van de Kerk opgevat worden, </w:t>
      </w:r>
      <w:r w:rsidR="00465946" w:rsidRPr="00AB544C">
        <w:rPr>
          <w:rStyle w:val="CharacterStyle2"/>
          <w:rFonts w:ascii="Times New Roman" w:hAnsi="Times New Roman" w:cs="Times New Roman"/>
          <w:spacing w:val="-2"/>
          <w:sz w:val="24"/>
          <w:szCs w:val="24"/>
        </w:rPr>
        <w:t>o</w:t>
      </w:r>
      <w:r w:rsidRPr="00AB544C">
        <w:rPr>
          <w:rStyle w:val="CharacterStyle2"/>
          <w:rFonts w:ascii="Times New Roman" w:hAnsi="Times New Roman" w:cs="Times New Roman"/>
          <w:spacing w:val="-2"/>
          <w:sz w:val="24"/>
          <w:szCs w:val="24"/>
        </w:rPr>
        <w:t>f men moet toegeven, dat deze profe</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1"/>
          <w:sz w:val="24"/>
          <w:szCs w:val="24"/>
        </w:rPr>
        <w:t xml:space="preserve">tie nooit vervuld is, of vervuld zal </w:t>
      </w:r>
      <w:r w:rsidR="00B23DD9" w:rsidRPr="00AB544C">
        <w:rPr>
          <w:rStyle w:val="CharacterStyle2"/>
          <w:rFonts w:ascii="Times New Roman" w:hAnsi="Times New Roman" w:cs="Times New Roman"/>
          <w:spacing w:val="1"/>
          <w:sz w:val="24"/>
          <w:szCs w:val="24"/>
        </w:rPr>
        <w:t>worden</w:t>
      </w:r>
      <w:r w:rsidRPr="00AB544C">
        <w:rPr>
          <w:rStyle w:val="CharacterStyle2"/>
          <w:rFonts w:ascii="Times New Roman" w:hAnsi="Times New Roman" w:cs="Times New Roman"/>
          <w:spacing w:val="1"/>
          <w:sz w:val="24"/>
          <w:szCs w:val="24"/>
        </w:rPr>
        <w:t xml:space="preserve">; hetgeen erg ongerijmd is. </w:t>
      </w:r>
      <w:r w:rsidR="00702DDF" w:rsidRPr="00AB544C">
        <w:rPr>
          <w:rStyle w:val="CharacterStyle2"/>
          <w:rFonts w:ascii="Times New Roman" w:hAnsi="Times New Roman" w:cs="Times New Roman"/>
          <w:spacing w:val="1"/>
          <w:sz w:val="24"/>
          <w:szCs w:val="24"/>
        </w:rPr>
        <w:t xml:space="preserve">Ten </w:t>
      </w:r>
      <w:r w:rsidR="00702DDF">
        <w:rPr>
          <w:rStyle w:val="CharacterStyle2"/>
          <w:rFonts w:ascii="Times New Roman" w:hAnsi="Times New Roman" w:cs="Times New Roman"/>
          <w:spacing w:val="-1"/>
          <w:sz w:val="24"/>
          <w:szCs w:val="24"/>
        </w:rPr>
        <w:t>2e</w:t>
      </w:r>
      <w:r w:rsidR="00702DDF" w:rsidRPr="00AB544C">
        <w:rPr>
          <w:rStyle w:val="CharacterStyle2"/>
          <w:rFonts w:ascii="Times New Roman" w:hAnsi="Times New Roman" w:cs="Times New Roman"/>
          <w:spacing w:val="-1"/>
          <w:sz w:val="24"/>
          <w:szCs w:val="24"/>
        </w:rPr>
        <w:t xml:space="preserve">: </w:t>
      </w:r>
      <w:r w:rsidRPr="00AB544C">
        <w:rPr>
          <w:rStyle w:val="CharacterStyle2"/>
          <w:rFonts w:ascii="Times New Roman" w:hAnsi="Times New Roman" w:cs="Times New Roman"/>
          <w:spacing w:val="-1"/>
          <w:sz w:val="24"/>
          <w:szCs w:val="24"/>
        </w:rPr>
        <w:t xml:space="preserve">De belofte van Ez. 43 : 7, waar de Profeet zegt, dat het niet geschieden </w:t>
      </w:r>
      <w:r w:rsidRPr="00AB544C">
        <w:rPr>
          <w:rStyle w:val="CharacterStyle2"/>
          <w:rFonts w:ascii="Times New Roman" w:hAnsi="Times New Roman" w:cs="Times New Roman"/>
          <w:spacing w:val="3"/>
          <w:sz w:val="24"/>
          <w:szCs w:val="24"/>
        </w:rPr>
        <w:t xml:space="preserve">zal, dat het huis Israëls en zijn koningen Zijn heilige Naam nog langer </w:t>
      </w:r>
      <w:r w:rsidRPr="00AB544C">
        <w:rPr>
          <w:rStyle w:val="CharacterStyle2"/>
          <w:rFonts w:ascii="Times New Roman" w:hAnsi="Times New Roman" w:cs="Times New Roman"/>
          <w:sz w:val="24"/>
          <w:szCs w:val="24"/>
        </w:rPr>
        <w:t>zullen besmetten</w:t>
      </w:r>
      <w:r w:rsidR="00F9644D" w:rsidRPr="00AB544C">
        <w:rPr>
          <w:rStyle w:val="CharacterStyle2"/>
          <w:rFonts w:ascii="Times New Roman" w:hAnsi="Times New Roman" w:cs="Times New Roman"/>
          <w:sz w:val="24"/>
          <w:szCs w:val="24"/>
        </w:rPr>
        <w:t>,</w:t>
      </w:r>
      <w:r w:rsidRPr="00AB544C">
        <w:rPr>
          <w:rStyle w:val="CharacterStyle2"/>
          <w:rFonts w:ascii="Times New Roman" w:hAnsi="Times New Roman" w:cs="Times New Roman"/>
          <w:sz w:val="24"/>
          <w:szCs w:val="24"/>
        </w:rPr>
        <w:t xml:space="preserve"> dat vereist helemaal een geestelijke betekenis, namelijk van de volmaaktheid van het toekomende leven. Want de Profeten plegen </w:t>
      </w:r>
      <w:r w:rsidRPr="00AB544C">
        <w:rPr>
          <w:rStyle w:val="CharacterStyle2"/>
          <w:rFonts w:ascii="Times New Roman" w:hAnsi="Times New Roman" w:cs="Times New Roman"/>
          <w:spacing w:val="-3"/>
          <w:sz w:val="24"/>
          <w:szCs w:val="24"/>
        </w:rPr>
        <w:t xml:space="preserve">op die manier de aanvang van Christus' Koninkrijk met zulk een vervulling </w:t>
      </w:r>
      <w:r w:rsidRPr="00AB544C">
        <w:rPr>
          <w:rStyle w:val="CharacterStyle2"/>
          <w:rFonts w:ascii="Times New Roman" w:hAnsi="Times New Roman" w:cs="Times New Roman"/>
          <w:spacing w:val="-6"/>
          <w:sz w:val="24"/>
          <w:szCs w:val="24"/>
        </w:rPr>
        <w:t xml:space="preserve">samen te verbinden. </w:t>
      </w:r>
    </w:p>
    <w:p w:rsidR="00E6358A" w:rsidRPr="00AB544C" w:rsidRDefault="00B974D5" w:rsidP="00E6358A">
      <w:pPr>
        <w:pStyle w:val="Style13"/>
        <w:kinsoku w:val="0"/>
        <w:autoSpaceDE/>
        <w:autoSpaceDN/>
        <w:spacing w:after="72"/>
        <w:rPr>
          <w:rStyle w:val="CharacterStyle2"/>
          <w:rFonts w:ascii="Times New Roman" w:hAnsi="Times New Roman" w:cs="Times New Roman"/>
          <w:sz w:val="24"/>
          <w:szCs w:val="24"/>
        </w:rPr>
      </w:pPr>
      <w:r w:rsidRPr="00AB544C">
        <w:rPr>
          <w:rStyle w:val="CharacterStyle2"/>
          <w:rFonts w:ascii="Times New Roman" w:hAnsi="Times New Roman" w:cs="Times New Roman"/>
          <w:spacing w:val="-6"/>
          <w:sz w:val="24"/>
          <w:szCs w:val="24"/>
        </w:rPr>
        <w:t>Ten 3</w:t>
      </w:r>
      <w:r w:rsidR="00687478">
        <w:rPr>
          <w:rStyle w:val="CharacterStyle2"/>
          <w:rFonts w:ascii="Times New Roman" w:hAnsi="Times New Roman" w:cs="Times New Roman"/>
          <w:spacing w:val="-6"/>
          <w:sz w:val="24"/>
          <w:szCs w:val="24"/>
        </w:rPr>
        <w:t>e</w:t>
      </w:r>
      <w:r w:rsidRPr="00AB544C">
        <w:rPr>
          <w:rStyle w:val="CharacterStyle2"/>
          <w:rFonts w:ascii="Times New Roman" w:hAnsi="Times New Roman" w:cs="Times New Roman"/>
          <w:spacing w:val="-6"/>
          <w:sz w:val="24"/>
          <w:szCs w:val="24"/>
        </w:rPr>
        <w:t xml:space="preserve">: De wateren die uit de Tempel vloeien, Ez. 47 : 1, </w:t>
      </w:r>
      <w:r w:rsidRPr="00AB544C">
        <w:rPr>
          <w:rStyle w:val="CharacterStyle2"/>
          <w:rFonts w:ascii="Times New Roman" w:hAnsi="Times New Roman" w:cs="Times New Roman"/>
          <w:spacing w:val="1"/>
          <w:sz w:val="24"/>
          <w:szCs w:val="24"/>
        </w:rPr>
        <w:t xml:space="preserve">kunnen niet opgevat worden als natuurlijke wateren, maar betekenen de </w:t>
      </w:r>
      <w:r w:rsidRPr="00AB544C">
        <w:rPr>
          <w:rStyle w:val="CharacterStyle2"/>
          <w:rFonts w:ascii="Times New Roman" w:hAnsi="Times New Roman" w:cs="Times New Roman"/>
          <w:spacing w:val="-3"/>
          <w:sz w:val="24"/>
          <w:szCs w:val="24"/>
        </w:rPr>
        <w:t xml:space="preserve">gaven van de Heilige Geest, die overvloedig in Christus' rijk van de hemel uitgestort zouden worden. Tenslotte: Wij, christenen, bezitten hiervan een </w:t>
      </w:r>
      <w:r w:rsidRPr="00AB544C">
        <w:rPr>
          <w:rStyle w:val="CharacterStyle2"/>
          <w:rFonts w:ascii="Times New Roman" w:hAnsi="Times New Roman" w:cs="Times New Roman"/>
          <w:spacing w:val="-5"/>
          <w:sz w:val="24"/>
          <w:szCs w:val="24"/>
        </w:rPr>
        <w:t>uitlegger in Johannes, in diens Openbaringen, Hfdst. 21 en 22, waar het gees</w:t>
      </w:r>
      <w:r w:rsidRPr="00AB544C">
        <w:rPr>
          <w:rStyle w:val="CharacterStyle2"/>
          <w:rFonts w:ascii="Times New Roman" w:hAnsi="Times New Roman" w:cs="Times New Roman"/>
          <w:spacing w:val="-5"/>
          <w:sz w:val="24"/>
          <w:szCs w:val="24"/>
        </w:rPr>
        <w:softHyphen/>
      </w:r>
      <w:r w:rsidRPr="00AB544C">
        <w:rPr>
          <w:rStyle w:val="CharacterStyle2"/>
          <w:rFonts w:ascii="Times New Roman" w:hAnsi="Times New Roman" w:cs="Times New Roman"/>
          <w:spacing w:val="-8"/>
          <w:sz w:val="24"/>
          <w:szCs w:val="24"/>
        </w:rPr>
        <w:t>telijke en hemelse Jeruzalem, d.w.z. de Kerk des Nieuwen Testaments, nu ver</w:t>
      </w:r>
      <w:r w:rsidRPr="00AB544C">
        <w:rPr>
          <w:rStyle w:val="CharacterStyle2"/>
          <w:rFonts w:ascii="Times New Roman" w:hAnsi="Times New Roman" w:cs="Times New Roman"/>
          <w:spacing w:val="-8"/>
          <w:sz w:val="24"/>
          <w:szCs w:val="24"/>
        </w:rPr>
        <w:softHyphen/>
      </w:r>
      <w:r w:rsidRPr="00AB544C">
        <w:rPr>
          <w:rStyle w:val="CharacterStyle2"/>
          <w:rFonts w:ascii="Times New Roman" w:hAnsi="Times New Roman" w:cs="Times New Roman"/>
          <w:spacing w:val="-2"/>
          <w:sz w:val="24"/>
          <w:szCs w:val="24"/>
        </w:rPr>
        <w:t>heerlijkt! beschreven wordt in woorden, die a.h.w. ontleend zijn aan deze be</w:t>
      </w:r>
      <w:r w:rsidRPr="00AB544C">
        <w:rPr>
          <w:rStyle w:val="CharacterStyle2"/>
          <w:rFonts w:ascii="Times New Roman" w:hAnsi="Times New Roman" w:cs="Times New Roman"/>
          <w:spacing w:val="-4"/>
          <w:sz w:val="24"/>
          <w:szCs w:val="24"/>
        </w:rPr>
        <w:t xml:space="preserve">schrijving van de profeet Ezechiël. Daarom dient deze profetie niet om te </w:t>
      </w:r>
      <w:r w:rsidRPr="00AB544C">
        <w:rPr>
          <w:rStyle w:val="CharacterStyle2"/>
          <w:rFonts w:ascii="Times New Roman" w:hAnsi="Times New Roman" w:cs="Times New Roman"/>
          <w:spacing w:val="-7"/>
          <w:sz w:val="24"/>
          <w:szCs w:val="24"/>
        </w:rPr>
        <w:t xml:space="preserve">bewijzen, dat de ceremoniën in het Rijk van de Messias moeten onderhouden </w:t>
      </w:r>
      <w:r w:rsidRPr="00AB544C">
        <w:rPr>
          <w:rStyle w:val="CharacterStyle2"/>
          <w:rFonts w:ascii="Times New Roman" w:hAnsi="Times New Roman" w:cs="Times New Roman"/>
          <w:sz w:val="24"/>
          <w:szCs w:val="24"/>
        </w:rPr>
        <w:t>worden.</w:t>
      </w:r>
    </w:p>
    <w:p w:rsidR="00B974D5" w:rsidRPr="00AB544C" w:rsidRDefault="00B974D5" w:rsidP="00E6358A">
      <w:pPr>
        <w:pStyle w:val="Style13"/>
        <w:kinsoku w:val="0"/>
        <w:autoSpaceDE/>
        <w:autoSpaceDN/>
        <w:spacing w:after="72"/>
        <w:ind w:firstLine="720"/>
        <w:rPr>
          <w:rStyle w:val="CharacterStyle2"/>
          <w:rFonts w:ascii="Times New Roman" w:hAnsi="Times New Roman" w:cs="Times New Roman"/>
          <w:spacing w:val="-3"/>
          <w:sz w:val="24"/>
          <w:szCs w:val="24"/>
        </w:rPr>
      </w:pPr>
      <w:r w:rsidRPr="00AB544C">
        <w:rPr>
          <w:rStyle w:val="CharacterStyle2"/>
          <w:rFonts w:ascii="Times New Roman" w:hAnsi="Times New Roman" w:cs="Times New Roman"/>
          <w:i/>
          <w:iCs/>
          <w:spacing w:val="-2"/>
          <w:sz w:val="24"/>
          <w:szCs w:val="24"/>
        </w:rPr>
        <w:t xml:space="preserve">Bezwaar 3. </w:t>
      </w:r>
      <w:r w:rsidRPr="00AB544C">
        <w:rPr>
          <w:rStyle w:val="CharacterStyle2"/>
          <w:rFonts w:ascii="Times New Roman" w:hAnsi="Times New Roman" w:cs="Times New Roman"/>
          <w:spacing w:val="-2"/>
          <w:sz w:val="24"/>
          <w:szCs w:val="24"/>
        </w:rPr>
        <w:t xml:space="preserve">De allerbeste en rechtvaardigste vorm of wijze van regering </w:t>
      </w:r>
      <w:r w:rsidRPr="00AB544C">
        <w:rPr>
          <w:rStyle w:val="CharacterStyle2"/>
          <w:rFonts w:ascii="Times New Roman" w:hAnsi="Times New Roman" w:cs="Times New Roman"/>
          <w:spacing w:val="-4"/>
          <w:sz w:val="24"/>
          <w:szCs w:val="24"/>
        </w:rPr>
        <w:t xml:space="preserve">behoort steeds gehandhaafd te worden. De vorm van de Joodse regering is </w:t>
      </w:r>
      <w:r w:rsidRPr="00AB544C">
        <w:rPr>
          <w:rStyle w:val="CharacterStyle2"/>
          <w:rFonts w:ascii="Times New Roman" w:hAnsi="Times New Roman" w:cs="Times New Roman"/>
          <w:spacing w:val="-2"/>
          <w:sz w:val="24"/>
          <w:szCs w:val="24"/>
        </w:rPr>
        <w:t>de allerbeste regering, omdat ze door God Zelf ingesteld werd. Dus be</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3"/>
          <w:sz w:val="24"/>
          <w:szCs w:val="24"/>
        </w:rPr>
        <w:t>hoort die regering gehandhaafd te blijven.</w:t>
      </w:r>
    </w:p>
    <w:p w:rsidR="00B974D5" w:rsidRPr="00AB544C" w:rsidRDefault="00B974D5">
      <w:pPr>
        <w:pStyle w:val="Style13"/>
        <w:kinsoku w:val="0"/>
        <w:autoSpaceDE/>
        <w:autoSpaceDN/>
        <w:rPr>
          <w:rStyle w:val="CharacterStyle2"/>
          <w:rFonts w:ascii="Times New Roman" w:hAnsi="Times New Roman" w:cs="Times New Roman"/>
          <w:spacing w:val="-3"/>
          <w:sz w:val="24"/>
          <w:szCs w:val="24"/>
        </w:rPr>
      </w:pPr>
      <w:r w:rsidRPr="00AB544C">
        <w:rPr>
          <w:rStyle w:val="CharacterStyle2"/>
          <w:rFonts w:ascii="Times New Roman" w:hAnsi="Times New Roman" w:cs="Times New Roman"/>
          <w:i/>
          <w:iCs/>
          <w:spacing w:val="1"/>
          <w:sz w:val="24"/>
          <w:szCs w:val="24"/>
        </w:rPr>
        <w:t xml:space="preserve">Antwoord. </w:t>
      </w:r>
      <w:r w:rsidRPr="00AB544C">
        <w:rPr>
          <w:rStyle w:val="CharacterStyle2"/>
          <w:rFonts w:ascii="Times New Roman" w:hAnsi="Times New Roman" w:cs="Times New Roman"/>
          <w:spacing w:val="1"/>
          <w:sz w:val="24"/>
          <w:szCs w:val="24"/>
        </w:rPr>
        <w:t xml:space="preserve">Het is wel waar, dat de beste vorm van regering gehandhaafd </w:t>
      </w:r>
      <w:r w:rsidRPr="00AB544C">
        <w:rPr>
          <w:rStyle w:val="CharacterStyle2"/>
          <w:rFonts w:ascii="Times New Roman" w:hAnsi="Times New Roman" w:cs="Times New Roman"/>
          <w:sz w:val="24"/>
          <w:szCs w:val="24"/>
        </w:rPr>
        <w:t>moet worden, maar wat betreft de regering der Joden</w:t>
      </w:r>
      <w:r w:rsidR="00F9644D" w:rsidRPr="00AB544C">
        <w:rPr>
          <w:rStyle w:val="CharacterStyle2"/>
          <w:rFonts w:ascii="Times New Roman" w:hAnsi="Times New Roman" w:cs="Times New Roman"/>
          <w:sz w:val="24"/>
          <w:szCs w:val="24"/>
        </w:rPr>
        <w:t>,</w:t>
      </w:r>
      <w:r w:rsidRPr="00AB544C">
        <w:rPr>
          <w:rStyle w:val="CharacterStyle2"/>
          <w:rFonts w:ascii="Times New Roman" w:hAnsi="Times New Roman" w:cs="Times New Roman"/>
          <w:sz w:val="24"/>
          <w:szCs w:val="24"/>
        </w:rPr>
        <w:t xml:space="preserve"> die is wel de aller</w:t>
      </w:r>
      <w:r w:rsidRPr="00AB544C">
        <w:rPr>
          <w:rStyle w:val="CharacterStyle2"/>
          <w:rFonts w:ascii="Times New Roman" w:hAnsi="Times New Roman" w:cs="Times New Roman"/>
          <w:sz w:val="24"/>
          <w:szCs w:val="24"/>
        </w:rPr>
        <w:softHyphen/>
      </w:r>
      <w:r w:rsidRPr="00AB544C">
        <w:rPr>
          <w:rStyle w:val="CharacterStyle2"/>
          <w:rFonts w:ascii="Times New Roman" w:hAnsi="Times New Roman" w:cs="Times New Roman"/>
          <w:spacing w:val="4"/>
          <w:sz w:val="24"/>
          <w:szCs w:val="24"/>
        </w:rPr>
        <w:t xml:space="preserve">beste geweest in die tijd en op die plaats en onder dat volk, maar toch </w:t>
      </w:r>
      <w:r w:rsidRPr="00AB544C">
        <w:rPr>
          <w:rStyle w:val="CharacterStyle2"/>
          <w:rFonts w:ascii="Times New Roman" w:hAnsi="Times New Roman" w:cs="Times New Roman"/>
          <w:spacing w:val="5"/>
          <w:sz w:val="24"/>
          <w:szCs w:val="24"/>
        </w:rPr>
        <w:t xml:space="preserve">niet geheel en al. Want in die regering waren wel dingen, die geschied </w:t>
      </w:r>
      <w:r w:rsidRPr="00AB544C">
        <w:rPr>
          <w:rStyle w:val="CharacterStyle2"/>
          <w:rFonts w:ascii="Times New Roman" w:hAnsi="Times New Roman" w:cs="Times New Roman"/>
          <w:spacing w:val="-3"/>
          <w:sz w:val="24"/>
          <w:szCs w:val="24"/>
        </w:rPr>
        <w:t xml:space="preserve">zijn naar de aard van dat volk, van die tijd en van de dienst der ceremoniën, </w:t>
      </w:r>
      <w:r w:rsidRPr="00AB544C">
        <w:rPr>
          <w:rStyle w:val="CharacterStyle2"/>
          <w:rFonts w:ascii="Times New Roman" w:hAnsi="Times New Roman" w:cs="Times New Roman"/>
          <w:sz w:val="24"/>
          <w:szCs w:val="24"/>
        </w:rPr>
        <w:t xml:space="preserve">welke — als ze nu nog onderhouden werden — noch rechtvaardig noch </w:t>
      </w:r>
      <w:r w:rsidRPr="00AB544C">
        <w:rPr>
          <w:rStyle w:val="CharacterStyle2"/>
          <w:rFonts w:ascii="Times New Roman" w:hAnsi="Times New Roman" w:cs="Times New Roman"/>
          <w:spacing w:val="-3"/>
          <w:sz w:val="24"/>
          <w:szCs w:val="24"/>
        </w:rPr>
        <w:t xml:space="preserve">nuttig zouden zijn; en wel, omdat de oorzaken waarom deze wetten toen aan </w:t>
      </w:r>
      <w:r w:rsidRPr="00AB544C">
        <w:rPr>
          <w:rStyle w:val="CharacterStyle2"/>
          <w:rFonts w:ascii="Times New Roman" w:hAnsi="Times New Roman" w:cs="Times New Roman"/>
          <w:spacing w:val="-2"/>
          <w:sz w:val="24"/>
          <w:szCs w:val="24"/>
        </w:rPr>
        <w:t>de Joden gegeven werden, nu veranderd zijn, bij voorbeeld: om een scheid</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6"/>
          <w:sz w:val="24"/>
          <w:szCs w:val="24"/>
        </w:rPr>
        <w:t xml:space="preserve">brief te geven, om de weduwen van bloedverwanten te trouwen, enz. En God </w:t>
      </w:r>
      <w:r w:rsidRPr="00AB544C">
        <w:rPr>
          <w:rStyle w:val="CharacterStyle2"/>
          <w:rFonts w:ascii="Times New Roman" w:hAnsi="Times New Roman" w:cs="Times New Roman"/>
          <w:sz w:val="24"/>
          <w:szCs w:val="24"/>
        </w:rPr>
        <w:t xml:space="preserve">heeft daarom deze regeringsvorm niet ingesteld, opdat Hij alle volken en </w:t>
      </w:r>
      <w:r w:rsidRPr="00AB544C">
        <w:rPr>
          <w:rStyle w:val="CharacterStyle2"/>
          <w:rFonts w:ascii="Times New Roman" w:hAnsi="Times New Roman" w:cs="Times New Roman"/>
          <w:spacing w:val="-2"/>
          <w:sz w:val="24"/>
          <w:szCs w:val="24"/>
        </w:rPr>
        <w:t xml:space="preserve">tijden daaraan zou binden, maar alleen opdat Hij Zijn volk door deze tucht, </w:t>
      </w:r>
      <w:r w:rsidRPr="00AB544C">
        <w:rPr>
          <w:rStyle w:val="CharacterStyle2"/>
          <w:rFonts w:ascii="Times New Roman" w:hAnsi="Times New Roman" w:cs="Times New Roman"/>
          <w:spacing w:val="-3"/>
          <w:sz w:val="24"/>
          <w:szCs w:val="24"/>
        </w:rPr>
        <w:t>van andere volken voor een tijd zou onderscheiden.</w:t>
      </w:r>
    </w:p>
    <w:p w:rsidR="00B974D5" w:rsidRPr="00AB544C" w:rsidRDefault="00B974D5" w:rsidP="00465946">
      <w:pPr>
        <w:pStyle w:val="Style13"/>
        <w:kinsoku w:val="0"/>
        <w:autoSpaceDE/>
        <w:autoSpaceDN/>
        <w:spacing w:line="225" w:lineRule="auto"/>
        <w:ind w:firstLine="720"/>
        <w:rPr>
          <w:rStyle w:val="CharacterStyle2"/>
          <w:rFonts w:ascii="Times New Roman" w:hAnsi="Times New Roman" w:cs="Times New Roman"/>
          <w:spacing w:val="-1"/>
          <w:sz w:val="24"/>
          <w:szCs w:val="24"/>
        </w:rPr>
      </w:pPr>
      <w:r w:rsidRPr="00AB544C">
        <w:rPr>
          <w:rStyle w:val="CharacterStyle2"/>
          <w:rFonts w:ascii="Times New Roman" w:hAnsi="Times New Roman" w:cs="Times New Roman"/>
          <w:i/>
          <w:iCs/>
          <w:spacing w:val="2"/>
          <w:sz w:val="24"/>
          <w:szCs w:val="24"/>
        </w:rPr>
        <w:t xml:space="preserve">Aanhoudend bezwaar. </w:t>
      </w:r>
      <w:r w:rsidRPr="00AB544C">
        <w:rPr>
          <w:rStyle w:val="CharacterStyle2"/>
          <w:rFonts w:ascii="Times New Roman" w:hAnsi="Times New Roman" w:cs="Times New Roman"/>
          <w:spacing w:val="2"/>
          <w:sz w:val="24"/>
          <w:szCs w:val="24"/>
        </w:rPr>
        <w:t xml:space="preserve">Het is de christenen geoorloofd gebruik te maken </w:t>
      </w:r>
      <w:r w:rsidRPr="00AB544C">
        <w:rPr>
          <w:rStyle w:val="CharacterStyle2"/>
          <w:rFonts w:ascii="Times New Roman" w:hAnsi="Times New Roman" w:cs="Times New Roman"/>
          <w:spacing w:val="-4"/>
          <w:sz w:val="24"/>
          <w:szCs w:val="24"/>
        </w:rPr>
        <w:t>van de wetten der Atheners en Romeinen, enz. Daarom is het hun nog veel</w:t>
      </w:r>
      <w:r w:rsidRPr="00AB544C">
        <w:rPr>
          <w:rStyle w:val="CharacterStyle2"/>
          <w:rFonts w:ascii="Times New Roman" w:hAnsi="Times New Roman" w:cs="Times New Roman"/>
          <w:spacing w:val="-4"/>
          <w:sz w:val="24"/>
          <w:szCs w:val="24"/>
        </w:rPr>
        <w:softHyphen/>
      </w:r>
      <w:r w:rsidRPr="00AB544C">
        <w:rPr>
          <w:rStyle w:val="CharacterStyle2"/>
          <w:rFonts w:ascii="Times New Roman" w:hAnsi="Times New Roman" w:cs="Times New Roman"/>
          <w:spacing w:val="-1"/>
          <w:sz w:val="24"/>
          <w:szCs w:val="24"/>
        </w:rPr>
        <w:t>meer toegestaan om de wetten van Mozes te gebruiken.</w:t>
      </w:r>
    </w:p>
    <w:p w:rsidR="00B974D5" w:rsidRPr="00AB544C" w:rsidRDefault="00B974D5">
      <w:pPr>
        <w:pStyle w:val="Style13"/>
        <w:kinsoku w:val="0"/>
        <w:autoSpaceDE/>
        <w:autoSpaceDN/>
        <w:rPr>
          <w:rStyle w:val="CharacterStyle2"/>
          <w:rFonts w:ascii="Times New Roman" w:hAnsi="Times New Roman" w:cs="Times New Roman"/>
          <w:spacing w:val="-2"/>
          <w:sz w:val="24"/>
          <w:szCs w:val="24"/>
        </w:rPr>
      </w:pPr>
      <w:r w:rsidRPr="00AB544C">
        <w:rPr>
          <w:rStyle w:val="CharacterStyle2"/>
          <w:rFonts w:ascii="Times New Roman" w:hAnsi="Times New Roman" w:cs="Times New Roman"/>
          <w:i/>
          <w:iCs/>
          <w:spacing w:val="1"/>
          <w:sz w:val="24"/>
          <w:szCs w:val="24"/>
        </w:rPr>
        <w:t xml:space="preserve">Antwoord. </w:t>
      </w:r>
      <w:r w:rsidRPr="00AB544C">
        <w:rPr>
          <w:rStyle w:val="CharacterStyle2"/>
          <w:rFonts w:ascii="Times New Roman" w:hAnsi="Times New Roman" w:cs="Times New Roman"/>
          <w:spacing w:val="1"/>
          <w:sz w:val="24"/>
          <w:szCs w:val="24"/>
        </w:rPr>
        <w:t xml:space="preserve">Dit zij toegegeven, als het maar geschiedt zonder de gedachte, </w:t>
      </w:r>
      <w:r w:rsidRPr="00AB544C">
        <w:rPr>
          <w:rStyle w:val="CharacterStyle2"/>
          <w:rFonts w:ascii="Times New Roman" w:hAnsi="Times New Roman" w:cs="Times New Roman"/>
          <w:sz w:val="24"/>
          <w:szCs w:val="24"/>
        </w:rPr>
        <w:t xml:space="preserve">dat het nodig is, d.w.z. als de wetten van Mozes maar niet onderhouden </w:t>
      </w:r>
      <w:r w:rsidRPr="00AB544C">
        <w:rPr>
          <w:rStyle w:val="CharacterStyle2"/>
          <w:rFonts w:ascii="Times New Roman" w:hAnsi="Times New Roman" w:cs="Times New Roman"/>
          <w:spacing w:val="-5"/>
          <w:sz w:val="24"/>
          <w:szCs w:val="24"/>
        </w:rPr>
        <w:t xml:space="preserve">worden, omdat Mozes ze aan het Joodse volk bevolen heeft, maar omdat er </w:t>
      </w:r>
      <w:r w:rsidRPr="00AB544C">
        <w:rPr>
          <w:rStyle w:val="CharacterStyle2"/>
          <w:rFonts w:ascii="Times New Roman" w:hAnsi="Times New Roman" w:cs="Times New Roman"/>
          <w:spacing w:val="-6"/>
          <w:sz w:val="24"/>
          <w:szCs w:val="24"/>
        </w:rPr>
        <w:t xml:space="preserve">bewijzen zijn, waarom men dit behoort te doen; en als de redenen veranderd </w:t>
      </w:r>
      <w:r w:rsidRPr="00AB544C">
        <w:rPr>
          <w:rStyle w:val="CharacterStyle2"/>
          <w:rFonts w:ascii="Times New Roman" w:hAnsi="Times New Roman" w:cs="Times New Roman"/>
          <w:spacing w:val="-3"/>
          <w:sz w:val="24"/>
          <w:szCs w:val="24"/>
        </w:rPr>
        <w:t>worden, dat dan ook de vrijheid voorbehouden wordt, om ze te veranderen. DE WET DER ZEDEN is voor de gelovigen afgeschaft. Ten</w:t>
      </w:r>
      <w:r w:rsidR="00E55203" w:rsidRPr="00AB544C">
        <w:rPr>
          <w:rStyle w:val="CharacterStyle2"/>
          <w:rFonts w:ascii="Times New Roman" w:hAnsi="Times New Roman" w:cs="Times New Roman"/>
          <w:spacing w:val="-3"/>
          <w:sz w:val="24"/>
          <w:szCs w:val="24"/>
        </w:rPr>
        <w:t xml:space="preserve"> 1e. </w:t>
      </w:r>
      <w:r w:rsidRPr="00AB544C">
        <w:rPr>
          <w:rStyle w:val="CharacterStyle2"/>
          <w:rFonts w:ascii="Times New Roman" w:hAnsi="Times New Roman" w:cs="Times New Roman"/>
          <w:spacing w:val="-3"/>
          <w:sz w:val="24"/>
          <w:szCs w:val="24"/>
        </w:rPr>
        <w:t xml:space="preserve">Wat betreft </w:t>
      </w:r>
      <w:r w:rsidRPr="00AB544C">
        <w:rPr>
          <w:rStyle w:val="CharacterStyle2"/>
          <w:rFonts w:ascii="Times New Roman" w:hAnsi="Times New Roman" w:cs="Times New Roman"/>
          <w:spacing w:val="-2"/>
          <w:sz w:val="24"/>
          <w:szCs w:val="24"/>
        </w:rPr>
        <w:t xml:space="preserve">de vloek, zodat ze ons niet zal kunnen verdoemen, en wel om de voldoening </w:t>
      </w:r>
      <w:r w:rsidRPr="00AB544C">
        <w:rPr>
          <w:rStyle w:val="CharacterStyle2"/>
          <w:rFonts w:ascii="Times New Roman" w:hAnsi="Times New Roman" w:cs="Times New Roman"/>
          <w:sz w:val="24"/>
          <w:szCs w:val="24"/>
        </w:rPr>
        <w:t xml:space="preserve">en verdiensten van Christus, die ons toegerekend zijn; of wat betreft de </w:t>
      </w:r>
      <w:r w:rsidRPr="00AB544C">
        <w:rPr>
          <w:rStyle w:val="CharacterStyle2"/>
          <w:rFonts w:ascii="Times New Roman" w:hAnsi="Times New Roman" w:cs="Times New Roman"/>
          <w:spacing w:val="-3"/>
          <w:sz w:val="24"/>
          <w:szCs w:val="24"/>
        </w:rPr>
        <w:t xml:space="preserve">rechtvaardigmaking, d.w.z. dat over onze rechtvaardigheid voor God niet geoordeeld wordt naar de Wet waarnaar in het oordeel Gods geen mens die </w:t>
      </w:r>
      <w:r w:rsidRPr="00AB544C">
        <w:rPr>
          <w:rStyle w:val="CharacterStyle2"/>
          <w:rFonts w:ascii="Times New Roman" w:hAnsi="Times New Roman" w:cs="Times New Roman"/>
          <w:spacing w:val="-4"/>
          <w:sz w:val="24"/>
          <w:szCs w:val="24"/>
        </w:rPr>
        <w:t xml:space="preserve">leeft, zal gerechtvaardigd worden, maar naar het Evangelie, Rom. 8 : 1: „Zo is </w:t>
      </w:r>
      <w:r w:rsidRPr="00AB544C">
        <w:rPr>
          <w:rStyle w:val="CharacterStyle2"/>
          <w:rFonts w:ascii="Times New Roman" w:hAnsi="Times New Roman" w:cs="Times New Roman"/>
          <w:spacing w:val="-2"/>
          <w:sz w:val="24"/>
          <w:szCs w:val="24"/>
        </w:rPr>
        <w:t>er dan geen verdoemenis voor degenen die in Christus Jezus zijn</w:t>
      </w:r>
      <w:r w:rsidR="00A52F69">
        <w:rPr>
          <w:rStyle w:val="CharacterStyle2"/>
          <w:rFonts w:ascii="Times New Roman" w:hAnsi="Times New Roman" w:cs="Times New Roman"/>
          <w:spacing w:val="-2"/>
          <w:sz w:val="24"/>
          <w:szCs w:val="24"/>
        </w:rPr>
        <w:t>”</w:t>
      </w:r>
      <w:r w:rsidRPr="00AB544C">
        <w:rPr>
          <w:rStyle w:val="CharacterStyle2"/>
          <w:rFonts w:ascii="Times New Roman" w:hAnsi="Times New Roman" w:cs="Times New Roman"/>
          <w:spacing w:val="-2"/>
          <w:sz w:val="24"/>
          <w:szCs w:val="24"/>
        </w:rPr>
        <w:t xml:space="preserve">; id. </w:t>
      </w:r>
      <w:r w:rsidR="00702DDF">
        <w:rPr>
          <w:rStyle w:val="CharacterStyle2"/>
          <w:rFonts w:ascii="Times New Roman" w:hAnsi="Times New Roman" w:cs="Times New Roman"/>
          <w:spacing w:val="-2"/>
          <w:sz w:val="24"/>
          <w:szCs w:val="24"/>
        </w:rPr>
        <w:t>6 : 14: "</w:t>
      </w:r>
      <w:r w:rsidR="00702DDF" w:rsidRPr="00AB544C">
        <w:rPr>
          <w:rStyle w:val="CharacterStyle2"/>
          <w:rFonts w:ascii="Times New Roman" w:hAnsi="Times New Roman" w:cs="Times New Roman"/>
          <w:spacing w:val="-1"/>
          <w:sz w:val="24"/>
          <w:szCs w:val="24"/>
        </w:rPr>
        <w:t>Gij zijt niet onder de Wet, maar onder de genade</w:t>
      </w:r>
      <w:r w:rsidR="00702DDF">
        <w:rPr>
          <w:rStyle w:val="CharacterStyle2"/>
          <w:rFonts w:ascii="Times New Roman" w:hAnsi="Times New Roman" w:cs="Times New Roman"/>
          <w:spacing w:val="-1"/>
          <w:sz w:val="24"/>
          <w:szCs w:val="24"/>
        </w:rPr>
        <w:t>”</w:t>
      </w:r>
      <w:r w:rsidR="00702DDF" w:rsidRPr="00AB544C">
        <w:rPr>
          <w:rStyle w:val="CharacterStyle2"/>
          <w:rFonts w:ascii="Times New Roman" w:hAnsi="Times New Roman" w:cs="Times New Roman"/>
          <w:spacing w:val="-1"/>
          <w:sz w:val="24"/>
          <w:szCs w:val="24"/>
        </w:rPr>
        <w:t xml:space="preserve">; Gal. </w:t>
      </w:r>
      <w:r w:rsidRPr="00AB544C">
        <w:rPr>
          <w:rStyle w:val="CharacterStyle2"/>
          <w:rFonts w:ascii="Times New Roman" w:hAnsi="Times New Roman" w:cs="Times New Roman"/>
          <w:spacing w:val="-1"/>
          <w:sz w:val="24"/>
          <w:szCs w:val="24"/>
        </w:rPr>
        <w:t>3 : 11: „Dat nie</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3"/>
          <w:sz w:val="24"/>
          <w:szCs w:val="24"/>
        </w:rPr>
        <w:t xml:space="preserve">mand door de Wet gerechtvaardigd wordt voor God, is openbaar; want de </w:t>
      </w:r>
      <w:r w:rsidRPr="00AB544C">
        <w:rPr>
          <w:rStyle w:val="CharacterStyle2"/>
          <w:rFonts w:ascii="Times New Roman" w:hAnsi="Times New Roman" w:cs="Times New Roman"/>
          <w:spacing w:val="5"/>
          <w:sz w:val="24"/>
          <w:szCs w:val="24"/>
        </w:rPr>
        <w:t>rechtvaardige zal uit het geloof leven</w:t>
      </w:r>
      <w:r w:rsidR="008E015C">
        <w:rPr>
          <w:rStyle w:val="CharacterStyle2"/>
          <w:rFonts w:ascii="Times New Roman" w:hAnsi="Times New Roman" w:cs="Times New Roman"/>
          <w:spacing w:val="5"/>
          <w:sz w:val="24"/>
          <w:szCs w:val="24"/>
        </w:rPr>
        <w:t>.</w:t>
      </w:r>
      <w:r w:rsidR="00A52F69">
        <w:rPr>
          <w:rStyle w:val="CharacterStyle2"/>
          <w:rFonts w:ascii="Times New Roman" w:hAnsi="Times New Roman" w:cs="Times New Roman"/>
          <w:spacing w:val="5"/>
          <w:sz w:val="24"/>
          <w:szCs w:val="24"/>
        </w:rPr>
        <w:t>”</w:t>
      </w:r>
      <w:r w:rsidRPr="00AB544C">
        <w:rPr>
          <w:rStyle w:val="CharacterStyle2"/>
          <w:rFonts w:ascii="Times New Roman" w:hAnsi="Times New Roman" w:cs="Times New Roman"/>
          <w:spacing w:val="5"/>
          <w:sz w:val="24"/>
          <w:szCs w:val="24"/>
        </w:rPr>
        <w:t xml:space="preserve"> En deze afschaffing der Wet is </w:t>
      </w:r>
      <w:r w:rsidRPr="00AB544C">
        <w:rPr>
          <w:rStyle w:val="CharacterStyle2"/>
          <w:rFonts w:ascii="Times New Roman" w:hAnsi="Times New Roman" w:cs="Times New Roman"/>
          <w:spacing w:val="-2"/>
          <w:sz w:val="24"/>
          <w:szCs w:val="24"/>
        </w:rPr>
        <w:t>het eerste en voornaamste deel der christelijke vrijheid.</w:t>
      </w:r>
    </w:p>
    <w:p w:rsidR="00B974D5" w:rsidRPr="00AB544C" w:rsidRDefault="00B974D5" w:rsidP="00E6358A">
      <w:pPr>
        <w:pStyle w:val="Style13"/>
        <w:kinsoku w:val="0"/>
        <w:autoSpaceDE/>
        <w:autoSpaceDN/>
        <w:spacing w:after="72" w:line="240" w:lineRule="auto"/>
      </w:pPr>
      <w:r w:rsidRPr="00AB544C">
        <w:rPr>
          <w:rStyle w:val="CharacterStyle2"/>
          <w:rFonts w:ascii="Times New Roman" w:hAnsi="Times New Roman" w:cs="Times New Roman"/>
          <w:spacing w:val="-1"/>
          <w:sz w:val="24"/>
          <w:szCs w:val="24"/>
        </w:rPr>
        <w:t xml:space="preserve">Ten 2e. Wat de dwang betreft. Want de Wet dwingt de onwedergeborenen </w:t>
      </w:r>
      <w:r w:rsidRPr="00AB544C">
        <w:rPr>
          <w:rStyle w:val="CharacterStyle2"/>
          <w:rFonts w:ascii="Times New Roman" w:hAnsi="Times New Roman" w:cs="Times New Roman"/>
          <w:sz w:val="24"/>
          <w:szCs w:val="24"/>
        </w:rPr>
        <w:t xml:space="preserve">tot gehoorzaamheid, onder bedreiging van de eeuwige verdoemenis; zoals </w:t>
      </w:r>
      <w:r w:rsidRPr="00AB544C">
        <w:rPr>
          <w:rStyle w:val="CharacterStyle2"/>
          <w:rFonts w:ascii="Times New Roman" w:hAnsi="Times New Roman" w:cs="Times New Roman"/>
          <w:spacing w:val="-1"/>
          <w:sz w:val="24"/>
          <w:szCs w:val="24"/>
        </w:rPr>
        <w:t xml:space="preserve">een tiran zijn onderdanen de belastingen afdwingt, of zoals een wreed heer </w:t>
      </w:r>
      <w:r w:rsidRPr="00AB544C">
        <w:rPr>
          <w:rStyle w:val="CharacterStyle2"/>
          <w:rFonts w:ascii="Times New Roman" w:hAnsi="Times New Roman" w:cs="Times New Roman"/>
          <w:spacing w:val="-4"/>
          <w:sz w:val="24"/>
          <w:szCs w:val="24"/>
        </w:rPr>
        <w:t xml:space="preserve">zijn dienstknecht tot de dienst dwingt. Deut. 27 : 26: „Vervloekt zij, die de </w:t>
      </w:r>
      <w:r w:rsidRPr="00AB544C">
        <w:rPr>
          <w:rStyle w:val="CharacterStyle2"/>
          <w:rFonts w:ascii="Times New Roman" w:hAnsi="Times New Roman" w:cs="Times New Roman"/>
          <w:spacing w:val="-1"/>
          <w:sz w:val="24"/>
          <w:szCs w:val="24"/>
        </w:rPr>
        <w:t>woorden dezer wet niet zal bevestigen, doende dezelve</w:t>
      </w:r>
      <w:r w:rsidR="008E015C">
        <w:rPr>
          <w:rStyle w:val="CharacterStyle2"/>
          <w:rFonts w:ascii="Times New Roman" w:hAnsi="Times New Roman" w:cs="Times New Roman"/>
          <w:spacing w:val="-1"/>
          <w:sz w:val="24"/>
          <w:szCs w:val="24"/>
        </w:rPr>
        <w:t>.</w:t>
      </w:r>
      <w:r w:rsidR="00A52F69">
        <w:rPr>
          <w:rStyle w:val="CharacterStyle2"/>
          <w:rFonts w:ascii="Times New Roman" w:hAnsi="Times New Roman" w:cs="Times New Roman"/>
          <w:spacing w:val="-1"/>
          <w:sz w:val="24"/>
          <w:szCs w:val="24"/>
        </w:rPr>
        <w:t>”</w:t>
      </w:r>
      <w:r w:rsidRPr="00AB544C">
        <w:rPr>
          <w:rStyle w:val="CharacterStyle2"/>
          <w:rFonts w:ascii="Times New Roman" w:hAnsi="Times New Roman" w:cs="Times New Roman"/>
          <w:spacing w:val="-1"/>
          <w:sz w:val="24"/>
          <w:szCs w:val="24"/>
        </w:rPr>
        <w:t xml:space="preserve"> Vergelijk Rom. 6,</w:t>
      </w:r>
      <w:r w:rsidR="00465946" w:rsidRPr="00AB544C">
        <w:rPr>
          <w:rStyle w:val="CharacterStyle2"/>
          <w:rFonts w:ascii="Times New Roman" w:hAnsi="Times New Roman" w:cs="Times New Roman"/>
          <w:spacing w:val="-1"/>
          <w:sz w:val="24"/>
          <w:szCs w:val="24"/>
        </w:rPr>
        <w:t xml:space="preserve"> </w:t>
      </w:r>
      <w:r w:rsidRPr="00AB544C">
        <w:rPr>
          <w:rFonts w:ascii="Times New Roman" w:hAnsi="Times New Roman" w:cs="Times New Roman"/>
          <w:sz w:val="24"/>
          <w:szCs w:val="24"/>
        </w:rPr>
        <w:t xml:space="preserve">de verzen 8, 11 en 13. Maar van deze tirannie der Wet heeft Christus de </w:t>
      </w:r>
      <w:r w:rsidRPr="00AB544C">
        <w:rPr>
          <w:rFonts w:ascii="Times New Roman" w:hAnsi="Times New Roman" w:cs="Times New Roman"/>
          <w:spacing w:val="-4"/>
          <w:sz w:val="24"/>
          <w:szCs w:val="24"/>
        </w:rPr>
        <w:t>gelovigen verlost, door hun de Geest, niet der dienstbaarheid, maar der aan</w:t>
      </w:r>
      <w:r w:rsidRPr="00AB544C">
        <w:rPr>
          <w:rFonts w:ascii="Times New Roman" w:hAnsi="Times New Roman" w:cs="Times New Roman"/>
          <w:spacing w:val="-4"/>
          <w:sz w:val="24"/>
          <w:szCs w:val="24"/>
        </w:rPr>
        <w:softHyphen/>
      </w:r>
      <w:r w:rsidRPr="00AB544C">
        <w:rPr>
          <w:rFonts w:ascii="Times New Roman" w:hAnsi="Times New Roman" w:cs="Times New Roman"/>
          <w:spacing w:val="-2"/>
          <w:sz w:val="24"/>
          <w:szCs w:val="24"/>
        </w:rPr>
        <w:t xml:space="preserve">neming tot kinderen te geven (Rom. 8 : 1, niet der vreze, maar der sterkte, </w:t>
      </w:r>
      <w:r w:rsidRPr="00AB544C">
        <w:rPr>
          <w:rFonts w:ascii="Times New Roman" w:hAnsi="Times New Roman" w:cs="Times New Roman"/>
          <w:sz w:val="24"/>
          <w:szCs w:val="24"/>
        </w:rPr>
        <w:t xml:space="preserve">der liefde en der gezondheid des gemoeds (2 Tim. </w:t>
      </w:r>
      <w:r w:rsidR="00702DDF">
        <w:rPr>
          <w:rFonts w:ascii="Times New Roman" w:hAnsi="Times New Roman" w:cs="Times New Roman"/>
          <w:sz w:val="24"/>
          <w:szCs w:val="24"/>
        </w:rPr>
        <w:t xml:space="preserve">) </w:t>
      </w:r>
      <w:r w:rsidR="00702DDF" w:rsidRPr="00AB544C">
        <w:rPr>
          <w:rFonts w:ascii="Times New Roman" w:hAnsi="Times New Roman" w:cs="Times New Roman"/>
          <w:sz w:val="24"/>
          <w:szCs w:val="24"/>
        </w:rPr>
        <w:t xml:space="preserve">, zodat ze nu niet </w:t>
      </w:r>
      <w:r w:rsidR="00702DDF" w:rsidRPr="00AB544C">
        <w:rPr>
          <w:rFonts w:ascii="Times New Roman" w:hAnsi="Times New Roman" w:cs="Times New Roman"/>
          <w:spacing w:val="2"/>
          <w:sz w:val="24"/>
          <w:szCs w:val="24"/>
        </w:rPr>
        <w:t>meer door vrees voor de straffen tot een slaafse gehoorzaamheid gedre</w:t>
      </w:r>
      <w:r w:rsidR="00702DDF" w:rsidRPr="00AB544C">
        <w:rPr>
          <w:rFonts w:ascii="Times New Roman" w:hAnsi="Times New Roman" w:cs="Times New Roman"/>
          <w:spacing w:val="2"/>
          <w:sz w:val="24"/>
          <w:szCs w:val="24"/>
        </w:rPr>
        <w:softHyphen/>
      </w:r>
      <w:r w:rsidR="00702DDF" w:rsidRPr="00AB544C">
        <w:rPr>
          <w:rFonts w:ascii="Times New Roman" w:hAnsi="Times New Roman" w:cs="Times New Roman"/>
          <w:spacing w:val="-6"/>
          <w:sz w:val="24"/>
          <w:szCs w:val="24"/>
        </w:rPr>
        <w:t>ven, maar door de Geest Gods opgewekt worden, om Hem een gewillige ge</w:t>
      </w:r>
      <w:r w:rsidR="00702DDF" w:rsidRPr="00AB544C">
        <w:rPr>
          <w:rFonts w:ascii="Times New Roman" w:hAnsi="Times New Roman" w:cs="Times New Roman"/>
          <w:spacing w:val="-6"/>
          <w:sz w:val="24"/>
          <w:szCs w:val="24"/>
        </w:rPr>
        <w:softHyphen/>
      </w:r>
      <w:r w:rsidR="00702DDF" w:rsidRPr="00AB544C">
        <w:rPr>
          <w:rFonts w:ascii="Times New Roman" w:hAnsi="Times New Roman" w:cs="Times New Roman"/>
          <w:sz w:val="24"/>
          <w:szCs w:val="24"/>
        </w:rPr>
        <w:t xml:space="preserve">hoorzaamheid en dienst te bewijzen. </w:t>
      </w:r>
      <w:r w:rsidRPr="00AB544C">
        <w:rPr>
          <w:rFonts w:ascii="Times New Roman" w:hAnsi="Times New Roman" w:cs="Times New Roman"/>
          <w:sz w:val="24"/>
          <w:szCs w:val="24"/>
        </w:rPr>
        <w:t xml:space="preserve">Over dit deel der christelijke vrijheid leert de Apostel in Rom. </w:t>
      </w:r>
      <w:r w:rsidR="00702DDF" w:rsidRPr="00AB544C">
        <w:rPr>
          <w:rFonts w:ascii="Times New Roman" w:hAnsi="Times New Roman" w:cs="Times New Roman"/>
          <w:sz w:val="24"/>
          <w:szCs w:val="24"/>
        </w:rPr>
        <w:t xml:space="preserve">6 : 15: „De zonde zal over u niet heersen; want gij </w:t>
      </w:r>
      <w:r w:rsidR="00702DDF" w:rsidRPr="00AB544C">
        <w:rPr>
          <w:rFonts w:ascii="Times New Roman" w:hAnsi="Times New Roman" w:cs="Times New Roman"/>
          <w:spacing w:val="2"/>
          <w:sz w:val="24"/>
          <w:szCs w:val="24"/>
        </w:rPr>
        <w:t>zij</w:t>
      </w:r>
      <w:r w:rsidR="00702DDF">
        <w:rPr>
          <w:rFonts w:ascii="Times New Roman" w:hAnsi="Times New Roman" w:cs="Times New Roman"/>
          <w:spacing w:val="2"/>
          <w:sz w:val="24"/>
          <w:szCs w:val="24"/>
        </w:rPr>
        <w:t>t</w:t>
      </w:r>
      <w:r w:rsidR="00702DDF" w:rsidRPr="00AB544C">
        <w:rPr>
          <w:rFonts w:ascii="Times New Roman" w:hAnsi="Times New Roman" w:cs="Times New Roman"/>
          <w:spacing w:val="2"/>
          <w:sz w:val="24"/>
          <w:szCs w:val="24"/>
        </w:rPr>
        <w:t xml:space="preserve"> niet onder de Wet, maar onder de genade</w:t>
      </w:r>
      <w:r w:rsidR="00702DDF">
        <w:rPr>
          <w:rFonts w:ascii="Times New Roman" w:hAnsi="Times New Roman" w:cs="Times New Roman"/>
          <w:spacing w:val="2"/>
          <w:sz w:val="24"/>
          <w:szCs w:val="24"/>
        </w:rPr>
        <w:t>”</w:t>
      </w:r>
      <w:r w:rsidR="00702DDF" w:rsidRPr="00AB544C">
        <w:rPr>
          <w:rFonts w:ascii="Times New Roman" w:hAnsi="Times New Roman" w:cs="Times New Roman"/>
          <w:spacing w:val="2"/>
          <w:sz w:val="24"/>
          <w:szCs w:val="24"/>
        </w:rPr>
        <w:t>; en wat dat betekent, ver</w:t>
      </w:r>
      <w:r w:rsidR="00702DDF" w:rsidRPr="00AB544C">
        <w:rPr>
          <w:rFonts w:ascii="Times New Roman" w:hAnsi="Times New Roman" w:cs="Times New Roman"/>
          <w:spacing w:val="2"/>
          <w:sz w:val="24"/>
          <w:szCs w:val="24"/>
        </w:rPr>
        <w:softHyphen/>
      </w:r>
      <w:r w:rsidR="00702DDF" w:rsidRPr="00AB544C">
        <w:rPr>
          <w:rFonts w:ascii="Times New Roman" w:hAnsi="Times New Roman" w:cs="Times New Roman"/>
          <w:sz w:val="24"/>
          <w:szCs w:val="24"/>
        </w:rPr>
        <w:t xml:space="preserve">klaart hij in heel hoofdstuk 7 (van de Romeinenbrief), en in 1 Tim. </w:t>
      </w:r>
      <w:r w:rsidRPr="00AB544C">
        <w:rPr>
          <w:rFonts w:ascii="Times New Roman" w:hAnsi="Times New Roman" w:cs="Times New Roman"/>
          <w:sz w:val="24"/>
          <w:szCs w:val="24"/>
        </w:rPr>
        <w:t xml:space="preserve">1 : 9: „De Wet is den rechtvaardige niet gezet, maar den onrechtvaardigen en </w:t>
      </w:r>
      <w:r w:rsidRPr="00AB544C">
        <w:rPr>
          <w:rFonts w:ascii="Times New Roman" w:hAnsi="Times New Roman" w:cs="Times New Roman"/>
          <w:spacing w:val="1"/>
          <w:sz w:val="24"/>
          <w:szCs w:val="24"/>
        </w:rPr>
        <w:t>den halsstarrigen</w:t>
      </w:r>
      <w:r w:rsidR="00A52F69">
        <w:rPr>
          <w:rFonts w:ascii="Times New Roman" w:hAnsi="Times New Roman" w:cs="Times New Roman"/>
          <w:spacing w:val="1"/>
          <w:sz w:val="24"/>
          <w:szCs w:val="24"/>
        </w:rPr>
        <w:t>”</w:t>
      </w:r>
      <w:r w:rsidRPr="00AB544C">
        <w:rPr>
          <w:rFonts w:ascii="Times New Roman" w:hAnsi="Times New Roman" w:cs="Times New Roman"/>
          <w:spacing w:val="1"/>
          <w:sz w:val="24"/>
          <w:szCs w:val="24"/>
        </w:rPr>
        <w:t>; Gal. 5 : 23: „Tegen de zodanigen is de Wet niet</w:t>
      </w:r>
      <w:r w:rsidR="008E015C">
        <w:rPr>
          <w:rFonts w:ascii="Times New Roman" w:hAnsi="Times New Roman" w:cs="Times New Roman"/>
          <w:spacing w:val="1"/>
          <w:sz w:val="24"/>
          <w:szCs w:val="24"/>
        </w:rPr>
        <w:t>.</w:t>
      </w:r>
      <w:r w:rsidR="00A52F69">
        <w:rPr>
          <w:rFonts w:ascii="Times New Roman" w:hAnsi="Times New Roman" w:cs="Times New Roman"/>
          <w:spacing w:val="1"/>
          <w:sz w:val="24"/>
          <w:szCs w:val="24"/>
        </w:rPr>
        <w:t>”</w:t>
      </w:r>
      <w:r w:rsidRPr="00AB544C">
        <w:rPr>
          <w:rFonts w:ascii="Times New Roman" w:hAnsi="Times New Roman" w:cs="Times New Roman"/>
          <w:spacing w:val="1"/>
          <w:sz w:val="24"/>
          <w:szCs w:val="24"/>
        </w:rPr>
        <w:t xml:space="preserve"> Maar </w:t>
      </w:r>
      <w:r w:rsidRPr="00AB544C">
        <w:rPr>
          <w:rFonts w:ascii="Times New Roman" w:hAnsi="Times New Roman" w:cs="Times New Roman"/>
          <w:sz w:val="24"/>
          <w:szCs w:val="24"/>
        </w:rPr>
        <w:t xml:space="preserve">de Wet der zeden is niet afgeschaft wat de gehoorzaamheid betreft. Want </w:t>
      </w:r>
      <w:r w:rsidRPr="00AB544C">
        <w:rPr>
          <w:rFonts w:ascii="Times New Roman" w:hAnsi="Times New Roman" w:cs="Times New Roman"/>
          <w:spacing w:val="-3"/>
          <w:sz w:val="24"/>
          <w:szCs w:val="24"/>
        </w:rPr>
        <w:t xml:space="preserve">God eist altijd, zowel van de wedergeborenen als van de onwedergeborenen, </w:t>
      </w:r>
      <w:r w:rsidRPr="00AB544C">
        <w:rPr>
          <w:rFonts w:ascii="Times New Roman" w:hAnsi="Times New Roman" w:cs="Times New Roman"/>
          <w:sz w:val="24"/>
          <w:szCs w:val="24"/>
        </w:rPr>
        <w:t>een gelijkvormigheid met Zijn Wet.</w:t>
      </w:r>
    </w:p>
    <w:p w:rsidR="00E6358A" w:rsidRPr="00AB544C" w:rsidRDefault="00B974D5" w:rsidP="00B23DD9">
      <w:pPr>
        <w:ind w:right="72"/>
        <w:jc w:val="both"/>
        <w:rPr>
          <w:spacing w:val="-1"/>
        </w:rPr>
      </w:pPr>
      <w:r w:rsidRPr="00AB544C">
        <w:rPr>
          <w:spacing w:val="-1"/>
        </w:rPr>
        <w:t xml:space="preserve">Hiervoor bestaan zeer vaste en duidelijke redenen. </w:t>
      </w:r>
    </w:p>
    <w:p w:rsidR="00E6358A" w:rsidRPr="00AB544C" w:rsidRDefault="00B974D5" w:rsidP="00E6358A">
      <w:pPr>
        <w:numPr>
          <w:ilvl w:val="0"/>
          <w:numId w:val="209"/>
        </w:numPr>
        <w:ind w:right="72"/>
        <w:jc w:val="both"/>
        <w:rPr>
          <w:spacing w:val="-2"/>
        </w:rPr>
      </w:pPr>
      <w:r w:rsidRPr="00AB544C">
        <w:rPr>
          <w:spacing w:val="-1"/>
        </w:rPr>
        <w:t xml:space="preserve">Het doel waartoe wij door Christus verlost en met God verzoend zijn, was niet, opdat wij in de </w:t>
      </w:r>
      <w:r w:rsidRPr="00AB544C">
        <w:rPr>
          <w:spacing w:val="-5"/>
        </w:rPr>
        <w:t xml:space="preserve">zonde zouden volharden, maar opdat wij van de zonde verlost zijnde, Gode </w:t>
      </w:r>
      <w:r w:rsidRPr="00AB544C">
        <w:rPr>
          <w:spacing w:val="-3"/>
        </w:rPr>
        <w:t xml:space="preserve">gelijkvormig zouden </w:t>
      </w:r>
      <w:r w:rsidR="00B23DD9" w:rsidRPr="00AB544C">
        <w:rPr>
          <w:spacing w:val="-3"/>
        </w:rPr>
        <w:t>worden</w:t>
      </w:r>
      <w:r w:rsidRPr="00AB544C">
        <w:rPr>
          <w:spacing w:val="-3"/>
        </w:rPr>
        <w:t xml:space="preserve">. Daarom is de verplichting tot gehoorzaamheid </w:t>
      </w:r>
      <w:r w:rsidRPr="00AB544C">
        <w:rPr>
          <w:spacing w:val="-2"/>
        </w:rPr>
        <w:t>niet door Christus weggenomen, maar veeleer bevestigd en vermeerderd.</w:t>
      </w:r>
    </w:p>
    <w:p w:rsidR="00E6358A" w:rsidRPr="00AB544C" w:rsidRDefault="00B974D5" w:rsidP="00313D50">
      <w:pPr>
        <w:numPr>
          <w:ilvl w:val="0"/>
          <w:numId w:val="209"/>
        </w:numPr>
        <w:tabs>
          <w:tab w:val="clear" w:pos="720"/>
          <w:tab w:val="num" w:pos="426"/>
        </w:tabs>
        <w:ind w:right="72"/>
        <w:jc w:val="both"/>
        <w:rPr>
          <w:spacing w:val="1"/>
        </w:rPr>
      </w:pPr>
      <w:r w:rsidRPr="00AB544C">
        <w:rPr>
          <w:spacing w:val="12"/>
        </w:rPr>
        <w:t>M</w:t>
      </w:r>
      <w:r w:rsidR="00E6358A" w:rsidRPr="00AB544C">
        <w:rPr>
          <w:spacing w:val="12"/>
        </w:rPr>
        <w:t>eer w</w:t>
      </w:r>
      <w:r w:rsidRPr="00AB544C">
        <w:rPr>
          <w:spacing w:val="-2"/>
        </w:rPr>
        <w:t xml:space="preserve">eldaden verplichten tot groter gehoorzaamheid en dankbaarheid. </w:t>
      </w:r>
      <w:r w:rsidRPr="00AB544C">
        <w:rPr>
          <w:spacing w:val="-5"/>
        </w:rPr>
        <w:t xml:space="preserve">Wij hebben in Christus groter en meerdere weldaden. Want bij de algemene </w:t>
      </w:r>
      <w:r w:rsidRPr="00AB544C">
        <w:rPr>
          <w:spacing w:val="-8"/>
        </w:rPr>
        <w:t>weldaden van schepping en onderhouding komt nog de genade der rechtvaard</w:t>
      </w:r>
      <w:r w:rsidRPr="00AB544C">
        <w:rPr>
          <w:spacing w:val="-4"/>
        </w:rPr>
        <w:t xml:space="preserve">igmaking en der wedergeboorte. Daarom </w:t>
      </w:r>
      <w:r w:rsidR="00B23DD9" w:rsidRPr="00AB544C">
        <w:rPr>
          <w:spacing w:val="-4"/>
        </w:rPr>
        <w:t>worden</w:t>
      </w:r>
      <w:r w:rsidRPr="00AB544C">
        <w:rPr>
          <w:spacing w:val="-4"/>
        </w:rPr>
        <w:t xml:space="preserve"> wij meer tot gehoorzaam</w:t>
      </w:r>
      <w:r w:rsidRPr="00AB544C">
        <w:rPr>
          <w:spacing w:val="-4"/>
        </w:rPr>
        <w:softHyphen/>
      </w:r>
      <w:r w:rsidRPr="00AB544C">
        <w:rPr>
          <w:spacing w:val="-2"/>
        </w:rPr>
        <w:t>heid verplicht dan tevoren.</w:t>
      </w:r>
    </w:p>
    <w:p w:rsidR="00E6358A" w:rsidRPr="00AB544C" w:rsidRDefault="00B974D5" w:rsidP="00E6358A">
      <w:pPr>
        <w:numPr>
          <w:ilvl w:val="0"/>
          <w:numId w:val="209"/>
        </w:numPr>
        <w:ind w:right="72"/>
        <w:jc w:val="both"/>
      </w:pPr>
      <w:r w:rsidRPr="00AB544C">
        <w:rPr>
          <w:spacing w:val="-1"/>
        </w:rPr>
        <w:t xml:space="preserve">De uitspraken van de Schrift bevestigen dit. Matth. 5 : 17: „Meent niet, </w:t>
      </w:r>
      <w:r w:rsidRPr="00AB544C">
        <w:rPr>
          <w:spacing w:val="-2"/>
        </w:rPr>
        <w:t xml:space="preserve">dat Ik gekomen ben om de Wet of de Profeten te ontbinden; Ik ben niet </w:t>
      </w:r>
      <w:r w:rsidRPr="00AB544C">
        <w:rPr>
          <w:spacing w:val="-3"/>
        </w:rPr>
        <w:t>gekomen om die te ontbinden, maar te vervullen</w:t>
      </w:r>
      <w:r w:rsidR="008E015C">
        <w:rPr>
          <w:spacing w:val="-3"/>
        </w:rPr>
        <w:t>.</w:t>
      </w:r>
      <w:r w:rsidR="00A52F69">
        <w:rPr>
          <w:spacing w:val="-3"/>
        </w:rPr>
        <w:t>”</w:t>
      </w:r>
      <w:r w:rsidRPr="00AB544C">
        <w:rPr>
          <w:spacing w:val="-3"/>
        </w:rPr>
        <w:t xml:space="preserve"> Dat wordt gezegd van de </w:t>
      </w:r>
      <w:r w:rsidRPr="00AB544C">
        <w:rPr>
          <w:spacing w:val="-1"/>
        </w:rPr>
        <w:t xml:space="preserve">hele Wet, en van alle delen ervan, maar vooral van de Wet der zeden, die </w:t>
      </w:r>
      <w:r w:rsidRPr="00AB544C">
        <w:rPr>
          <w:spacing w:val="1"/>
        </w:rPr>
        <w:t xml:space="preserve">Christus op vier manieren vervuld heeft. </w:t>
      </w:r>
    </w:p>
    <w:p w:rsidR="00E6358A" w:rsidRPr="00AB544C" w:rsidRDefault="00E6358A" w:rsidP="00E6358A">
      <w:pPr>
        <w:ind w:left="720" w:right="72"/>
        <w:jc w:val="both"/>
        <w:rPr>
          <w:spacing w:val="-5"/>
        </w:rPr>
      </w:pPr>
      <w:r w:rsidRPr="00AB544C">
        <w:rPr>
          <w:spacing w:val="1"/>
        </w:rPr>
        <w:t>(</w:t>
      </w:r>
      <w:r w:rsidR="00B974D5" w:rsidRPr="00AB544C">
        <w:rPr>
          <w:spacing w:val="1"/>
        </w:rPr>
        <w:t xml:space="preserve"> Door Zijn eigen gerechtigheid </w:t>
      </w:r>
      <w:r w:rsidR="00B974D5" w:rsidRPr="00AB544C">
        <w:rPr>
          <w:spacing w:val="-3"/>
        </w:rPr>
        <w:t>en gelijkvormigheid ermee. Want Hij Zelf moest in Zich aan de Wet gelijk</w:t>
      </w:r>
      <w:r w:rsidR="00B974D5" w:rsidRPr="00AB544C">
        <w:rPr>
          <w:spacing w:val="-3"/>
        </w:rPr>
        <w:softHyphen/>
      </w:r>
      <w:r w:rsidR="00B974D5" w:rsidRPr="00AB544C">
        <w:rPr>
          <w:spacing w:val="-5"/>
        </w:rPr>
        <w:t xml:space="preserve">vormig en naar Zijn beide naturen volkomen rechtvaardig zijn, opdat Hij voor </w:t>
      </w:r>
      <w:r w:rsidR="00B974D5" w:rsidRPr="00AB544C">
        <w:rPr>
          <w:spacing w:val="-4"/>
        </w:rPr>
        <w:t>ons zou kunnen voldoen; zoals er geschreven staat, Hebr. 7 : 26: „Want zoda</w:t>
      </w:r>
      <w:r w:rsidR="00B974D5" w:rsidRPr="00AB544C">
        <w:rPr>
          <w:spacing w:val="-4"/>
        </w:rPr>
        <w:softHyphen/>
      </w:r>
      <w:r w:rsidR="00B974D5" w:rsidRPr="00AB544C">
        <w:rPr>
          <w:spacing w:val="-3"/>
        </w:rPr>
        <w:t xml:space="preserve">nig een Hogepriester betaamde ons, heilig, onnozel, onbesmet, afgescheiden </w:t>
      </w:r>
      <w:r w:rsidR="00B974D5" w:rsidRPr="00AB544C">
        <w:rPr>
          <w:spacing w:val="-5"/>
        </w:rPr>
        <w:t>van de zondaren</w:t>
      </w:r>
      <w:r w:rsidR="00A52F69">
        <w:rPr>
          <w:spacing w:val="-5"/>
        </w:rPr>
        <w:t>”</w:t>
      </w:r>
      <w:r w:rsidR="00B974D5" w:rsidRPr="00AB544C">
        <w:rPr>
          <w:spacing w:val="-5"/>
        </w:rPr>
        <w:t xml:space="preserve">, enz. </w:t>
      </w:r>
    </w:p>
    <w:p w:rsidR="00E6358A" w:rsidRPr="00AB544C" w:rsidRDefault="00E6358A" w:rsidP="00E6358A">
      <w:pPr>
        <w:ind w:left="720" w:right="72"/>
        <w:jc w:val="both"/>
      </w:pPr>
      <w:r w:rsidRPr="00AB544C">
        <w:rPr>
          <w:spacing w:val="-5"/>
        </w:rPr>
        <w:t>(</w:t>
      </w:r>
      <w:r w:rsidR="00B974D5" w:rsidRPr="00AB544C">
        <w:rPr>
          <w:spacing w:val="-5"/>
        </w:rPr>
        <w:t xml:space="preserve"> Omdat Hij een genoegzame straf voor onze zonde </w:t>
      </w:r>
      <w:r w:rsidR="00B974D5" w:rsidRPr="00AB544C">
        <w:rPr>
          <w:spacing w:val="-7"/>
        </w:rPr>
        <w:t xml:space="preserve">betaald en gedragen heeft, Rom. 8 : 3: „Want hetgeen der Wet onmogelijk was, </w:t>
      </w:r>
      <w:r w:rsidR="00B974D5" w:rsidRPr="00AB544C">
        <w:rPr>
          <w:spacing w:val="-8"/>
        </w:rPr>
        <w:t xml:space="preserve">dewijl zij door het vlees krachteloos was, heeft God, Zijnen Zoon zendende in </w:t>
      </w:r>
      <w:r w:rsidR="00B974D5" w:rsidRPr="00AB544C">
        <w:rPr>
          <w:spacing w:val="-1"/>
        </w:rPr>
        <w:t xml:space="preserve">gelijkheid des zondigen vleses, en dat voor de zonde, de zonde veroordeeld </w:t>
      </w:r>
      <w:r w:rsidR="00B974D5" w:rsidRPr="00AB544C">
        <w:t>in het vlees</w:t>
      </w:r>
      <w:r w:rsidR="008E015C">
        <w:t>.</w:t>
      </w:r>
      <w:r w:rsidR="00A52F69">
        <w:t>”</w:t>
      </w:r>
      <w:r w:rsidR="00B974D5" w:rsidRPr="00AB544C">
        <w:t xml:space="preserve"> </w:t>
      </w:r>
    </w:p>
    <w:p w:rsidR="00B974D5" w:rsidRPr="00AB544C" w:rsidRDefault="00E6358A" w:rsidP="00E6358A">
      <w:pPr>
        <w:ind w:left="720" w:right="72"/>
        <w:jc w:val="both"/>
      </w:pPr>
      <w:r w:rsidRPr="00AB544C">
        <w:t>(</w:t>
      </w:r>
      <w:r w:rsidR="00B974D5" w:rsidRPr="00AB544C">
        <w:t xml:space="preserve"> Hij vervult de Wet in ons door Zijn Geest, door ons door </w:t>
      </w:r>
      <w:r w:rsidR="00B974D5" w:rsidRPr="00AB544C">
        <w:rPr>
          <w:spacing w:val="-4"/>
        </w:rPr>
        <w:t xml:space="preserve">die Geest te wederbaren, Rom. 6 : 6: De oude mens is met Christus gekruisigd, </w:t>
      </w:r>
      <w:r w:rsidR="00B974D5" w:rsidRPr="00AB544C">
        <w:rPr>
          <w:spacing w:val="-1"/>
        </w:rPr>
        <w:t xml:space="preserve">„opdat het lichaam der zonde tenietgedaan </w:t>
      </w:r>
      <w:r w:rsidR="00790DA7" w:rsidRPr="00AB544C">
        <w:rPr>
          <w:spacing w:val="-1"/>
        </w:rPr>
        <w:t>worde</w:t>
      </w:r>
      <w:r w:rsidR="00B974D5" w:rsidRPr="00AB544C">
        <w:rPr>
          <w:spacing w:val="-1"/>
        </w:rPr>
        <w:t xml:space="preserve">, opdat wij niet meer de </w:t>
      </w:r>
      <w:r w:rsidR="00B974D5" w:rsidRPr="00AB544C">
        <w:rPr>
          <w:spacing w:val="-2"/>
        </w:rPr>
        <w:t>zonde dienen</w:t>
      </w:r>
      <w:r w:rsidR="008E015C">
        <w:rPr>
          <w:spacing w:val="-2"/>
        </w:rPr>
        <w:t>.</w:t>
      </w:r>
      <w:r w:rsidR="00A52F69">
        <w:rPr>
          <w:spacing w:val="-2"/>
        </w:rPr>
        <w:t>”</w:t>
      </w:r>
      <w:r w:rsidR="00B974D5" w:rsidRPr="00AB544C">
        <w:rPr>
          <w:spacing w:val="-2"/>
        </w:rPr>
        <w:t xml:space="preserve"> </w:t>
      </w:r>
      <w:r w:rsidRPr="00AB544C">
        <w:rPr>
          <w:spacing w:val="-2"/>
        </w:rPr>
        <w:t>(</w:t>
      </w:r>
      <w:r w:rsidR="00B974D5" w:rsidRPr="00AB544C">
        <w:rPr>
          <w:spacing w:val="-2"/>
        </w:rPr>
        <w:t xml:space="preserve"> Hij vervult de Wet met leren, d.w.z. door ze van de valse </w:t>
      </w:r>
      <w:r w:rsidR="00B974D5" w:rsidRPr="00AB544C">
        <w:rPr>
          <w:spacing w:val="1"/>
        </w:rPr>
        <w:t>uitleg van de Farizeeën te zuiveren, zoals men zien kan in Matth. 5 : 6 en</w:t>
      </w:r>
      <w:r w:rsidRPr="00AB544C">
        <w:rPr>
          <w:spacing w:val="1"/>
        </w:rPr>
        <w:t xml:space="preserve"> </w:t>
      </w:r>
      <w:r w:rsidR="00B974D5" w:rsidRPr="00AB544C">
        <w:rPr>
          <w:spacing w:val="-1"/>
        </w:rPr>
        <w:t xml:space="preserve">7. Dus, als Hij ons de gehoorzaamheid aan de Wet leert en in ons herstelt, </w:t>
      </w:r>
      <w:r w:rsidR="00B974D5" w:rsidRPr="00AB544C">
        <w:t>dan schaft Hij de Wet niet af wat betreft de gehoorzaamheid (eraan).</w:t>
      </w:r>
    </w:p>
    <w:p w:rsidR="00B974D5" w:rsidRPr="00AB544C" w:rsidRDefault="00B974D5" w:rsidP="00E6358A">
      <w:pPr>
        <w:tabs>
          <w:tab w:val="left" w:pos="851"/>
        </w:tabs>
        <w:ind w:left="709" w:right="72" w:hanging="425"/>
        <w:jc w:val="both"/>
        <w:rPr>
          <w:spacing w:val="1"/>
        </w:rPr>
      </w:pPr>
      <w:r w:rsidRPr="00AB544C">
        <w:rPr>
          <w:spacing w:val="1"/>
        </w:rPr>
        <w:t>4.</w:t>
      </w:r>
      <w:r w:rsidR="00E55203" w:rsidRPr="00AB544C">
        <w:rPr>
          <w:spacing w:val="1"/>
        </w:rPr>
        <w:t xml:space="preserve">  </w:t>
      </w:r>
      <w:r w:rsidRPr="00AB544C">
        <w:rPr>
          <w:spacing w:val="1"/>
        </w:rPr>
        <w:t xml:space="preserve">Paulus bevestigt dit in Rom. 3 : 31: „Doen wij dan de Wet teniet door het </w:t>
      </w:r>
      <w:r w:rsidR="00E6358A" w:rsidRPr="00AB544C">
        <w:rPr>
          <w:spacing w:val="1"/>
        </w:rPr>
        <w:t>g</w:t>
      </w:r>
      <w:r w:rsidRPr="00AB544C">
        <w:rPr>
          <w:spacing w:val="1"/>
        </w:rPr>
        <w:t>eloof? Dat zij verre; maar wij bevestigen de Wet</w:t>
      </w:r>
      <w:r w:rsidR="008E015C">
        <w:rPr>
          <w:spacing w:val="1"/>
        </w:rPr>
        <w:t>.</w:t>
      </w:r>
      <w:r w:rsidR="00A52F69">
        <w:rPr>
          <w:spacing w:val="1"/>
        </w:rPr>
        <w:t>”</w:t>
      </w:r>
    </w:p>
    <w:p w:rsidR="00B974D5" w:rsidRPr="00AB544C" w:rsidRDefault="00B974D5" w:rsidP="00AB544C">
      <w:pPr>
        <w:numPr>
          <w:ilvl w:val="0"/>
          <w:numId w:val="4"/>
        </w:numPr>
        <w:tabs>
          <w:tab w:val="clear" w:pos="288"/>
          <w:tab w:val="num" w:pos="997"/>
        </w:tabs>
        <w:ind w:left="709" w:right="72"/>
        <w:jc w:val="both"/>
        <w:rPr>
          <w:spacing w:val="-1"/>
        </w:rPr>
      </w:pPr>
      <w:r w:rsidRPr="00AB544C">
        <w:t xml:space="preserve">Met een belijdenis en goedkeuring van het vonnis der Wet tegen ons, </w:t>
      </w:r>
      <w:r w:rsidRPr="00AB544C">
        <w:rPr>
          <w:spacing w:val="-1"/>
          <w:w w:val="105"/>
        </w:rPr>
        <w:t xml:space="preserve">dat </w:t>
      </w:r>
      <w:r w:rsidR="00E6358A" w:rsidRPr="00AB544C">
        <w:rPr>
          <w:spacing w:val="-1"/>
        </w:rPr>
        <w:t xml:space="preserve">wij allen </w:t>
      </w:r>
      <w:r w:rsidR="00702DDF" w:rsidRPr="00AB544C">
        <w:rPr>
          <w:spacing w:val="-1"/>
        </w:rPr>
        <w:t>samen</w:t>
      </w:r>
      <w:r w:rsidRPr="00AB544C">
        <w:rPr>
          <w:spacing w:val="-1"/>
        </w:rPr>
        <w:t xml:space="preserve"> zondaars zijn, die de verdoemenis verdiend hebben.</w:t>
      </w:r>
    </w:p>
    <w:p w:rsidR="00B974D5" w:rsidRPr="00AB544C" w:rsidRDefault="00B974D5" w:rsidP="00AB544C">
      <w:pPr>
        <w:pStyle w:val="Style13"/>
        <w:numPr>
          <w:ilvl w:val="0"/>
          <w:numId w:val="4"/>
        </w:numPr>
        <w:tabs>
          <w:tab w:val="clear" w:pos="288"/>
          <w:tab w:val="num" w:pos="997"/>
        </w:tabs>
        <w:kinsoku w:val="0"/>
        <w:autoSpaceDE/>
        <w:autoSpaceDN/>
        <w:spacing w:line="240" w:lineRule="auto"/>
        <w:ind w:left="709"/>
        <w:rPr>
          <w:rStyle w:val="CharacterStyle2"/>
          <w:rFonts w:ascii="Times New Roman" w:hAnsi="Times New Roman" w:cs="Times New Roman"/>
          <w:spacing w:val="-3"/>
          <w:sz w:val="24"/>
          <w:szCs w:val="24"/>
        </w:rPr>
      </w:pPr>
      <w:r w:rsidRPr="00AB544C">
        <w:rPr>
          <w:rStyle w:val="CharacterStyle2"/>
          <w:rFonts w:ascii="Times New Roman" w:hAnsi="Times New Roman" w:cs="Times New Roman"/>
          <w:spacing w:val="1"/>
          <w:sz w:val="24"/>
          <w:szCs w:val="24"/>
        </w:rPr>
        <w:t>Met een voldoening; als het geloof zich de genoegdoening van Chris</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2"/>
          <w:sz w:val="24"/>
          <w:szCs w:val="24"/>
        </w:rPr>
        <w:t xml:space="preserve">tus </w:t>
      </w:r>
      <w:r w:rsidR="00E6358A" w:rsidRPr="00AB544C">
        <w:rPr>
          <w:rStyle w:val="CharacterStyle2"/>
          <w:rFonts w:ascii="Times New Roman" w:hAnsi="Times New Roman" w:cs="Times New Roman"/>
          <w:spacing w:val="-2"/>
          <w:sz w:val="24"/>
          <w:szCs w:val="24"/>
        </w:rPr>
        <w:t>toe-eigent</w:t>
      </w:r>
      <w:r w:rsidRPr="00AB544C">
        <w:rPr>
          <w:rStyle w:val="CharacterStyle2"/>
          <w:rFonts w:ascii="Times New Roman" w:hAnsi="Times New Roman" w:cs="Times New Roman"/>
          <w:spacing w:val="-2"/>
          <w:sz w:val="24"/>
          <w:szCs w:val="24"/>
        </w:rPr>
        <w:t xml:space="preserve">, die even waardig en gewichtig is als de eeuwige straf, welke </w:t>
      </w:r>
      <w:r w:rsidRPr="00AB544C">
        <w:rPr>
          <w:rStyle w:val="CharacterStyle2"/>
          <w:rFonts w:ascii="Times New Roman" w:hAnsi="Times New Roman" w:cs="Times New Roman"/>
          <w:spacing w:val="-3"/>
          <w:sz w:val="24"/>
          <w:szCs w:val="24"/>
        </w:rPr>
        <w:t>de Wet ons, die</w:t>
      </w:r>
      <w:r w:rsidR="00E6358A" w:rsidRPr="00AB544C">
        <w:rPr>
          <w:rStyle w:val="CharacterStyle2"/>
          <w:rFonts w:ascii="Times New Roman" w:hAnsi="Times New Roman" w:cs="Times New Roman"/>
          <w:spacing w:val="-3"/>
          <w:w w:val="160"/>
          <w:sz w:val="24"/>
          <w:szCs w:val="24"/>
          <w:vertAlign w:val="superscript"/>
        </w:rPr>
        <w:t xml:space="preserve"> </w:t>
      </w:r>
      <w:r w:rsidRPr="00AB544C">
        <w:rPr>
          <w:rStyle w:val="CharacterStyle2"/>
          <w:rFonts w:ascii="Times New Roman" w:hAnsi="Times New Roman" w:cs="Times New Roman"/>
          <w:spacing w:val="-3"/>
          <w:sz w:val="24"/>
          <w:szCs w:val="24"/>
        </w:rPr>
        <w:t>geen volkomen gehoorzaamheid tonen, toebedeeld had.</w:t>
      </w:r>
    </w:p>
    <w:p w:rsidR="00B974D5" w:rsidRPr="00AB544C" w:rsidRDefault="00B974D5" w:rsidP="00AB544C">
      <w:pPr>
        <w:pStyle w:val="Style13"/>
        <w:numPr>
          <w:ilvl w:val="0"/>
          <w:numId w:val="4"/>
        </w:numPr>
        <w:tabs>
          <w:tab w:val="clear" w:pos="288"/>
          <w:tab w:val="num" w:pos="997"/>
        </w:tabs>
        <w:kinsoku w:val="0"/>
        <w:autoSpaceDE/>
        <w:autoSpaceDN/>
        <w:spacing w:line="240" w:lineRule="auto"/>
        <w:ind w:left="709"/>
        <w:rPr>
          <w:rStyle w:val="CharacterStyle2"/>
          <w:rFonts w:ascii="Times New Roman" w:hAnsi="Times New Roman" w:cs="Times New Roman"/>
          <w:spacing w:val="-2"/>
          <w:sz w:val="24"/>
          <w:szCs w:val="24"/>
        </w:rPr>
      </w:pPr>
      <w:r w:rsidRPr="00AB544C">
        <w:rPr>
          <w:rStyle w:val="CharacterStyle2"/>
          <w:rFonts w:ascii="Times New Roman" w:hAnsi="Times New Roman" w:cs="Times New Roman"/>
          <w:spacing w:val="-3"/>
          <w:sz w:val="24"/>
          <w:szCs w:val="24"/>
        </w:rPr>
        <w:t xml:space="preserve">Met een beginsel van een nieuwe gehoorzaamheid in dit leven, en een </w:t>
      </w:r>
      <w:r w:rsidRPr="00AB544C">
        <w:rPr>
          <w:rStyle w:val="CharacterStyle2"/>
          <w:rFonts w:ascii="Times New Roman" w:hAnsi="Times New Roman" w:cs="Times New Roman"/>
          <w:spacing w:val="-1"/>
          <w:sz w:val="24"/>
          <w:szCs w:val="24"/>
        </w:rPr>
        <w:t xml:space="preserve">volbrenging ervan in het toekomstige leven, of </w:t>
      </w:r>
      <w:r w:rsidR="00E6358A" w:rsidRPr="00AB544C">
        <w:rPr>
          <w:rStyle w:val="CharacterStyle2"/>
          <w:rFonts w:ascii="Times New Roman" w:hAnsi="Times New Roman" w:cs="Times New Roman"/>
          <w:spacing w:val="-1"/>
          <w:sz w:val="24"/>
          <w:szCs w:val="24"/>
        </w:rPr>
        <w:t>-</w:t>
      </w:r>
      <w:r w:rsidRPr="00AB544C">
        <w:rPr>
          <w:rStyle w:val="CharacterStyle2"/>
          <w:rFonts w:ascii="Times New Roman" w:hAnsi="Times New Roman" w:cs="Times New Roman"/>
          <w:spacing w:val="-1"/>
          <w:sz w:val="24"/>
          <w:szCs w:val="24"/>
        </w:rPr>
        <w:t xml:space="preserve"> hetgeen hetzelfde is </w:t>
      </w:r>
      <w:r w:rsidR="00E6358A" w:rsidRPr="00AB544C">
        <w:rPr>
          <w:rStyle w:val="CharacterStyle2"/>
          <w:rFonts w:ascii="Times New Roman" w:hAnsi="Times New Roman" w:cs="Times New Roman"/>
          <w:spacing w:val="-1"/>
          <w:sz w:val="24"/>
          <w:szCs w:val="24"/>
        </w:rPr>
        <w:t>-</w:t>
      </w:r>
      <w:r w:rsidRPr="00AB544C">
        <w:rPr>
          <w:rStyle w:val="CharacterStyle2"/>
          <w:rFonts w:ascii="Times New Roman" w:hAnsi="Times New Roman" w:cs="Times New Roman"/>
          <w:spacing w:val="-1"/>
          <w:sz w:val="24"/>
          <w:szCs w:val="24"/>
        </w:rPr>
        <w:t xml:space="preserve">: </w:t>
      </w:r>
      <w:r w:rsidRPr="00AB544C">
        <w:rPr>
          <w:rStyle w:val="CharacterStyle2"/>
          <w:rFonts w:ascii="Times New Roman" w:hAnsi="Times New Roman" w:cs="Times New Roman"/>
          <w:spacing w:val="-5"/>
          <w:sz w:val="24"/>
          <w:szCs w:val="24"/>
        </w:rPr>
        <w:t>De Wet wordt door het geloof gesterkt, enerzijds omdat de leer van de ge</w:t>
      </w:r>
      <w:r w:rsidRPr="00AB544C">
        <w:rPr>
          <w:rStyle w:val="CharacterStyle2"/>
          <w:rFonts w:ascii="Times New Roman" w:hAnsi="Times New Roman" w:cs="Times New Roman"/>
          <w:spacing w:val="-5"/>
          <w:sz w:val="24"/>
          <w:szCs w:val="24"/>
        </w:rPr>
        <w:softHyphen/>
      </w:r>
      <w:r w:rsidRPr="00AB544C">
        <w:rPr>
          <w:rStyle w:val="CharacterStyle2"/>
          <w:rFonts w:ascii="Times New Roman" w:hAnsi="Times New Roman" w:cs="Times New Roman"/>
          <w:spacing w:val="1"/>
          <w:sz w:val="24"/>
          <w:szCs w:val="24"/>
        </w:rPr>
        <w:t xml:space="preserve">rechtigheid des geloofs leert, dat wij in onszelf niet rechtvaardig zijn, en </w:t>
      </w:r>
      <w:r w:rsidRPr="00AB544C">
        <w:rPr>
          <w:rStyle w:val="CharacterStyle2"/>
          <w:rFonts w:ascii="Times New Roman" w:hAnsi="Times New Roman" w:cs="Times New Roman"/>
          <w:spacing w:val="-5"/>
          <w:sz w:val="24"/>
          <w:szCs w:val="24"/>
        </w:rPr>
        <w:t xml:space="preserve">dat wij niet gerechtvaardigd </w:t>
      </w:r>
      <w:r w:rsidR="00B23DD9" w:rsidRPr="00AB544C">
        <w:rPr>
          <w:rStyle w:val="CharacterStyle2"/>
          <w:rFonts w:ascii="Times New Roman" w:hAnsi="Times New Roman" w:cs="Times New Roman"/>
          <w:spacing w:val="-5"/>
          <w:sz w:val="24"/>
          <w:szCs w:val="24"/>
        </w:rPr>
        <w:t>worden</w:t>
      </w:r>
      <w:r w:rsidRPr="00AB544C">
        <w:rPr>
          <w:rStyle w:val="CharacterStyle2"/>
          <w:rFonts w:ascii="Times New Roman" w:hAnsi="Times New Roman" w:cs="Times New Roman"/>
          <w:spacing w:val="-5"/>
          <w:sz w:val="24"/>
          <w:szCs w:val="24"/>
        </w:rPr>
        <w:t xml:space="preserve"> dan alleen door een volkomen genoeg</w:t>
      </w:r>
      <w:r w:rsidRPr="00AB544C">
        <w:rPr>
          <w:rStyle w:val="CharacterStyle2"/>
          <w:rFonts w:ascii="Times New Roman" w:hAnsi="Times New Roman" w:cs="Times New Roman"/>
          <w:spacing w:val="-5"/>
          <w:sz w:val="24"/>
          <w:szCs w:val="24"/>
        </w:rPr>
        <w:softHyphen/>
      </w:r>
      <w:r w:rsidRPr="00AB544C">
        <w:rPr>
          <w:rStyle w:val="CharacterStyle2"/>
          <w:rFonts w:ascii="Times New Roman" w:hAnsi="Times New Roman" w:cs="Times New Roman"/>
          <w:spacing w:val="-1"/>
          <w:sz w:val="24"/>
          <w:szCs w:val="24"/>
        </w:rPr>
        <w:t>doening zoals de Wet eist; anderzijds ook, omdat het herstel van de ge</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2"/>
          <w:sz w:val="24"/>
          <w:szCs w:val="24"/>
        </w:rPr>
        <w:t>hoorzaamheid aan de Wet in ons door het geloof plaatsheeft.</w:t>
      </w:r>
    </w:p>
    <w:p w:rsidR="00E6358A" w:rsidRPr="00AB544C" w:rsidRDefault="00E6358A">
      <w:pPr>
        <w:pStyle w:val="Style13"/>
        <w:kinsoku w:val="0"/>
        <w:autoSpaceDE/>
        <w:autoSpaceDN/>
        <w:spacing w:line="240" w:lineRule="auto"/>
        <w:ind w:left="72"/>
        <w:rPr>
          <w:rStyle w:val="CharacterStyle2"/>
          <w:rFonts w:ascii="Times New Roman" w:hAnsi="Times New Roman" w:cs="Times New Roman"/>
          <w:spacing w:val="3"/>
          <w:sz w:val="24"/>
          <w:szCs w:val="24"/>
        </w:rPr>
      </w:pPr>
    </w:p>
    <w:p w:rsidR="00B974D5" w:rsidRPr="00AB544C" w:rsidRDefault="00B974D5">
      <w:pPr>
        <w:pStyle w:val="Style13"/>
        <w:kinsoku w:val="0"/>
        <w:autoSpaceDE/>
        <w:autoSpaceDN/>
        <w:spacing w:line="240" w:lineRule="auto"/>
        <w:ind w:left="72"/>
        <w:rPr>
          <w:rStyle w:val="CharacterStyle2"/>
          <w:rFonts w:ascii="Times New Roman" w:hAnsi="Times New Roman" w:cs="Times New Roman"/>
          <w:spacing w:val="-1"/>
          <w:sz w:val="24"/>
          <w:szCs w:val="24"/>
        </w:rPr>
      </w:pPr>
      <w:r w:rsidRPr="00AB544C">
        <w:rPr>
          <w:rStyle w:val="CharacterStyle2"/>
          <w:rFonts w:ascii="Times New Roman" w:hAnsi="Times New Roman" w:cs="Times New Roman"/>
          <w:spacing w:val="3"/>
          <w:sz w:val="24"/>
          <w:szCs w:val="24"/>
        </w:rPr>
        <w:t xml:space="preserve">De hoofdsom van de leer van de afschaffing der Wet is als volgt: De </w:t>
      </w:r>
      <w:r w:rsidRPr="00AB544C">
        <w:rPr>
          <w:rStyle w:val="CharacterStyle2"/>
          <w:rFonts w:ascii="Times New Roman" w:hAnsi="Times New Roman" w:cs="Times New Roman"/>
          <w:spacing w:val="-1"/>
          <w:sz w:val="24"/>
          <w:szCs w:val="24"/>
        </w:rPr>
        <w:t xml:space="preserve">wetten van Mozes inzake de ceremoniën en de Joodse burgerlijke rechten, </w:t>
      </w:r>
      <w:r w:rsidRPr="00AB544C">
        <w:rPr>
          <w:rStyle w:val="CharacterStyle2"/>
          <w:rFonts w:ascii="Times New Roman" w:hAnsi="Times New Roman" w:cs="Times New Roman"/>
          <w:spacing w:val="1"/>
          <w:sz w:val="24"/>
          <w:szCs w:val="24"/>
        </w:rPr>
        <w:t xml:space="preserve">zijn door de komst van de Messias totaal afgeschaft, wat de verplichting </w:t>
      </w:r>
      <w:r w:rsidRPr="00AB544C">
        <w:rPr>
          <w:rStyle w:val="CharacterStyle2"/>
          <w:rFonts w:ascii="Times New Roman" w:hAnsi="Times New Roman" w:cs="Times New Roman"/>
          <w:spacing w:val="-3"/>
          <w:sz w:val="24"/>
          <w:szCs w:val="24"/>
        </w:rPr>
        <w:t>en gehoorzaamheid betreft. Maar de Wet der zeden of deugden is niet af</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1"/>
          <w:sz w:val="24"/>
          <w:szCs w:val="24"/>
        </w:rPr>
        <w:t>geschaft wat haar gehoorzaamheid betreft, maar alleen wat de vloek, de rechtvaardigmaking en de dwang betreft.</w:t>
      </w:r>
    </w:p>
    <w:p w:rsidR="00B974D5" w:rsidRPr="00AB544C" w:rsidRDefault="00B974D5" w:rsidP="00E6358A">
      <w:pPr>
        <w:pStyle w:val="Style13"/>
        <w:kinsoku w:val="0"/>
        <w:autoSpaceDE/>
        <w:autoSpaceDN/>
        <w:spacing w:line="240" w:lineRule="auto"/>
        <w:ind w:left="72"/>
        <w:rPr>
          <w:rStyle w:val="CharacterStyle2"/>
          <w:rFonts w:ascii="Times New Roman" w:hAnsi="Times New Roman" w:cs="Times New Roman"/>
          <w:spacing w:val="-1"/>
          <w:sz w:val="24"/>
          <w:szCs w:val="24"/>
        </w:rPr>
      </w:pPr>
      <w:r w:rsidRPr="00AB544C">
        <w:rPr>
          <w:rStyle w:val="CharacterStyle2"/>
          <w:rFonts w:ascii="Times New Roman" w:hAnsi="Times New Roman" w:cs="Times New Roman"/>
          <w:spacing w:val="-4"/>
          <w:sz w:val="24"/>
          <w:szCs w:val="24"/>
        </w:rPr>
        <w:t xml:space="preserve">Over de bezwaren der </w:t>
      </w:r>
      <w:r w:rsidRPr="00AB544C">
        <w:rPr>
          <w:rStyle w:val="CharacterStyle2"/>
          <w:rFonts w:ascii="Times New Roman" w:hAnsi="Times New Roman" w:cs="Times New Roman"/>
          <w:i/>
          <w:iCs/>
          <w:spacing w:val="-4"/>
          <w:sz w:val="24"/>
          <w:szCs w:val="24"/>
        </w:rPr>
        <w:t xml:space="preserve">Antinomianen, </w:t>
      </w:r>
      <w:r w:rsidRPr="00AB544C">
        <w:rPr>
          <w:rStyle w:val="CharacterStyle2"/>
          <w:rFonts w:ascii="Times New Roman" w:hAnsi="Times New Roman" w:cs="Times New Roman"/>
          <w:spacing w:val="-4"/>
          <w:sz w:val="24"/>
          <w:szCs w:val="24"/>
        </w:rPr>
        <w:t xml:space="preserve">of wetsverachters, der </w:t>
      </w:r>
      <w:r w:rsidRPr="00AB544C">
        <w:rPr>
          <w:rStyle w:val="CharacterStyle2"/>
          <w:rFonts w:ascii="Times New Roman" w:hAnsi="Times New Roman" w:cs="Times New Roman"/>
          <w:i/>
          <w:iCs/>
          <w:spacing w:val="-4"/>
          <w:sz w:val="24"/>
          <w:szCs w:val="24"/>
        </w:rPr>
        <w:t xml:space="preserve">Libertijnen </w:t>
      </w:r>
      <w:r w:rsidRPr="00AB544C">
        <w:rPr>
          <w:rStyle w:val="CharacterStyle2"/>
          <w:rFonts w:ascii="Times New Roman" w:hAnsi="Times New Roman" w:cs="Times New Roman"/>
          <w:spacing w:val="-4"/>
          <w:sz w:val="24"/>
          <w:szCs w:val="24"/>
        </w:rPr>
        <w:t xml:space="preserve">en </w:t>
      </w:r>
      <w:r w:rsidRPr="00AB544C">
        <w:rPr>
          <w:rStyle w:val="CharacterStyle2"/>
          <w:rFonts w:ascii="Times New Roman" w:hAnsi="Times New Roman" w:cs="Times New Roman"/>
          <w:sz w:val="24"/>
          <w:szCs w:val="24"/>
        </w:rPr>
        <w:t xml:space="preserve">dergelijken meer, die willen beweren dat de Wet der zeden de christenen </w:t>
      </w:r>
      <w:r w:rsidRPr="00AB544C">
        <w:rPr>
          <w:rStyle w:val="CharacterStyle2"/>
          <w:rFonts w:ascii="Times New Roman" w:hAnsi="Times New Roman" w:cs="Times New Roman"/>
          <w:spacing w:val="1"/>
          <w:sz w:val="24"/>
          <w:szCs w:val="24"/>
        </w:rPr>
        <w:t>niet verplicht, noch in de christelijke Kerk geleerd behoort te worden, le</w:t>
      </w:r>
      <w:r w:rsidRPr="00AB544C">
        <w:rPr>
          <w:rStyle w:val="CharacterStyle2"/>
          <w:rFonts w:ascii="Times New Roman" w:hAnsi="Times New Roman" w:cs="Times New Roman"/>
          <w:spacing w:val="-1"/>
          <w:sz w:val="24"/>
          <w:szCs w:val="24"/>
        </w:rPr>
        <w:t>ze men hierna bij de laatste Vraag, over de functie der Wet.</w:t>
      </w:r>
    </w:p>
    <w:p w:rsidR="00B974D5" w:rsidRPr="00AB544C" w:rsidRDefault="00B974D5" w:rsidP="00AB544C">
      <w:pPr>
        <w:numPr>
          <w:ilvl w:val="0"/>
          <w:numId w:val="5"/>
        </w:numPr>
        <w:tabs>
          <w:tab w:val="clear" w:pos="360"/>
          <w:tab w:val="num" w:pos="432"/>
        </w:tabs>
        <w:spacing w:before="216" w:line="184" w:lineRule="auto"/>
        <w:jc w:val="both"/>
        <w:rPr>
          <w:bCs/>
          <w:i/>
          <w:iCs/>
          <w:spacing w:val="2"/>
        </w:rPr>
      </w:pPr>
      <w:r w:rsidRPr="00AB544C">
        <w:rPr>
          <w:bCs/>
          <w:i/>
          <w:iCs/>
          <w:spacing w:val="2"/>
        </w:rPr>
        <w:t>Waarin de Wet der zeden van het Evangelie verschilt.</w:t>
      </w:r>
    </w:p>
    <w:p w:rsidR="00B974D5" w:rsidRPr="00AB544C" w:rsidRDefault="00B974D5" w:rsidP="00E6358A">
      <w:pPr>
        <w:pStyle w:val="Style13"/>
        <w:kinsoku w:val="0"/>
        <w:autoSpaceDE/>
        <w:autoSpaceDN/>
        <w:spacing w:before="180" w:after="216" w:line="240" w:lineRule="auto"/>
        <w:ind w:left="72"/>
        <w:rPr>
          <w:rStyle w:val="CharacterStyle2"/>
          <w:rFonts w:ascii="Times New Roman" w:hAnsi="Times New Roman" w:cs="Times New Roman"/>
          <w:spacing w:val="2"/>
          <w:sz w:val="24"/>
          <w:szCs w:val="24"/>
        </w:rPr>
      </w:pPr>
      <w:r w:rsidRPr="00AB544C">
        <w:rPr>
          <w:rStyle w:val="CharacterStyle2"/>
          <w:rFonts w:ascii="Times New Roman" w:hAnsi="Times New Roman" w:cs="Times New Roman"/>
          <w:spacing w:val="2"/>
          <w:sz w:val="24"/>
          <w:szCs w:val="24"/>
        </w:rPr>
        <w:t xml:space="preserve">De verklaring van deze Vraag is om tal van redenen zeer noodzakelijk, </w:t>
      </w:r>
      <w:r w:rsidRPr="00AB544C">
        <w:rPr>
          <w:rStyle w:val="CharacterStyle2"/>
          <w:rFonts w:ascii="Times New Roman" w:hAnsi="Times New Roman" w:cs="Times New Roman"/>
          <w:sz w:val="24"/>
          <w:szCs w:val="24"/>
        </w:rPr>
        <w:t xml:space="preserve">zoals uit de verschillen kan opgemaakt </w:t>
      </w:r>
      <w:r w:rsidR="00B23DD9" w:rsidRPr="00AB544C">
        <w:rPr>
          <w:rStyle w:val="CharacterStyle2"/>
          <w:rFonts w:ascii="Times New Roman" w:hAnsi="Times New Roman" w:cs="Times New Roman"/>
          <w:sz w:val="24"/>
          <w:szCs w:val="24"/>
        </w:rPr>
        <w:t>worden</w:t>
      </w:r>
      <w:r w:rsidRPr="00AB544C">
        <w:rPr>
          <w:rStyle w:val="CharacterStyle2"/>
          <w:rFonts w:ascii="Times New Roman" w:hAnsi="Times New Roman" w:cs="Times New Roman"/>
          <w:sz w:val="24"/>
          <w:szCs w:val="24"/>
        </w:rPr>
        <w:t xml:space="preserve">. Deze vraag komt vooral </w:t>
      </w:r>
      <w:r w:rsidRPr="00AB544C">
        <w:rPr>
          <w:rStyle w:val="CharacterStyle2"/>
          <w:rFonts w:ascii="Times New Roman" w:hAnsi="Times New Roman" w:cs="Times New Roman"/>
          <w:spacing w:val="-3"/>
          <w:sz w:val="24"/>
          <w:szCs w:val="24"/>
        </w:rPr>
        <w:t>voort uit de definitie van de Wet, waarbij gezegd wordt, dat de Wet voldoe</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4"/>
          <w:sz w:val="24"/>
          <w:szCs w:val="24"/>
        </w:rPr>
        <w:t xml:space="preserve">ning belooft aan hen, die een volkomen gehoorzaamheid bewijzen, en dat ze die om niet belooft, omdat geen gehoorzaamheid bij God iets verdienen kan. </w:t>
      </w:r>
      <w:r w:rsidRPr="00AB544C">
        <w:rPr>
          <w:rStyle w:val="CharacterStyle2"/>
          <w:rFonts w:ascii="Times New Roman" w:hAnsi="Times New Roman" w:cs="Times New Roman"/>
          <w:sz w:val="24"/>
          <w:szCs w:val="24"/>
        </w:rPr>
        <w:t xml:space="preserve">En het Evangelie belooft ook het eeuwige leven om niet. Daarom schijnt </w:t>
      </w:r>
      <w:r w:rsidRPr="00AB544C">
        <w:rPr>
          <w:rStyle w:val="CharacterStyle2"/>
          <w:rFonts w:ascii="Times New Roman" w:hAnsi="Times New Roman" w:cs="Times New Roman"/>
          <w:spacing w:val="1"/>
          <w:sz w:val="24"/>
          <w:szCs w:val="24"/>
        </w:rPr>
        <w:t>het dus, dat de Wet niet verschilt van het Evangelie. Maar er is een be</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2"/>
          <w:sz w:val="24"/>
          <w:szCs w:val="24"/>
        </w:rPr>
        <w:t xml:space="preserve">langrijk onderscheid. Want de Wet belooft het leven om niet, op een heel </w:t>
      </w:r>
      <w:r w:rsidRPr="00AB544C">
        <w:rPr>
          <w:rStyle w:val="CharacterStyle2"/>
          <w:rFonts w:ascii="Times New Roman" w:hAnsi="Times New Roman" w:cs="Times New Roman"/>
          <w:spacing w:val="-5"/>
          <w:sz w:val="24"/>
          <w:szCs w:val="24"/>
        </w:rPr>
        <w:t xml:space="preserve">andere manier, </w:t>
      </w:r>
      <w:r w:rsidR="005C32CE">
        <w:rPr>
          <w:rStyle w:val="CharacterStyle2"/>
          <w:rFonts w:ascii="Times New Roman" w:hAnsi="Times New Roman" w:cs="Times New Roman"/>
          <w:spacing w:val="-5"/>
          <w:sz w:val="24"/>
          <w:szCs w:val="24"/>
        </w:rPr>
        <w:t>dan</w:t>
      </w:r>
      <w:r w:rsidRPr="00AB544C">
        <w:rPr>
          <w:rStyle w:val="CharacterStyle2"/>
          <w:rFonts w:ascii="Times New Roman" w:hAnsi="Times New Roman" w:cs="Times New Roman"/>
          <w:spacing w:val="-5"/>
          <w:sz w:val="24"/>
          <w:szCs w:val="24"/>
        </w:rPr>
        <w:t xml:space="preserve"> het Evangelie; namelijk de Wet met een voorwaarde van onze gehoorzaamheid, en het Evangelie met een voorwaarde van geloof in Christus, zonder de werken der Wet. Want zo luidt immers de stem der Wet </w:t>
      </w:r>
      <w:r w:rsidRPr="00AB544C">
        <w:rPr>
          <w:rStyle w:val="CharacterStyle2"/>
          <w:rFonts w:ascii="Times New Roman" w:hAnsi="Times New Roman" w:cs="Times New Roman"/>
          <w:spacing w:val="2"/>
          <w:sz w:val="24"/>
          <w:szCs w:val="24"/>
        </w:rPr>
        <w:t xml:space="preserve">(Lev. </w:t>
      </w:r>
      <w:r w:rsidR="00702DDF">
        <w:rPr>
          <w:rStyle w:val="CharacterStyle2"/>
          <w:rFonts w:ascii="Times New Roman" w:hAnsi="Times New Roman" w:cs="Times New Roman"/>
          <w:spacing w:val="2"/>
          <w:sz w:val="24"/>
          <w:szCs w:val="24"/>
        </w:rPr>
        <w:t>18)</w:t>
      </w:r>
      <w:r w:rsidR="00702DDF" w:rsidRPr="00AB544C">
        <w:rPr>
          <w:rStyle w:val="CharacterStyle2"/>
          <w:rFonts w:ascii="Times New Roman" w:hAnsi="Times New Roman" w:cs="Times New Roman"/>
          <w:spacing w:val="2"/>
          <w:sz w:val="24"/>
          <w:szCs w:val="24"/>
        </w:rPr>
        <w:t>: „welk mens dezelve zal doen, die zal door dezelve leven</w:t>
      </w:r>
      <w:r w:rsidR="00702DDF">
        <w:rPr>
          <w:rStyle w:val="CharacterStyle2"/>
          <w:rFonts w:ascii="Times New Roman" w:hAnsi="Times New Roman" w:cs="Times New Roman"/>
          <w:spacing w:val="2"/>
          <w:sz w:val="24"/>
          <w:szCs w:val="24"/>
        </w:rPr>
        <w:t>”</w:t>
      </w:r>
      <w:r w:rsidR="00702DDF" w:rsidRPr="00AB544C">
        <w:rPr>
          <w:rStyle w:val="CharacterStyle2"/>
          <w:rFonts w:ascii="Times New Roman" w:hAnsi="Times New Roman" w:cs="Times New Roman"/>
          <w:spacing w:val="2"/>
          <w:sz w:val="24"/>
          <w:szCs w:val="24"/>
        </w:rPr>
        <w:t xml:space="preserve">; </w:t>
      </w:r>
      <w:r w:rsidR="00702DDF" w:rsidRPr="00AB544C">
        <w:rPr>
          <w:rStyle w:val="CharacterStyle2"/>
          <w:rFonts w:ascii="Times New Roman" w:hAnsi="Times New Roman" w:cs="Times New Roman"/>
          <w:spacing w:val="1"/>
          <w:sz w:val="24"/>
          <w:szCs w:val="24"/>
        </w:rPr>
        <w:t xml:space="preserve">maar de stem van het Evangelie klinkt (Joh. </w:t>
      </w:r>
      <w:r w:rsidRPr="00AB544C">
        <w:rPr>
          <w:rStyle w:val="CharacterStyle2"/>
          <w:rFonts w:ascii="Times New Roman" w:hAnsi="Times New Roman" w:cs="Times New Roman"/>
          <w:spacing w:val="1"/>
          <w:sz w:val="24"/>
          <w:szCs w:val="24"/>
        </w:rPr>
        <w:t xml:space="preserve">3 : 3: „Die in den Zoon </w:t>
      </w:r>
      <w:r w:rsidRPr="00AB544C">
        <w:rPr>
          <w:rStyle w:val="CharacterStyle2"/>
          <w:rFonts w:ascii="Times New Roman" w:hAnsi="Times New Roman" w:cs="Times New Roman"/>
          <w:spacing w:val="-4"/>
          <w:sz w:val="24"/>
          <w:szCs w:val="24"/>
        </w:rPr>
        <w:t>gelooft, die heeft het eeuwige leven</w:t>
      </w:r>
      <w:r w:rsidR="008E015C">
        <w:rPr>
          <w:rStyle w:val="CharacterStyle2"/>
          <w:rFonts w:ascii="Times New Roman" w:hAnsi="Times New Roman" w:cs="Times New Roman"/>
          <w:spacing w:val="-4"/>
          <w:sz w:val="24"/>
          <w:szCs w:val="24"/>
        </w:rPr>
        <w:t>.</w:t>
      </w:r>
      <w:r w:rsidR="00A52F69">
        <w:rPr>
          <w:rStyle w:val="CharacterStyle2"/>
          <w:rFonts w:ascii="Times New Roman" w:hAnsi="Times New Roman" w:cs="Times New Roman"/>
          <w:spacing w:val="-4"/>
          <w:sz w:val="24"/>
          <w:szCs w:val="24"/>
        </w:rPr>
        <w:t>”</w:t>
      </w:r>
      <w:r w:rsidRPr="00AB544C">
        <w:rPr>
          <w:rStyle w:val="CharacterStyle2"/>
          <w:rFonts w:ascii="Times New Roman" w:hAnsi="Times New Roman" w:cs="Times New Roman"/>
          <w:spacing w:val="-4"/>
          <w:sz w:val="24"/>
          <w:szCs w:val="24"/>
        </w:rPr>
        <w:t xml:space="preserve"> Daarom belooft het Evangelie niet zon</w:t>
      </w:r>
      <w:r w:rsidRPr="00AB544C">
        <w:rPr>
          <w:rStyle w:val="CharacterStyle2"/>
          <w:rFonts w:ascii="Times New Roman" w:hAnsi="Times New Roman" w:cs="Times New Roman"/>
          <w:spacing w:val="-4"/>
          <w:sz w:val="24"/>
          <w:szCs w:val="24"/>
        </w:rPr>
        <w:softHyphen/>
      </w:r>
      <w:r w:rsidRPr="00AB544C">
        <w:rPr>
          <w:rStyle w:val="CharacterStyle2"/>
          <w:rFonts w:ascii="Times New Roman" w:hAnsi="Times New Roman" w:cs="Times New Roman"/>
          <w:spacing w:val="-3"/>
          <w:sz w:val="24"/>
          <w:szCs w:val="24"/>
        </w:rPr>
        <w:t>der alle voorwaarden, maar wel zonder zo</w:t>
      </w:r>
      <w:r w:rsidR="00E6358A" w:rsidRPr="00AB544C">
        <w:rPr>
          <w:rStyle w:val="CharacterStyle2"/>
          <w:rFonts w:ascii="Times New Roman" w:hAnsi="Times New Roman" w:cs="Times New Roman"/>
          <w:spacing w:val="-3"/>
          <w:sz w:val="24"/>
          <w:szCs w:val="24"/>
        </w:rPr>
        <w:t xml:space="preserve"> </w:t>
      </w:r>
      <w:r w:rsidRPr="00AB544C">
        <w:rPr>
          <w:rStyle w:val="CharacterStyle2"/>
          <w:rFonts w:ascii="Times New Roman" w:hAnsi="Times New Roman" w:cs="Times New Roman"/>
          <w:spacing w:val="-3"/>
          <w:sz w:val="24"/>
          <w:szCs w:val="24"/>
        </w:rPr>
        <w:t>één als de Wet belooft.</w:t>
      </w:r>
    </w:p>
    <w:p w:rsidR="00B974D5" w:rsidRPr="00AB544C" w:rsidRDefault="00B974D5" w:rsidP="00E6358A">
      <w:pPr>
        <w:pStyle w:val="Style13"/>
        <w:kinsoku w:val="0"/>
        <w:autoSpaceDE/>
        <w:autoSpaceDN/>
        <w:spacing w:line="189" w:lineRule="auto"/>
        <w:ind w:right="0"/>
        <w:rPr>
          <w:rStyle w:val="CharacterStyle2"/>
          <w:rFonts w:ascii="Times New Roman" w:hAnsi="Times New Roman" w:cs="Times New Roman"/>
          <w:i/>
          <w:iCs/>
          <w:spacing w:val="-1"/>
          <w:sz w:val="24"/>
          <w:szCs w:val="24"/>
        </w:rPr>
      </w:pPr>
      <w:r w:rsidRPr="00AB544C">
        <w:rPr>
          <w:rStyle w:val="CharacterStyle2"/>
          <w:rFonts w:ascii="Times New Roman" w:hAnsi="Times New Roman" w:cs="Times New Roman"/>
          <w:i/>
          <w:iCs/>
          <w:spacing w:val="-1"/>
          <w:sz w:val="24"/>
          <w:szCs w:val="24"/>
        </w:rPr>
        <w:t>De verschillen tussen beider voornaamste en duidelijkste leer, zijn vierderlei.</w:t>
      </w:r>
    </w:p>
    <w:p w:rsidR="00B974D5" w:rsidRPr="00AB544C" w:rsidRDefault="00B974D5">
      <w:pPr>
        <w:pStyle w:val="Style13"/>
        <w:numPr>
          <w:ilvl w:val="0"/>
          <w:numId w:val="6"/>
        </w:numPr>
        <w:kinsoku w:val="0"/>
        <w:autoSpaceDE/>
        <w:autoSpaceDN/>
        <w:spacing w:line="240" w:lineRule="auto"/>
        <w:ind w:right="0"/>
        <w:rPr>
          <w:rStyle w:val="CharacterStyle2"/>
          <w:rFonts w:ascii="Times New Roman" w:hAnsi="Times New Roman" w:cs="Times New Roman"/>
          <w:spacing w:val="1"/>
          <w:sz w:val="24"/>
          <w:szCs w:val="24"/>
        </w:rPr>
      </w:pPr>
      <w:r w:rsidRPr="00AB544C">
        <w:rPr>
          <w:rStyle w:val="CharacterStyle2"/>
          <w:rFonts w:ascii="Times New Roman" w:hAnsi="Times New Roman" w:cs="Times New Roman"/>
          <w:spacing w:val="-3"/>
          <w:sz w:val="24"/>
          <w:szCs w:val="24"/>
        </w:rPr>
        <w:t xml:space="preserve">Ze verschillen in de manier waarop ze geopenbaard zijn. De Wet is van </w:t>
      </w:r>
      <w:r w:rsidRPr="00AB544C">
        <w:rPr>
          <w:rStyle w:val="CharacterStyle2"/>
          <w:rFonts w:ascii="Times New Roman" w:hAnsi="Times New Roman" w:cs="Times New Roman"/>
          <w:sz w:val="24"/>
          <w:szCs w:val="24"/>
        </w:rPr>
        <w:t>nature bekend. Het Evangelie is pas na 's mensen val door God geopen</w:t>
      </w:r>
      <w:r w:rsidRPr="00AB544C">
        <w:rPr>
          <w:rStyle w:val="CharacterStyle2"/>
          <w:rFonts w:ascii="Times New Roman" w:hAnsi="Times New Roman" w:cs="Times New Roman"/>
          <w:sz w:val="24"/>
          <w:szCs w:val="24"/>
        </w:rPr>
        <w:softHyphen/>
      </w:r>
      <w:r w:rsidRPr="00AB544C">
        <w:rPr>
          <w:rStyle w:val="CharacterStyle2"/>
          <w:rFonts w:ascii="Times New Roman" w:hAnsi="Times New Roman" w:cs="Times New Roman"/>
          <w:spacing w:val="1"/>
          <w:sz w:val="24"/>
          <w:szCs w:val="24"/>
        </w:rPr>
        <w:t>baard en verkondigd (vgl. N.G.B., art. 1.</w:t>
      </w:r>
    </w:p>
    <w:p w:rsidR="00B974D5" w:rsidRPr="00AB544C" w:rsidRDefault="00B974D5" w:rsidP="00E6358A">
      <w:pPr>
        <w:pStyle w:val="Style13"/>
        <w:numPr>
          <w:ilvl w:val="0"/>
          <w:numId w:val="6"/>
        </w:numPr>
        <w:kinsoku w:val="0"/>
        <w:autoSpaceDE/>
        <w:autoSpaceDN/>
        <w:spacing w:line="240" w:lineRule="auto"/>
        <w:ind w:right="0"/>
        <w:rPr>
          <w:rStyle w:val="CharacterStyle2"/>
          <w:rFonts w:ascii="Times New Roman" w:hAnsi="Times New Roman" w:cs="Times New Roman"/>
          <w:spacing w:val="2"/>
          <w:sz w:val="24"/>
          <w:szCs w:val="24"/>
        </w:rPr>
      </w:pPr>
      <w:r w:rsidRPr="00AB544C">
        <w:rPr>
          <w:rStyle w:val="CharacterStyle2"/>
          <w:rFonts w:ascii="Times New Roman" w:hAnsi="Times New Roman" w:cs="Times New Roman"/>
          <w:spacing w:val="-2"/>
          <w:sz w:val="24"/>
          <w:szCs w:val="24"/>
        </w:rPr>
        <w:t xml:space="preserve">Zij verschillen in de leer zelf. De Wet stelt de blote rechtvaardigheid van </w:t>
      </w:r>
      <w:r w:rsidRPr="00AB544C">
        <w:rPr>
          <w:rStyle w:val="CharacterStyle2"/>
          <w:rFonts w:ascii="Times New Roman" w:hAnsi="Times New Roman" w:cs="Times New Roman"/>
          <w:spacing w:val="-3"/>
          <w:sz w:val="24"/>
          <w:szCs w:val="24"/>
        </w:rPr>
        <w:t>God voor, maar het Evangelie stelt die voor, vergezeld van Zijn barmhartig</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1"/>
          <w:sz w:val="24"/>
          <w:szCs w:val="24"/>
        </w:rPr>
        <w:t xml:space="preserve">heid. Zo ook: </w:t>
      </w:r>
      <w:r w:rsidR="00E6358A" w:rsidRPr="00AB544C">
        <w:rPr>
          <w:rStyle w:val="CharacterStyle2"/>
          <w:rFonts w:ascii="Times New Roman" w:hAnsi="Times New Roman" w:cs="Times New Roman"/>
          <w:spacing w:val="1"/>
          <w:sz w:val="24"/>
          <w:szCs w:val="24"/>
        </w:rPr>
        <w:t>d</w:t>
      </w:r>
      <w:r w:rsidRPr="00AB544C">
        <w:rPr>
          <w:rStyle w:val="CharacterStyle2"/>
          <w:rFonts w:ascii="Times New Roman" w:hAnsi="Times New Roman" w:cs="Times New Roman"/>
          <w:spacing w:val="1"/>
          <w:sz w:val="24"/>
          <w:szCs w:val="24"/>
        </w:rPr>
        <w:t xml:space="preserve">e Wet wijst aan, hoe wij moeten zijn om zalig te worden; </w:t>
      </w:r>
      <w:r w:rsidRPr="00AB544C">
        <w:rPr>
          <w:rStyle w:val="CharacterStyle2"/>
          <w:rFonts w:ascii="Times New Roman" w:hAnsi="Times New Roman" w:cs="Times New Roman"/>
          <w:spacing w:val="-4"/>
          <w:sz w:val="24"/>
          <w:szCs w:val="24"/>
        </w:rPr>
        <w:t xml:space="preserve">het Evangelie leert ook, hoe wij zo gemaakt kunnen worden, als de Wet ons </w:t>
      </w:r>
      <w:r w:rsidRPr="00AB544C">
        <w:rPr>
          <w:rStyle w:val="CharacterStyle2"/>
          <w:rFonts w:ascii="Times New Roman" w:hAnsi="Times New Roman" w:cs="Times New Roman"/>
          <w:spacing w:val="2"/>
          <w:sz w:val="24"/>
          <w:szCs w:val="24"/>
        </w:rPr>
        <w:t>hebben wil, n.l. niet in of van onszelf, maar door het geloof in Christus.</w:t>
      </w:r>
    </w:p>
    <w:p w:rsidR="00B974D5" w:rsidRPr="00AB544C" w:rsidRDefault="00B974D5">
      <w:pPr>
        <w:pStyle w:val="Style13"/>
        <w:numPr>
          <w:ilvl w:val="0"/>
          <w:numId w:val="6"/>
        </w:numPr>
        <w:kinsoku w:val="0"/>
        <w:autoSpaceDE/>
        <w:autoSpaceDN/>
        <w:spacing w:line="240" w:lineRule="auto"/>
        <w:ind w:right="0"/>
        <w:rPr>
          <w:rStyle w:val="CharacterStyle2"/>
          <w:rFonts w:ascii="Times New Roman" w:hAnsi="Times New Roman" w:cs="Times New Roman"/>
          <w:spacing w:val="-4"/>
          <w:sz w:val="24"/>
          <w:szCs w:val="24"/>
        </w:rPr>
      </w:pPr>
      <w:r w:rsidRPr="00AB544C">
        <w:rPr>
          <w:rStyle w:val="CharacterStyle2"/>
          <w:rFonts w:ascii="Times New Roman" w:hAnsi="Times New Roman" w:cs="Times New Roman"/>
          <w:spacing w:val="-5"/>
          <w:sz w:val="24"/>
          <w:szCs w:val="24"/>
        </w:rPr>
        <w:t xml:space="preserve">Ze verschillen in de bijgevoegde voorwaarden of beloften. De Wet belooft </w:t>
      </w:r>
      <w:r w:rsidRPr="00AB544C">
        <w:rPr>
          <w:rStyle w:val="CharacterStyle2"/>
          <w:rFonts w:ascii="Times New Roman" w:hAnsi="Times New Roman" w:cs="Times New Roman"/>
          <w:spacing w:val="-6"/>
          <w:sz w:val="24"/>
          <w:szCs w:val="24"/>
        </w:rPr>
        <w:t xml:space="preserve">het eeuwige leven op voorwaarde van een eigen en volkomen gehoorzaamheid; </w:t>
      </w:r>
      <w:r w:rsidRPr="00AB544C">
        <w:rPr>
          <w:rStyle w:val="CharacterStyle2"/>
          <w:rFonts w:ascii="Times New Roman" w:hAnsi="Times New Roman" w:cs="Times New Roman"/>
          <w:spacing w:val="-3"/>
          <w:sz w:val="24"/>
          <w:szCs w:val="24"/>
        </w:rPr>
        <w:t xml:space="preserve">het Evangelie belooft dat op voorwaarde van geloof in Christus, en op een </w:t>
      </w:r>
      <w:r w:rsidRPr="00AB544C">
        <w:rPr>
          <w:rStyle w:val="CharacterStyle2"/>
          <w:rFonts w:ascii="Times New Roman" w:hAnsi="Times New Roman" w:cs="Times New Roman"/>
          <w:spacing w:val="-4"/>
          <w:sz w:val="24"/>
          <w:szCs w:val="24"/>
        </w:rPr>
        <w:t>nieuwe gehoorzaamheid.</w:t>
      </w:r>
    </w:p>
    <w:p w:rsidR="00B974D5" w:rsidRPr="00AB544C" w:rsidRDefault="00B974D5" w:rsidP="00AB544C">
      <w:pPr>
        <w:pStyle w:val="Style13"/>
        <w:numPr>
          <w:ilvl w:val="0"/>
          <w:numId w:val="7"/>
        </w:numPr>
        <w:kinsoku w:val="0"/>
        <w:autoSpaceDE/>
        <w:autoSpaceDN/>
        <w:spacing w:line="240" w:lineRule="auto"/>
        <w:ind w:right="0"/>
        <w:rPr>
          <w:rStyle w:val="CharacterStyle2"/>
          <w:rFonts w:ascii="Times New Roman" w:hAnsi="Times New Roman" w:cs="Times New Roman"/>
          <w:spacing w:val="-1"/>
          <w:sz w:val="24"/>
          <w:szCs w:val="24"/>
        </w:rPr>
      </w:pPr>
      <w:r w:rsidRPr="00AB544C">
        <w:rPr>
          <w:rStyle w:val="CharacterStyle2"/>
          <w:rFonts w:ascii="Times New Roman" w:hAnsi="Times New Roman" w:cs="Times New Roman"/>
          <w:sz w:val="24"/>
          <w:szCs w:val="24"/>
        </w:rPr>
        <w:t xml:space="preserve">Ze verschillen in hetgeen ze werken of voortbrengen. De Wet werkt </w:t>
      </w:r>
      <w:r w:rsidRPr="00AB544C">
        <w:rPr>
          <w:rStyle w:val="CharacterStyle2"/>
          <w:rFonts w:ascii="Times New Roman" w:hAnsi="Times New Roman" w:cs="Times New Roman"/>
          <w:spacing w:val="-2"/>
          <w:sz w:val="24"/>
          <w:szCs w:val="24"/>
        </w:rPr>
        <w:t>toom, en is een bediening des doods, Rom. 4 : 15 en 2 Kor. 3 : 7; het Evan</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1"/>
          <w:sz w:val="24"/>
          <w:szCs w:val="24"/>
        </w:rPr>
        <w:t>gelie is een bediening des levens en des Geestes, 2 Kor. 3 : 8.</w:t>
      </w:r>
    </w:p>
    <w:p w:rsidR="00B974D5" w:rsidRPr="00AB544C" w:rsidRDefault="00B974D5">
      <w:pPr>
        <w:spacing w:after="36"/>
        <w:rPr>
          <w:i/>
          <w:iCs/>
          <w:spacing w:val="-2"/>
        </w:rPr>
      </w:pPr>
      <w:r w:rsidRPr="00AB544C">
        <w:rPr>
          <w:spacing w:val="-4"/>
        </w:rPr>
        <w:t>Leest u over deze verschillen tussen Wet en Evangelie hiervóór, bij de be</w:t>
      </w:r>
      <w:r w:rsidRPr="00AB544C">
        <w:rPr>
          <w:spacing w:val="-4"/>
        </w:rPr>
        <w:softHyphen/>
      </w:r>
      <w:r w:rsidRPr="00AB544C">
        <w:rPr>
          <w:spacing w:val="-2"/>
        </w:rPr>
        <w:t xml:space="preserve">handeling van het </w:t>
      </w:r>
      <w:r w:rsidRPr="00AB544C">
        <w:rPr>
          <w:i/>
          <w:iCs/>
          <w:spacing w:val="-2"/>
        </w:rPr>
        <w:t>Evangelie.</w:t>
      </w:r>
    </w:p>
    <w:p w:rsidR="00E6358A" w:rsidRPr="00AB544C" w:rsidRDefault="00E6358A">
      <w:pPr>
        <w:spacing w:after="36"/>
        <w:rPr>
          <w:i/>
          <w:iCs/>
          <w:spacing w:val="-2"/>
        </w:rPr>
      </w:pPr>
    </w:p>
    <w:p w:rsidR="00E6358A" w:rsidRPr="00AB544C" w:rsidRDefault="00E6358A">
      <w:pPr>
        <w:spacing w:line="184" w:lineRule="auto"/>
        <w:rPr>
          <w:i/>
          <w:iCs/>
          <w:spacing w:val="3"/>
        </w:rPr>
      </w:pPr>
    </w:p>
    <w:p w:rsidR="00B974D5" w:rsidRPr="00AB544C" w:rsidRDefault="000B6DEC">
      <w:pPr>
        <w:spacing w:line="184" w:lineRule="auto"/>
        <w:rPr>
          <w:i/>
          <w:iCs/>
          <w:spacing w:val="3"/>
        </w:rPr>
      </w:pPr>
      <w:r w:rsidRPr="00AB544C">
        <w:rPr>
          <w:i/>
          <w:iCs/>
          <w:spacing w:val="3"/>
        </w:rPr>
        <w:t>5</w:t>
      </w:r>
      <w:r w:rsidR="00B974D5" w:rsidRPr="00AB544C">
        <w:rPr>
          <w:i/>
          <w:iCs/>
          <w:spacing w:val="3"/>
        </w:rPr>
        <w:t xml:space="preserve">. </w:t>
      </w:r>
      <w:r w:rsidR="00B974D5" w:rsidRPr="00AB544C">
        <w:rPr>
          <w:bCs/>
          <w:i/>
          <w:iCs/>
          <w:spacing w:val="3"/>
        </w:rPr>
        <w:t>Hoe de Wet der zeden of de Tien geboden ingedeeld worden.</w:t>
      </w:r>
    </w:p>
    <w:p w:rsidR="00B974D5" w:rsidRPr="00AB544C" w:rsidRDefault="00B974D5">
      <w:pPr>
        <w:spacing w:before="396"/>
        <w:ind w:left="2664"/>
        <w:rPr>
          <w:bCs/>
        </w:rPr>
      </w:pPr>
      <w:r w:rsidRPr="00AB544C">
        <w:rPr>
          <w:bCs/>
        </w:rPr>
        <w:t>ZONDAG 34.</w:t>
      </w:r>
    </w:p>
    <w:p w:rsidR="00B974D5" w:rsidRPr="00AB544C" w:rsidRDefault="00B974D5" w:rsidP="000B6DEC">
      <w:pPr>
        <w:spacing w:before="396" w:line="187" w:lineRule="auto"/>
        <w:jc w:val="center"/>
        <w:rPr>
          <w:i/>
          <w:iCs/>
          <w:spacing w:val="-1"/>
        </w:rPr>
      </w:pPr>
      <w:r w:rsidRPr="00AB544C">
        <w:rPr>
          <w:i/>
          <w:iCs/>
          <w:spacing w:val="-1"/>
        </w:rPr>
        <w:t>Indeling van de Tien Geboden, en verklaring van het eerste gebod.</w:t>
      </w:r>
    </w:p>
    <w:p w:rsidR="00B974D5" w:rsidRPr="00AB544C" w:rsidRDefault="00B974D5">
      <w:pPr>
        <w:pStyle w:val="Style13"/>
        <w:kinsoku w:val="0"/>
        <w:autoSpaceDE/>
        <w:autoSpaceDN/>
        <w:spacing w:before="36" w:line="240" w:lineRule="auto"/>
        <w:ind w:right="0"/>
        <w:rPr>
          <w:rStyle w:val="CharacterStyle2"/>
          <w:rFonts w:ascii="Times New Roman" w:hAnsi="Times New Roman" w:cs="Times New Roman"/>
          <w:spacing w:val="2"/>
          <w:sz w:val="24"/>
          <w:szCs w:val="24"/>
        </w:rPr>
      </w:pPr>
      <w:r w:rsidRPr="00AB544C">
        <w:rPr>
          <w:rStyle w:val="CharacterStyle2"/>
          <w:rFonts w:ascii="Times New Roman" w:hAnsi="Times New Roman" w:cs="Times New Roman"/>
          <w:spacing w:val="-2"/>
          <w:sz w:val="24"/>
          <w:szCs w:val="24"/>
        </w:rPr>
        <w:t xml:space="preserve">Dat de mensen, uit hun ellende door </w:t>
      </w:r>
      <w:r w:rsidRPr="00AB544C">
        <w:rPr>
          <w:rStyle w:val="CharacterStyle2"/>
          <w:rFonts w:ascii="Times New Roman" w:hAnsi="Times New Roman" w:cs="Times New Roman"/>
          <w:i/>
          <w:iCs/>
          <w:spacing w:val="-2"/>
          <w:sz w:val="24"/>
          <w:szCs w:val="24"/>
        </w:rPr>
        <w:t xml:space="preserve">Jezus Christus </w:t>
      </w:r>
      <w:r w:rsidRPr="00AB544C">
        <w:rPr>
          <w:rStyle w:val="CharacterStyle2"/>
          <w:rFonts w:ascii="Times New Roman" w:hAnsi="Times New Roman" w:cs="Times New Roman"/>
          <w:spacing w:val="-2"/>
          <w:sz w:val="24"/>
          <w:szCs w:val="24"/>
        </w:rPr>
        <w:t>verlost geworden, schul</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4"/>
          <w:sz w:val="24"/>
          <w:szCs w:val="24"/>
        </w:rPr>
        <w:t xml:space="preserve">dig zijn aan God dankbaarheid te tonen; dat deze dankbaarheid bestaat </w:t>
      </w:r>
      <w:r w:rsidRPr="00AB544C">
        <w:rPr>
          <w:rStyle w:val="CharacterStyle2"/>
          <w:rFonts w:ascii="Times New Roman" w:hAnsi="Times New Roman" w:cs="Times New Roman"/>
          <w:spacing w:val="-3"/>
          <w:sz w:val="24"/>
          <w:szCs w:val="24"/>
        </w:rPr>
        <w:t xml:space="preserve">in 's mensen waarachtige bekering tot God; dat tot die bekering vooral ook </w:t>
      </w:r>
      <w:r w:rsidRPr="00AB544C">
        <w:rPr>
          <w:rStyle w:val="CharacterStyle2"/>
          <w:rFonts w:ascii="Times New Roman" w:hAnsi="Times New Roman" w:cs="Times New Roman"/>
          <w:spacing w:val="-2"/>
          <w:sz w:val="24"/>
          <w:szCs w:val="24"/>
        </w:rPr>
        <w:t>vereist wordt een ijverige beoefening van goede werken, en dat alle goede werken gedaan moeten worden naar Gods Wet, is in de vorige Zondags</w:t>
      </w:r>
      <w:r w:rsidRPr="00AB544C">
        <w:rPr>
          <w:rStyle w:val="CharacterStyle2"/>
          <w:rFonts w:ascii="Times New Roman" w:hAnsi="Times New Roman" w:cs="Times New Roman"/>
          <w:spacing w:val="-2"/>
          <w:sz w:val="24"/>
          <w:szCs w:val="24"/>
        </w:rPr>
        <w:softHyphen/>
        <w:t xml:space="preserve">afdelingen verklaard. Om nu te kunnen weten, welke goede werken God in Zijn Wet bevolen, en welke verkeerde werken Hij verboden heeft, volgt nu </w:t>
      </w:r>
      <w:r w:rsidRPr="00AB544C">
        <w:rPr>
          <w:rStyle w:val="CharacterStyle2"/>
          <w:rFonts w:ascii="Times New Roman" w:hAnsi="Times New Roman" w:cs="Times New Roman"/>
          <w:sz w:val="24"/>
          <w:szCs w:val="24"/>
        </w:rPr>
        <w:t xml:space="preserve">zeer gepast de verklaring van Gods Wet. En daartoe wordt in deze Zondag </w:t>
      </w:r>
      <w:r w:rsidRPr="00AB544C">
        <w:rPr>
          <w:rStyle w:val="CharacterStyle2"/>
          <w:rFonts w:ascii="Times New Roman" w:hAnsi="Times New Roman" w:cs="Times New Roman"/>
          <w:spacing w:val="1"/>
          <w:sz w:val="24"/>
          <w:szCs w:val="24"/>
        </w:rPr>
        <w:t xml:space="preserve">1. </w:t>
      </w:r>
      <w:r w:rsidRPr="00AB544C">
        <w:rPr>
          <w:rStyle w:val="CharacterStyle2"/>
          <w:rFonts w:ascii="Times New Roman" w:hAnsi="Times New Roman" w:cs="Times New Roman"/>
          <w:i/>
          <w:iCs/>
          <w:spacing w:val="1"/>
          <w:sz w:val="24"/>
          <w:szCs w:val="24"/>
        </w:rPr>
        <w:t xml:space="preserve">de Wet Gods verdeeld, </w:t>
      </w:r>
      <w:r w:rsidRPr="00AB544C">
        <w:rPr>
          <w:rStyle w:val="CharacterStyle2"/>
          <w:rFonts w:ascii="Times New Roman" w:hAnsi="Times New Roman" w:cs="Times New Roman"/>
          <w:spacing w:val="1"/>
          <w:sz w:val="24"/>
          <w:szCs w:val="24"/>
        </w:rPr>
        <w:t xml:space="preserve">Vraag 93; en 2. </w:t>
      </w:r>
      <w:r w:rsidRPr="00AB544C">
        <w:rPr>
          <w:rStyle w:val="CharacterStyle2"/>
          <w:rFonts w:ascii="Times New Roman" w:hAnsi="Times New Roman" w:cs="Times New Roman"/>
          <w:i/>
          <w:iCs/>
          <w:spacing w:val="1"/>
          <w:sz w:val="24"/>
          <w:szCs w:val="24"/>
        </w:rPr>
        <w:t xml:space="preserve">de verklaring ervan begonnen </w:t>
      </w:r>
      <w:r w:rsidRPr="00AB544C">
        <w:rPr>
          <w:rStyle w:val="CharacterStyle2"/>
          <w:rFonts w:ascii="Times New Roman" w:hAnsi="Times New Roman" w:cs="Times New Roman"/>
          <w:spacing w:val="1"/>
          <w:sz w:val="24"/>
          <w:szCs w:val="24"/>
        </w:rPr>
        <w:t xml:space="preserve">met </w:t>
      </w:r>
      <w:r w:rsidRPr="00AB544C">
        <w:rPr>
          <w:rStyle w:val="CharacterStyle2"/>
          <w:rFonts w:ascii="Times New Roman" w:hAnsi="Times New Roman" w:cs="Times New Roman"/>
          <w:spacing w:val="2"/>
          <w:sz w:val="24"/>
          <w:szCs w:val="24"/>
        </w:rPr>
        <w:t xml:space="preserve">de uitleg van het </w:t>
      </w:r>
      <w:r w:rsidRPr="00AB544C">
        <w:rPr>
          <w:rStyle w:val="CharacterStyle2"/>
          <w:rFonts w:ascii="Times New Roman" w:hAnsi="Times New Roman" w:cs="Times New Roman"/>
          <w:i/>
          <w:iCs/>
          <w:spacing w:val="2"/>
          <w:sz w:val="24"/>
          <w:szCs w:val="24"/>
        </w:rPr>
        <w:t xml:space="preserve">eerste gebod, </w:t>
      </w:r>
      <w:r w:rsidRPr="00AB544C">
        <w:rPr>
          <w:rStyle w:val="CharacterStyle2"/>
          <w:rFonts w:ascii="Times New Roman" w:hAnsi="Times New Roman" w:cs="Times New Roman"/>
          <w:spacing w:val="2"/>
          <w:sz w:val="24"/>
          <w:szCs w:val="24"/>
        </w:rPr>
        <w:t>de Vragen 94 en 95</w:t>
      </w:r>
      <w:r w:rsidR="00A568EB">
        <w:rPr>
          <w:rStyle w:val="CharacterStyle2"/>
          <w:rFonts w:ascii="Times New Roman" w:hAnsi="Times New Roman" w:cs="Times New Roman"/>
          <w:spacing w:val="2"/>
          <w:sz w:val="24"/>
          <w:szCs w:val="24"/>
        </w:rPr>
        <w:t>.</w:t>
      </w:r>
    </w:p>
    <w:p w:rsidR="00B974D5" w:rsidRPr="00AB544C" w:rsidRDefault="00B974D5">
      <w:pPr>
        <w:spacing w:before="180"/>
        <w:rPr>
          <w:i/>
          <w:iCs/>
          <w:spacing w:val="-1"/>
        </w:rPr>
      </w:pPr>
      <w:r w:rsidRPr="00AB544C">
        <w:rPr>
          <w:i/>
          <w:iCs/>
          <w:spacing w:val="-1"/>
        </w:rPr>
        <w:t>Vraag 93. Hoe worden deze Tien Geboden verdeeld?</w:t>
      </w:r>
    </w:p>
    <w:p w:rsidR="00B974D5" w:rsidRPr="00AB544C" w:rsidRDefault="00B974D5">
      <w:pPr>
        <w:rPr>
          <w:i/>
          <w:iCs/>
          <w:spacing w:val="-4"/>
        </w:rPr>
      </w:pPr>
      <w:r w:rsidRPr="00AB544C">
        <w:rPr>
          <w:i/>
          <w:iCs/>
          <w:spacing w:val="1"/>
        </w:rPr>
        <w:t xml:space="preserve">Antwoord. </w:t>
      </w:r>
      <w:r w:rsidR="00702DDF" w:rsidRPr="00AB544C">
        <w:rPr>
          <w:i/>
          <w:iCs/>
          <w:spacing w:val="1"/>
        </w:rPr>
        <w:t xml:space="preserve">In twee Tafelen </w:t>
      </w:r>
      <w:r w:rsidR="00702DDF" w:rsidRPr="00AB544C">
        <w:rPr>
          <w:i/>
          <w:iCs/>
          <w:spacing w:val="1"/>
          <w:w w:val="120"/>
          <w:vertAlign w:val="superscript"/>
        </w:rPr>
        <w:t>a</w:t>
      </w:r>
      <w:r w:rsidR="00702DDF" w:rsidRPr="00AB544C">
        <w:rPr>
          <w:i/>
          <w:iCs/>
          <w:spacing w:val="1"/>
        </w:rPr>
        <w:t>), waarvan de eerste in vier geboden leert, hoe</w:t>
      </w:r>
      <w:r w:rsidR="00702DDF">
        <w:rPr>
          <w:i/>
          <w:iCs/>
          <w:spacing w:val="1"/>
        </w:rPr>
        <w:t xml:space="preserve"> </w:t>
      </w:r>
      <w:r w:rsidR="00702DDF" w:rsidRPr="00AB544C">
        <w:rPr>
          <w:i/>
          <w:iCs/>
          <w:spacing w:val="-1"/>
        </w:rPr>
        <w:t xml:space="preserve">wij ons jegens God zullen gedragen; en de andere, in zes geboden, wat wij </w:t>
      </w:r>
      <w:r w:rsidR="00702DDF" w:rsidRPr="00AB544C">
        <w:rPr>
          <w:i/>
          <w:iCs/>
          <w:spacing w:val="-4"/>
        </w:rPr>
        <w:t>onze naaste schuldig zijn b).</w:t>
      </w:r>
    </w:p>
    <w:p w:rsidR="00B974D5" w:rsidRPr="00AB544C" w:rsidRDefault="00B974D5" w:rsidP="00AB544C">
      <w:pPr>
        <w:numPr>
          <w:ilvl w:val="0"/>
          <w:numId w:val="8"/>
        </w:numPr>
        <w:tabs>
          <w:tab w:val="clear" w:pos="432"/>
          <w:tab w:val="num" w:pos="1224"/>
        </w:tabs>
        <w:spacing w:before="252"/>
        <w:rPr>
          <w:spacing w:val="9"/>
          <w:lang w:val="fr-FR"/>
        </w:rPr>
      </w:pPr>
      <w:r w:rsidRPr="00AB544C">
        <w:rPr>
          <w:spacing w:val="9"/>
          <w:lang w:val="fr-FR"/>
        </w:rPr>
        <w:t>Ex. 31 : 18 en 34 : 1, 4 en 28, Deut. 4 : 13 en 10 : 3v.</w:t>
      </w:r>
    </w:p>
    <w:p w:rsidR="00B974D5" w:rsidRPr="00AB544C" w:rsidRDefault="00B974D5" w:rsidP="00AB544C">
      <w:pPr>
        <w:numPr>
          <w:ilvl w:val="0"/>
          <w:numId w:val="8"/>
        </w:numPr>
        <w:tabs>
          <w:tab w:val="clear" w:pos="432"/>
          <w:tab w:val="num" w:pos="1224"/>
        </w:tabs>
        <w:rPr>
          <w:spacing w:val="18"/>
        </w:rPr>
      </w:pPr>
      <w:r w:rsidRPr="00AB544C">
        <w:rPr>
          <w:spacing w:val="18"/>
        </w:rPr>
        <w:t>Matth. 22 : 37-40.</w:t>
      </w:r>
    </w:p>
    <w:p w:rsidR="00B974D5" w:rsidRPr="00AB544C" w:rsidRDefault="00B974D5">
      <w:pPr>
        <w:spacing w:before="288" w:line="192" w:lineRule="auto"/>
        <w:jc w:val="center"/>
        <w:rPr>
          <w:bCs/>
        </w:rPr>
      </w:pPr>
      <w:r w:rsidRPr="00AB544C">
        <w:rPr>
          <w:bCs/>
        </w:rPr>
        <w:t>Verklaring van Vraag 93.</w:t>
      </w:r>
    </w:p>
    <w:p w:rsidR="000B6DEC" w:rsidRPr="00AB544C" w:rsidRDefault="00B974D5" w:rsidP="000B6DEC">
      <w:pPr>
        <w:pStyle w:val="Style13"/>
        <w:kinsoku w:val="0"/>
        <w:autoSpaceDE/>
        <w:autoSpaceDN/>
        <w:spacing w:line="240" w:lineRule="auto"/>
        <w:ind w:right="0"/>
        <w:rPr>
          <w:rStyle w:val="CharacterStyle2"/>
          <w:rFonts w:ascii="Times New Roman" w:hAnsi="Times New Roman" w:cs="Times New Roman"/>
          <w:spacing w:val="1"/>
          <w:sz w:val="24"/>
          <w:szCs w:val="24"/>
        </w:rPr>
      </w:pPr>
      <w:r w:rsidRPr="00AB544C">
        <w:rPr>
          <w:rStyle w:val="CharacterStyle2"/>
          <w:rFonts w:ascii="Times New Roman" w:hAnsi="Times New Roman" w:cs="Times New Roman"/>
          <w:spacing w:val="2"/>
          <w:sz w:val="24"/>
          <w:szCs w:val="24"/>
        </w:rPr>
        <w:t xml:space="preserve">De Vraag over de verdeling van de Tien Geboden is zeer nodig en ook </w:t>
      </w:r>
      <w:r w:rsidRPr="00AB544C">
        <w:rPr>
          <w:rStyle w:val="CharacterStyle2"/>
          <w:rFonts w:ascii="Times New Roman" w:hAnsi="Times New Roman" w:cs="Times New Roman"/>
          <w:spacing w:val="1"/>
          <w:sz w:val="24"/>
          <w:szCs w:val="24"/>
        </w:rPr>
        <w:t>zeer nuttig. Want</w:t>
      </w:r>
      <w:r w:rsidR="000B6DEC" w:rsidRPr="00AB544C">
        <w:rPr>
          <w:rStyle w:val="CharacterStyle2"/>
          <w:rFonts w:ascii="Times New Roman" w:hAnsi="Times New Roman" w:cs="Times New Roman"/>
          <w:spacing w:val="1"/>
          <w:sz w:val="24"/>
          <w:szCs w:val="24"/>
        </w:rPr>
        <w:t xml:space="preserve">: </w:t>
      </w:r>
    </w:p>
    <w:p w:rsidR="000B6DEC" w:rsidRPr="00AB544C" w:rsidRDefault="00B974D5" w:rsidP="000B6DEC">
      <w:pPr>
        <w:pStyle w:val="Style13"/>
        <w:kinsoku w:val="0"/>
        <w:autoSpaceDE/>
        <w:autoSpaceDN/>
        <w:spacing w:line="240" w:lineRule="auto"/>
        <w:ind w:right="0"/>
        <w:rPr>
          <w:rStyle w:val="CharacterStyle2"/>
          <w:rFonts w:ascii="Times New Roman" w:hAnsi="Times New Roman" w:cs="Times New Roman"/>
          <w:spacing w:val="-3"/>
          <w:sz w:val="24"/>
          <w:szCs w:val="24"/>
        </w:rPr>
      </w:pPr>
      <w:r w:rsidRPr="00AB544C">
        <w:rPr>
          <w:rStyle w:val="CharacterStyle2"/>
          <w:rFonts w:ascii="Times New Roman" w:hAnsi="Times New Roman" w:cs="Times New Roman"/>
          <w:spacing w:val="1"/>
          <w:sz w:val="24"/>
          <w:szCs w:val="24"/>
        </w:rPr>
        <w:t>1. God Zelf heeft menigmaal een zeker getal der Tafe</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3"/>
          <w:sz w:val="24"/>
          <w:szCs w:val="24"/>
        </w:rPr>
        <w:t xml:space="preserve">len en geboden van de Wet uitgedrukt (Ex. 31 : 1. </w:t>
      </w:r>
    </w:p>
    <w:p w:rsidR="000B6DEC" w:rsidRPr="00AB544C" w:rsidRDefault="00B974D5" w:rsidP="000B6DEC">
      <w:pPr>
        <w:pStyle w:val="Style13"/>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pacing w:val="-3"/>
          <w:sz w:val="24"/>
          <w:szCs w:val="24"/>
        </w:rPr>
        <w:t>2. Christus heeft de sum</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2"/>
          <w:sz w:val="24"/>
          <w:szCs w:val="24"/>
        </w:rPr>
        <w:t xml:space="preserve">ma der gehele Wet in twee geboden, of in twee soorten geboden verdeeld </w:t>
      </w:r>
      <w:r w:rsidRPr="00AB544C">
        <w:rPr>
          <w:rStyle w:val="CharacterStyle2"/>
          <w:rFonts w:ascii="Times New Roman" w:hAnsi="Times New Roman" w:cs="Times New Roman"/>
          <w:sz w:val="24"/>
          <w:szCs w:val="24"/>
        </w:rPr>
        <w:t xml:space="preserve">(Matth. 22 : 37-40). </w:t>
      </w:r>
    </w:p>
    <w:p w:rsidR="00B974D5" w:rsidRPr="00AB544C" w:rsidRDefault="00B974D5" w:rsidP="000B6DEC">
      <w:pPr>
        <w:pStyle w:val="Style13"/>
        <w:kinsoku w:val="0"/>
        <w:autoSpaceDE/>
        <w:autoSpaceDN/>
        <w:spacing w:line="240" w:lineRule="auto"/>
        <w:ind w:right="0"/>
        <w:rPr>
          <w:rStyle w:val="CharacterStyle2"/>
          <w:rFonts w:ascii="Times New Roman" w:hAnsi="Times New Roman" w:cs="Times New Roman"/>
          <w:spacing w:val="-3"/>
          <w:sz w:val="24"/>
          <w:szCs w:val="24"/>
        </w:rPr>
      </w:pPr>
      <w:r w:rsidRPr="00AB544C">
        <w:rPr>
          <w:rStyle w:val="CharacterStyle2"/>
          <w:rFonts w:ascii="Times New Roman" w:hAnsi="Times New Roman" w:cs="Times New Roman"/>
          <w:sz w:val="24"/>
          <w:szCs w:val="24"/>
        </w:rPr>
        <w:t xml:space="preserve">3. Een juiste verdeling van de geboden kan leiden tot </w:t>
      </w:r>
      <w:r w:rsidRPr="00AB544C">
        <w:rPr>
          <w:rStyle w:val="CharacterStyle2"/>
          <w:rFonts w:ascii="Times New Roman" w:hAnsi="Times New Roman" w:cs="Times New Roman"/>
          <w:spacing w:val="-5"/>
          <w:sz w:val="24"/>
          <w:szCs w:val="24"/>
        </w:rPr>
        <w:t xml:space="preserve">een recht verstaan ervan, omdat God in sommige geboden gebiedt, dat men </w:t>
      </w:r>
      <w:r w:rsidRPr="00AB544C">
        <w:rPr>
          <w:rStyle w:val="CharacterStyle2"/>
          <w:rFonts w:ascii="Times New Roman" w:hAnsi="Times New Roman" w:cs="Times New Roman"/>
          <w:spacing w:val="-3"/>
          <w:sz w:val="24"/>
          <w:szCs w:val="24"/>
        </w:rPr>
        <w:t>Hemzelf zal dienen, en in andere, dat men</w:t>
      </w:r>
      <w:r w:rsidR="00777A27">
        <w:rPr>
          <w:rStyle w:val="CharacterStyle2"/>
          <w:rFonts w:ascii="Times New Roman" w:hAnsi="Times New Roman" w:cs="Times New Roman"/>
          <w:spacing w:val="-3"/>
          <w:sz w:val="24"/>
          <w:szCs w:val="24"/>
        </w:rPr>
        <w:t xml:space="preserve"> hem </w:t>
      </w:r>
      <w:r w:rsidRPr="00AB544C">
        <w:rPr>
          <w:rStyle w:val="CharacterStyle2"/>
          <w:rFonts w:ascii="Times New Roman" w:hAnsi="Times New Roman" w:cs="Times New Roman"/>
          <w:spacing w:val="-3"/>
          <w:sz w:val="24"/>
          <w:szCs w:val="24"/>
        </w:rPr>
        <w:t xml:space="preserve">door anderen zal dienen; en </w:t>
      </w:r>
      <w:r w:rsidRPr="00AB544C">
        <w:rPr>
          <w:rStyle w:val="CharacterStyle2"/>
          <w:rFonts w:ascii="Times New Roman" w:hAnsi="Times New Roman" w:cs="Times New Roman"/>
          <w:spacing w:val="-6"/>
          <w:sz w:val="24"/>
          <w:szCs w:val="24"/>
        </w:rPr>
        <w:t>deze Vraag herinnert er ons aan, welke trappen wij moeten houden bij de ge</w:t>
      </w:r>
      <w:r w:rsidRPr="00AB544C">
        <w:rPr>
          <w:rStyle w:val="CharacterStyle2"/>
          <w:rFonts w:ascii="Times New Roman" w:hAnsi="Times New Roman" w:cs="Times New Roman"/>
          <w:spacing w:val="-6"/>
          <w:sz w:val="24"/>
          <w:szCs w:val="24"/>
        </w:rPr>
        <w:softHyphen/>
      </w:r>
      <w:r w:rsidRPr="00AB544C">
        <w:rPr>
          <w:rStyle w:val="CharacterStyle2"/>
          <w:rFonts w:ascii="Times New Roman" w:hAnsi="Times New Roman" w:cs="Times New Roman"/>
          <w:spacing w:val="-3"/>
          <w:sz w:val="24"/>
          <w:szCs w:val="24"/>
        </w:rPr>
        <w:t>hoorzaamheid of naleving van de geboden.</w:t>
      </w:r>
    </w:p>
    <w:p w:rsidR="000B6DEC" w:rsidRPr="00AB544C" w:rsidRDefault="000B6DEC" w:rsidP="000B6DEC">
      <w:pPr>
        <w:jc w:val="both"/>
        <w:rPr>
          <w:spacing w:val="-3"/>
        </w:rPr>
      </w:pPr>
    </w:p>
    <w:p w:rsidR="00B974D5" w:rsidRPr="00AB544C" w:rsidRDefault="00B974D5" w:rsidP="000B6DEC">
      <w:pPr>
        <w:jc w:val="both"/>
        <w:rPr>
          <w:spacing w:val="-3"/>
        </w:rPr>
      </w:pPr>
      <w:r w:rsidRPr="00AB544C">
        <w:rPr>
          <w:spacing w:val="-3"/>
        </w:rPr>
        <w:t xml:space="preserve">Maar de Tien Geboden </w:t>
      </w:r>
      <w:r w:rsidR="00B23DD9" w:rsidRPr="00AB544C">
        <w:rPr>
          <w:spacing w:val="-3"/>
        </w:rPr>
        <w:t>worden</w:t>
      </w:r>
      <w:r w:rsidRPr="00AB544C">
        <w:rPr>
          <w:spacing w:val="-3"/>
        </w:rPr>
        <w:t xml:space="preserve"> op drie manieren verdeeld.</w:t>
      </w:r>
    </w:p>
    <w:p w:rsidR="000B6DEC" w:rsidRPr="00AB544C" w:rsidRDefault="00B974D5" w:rsidP="000B6DEC">
      <w:pPr>
        <w:pStyle w:val="Style13"/>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pacing w:val="1"/>
          <w:sz w:val="24"/>
          <w:szCs w:val="24"/>
        </w:rPr>
        <w:t xml:space="preserve">1. Ze worden in twee Tafelen verdeeld, waarvan de eerste (zoals in het </w:t>
      </w:r>
      <w:r w:rsidRPr="00AB544C">
        <w:rPr>
          <w:rStyle w:val="CharacterStyle2"/>
          <w:rFonts w:ascii="Times New Roman" w:hAnsi="Times New Roman" w:cs="Times New Roman"/>
          <w:spacing w:val="-1"/>
          <w:sz w:val="24"/>
          <w:szCs w:val="24"/>
        </w:rPr>
        <w:t xml:space="preserve">Antwoord staat) leert, hoe wij ons jegens God dienen te gedragen. En de </w:t>
      </w:r>
      <w:r w:rsidRPr="00AB544C">
        <w:rPr>
          <w:rStyle w:val="CharacterStyle2"/>
          <w:rFonts w:ascii="Times New Roman" w:hAnsi="Times New Roman" w:cs="Times New Roman"/>
          <w:spacing w:val="1"/>
          <w:sz w:val="24"/>
          <w:szCs w:val="24"/>
        </w:rPr>
        <w:t xml:space="preserve">andere, wat wij onze naaste schuldig zijn. Deze verdeling staat in Ex. 32 : </w:t>
      </w:r>
      <w:r w:rsidRPr="00AB544C">
        <w:rPr>
          <w:rStyle w:val="CharacterStyle2"/>
          <w:rFonts w:ascii="Times New Roman" w:hAnsi="Times New Roman" w:cs="Times New Roman"/>
          <w:spacing w:val="-2"/>
          <w:sz w:val="24"/>
          <w:szCs w:val="24"/>
        </w:rPr>
        <w:t>15 en 34, 1: „Houw u twee stenen tafelen</w:t>
      </w:r>
      <w:r w:rsidR="00A52F69">
        <w:rPr>
          <w:rStyle w:val="CharacterStyle2"/>
          <w:rFonts w:ascii="Times New Roman" w:hAnsi="Times New Roman" w:cs="Times New Roman"/>
          <w:spacing w:val="-2"/>
          <w:sz w:val="24"/>
          <w:szCs w:val="24"/>
        </w:rPr>
        <w:t>”</w:t>
      </w:r>
      <w:r w:rsidRPr="00AB544C">
        <w:rPr>
          <w:rStyle w:val="CharacterStyle2"/>
          <w:rFonts w:ascii="Times New Roman" w:hAnsi="Times New Roman" w:cs="Times New Roman"/>
          <w:spacing w:val="-2"/>
          <w:sz w:val="24"/>
          <w:szCs w:val="24"/>
        </w:rPr>
        <w:t xml:space="preserve">, Deut. 4 : 13, en 10 : 1 en 4, en </w:t>
      </w:r>
      <w:r w:rsidRPr="00AB544C">
        <w:rPr>
          <w:rStyle w:val="CharacterStyle2"/>
          <w:rFonts w:ascii="Times New Roman" w:hAnsi="Times New Roman" w:cs="Times New Roman"/>
          <w:spacing w:val="-6"/>
          <w:sz w:val="24"/>
          <w:szCs w:val="24"/>
        </w:rPr>
        <w:t>vooral in Matth. 22 : 37-40: „Gij zult liefhebben den Heere uwen God, met ge</w:t>
      </w:r>
      <w:r w:rsidRPr="00AB544C">
        <w:rPr>
          <w:rStyle w:val="CharacterStyle2"/>
          <w:rFonts w:ascii="Times New Roman" w:hAnsi="Times New Roman" w:cs="Times New Roman"/>
          <w:spacing w:val="-6"/>
          <w:sz w:val="24"/>
          <w:szCs w:val="24"/>
        </w:rPr>
        <w:softHyphen/>
      </w:r>
      <w:r w:rsidRPr="00AB544C">
        <w:rPr>
          <w:rStyle w:val="CharacterStyle2"/>
          <w:rFonts w:ascii="Times New Roman" w:hAnsi="Times New Roman" w:cs="Times New Roman"/>
          <w:sz w:val="24"/>
          <w:szCs w:val="24"/>
        </w:rPr>
        <w:t>heel uw hart en met geheel uwe ziel en met geheel uw verstand. Dit is het</w:t>
      </w:r>
      <w:r w:rsidR="000B6DEC" w:rsidRPr="00AB544C">
        <w:rPr>
          <w:rStyle w:val="CharacterStyle2"/>
          <w:rFonts w:ascii="Times New Roman" w:hAnsi="Times New Roman" w:cs="Times New Roman"/>
          <w:sz w:val="24"/>
          <w:szCs w:val="24"/>
        </w:rPr>
        <w:t xml:space="preserve"> </w:t>
      </w:r>
      <w:r w:rsidRPr="00AB544C">
        <w:rPr>
          <w:rStyle w:val="CharacterStyle2"/>
          <w:rFonts w:ascii="Times New Roman" w:hAnsi="Times New Roman" w:cs="Times New Roman"/>
          <w:spacing w:val="1"/>
          <w:sz w:val="24"/>
          <w:szCs w:val="24"/>
        </w:rPr>
        <w:t xml:space="preserve">eerste en het grote gebod. En het tweede aan dit gelijk, is: Gij zult uwen </w:t>
      </w:r>
      <w:r w:rsidRPr="00AB544C">
        <w:rPr>
          <w:rStyle w:val="CharacterStyle2"/>
          <w:rFonts w:ascii="Times New Roman" w:hAnsi="Times New Roman" w:cs="Times New Roman"/>
          <w:spacing w:val="5"/>
          <w:sz w:val="24"/>
          <w:szCs w:val="24"/>
        </w:rPr>
        <w:t xml:space="preserve">naaste liefhebben als uzelven. Aan deze twee geboden hangt de ganse </w:t>
      </w:r>
      <w:r w:rsidRPr="00AB544C">
        <w:rPr>
          <w:rStyle w:val="CharacterStyle2"/>
          <w:rFonts w:ascii="Times New Roman" w:hAnsi="Times New Roman" w:cs="Times New Roman"/>
          <w:spacing w:val="-4"/>
          <w:sz w:val="24"/>
          <w:szCs w:val="24"/>
        </w:rPr>
        <w:t>Wet en de Profeten</w:t>
      </w:r>
      <w:r w:rsidR="008E015C">
        <w:rPr>
          <w:rStyle w:val="CharacterStyle2"/>
          <w:rFonts w:ascii="Times New Roman" w:hAnsi="Times New Roman" w:cs="Times New Roman"/>
          <w:spacing w:val="-4"/>
          <w:sz w:val="24"/>
          <w:szCs w:val="24"/>
        </w:rPr>
        <w:t>.</w:t>
      </w:r>
      <w:r w:rsidR="00A52F69">
        <w:rPr>
          <w:rStyle w:val="CharacterStyle2"/>
          <w:rFonts w:ascii="Times New Roman" w:hAnsi="Times New Roman" w:cs="Times New Roman"/>
          <w:spacing w:val="-4"/>
          <w:sz w:val="24"/>
          <w:szCs w:val="24"/>
        </w:rPr>
        <w:t>”</w:t>
      </w:r>
      <w:r w:rsidRPr="00AB544C">
        <w:rPr>
          <w:rStyle w:val="CharacterStyle2"/>
          <w:rFonts w:ascii="Times New Roman" w:hAnsi="Times New Roman" w:cs="Times New Roman"/>
          <w:spacing w:val="-4"/>
          <w:sz w:val="24"/>
          <w:szCs w:val="24"/>
        </w:rPr>
        <w:t xml:space="preserve"> Deze verdeling is zeer nuttig, enerzijds opdat wij des te </w:t>
      </w:r>
      <w:r w:rsidRPr="00AB544C">
        <w:rPr>
          <w:rStyle w:val="CharacterStyle2"/>
          <w:rFonts w:ascii="Times New Roman" w:hAnsi="Times New Roman" w:cs="Times New Roman"/>
          <w:sz w:val="24"/>
          <w:szCs w:val="24"/>
        </w:rPr>
        <w:t xml:space="preserve">beter de betekenis en de bedoeling van de ganse Wet, en de volkomenheid </w:t>
      </w:r>
      <w:r w:rsidRPr="00AB544C">
        <w:rPr>
          <w:rStyle w:val="CharacterStyle2"/>
          <w:rFonts w:ascii="Times New Roman" w:hAnsi="Times New Roman" w:cs="Times New Roman"/>
          <w:spacing w:val="-3"/>
          <w:sz w:val="24"/>
          <w:szCs w:val="24"/>
        </w:rPr>
        <w:t>der gehoorzaamheid zouden verstaan; anderzijds, opdat wij deze algemene re</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6"/>
          <w:sz w:val="24"/>
          <w:szCs w:val="24"/>
        </w:rPr>
        <w:t xml:space="preserve">gel zouden gedenken, dat de geboden van de tweede Tafel moeten wijken of </w:t>
      </w:r>
      <w:r w:rsidRPr="00AB544C">
        <w:rPr>
          <w:rStyle w:val="CharacterStyle2"/>
          <w:rFonts w:ascii="Times New Roman" w:hAnsi="Times New Roman" w:cs="Times New Roman"/>
          <w:spacing w:val="-2"/>
          <w:sz w:val="24"/>
          <w:szCs w:val="24"/>
        </w:rPr>
        <w:t xml:space="preserve">plaatsmaken voor de geboden van de eerste Tafel, in enerlei soort dienst </w:t>
      </w:r>
      <w:r w:rsidRPr="00AB544C">
        <w:rPr>
          <w:rStyle w:val="CharacterStyle2"/>
          <w:rFonts w:ascii="Times New Roman" w:hAnsi="Times New Roman" w:cs="Times New Roman"/>
          <w:spacing w:val="2"/>
          <w:sz w:val="24"/>
          <w:szCs w:val="24"/>
        </w:rPr>
        <w:t xml:space="preserve">aangemerkt, d.w.z. dat de liefde en eer van God geplaatst moet </w:t>
      </w:r>
      <w:r w:rsidR="00B23DD9" w:rsidRPr="00AB544C">
        <w:rPr>
          <w:rStyle w:val="CharacterStyle2"/>
          <w:rFonts w:ascii="Times New Roman" w:hAnsi="Times New Roman" w:cs="Times New Roman"/>
          <w:spacing w:val="2"/>
          <w:sz w:val="24"/>
          <w:szCs w:val="24"/>
        </w:rPr>
        <w:t>worden</w:t>
      </w:r>
      <w:r w:rsidRPr="00AB544C">
        <w:rPr>
          <w:rStyle w:val="CharacterStyle2"/>
          <w:rFonts w:ascii="Times New Roman" w:hAnsi="Times New Roman" w:cs="Times New Roman"/>
          <w:spacing w:val="2"/>
          <w:sz w:val="24"/>
          <w:szCs w:val="24"/>
        </w:rPr>
        <w:t xml:space="preserve"> </w:t>
      </w:r>
      <w:r w:rsidRPr="00AB544C">
        <w:rPr>
          <w:rStyle w:val="CharacterStyle2"/>
          <w:rFonts w:ascii="Times New Roman" w:hAnsi="Times New Roman" w:cs="Times New Roman"/>
          <w:spacing w:val="6"/>
          <w:sz w:val="24"/>
          <w:szCs w:val="24"/>
        </w:rPr>
        <w:t xml:space="preserve">vóór de liefde en zaligheid van alle schepselen; zoals geschreven staat </w:t>
      </w:r>
      <w:r w:rsidRPr="00AB544C">
        <w:rPr>
          <w:rStyle w:val="CharacterStyle2"/>
          <w:rFonts w:ascii="Times New Roman" w:hAnsi="Times New Roman" w:cs="Times New Roman"/>
          <w:sz w:val="24"/>
          <w:szCs w:val="24"/>
        </w:rPr>
        <w:t>in Hand. 5 : 29: „Men moet Gade meer gehoorzaam zijn dan den mensen</w:t>
      </w:r>
      <w:r w:rsidR="008E015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r w:rsidRPr="00AB544C">
        <w:rPr>
          <w:rStyle w:val="CharacterStyle2"/>
          <w:rFonts w:ascii="Times New Roman" w:hAnsi="Times New Roman" w:cs="Times New Roman"/>
          <w:sz w:val="24"/>
          <w:szCs w:val="24"/>
        </w:rPr>
        <w:t xml:space="preserve"> </w:t>
      </w:r>
    </w:p>
    <w:p w:rsidR="00B974D5" w:rsidRPr="00AB544C" w:rsidRDefault="00B974D5" w:rsidP="000B6DEC">
      <w:pPr>
        <w:pStyle w:val="Style13"/>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z w:val="24"/>
          <w:szCs w:val="24"/>
        </w:rPr>
        <w:t xml:space="preserve">2. Ze worden in Tien Geboden of in </w:t>
      </w:r>
      <w:r w:rsidRPr="00AB544C">
        <w:rPr>
          <w:rStyle w:val="CharacterStyle2"/>
          <w:rFonts w:ascii="Times New Roman" w:hAnsi="Times New Roman" w:cs="Times New Roman"/>
          <w:i/>
          <w:iCs/>
          <w:sz w:val="24"/>
          <w:szCs w:val="24"/>
        </w:rPr>
        <w:t xml:space="preserve">Tien Woorden </w:t>
      </w:r>
      <w:r w:rsidRPr="00AB544C">
        <w:rPr>
          <w:rStyle w:val="CharacterStyle2"/>
          <w:rFonts w:ascii="Times New Roman" w:hAnsi="Times New Roman" w:cs="Times New Roman"/>
          <w:sz w:val="24"/>
          <w:szCs w:val="24"/>
        </w:rPr>
        <w:t xml:space="preserve">verdeeld, Ex. 34 : 28, </w:t>
      </w:r>
      <w:r w:rsidRPr="00AB544C">
        <w:rPr>
          <w:rStyle w:val="CharacterStyle2"/>
          <w:rFonts w:ascii="Times New Roman" w:hAnsi="Times New Roman" w:cs="Times New Roman"/>
          <w:spacing w:val="-2"/>
          <w:sz w:val="24"/>
          <w:szCs w:val="24"/>
        </w:rPr>
        <w:t xml:space="preserve">Dein. 4 : 31, waarvan de vier eerste aan de eerste, en de zes andere geboden </w:t>
      </w:r>
      <w:r w:rsidRPr="00AB544C">
        <w:rPr>
          <w:rStyle w:val="CharacterStyle2"/>
          <w:rFonts w:ascii="Times New Roman" w:hAnsi="Times New Roman" w:cs="Times New Roman"/>
          <w:spacing w:val="-7"/>
          <w:sz w:val="24"/>
          <w:szCs w:val="24"/>
        </w:rPr>
        <w:t xml:space="preserve">aan de tweede Tafel toegeschreven worden. God heeft tien geboden of wetten </w:t>
      </w:r>
      <w:r w:rsidRPr="00AB544C">
        <w:rPr>
          <w:rStyle w:val="CharacterStyle2"/>
          <w:rFonts w:ascii="Times New Roman" w:hAnsi="Times New Roman" w:cs="Times New Roman"/>
          <w:sz w:val="24"/>
          <w:szCs w:val="24"/>
        </w:rPr>
        <w:t xml:space="preserve">geteld, niet omdat Hij in dat aantal meer behagen gehad heeft dan in een </w:t>
      </w:r>
      <w:r w:rsidRPr="00AB544C">
        <w:rPr>
          <w:rStyle w:val="CharacterStyle2"/>
          <w:rFonts w:ascii="Times New Roman" w:hAnsi="Times New Roman" w:cs="Times New Roman"/>
          <w:spacing w:val="-5"/>
          <w:sz w:val="24"/>
          <w:szCs w:val="24"/>
        </w:rPr>
        <w:t xml:space="preserve">ander (getal), maar omdat de zaken zelf in zoveel hoofdstukken en summa's </w:t>
      </w:r>
      <w:r w:rsidRPr="00AB544C">
        <w:rPr>
          <w:rStyle w:val="CharacterStyle2"/>
          <w:rFonts w:ascii="Times New Roman" w:hAnsi="Times New Roman" w:cs="Times New Roman"/>
          <w:spacing w:val="3"/>
          <w:sz w:val="24"/>
          <w:szCs w:val="24"/>
        </w:rPr>
        <w:t xml:space="preserve">samengevat worden. Want alles wat wij aan God en de naaste schuldig </w:t>
      </w:r>
      <w:r w:rsidRPr="00AB544C">
        <w:rPr>
          <w:rStyle w:val="CharacterStyle2"/>
          <w:rFonts w:ascii="Times New Roman" w:hAnsi="Times New Roman" w:cs="Times New Roman"/>
          <w:spacing w:val="1"/>
          <w:sz w:val="24"/>
          <w:szCs w:val="24"/>
        </w:rPr>
        <w:t xml:space="preserve">zijn, dat wordt in tien wetten begrepen, zodat er niets uit weggelaten is en </w:t>
      </w:r>
      <w:r w:rsidRPr="00AB544C">
        <w:rPr>
          <w:rStyle w:val="CharacterStyle2"/>
          <w:rFonts w:ascii="Times New Roman" w:hAnsi="Times New Roman" w:cs="Times New Roman"/>
          <w:spacing w:val="5"/>
          <w:sz w:val="24"/>
          <w:szCs w:val="24"/>
        </w:rPr>
        <w:t>er ook niets overtolligs in is. Zo bevatten de vier geboden van de eer</w:t>
      </w:r>
      <w:r w:rsidRPr="00AB544C">
        <w:rPr>
          <w:rStyle w:val="CharacterStyle2"/>
          <w:rFonts w:ascii="Times New Roman" w:hAnsi="Times New Roman" w:cs="Times New Roman"/>
          <w:spacing w:val="5"/>
          <w:sz w:val="24"/>
          <w:szCs w:val="24"/>
        </w:rPr>
        <w:softHyphen/>
      </w:r>
      <w:r w:rsidRPr="00AB544C">
        <w:rPr>
          <w:rStyle w:val="CharacterStyle2"/>
          <w:rFonts w:ascii="Times New Roman" w:hAnsi="Times New Roman" w:cs="Times New Roman"/>
          <w:spacing w:val="1"/>
          <w:sz w:val="24"/>
          <w:szCs w:val="24"/>
        </w:rPr>
        <w:t>ste Tafel alles wat wij aan God Zelf schuldig zijn, en de andere zes gebo</w:t>
      </w:r>
      <w:r w:rsidRPr="00AB544C">
        <w:rPr>
          <w:rStyle w:val="CharacterStyle2"/>
          <w:rFonts w:ascii="Times New Roman" w:hAnsi="Times New Roman" w:cs="Times New Roman"/>
          <w:spacing w:val="1"/>
          <w:sz w:val="24"/>
          <w:szCs w:val="24"/>
        </w:rPr>
        <w:softHyphen/>
        <w:t>den bevatten alle andere dingen, die ertoe behoren om dit leven gelukza</w:t>
      </w:r>
      <w:r w:rsidRPr="00AB544C">
        <w:rPr>
          <w:rStyle w:val="CharacterStyle2"/>
          <w:rFonts w:ascii="Times New Roman" w:hAnsi="Times New Roman" w:cs="Times New Roman"/>
          <w:spacing w:val="1"/>
          <w:sz w:val="24"/>
          <w:szCs w:val="24"/>
        </w:rPr>
        <w:softHyphen/>
        <w:t>lig door te brengen. Er bestaat evenwel verschil in de telling van de ge</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1"/>
          <w:sz w:val="24"/>
          <w:szCs w:val="24"/>
        </w:rPr>
        <w:t>boden. Want door sommigen worden alleen drie geboden aan de eerste Ta</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4"/>
          <w:sz w:val="24"/>
          <w:szCs w:val="24"/>
        </w:rPr>
        <w:t xml:space="preserve">fel toegekend, door anderen vijf, en door weer anderen vier. Maar dat deze </w:t>
      </w:r>
      <w:r w:rsidRPr="00AB544C">
        <w:rPr>
          <w:rStyle w:val="CharacterStyle2"/>
          <w:rFonts w:ascii="Times New Roman" w:hAnsi="Times New Roman" w:cs="Times New Roman"/>
          <w:spacing w:val="3"/>
          <w:sz w:val="24"/>
          <w:szCs w:val="24"/>
        </w:rPr>
        <w:t>indeling der geboden de beste is, waarbij aan de eerste Tafel vier gebo</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2"/>
          <w:sz w:val="24"/>
          <w:szCs w:val="24"/>
        </w:rPr>
        <w:t xml:space="preserve">den </w:t>
      </w:r>
      <w:r w:rsidR="00B23DD9" w:rsidRPr="00AB544C">
        <w:rPr>
          <w:rStyle w:val="CharacterStyle2"/>
          <w:rFonts w:ascii="Times New Roman" w:hAnsi="Times New Roman" w:cs="Times New Roman"/>
          <w:spacing w:val="-2"/>
          <w:sz w:val="24"/>
          <w:szCs w:val="24"/>
        </w:rPr>
        <w:t>worden</w:t>
      </w:r>
      <w:r w:rsidRPr="00AB544C">
        <w:rPr>
          <w:rStyle w:val="CharacterStyle2"/>
          <w:rFonts w:ascii="Times New Roman" w:hAnsi="Times New Roman" w:cs="Times New Roman"/>
          <w:spacing w:val="-2"/>
          <w:sz w:val="24"/>
          <w:szCs w:val="24"/>
        </w:rPr>
        <w:t xml:space="preserve"> toegekend, is duidelijk. Daarvan zegt het eerste gebod, dat men geen vreemde goden hebben zal; het tweede, dat men geen beelden zal ma</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z w:val="24"/>
          <w:szCs w:val="24"/>
        </w:rPr>
        <w:t xml:space="preserve">ken; het derde, dat men de Naam van God niet ijdellijk gebruiken mag; en </w:t>
      </w:r>
      <w:r w:rsidRPr="00AB544C">
        <w:rPr>
          <w:rStyle w:val="CharacterStyle2"/>
          <w:rFonts w:ascii="Times New Roman" w:hAnsi="Times New Roman" w:cs="Times New Roman"/>
          <w:spacing w:val="1"/>
          <w:sz w:val="24"/>
          <w:szCs w:val="24"/>
        </w:rPr>
        <w:t xml:space="preserve">het vierde, dat men de Sabbat heiligen zal; en dat de andere zes, aan de </w:t>
      </w:r>
      <w:r w:rsidRPr="00AB544C">
        <w:rPr>
          <w:rStyle w:val="CharacterStyle2"/>
          <w:rFonts w:ascii="Times New Roman" w:hAnsi="Times New Roman" w:cs="Times New Roman"/>
          <w:sz w:val="24"/>
          <w:szCs w:val="24"/>
        </w:rPr>
        <w:t xml:space="preserve">tweede Tafel toegeschreven </w:t>
      </w:r>
      <w:r w:rsidR="00B23DD9" w:rsidRPr="00AB544C">
        <w:rPr>
          <w:rStyle w:val="CharacterStyle2"/>
          <w:rFonts w:ascii="Times New Roman" w:hAnsi="Times New Roman" w:cs="Times New Roman"/>
          <w:sz w:val="24"/>
          <w:szCs w:val="24"/>
        </w:rPr>
        <w:t>worden</w:t>
      </w:r>
      <w:r w:rsidRPr="00AB544C">
        <w:rPr>
          <w:rStyle w:val="CharacterStyle2"/>
          <w:rFonts w:ascii="Times New Roman" w:hAnsi="Times New Roman" w:cs="Times New Roman"/>
          <w:sz w:val="24"/>
          <w:szCs w:val="24"/>
        </w:rPr>
        <w:t>, bewijzen de volgende redenen.</w:t>
      </w:r>
    </w:p>
    <w:p w:rsidR="000B6DEC" w:rsidRPr="00AB544C" w:rsidRDefault="000B6DEC" w:rsidP="000B6DEC">
      <w:pPr>
        <w:pStyle w:val="Style13"/>
        <w:kinsoku w:val="0"/>
        <w:autoSpaceDE/>
        <w:autoSpaceDN/>
        <w:spacing w:after="72"/>
        <w:ind w:right="0"/>
        <w:rPr>
          <w:rStyle w:val="CharacterStyle2"/>
          <w:rFonts w:ascii="Times New Roman" w:hAnsi="Times New Roman" w:cs="Times New Roman"/>
          <w:sz w:val="24"/>
          <w:szCs w:val="24"/>
        </w:rPr>
      </w:pPr>
    </w:p>
    <w:p w:rsidR="00B974D5" w:rsidRPr="00AB544C" w:rsidRDefault="000B6DEC" w:rsidP="000B6DEC">
      <w:pPr>
        <w:pStyle w:val="Style13"/>
        <w:kinsoku w:val="0"/>
        <w:autoSpaceDE/>
        <w:autoSpaceDN/>
        <w:spacing w:after="72"/>
        <w:ind w:right="0"/>
        <w:rPr>
          <w:rStyle w:val="CharacterStyle2"/>
          <w:rFonts w:ascii="Times New Roman" w:hAnsi="Times New Roman" w:cs="Times New Roman"/>
          <w:sz w:val="24"/>
          <w:szCs w:val="24"/>
        </w:rPr>
      </w:pPr>
      <w:r w:rsidRPr="00AB544C">
        <w:rPr>
          <w:rStyle w:val="CharacterStyle2"/>
          <w:rFonts w:ascii="Times New Roman" w:hAnsi="Times New Roman" w:cs="Times New Roman"/>
          <w:sz w:val="24"/>
          <w:szCs w:val="24"/>
        </w:rPr>
        <w:t>I</w:t>
      </w:r>
      <w:r w:rsidR="00B974D5" w:rsidRPr="00AB544C">
        <w:rPr>
          <w:rStyle w:val="CharacterStyle2"/>
          <w:rFonts w:ascii="Times New Roman" w:hAnsi="Times New Roman" w:cs="Times New Roman"/>
          <w:sz w:val="24"/>
          <w:szCs w:val="24"/>
        </w:rPr>
        <w:t xml:space="preserve">. Het zijn verschillende geboden, die verschillende betekenissen hebben. </w:t>
      </w:r>
      <w:r w:rsidR="00B974D5" w:rsidRPr="00AB544C">
        <w:rPr>
          <w:rStyle w:val="CharacterStyle2"/>
          <w:rFonts w:ascii="Times New Roman" w:hAnsi="Times New Roman" w:cs="Times New Roman"/>
          <w:spacing w:val="-2"/>
          <w:sz w:val="24"/>
          <w:szCs w:val="24"/>
        </w:rPr>
        <w:t xml:space="preserve">Want omdat God Zelf de Wet in tien woorden of geboden verdeeld heeft, </w:t>
      </w:r>
      <w:r w:rsidR="00B974D5" w:rsidRPr="00AB544C">
        <w:rPr>
          <w:rStyle w:val="CharacterStyle2"/>
          <w:rFonts w:ascii="Times New Roman" w:hAnsi="Times New Roman" w:cs="Times New Roman"/>
          <w:spacing w:val="1"/>
          <w:sz w:val="24"/>
          <w:szCs w:val="24"/>
        </w:rPr>
        <w:t>heeft Hij dus gewild, dat elk van deze geboden een verschillende beteke</w:t>
      </w:r>
      <w:r w:rsidR="00B974D5" w:rsidRPr="00AB544C">
        <w:rPr>
          <w:rStyle w:val="CharacterStyle2"/>
          <w:rFonts w:ascii="Times New Roman" w:hAnsi="Times New Roman" w:cs="Times New Roman"/>
          <w:spacing w:val="1"/>
          <w:sz w:val="24"/>
          <w:szCs w:val="24"/>
        </w:rPr>
        <w:softHyphen/>
      </w:r>
      <w:r w:rsidR="00B974D5" w:rsidRPr="00AB544C">
        <w:rPr>
          <w:rStyle w:val="CharacterStyle2"/>
          <w:rFonts w:ascii="Times New Roman" w:hAnsi="Times New Roman" w:cs="Times New Roman"/>
          <w:sz w:val="24"/>
          <w:szCs w:val="24"/>
        </w:rPr>
        <w:t>nis zou hebben. Daarom zijn het dus verschillende geboden, die verschil</w:t>
      </w:r>
      <w:r w:rsidR="00B974D5" w:rsidRPr="00AB544C">
        <w:rPr>
          <w:rStyle w:val="CharacterStyle2"/>
          <w:rFonts w:ascii="Times New Roman" w:hAnsi="Times New Roman" w:cs="Times New Roman"/>
          <w:sz w:val="24"/>
          <w:szCs w:val="24"/>
        </w:rPr>
        <w:softHyphen/>
      </w:r>
      <w:r w:rsidR="00B974D5" w:rsidRPr="00AB544C">
        <w:rPr>
          <w:rStyle w:val="CharacterStyle2"/>
          <w:rFonts w:ascii="Times New Roman" w:hAnsi="Times New Roman" w:cs="Times New Roman"/>
          <w:spacing w:val="1"/>
          <w:sz w:val="24"/>
          <w:szCs w:val="24"/>
        </w:rPr>
        <w:t xml:space="preserve">lende betekenis hebben, en het zijn geen verschillende geboden, maar het </w:t>
      </w:r>
      <w:r w:rsidR="00B974D5" w:rsidRPr="00AB544C">
        <w:rPr>
          <w:rStyle w:val="CharacterStyle2"/>
          <w:rFonts w:ascii="Times New Roman" w:hAnsi="Times New Roman" w:cs="Times New Roman"/>
          <w:spacing w:val="3"/>
          <w:sz w:val="24"/>
          <w:szCs w:val="24"/>
        </w:rPr>
        <w:t xml:space="preserve">is slechts één gebod, dat niet verschillende, maar slechts één betekenis </w:t>
      </w:r>
      <w:r w:rsidR="00B974D5" w:rsidRPr="00AB544C">
        <w:rPr>
          <w:rStyle w:val="CharacterStyle2"/>
          <w:rFonts w:ascii="Times New Roman" w:hAnsi="Times New Roman" w:cs="Times New Roman"/>
          <w:spacing w:val="-4"/>
          <w:sz w:val="24"/>
          <w:szCs w:val="24"/>
        </w:rPr>
        <w:t xml:space="preserve">heeft. Het gebod dat men geen </w:t>
      </w:r>
      <w:r w:rsidR="00B974D5" w:rsidRPr="00AB544C">
        <w:rPr>
          <w:rStyle w:val="CharacterStyle2"/>
          <w:rFonts w:ascii="Times New Roman" w:hAnsi="Times New Roman" w:cs="Times New Roman"/>
          <w:i/>
          <w:iCs/>
          <w:spacing w:val="-4"/>
          <w:sz w:val="24"/>
          <w:szCs w:val="24"/>
        </w:rPr>
        <w:t xml:space="preserve">andere goden </w:t>
      </w:r>
      <w:r w:rsidR="00B974D5" w:rsidRPr="00AB544C">
        <w:rPr>
          <w:rStyle w:val="CharacterStyle2"/>
          <w:rFonts w:ascii="Times New Roman" w:hAnsi="Times New Roman" w:cs="Times New Roman"/>
          <w:spacing w:val="-4"/>
          <w:sz w:val="24"/>
          <w:szCs w:val="24"/>
        </w:rPr>
        <w:t xml:space="preserve">mag hebben, en dat men geen </w:t>
      </w:r>
      <w:r w:rsidR="00B974D5" w:rsidRPr="00AB544C">
        <w:rPr>
          <w:rStyle w:val="CharacterStyle2"/>
          <w:rFonts w:ascii="Times New Roman" w:hAnsi="Times New Roman" w:cs="Times New Roman"/>
          <w:i/>
          <w:iCs/>
          <w:spacing w:val="1"/>
          <w:sz w:val="24"/>
          <w:szCs w:val="24"/>
        </w:rPr>
        <w:t xml:space="preserve">beelden </w:t>
      </w:r>
      <w:r w:rsidR="00B974D5" w:rsidRPr="00AB544C">
        <w:rPr>
          <w:rStyle w:val="CharacterStyle2"/>
          <w:rFonts w:ascii="Times New Roman" w:hAnsi="Times New Roman" w:cs="Times New Roman"/>
          <w:spacing w:val="1"/>
          <w:sz w:val="24"/>
          <w:szCs w:val="24"/>
        </w:rPr>
        <w:t xml:space="preserve">zal maken, verschillen in betekenis. Want het eerste verbiedt, dat </w:t>
      </w:r>
      <w:r w:rsidR="00B974D5" w:rsidRPr="00AB544C">
        <w:rPr>
          <w:rStyle w:val="CharacterStyle2"/>
          <w:rFonts w:ascii="Times New Roman" w:hAnsi="Times New Roman" w:cs="Times New Roman"/>
          <w:spacing w:val="3"/>
          <w:sz w:val="24"/>
          <w:szCs w:val="24"/>
        </w:rPr>
        <w:t xml:space="preserve">men goden naast de enige waarachtige God dienen zal; en het tweede </w:t>
      </w:r>
      <w:r w:rsidR="00B974D5" w:rsidRPr="00AB544C">
        <w:rPr>
          <w:rStyle w:val="CharacterStyle2"/>
          <w:rFonts w:ascii="Times New Roman" w:hAnsi="Times New Roman" w:cs="Times New Roman"/>
          <w:sz w:val="24"/>
          <w:szCs w:val="24"/>
        </w:rPr>
        <w:t xml:space="preserve">gebiedt, dat men deze waarachtige God niet anders dienen zal dan zoals </w:t>
      </w:r>
      <w:r w:rsidR="00B974D5" w:rsidRPr="00AB544C">
        <w:rPr>
          <w:rStyle w:val="CharacterStyle2"/>
          <w:rFonts w:ascii="Times New Roman" w:hAnsi="Times New Roman" w:cs="Times New Roman"/>
          <w:spacing w:val="1"/>
          <w:sz w:val="24"/>
          <w:szCs w:val="24"/>
        </w:rPr>
        <w:t xml:space="preserve">Hijzelf geboden heeft. Daarentegen, dat het gebod van de begeerlijkheid, </w:t>
      </w:r>
      <w:r w:rsidR="00B974D5" w:rsidRPr="00AB544C">
        <w:rPr>
          <w:rStyle w:val="CharacterStyle2"/>
          <w:rFonts w:ascii="Times New Roman" w:hAnsi="Times New Roman" w:cs="Times New Roman"/>
          <w:spacing w:val="-3"/>
          <w:sz w:val="24"/>
          <w:szCs w:val="24"/>
        </w:rPr>
        <w:t>dat sommigen in tweeën verdelen en voor het negende en tiende gebod hou</w:t>
      </w:r>
      <w:r w:rsidR="00B974D5" w:rsidRPr="00AB544C">
        <w:rPr>
          <w:rStyle w:val="CharacterStyle2"/>
          <w:rFonts w:ascii="Times New Roman" w:hAnsi="Times New Roman" w:cs="Times New Roman"/>
          <w:spacing w:val="-3"/>
          <w:sz w:val="24"/>
          <w:szCs w:val="24"/>
        </w:rPr>
        <w:softHyphen/>
      </w:r>
      <w:r w:rsidR="00B974D5" w:rsidRPr="00AB544C">
        <w:rPr>
          <w:rStyle w:val="CharacterStyle2"/>
          <w:rFonts w:ascii="Times New Roman" w:hAnsi="Times New Roman" w:cs="Times New Roman"/>
          <w:spacing w:val="2"/>
          <w:sz w:val="24"/>
          <w:szCs w:val="24"/>
        </w:rPr>
        <w:t xml:space="preserve">den, één betekenis heeft, betuigen enerzijds dezulken zelf, als zij in hun </w:t>
      </w:r>
      <w:r w:rsidR="00B974D5" w:rsidRPr="00AB544C">
        <w:rPr>
          <w:rStyle w:val="CharacterStyle2"/>
          <w:rFonts w:ascii="Times New Roman" w:hAnsi="Times New Roman" w:cs="Times New Roman"/>
          <w:sz w:val="24"/>
          <w:szCs w:val="24"/>
        </w:rPr>
        <w:t>uitleg over het 9e en 10e gebod ze beide samenvoegen; anderzijds. Paulus,</w:t>
      </w:r>
      <w:r w:rsidRPr="00AB544C">
        <w:rPr>
          <w:rStyle w:val="CharacterStyle2"/>
          <w:rFonts w:ascii="Times New Roman" w:hAnsi="Times New Roman" w:cs="Times New Roman"/>
          <w:sz w:val="24"/>
          <w:szCs w:val="24"/>
        </w:rPr>
        <w:t xml:space="preserve"> </w:t>
      </w:r>
      <w:r w:rsidR="00B974D5" w:rsidRPr="00AB544C">
        <w:rPr>
          <w:rStyle w:val="CharacterStyle2"/>
          <w:rFonts w:ascii="Times New Roman" w:hAnsi="Times New Roman" w:cs="Times New Roman"/>
          <w:sz w:val="24"/>
          <w:szCs w:val="24"/>
        </w:rPr>
        <w:t>als hij in Rom. 7 : 7 over de begeerlijkheid als over één gebod spreekt: „Ik had de begeerlijkheid niet geweten zonde te zijn, indien de Wet niet zeide: Gij zult niet begeren</w:t>
      </w:r>
      <w:r w:rsidR="008E015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r w:rsidR="00B974D5" w:rsidRPr="00AB544C">
        <w:rPr>
          <w:rStyle w:val="CharacterStyle2"/>
          <w:rFonts w:ascii="Times New Roman" w:hAnsi="Times New Roman" w:cs="Times New Roman"/>
          <w:sz w:val="24"/>
          <w:szCs w:val="24"/>
        </w:rPr>
        <w:t xml:space="preserve"> Daarom zijn de andere twee verschillende geboden, </w:t>
      </w:r>
      <w:r w:rsidR="00B974D5" w:rsidRPr="00AB544C">
        <w:rPr>
          <w:rStyle w:val="CharacterStyle2"/>
          <w:rFonts w:ascii="Times New Roman" w:hAnsi="Times New Roman" w:cs="Times New Roman"/>
          <w:spacing w:val="-2"/>
          <w:sz w:val="24"/>
          <w:szCs w:val="24"/>
        </w:rPr>
        <w:t xml:space="preserve">en is dit </w:t>
      </w:r>
      <w:r w:rsidR="00B974D5" w:rsidRPr="00AB544C">
        <w:rPr>
          <w:rStyle w:val="CharacterStyle2"/>
          <w:rFonts w:ascii="Times New Roman" w:hAnsi="Times New Roman" w:cs="Times New Roman"/>
          <w:i/>
          <w:iCs/>
          <w:spacing w:val="-2"/>
          <w:sz w:val="24"/>
          <w:szCs w:val="24"/>
        </w:rPr>
        <w:t xml:space="preserve">één </w:t>
      </w:r>
      <w:r w:rsidR="00B974D5" w:rsidRPr="00AB544C">
        <w:rPr>
          <w:rStyle w:val="CharacterStyle2"/>
          <w:rFonts w:ascii="Times New Roman" w:hAnsi="Times New Roman" w:cs="Times New Roman"/>
          <w:spacing w:val="-2"/>
          <w:sz w:val="24"/>
          <w:szCs w:val="24"/>
        </w:rPr>
        <w:t xml:space="preserve">gebod. Als het gebod der begeerlijkheid dus in twee geboden </w:t>
      </w:r>
      <w:r w:rsidR="00B974D5" w:rsidRPr="00AB544C">
        <w:rPr>
          <w:rStyle w:val="CharacterStyle2"/>
          <w:rFonts w:ascii="Times New Roman" w:hAnsi="Times New Roman" w:cs="Times New Roman"/>
          <w:spacing w:val="-5"/>
          <w:sz w:val="24"/>
          <w:szCs w:val="24"/>
        </w:rPr>
        <w:t xml:space="preserve">verdeeld moest worden, omdat het onderscheidenlijk verbiedt de begeerte naar </w:t>
      </w:r>
      <w:r w:rsidR="00B974D5" w:rsidRPr="00AB544C">
        <w:rPr>
          <w:rStyle w:val="CharacterStyle2"/>
          <w:rFonts w:ascii="Times New Roman" w:hAnsi="Times New Roman" w:cs="Times New Roman"/>
          <w:spacing w:val="5"/>
          <w:sz w:val="24"/>
          <w:szCs w:val="24"/>
        </w:rPr>
        <w:t>het huis én naar de vrouw van de naaste</w:t>
      </w:r>
      <w:r w:rsidR="00F9644D" w:rsidRPr="00AB544C">
        <w:rPr>
          <w:rStyle w:val="CharacterStyle2"/>
          <w:rFonts w:ascii="Times New Roman" w:hAnsi="Times New Roman" w:cs="Times New Roman"/>
          <w:spacing w:val="5"/>
          <w:sz w:val="24"/>
          <w:szCs w:val="24"/>
        </w:rPr>
        <w:t>,</w:t>
      </w:r>
      <w:r w:rsidR="00B974D5" w:rsidRPr="00AB544C">
        <w:rPr>
          <w:rStyle w:val="CharacterStyle2"/>
          <w:rFonts w:ascii="Times New Roman" w:hAnsi="Times New Roman" w:cs="Times New Roman"/>
          <w:spacing w:val="5"/>
          <w:sz w:val="24"/>
          <w:szCs w:val="24"/>
        </w:rPr>
        <w:t xml:space="preserve"> dan zou voorzeker om de</w:t>
      </w:r>
      <w:r w:rsidR="00B974D5" w:rsidRPr="00AB544C">
        <w:rPr>
          <w:rStyle w:val="CharacterStyle2"/>
          <w:rFonts w:ascii="Times New Roman" w:hAnsi="Times New Roman" w:cs="Times New Roman"/>
          <w:spacing w:val="5"/>
          <w:sz w:val="24"/>
          <w:szCs w:val="24"/>
        </w:rPr>
        <w:softHyphen/>
      </w:r>
      <w:r w:rsidR="00B974D5" w:rsidRPr="00AB544C">
        <w:rPr>
          <w:rStyle w:val="CharacterStyle2"/>
          <w:rFonts w:ascii="Times New Roman" w:hAnsi="Times New Roman" w:cs="Times New Roman"/>
          <w:spacing w:val="-2"/>
          <w:sz w:val="24"/>
          <w:szCs w:val="24"/>
        </w:rPr>
        <w:t xml:space="preserve">zelfde reden hetzelfde gebod in nog meer geboden verdeeld kunnen worden, </w:t>
      </w:r>
      <w:r w:rsidR="00B974D5" w:rsidRPr="00AB544C">
        <w:rPr>
          <w:rStyle w:val="CharacterStyle2"/>
          <w:rFonts w:ascii="Times New Roman" w:hAnsi="Times New Roman" w:cs="Times New Roman"/>
          <w:sz w:val="24"/>
          <w:szCs w:val="24"/>
        </w:rPr>
        <w:t xml:space="preserve">en wel in zovele als er zaken genoemd </w:t>
      </w:r>
      <w:r w:rsidR="00B23DD9" w:rsidRPr="00AB544C">
        <w:rPr>
          <w:rStyle w:val="CharacterStyle2"/>
          <w:rFonts w:ascii="Times New Roman" w:hAnsi="Times New Roman" w:cs="Times New Roman"/>
          <w:sz w:val="24"/>
          <w:szCs w:val="24"/>
        </w:rPr>
        <w:t>worden</w:t>
      </w:r>
      <w:r w:rsidR="00B974D5" w:rsidRPr="00AB544C">
        <w:rPr>
          <w:rStyle w:val="CharacterStyle2"/>
          <w:rFonts w:ascii="Times New Roman" w:hAnsi="Times New Roman" w:cs="Times New Roman"/>
          <w:sz w:val="24"/>
          <w:szCs w:val="24"/>
        </w:rPr>
        <w:t>, die men niet begeren mag.</w:t>
      </w:r>
    </w:p>
    <w:p w:rsidR="00B974D5" w:rsidRPr="00AB544C" w:rsidRDefault="00B974D5">
      <w:pPr>
        <w:pStyle w:val="Style13"/>
        <w:numPr>
          <w:ilvl w:val="0"/>
          <w:numId w:val="9"/>
        </w:numPr>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pacing w:val="1"/>
          <w:sz w:val="24"/>
          <w:szCs w:val="24"/>
        </w:rPr>
        <w:t xml:space="preserve">Het zijn ongetwijfeld verschillende geboden, en niet één gebod, die </w:t>
      </w:r>
      <w:r w:rsidRPr="00AB544C">
        <w:rPr>
          <w:rStyle w:val="CharacterStyle2"/>
          <w:rFonts w:ascii="Times New Roman" w:hAnsi="Times New Roman" w:cs="Times New Roman"/>
          <w:spacing w:val="-1"/>
          <w:sz w:val="24"/>
          <w:szCs w:val="24"/>
        </w:rPr>
        <w:t xml:space="preserve">door Mozes in verschillende verzen en zinnen geplaatst </w:t>
      </w:r>
      <w:r w:rsidR="00B23DD9" w:rsidRPr="00AB544C">
        <w:rPr>
          <w:rStyle w:val="CharacterStyle2"/>
          <w:rFonts w:ascii="Times New Roman" w:hAnsi="Times New Roman" w:cs="Times New Roman"/>
          <w:spacing w:val="-1"/>
          <w:sz w:val="24"/>
          <w:szCs w:val="24"/>
        </w:rPr>
        <w:t>worden</w:t>
      </w:r>
      <w:r w:rsidRPr="00AB544C">
        <w:rPr>
          <w:rStyle w:val="CharacterStyle2"/>
          <w:rFonts w:ascii="Times New Roman" w:hAnsi="Times New Roman" w:cs="Times New Roman"/>
          <w:spacing w:val="-1"/>
          <w:sz w:val="24"/>
          <w:szCs w:val="24"/>
        </w:rPr>
        <w:t xml:space="preserve">; en geen </w:t>
      </w:r>
      <w:r w:rsidRPr="00AB544C">
        <w:rPr>
          <w:rStyle w:val="CharacterStyle2"/>
          <w:rFonts w:ascii="Times New Roman" w:hAnsi="Times New Roman" w:cs="Times New Roman"/>
          <w:spacing w:val="-3"/>
          <w:sz w:val="24"/>
          <w:szCs w:val="24"/>
        </w:rPr>
        <w:t>verschillende, maar één gebod, dat door hem in één vers geplaatst wordt</w:t>
      </w:r>
      <w:r w:rsidR="00A568EB">
        <w:rPr>
          <w:rStyle w:val="CharacterStyle2"/>
          <w:rFonts w:ascii="Times New Roman" w:hAnsi="Times New Roman" w:cs="Times New Roman"/>
          <w:spacing w:val="-3"/>
          <w:sz w:val="24"/>
          <w:szCs w:val="24"/>
        </w:rPr>
        <w:t>.</w:t>
      </w:r>
      <w:r w:rsidRPr="00AB544C">
        <w:rPr>
          <w:rStyle w:val="CharacterStyle2"/>
          <w:rFonts w:ascii="Times New Roman" w:hAnsi="Times New Roman" w:cs="Times New Roman"/>
          <w:spacing w:val="-3"/>
          <w:sz w:val="24"/>
          <w:szCs w:val="24"/>
        </w:rPr>
        <w:t xml:space="preserve"> </w:t>
      </w:r>
      <w:r w:rsidRPr="00AB544C">
        <w:rPr>
          <w:rStyle w:val="CharacterStyle2"/>
          <w:rFonts w:ascii="Times New Roman" w:hAnsi="Times New Roman" w:cs="Times New Roman"/>
          <w:spacing w:val="-4"/>
          <w:sz w:val="24"/>
          <w:szCs w:val="24"/>
        </w:rPr>
        <w:t>Maar het gebod dat men geen andere goden mag hebben, heeft Mozes in vers</w:t>
      </w:r>
      <w:r w:rsidRPr="00AB544C">
        <w:rPr>
          <w:rStyle w:val="CharacterStyle2"/>
          <w:rFonts w:ascii="Times New Roman" w:hAnsi="Times New Roman" w:cs="Times New Roman"/>
          <w:spacing w:val="-4"/>
          <w:sz w:val="24"/>
          <w:szCs w:val="24"/>
        </w:rPr>
        <w:softHyphen/>
      </w:r>
      <w:r w:rsidRPr="00AB544C">
        <w:rPr>
          <w:rStyle w:val="CharacterStyle2"/>
          <w:rFonts w:ascii="Times New Roman" w:hAnsi="Times New Roman" w:cs="Times New Roman"/>
          <w:spacing w:val="-2"/>
          <w:sz w:val="24"/>
          <w:szCs w:val="24"/>
        </w:rPr>
        <w:t xml:space="preserve">jes onderscheiden van het gebod, dat men geen beelden maken zal. Daarom zijn het ook verschillende geboden. Daarentegen, het verbod om het huis en </w:t>
      </w:r>
      <w:r w:rsidRPr="00AB544C">
        <w:rPr>
          <w:rStyle w:val="CharacterStyle2"/>
          <w:rFonts w:ascii="Times New Roman" w:hAnsi="Times New Roman" w:cs="Times New Roman"/>
          <w:sz w:val="24"/>
          <w:szCs w:val="24"/>
        </w:rPr>
        <w:t>de vrouw te begeren, heeft hij niet met verzen onderscheiden, maar het in één vers samengevat. Dus is het gebod van de begeerlijkheid slechts één gebod.</w:t>
      </w:r>
    </w:p>
    <w:p w:rsidR="00B974D5" w:rsidRPr="00AB544C" w:rsidRDefault="00B974D5" w:rsidP="00AB544C">
      <w:pPr>
        <w:pStyle w:val="Style13"/>
        <w:numPr>
          <w:ilvl w:val="0"/>
          <w:numId w:val="10"/>
        </w:numPr>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pacing w:val="1"/>
          <w:sz w:val="24"/>
          <w:szCs w:val="24"/>
        </w:rPr>
        <w:t xml:space="preserve">Mozes heeft ongetwijfeld dezelfde volgorde der geboden in Exodus </w:t>
      </w:r>
      <w:r w:rsidRPr="00AB544C">
        <w:rPr>
          <w:rStyle w:val="CharacterStyle2"/>
          <w:rFonts w:ascii="Times New Roman" w:hAnsi="Times New Roman" w:cs="Times New Roman"/>
          <w:spacing w:val="-2"/>
          <w:sz w:val="24"/>
          <w:szCs w:val="24"/>
        </w:rPr>
        <w:t xml:space="preserve">als in Deuteronomium gehouden. Welnu, bij de woorden van het 10e gebod, </w:t>
      </w:r>
      <w:r w:rsidRPr="00AB544C">
        <w:rPr>
          <w:rStyle w:val="CharacterStyle2"/>
          <w:rFonts w:ascii="Times New Roman" w:hAnsi="Times New Roman" w:cs="Times New Roman"/>
          <w:sz w:val="24"/>
          <w:szCs w:val="24"/>
        </w:rPr>
        <w:t>als hij spreekt over het begeren van huis en vrouw, heeft hij een verschil</w:t>
      </w:r>
      <w:r w:rsidRPr="00AB544C">
        <w:rPr>
          <w:rStyle w:val="CharacterStyle2"/>
          <w:rFonts w:ascii="Times New Roman" w:hAnsi="Times New Roman" w:cs="Times New Roman"/>
          <w:sz w:val="24"/>
          <w:szCs w:val="24"/>
        </w:rPr>
        <w:softHyphen/>
      </w:r>
      <w:r w:rsidRPr="00AB544C">
        <w:rPr>
          <w:rStyle w:val="CharacterStyle2"/>
          <w:rFonts w:ascii="Times New Roman" w:hAnsi="Times New Roman" w:cs="Times New Roman"/>
          <w:spacing w:val="-1"/>
          <w:sz w:val="24"/>
          <w:szCs w:val="24"/>
        </w:rPr>
        <w:t xml:space="preserve">lende volgorde gebezigd. Want in </w:t>
      </w:r>
      <w:r w:rsidRPr="00AB544C">
        <w:rPr>
          <w:rStyle w:val="CharacterStyle2"/>
          <w:rFonts w:ascii="Times New Roman" w:hAnsi="Times New Roman" w:cs="Times New Roman"/>
          <w:i/>
          <w:iCs/>
          <w:spacing w:val="-1"/>
          <w:sz w:val="24"/>
          <w:szCs w:val="24"/>
        </w:rPr>
        <w:t xml:space="preserve">Exodus </w:t>
      </w:r>
      <w:r w:rsidRPr="00AB544C">
        <w:rPr>
          <w:rStyle w:val="CharacterStyle2"/>
          <w:rFonts w:ascii="Times New Roman" w:hAnsi="Times New Roman" w:cs="Times New Roman"/>
          <w:spacing w:val="-1"/>
          <w:sz w:val="24"/>
          <w:szCs w:val="24"/>
        </w:rPr>
        <w:t xml:space="preserve">gaan deze woorden voorop: „Gij </w:t>
      </w:r>
      <w:r w:rsidRPr="00AB544C">
        <w:rPr>
          <w:rStyle w:val="CharacterStyle2"/>
          <w:rFonts w:ascii="Times New Roman" w:hAnsi="Times New Roman" w:cs="Times New Roman"/>
          <w:sz w:val="24"/>
          <w:szCs w:val="24"/>
        </w:rPr>
        <w:t>zult niet begeren uws naasten huis</w:t>
      </w:r>
      <w:r w:rsidR="00A52F69">
        <w:rPr>
          <w:rStyle w:val="CharacterStyle2"/>
          <w:rFonts w:ascii="Times New Roman" w:hAnsi="Times New Roman" w:cs="Times New Roman"/>
          <w:sz w:val="24"/>
          <w:szCs w:val="24"/>
        </w:rPr>
        <w:t>”</w:t>
      </w:r>
      <w:r w:rsidRPr="00AB544C">
        <w:rPr>
          <w:rStyle w:val="CharacterStyle2"/>
          <w:rFonts w:ascii="Times New Roman" w:hAnsi="Times New Roman" w:cs="Times New Roman"/>
          <w:sz w:val="24"/>
          <w:szCs w:val="24"/>
        </w:rPr>
        <w:t xml:space="preserve">, maar in </w:t>
      </w:r>
      <w:r w:rsidRPr="00AB544C">
        <w:rPr>
          <w:rStyle w:val="CharacterStyle2"/>
          <w:rFonts w:ascii="Times New Roman" w:hAnsi="Times New Roman" w:cs="Times New Roman"/>
          <w:i/>
          <w:iCs/>
          <w:sz w:val="24"/>
          <w:szCs w:val="24"/>
        </w:rPr>
        <w:t xml:space="preserve">Deuteronomium </w:t>
      </w:r>
      <w:r w:rsidRPr="00AB544C">
        <w:rPr>
          <w:rStyle w:val="CharacterStyle2"/>
          <w:rFonts w:ascii="Times New Roman" w:hAnsi="Times New Roman" w:cs="Times New Roman"/>
          <w:sz w:val="24"/>
          <w:szCs w:val="24"/>
        </w:rPr>
        <w:t>gaan de vol</w:t>
      </w:r>
      <w:r w:rsidRPr="00AB544C">
        <w:rPr>
          <w:rStyle w:val="CharacterStyle2"/>
          <w:rFonts w:ascii="Times New Roman" w:hAnsi="Times New Roman" w:cs="Times New Roman"/>
          <w:sz w:val="24"/>
          <w:szCs w:val="24"/>
        </w:rPr>
        <w:softHyphen/>
      </w:r>
      <w:r w:rsidRPr="00AB544C">
        <w:rPr>
          <w:rStyle w:val="CharacterStyle2"/>
          <w:rFonts w:ascii="Times New Roman" w:hAnsi="Times New Roman" w:cs="Times New Roman"/>
          <w:spacing w:val="-2"/>
          <w:sz w:val="24"/>
          <w:szCs w:val="24"/>
        </w:rPr>
        <w:t>gende woorden voorop: „Gij zult niet begeren uws naasten vrouw</w:t>
      </w:r>
      <w:r w:rsidR="008E015C">
        <w:rPr>
          <w:rStyle w:val="CharacterStyle2"/>
          <w:rFonts w:ascii="Times New Roman" w:hAnsi="Times New Roman" w:cs="Times New Roman"/>
          <w:spacing w:val="-2"/>
          <w:sz w:val="24"/>
          <w:szCs w:val="24"/>
        </w:rPr>
        <w:t>.</w:t>
      </w:r>
      <w:r w:rsidR="00A52F69">
        <w:rPr>
          <w:rStyle w:val="CharacterStyle2"/>
          <w:rFonts w:ascii="Times New Roman" w:hAnsi="Times New Roman" w:cs="Times New Roman"/>
          <w:spacing w:val="-2"/>
          <w:sz w:val="24"/>
          <w:szCs w:val="24"/>
        </w:rPr>
        <w:t>”</w:t>
      </w:r>
      <w:r w:rsidRPr="00AB544C">
        <w:rPr>
          <w:rStyle w:val="CharacterStyle2"/>
          <w:rFonts w:ascii="Times New Roman" w:hAnsi="Times New Roman" w:cs="Times New Roman"/>
          <w:spacing w:val="-2"/>
          <w:sz w:val="24"/>
          <w:szCs w:val="24"/>
        </w:rPr>
        <w:t xml:space="preserve"> Dus zijn </w:t>
      </w:r>
      <w:r w:rsidRPr="00AB544C">
        <w:rPr>
          <w:rStyle w:val="CharacterStyle2"/>
          <w:rFonts w:ascii="Times New Roman" w:hAnsi="Times New Roman" w:cs="Times New Roman"/>
          <w:spacing w:val="-3"/>
          <w:sz w:val="24"/>
          <w:szCs w:val="24"/>
        </w:rPr>
        <w:t>dit delen van één gebod. Want anders zou het 9e gebod niet kunnen aange</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5"/>
          <w:sz w:val="24"/>
          <w:szCs w:val="24"/>
        </w:rPr>
        <w:t xml:space="preserve">wezen worden, en zou men moeten zeggen, dat Mozes op de ene plaats het 9e </w:t>
      </w:r>
      <w:r w:rsidRPr="00AB544C">
        <w:rPr>
          <w:rStyle w:val="CharacterStyle2"/>
          <w:rFonts w:ascii="Times New Roman" w:hAnsi="Times New Roman" w:cs="Times New Roman"/>
          <w:spacing w:val="2"/>
          <w:sz w:val="24"/>
          <w:szCs w:val="24"/>
        </w:rPr>
        <w:t xml:space="preserve">met het 10e gebod vermengd heeft, en een deel van het 10e in de plaats </w:t>
      </w:r>
      <w:r w:rsidRPr="00AB544C">
        <w:rPr>
          <w:rStyle w:val="CharacterStyle2"/>
          <w:rFonts w:ascii="Times New Roman" w:hAnsi="Times New Roman" w:cs="Times New Roman"/>
          <w:spacing w:val="-3"/>
          <w:sz w:val="24"/>
          <w:szCs w:val="24"/>
        </w:rPr>
        <w:t>van het 9e gesteld heeft; van welke ongerijmdheid men Mozes niet beschul</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z w:val="24"/>
          <w:szCs w:val="24"/>
        </w:rPr>
        <w:t>digen mag.</w:t>
      </w:r>
      <w:r w:rsidR="000B6DEC" w:rsidRPr="00AB544C">
        <w:rPr>
          <w:rStyle w:val="FootnoteReference"/>
          <w:rFonts w:ascii="Times New Roman" w:hAnsi="Times New Roman"/>
          <w:sz w:val="24"/>
          <w:szCs w:val="24"/>
        </w:rPr>
        <w:footnoteReference w:id="1"/>
      </w:r>
    </w:p>
    <w:p w:rsidR="00B974D5" w:rsidRPr="00AB544C" w:rsidRDefault="00B974D5" w:rsidP="000B6DEC">
      <w:pPr>
        <w:pStyle w:val="Style13"/>
        <w:kinsoku w:val="0"/>
        <w:autoSpaceDE/>
        <w:autoSpaceDN/>
        <w:spacing w:after="108" w:line="240" w:lineRule="auto"/>
        <w:ind w:right="0"/>
        <w:rPr>
          <w:rStyle w:val="CharacterStyle2"/>
          <w:rFonts w:ascii="Times New Roman" w:hAnsi="Times New Roman" w:cs="Times New Roman"/>
          <w:spacing w:val="-2"/>
          <w:sz w:val="24"/>
          <w:szCs w:val="24"/>
        </w:rPr>
      </w:pPr>
      <w:r w:rsidRPr="00AB544C">
        <w:rPr>
          <w:rStyle w:val="CharacterStyle2"/>
          <w:rFonts w:ascii="Times New Roman" w:hAnsi="Times New Roman" w:cs="Times New Roman"/>
          <w:sz w:val="24"/>
          <w:szCs w:val="24"/>
        </w:rPr>
        <w:t xml:space="preserve">IV. Er zijn veel uitspraken van geloofwaardige </w:t>
      </w:r>
      <w:r w:rsidRPr="00AB544C">
        <w:rPr>
          <w:rStyle w:val="CharacterStyle2"/>
          <w:rFonts w:ascii="Times New Roman" w:hAnsi="Times New Roman" w:cs="Times New Roman"/>
          <w:i/>
          <w:iCs/>
          <w:sz w:val="24"/>
          <w:szCs w:val="24"/>
        </w:rPr>
        <w:t xml:space="preserve">schrijvers, </w:t>
      </w:r>
      <w:r w:rsidRPr="00AB544C">
        <w:rPr>
          <w:rStyle w:val="CharacterStyle2"/>
          <w:rFonts w:ascii="Times New Roman" w:hAnsi="Times New Roman" w:cs="Times New Roman"/>
          <w:sz w:val="24"/>
          <w:szCs w:val="24"/>
        </w:rPr>
        <w:t xml:space="preserve">waardoor deze </w:t>
      </w:r>
      <w:r w:rsidRPr="00AB544C">
        <w:rPr>
          <w:rStyle w:val="CharacterStyle2"/>
          <w:rFonts w:ascii="Times New Roman" w:hAnsi="Times New Roman" w:cs="Times New Roman"/>
          <w:spacing w:val="-1"/>
          <w:sz w:val="24"/>
          <w:szCs w:val="24"/>
        </w:rPr>
        <w:t xml:space="preserve">indeling der geboden bevestigd wordt. Want op die manier onderscheidden </w:t>
      </w:r>
      <w:r w:rsidRPr="00AB544C">
        <w:rPr>
          <w:rStyle w:val="CharacterStyle2"/>
          <w:rFonts w:ascii="Times New Roman" w:hAnsi="Times New Roman" w:cs="Times New Roman"/>
          <w:spacing w:val="1"/>
          <w:sz w:val="24"/>
          <w:szCs w:val="24"/>
        </w:rPr>
        <w:t xml:space="preserve">de oude schrijvers der </w:t>
      </w:r>
      <w:r w:rsidRPr="00AB544C">
        <w:rPr>
          <w:rStyle w:val="CharacterStyle2"/>
          <w:rFonts w:ascii="Times New Roman" w:hAnsi="Times New Roman" w:cs="Times New Roman"/>
          <w:i/>
          <w:iCs/>
          <w:spacing w:val="1"/>
          <w:sz w:val="24"/>
          <w:szCs w:val="24"/>
        </w:rPr>
        <w:t xml:space="preserve">Joden </w:t>
      </w:r>
      <w:r w:rsidRPr="00AB544C">
        <w:rPr>
          <w:rStyle w:val="CharacterStyle2"/>
          <w:rFonts w:ascii="Times New Roman" w:hAnsi="Times New Roman" w:cs="Times New Roman"/>
          <w:spacing w:val="1"/>
          <w:sz w:val="24"/>
          <w:szCs w:val="24"/>
        </w:rPr>
        <w:t xml:space="preserve">het eerste en het tweede gebod, en voegden </w:t>
      </w:r>
      <w:r w:rsidRPr="00AB544C">
        <w:rPr>
          <w:rStyle w:val="CharacterStyle2"/>
          <w:rFonts w:ascii="Times New Roman" w:hAnsi="Times New Roman" w:cs="Times New Roman"/>
          <w:sz w:val="24"/>
          <w:szCs w:val="24"/>
        </w:rPr>
        <w:t>het tiende samen: Josephus, lib. 3 Antiq. Judaic. cap. 4, Philo in Expositio</w:t>
      </w:r>
      <w:r w:rsidRPr="00AB544C">
        <w:rPr>
          <w:rStyle w:val="CharacterStyle2"/>
          <w:rFonts w:ascii="Times New Roman" w:hAnsi="Times New Roman" w:cs="Times New Roman"/>
          <w:sz w:val="24"/>
          <w:szCs w:val="24"/>
        </w:rPr>
        <w:softHyphen/>
      </w:r>
      <w:r w:rsidRPr="00AB544C">
        <w:rPr>
          <w:rStyle w:val="CharacterStyle2"/>
          <w:rFonts w:ascii="Times New Roman" w:hAnsi="Times New Roman" w:cs="Times New Roman"/>
          <w:spacing w:val="1"/>
          <w:sz w:val="24"/>
          <w:szCs w:val="24"/>
        </w:rPr>
        <w:t xml:space="preserve">ne Decalogi. En zo delen ook de </w:t>
      </w:r>
      <w:r w:rsidRPr="00AB544C">
        <w:rPr>
          <w:rStyle w:val="CharacterStyle2"/>
          <w:rFonts w:ascii="Times New Roman" w:hAnsi="Times New Roman" w:cs="Times New Roman"/>
          <w:i/>
          <w:iCs/>
          <w:spacing w:val="1"/>
          <w:sz w:val="24"/>
          <w:szCs w:val="24"/>
        </w:rPr>
        <w:t xml:space="preserve">Griekse </w:t>
      </w:r>
      <w:r w:rsidRPr="00AB544C">
        <w:rPr>
          <w:rStyle w:val="CharacterStyle2"/>
          <w:rFonts w:ascii="Times New Roman" w:hAnsi="Times New Roman" w:cs="Times New Roman"/>
          <w:spacing w:val="1"/>
          <w:sz w:val="24"/>
          <w:szCs w:val="24"/>
        </w:rPr>
        <w:t>auteurs der christenen de gebo</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2"/>
          <w:sz w:val="24"/>
          <w:szCs w:val="24"/>
        </w:rPr>
        <w:t xml:space="preserve">den in: Athanasius in Synopsi Scripturarum, libr. 2, Origenes. lib. 3 super </w:t>
      </w:r>
      <w:r w:rsidRPr="00AB544C">
        <w:rPr>
          <w:rStyle w:val="CharacterStyle2"/>
          <w:rFonts w:ascii="Times New Roman" w:hAnsi="Times New Roman" w:cs="Times New Roman"/>
          <w:spacing w:val="-7"/>
          <w:sz w:val="24"/>
          <w:szCs w:val="24"/>
        </w:rPr>
        <w:t xml:space="preserve">Exodum. hom. 8, Gregorius van Nazianze in Carminibus, Chrysostomus, of wie dan ook de schrijver is van het Opus Imperfectum in Matth. Hom. 49, Zonaras </w:t>
      </w:r>
      <w:r w:rsidRPr="00AB544C">
        <w:rPr>
          <w:rStyle w:val="CharacterStyle2"/>
          <w:rFonts w:ascii="Times New Roman" w:hAnsi="Times New Roman" w:cs="Times New Roman"/>
          <w:spacing w:val="-4"/>
          <w:sz w:val="24"/>
          <w:szCs w:val="24"/>
        </w:rPr>
        <w:t xml:space="preserve">tomo primo historiarum, Nicephorus Historiar. Eccles. En ook de </w:t>
      </w:r>
      <w:r w:rsidRPr="00AB544C">
        <w:rPr>
          <w:rStyle w:val="CharacterStyle2"/>
          <w:rFonts w:ascii="Times New Roman" w:hAnsi="Times New Roman" w:cs="Times New Roman"/>
          <w:i/>
          <w:iCs/>
          <w:spacing w:val="-4"/>
          <w:sz w:val="24"/>
          <w:szCs w:val="24"/>
        </w:rPr>
        <w:t xml:space="preserve">Latijnse </w:t>
      </w:r>
      <w:r w:rsidRPr="00AB544C">
        <w:rPr>
          <w:rStyle w:val="CharacterStyle2"/>
          <w:rFonts w:ascii="Times New Roman" w:hAnsi="Times New Roman" w:cs="Times New Roman"/>
          <w:spacing w:val="-2"/>
          <w:sz w:val="24"/>
          <w:szCs w:val="24"/>
        </w:rPr>
        <w:t>schrijvers: Hieronymus in cap. 6 ad Ephesios, Ambrosius in eundem locum</w:t>
      </w:r>
      <w:r w:rsidR="000B6DEC" w:rsidRPr="00AB544C">
        <w:rPr>
          <w:rStyle w:val="CharacterStyle2"/>
          <w:rFonts w:ascii="Times New Roman" w:hAnsi="Times New Roman" w:cs="Times New Roman"/>
          <w:spacing w:val="-2"/>
          <w:sz w:val="24"/>
          <w:szCs w:val="24"/>
        </w:rPr>
        <w:t xml:space="preserve"> </w:t>
      </w:r>
      <w:r w:rsidRPr="00AB544C">
        <w:rPr>
          <w:rStyle w:val="CharacterStyle2"/>
          <w:rFonts w:ascii="Times New Roman" w:hAnsi="Times New Roman" w:cs="Times New Roman"/>
          <w:spacing w:val="2"/>
          <w:sz w:val="24"/>
          <w:szCs w:val="24"/>
        </w:rPr>
        <w:t xml:space="preserve">ad Ephesios, Sulpitius Severus lib. 1. historiae sacrae, Augustinus libr. </w:t>
      </w:r>
      <w:r w:rsidRPr="00AB544C">
        <w:rPr>
          <w:rStyle w:val="CharacterStyle2"/>
          <w:rFonts w:ascii="Times New Roman" w:hAnsi="Times New Roman" w:cs="Times New Roman"/>
          <w:spacing w:val="-1"/>
          <w:sz w:val="24"/>
          <w:szCs w:val="24"/>
        </w:rPr>
        <w:t>Quaestionum Veteris &amp; Novi Testamenti; quaest. 7. Tom. 4.</w:t>
      </w:r>
    </w:p>
    <w:p w:rsidR="00B974D5" w:rsidRPr="00AB544C" w:rsidRDefault="00B974D5">
      <w:pPr>
        <w:pStyle w:val="Style13"/>
        <w:kinsoku w:val="0"/>
        <w:autoSpaceDE/>
        <w:autoSpaceDN/>
        <w:spacing w:line="240" w:lineRule="auto"/>
        <w:ind w:right="0"/>
        <w:rPr>
          <w:rStyle w:val="CharacterStyle2"/>
          <w:rFonts w:ascii="Times New Roman" w:hAnsi="Times New Roman" w:cs="Times New Roman"/>
          <w:spacing w:val="-1"/>
          <w:sz w:val="24"/>
          <w:szCs w:val="24"/>
        </w:rPr>
      </w:pPr>
      <w:r w:rsidRPr="00AB544C">
        <w:rPr>
          <w:rStyle w:val="CharacterStyle2"/>
          <w:rFonts w:ascii="Times New Roman" w:hAnsi="Times New Roman" w:cs="Times New Roman"/>
          <w:spacing w:val="-2"/>
          <w:sz w:val="24"/>
          <w:szCs w:val="24"/>
        </w:rPr>
        <w:t xml:space="preserve">Daarom is deze indeling, als de juiste indeling van de Tien Geboden, ook vroeger in de Griekse en Latijnse kerken aangenomen en geboden geweest. </w:t>
      </w:r>
      <w:r w:rsidRPr="00AB544C">
        <w:rPr>
          <w:rStyle w:val="CharacterStyle2"/>
          <w:rFonts w:ascii="Times New Roman" w:hAnsi="Times New Roman" w:cs="Times New Roman"/>
          <w:spacing w:val="3"/>
          <w:sz w:val="24"/>
          <w:szCs w:val="24"/>
        </w:rPr>
        <w:t xml:space="preserve">Het is niet van belang, dat Josephus, Philo en enkele Griekse schrijvers </w:t>
      </w:r>
      <w:r w:rsidRPr="00AB544C">
        <w:rPr>
          <w:rStyle w:val="CharacterStyle2"/>
          <w:rFonts w:ascii="Times New Roman" w:hAnsi="Times New Roman" w:cs="Times New Roman"/>
          <w:spacing w:val="-2"/>
          <w:w w:val="95"/>
          <w:sz w:val="24"/>
          <w:szCs w:val="24"/>
        </w:rPr>
        <w:t>aan</w:t>
      </w:r>
      <w:r w:rsidRPr="00AB544C">
        <w:rPr>
          <w:rStyle w:val="CharacterStyle2"/>
          <w:rFonts w:ascii="Times New Roman" w:hAnsi="Times New Roman" w:cs="Times New Roman"/>
          <w:spacing w:val="-2"/>
          <w:sz w:val="24"/>
          <w:szCs w:val="24"/>
        </w:rPr>
        <w:t xml:space="preserve"> elke Tafel vijf geboden toeschrijven. Want hierin komen ze toch allen </w:t>
      </w:r>
      <w:r w:rsidRPr="00AB544C">
        <w:rPr>
          <w:rStyle w:val="CharacterStyle2"/>
          <w:rFonts w:ascii="Times New Roman" w:hAnsi="Times New Roman" w:cs="Times New Roman"/>
          <w:spacing w:val="-1"/>
          <w:sz w:val="24"/>
          <w:szCs w:val="24"/>
        </w:rPr>
        <w:t xml:space="preserve">overeen, dat de woorden om geen andere goden te hebben en geen beelden </w:t>
      </w:r>
      <w:r w:rsidRPr="00AB544C">
        <w:rPr>
          <w:rStyle w:val="CharacterStyle2"/>
          <w:rFonts w:ascii="Times New Roman" w:hAnsi="Times New Roman" w:cs="Times New Roman"/>
          <w:sz w:val="24"/>
          <w:szCs w:val="24"/>
        </w:rPr>
        <w:t>te maken</w:t>
      </w:r>
      <w:r w:rsidR="00E55203" w:rsidRPr="00AB544C">
        <w:rPr>
          <w:rStyle w:val="CharacterStyle2"/>
          <w:rFonts w:ascii="Times New Roman" w:hAnsi="Times New Roman" w:cs="Times New Roman"/>
          <w:sz w:val="24"/>
          <w:szCs w:val="24"/>
        </w:rPr>
        <w:t xml:space="preserve"> </w:t>
      </w:r>
      <w:r w:rsidRPr="00AB544C">
        <w:rPr>
          <w:rStyle w:val="CharacterStyle2"/>
          <w:rFonts w:ascii="Times New Roman" w:hAnsi="Times New Roman" w:cs="Times New Roman"/>
          <w:sz w:val="24"/>
          <w:szCs w:val="24"/>
        </w:rPr>
        <w:t>twee verschillende geboden zijn; en dat het gebod der begeer</w:t>
      </w:r>
      <w:r w:rsidRPr="00AB544C">
        <w:rPr>
          <w:rStyle w:val="CharacterStyle2"/>
          <w:rFonts w:ascii="Times New Roman" w:hAnsi="Times New Roman" w:cs="Times New Roman"/>
          <w:sz w:val="24"/>
          <w:szCs w:val="24"/>
        </w:rPr>
        <w:softHyphen/>
      </w:r>
      <w:r w:rsidRPr="00AB544C">
        <w:rPr>
          <w:rStyle w:val="CharacterStyle2"/>
          <w:rFonts w:ascii="Times New Roman" w:hAnsi="Times New Roman" w:cs="Times New Roman"/>
          <w:spacing w:val="-1"/>
          <w:sz w:val="24"/>
          <w:szCs w:val="24"/>
        </w:rPr>
        <w:t>lijkheid niet twee, maar één gebod is.</w:t>
      </w:r>
    </w:p>
    <w:p w:rsidR="00B974D5" w:rsidRPr="00AB544C" w:rsidRDefault="00B974D5">
      <w:pPr>
        <w:pStyle w:val="Style13"/>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z w:val="24"/>
          <w:szCs w:val="24"/>
        </w:rPr>
        <w:t xml:space="preserve">Er wordt soms ook nog wel een andere indeling gevonden bij Augustinus, </w:t>
      </w:r>
      <w:r w:rsidRPr="00AB544C">
        <w:rPr>
          <w:rStyle w:val="CharacterStyle2"/>
          <w:rFonts w:ascii="Times New Roman" w:hAnsi="Times New Roman" w:cs="Times New Roman"/>
          <w:spacing w:val="1"/>
          <w:sz w:val="24"/>
          <w:szCs w:val="24"/>
        </w:rPr>
        <w:t xml:space="preserve">die drie geboden in de eerste, en zeven geboden in de tweede Tafel telt, </w:t>
      </w:r>
      <w:r w:rsidRPr="00AB544C">
        <w:rPr>
          <w:rStyle w:val="CharacterStyle2"/>
          <w:rFonts w:ascii="Times New Roman" w:hAnsi="Times New Roman" w:cs="Times New Roman"/>
          <w:spacing w:val="-2"/>
          <w:sz w:val="24"/>
          <w:szCs w:val="24"/>
        </w:rPr>
        <w:t>zoals Epistola 119 ad Januar. cap. 11. Quaest. super Exod. cap. 7, en op an</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5"/>
          <w:sz w:val="24"/>
          <w:szCs w:val="24"/>
        </w:rPr>
        <w:t xml:space="preserve">dere plaatsen. Maar hij gebruikt de gelijkenis van de Drievuldigheid, om deze </w:t>
      </w:r>
      <w:r w:rsidRPr="00AB544C">
        <w:rPr>
          <w:rStyle w:val="CharacterStyle2"/>
          <w:rFonts w:ascii="Times New Roman" w:hAnsi="Times New Roman" w:cs="Times New Roman"/>
          <w:sz w:val="24"/>
          <w:szCs w:val="24"/>
        </w:rPr>
        <w:t>indeling te bewijzen, en dat is een zwak argument.</w:t>
      </w:r>
    </w:p>
    <w:p w:rsidR="00B974D5" w:rsidRPr="00AB544C" w:rsidRDefault="00B974D5">
      <w:pPr>
        <w:pStyle w:val="Style13"/>
        <w:kinsoku w:val="0"/>
        <w:autoSpaceDE/>
        <w:autoSpaceDN/>
        <w:spacing w:line="240" w:lineRule="auto"/>
        <w:ind w:right="0"/>
        <w:rPr>
          <w:rStyle w:val="CharacterStyle2"/>
          <w:rFonts w:ascii="Times New Roman" w:hAnsi="Times New Roman" w:cs="Times New Roman"/>
          <w:spacing w:val="-6"/>
          <w:sz w:val="24"/>
          <w:szCs w:val="24"/>
        </w:rPr>
      </w:pPr>
      <w:r w:rsidRPr="00AB544C">
        <w:rPr>
          <w:rStyle w:val="CharacterStyle2"/>
          <w:rFonts w:ascii="Times New Roman" w:hAnsi="Times New Roman" w:cs="Times New Roman"/>
          <w:spacing w:val="1"/>
          <w:sz w:val="24"/>
          <w:szCs w:val="24"/>
        </w:rPr>
        <w:t xml:space="preserve">Men dient er echter op te letten, dat wanneer maar de oprechte leer en </w:t>
      </w:r>
      <w:r w:rsidRPr="00AB544C">
        <w:rPr>
          <w:rStyle w:val="CharacterStyle2"/>
          <w:rFonts w:ascii="Times New Roman" w:hAnsi="Times New Roman" w:cs="Times New Roman"/>
          <w:spacing w:val="-1"/>
          <w:sz w:val="24"/>
          <w:szCs w:val="24"/>
        </w:rPr>
        <w:t>betekenis der Tien Geboden inzake de waarachtige God en de ware gods</w:t>
      </w:r>
      <w:r w:rsidRPr="00AB544C">
        <w:rPr>
          <w:rStyle w:val="CharacterStyle2"/>
          <w:rFonts w:ascii="Times New Roman" w:hAnsi="Times New Roman" w:cs="Times New Roman"/>
          <w:spacing w:val="-1"/>
          <w:sz w:val="24"/>
          <w:szCs w:val="24"/>
        </w:rPr>
        <w:softHyphen/>
        <w:t xml:space="preserve">dienst bewaard blijft, men dan over de telling van de woorden niet hatelijk </w:t>
      </w:r>
      <w:r w:rsidRPr="00AB544C">
        <w:rPr>
          <w:rStyle w:val="CharacterStyle2"/>
          <w:rFonts w:ascii="Times New Roman" w:hAnsi="Times New Roman" w:cs="Times New Roman"/>
          <w:spacing w:val="-6"/>
          <w:sz w:val="24"/>
          <w:szCs w:val="24"/>
        </w:rPr>
        <w:t>moet twisten</w:t>
      </w:r>
      <w:r w:rsidR="00A568EB">
        <w:rPr>
          <w:rStyle w:val="CharacterStyle2"/>
          <w:rFonts w:ascii="Times New Roman" w:hAnsi="Times New Roman" w:cs="Times New Roman"/>
          <w:spacing w:val="-6"/>
          <w:sz w:val="24"/>
          <w:szCs w:val="24"/>
        </w:rPr>
        <w:t>.</w:t>
      </w:r>
    </w:p>
    <w:p w:rsidR="000B6DEC" w:rsidRPr="00AB544C" w:rsidRDefault="00B974D5" w:rsidP="000B6DEC">
      <w:pPr>
        <w:pStyle w:val="Style13"/>
        <w:kinsoku w:val="0"/>
        <w:autoSpaceDE/>
        <w:autoSpaceDN/>
        <w:spacing w:after="72"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z w:val="24"/>
          <w:szCs w:val="24"/>
        </w:rPr>
        <w:t xml:space="preserve">De Tien Geboden worden ook ingedeeld naar de zaken of dingen, die </w:t>
      </w:r>
      <w:r w:rsidRPr="00AB544C">
        <w:rPr>
          <w:rStyle w:val="CharacterStyle2"/>
          <w:rFonts w:ascii="Times New Roman" w:hAnsi="Times New Roman" w:cs="Times New Roman"/>
          <w:spacing w:val="-7"/>
          <w:sz w:val="24"/>
          <w:szCs w:val="24"/>
        </w:rPr>
        <w:t xml:space="preserve">daarin behandeld </w:t>
      </w:r>
      <w:r w:rsidR="00B23DD9" w:rsidRPr="00AB544C">
        <w:rPr>
          <w:rStyle w:val="CharacterStyle2"/>
          <w:rFonts w:ascii="Times New Roman" w:hAnsi="Times New Roman" w:cs="Times New Roman"/>
          <w:spacing w:val="-7"/>
          <w:sz w:val="24"/>
          <w:szCs w:val="24"/>
        </w:rPr>
        <w:t>worden</w:t>
      </w:r>
      <w:r w:rsidRPr="00AB544C">
        <w:rPr>
          <w:rStyle w:val="CharacterStyle2"/>
          <w:rFonts w:ascii="Times New Roman" w:hAnsi="Times New Roman" w:cs="Times New Roman"/>
          <w:spacing w:val="-7"/>
          <w:sz w:val="24"/>
          <w:szCs w:val="24"/>
        </w:rPr>
        <w:t xml:space="preserve">, of naar hetgeen er geboden of verboden wordt. De </w:t>
      </w:r>
      <w:r w:rsidRPr="00AB544C">
        <w:rPr>
          <w:rStyle w:val="CharacterStyle2"/>
          <w:rFonts w:ascii="Times New Roman" w:hAnsi="Times New Roman" w:cs="Times New Roman"/>
          <w:spacing w:val="1"/>
          <w:sz w:val="24"/>
          <w:szCs w:val="24"/>
        </w:rPr>
        <w:t xml:space="preserve">geboden handelen of over de dienst die uitsluitend aan God Zelf, of die </w:t>
      </w:r>
      <w:r w:rsidRPr="00AB544C">
        <w:rPr>
          <w:rStyle w:val="CharacterStyle2"/>
          <w:rFonts w:ascii="Times New Roman" w:hAnsi="Times New Roman" w:cs="Times New Roman"/>
          <w:spacing w:val="-2"/>
          <w:sz w:val="24"/>
          <w:szCs w:val="24"/>
        </w:rPr>
        <w:t xml:space="preserve">Hem door tussenkomst van een ander bewezen wordt. De dienst die alleen </w:t>
      </w:r>
      <w:r w:rsidRPr="00AB544C">
        <w:rPr>
          <w:rStyle w:val="CharacterStyle2"/>
          <w:rFonts w:ascii="Times New Roman" w:hAnsi="Times New Roman" w:cs="Times New Roman"/>
          <w:spacing w:val="-4"/>
          <w:sz w:val="24"/>
          <w:szCs w:val="24"/>
        </w:rPr>
        <w:t xml:space="preserve">aan God Zelf bewezen wordt, is: als men Hem alle deugdelijke werken bewijst, </w:t>
      </w:r>
      <w:r w:rsidRPr="00AB544C">
        <w:rPr>
          <w:rStyle w:val="CharacterStyle2"/>
          <w:rFonts w:ascii="Times New Roman" w:hAnsi="Times New Roman" w:cs="Times New Roman"/>
          <w:spacing w:val="1"/>
          <w:sz w:val="24"/>
          <w:szCs w:val="24"/>
        </w:rPr>
        <w:t xml:space="preserve">en wel aan Hem alleen. De dienst die door tussenkomst van een ander </w:t>
      </w:r>
      <w:r w:rsidRPr="00AB544C">
        <w:rPr>
          <w:rStyle w:val="CharacterStyle2"/>
          <w:rFonts w:ascii="Times New Roman" w:hAnsi="Times New Roman" w:cs="Times New Roman"/>
          <w:spacing w:val="2"/>
          <w:sz w:val="24"/>
          <w:szCs w:val="24"/>
        </w:rPr>
        <w:t xml:space="preserve">plaatsheeft, is: als men alle goede en deugdelijke werken eerst aan onze </w:t>
      </w:r>
      <w:r w:rsidRPr="00AB544C">
        <w:rPr>
          <w:rStyle w:val="CharacterStyle2"/>
          <w:rFonts w:ascii="Times New Roman" w:hAnsi="Times New Roman" w:cs="Times New Roman"/>
          <w:spacing w:val="-3"/>
          <w:sz w:val="24"/>
          <w:szCs w:val="24"/>
        </w:rPr>
        <w:t xml:space="preserve">naaste bewijst, en in hem aan God; of: die men aan onze naaste bewijst om </w:t>
      </w:r>
      <w:r w:rsidRPr="00AB544C">
        <w:rPr>
          <w:rStyle w:val="CharacterStyle2"/>
          <w:rFonts w:ascii="Times New Roman" w:hAnsi="Times New Roman" w:cs="Times New Roman"/>
          <w:spacing w:val="-2"/>
          <w:sz w:val="24"/>
          <w:szCs w:val="24"/>
        </w:rPr>
        <w:t>Gods wil. De dienst van God, die Hemzelf alleen bewezen wordt, is begre</w:t>
      </w:r>
      <w:r w:rsidRPr="00AB544C">
        <w:rPr>
          <w:rStyle w:val="CharacterStyle2"/>
          <w:rFonts w:ascii="Times New Roman" w:hAnsi="Times New Roman" w:cs="Times New Roman"/>
          <w:spacing w:val="-2"/>
          <w:sz w:val="24"/>
          <w:szCs w:val="24"/>
        </w:rPr>
        <w:softHyphen/>
        <w:t xml:space="preserve">pen in de eerste Tafel, en is of innerlijk of uiterlijk. De innerlijke is daarin </w:t>
      </w:r>
      <w:r w:rsidRPr="00AB544C">
        <w:rPr>
          <w:rStyle w:val="CharacterStyle2"/>
          <w:rFonts w:ascii="Times New Roman" w:hAnsi="Times New Roman" w:cs="Times New Roman"/>
          <w:spacing w:val="4"/>
          <w:sz w:val="24"/>
          <w:szCs w:val="24"/>
        </w:rPr>
        <w:t xml:space="preserve">gelegen, enerzijds dat wij de ware God dienen; en deze wordt geboden </w:t>
      </w:r>
      <w:r w:rsidRPr="00AB544C">
        <w:rPr>
          <w:rStyle w:val="CharacterStyle2"/>
          <w:rFonts w:ascii="Times New Roman" w:hAnsi="Times New Roman" w:cs="Times New Roman"/>
          <w:spacing w:val="-7"/>
          <w:sz w:val="24"/>
          <w:szCs w:val="24"/>
        </w:rPr>
        <w:t xml:space="preserve">in het </w:t>
      </w:r>
      <w:r w:rsidRPr="00AB544C">
        <w:rPr>
          <w:rStyle w:val="CharacterStyle2"/>
          <w:rFonts w:ascii="Times New Roman" w:hAnsi="Times New Roman" w:cs="Times New Roman"/>
          <w:i/>
          <w:iCs/>
          <w:spacing w:val="-7"/>
          <w:sz w:val="24"/>
          <w:szCs w:val="24"/>
        </w:rPr>
        <w:t xml:space="preserve">eerste </w:t>
      </w:r>
      <w:r w:rsidRPr="00AB544C">
        <w:rPr>
          <w:rStyle w:val="CharacterStyle2"/>
          <w:rFonts w:ascii="Times New Roman" w:hAnsi="Times New Roman" w:cs="Times New Roman"/>
          <w:spacing w:val="-7"/>
          <w:sz w:val="24"/>
          <w:szCs w:val="24"/>
        </w:rPr>
        <w:t xml:space="preserve">gebod; anderzijds dat wij Hem op de rechte manier dienen, zowel </w:t>
      </w:r>
      <w:r w:rsidRPr="00AB544C">
        <w:rPr>
          <w:rStyle w:val="CharacterStyle2"/>
          <w:rFonts w:ascii="Times New Roman" w:hAnsi="Times New Roman" w:cs="Times New Roman"/>
          <w:spacing w:val="-2"/>
          <w:sz w:val="24"/>
          <w:szCs w:val="24"/>
        </w:rPr>
        <w:t xml:space="preserve">innerlijk als uiterlijk, en deze wordt in het </w:t>
      </w:r>
      <w:r w:rsidRPr="00AB544C">
        <w:rPr>
          <w:rStyle w:val="CharacterStyle2"/>
          <w:rFonts w:ascii="Times New Roman" w:hAnsi="Times New Roman" w:cs="Times New Roman"/>
          <w:i/>
          <w:iCs/>
          <w:spacing w:val="-2"/>
          <w:sz w:val="24"/>
          <w:szCs w:val="24"/>
        </w:rPr>
        <w:t xml:space="preserve">tweede </w:t>
      </w:r>
      <w:r w:rsidRPr="00AB544C">
        <w:rPr>
          <w:rStyle w:val="CharacterStyle2"/>
          <w:rFonts w:ascii="Times New Roman" w:hAnsi="Times New Roman" w:cs="Times New Roman"/>
          <w:spacing w:val="-2"/>
          <w:sz w:val="24"/>
          <w:szCs w:val="24"/>
        </w:rPr>
        <w:t>gebod geleerd. De uitwen</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4"/>
          <w:sz w:val="24"/>
          <w:szCs w:val="24"/>
        </w:rPr>
        <w:t xml:space="preserve">dige godsdienst is óf een dienst die in het bijzonder door een ieder geschiedt, </w:t>
      </w:r>
      <w:r w:rsidRPr="00AB544C">
        <w:rPr>
          <w:rStyle w:val="CharacterStyle2"/>
          <w:rFonts w:ascii="Times New Roman" w:hAnsi="Times New Roman" w:cs="Times New Roman"/>
          <w:spacing w:val="-3"/>
          <w:sz w:val="24"/>
          <w:szCs w:val="24"/>
        </w:rPr>
        <w:t xml:space="preserve">d.w.z. die van een ieder, volgens de Wet der tien geboden, altijd en op alle </w:t>
      </w:r>
      <w:r w:rsidRPr="00AB544C">
        <w:rPr>
          <w:rStyle w:val="CharacterStyle2"/>
          <w:rFonts w:ascii="Times New Roman" w:hAnsi="Times New Roman" w:cs="Times New Roman"/>
          <w:spacing w:val="-5"/>
          <w:sz w:val="24"/>
          <w:szCs w:val="24"/>
        </w:rPr>
        <w:t xml:space="preserve">plaatsen moet geschieden, bestaande in de belijdenis der tong en betoning der </w:t>
      </w:r>
      <w:r w:rsidRPr="00AB544C">
        <w:rPr>
          <w:rStyle w:val="CharacterStyle2"/>
          <w:rFonts w:ascii="Times New Roman" w:hAnsi="Times New Roman" w:cs="Times New Roman"/>
          <w:spacing w:val="-4"/>
          <w:sz w:val="24"/>
          <w:szCs w:val="24"/>
        </w:rPr>
        <w:t xml:space="preserve">goede werken; en deze dienst wordt in het </w:t>
      </w:r>
      <w:r w:rsidRPr="00AB544C">
        <w:rPr>
          <w:rStyle w:val="CharacterStyle2"/>
          <w:rFonts w:ascii="Times New Roman" w:hAnsi="Times New Roman" w:cs="Times New Roman"/>
          <w:i/>
          <w:iCs/>
          <w:spacing w:val="-4"/>
          <w:sz w:val="24"/>
          <w:szCs w:val="24"/>
        </w:rPr>
        <w:t xml:space="preserve">derde </w:t>
      </w:r>
      <w:r w:rsidRPr="00AB544C">
        <w:rPr>
          <w:rStyle w:val="CharacterStyle2"/>
          <w:rFonts w:ascii="Times New Roman" w:hAnsi="Times New Roman" w:cs="Times New Roman"/>
          <w:spacing w:val="-4"/>
          <w:sz w:val="24"/>
          <w:szCs w:val="24"/>
        </w:rPr>
        <w:t xml:space="preserve">gebod geleerd; óf het is een </w:t>
      </w:r>
      <w:r w:rsidRPr="00AB544C">
        <w:rPr>
          <w:rStyle w:val="CharacterStyle2"/>
          <w:rFonts w:ascii="Times New Roman" w:hAnsi="Times New Roman" w:cs="Times New Roman"/>
          <w:spacing w:val="-8"/>
          <w:sz w:val="24"/>
          <w:szCs w:val="24"/>
        </w:rPr>
        <w:t xml:space="preserve">dienst, die publiek geschiedt, d.w.z. die door onderhouding van de ceremoniën </w:t>
      </w:r>
      <w:r w:rsidRPr="00AB544C">
        <w:rPr>
          <w:rStyle w:val="CharacterStyle2"/>
          <w:rFonts w:ascii="Times New Roman" w:hAnsi="Times New Roman" w:cs="Times New Roman"/>
          <w:spacing w:val="-1"/>
          <w:sz w:val="24"/>
          <w:szCs w:val="24"/>
        </w:rPr>
        <w:t xml:space="preserve">openlijk in de Kerk beoefend moet worden; en deze wordt in het </w:t>
      </w:r>
      <w:r w:rsidRPr="00AB544C">
        <w:rPr>
          <w:rStyle w:val="CharacterStyle2"/>
          <w:rFonts w:ascii="Times New Roman" w:hAnsi="Times New Roman" w:cs="Times New Roman"/>
          <w:i/>
          <w:iCs/>
          <w:spacing w:val="-1"/>
          <w:sz w:val="24"/>
          <w:szCs w:val="24"/>
        </w:rPr>
        <w:t xml:space="preserve">vierde </w:t>
      </w:r>
      <w:r w:rsidRPr="00AB544C">
        <w:rPr>
          <w:rStyle w:val="CharacterStyle2"/>
          <w:rFonts w:ascii="Times New Roman" w:hAnsi="Times New Roman" w:cs="Times New Roman"/>
          <w:sz w:val="24"/>
          <w:szCs w:val="24"/>
        </w:rPr>
        <w:t>bevolen.</w:t>
      </w:r>
      <w:r w:rsidR="000B6DEC" w:rsidRPr="00AB544C">
        <w:rPr>
          <w:rStyle w:val="FootnoteReference"/>
          <w:rFonts w:ascii="Times New Roman" w:hAnsi="Times New Roman"/>
          <w:sz w:val="24"/>
          <w:szCs w:val="24"/>
        </w:rPr>
        <w:footnoteReference w:id="2"/>
      </w:r>
    </w:p>
    <w:p w:rsidR="000B6DEC" w:rsidRPr="00AB544C" w:rsidRDefault="00B974D5" w:rsidP="000B6DEC">
      <w:pPr>
        <w:pStyle w:val="Style13"/>
        <w:kinsoku w:val="0"/>
        <w:autoSpaceDE/>
        <w:autoSpaceDN/>
        <w:spacing w:after="72" w:line="240" w:lineRule="auto"/>
        <w:ind w:right="0" w:firstLine="720"/>
        <w:rPr>
          <w:rStyle w:val="CharacterStyle2"/>
          <w:rFonts w:ascii="Times New Roman" w:hAnsi="Times New Roman" w:cs="Times New Roman"/>
          <w:spacing w:val="-3"/>
          <w:sz w:val="24"/>
          <w:szCs w:val="24"/>
        </w:rPr>
      </w:pPr>
      <w:r w:rsidRPr="00AB544C">
        <w:rPr>
          <w:rStyle w:val="CharacterStyle2"/>
          <w:rFonts w:ascii="Times New Roman" w:hAnsi="Times New Roman" w:cs="Times New Roman"/>
          <w:spacing w:val="-2"/>
          <w:sz w:val="24"/>
          <w:szCs w:val="24"/>
        </w:rPr>
        <w:t>Op grond hiervan kan men gemakkelijk een antwoord geven op het volgen</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3"/>
          <w:sz w:val="24"/>
          <w:szCs w:val="24"/>
        </w:rPr>
        <w:t xml:space="preserve">de </w:t>
      </w:r>
      <w:r w:rsidRPr="00AB544C">
        <w:rPr>
          <w:rStyle w:val="CharacterStyle2"/>
          <w:rFonts w:ascii="Times New Roman" w:hAnsi="Times New Roman" w:cs="Times New Roman"/>
          <w:i/>
          <w:iCs/>
          <w:spacing w:val="-3"/>
          <w:sz w:val="24"/>
          <w:szCs w:val="24"/>
        </w:rPr>
        <w:t xml:space="preserve">bezwaar: </w:t>
      </w:r>
      <w:r w:rsidRPr="00AB544C">
        <w:rPr>
          <w:rStyle w:val="CharacterStyle2"/>
          <w:rFonts w:ascii="Times New Roman" w:hAnsi="Times New Roman" w:cs="Times New Roman"/>
          <w:spacing w:val="-3"/>
          <w:sz w:val="24"/>
          <w:szCs w:val="24"/>
        </w:rPr>
        <w:t xml:space="preserve">De diensten jegens onze naaste zijn geen godsdienst. Maar de </w:t>
      </w:r>
      <w:r w:rsidRPr="00AB544C">
        <w:rPr>
          <w:rStyle w:val="CharacterStyle2"/>
          <w:rFonts w:ascii="Times New Roman" w:hAnsi="Times New Roman" w:cs="Times New Roman"/>
          <w:spacing w:val="-1"/>
          <w:sz w:val="24"/>
          <w:szCs w:val="24"/>
        </w:rPr>
        <w:t>tweede Tafel gebiedt de diensten jegens onze naaste. Dus is de gehoor</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3"/>
          <w:sz w:val="24"/>
          <w:szCs w:val="24"/>
        </w:rPr>
        <w:t>zaamheid en onderhouding van de tweede Tafel geen godsdienst.</w:t>
      </w:r>
    </w:p>
    <w:p w:rsidR="00B974D5" w:rsidRPr="00AB544C" w:rsidRDefault="00B974D5" w:rsidP="000B6DEC">
      <w:pPr>
        <w:pStyle w:val="Style13"/>
        <w:kinsoku w:val="0"/>
        <w:autoSpaceDE/>
        <w:autoSpaceDN/>
        <w:spacing w:after="72" w:line="240" w:lineRule="auto"/>
        <w:ind w:right="0" w:firstLine="720"/>
        <w:rPr>
          <w:rStyle w:val="CharacterStyle2"/>
          <w:rFonts w:ascii="Times New Roman" w:hAnsi="Times New Roman" w:cs="Times New Roman"/>
          <w:spacing w:val="-6"/>
          <w:sz w:val="24"/>
          <w:szCs w:val="24"/>
        </w:rPr>
      </w:pPr>
      <w:r w:rsidRPr="00AB544C">
        <w:rPr>
          <w:rStyle w:val="CharacterStyle2"/>
          <w:rFonts w:ascii="Times New Roman" w:hAnsi="Times New Roman" w:cs="Times New Roman"/>
          <w:i/>
          <w:iCs/>
          <w:spacing w:val="-1"/>
          <w:sz w:val="24"/>
          <w:szCs w:val="24"/>
        </w:rPr>
        <w:t xml:space="preserve">Antwoord. </w:t>
      </w:r>
      <w:r w:rsidRPr="00AB544C">
        <w:rPr>
          <w:rStyle w:val="CharacterStyle2"/>
          <w:rFonts w:ascii="Times New Roman" w:hAnsi="Times New Roman" w:cs="Times New Roman"/>
          <w:spacing w:val="-1"/>
          <w:sz w:val="24"/>
          <w:szCs w:val="24"/>
        </w:rPr>
        <w:t xml:space="preserve">Wij geven toe, dat de onderhouding van de tweede Tafel geen </w:t>
      </w:r>
      <w:r w:rsidRPr="00AB544C">
        <w:rPr>
          <w:rStyle w:val="CharacterStyle2"/>
          <w:rFonts w:ascii="Times New Roman" w:hAnsi="Times New Roman" w:cs="Times New Roman"/>
          <w:spacing w:val="-3"/>
          <w:sz w:val="24"/>
          <w:szCs w:val="24"/>
        </w:rPr>
        <w:t xml:space="preserve">dienst is, die aan God alleen, zonder tussenkomst van een ander, bewezen </w:t>
      </w:r>
      <w:r w:rsidRPr="00AB544C">
        <w:rPr>
          <w:rStyle w:val="CharacterStyle2"/>
          <w:rFonts w:ascii="Times New Roman" w:hAnsi="Times New Roman" w:cs="Times New Roman"/>
          <w:spacing w:val="4"/>
          <w:sz w:val="24"/>
          <w:szCs w:val="24"/>
        </w:rPr>
        <w:t xml:space="preserve">wordt, zoals de gehoorzaamheid aan de eerste Tafel is. En toch is het </w:t>
      </w:r>
      <w:r w:rsidRPr="00AB544C">
        <w:rPr>
          <w:rStyle w:val="CharacterStyle2"/>
          <w:rFonts w:ascii="Times New Roman" w:hAnsi="Times New Roman" w:cs="Times New Roman"/>
          <w:spacing w:val="-2"/>
          <w:sz w:val="24"/>
          <w:szCs w:val="24"/>
        </w:rPr>
        <w:t>een godsdienst, die aan God bewezen wordt in de naaste, of door tussen</w:t>
      </w:r>
      <w:r w:rsidRPr="00AB544C">
        <w:rPr>
          <w:rStyle w:val="CharacterStyle2"/>
          <w:rFonts w:ascii="Times New Roman" w:hAnsi="Times New Roman" w:cs="Times New Roman"/>
          <w:spacing w:val="-2"/>
          <w:sz w:val="24"/>
          <w:szCs w:val="24"/>
        </w:rPr>
        <w:softHyphen/>
        <w:t>komst van de naaste. Want de diensten der naastenliefde moeten voortko</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6"/>
          <w:sz w:val="24"/>
          <w:szCs w:val="24"/>
        </w:rPr>
        <w:t xml:space="preserve">men uit de liefde tot God, en dan behagen ze Gode, en worden ze Hemzelf </w:t>
      </w:r>
      <w:r w:rsidRPr="00AB544C">
        <w:rPr>
          <w:rStyle w:val="CharacterStyle2"/>
          <w:rFonts w:ascii="Times New Roman" w:hAnsi="Times New Roman" w:cs="Times New Roman"/>
          <w:sz w:val="24"/>
          <w:szCs w:val="24"/>
        </w:rPr>
        <w:t xml:space="preserve">bewezen, zoals de gehoorzaamheid van de eerste Tafel. Dus ten opzichte van </w:t>
      </w:r>
      <w:r w:rsidRPr="00AB544C">
        <w:rPr>
          <w:rStyle w:val="CharacterStyle2"/>
          <w:rFonts w:ascii="Times New Roman" w:hAnsi="Times New Roman" w:cs="Times New Roman"/>
          <w:i/>
          <w:iCs/>
          <w:sz w:val="24"/>
          <w:szCs w:val="24"/>
        </w:rPr>
        <w:t xml:space="preserve">God, </w:t>
      </w:r>
      <w:r w:rsidRPr="00AB544C">
        <w:rPr>
          <w:rStyle w:val="CharacterStyle2"/>
          <w:rFonts w:ascii="Times New Roman" w:hAnsi="Times New Roman" w:cs="Times New Roman"/>
          <w:sz w:val="24"/>
          <w:szCs w:val="24"/>
        </w:rPr>
        <w:t xml:space="preserve">om Wiens wil deze diensten geschieden, heten en zijn ze ook </w:t>
      </w:r>
      <w:r w:rsidRPr="00AB544C">
        <w:rPr>
          <w:rStyle w:val="CharacterStyle2"/>
          <w:rFonts w:ascii="Times New Roman" w:hAnsi="Times New Roman" w:cs="Times New Roman"/>
          <w:i/>
          <w:iCs/>
          <w:spacing w:val="-5"/>
          <w:sz w:val="24"/>
          <w:szCs w:val="24"/>
        </w:rPr>
        <w:t xml:space="preserve">godsdiensten, </w:t>
      </w:r>
      <w:r w:rsidRPr="00AB544C">
        <w:rPr>
          <w:rStyle w:val="CharacterStyle2"/>
          <w:rFonts w:ascii="Times New Roman" w:hAnsi="Times New Roman" w:cs="Times New Roman"/>
          <w:spacing w:val="-5"/>
          <w:sz w:val="24"/>
          <w:szCs w:val="24"/>
        </w:rPr>
        <w:t xml:space="preserve">maar ten opzichte van de </w:t>
      </w:r>
      <w:r w:rsidRPr="00AB544C">
        <w:rPr>
          <w:rStyle w:val="CharacterStyle2"/>
          <w:rFonts w:ascii="Times New Roman" w:hAnsi="Times New Roman" w:cs="Times New Roman"/>
          <w:i/>
          <w:iCs/>
          <w:spacing w:val="-5"/>
          <w:sz w:val="24"/>
          <w:szCs w:val="24"/>
        </w:rPr>
        <w:t xml:space="preserve">naaste, </w:t>
      </w:r>
      <w:r w:rsidRPr="00AB544C">
        <w:rPr>
          <w:rStyle w:val="CharacterStyle2"/>
          <w:rFonts w:ascii="Times New Roman" w:hAnsi="Times New Roman" w:cs="Times New Roman"/>
          <w:spacing w:val="-5"/>
          <w:sz w:val="24"/>
          <w:szCs w:val="24"/>
        </w:rPr>
        <w:t xml:space="preserve">aan wie ze eigenlijk, zonder </w:t>
      </w:r>
      <w:r w:rsidRPr="00AB544C">
        <w:rPr>
          <w:rStyle w:val="CharacterStyle2"/>
          <w:rFonts w:ascii="Times New Roman" w:hAnsi="Times New Roman" w:cs="Times New Roman"/>
          <w:spacing w:val="-2"/>
          <w:sz w:val="24"/>
          <w:szCs w:val="24"/>
        </w:rPr>
        <w:t xml:space="preserve">tussenkomst van een ander bewezen worden, heten ze diensten of plichten. </w:t>
      </w:r>
      <w:r w:rsidRPr="00AB544C">
        <w:rPr>
          <w:rStyle w:val="CharacterStyle2"/>
          <w:rFonts w:ascii="Times New Roman" w:hAnsi="Times New Roman" w:cs="Times New Roman"/>
          <w:spacing w:val="-5"/>
          <w:sz w:val="24"/>
          <w:szCs w:val="24"/>
        </w:rPr>
        <w:t>En de dienst van beide Tafelen is verschillend in degenen, jegens wie ze ge</w:t>
      </w:r>
      <w:r w:rsidRPr="00AB544C">
        <w:rPr>
          <w:rStyle w:val="CharacterStyle2"/>
          <w:rFonts w:ascii="Times New Roman" w:hAnsi="Times New Roman" w:cs="Times New Roman"/>
          <w:spacing w:val="-5"/>
          <w:sz w:val="24"/>
          <w:szCs w:val="24"/>
        </w:rPr>
        <w:softHyphen/>
      </w:r>
      <w:r w:rsidRPr="00AB544C">
        <w:rPr>
          <w:rStyle w:val="CharacterStyle2"/>
          <w:rFonts w:ascii="Times New Roman" w:hAnsi="Times New Roman" w:cs="Times New Roman"/>
          <w:spacing w:val="-3"/>
          <w:sz w:val="24"/>
          <w:szCs w:val="24"/>
        </w:rPr>
        <w:t xml:space="preserve">schieden moet. De dienst der eerste Tafel moet geschieden zonder enige </w:t>
      </w:r>
      <w:r w:rsidRPr="00AB544C">
        <w:rPr>
          <w:rStyle w:val="CharacterStyle2"/>
          <w:rFonts w:ascii="Times New Roman" w:hAnsi="Times New Roman" w:cs="Times New Roman"/>
          <w:spacing w:val="-7"/>
          <w:sz w:val="24"/>
          <w:szCs w:val="24"/>
        </w:rPr>
        <w:t>tussenkomst, jegens God Zelf. De dienst der tweede Tafel: zonder enige tus</w:t>
      </w:r>
      <w:r w:rsidRPr="00AB544C">
        <w:rPr>
          <w:rStyle w:val="CharacterStyle2"/>
          <w:rFonts w:ascii="Times New Roman" w:hAnsi="Times New Roman" w:cs="Times New Roman"/>
          <w:spacing w:val="-7"/>
          <w:sz w:val="24"/>
          <w:szCs w:val="24"/>
        </w:rPr>
        <w:softHyphen/>
      </w:r>
      <w:r w:rsidRPr="00AB544C">
        <w:rPr>
          <w:rStyle w:val="CharacterStyle2"/>
          <w:rFonts w:ascii="Times New Roman" w:hAnsi="Times New Roman" w:cs="Times New Roman"/>
          <w:spacing w:val="1"/>
          <w:sz w:val="24"/>
          <w:szCs w:val="24"/>
        </w:rPr>
        <w:t xml:space="preserve">senkomst, jegens onze naaste, en door tussenkomst van de naaste, ook </w:t>
      </w:r>
      <w:r w:rsidRPr="00AB544C">
        <w:rPr>
          <w:rStyle w:val="CharacterStyle2"/>
          <w:rFonts w:ascii="Times New Roman" w:hAnsi="Times New Roman" w:cs="Times New Roman"/>
          <w:spacing w:val="-6"/>
          <w:sz w:val="24"/>
          <w:szCs w:val="24"/>
        </w:rPr>
        <w:t>jegens God.</w:t>
      </w:r>
    </w:p>
    <w:p w:rsidR="000B6DEC" w:rsidRPr="00AB544C" w:rsidRDefault="000B6DEC" w:rsidP="000B6DEC">
      <w:pPr>
        <w:pStyle w:val="Style13"/>
        <w:kinsoku w:val="0"/>
        <w:autoSpaceDE/>
        <w:autoSpaceDN/>
        <w:spacing w:after="72" w:line="240" w:lineRule="auto"/>
        <w:ind w:right="0" w:firstLine="720"/>
        <w:rPr>
          <w:rStyle w:val="CharacterStyle2"/>
          <w:rFonts w:ascii="Times New Roman" w:hAnsi="Times New Roman" w:cs="Times New Roman"/>
          <w:spacing w:val="-6"/>
          <w:sz w:val="24"/>
          <w:szCs w:val="24"/>
        </w:rPr>
      </w:pPr>
    </w:p>
    <w:p w:rsidR="000B6DEC" w:rsidRPr="00AB544C" w:rsidRDefault="000B6DEC" w:rsidP="000B6DEC">
      <w:pPr>
        <w:pStyle w:val="Style13"/>
        <w:kinsoku w:val="0"/>
        <w:autoSpaceDE/>
        <w:autoSpaceDN/>
        <w:spacing w:after="72" w:line="240" w:lineRule="auto"/>
        <w:ind w:right="0" w:firstLine="720"/>
        <w:rPr>
          <w:rStyle w:val="CharacterStyle2"/>
          <w:rFonts w:ascii="Times New Roman" w:hAnsi="Times New Roman" w:cs="Times New Roman"/>
          <w:spacing w:val="-6"/>
          <w:sz w:val="24"/>
          <w:szCs w:val="24"/>
        </w:rPr>
      </w:pPr>
    </w:p>
    <w:p w:rsidR="000B6DEC" w:rsidRPr="00AB544C" w:rsidRDefault="000B6DEC" w:rsidP="000B6DEC">
      <w:pPr>
        <w:pStyle w:val="Style13"/>
        <w:kinsoku w:val="0"/>
        <w:autoSpaceDE/>
        <w:autoSpaceDN/>
        <w:spacing w:after="72" w:line="240" w:lineRule="auto"/>
        <w:ind w:right="0" w:firstLine="720"/>
        <w:rPr>
          <w:rStyle w:val="CharacterStyle2"/>
          <w:rFonts w:ascii="Times New Roman" w:hAnsi="Times New Roman" w:cs="Times New Roman"/>
          <w:spacing w:val="-6"/>
          <w:sz w:val="24"/>
          <w:szCs w:val="24"/>
        </w:rPr>
      </w:pPr>
    </w:p>
    <w:p w:rsidR="00B974D5" w:rsidRPr="00AB544C" w:rsidRDefault="00B974D5">
      <w:pPr>
        <w:spacing w:before="396" w:line="184" w:lineRule="auto"/>
        <w:ind w:right="72"/>
        <w:jc w:val="both"/>
        <w:rPr>
          <w:bCs/>
          <w:i/>
          <w:iCs/>
          <w:spacing w:val="5"/>
        </w:rPr>
      </w:pPr>
      <w:r w:rsidRPr="00AB544C">
        <w:rPr>
          <w:i/>
          <w:iCs/>
          <w:spacing w:val="5"/>
        </w:rPr>
        <w:t xml:space="preserve">6. </w:t>
      </w:r>
      <w:r w:rsidRPr="00AB544C">
        <w:rPr>
          <w:bCs/>
          <w:i/>
          <w:iCs/>
          <w:spacing w:val="5"/>
        </w:rPr>
        <w:t>Wat de echte betekenis van de Tien Geboden en van elk gebod is.</w:t>
      </w:r>
    </w:p>
    <w:p w:rsidR="00B974D5" w:rsidRPr="00AB544C" w:rsidRDefault="00B974D5">
      <w:pPr>
        <w:pStyle w:val="Style13"/>
        <w:kinsoku w:val="0"/>
        <w:autoSpaceDE/>
        <w:autoSpaceDN/>
        <w:spacing w:before="216" w:line="240" w:lineRule="auto"/>
        <w:rPr>
          <w:rStyle w:val="CharacterStyle2"/>
          <w:rFonts w:ascii="Times New Roman" w:hAnsi="Times New Roman" w:cs="Times New Roman"/>
          <w:sz w:val="24"/>
          <w:szCs w:val="24"/>
        </w:rPr>
      </w:pPr>
      <w:r w:rsidRPr="00AB544C">
        <w:rPr>
          <w:rStyle w:val="CharacterStyle2"/>
          <w:rFonts w:ascii="Times New Roman" w:hAnsi="Times New Roman" w:cs="Times New Roman"/>
          <w:sz w:val="24"/>
          <w:szCs w:val="24"/>
        </w:rPr>
        <w:t xml:space="preserve">Om de Tien Geboden in het algemeen en elk gebod in het bijzonder goed </w:t>
      </w:r>
      <w:r w:rsidRPr="00AB544C">
        <w:rPr>
          <w:rStyle w:val="CharacterStyle2"/>
          <w:rFonts w:ascii="Times New Roman" w:hAnsi="Times New Roman" w:cs="Times New Roman"/>
          <w:spacing w:val="1"/>
          <w:sz w:val="24"/>
          <w:szCs w:val="24"/>
        </w:rPr>
        <w:t xml:space="preserve">te verstaan, dient men eerst enkele algemene regels te kennen, die nodig </w:t>
      </w:r>
      <w:r w:rsidRPr="00AB544C">
        <w:rPr>
          <w:rStyle w:val="CharacterStyle2"/>
          <w:rFonts w:ascii="Times New Roman" w:hAnsi="Times New Roman" w:cs="Times New Roman"/>
          <w:sz w:val="24"/>
          <w:szCs w:val="24"/>
        </w:rPr>
        <w:t>zijn ter verklaring van de geboden.</w:t>
      </w:r>
    </w:p>
    <w:p w:rsidR="00B974D5" w:rsidRPr="00AB544C" w:rsidRDefault="00B974D5" w:rsidP="000B6DEC">
      <w:pPr>
        <w:pStyle w:val="Style13"/>
        <w:kinsoku w:val="0"/>
        <w:autoSpaceDE/>
        <w:autoSpaceDN/>
        <w:spacing w:after="36" w:line="240" w:lineRule="auto"/>
        <w:rPr>
          <w:rFonts w:ascii="Times New Roman" w:hAnsi="Times New Roman" w:cs="Times New Roman"/>
          <w:sz w:val="24"/>
          <w:szCs w:val="24"/>
        </w:rPr>
      </w:pPr>
      <w:r w:rsidRPr="00AB544C">
        <w:rPr>
          <w:rStyle w:val="CharacterStyle2"/>
          <w:rFonts w:ascii="Times New Roman" w:hAnsi="Times New Roman" w:cs="Times New Roman"/>
          <w:spacing w:val="-4"/>
          <w:sz w:val="24"/>
          <w:szCs w:val="24"/>
        </w:rPr>
        <w:t xml:space="preserve">De eerste is: De Tien Geboden moet men niet verstaan naar het menselijke </w:t>
      </w:r>
      <w:r w:rsidRPr="00AB544C">
        <w:rPr>
          <w:rStyle w:val="CharacterStyle2"/>
          <w:rFonts w:ascii="Times New Roman" w:hAnsi="Times New Roman" w:cs="Times New Roman"/>
          <w:spacing w:val="-1"/>
          <w:sz w:val="24"/>
          <w:szCs w:val="24"/>
        </w:rPr>
        <w:t>vernuft of naar de wijsbegeerte, maar naar de verklaring, die daarvan door</w:t>
      </w:r>
      <w:r w:rsidR="000B6DEC" w:rsidRPr="00AB544C">
        <w:rPr>
          <w:rStyle w:val="CharacterStyle2"/>
          <w:rFonts w:ascii="Times New Roman" w:hAnsi="Times New Roman" w:cs="Times New Roman"/>
          <w:spacing w:val="-1"/>
          <w:sz w:val="24"/>
          <w:szCs w:val="24"/>
        </w:rPr>
        <w:t xml:space="preserve"> </w:t>
      </w:r>
      <w:r w:rsidRPr="00AB544C">
        <w:rPr>
          <w:rFonts w:ascii="Times New Roman" w:hAnsi="Times New Roman" w:cs="Times New Roman"/>
          <w:spacing w:val="-2"/>
          <w:sz w:val="24"/>
          <w:szCs w:val="24"/>
        </w:rPr>
        <w:t xml:space="preserve">Mozes, de Profeten, Christus en de Apostelen gegeven en in de Schrift </w:t>
      </w:r>
      <w:r w:rsidRPr="00AB544C">
        <w:rPr>
          <w:rFonts w:ascii="Times New Roman" w:hAnsi="Times New Roman" w:cs="Times New Roman"/>
          <w:i/>
          <w:iCs/>
          <w:spacing w:val="-2"/>
          <w:sz w:val="24"/>
          <w:szCs w:val="24"/>
        </w:rPr>
        <w:t>ge</w:t>
      </w:r>
      <w:r w:rsidRPr="00AB544C">
        <w:rPr>
          <w:rFonts w:ascii="Times New Roman" w:hAnsi="Times New Roman" w:cs="Times New Roman"/>
          <w:i/>
          <w:iCs/>
          <w:spacing w:val="-2"/>
          <w:sz w:val="24"/>
          <w:szCs w:val="24"/>
        </w:rPr>
        <w:softHyphen/>
      </w:r>
      <w:r w:rsidRPr="00AB544C">
        <w:rPr>
          <w:rFonts w:ascii="Times New Roman" w:hAnsi="Times New Roman" w:cs="Times New Roman"/>
          <w:i/>
          <w:iCs/>
          <w:sz w:val="24"/>
          <w:szCs w:val="24"/>
        </w:rPr>
        <w:t xml:space="preserve">leerd </w:t>
      </w:r>
      <w:r w:rsidRPr="00AB544C">
        <w:rPr>
          <w:rFonts w:ascii="Times New Roman" w:hAnsi="Times New Roman" w:cs="Times New Roman"/>
          <w:sz w:val="24"/>
          <w:szCs w:val="24"/>
        </w:rPr>
        <w:t>is.</w:t>
      </w:r>
    </w:p>
    <w:p w:rsidR="00B974D5" w:rsidRPr="00AB544C" w:rsidRDefault="00B974D5">
      <w:pPr>
        <w:pStyle w:val="Style13"/>
        <w:kinsoku w:val="0"/>
        <w:autoSpaceDE/>
        <w:autoSpaceDN/>
        <w:spacing w:line="232" w:lineRule="auto"/>
        <w:rPr>
          <w:rStyle w:val="CharacterStyle2"/>
          <w:rFonts w:ascii="Times New Roman" w:hAnsi="Times New Roman" w:cs="Times New Roman"/>
          <w:sz w:val="24"/>
          <w:szCs w:val="24"/>
        </w:rPr>
      </w:pPr>
      <w:r w:rsidRPr="00AB544C">
        <w:rPr>
          <w:rStyle w:val="CharacterStyle2"/>
          <w:rFonts w:ascii="Times New Roman" w:hAnsi="Times New Roman" w:cs="Times New Roman"/>
          <w:sz w:val="24"/>
          <w:szCs w:val="24"/>
        </w:rPr>
        <w:t xml:space="preserve">De tweede: De Tien Geboden vereisen zowel innerlijk als uiterlijk, een </w:t>
      </w:r>
      <w:r w:rsidRPr="00AB544C">
        <w:rPr>
          <w:rStyle w:val="CharacterStyle2"/>
          <w:rFonts w:ascii="Times New Roman" w:hAnsi="Times New Roman" w:cs="Times New Roman"/>
          <w:spacing w:val="-3"/>
          <w:sz w:val="24"/>
          <w:szCs w:val="24"/>
        </w:rPr>
        <w:t xml:space="preserve">volkomen gehoorzaamheid in het verstand, in de wil, in het hart en in alle </w:t>
      </w:r>
      <w:r w:rsidRPr="00AB544C">
        <w:rPr>
          <w:rStyle w:val="CharacterStyle2"/>
          <w:rFonts w:ascii="Times New Roman" w:hAnsi="Times New Roman" w:cs="Times New Roman"/>
          <w:spacing w:val="1"/>
          <w:sz w:val="24"/>
          <w:szCs w:val="24"/>
        </w:rPr>
        <w:t xml:space="preserve">werken; die ook volmaakt dient te zijn, niet alleen in alle delen, maar ook </w:t>
      </w:r>
      <w:r w:rsidRPr="00AB544C">
        <w:rPr>
          <w:rStyle w:val="CharacterStyle2"/>
          <w:rFonts w:ascii="Times New Roman" w:hAnsi="Times New Roman" w:cs="Times New Roman"/>
          <w:spacing w:val="-4"/>
          <w:sz w:val="24"/>
          <w:szCs w:val="24"/>
        </w:rPr>
        <w:t xml:space="preserve">zo goed mogelijk, d.w.z. dat wij Gade gehoorzaam zijn niet alleen met alle </w:t>
      </w:r>
      <w:r w:rsidRPr="00AB544C">
        <w:rPr>
          <w:rStyle w:val="CharacterStyle2"/>
          <w:rFonts w:ascii="Times New Roman" w:hAnsi="Times New Roman" w:cs="Times New Roman"/>
          <w:spacing w:val="1"/>
          <w:sz w:val="24"/>
          <w:szCs w:val="24"/>
        </w:rPr>
        <w:t xml:space="preserve">diensten, maar ook </w:t>
      </w:r>
      <w:r w:rsidRPr="00AB544C">
        <w:rPr>
          <w:rStyle w:val="CharacterStyle2"/>
          <w:rFonts w:ascii="Times New Roman" w:hAnsi="Times New Roman" w:cs="Times New Roman"/>
          <w:i/>
          <w:iCs/>
          <w:spacing w:val="1"/>
          <w:sz w:val="24"/>
          <w:szCs w:val="24"/>
        </w:rPr>
        <w:t xml:space="preserve">in alle trappen </w:t>
      </w:r>
      <w:r w:rsidRPr="00AB544C">
        <w:rPr>
          <w:rStyle w:val="CharacterStyle2"/>
          <w:rFonts w:ascii="Times New Roman" w:hAnsi="Times New Roman" w:cs="Times New Roman"/>
          <w:spacing w:val="1"/>
          <w:sz w:val="24"/>
          <w:szCs w:val="24"/>
        </w:rPr>
        <w:t xml:space="preserve">der diensten, op het allervolkomenst, </w:t>
      </w:r>
      <w:r w:rsidRPr="00AB544C">
        <w:rPr>
          <w:rStyle w:val="CharacterStyle2"/>
          <w:rFonts w:ascii="Times New Roman" w:hAnsi="Times New Roman" w:cs="Times New Roman"/>
          <w:spacing w:val="-4"/>
          <w:sz w:val="24"/>
          <w:szCs w:val="24"/>
        </w:rPr>
        <w:t xml:space="preserve">Deut. 27 : 26: „Vervloekt zij, die de woorden dezer Wet niet zal bevestigen, </w:t>
      </w:r>
      <w:r w:rsidRPr="00AB544C">
        <w:rPr>
          <w:rStyle w:val="CharacterStyle2"/>
          <w:rFonts w:ascii="Times New Roman" w:hAnsi="Times New Roman" w:cs="Times New Roman"/>
          <w:spacing w:val="-2"/>
          <w:sz w:val="24"/>
          <w:szCs w:val="24"/>
        </w:rPr>
        <w:t>doende dezelve</w:t>
      </w:r>
      <w:r w:rsidR="00A52F69">
        <w:rPr>
          <w:rStyle w:val="CharacterStyle2"/>
          <w:rFonts w:ascii="Times New Roman" w:hAnsi="Times New Roman" w:cs="Times New Roman"/>
          <w:spacing w:val="-2"/>
          <w:sz w:val="24"/>
          <w:szCs w:val="24"/>
        </w:rPr>
        <w:t>”</w:t>
      </w:r>
      <w:r w:rsidRPr="00AB544C">
        <w:rPr>
          <w:rStyle w:val="CharacterStyle2"/>
          <w:rFonts w:ascii="Times New Roman" w:hAnsi="Times New Roman" w:cs="Times New Roman"/>
          <w:spacing w:val="-2"/>
          <w:sz w:val="24"/>
          <w:szCs w:val="24"/>
        </w:rPr>
        <w:t>; Rom. 7 : 14: „De Wet is geestelijk</w:t>
      </w:r>
      <w:r w:rsidR="00A52F69">
        <w:rPr>
          <w:rStyle w:val="CharacterStyle2"/>
          <w:rFonts w:ascii="Times New Roman" w:hAnsi="Times New Roman" w:cs="Times New Roman"/>
          <w:spacing w:val="-2"/>
          <w:sz w:val="24"/>
          <w:szCs w:val="24"/>
        </w:rPr>
        <w:t>”</w:t>
      </w:r>
      <w:r w:rsidRPr="00AB544C">
        <w:rPr>
          <w:rStyle w:val="CharacterStyle2"/>
          <w:rFonts w:ascii="Times New Roman" w:hAnsi="Times New Roman" w:cs="Times New Roman"/>
          <w:spacing w:val="-2"/>
          <w:sz w:val="24"/>
          <w:szCs w:val="24"/>
        </w:rPr>
        <w:t xml:space="preserve">, en Matth. 5 : 22: „Wie </w:t>
      </w:r>
      <w:r w:rsidRPr="00AB544C">
        <w:rPr>
          <w:rStyle w:val="CharacterStyle2"/>
          <w:rFonts w:ascii="Times New Roman" w:hAnsi="Times New Roman" w:cs="Times New Roman"/>
          <w:spacing w:val="-1"/>
          <w:sz w:val="24"/>
          <w:szCs w:val="24"/>
        </w:rPr>
        <w:t>ten onrechte op zijn broeder toornig is, die zal strafbaar zijn door het ge</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z w:val="24"/>
          <w:szCs w:val="24"/>
        </w:rPr>
        <w:t>richt</w:t>
      </w:r>
      <w:r w:rsidR="00A52F69">
        <w:rPr>
          <w:rStyle w:val="CharacterStyle2"/>
          <w:rFonts w:ascii="Times New Roman" w:hAnsi="Times New Roman" w:cs="Times New Roman"/>
          <w:sz w:val="24"/>
          <w:szCs w:val="24"/>
        </w:rPr>
        <w:t>”</w:t>
      </w:r>
      <w:r w:rsidRPr="00AB544C">
        <w:rPr>
          <w:rStyle w:val="CharacterStyle2"/>
          <w:rFonts w:ascii="Times New Roman" w:hAnsi="Times New Roman" w:cs="Times New Roman"/>
          <w:sz w:val="24"/>
          <w:szCs w:val="24"/>
        </w:rPr>
        <w:t>, enz.</w:t>
      </w:r>
    </w:p>
    <w:p w:rsidR="00B974D5" w:rsidRPr="00AB544C" w:rsidRDefault="00B974D5" w:rsidP="000B6DEC">
      <w:pPr>
        <w:pStyle w:val="Style13"/>
        <w:kinsoku w:val="0"/>
        <w:autoSpaceDE/>
        <w:autoSpaceDN/>
        <w:rPr>
          <w:rStyle w:val="CharacterStyle2"/>
          <w:rFonts w:ascii="Times New Roman" w:hAnsi="Times New Roman" w:cs="Times New Roman"/>
          <w:sz w:val="24"/>
          <w:szCs w:val="24"/>
        </w:rPr>
      </w:pPr>
      <w:r w:rsidRPr="00AB544C">
        <w:rPr>
          <w:rStyle w:val="CharacterStyle2"/>
          <w:rFonts w:ascii="Times New Roman" w:hAnsi="Times New Roman" w:cs="Times New Roman"/>
          <w:spacing w:val="1"/>
          <w:sz w:val="24"/>
          <w:szCs w:val="24"/>
        </w:rPr>
        <w:t xml:space="preserve">De derde: Het </w:t>
      </w:r>
      <w:r w:rsidRPr="00AB544C">
        <w:rPr>
          <w:rStyle w:val="CharacterStyle2"/>
          <w:rFonts w:ascii="Times New Roman" w:hAnsi="Times New Roman" w:cs="Times New Roman"/>
          <w:i/>
          <w:iCs/>
          <w:spacing w:val="1"/>
          <w:sz w:val="24"/>
          <w:szCs w:val="24"/>
        </w:rPr>
        <w:t xml:space="preserve">eerste gebod </w:t>
      </w:r>
      <w:r w:rsidRPr="00AB544C">
        <w:rPr>
          <w:rStyle w:val="CharacterStyle2"/>
          <w:rFonts w:ascii="Times New Roman" w:hAnsi="Times New Roman" w:cs="Times New Roman"/>
          <w:spacing w:val="1"/>
          <w:sz w:val="24"/>
          <w:szCs w:val="24"/>
        </w:rPr>
        <w:t xml:space="preserve">moet in alle andere geboden </w:t>
      </w:r>
      <w:r w:rsidRPr="00AB544C">
        <w:rPr>
          <w:rStyle w:val="CharacterStyle2"/>
          <w:rFonts w:ascii="Times New Roman" w:hAnsi="Times New Roman" w:cs="Times New Roman"/>
          <w:i/>
          <w:iCs/>
          <w:spacing w:val="1"/>
          <w:sz w:val="24"/>
          <w:szCs w:val="24"/>
        </w:rPr>
        <w:t xml:space="preserve">ingesloten </w:t>
      </w:r>
      <w:r w:rsidRPr="00AB544C">
        <w:rPr>
          <w:rStyle w:val="CharacterStyle2"/>
          <w:rFonts w:ascii="Times New Roman" w:hAnsi="Times New Roman" w:cs="Times New Roman"/>
          <w:spacing w:val="1"/>
          <w:sz w:val="24"/>
          <w:szCs w:val="24"/>
        </w:rPr>
        <w:t xml:space="preserve">zijn, </w:t>
      </w:r>
      <w:r w:rsidRPr="00AB544C">
        <w:rPr>
          <w:rStyle w:val="CharacterStyle2"/>
          <w:rFonts w:ascii="Times New Roman" w:hAnsi="Times New Roman" w:cs="Times New Roman"/>
          <w:spacing w:val="-2"/>
          <w:sz w:val="24"/>
          <w:szCs w:val="24"/>
        </w:rPr>
        <w:t>d.w.z. om het eerste gebod gehoorzaam te zijn, moet men alle andere gebo</w:t>
      </w:r>
      <w:r w:rsidRPr="00AB544C">
        <w:rPr>
          <w:rStyle w:val="CharacterStyle2"/>
          <w:rFonts w:ascii="Times New Roman" w:hAnsi="Times New Roman" w:cs="Times New Roman"/>
          <w:spacing w:val="-2"/>
          <w:sz w:val="24"/>
          <w:szCs w:val="24"/>
        </w:rPr>
        <w:softHyphen/>
        <w:t xml:space="preserve">den gehoorzamen. Want wij moeten alle dingen doen uit liefde tot God, en </w:t>
      </w:r>
      <w:r w:rsidRPr="00AB544C">
        <w:rPr>
          <w:rStyle w:val="CharacterStyle2"/>
          <w:rFonts w:ascii="Times New Roman" w:hAnsi="Times New Roman" w:cs="Times New Roman"/>
          <w:sz w:val="24"/>
          <w:szCs w:val="24"/>
        </w:rPr>
        <w:t>om Zijnentwil, d.w.z. dat wij God boven alles willen liefhebben en groot</w:t>
      </w:r>
      <w:r w:rsidRPr="00AB544C">
        <w:rPr>
          <w:rStyle w:val="CharacterStyle2"/>
          <w:rFonts w:ascii="Times New Roman" w:hAnsi="Times New Roman" w:cs="Times New Roman"/>
          <w:sz w:val="24"/>
          <w:szCs w:val="24"/>
        </w:rPr>
        <w:softHyphen/>
      </w:r>
      <w:r w:rsidR="000B6DEC" w:rsidRPr="00AB544C">
        <w:rPr>
          <w:rStyle w:val="CharacterStyle2"/>
          <w:rFonts w:ascii="Times New Roman" w:hAnsi="Times New Roman" w:cs="Times New Roman"/>
          <w:sz w:val="24"/>
          <w:szCs w:val="24"/>
        </w:rPr>
        <w:t>ma</w:t>
      </w:r>
      <w:r w:rsidRPr="00AB544C">
        <w:rPr>
          <w:rStyle w:val="CharacterStyle2"/>
          <w:rFonts w:ascii="Times New Roman" w:hAnsi="Times New Roman" w:cs="Times New Roman"/>
          <w:sz w:val="24"/>
          <w:szCs w:val="24"/>
        </w:rPr>
        <w:t>ken.</w:t>
      </w:r>
    </w:p>
    <w:p w:rsidR="00A57272" w:rsidRPr="00AB544C" w:rsidRDefault="00B974D5" w:rsidP="00A57272">
      <w:pPr>
        <w:pStyle w:val="Style13"/>
        <w:kinsoku w:val="0"/>
        <w:autoSpaceDE/>
        <w:autoSpaceDN/>
        <w:rPr>
          <w:rStyle w:val="CharacterStyle2"/>
          <w:rFonts w:ascii="Times New Roman" w:hAnsi="Times New Roman" w:cs="Times New Roman"/>
          <w:spacing w:val="-1"/>
          <w:sz w:val="24"/>
          <w:szCs w:val="24"/>
        </w:rPr>
      </w:pPr>
      <w:r w:rsidRPr="00AB544C">
        <w:rPr>
          <w:rStyle w:val="CharacterStyle2"/>
          <w:rFonts w:ascii="Times New Roman" w:hAnsi="Times New Roman" w:cs="Times New Roman"/>
          <w:spacing w:val="3"/>
          <w:sz w:val="24"/>
          <w:szCs w:val="24"/>
        </w:rPr>
        <w:t xml:space="preserve">De vierde: Om juist te oordelen over de </w:t>
      </w:r>
      <w:r w:rsidRPr="00AB544C">
        <w:rPr>
          <w:rStyle w:val="CharacterStyle2"/>
          <w:rFonts w:ascii="Times New Roman" w:hAnsi="Times New Roman" w:cs="Times New Roman"/>
          <w:i/>
          <w:iCs/>
          <w:spacing w:val="3"/>
          <w:sz w:val="24"/>
          <w:szCs w:val="24"/>
        </w:rPr>
        <w:t xml:space="preserve">betekenis van elk gebod, </w:t>
      </w:r>
      <w:r w:rsidRPr="00AB544C">
        <w:rPr>
          <w:rStyle w:val="CharacterStyle2"/>
          <w:rFonts w:ascii="Times New Roman" w:hAnsi="Times New Roman" w:cs="Times New Roman"/>
          <w:spacing w:val="3"/>
          <w:sz w:val="24"/>
          <w:szCs w:val="24"/>
        </w:rPr>
        <w:t xml:space="preserve">moet </w:t>
      </w:r>
      <w:r w:rsidRPr="00AB544C">
        <w:rPr>
          <w:rStyle w:val="CharacterStyle2"/>
          <w:rFonts w:ascii="Times New Roman" w:hAnsi="Times New Roman" w:cs="Times New Roman"/>
          <w:spacing w:val="-1"/>
          <w:sz w:val="24"/>
          <w:szCs w:val="24"/>
        </w:rPr>
        <w:t xml:space="preserve">men op het doel ervan letten. Want het doel waartoe een wet ingesteld is, </w:t>
      </w:r>
      <w:r w:rsidRPr="00AB544C">
        <w:rPr>
          <w:rStyle w:val="CharacterStyle2"/>
          <w:rFonts w:ascii="Times New Roman" w:hAnsi="Times New Roman" w:cs="Times New Roman"/>
          <w:sz w:val="24"/>
          <w:szCs w:val="24"/>
        </w:rPr>
        <w:t xml:space="preserve">wijst de betekenis ervan aan; en wat betreft het voornemen van God met </w:t>
      </w:r>
      <w:r w:rsidRPr="00AB544C">
        <w:rPr>
          <w:rStyle w:val="CharacterStyle2"/>
          <w:rFonts w:ascii="Times New Roman" w:hAnsi="Times New Roman" w:cs="Times New Roman"/>
          <w:spacing w:val="-1"/>
          <w:sz w:val="24"/>
          <w:szCs w:val="24"/>
        </w:rPr>
        <w:t xml:space="preserve">elk gebod, hierover moet men oordelen naar de middelen, die ertoe dienen </w:t>
      </w:r>
      <w:r w:rsidRPr="00AB544C">
        <w:rPr>
          <w:rStyle w:val="CharacterStyle2"/>
          <w:rFonts w:ascii="Times New Roman" w:hAnsi="Times New Roman" w:cs="Times New Roman"/>
          <w:spacing w:val="-4"/>
          <w:sz w:val="24"/>
          <w:szCs w:val="24"/>
        </w:rPr>
        <w:t xml:space="preserve">om het te verkrijgen. Deze regel gaat ook op bij de uitleg van de menselijke </w:t>
      </w:r>
      <w:r w:rsidRPr="00AB544C">
        <w:rPr>
          <w:rStyle w:val="CharacterStyle2"/>
          <w:rFonts w:ascii="Times New Roman" w:hAnsi="Times New Roman" w:cs="Times New Roman"/>
          <w:spacing w:val="-1"/>
          <w:sz w:val="24"/>
          <w:szCs w:val="24"/>
        </w:rPr>
        <w:t>wetten. Voor een vollediger uiteenzetting leze men Ursinus' „Lo</w:t>
      </w:r>
      <w:r w:rsidR="00A57272" w:rsidRPr="00AB544C">
        <w:rPr>
          <w:rStyle w:val="CharacterStyle2"/>
          <w:rFonts w:ascii="Times New Roman" w:hAnsi="Times New Roman" w:cs="Times New Roman"/>
          <w:spacing w:val="-1"/>
          <w:sz w:val="24"/>
          <w:szCs w:val="24"/>
        </w:rPr>
        <w:t>c</w:t>
      </w:r>
      <w:r w:rsidRPr="00AB544C">
        <w:rPr>
          <w:rStyle w:val="CharacterStyle2"/>
          <w:rFonts w:ascii="Times New Roman" w:hAnsi="Times New Roman" w:cs="Times New Roman"/>
          <w:spacing w:val="-1"/>
          <w:sz w:val="24"/>
          <w:szCs w:val="24"/>
        </w:rPr>
        <w:t>i</w:t>
      </w:r>
      <w:r w:rsidR="00A52F69">
        <w:rPr>
          <w:rStyle w:val="CharacterStyle2"/>
          <w:rFonts w:ascii="Times New Roman" w:hAnsi="Times New Roman" w:cs="Times New Roman"/>
          <w:spacing w:val="-1"/>
          <w:sz w:val="24"/>
          <w:szCs w:val="24"/>
        </w:rPr>
        <w:t>”</w:t>
      </w:r>
      <w:r w:rsidRPr="00AB544C">
        <w:rPr>
          <w:rStyle w:val="CharacterStyle2"/>
          <w:rFonts w:ascii="Times New Roman" w:hAnsi="Times New Roman" w:cs="Times New Roman"/>
          <w:spacing w:val="-1"/>
          <w:sz w:val="24"/>
          <w:szCs w:val="24"/>
        </w:rPr>
        <w:t xml:space="preserve">, p. 280. </w:t>
      </w:r>
    </w:p>
    <w:p w:rsidR="00A57272" w:rsidRPr="00AB544C" w:rsidRDefault="00B974D5" w:rsidP="00A57272">
      <w:pPr>
        <w:pStyle w:val="Style13"/>
        <w:kinsoku w:val="0"/>
        <w:autoSpaceDE/>
        <w:autoSpaceDN/>
        <w:rPr>
          <w:rStyle w:val="CharacterStyle2"/>
          <w:rFonts w:ascii="Times New Roman" w:hAnsi="Times New Roman" w:cs="Times New Roman"/>
          <w:spacing w:val="-2"/>
          <w:sz w:val="24"/>
          <w:szCs w:val="24"/>
        </w:rPr>
      </w:pPr>
      <w:r w:rsidRPr="00AB544C">
        <w:rPr>
          <w:rStyle w:val="CharacterStyle2"/>
          <w:rFonts w:ascii="Times New Roman" w:hAnsi="Times New Roman" w:cs="Times New Roman"/>
          <w:spacing w:val="2"/>
          <w:sz w:val="24"/>
          <w:szCs w:val="24"/>
        </w:rPr>
        <w:t>De vijfde: Een deugd of werk kan in verschillend opzicht en met ver</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4"/>
          <w:sz w:val="24"/>
          <w:szCs w:val="24"/>
        </w:rPr>
        <w:t xml:space="preserve">schillende doeleinden, in verschillende geboden bevolen worden. Want de doeleinden maken verschil tussen de werken, en een zelfde deugd kan tot </w:t>
      </w:r>
      <w:r w:rsidRPr="00AB544C">
        <w:rPr>
          <w:rStyle w:val="CharacterStyle2"/>
          <w:rFonts w:ascii="Times New Roman" w:hAnsi="Times New Roman" w:cs="Times New Roman"/>
          <w:spacing w:val="-3"/>
          <w:sz w:val="24"/>
          <w:szCs w:val="24"/>
        </w:rPr>
        <w:t xml:space="preserve">verschillende voornemens dienstig zijn. Zoals de stoutmoedigheid een deugd </w:t>
      </w:r>
      <w:r w:rsidRPr="00AB544C">
        <w:rPr>
          <w:rStyle w:val="CharacterStyle2"/>
          <w:rFonts w:ascii="Times New Roman" w:hAnsi="Times New Roman" w:cs="Times New Roman"/>
          <w:spacing w:val="1"/>
          <w:sz w:val="24"/>
          <w:szCs w:val="24"/>
        </w:rPr>
        <w:t xml:space="preserve">is van het zesde en ook van het vijfde gebod. Want zij wordt ook vereist </w:t>
      </w:r>
      <w:r w:rsidRPr="00AB544C">
        <w:rPr>
          <w:rStyle w:val="CharacterStyle2"/>
          <w:rFonts w:ascii="Times New Roman" w:hAnsi="Times New Roman" w:cs="Times New Roman"/>
          <w:spacing w:val="-2"/>
          <w:sz w:val="24"/>
          <w:szCs w:val="24"/>
        </w:rPr>
        <w:t xml:space="preserve">in de Overheid, die op zich neemt om anderen te beschermen. Deze regel </w:t>
      </w:r>
      <w:r w:rsidRPr="00AB544C">
        <w:rPr>
          <w:rStyle w:val="CharacterStyle2"/>
          <w:rFonts w:ascii="Times New Roman" w:hAnsi="Times New Roman" w:cs="Times New Roman"/>
          <w:spacing w:val="1"/>
          <w:sz w:val="24"/>
          <w:szCs w:val="24"/>
        </w:rPr>
        <w:t xml:space="preserve">dient gehandhaafd te </w:t>
      </w:r>
      <w:r w:rsidR="00B23DD9" w:rsidRPr="00AB544C">
        <w:rPr>
          <w:rStyle w:val="CharacterStyle2"/>
          <w:rFonts w:ascii="Times New Roman" w:hAnsi="Times New Roman" w:cs="Times New Roman"/>
          <w:spacing w:val="1"/>
          <w:sz w:val="24"/>
          <w:szCs w:val="24"/>
        </w:rPr>
        <w:t>worden</w:t>
      </w:r>
      <w:r w:rsidRPr="00AB544C">
        <w:rPr>
          <w:rStyle w:val="CharacterStyle2"/>
          <w:rFonts w:ascii="Times New Roman" w:hAnsi="Times New Roman" w:cs="Times New Roman"/>
          <w:spacing w:val="1"/>
          <w:sz w:val="24"/>
          <w:szCs w:val="24"/>
        </w:rPr>
        <w:t xml:space="preserve">, opdat wij ons niet tevergeefs bemoeien om </w:t>
      </w:r>
      <w:r w:rsidRPr="00AB544C">
        <w:rPr>
          <w:rStyle w:val="CharacterStyle2"/>
          <w:rFonts w:ascii="Times New Roman" w:hAnsi="Times New Roman" w:cs="Times New Roman"/>
          <w:spacing w:val="-2"/>
          <w:sz w:val="24"/>
          <w:szCs w:val="24"/>
        </w:rPr>
        <w:t xml:space="preserve">de deugden te onderscheiden en elke deugd op haar (eigen) plaats te zetten. </w:t>
      </w:r>
    </w:p>
    <w:p w:rsidR="00B974D5" w:rsidRPr="00AB544C" w:rsidRDefault="00B974D5" w:rsidP="00A57272">
      <w:pPr>
        <w:pStyle w:val="Style13"/>
        <w:kinsoku w:val="0"/>
        <w:autoSpaceDE/>
        <w:autoSpaceDN/>
        <w:rPr>
          <w:rStyle w:val="CharacterStyle2"/>
          <w:rFonts w:ascii="Times New Roman" w:hAnsi="Times New Roman" w:cs="Times New Roman"/>
          <w:spacing w:val="-2"/>
          <w:sz w:val="24"/>
          <w:szCs w:val="24"/>
        </w:rPr>
      </w:pPr>
      <w:r w:rsidRPr="00AB544C">
        <w:rPr>
          <w:rStyle w:val="CharacterStyle2"/>
          <w:rFonts w:ascii="Times New Roman" w:hAnsi="Times New Roman" w:cs="Times New Roman"/>
          <w:spacing w:val="1"/>
          <w:sz w:val="24"/>
          <w:szCs w:val="24"/>
        </w:rPr>
        <w:t xml:space="preserve">De zesde: </w:t>
      </w:r>
      <w:r w:rsidRPr="00AB544C">
        <w:rPr>
          <w:rStyle w:val="CharacterStyle2"/>
          <w:rFonts w:ascii="Times New Roman" w:hAnsi="Times New Roman" w:cs="Times New Roman"/>
          <w:i/>
          <w:iCs/>
          <w:spacing w:val="1"/>
          <w:sz w:val="24"/>
          <w:szCs w:val="24"/>
        </w:rPr>
        <w:t xml:space="preserve">In de geboden </w:t>
      </w:r>
      <w:r w:rsidRPr="00AB544C">
        <w:rPr>
          <w:rStyle w:val="CharacterStyle2"/>
          <w:rFonts w:ascii="Times New Roman" w:hAnsi="Times New Roman" w:cs="Times New Roman"/>
          <w:spacing w:val="1"/>
          <w:sz w:val="24"/>
          <w:szCs w:val="24"/>
        </w:rPr>
        <w:t xml:space="preserve">worden ook de </w:t>
      </w:r>
      <w:r w:rsidRPr="00AB544C">
        <w:rPr>
          <w:rStyle w:val="CharacterStyle2"/>
          <w:rFonts w:ascii="Times New Roman" w:hAnsi="Times New Roman" w:cs="Times New Roman"/>
          <w:i/>
          <w:iCs/>
          <w:spacing w:val="1"/>
          <w:sz w:val="24"/>
          <w:szCs w:val="24"/>
        </w:rPr>
        <w:t xml:space="preserve">verboden, </w:t>
      </w:r>
      <w:r w:rsidRPr="00AB544C">
        <w:rPr>
          <w:rStyle w:val="CharacterStyle2"/>
          <w:rFonts w:ascii="Times New Roman" w:hAnsi="Times New Roman" w:cs="Times New Roman"/>
          <w:spacing w:val="1"/>
          <w:sz w:val="24"/>
          <w:szCs w:val="24"/>
        </w:rPr>
        <w:t xml:space="preserve">en in de verboden ook </w:t>
      </w:r>
      <w:r w:rsidRPr="00AB544C">
        <w:rPr>
          <w:rStyle w:val="CharacterStyle2"/>
          <w:rFonts w:ascii="Times New Roman" w:hAnsi="Times New Roman" w:cs="Times New Roman"/>
          <w:spacing w:val="-5"/>
          <w:sz w:val="24"/>
          <w:szCs w:val="24"/>
        </w:rPr>
        <w:t>de geboden begrepen. Want wanneer iets geboden wordt, dan wordt het te</w:t>
      </w:r>
      <w:r w:rsidRPr="00AB544C">
        <w:rPr>
          <w:rStyle w:val="CharacterStyle2"/>
          <w:rFonts w:ascii="Times New Roman" w:hAnsi="Times New Roman" w:cs="Times New Roman"/>
          <w:spacing w:val="-5"/>
          <w:sz w:val="24"/>
          <w:szCs w:val="24"/>
        </w:rPr>
        <w:softHyphen/>
        <w:t>gendeel ervan verboden, en wanneer iets verboden wordt, dan wordt het te</w:t>
      </w:r>
      <w:r w:rsidRPr="00AB544C">
        <w:rPr>
          <w:rStyle w:val="CharacterStyle2"/>
          <w:rFonts w:ascii="Times New Roman" w:hAnsi="Times New Roman" w:cs="Times New Roman"/>
          <w:spacing w:val="-5"/>
          <w:sz w:val="24"/>
          <w:szCs w:val="24"/>
        </w:rPr>
        <w:softHyphen/>
      </w:r>
      <w:r w:rsidRPr="00AB544C">
        <w:rPr>
          <w:rStyle w:val="CharacterStyle2"/>
          <w:rFonts w:ascii="Times New Roman" w:hAnsi="Times New Roman" w:cs="Times New Roman"/>
          <w:spacing w:val="1"/>
          <w:sz w:val="24"/>
          <w:szCs w:val="24"/>
        </w:rPr>
        <w:t xml:space="preserve">gendeel ervan geboden. Waar iets goeds geboden wordt, daar wordt ook </w:t>
      </w:r>
      <w:r w:rsidRPr="00AB544C">
        <w:rPr>
          <w:rStyle w:val="CharacterStyle2"/>
          <w:rFonts w:ascii="Times New Roman" w:hAnsi="Times New Roman" w:cs="Times New Roman"/>
          <w:sz w:val="24"/>
          <w:szCs w:val="24"/>
        </w:rPr>
        <w:t>het kwade verboden, dat er tegengesteld aan is, omdat dat goede niet ge</w:t>
      </w:r>
      <w:r w:rsidRPr="00AB544C">
        <w:rPr>
          <w:rStyle w:val="CharacterStyle2"/>
          <w:rFonts w:ascii="Times New Roman" w:hAnsi="Times New Roman" w:cs="Times New Roman"/>
          <w:sz w:val="24"/>
          <w:szCs w:val="24"/>
        </w:rPr>
        <w:softHyphen/>
      </w:r>
      <w:r w:rsidRPr="00AB544C">
        <w:rPr>
          <w:rStyle w:val="CharacterStyle2"/>
          <w:rFonts w:ascii="Times New Roman" w:hAnsi="Times New Roman" w:cs="Times New Roman"/>
          <w:spacing w:val="-5"/>
          <w:sz w:val="24"/>
          <w:szCs w:val="24"/>
        </w:rPr>
        <w:t xml:space="preserve">daan kan worden, tenzij het tegengestelde kwaad nagelaten wordt. En onder </w:t>
      </w:r>
      <w:r w:rsidRPr="00AB544C">
        <w:rPr>
          <w:rStyle w:val="CharacterStyle2"/>
          <w:rFonts w:ascii="Times New Roman" w:hAnsi="Times New Roman" w:cs="Times New Roman"/>
          <w:sz w:val="24"/>
          <w:szCs w:val="24"/>
        </w:rPr>
        <w:t xml:space="preserve">kwaad wordt verstaan: niet alleen het bedrijven van het kwade, maar ook </w:t>
      </w:r>
      <w:r w:rsidRPr="00AB544C">
        <w:rPr>
          <w:rStyle w:val="CharacterStyle2"/>
          <w:rFonts w:ascii="Times New Roman" w:hAnsi="Times New Roman" w:cs="Times New Roman"/>
          <w:spacing w:val="-2"/>
          <w:sz w:val="24"/>
          <w:szCs w:val="24"/>
        </w:rPr>
        <w:t>het nalaten van het goede.</w:t>
      </w:r>
    </w:p>
    <w:p w:rsidR="00B974D5" w:rsidRPr="00AB544C" w:rsidRDefault="00B974D5" w:rsidP="00A57272">
      <w:pPr>
        <w:pStyle w:val="Style13"/>
        <w:kinsoku w:val="0"/>
        <w:autoSpaceDE/>
        <w:autoSpaceDN/>
        <w:spacing w:after="36" w:line="240" w:lineRule="auto"/>
        <w:rPr>
          <w:rStyle w:val="CharacterStyle2"/>
          <w:rFonts w:ascii="Times New Roman" w:hAnsi="Times New Roman" w:cs="Times New Roman"/>
          <w:spacing w:val="1"/>
          <w:sz w:val="24"/>
          <w:szCs w:val="24"/>
        </w:rPr>
      </w:pPr>
      <w:r w:rsidRPr="00AB544C">
        <w:rPr>
          <w:rStyle w:val="CharacterStyle2"/>
          <w:rFonts w:ascii="Times New Roman" w:hAnsi="Times New Roman" w:cs="Times New Roman"/>
          <w:sz w:val="24"/>
          <w:szCs w:val="24"/>
        </w:rPr>
        <w:t xml:space="preserve">De zevende: Men dient zich er wel voor te wachten, dat men de geboden </w:t>
      </w:r>
      <w:r w:rsidRPr="00AB544C">
        <w:rPr>
          <w:rStyle w:val="CharacterStyle2"/>
          <w:rFonts w:ascii="Times New Roman" w:hAnsi="Times New Roman" w:cs="Times New Roman"/>
          <w:spacing w:val="-2"/>
          <w:sz w:val="24"/>
          <w:szCs w:val="24"/>
        </w:rPr>
        <w:t xml:space="preserve">niet al te nauw opvat. Men moet altijd onder het algemene alle bijzondere </w:t>
      </w:r>
      <w:r w:rsidRPr="00AB544C">
        <w:rPr>
          <w:rStyle w:val="CharacterStyle2"/>
          <w:rFonts w:ascii="Times New Roman" w:hAnsi="Times New Roman" w:cs="Times New Roman"/>
          <w:spacing w:val="-1"/>
          <w:sz w:val="24"/>
          <w:szCs w:val="24"/>
        </w:rPr>
        <w:t>dingen verstaan, die erin begrepen zijn; en ook heel het algemene soort, waaronder ze begrepen zijn. Onder de oorzaak is ook te verstaan hetgeen door de oorzaak voortgebracht wordt. On</w:t>
      </w:r>
      <w:r w:rsidR="00A57272" w:rsidRPr="00AB544C">
        <w:rPr>
          <w:rStyle w:val="CharacterStyle2"/>
          <w:rFonts w:ascii="Times New Roman" w:hAnsi="Times New Roman" w:cs="Times New Roman"/>
          <w:spacing w:val="-1"/>
          <w:sz w:val="24"/>
          <w:szCs w:val="24"/>
        </w:rPr>
        <w:t>der hetgeen enige onderlinge re</w:t>
      </w:r>
      <w:r w:rsidRPr="00AB544C">
        <w:rPr>
          <w:rStyle w:val="CharacterStyle2"/>
          <w:rFonts w:ascii="Times New Roman" w:hAnsi="Times New Roman" w:cs="Times New Roman"/>
          <w:spacing w:val="1"/>
          <w:sz w:val="24"/>
          <w:szCs w:val="24"/>
        </w:rPr>
        <w:t xml:space="preserve">latie heeft met iets anders, wordt ook verstaan hetgeen waarop het slaat. </w:t>
      </w:r>
      <w:r w:rsidRPr="00AB544C">
        <w:rPr>
          <w:rStyle w:val="CharacterStyle2"/>
          <w:rFonts w:ascii="Times New Roman" w:hAnsi="Times New Roman" w:cs="Times New Roman"/>
          <w:spacing w:val="-5"/>
          <w:sz w:val="24"/>
          <w:szCs w:val="24"/>
        </w:rPr>
        <w:t>Als er dus doodslag en overspel verboden wordt, dan worden ook alle on</w:t>
      </w:r>
      <w:r w:rsidRPr="00AB544C">
        <w:rPr>
          <w:rStyle w:val="CharacterStyle2"/>
          <w:rFonts w:ascii="Times New Roman" w:hAnsi="Times New Roman" w:cs="Times New Roman"/>
          <w:spacing w:val="-5"/>
          <w:sz w:val="24"/>
          <w:szCs w:val="24"/>
        </w:rPr>
        <w:softHyphen/>
      </w:r>
      <w:r w:rsidRPr="00AB544C">
        <w:rPr>
          <w:rStyle w:val="CharacterStyle2"/>
          <w:rFonts w:ascii="Times New Roman" w:hAnsi="Times New Roman" w:cs="Times New Roman"/>
          <w:sz w:val="24"/>
          <w:szCs w:val="24"/>
        </w:rPr>
        <w:t>rechtvaardige kwetsingen en alle onbetamelijke wellusten verboden; wan</w:t>
      </w:r>
      <w:r w:rsidRPr="00AB544C">
        <w:rPr>
          <w:rStyle w:val="CharacterStyle2"/>
          <w:rFonts w:ascii="Times New Roman" w:hAnsi="Times New Roman" w:cs="Times New Roman"/>
          <w:sz w:val="24"/>
          <w:szCs w:val="24"/>
        </w:rPr>
        <w:softHyphen/>
      </w:r>
      <w:r w:rsidRPr="00AB544C">
        <w:rPr>
          <w:rStyle w:val="CharacterStyle2"/>
          <w:rFonts w:ascii="Times New Roman" w:hAnsi="Times New Roman" w:cs="Times New Roman"/>
          <w:spacing w:val="-5"/>
          <w:sz w:val="24"/>
          <w:szCs w:val="24"/>
        </w:rPr>
        <w:t xml:space="preserve">neer kuisheid geboden wordt, dan wordt ook de matigheid geboden, die een </w:t>
      </w:r>
      <w:r w:rsidRPr="00AB544C">
        <w:rPr>
          <w:rStyle w:val="CharacterStyle2"/>
          <w:rFonts w:ascii="Times New Roman" w:hAnsi="Times New Roman" w:cs="Times New Roman"/>
          <w:sz w:val="24"/>
          <w:szCs w:val="24"/>
        </w:rPr>
        <w:t xml:space="preserve">moeder der kuisheid is; als de onderdanigheid geboden wordt, dan wordt </w:t>
      </w:r>
      <w:r w:rsidRPr="00AB544C">
        <w:rPr>
          <w:rStyle w:val="CharacterStyle2"/>
          <w:rFonts w:ascii="Times New Roman" w:hAnsi="Times New Roman" w:cs="Times New Roman"/>
          <w:spacing w:val="1"/>
          <w:sz w:val="24"/>
          <w:szCs w:val="24"/>
        </w:rPr>
        <w:t>ook geboden hetgeen waar ze op ziet, n.l. de Overheid.</w:t>
      </w:r>
    </w:p>
    <w:p w:rsidR="00A57272" w:rsidRPr="00AB544C" w:rsidRDefault="00B974D5" w:rsidP="00A57272">
      <w:pPr>
        <w:spacing w:line="235" w:lineRule="auto"/>
        <w:ind w:right="72"/>
        <w:rPr>
          <w:spacing w:val="-2"/>
        </w:rPr>
      </w:pPr>
      <w:r w:rsidRPr="00AB544C">
        <w:t>De achtste: De geboden van de tweede Tafel wijken voor die van de eer</w:t>
      </w:r>
      <w:r w:rsidRPr="00AB544C">
        <w:softHyphen/>
      </w:r>
      <w:r w:rsidRPr="00AB544C">
        <w:rPr>
          <w:spacing w:val="-2"/>
        </w:rPr>
        <w:t>ste, en de geboden inzake ceremoniën voor die inzake de deugden.</w:t>
      </w:r>
      <w:r w:rsidR="00A57272" w:rsidRPr="00AB544C">
        <w:rPr>
          <w:spacing w:val="-2"/>
        </w:rPr>
        <w:t xml:space="preserve"> </w:t>
      </w:r>
    </w:p>
    <w:p w:rsidR="00A57272" w:rsidRPr="00AB544C" w:rsidRDefault="00A57272" w:rsidP="00A57272">
      <w:pPr>
        <w:spacing w:line="235" w:lineRule="auto"/>
        <w:ind w:right="72" w:firstLine="720"/>
        <w:rPr>
          <w:i/>
          <w:iCs/>
        </w:rPr>
      </w:pPr>
    </w:p>
    <w:p w:rsidR="00A57272" w:rsidRPr="00AB544C" w:rsidRDefault="00B974D5" w:rsidP="00A57272">
      <w:pPr>
        <w:spacing w:line="235" w:lineRule="auto"/>
        <w:ind w:right="72" w:firstLine="720"/>
        <w:jc w:val="both"/>
      </w:pPr>
      <w:r w:rsidRPr="00AB544C">
        <w:rPr>
          <w:i/>
          <w:iCs/>
        </w:rPr>
        <w:t xml:space="preserve">Bezwaar 1. </w:t>
      </w:r>
      <w:r w:rsidRPr="00AB544C">
        <w:t xml:space="preserve">Christus zegt in Matth. 22 : 39, dat het tweede gebod aan het eerste gelijk is. Daarom wijkt de tweede Tafel niet voor de eerste. </w:t>
      </w:r>
    </w:p>
    <w:p w:rsidR="00A57272" w:rsidRPr="00AB544C" w:rsidRDefault="00B974D5" w:rsidP="00A57272">
      <w:pPr>
        <w:spacing w:line="235" w:lineRule="auto"/>
        <w:ind w:right="72"/>
        <w:jc w:val="both"/>
        <w:rPr>
          <w:spacing w:val="1"/>
        </w:rPr>
      </w:pPr>
      <w:r w:rsidRPr="00AB544C">
        <w:rPr>
          <w:i/>
          <w:iCs/>
        </w:rPr>
        <w:t xml:space="preserve">Antwoord. </w:t>
      </w:r>
      <w:r w:rsidRPr="00AB544C">
        <w:t xml:space="preserve">Het tweede gebod is aan het eerste wel gelijk, maar </w:t>
      </w:r>
      <w:r w:rsidRPr="00AB544C">
        <w:rPr>
          <w:i/>
          <w:iCs/>
        </w:rPr>
        <w:t xml:space="preserve">niet in </w:t>
      </w:r>
      <w:r w:rsidRPr="00AB544C">
        <w:rPr>
          <w:i/>
          <w:iCs/>
          <w:spacing w:val="1"/>
        </w:rPr>
        <w:t xml:space="preserve">alles. </w:t>
      </w:r>
      <w:r w:rsidRPr="00AB544C">
        <w:rPr>
          <w:spacing w:val="1"/>
        </w:rPr>
        <w:t>Maar</w:t>
      </w:r>
      <w:r w:rsidR="00A57272" w:rsidRPr="00AB544C">
        <w:rPr>
          <w:spacing w:val="1"/>
        </w:rPr>
        <w:t>,</w:t>
      </w:r>
    </w:p>
    <w:p w:rsidR="00A57272" w:rsidRPr="00AB544C" w:rsidRDefault="00B974D5" w:rsidP="00A57272">
      <w:pPr>
        <w:spacing w:line="235" w:lineRule="auto"/>
        <w:ind w:right="72"/>
        <w:jc w:val="both"/>
        <w:rPr>
          <w:spacing w:val="-2"/>
        </w:rPr>
      </w:pPr>
      <w:r w:rsidRPr="00AB544C">
        <w:rPr>
          <w:spacing w:val="1"/>
        </w:rPr>
        <w:t xml:space="preserve">1. omdat ze beide wetten der zeden, en niet der ceremoniën </w:t>
      </w:r>
      <w:r w:rsidRPr="00AB544C">
        <w:rPr>
          <w:spacing w:val="-5"/>
        </w:rPr>
        <w:t>zijn, die steeds vóór de wetten der ceremoniën gesteld worden, want de ce</w:t>
      </w:r>
      <w:r w:rsidRPr="00AB544C">
        <w:rPr>
          <w:spacing w:val="-5"/>
        </w:rPr>
        <w:softHyphen/>
      </w:r>
      <w:r w:rsidRPr="00AB544C">
        <w:rPr>
          <w:spacing w:val="-2"/>
        </w:rPr>
        <w:t xml:space="preserve">remoniën moeten ook voor de diensten der tweede Tafel wijken. </w:t>
      </w:r>
    </w:p>
    <w:p w:rsidR="00A57272" w:rsidRPr="00AB544C" w:rsidRDefault="00B974D5" w:rsidP="00A57272">
      <w:pPr>
        <w:spacing w:line="235" w:lineRule="auto"/>
        <w:ind w:right="72"/>
        <w:jc w:val="both"/>
        <w:rPr>
          <w:spacing w:val="1"/>
        </w:rPr>
      </w:pPr>
      <w:r w:rsidRPr="00AB544C">
        <w:rPr>
          <w:spacing w:val="-2"/>
        </w:rPr>
        <w:t xml:space="preserve">2. Omdat </w:t>
      </w:r>
      <w:r w:rsidRPr="00AB544C">
        <w:rPr>
          <w:spacing w:val="4"/>
        </w:rPr>
        <w:t>aan beide enerlei straf, n.l. een eeuwige straf verbonden is, die gezon</w:t>
      </w:r>
      <w:r w:rsidRPr="00AB544C">
        <w:rPr>
          <w:spacing w:val="4"/>
        </w:rPr>
        <w:softHyphen/>
      </w:r>
      <w:r w:rsidRPr="00AB544C">
        <w:rPr>
          <w:spacing w:val="1"/>
        </w:rPr>
        <w:t xml:space="preserve">den wordt om de overtredingen, zowel van de tweede als van de eerste Tafel. </w:t>
      </w:r>
    </w:p>
    <w:p w:rsidR="00A57272" w:rsidRPr="00AB544C" w:rsidRDefault="00B974D5" w:rsidP="00A57272">
      <w:pPr>
        <w:spacing w:line="235" w:lineRule="auto"/>
        <w:ind w:right="72"/>
        <w:jc w:val="both"/>
        <w:rPr>
          <w:spacing w:val="2"/>
        </w:rPr>
      </w:pPr>
      <w:r w:rsidRPr="00AB544C">
        <w:rPr>
          <w:spacing w:val="1"/>
        </w:rPr>
        <w:t xml:space="preserve">3. Omdat de liefde tot God en de naaste noodzakelijk samengaan, </w:t>
      </w:r>
      <w:r w:rsidRPr="00AB544C">
        <w:rPr>
          <w:spacing w:val="2"/>
        </w:rPr>
        <w:t xml:space="preserve">als een oorzaak met hetgeen erdoor gewerkt wordt, zodat de ene liefde </w:t>
      </w:r>
      <w:r w:rsidRPr="00AB544C">
        <w:rPr>
          <w:spacing w:val="-4"/>
        </w:rPr>
        <w:t>niet zonder de andere betoond kan worden. Want men kan God niet liefheb</w:t>
      </w:r>
      <w:r w:rsidRPr="00AB544C">
        <w:rPr>
          <w:spacing w:val="-4"/>
        </w:rPr>
        <w:softHyphen/>
      </w:r>
      <w:r w:rsidRPr="00AB544C">
        <w:rPr>
          <w:spacing w:val="-3"/>
        </w:rPr>
        <w:t>ben, of men moet ook zijn naaste liefhebben, en de naaste kan men ook niet echt liefhebben, of men</w:t>
      </w:r>
      <w:r w:rsidR="00A57272" w:rsidRPr="00AB544C">
        <w:rPr>
          <w:spacing w:val="-3"/>
        </w:rPr>
        <w:t xml:space="preserve"> moet God ook liefhebben, 1 Joh</w:t>
      </w:r>
      <w:r w:rsidRPr="00AB544C">
        <w:rPr>
          <w:spacing w:val="-3"/>
        </w:rPr>
        <w:t xml:space="preserve">. 4 : 20: „Indien </w:t>
      </w:r>
      <w:r w:rsidRPr="00AB544C">
        <w:rPr>
          <w:spacing w:val="-1"/>
        </w:rPr>
        <w:t>iemand zegt:</w:t>
      </w:r>
      <w:r w:rsidR="00A57272" w:rsidRPr="00AB544C">
        <w:rPr>
          <w:spacing w:val="-1"/>
        </w:rPr>
        <w:t xml:space="preserve"> Ik heb God lief, en haat zijn</w:t>
      </w:r>
      <w:r w:rsidRPr="00AB544C">
        <w:rPr>
          <w:spacing w:val="-1"/>
        </w:rPr>
        <w:t xml:space="preserve"> broeder, die is een leugenaar; </w:t>
      </w:r>
      <w:r w:rsidR="00A57272" w:rsidRPr="00AB544C">
        <w:rPr>
          <w:spacing w:val="2"/>
        </w:rPr>
        <w:t>want die zijn</w:t>
      </w:r>
      <w:r w:rsidRPr="00AB544C">
        <w:rPr>
          <w:spacing w:val="2"/>
        </w:rPr>
        <w:t xml:space="preserve"> broeder niet liefheeft, dien hij gezien heeft, hoe kan hij </w:t>
      </w:r>
      <w:r w:rsidRPr="00AB544C">
        <w:t>God liefhebben, Dien hij niet gezien heeft?</w:t>
      </w:r>
      <w:r w:rsidR="00A52F69">
        <w:t>”</w:t>
      </w:r>
      <w:r w:rsidRPr="00AB544C">
        <w:t xml:space="preserve"> En dat is het wat Christus </w:t>
      </w:r>
      <w:r w:rsidRPr="00AB544C">
        <w:rPr>
          <w:spacing w:val="-2"/>
        </w:rPr>
        <w:t>bedoelde in Matth. 22 : 39. Want de Farizeeën stelden niet alleen de cere</w:t>
      </w:r>
      <w:r w:rsidRPr="00AB544C">
        <w:rPr>
          <w:spacing w:val="-2"/>
        </w:rPr>
        <w:softHyphen/>
        <w:t>moniën, door God ingesteld, maar ook hun bijgelovigheden in de plaats van de gehoorzaamheid aan de tweede Tafel, of althans hielden zij die voor pre</w:t>
      </w:r>
      <w:r w:rsidRPr="00AB544C">
        <w:rPr>
          <w:spacing w:val="-2"/>
        </w:rPr>
        <w:softHyphen/>
      </w:r>
      <w:r w:rsidRPr="00AB544C">
        <w:rPr>
          <w:spacing w:val="1"/>
        </w:rPr>
        <w:t xml:space="preserve">cies gelijk. Maar wanneer Christus die dwaling verbetert, dan zegt Hij, dat </w:t>
      </w:r>
      <w:r w:rsidRPr="00AB544C">
        <w:rPr>
          <w:spacing w:val="3"/>
        </w:rPr>
        <w:t xml:space="preserve">de tweede Tafel aan de eerste gelijk is, d.w.z. dat, zoals de eerste Tafel </w:t>
      </w:r>
      <w:r w:rsidRPr="00AB544C">
        <w:rPr>
          <w:spacing w:val="-3"/>
        </w:rPr>
        <w:t>over deugden handelt, geestelijk is en vooral onderhouden moet worden</w:t>
      </w:r>
      <w:r w:rsidRPr="00AB544C">
        <w:t>,</w:t>
      </w:r>
      <w:r w:rsidR="00A57272" w:rsidRPr="00AB544C">
        <w:t xml:space="preserve"> </w:t>
      </w:r>
      <w:r w:rsidRPr="00AB544C">
        <w:rPr>
          <w:spacing w:val="-7"/>
        </w:rPr>
        <w:t xml:space="preserve">ook precies zo de tweede Tafel onderhouden moet </w:t>
      </w:r>
      <w:r w:rsidR="00B23DD9" w:rsidRPr="00AB544C">
        <w:rPr>
          <w:spacing w:val="-7"/>
        </w:rPr>
        <w:t>worden</w:t>
      </w:r>
      <w:r w:rsidRPr="00AB544C">
        <w:rPr>
          <w:spacing w:val="-7"/>
        </w:rPr>
        <w:t>. En zoals de cere</w:t>
      </w:r>
      <w:r w:rsidRPr="00AB544C">
        <w:rPr>
          <w:spacing w:val="-7"/>
        </w:rPr>
        <w:softHyphen/>
      </w:r>
      <w:r w:rsidRPr="00AB544C">
        <w:rPr>
          <w:spacing w:val="2"/>
        </w:rPr>
        <w:t>moniën voor de eerste Tafel wijken</w:t>
      </w:r>
      <w:r w:rsidR="00A57272" w:rsidRPr="00AB544C">
        <w:rPr>
          <w:spacing w:val="2"/>
        </w:rPr>
        <w:t>, wijken ze ook voor de tweede.</w:t>
      </w:r>
    </w:p>
    <w:p w:rsidR="00A57272" w:rsidRPr="00AB544C" w:rsidRDefault="00B974D5" w:rsidP="00A57272">
      <w:pPr>
        <w:spacing w:line="235" w:lineRule="auto"/>
        <w:ind w:right="72"/>
        <w:jc w:val="both"/>
        <w:rPr>
          <w:spacing w:val="2"/>
        </w:rPr>
      </w:pPr>
      <w:r w:rsidRPr="00AB544C">
        <w:rPr>
          <w:spacing w:val="2"/>
        </w:rPr>
        <w:t xml:space="preserve">En </w:t>
      </w:r>
      <w:r w:rsidRPr="00AB544C">
        <w:rPr>
          <w:spacing w:val="1"/>
        </w:rPr>
        <w:t xml:space="preserve">toch is er een </w:t>
      </w:r>
      <w:r w:rsidRPr="00AB544C">
        <w:rPr>
          <w:i/>
          <w:iCs/>
          <w:spacing w:val="1"/>
        </w:rPr>
        <w:t xml:space="preserve">groot verschil </w:t>
      </w:r>
      <w:r w:rsidRPr="00AB544C">
        <w:rPr>
          <w:spacing w:val="1"/>
        </w:rPr>
        <w:t xml:space="preserve">tussen de geboden van de eerste en van de </w:t>
      </w:r>
      <w:r w:rsidRPr="00AB544C">
        <w:rPr>
          <w:spacing w:val="2"/>
        </w:rPr>
        <w:t xml:space="preserve">tweede Tafel. </w:t>
      </w:r>
    </w:p>
    <w:p w:rsidR="00A57272" w:rsidRPr="00AB544C" w:rsidRDefault="00A57272" w:rsidP="00A57272">
      <w:pPr>
        <w:spacing w:line="235" w:lineRule="auto"/>
        <w:ind w:right="72"/>
        <w:jc w:val="both"/>
        <w:rPr>
          <w:spacing w:val="-3"/>
        </w:rPr>
      </w:pPr>
      <w:r w:rsidRPr="00AB544C">
        <w:rPr>
          <w:spacing w:val="2"/>
        </w:rPr>
        <w:t>(1)</w:t>
      </w:r>
      <w:r w:rsidR="00B974D5" w:rsidRPr="00AB544C">
        <w:rPr>
          <w:spacing w:val="2"/>
        </w:rPr>
        <w:t xml:space="preserve"> In degenen tot wie ze zich uitstrekken. Want de eerste </w:t>
      </w:r>
      <w:r w:rsidR="00B974D5" w:rsidRPr="00AB544C">
        <w:rPr>
          <w:spacing w:val="-2"/>
        </w:rPr>
        <w:t xml:space="preserve">Tafel strekt zich uit tot God, en de tweede tot de naasten of mensen. Dus </w:t>
      </w:r>
      <w:r w:rsidR="00B974D5" w:rsidRPr="00AB544C">
        <w:rPr>
          <w:spacing w:val="-5"/>
        </w:rPr>
        <w:t xml:space="preserve">zoveel God groter is, dan de mensen, zoveel groter is ook de gehoorzaamheid </w:t>
      </w:r>
      <w:r w:rsidR="00B974D5" w:rsidRPr="00AB544C">
        <w:t xml:space="preserve">aan de eerste, dan die aan de tweede Tafel; en zoveel minder de naaste is </w:t>
      </w:r>
      <w:r w:rsidR="00B974D5" w:rsidRPr="00AB544C">
        <w:rPr>
          <w:spacing w:val="1"/>
        </w:rPr>
        <w:t xml:space="preserve">dan God, des te meer wijkt ook de gehoorzaamheid aan de tweede voor </w:t>
      </w:r>
      <w:r w:rsidR="00B974D5" w:rsidRPr="00AB544C">
        <w:rPr>
          <w:spacing w:val="-3"/>
        </w:rPr>
        <w:t xml:space="preserve">die aan de eerste Tafel. </w:t>
      </w:r>
    </w:p>
    <w:p w:rsidR="00B974D5" w:rsidRPr="00AB544C" w:rsidRDefault="00A57272" w:rsidP="00A57272">
      <w:pPr>
        <w:spacing w:line="235" w:lineRule="auto"/>
        <w:ind w:right="72"/>
        <w:jc w:val="both"/>
        <w:rPr>
          <w:rStyle w:val="CharacterStyle2"/>
          <w:rFonts w:ascii="Times New Roman" w:hAnsi="Times New Roman"/>
          <w:spacing w:val="-1"/>
          <w:sz w:val="24"/>
        </w:rPr>
      </w:pPr>
      <w:r w:rsidRPr="00AB544C">
        <w:rPr>
          <w:spacing w:val="-3"/>
        </w:rPr>
        <w:t>(2)</w:t>
      </w:r>
      <w:r w:rsidR="00B974D5" w:rsidRPr="00AB544C">
        <w:rPr>
          <w:spacing w:val="-3"/>
        </w:rPr>
        <w:t xml:space="preserve"> In de volgorde. Want de gehoorzaamheid aan de </w:t>
      </w:r>
      <w:r w:rsidR="00B974D5" w:rsidRPr="00AB544C">
        <w:rPr>
          <w:spacing w:val="-6"/>
        </w:rPr>
        <w:t>eerste Tafel moest het allermeest waargenomen worden, maar de gehoorzaam</w:t>
      </w:r>
      <w:r w:rsidR="00B974D5" w:rsidRPr="00AB544C">
        <w:rPr>
          <w:spacing w:val="-6"/>
        </w:rPr>
        <w:softHyphen/>
      </w:r>
      <w:r w:rsidR="00B974D5" w:rsidRPr="00AB544C">
        <w:rPr>
          <w:spacing w:val="-3"/>
        </w:rPr>
        <w:t xml:space="preserve">heid aan de tweede niet in die mate, vergeleken namelijk bij de eerste Tafel; </w:t>
      </w:r>
      <w:r w:rsidR="00B974D5" w:rsidRPr="00AB544C">
        <w:rPr>
          <w:spacing w:val="-1"/>
        </w:rPr>
        <w:t>omdat ze na, en omwille van de eerste Tafel gedaan wordt. Want wij moe</w:t>
      </w:r>
      <w:r w:rsidR="00B974D5" w:rsidRPr="00AB544C">
        <w:rPr>
          <w:spacing w:val="-1"/>
        </w:rPr>
        <w:softHyphen/>
        <w:t>ten de naaste daarom liefhebben, opdat wij God kunnen liefhebben, en de</w:t>
      </w:r>
      <w:r w:rsidRPr="00AB544C">
        <w:rPr>
          <w:spacing w:val="-1"/>
        </w:rPr>
        <w:t xml:space="preserve"> </w:t>
      </w:r>
      <w:r w:rsidR="00B974D5" w:rsidRPr="00AB544C">
        <w:rPr>
          <w:rStyle w:val="CharacterStyle2"/>
          <w:rFonts w:ascii="Times New Roman" w:hAnsi="Times New Roman"/>
          <w:spacing w:val="5"/>
          <w:sz w:val="24"/>
        </w:rPr>
        <w:t xml:space="preserve">liefde tot God is een oorzaak van de liefde tot de naaste. De liefde tot </w:t>
      </w:r>
      <w:r w:rsidR="00B974D5" w:rsidRPr="00AB544C">
        <w:rPr>
          <w:rStyle w:val="CharacterStyle2"/>
          <w:rFonts w:ascii="Times New Roman" w:hAnsi="Times New Roman"/>
          <w:spacing w:val="-2"/>
          <w:sz w:val="24"/>
        </w:rPr>
        <w:t xml:space="preserve">de naaste komt voort uit de liefde tot God, en niet de liefde tot God uit de </w:t>
      </w:r>
      <w:r w:rsidR="00B974D5" w:rsidRPr="00AB544C">
        <w:rPr>
          <w:rStyle w:val="CharacterStyle2"/>
          <w:rFonts w:ascii="Times New Roman" w:hAnsi="Times New Roman"/>
          <w:spacing w:val="1"/>
          <w:sz w:val="24"/>
        </w:rPr>
        <w:t xml:space="preserve">liefde tot de naaste. Daarom zegt Christus (Luk. 14 : 2: „Indien iemand </w:t>
      </w:r>
      <w:r w:rsidR="00B974D5" w:rsidRPr="00AB544C">
        <w:rPr>
          <w:rStyle w:val="CharacterStyle2"/>
          <w:rFonts w:ascii="Times New Roman" w:hAnsi="Times New Roman"/>
          <w:spacing w:val="2"/>
          <w:sz w:val="24"/>
        </w:rPr>
        <w:t xml:space="preserve">tot Mij komt, en niet haat zijn vader, en moeder, en vrouw, en kinderen, </w:t>
      </w:r>
      <w:r w:rsidR="00B974D5" w:rsidRPr="00AB544C">
        <w:rPr>
          <w:rStyle w:val="CharacterStyle2"/>
          <w:rFonts w:ascii="Times New Roman" w:hAnsi="Times New Roman"/>
          <w:sz w:val="24"/>
        </w:rPr>
        <w:t xml:space="preserve">en broeders, en zusters, ja, ook zelfs zijn eigen leven, die kan Mijn discipel </w:t>
      </w:r>
      <w:r w:rsidR="00B974D5" w:rsidRPr="00AB544C">
        <w:rPr>
          <w:rStyle w:val="CharacterStyle2"/>
          <w:rFonts w:ascii="Times New Roman" w:hAnsi="Times New Roman"/>
          <w:spacing w:val="-1"/>
          <w:sz w:val="24"/>
        </w:rPr>
        <w:t>niet zijn</w:t>
      </w:r>
      <w:r w:rsidR="008E015C">
        <w:rPr>
          <w:rStyle w:val="CharacterStyle2"/>
          <w:rFonts w:ascii="Times New Roman" w:hAnsi="Times New Roman"/>
          <w:spacing w:val="-1"/>
          <w:sz w:val="24"/>
        </w:rPr>
        <w:t>.</w:t>
      </w:r>
      <w:r w:rsidR="00A52F69">
        <w:rPr>
          <w:rStyle w:val="CharacterStyle2"/>
          <w:rFonts w:ascii="Times New Roman" w:hAnsi="Times New Roman"/>
          <w:spacing w:val="-1"/>
          <w:sz w:val="24"/>
        </w:rPr>
        <w:t>”</w:t>
      </w:r>
      <w:r w:rsidR="00B974D5" w:rsidRPr="00AB544C">
        <w:rPr>
          <w:rStyle w:val="CharacterStyle2"/>
          <w:rFonts w:ascii="Times New Roman" w:hAnsi="Times New Roman"/>
          <w:spacing w:val="-1"/>
          <w:sz w:val="24"/>
        </w:rPr>
        <w:t xml:space="preserve"> Om deze twee zeer grote ongelijkheden wijken de geboden der tweede voor die van de eerste Tafel.</w:t>
      </w:r>
    </w:p>
    <w:p w:rsidR="00B974D5" w:rsidRPr="00AB544C" w:rsidRDefault="00B974D5" w:rsidP="00A57272">
      <w:pPr>
        <w:pStyle w:val="Style13"/>
        <w:kinsoku w:val="0"/>
        <w:autoSpaceDE/>
        <w:autoSpaceDN/>
        <w:spacing w:line="240" w:lineRule="auto"/>
        <w:ind w:right="0" w:firstLine="720"/>
        <w:rPr>
          <w:rStyle w:val="CharacterStyle2"/>
          <w:rFonts w:ascii="Times New Roman" w:hAnsi="Times New Roman" w:cs="Times New Roman"/>
          <w:sz w:val="24"/>
          <w:szCs w:val="24"/>
        </w:rPr>
      </w:pPr>
      <w:r w:rsidRPr="00AB544C">
        <w:rPr>
          <w:rStyle w:val="CharacterStyle2"/>
          <w:rFonts w:ascii="Times New Roman" w:hAnsi="Times New Roman" w:cs="Times New Roman"/>
          <w:i/>
          <w:iCs/>
          <w:spacing w:val="-2"/>
          <w:sz w:val="24"/>
          <w:szCs w:val="24"/>
        </w:rPr>
        <w:t xml:space="preserve">Aanhoudend bezwaar. </w:t>
      </w:r>
      <w:r w:rsidRPr="00AB544C">
        <w:rPr>
          <w:rStyle w:val="CharacterStyle2"/>
          <w:rFonts w:ascii="Times New Roman" w:hAnsi="Times New Roman" w:cs="Times New Roman"/>
          <w:spacing w:val="-2"/>
          <w:sz w:val="24"/>
          <w:szCs w:val="24"/>
        </w:rPr>
        <w:t xml:space="preserve">De diensten der liefde jegens de naaste wijken niet </w:t>
      </w:r>
      <w:r w:rsidRPr="00AB544C">
        <w:rPr>
          <w:rStyle w:val="CharacterStyle2"/>
          <w:rFonts w:ascii="Times New Roman" w:hAnsi="Times New Roman" w:cs="Times New Roman"/>
          <w:spacing w:val="-3"/>
          <w:sz w:val="24"/>
          <w:szCs w:val="24"/>
        </w:rPr>
        <w:t xml:space="preserve">voor de ceremoniën van de eerste Tafel, zoals er geschreven staat: „Ik wil </w:t>
      </w:r>
      <w:r w:rsidRPr="00AB544C">
        <w:rPr>
          <w:rStyle w:val="CharacterStyle2"/>
          <w:rFonts w:ascii="Times New Roman" w:hAnsi="Times New Roman" w:cs="Times New Roman"/>
          <w:spacing w:val="5"/>
          <w:sz w:val="24"/>
          <w:szCs w:val="24"/>
        </w:rPr>
        <w:t>barmhartigheid en niet offerande</w:t>
      </w:r>
      <w:r w:rsidR="00A52F69">
        <w:rPr>
          <w:rStyle w:val="CharacterStyle2"/>
          <w:rFonts w:ascii="Times New Roman" w:hAnsi="Times New Roman" w:cs="Times New Roman"/>
          <w:spacing w:val="5"/>
          <w:sz w:val="24"/>
          <w:szCs w:val="24"/>
        </w:rPr>
        <w:t>”</w:t>
      </w:r>
      <w:r w:rsidRPr="00AB544C">
        <w:rPr>
          <w:rStyle w:val="CharacterStyle2"/>
          <w:rFonts w:ascii="Times New Roman" w:hAnsi="Times New Roman" w:cs="Times New Roman"/>
          <w:spacing w:val="5"/>
          <w:sz w:val="24"/>
          <w:szCs w:val="24"/>
        </w:rPr>
        <w:t xml:space="preserve"> (Hos. 6 : 6, Matth. </w:t>
      </w:r>
      <w:r w:rsidR="00702DDF">
        <w:rPr>
          <w:rStyle w:val="CharacterStyle2"/>
          <w:rFonts w:ascii="Times New Roman" w:hAnsi="Times New Roman" w:cs="Times New Roman"/>
          <w:spacing w:val="5"/>
          <w:sz w:val="24"/>
          <w:szCs w:val="24"/>
        </w:rPr>
        <w:t>9 : 13 en 12)</w:t>
      </w:r>
      <w:r w:rsidR="00702DDF" w:rsidRPr="00AB544C">
        <w:rPr>
          <w:rStyle w:val="CharacterStyle2"/>
          <w:rFonts w:ascii="Times New Roman" w:hAnsi="Times New Roman" w:cs="Times New Roman"/>
          <w:spacing w:val="5"/>
          <w:sz w:val="24"/>
          <w:szCs w:val="24"/>
        </w:rPr>
        <w:t xml:space="preserve"> </w:t>
      </w:r>
      <w:r w:rsidRPr="00AB544C">
        <w:rPr>
          <w:rStyle w:val="CharacterStyle2"/>
          <w:rFonts w:ascii="Times New Roman" w:hAnsi="Times New Roman" w:cs="Times New Roman"/>
          <w:spacing w:val="2"/>
          <w:sz w:val="24"/>
          <w:szCs w:val="24"/>
        </w:rPr>
        <w:t xml:space="preserve">En deze liefdediensten jegens de naaste zijn de gehoorzaamheid aan de </w:t>
      </w:r>
      <w:r w:rsidRPr="00AB544C">
        <w:rPr>
          <w:rStyle w:val="CharacterStyle2"/>
          <w:rFonts w:ascii="Times New Roman" w:hAnsi="Times New Roman" w:cs="Times New Roman"/>
          <w:sz w:val="24"/>
          <w:szCs w:val="24"/>
        </w:rPr>
        <w:t>tweede Tafel. Dus wijkt de gehoorzaamheid aan de tweede Tafel niet voor die aan de eerste.</w:t>
      </w:r>
    </w:p>
    <w:p w:rsidR="00A57272" w:rsidRPr="00AB544C" w:rsidRDefault="00B974D5">
      <w:pPr>
        <w:pStyle w:val="Style13"/>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i/>
          <w:iCs/>
          <w:spacing w:val="-1"/>
          <w:sz w:val="24"/>
          <w:szCs w:val="24"/>
        </w:rPr>
        <w:t xml:space="preserve">Antwoord. </w:t>
      </w:r>
      <w:r w:rsidRPr="00AB544C">
        <w:rPr>
          <w:rStyle w:val="CharacterStyle2"/>
          <w:rFonts w:ascii="Times New Roman" w:hAnsi="Times New Roman" w:cs="Times New Roman"/>
          <w:spacing w:val="-1"/>
          <w:sz w:val="24"/>
          <w:szCs w:val="24"/>
        </w:rPr>
        <w:t>Daaruit volgt nog niet, dat dus de gehoorzaamheid aan de twee</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2"/>
          <w:sz w:val="24"/>
          <w:szCs w:val="24"/>
        </w:rPr>
        <w:t>de Tafel niet zou wijken voor die aan de eerste, maar alleen, dat de dien</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1"/>
          <w:sz w:val="24"/>
          <w:szCs w:val="24"/>
        </w:rPr>
        <w:t>sten der tweede Tafel niet wijken voor de ceremoniën van de eerste; het</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3"/>
          <w:sz w:val="24"/>
          <w:szCs w:val="24"/>
        </w:rPr>
        <w:t xml:space="preserve">geen waar is en de regel niet omverstoot. Want die regel wordt bedoeld </w:t>
      </w:r>
      <w:r w:rsidRPr="00AB544C">
        <w:rPr>
          <w:rStyle w:val="CharacterStyle2"/>
          <w:rFonts w:ascii="Times New Roman" w:hAnsi="Times New Roman" w:cs="Times New Roman"/>
          <w:spacing w:val="-1"/>
          <w:sz w:val="24"/>
          <w:szCs w:val="24"/>
        </w:rPr>
        <w:t xml:space="preserve">van de werken der deugden, en niet van de werken der ceremoniën. Als dus </w:t>
      </w:r>
      <w:r w:rsidRPr="00AB544C">
        <w:rPr>
          <w:rStyle w:val="CharacterStyle2"/>
          <w:rFonts w:ascii="Times New Roman" w:hAnsi="Times New Roman" w:cs="Times New Roman"/>
          <w:sz w:val="24"/>
          <w:szCs w:val="24"/>
        </w:rPr>
        <w:t xml:space="preserve">de nood en het welzijn van de naaste vereist, dat men de ceremoniën zal </w:t>
      </w:r>
      <w:r w:rsidRPr="00AB544C">
        <w:rPr>
          <w:rStyle w:val="CharacterStyle2"/>
          <w:rFonts w:ascii="Times New Roman" w:hAnsi="Times New Roman" w:cs="Times New Roman"/>
          <w:spacing w:val="4"/>
          <w:sz w:val="24"/>
          <w:szCs w:val="24"/>
        </w:rPr>
        <w:t xml:space="preserve">nalaten, dan moet men die liever nalaten dan dat men zijn naaste niet </w:t>
      </w:r>
      <w:r w:rsidRPr="00AB544C">
        <w:rPr>
          <w:rStyle w:val="CharacterStyle2"/>
          <w:rFonts w:ascii="Times New Roman" w:hAnsi="Times New Roman" w:cs="Times New Roman"/>
          <w:spacing w:val="5"/>
          <w:sz w:val="24"/>
          <w:szCs w:val="24"/>
        </w:rPr>
        <w:t xml:space="preserve">helpt. En zo is de spreuk te verstaan: „Ik wil barmhartigheid en niet </w:t>
      </w:r>
      <w:r w:rsidRPr="00AB544C">
        <w:rPr>
          <w:rStyle w:val="CharacterStyle2"/>
          <w:rFonts w:ascii="Times New Roman" w:hAnsi="Times New Roman" w:cs="Times New Roman"/>
          <w:spacing w:val="2"/>
          <w:sz w:val="24"/>
          <w:szCs w:val="24"/>
        </w:rPr>
        <w:t>offerande</w:t>
      </w:r>
      <w:r w:rsidR="008E015C">
        <w:rPr>
          <w:rStyle w:val="CharacterStyle2"/>
          <w:rFonts w:ascii="Times New Roman" w:hAnsi="Times New Roman" w:cs="Times New Roman"/>
          <w:spacing w:val="2"/>
          <w:sz w:val="24"/>
          <w:szCs w:val="24"/>
        </w:rPr>
        <w:t>.</w:t>
      </w:r>
      <w:r w:rsidR="00A52F69">
        <w:rPr>
          <w:rStyle w:val="CharacterStyle2"/>
          <w:rFonts w:ascii="Times New Roman" w:hAnsi="Times New Roman" w:cs="Times New Roman"/>
          <w:spacing w:val="2"/>
          <w:sz w:val="24"/>
          <w:szCs w:val="24"/>
        </w:rPr>
        <w:t>”</w:t>
      </w:r>
      <w:r w:rsidRPr="00AB544C">
        <w:rPr>
          <w:rStyle w:val="CharacterStyle2"/>
          <w:rFonts w:ascii="Times New Roman" w:hAnsi="Times New Roman" w:cs="Times New Roman"/>
          <w:spacing w:val="2"/>
          <w:sz w:val="24"/>
          <w:szCs w:val="24"/>
        </w:rPr>
        <w:t xml:space="preserve"> Tot zover zijn de algemene regels aangewezen, waarnaar de </w:t>
      </w:r>
      <w:r w:rsidRPr="00AB544C">
        <w:rPr>
          <w:rStyle w:val="CharacterStyle2"/>
          <w:rFonts w:ascii="Times New Roman" w:hAnsi="Times New Roman" w:cs="Times New Roman"/>
          <w:sz w:val="24"/>
          <w:szCs w:val="24"/>
        </w:rPr>
        <w:t xml:space="preserve">juiste verklaring van de Tien Geboden dient te geschieden. </w:t>
      </w:r>
    </w:p>
    <w:p w:rsidR="00B974D5" w:rsidRPr="00AB544C" w:rsidRDefault="00B974D5">
      <w:pPr>
        <w:pStyle w:val="Style13"/>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z w:val="24"/>
          <w:szCs w:val="24"/>
        </w:rPr>
        <w:t>Nu volgt de verklaring van elk gebod apart.</w:t>
      </w:r>
    </w:p>
    <w:p w:rsidR="00B974D5" w:rsidRPr="00AB544C" w:rsidRDefault="00B974D5">
      <w:pPr>
        <w:pStyle w:val="Style13"/>
        <w:kinsoku w:val="0"/>
        <w:autoSpaceDE/>
        <w:autoSpaceDN/>
        <w:spacing w:before="108" w:line="240" w:lineRule="auto"/>
        <w:ind w:right="0"/>
        <w:jc w:val="center"/>
        <w:rPr>
          <w:rStyle w:val="CharacterStyle2"/>
          <w:rFonts w:ascii="Times New Roman" w:hAnsi="Times New Roman" w:cs="Times New Roman"/>
          <w:bCs/>
          <w:spacing w:val="-4"/>
          <w:sz w:val="24"/>
          <w:szCs w:val="24"/>
        </w:rPr>
      </w:pPr>
      <w:r w:rsidRPr="00AB544C">
        <w:rPr>
          <w:rStyle w:val="CharacterStyle2"/>
          <w:rFonts w:ascii="Times New Roman" w:hAnsi="Times New Roman" w:cs="Times New Roman"/>
          <w:bCs/>
          <w:spacing w:val="-4"/>
          <w:sz w:val="24"/>
          <w:szCs w:val="24"/>
        </w:rPr>
        <w:t>HET EERSTE GEBOD.</w:t>
      </w:r>
    </w:p>
    <w:p w:rsidR="00B974D5" w:rsidRPr="00AB544C" w:rsidRDefault="00B974D5" w:rsidP="00B23DD9">
      <w:pPr>
        <w:pStyle w:val="Style13"/>
        <w:kinsoku w:val="0"/>
        <w:autoSpaceDE/>
        <w:autoSpaceDN/>
        <w:spacing w:before="252" w:line="240" w:lineRule="auto"/>
        <w:ind w:right="0"/>
        <w:rPr>
          <w:rStyle w:val="CharacterStyle2"/>
          <w:rFonts w:ascii="Times New Roman" w:hAnsi="Times New Roman" w:cs="Times New Roman"/>
          <w:spacing w:val="-4"/>
          <w:sz w:val="24"/>
          <w:szCs w:val="24"/>
        </w:rPr>
      </w:pPr>
      <w:r w:rsidRPr="00AB544C">
        <w:rPr>
          <w:rStyle w:val="CharacterStyle2"/>
          <w:rFonts w:ascii="Times New Roman" w:hAnsi="Times New Roman" w:cs="Times New Roman"/>
          <w:spacing w:val="-2"/>
          <w:sz w:val="24"/>
          <w:szCs w:val="24"/>
        </w:rPr>
        <w:t xml:space="preserve">Ex. 20 : 1; Deut. 5 : 6. Ik ben de HEERE uw God, Die u uit Egypteland, uit </w:t>
      </w:r>
      <w:r w:rsidRPr="00AB544C">
        <w:rPr>
          <w:rStyle w:val="CharacterStyle2"/>
          <w:rFonts w:ascii="Times New Roman" w:hAnsi="Times New Roman" w:cs="Times New Roman"/>
          <w:sz w:val="24"/>
          <w:szCs w:val="24"/>
        </w:rPr>
        <w:t>het diensthuis uitgeleid heb. Gij zult geen andere goden voor Mijn aange</w:t>
      </w:r>
      <w:r w:rsidRPr="00AB544C">
        <w:rPr>
          <w:rStyle w:val="CharacterStyle2"/>
          <w:rFonts w:ascii="Times New Roman" w:hAnsi="Times New Roman" w:cs="Times New Roman"/>
          <w:sz w:val="24"/>
          <w:szCs w:val="24"/>
        </w:rPr>
        <w:softHyphen/>
      </w:r>
      <w:r w:rsidRPr="00AB544C">
        <w:rPr>
          <w:rStyle w:val="CharacterStyle2"/>
          <w:rFonts w:ascii="Times New Roman" w:hAnsi="Times New Roman" w:cs="Times New Roman"/>
          <w:spacing w:val="-4"/>
          <w:sz w:val="24"/>
          <w:szCs w:val="24"/>
        </w:rPr>
        <w:t>zicht hebben.</w:t>
      </w:r>
    </w:p>
    <w:p w:rsidR="00B974D5" w:rsidRPr="00AB544C" w:rsidRDefault="00B974D5" w:rsidP="00A57272">
      <w:pPr>
        <w:spacing w:before="324"/>
        <w:jc w:val="both"/>
        <w:rPr>
          <w:i/>
          <w:iCs/>
          <w:spacing w:val="-2"/>
        </w:rPr>
      </w:pPr>
      <w:r w:rsidRPr="00AB544C">
        <w:rPr>
          <w:i/>
          <w:iCs/>
          <w:spacing w:val="-2"/>
        </w:rPr>
        <w:t xml:space="preserve">Vraag </w:t>
      </w:r>
      <w:r w:rsidRPr="00AB544C">
        <w:rPr>
          <w:spacing w:val="-2"/>
        </w:rPr>
        <w:t xml:space="preserve">94: </w:t>
      </w:r>
      <w:r w:rsidRPr="00AB544C">
        <w:rPr>
          <w:i/>
          <w:iCs/>
          <w:spacing w:val="-2"/>
        </w:rPr>
        <w:t>Wat gebiedt God in het eerste gebod?</w:t>
      </w:r>
    </w:p>
    <w:p w:rsidR="00B974D5" w:rsidRPr="00AB544C" w:rsidRDefault="00B974D5" w:rsidP="00A57272">
      <w:pPr>
        <w:jc w:val="both"/>
        <w:rPr>
          <w:rStyle w:val="CharacterStyle2"/>
          <w:rFonts w:ascii="Times New Roman" w:hAnsi="Times New Roman"/>
          <w:i/>
          <w:iCs/>
          <w:spacing w:val="-3"/>
          <w:sz w:val="24"/>
        </w:rPr>
      </w:pPr>
      <w:r w:rsidRPr="00AB544C">
        <w:rPr>
          <w:i/>
          <w:iCs/>
        </w:rPr>
        <w:t xml:space="preserve">Antwoord: Dat ik zo lief als mij mijner ziele zaligheid is, alle afgoderij </w:t>
      </w:r>
      <w:r w:rsidRPr="00AB544C">
        <w:rPr>
          <w:i/>
          <w:iCs/>
          <w:vertAlign w:val="superscript"/>
        </w:rPr>
        <w:t>d</w:t>
      </w:r>
      <w:r w:rsidRPr="00AB544C">
        <w:rPr>
          <w:i/>
          <w:iCs/>
        </w:rPr>
        <w:t>),</w:t>
      </w:r>
      <w:r w:rsidR="00A57272" w:rsidRPr="00AB544C">
        <w:rPr>
          <w:i/>
          <w:iCs/>
        </w:rPr>
        <w:t xml:space="preserve"> </w:t>
      </w:r>
      <w:r w:rsidRPr="00AB544C">
        <w:rPr>
          <w:i/>
          <w:iCs/>
          <w:spacing w:val="-1"/>
        </w:rPr>
        <w:t>toverij, waarzegging, bijgeloof b), aanroeping van heiligen of andere schepse</w:t>
      </w:r>
      <w:r w:rsidRPr="00AB544C">
        <w:rPr>
          <w:i/>
          <w:iCs/>
          <w:spacing w:val="-5"/>
        </w:rPr>
        <w:t xml:space="preserve">len c) mijde en vliede, en de enige ware God recht lere kennen </w:t>
      </w:r>
      <w:r w:rsidRPr="00AB544C">
        <w:rPr>
          <w:i/>
          <w:iCs/>
          <w:spacing w:val="-5"/>
          <w:vertAlign w:val="superscript"/>
        </w:rPr>
        <w:t>d</w:t>
      </w:r>
      <w:r w:rsidRPr="00AB544C">
        <w:rPr>
          <w:i/>
          <w:iCs/>
          <w:spacing w:val="-5"/>
        </w:rPr>
        <w:t xml:space="preserve">), Hem alleen </w:t>
      </w:r>
      <w:r w:rsidRPr="00AB544C">
        <w:rPr>
          <w:i/>
          <w:iCs/>
          <w:spacing w:val="1"/>
        </w:rPr>
        <w:t xml:space="preserve">vertrouwe </w:t>
      </w:r>
      <w:r w:rsidRPr="00AB544C">
        <w:rPr>
          <w:i/>
          <w:iCs/>
          <w:spacing w:val="1"/>
          <w:vertAlign w:val="superscript"/>
        </w:rPr>
        <w:t>e</w:t>
      </w:r>
      <w:r w:rsidRPr="00AB544C">
        <w:rPr>
          <w:i/>
          <w:iCs/>
          <w:spacing w:val="1"/>
        </w:rPr>
        <w:t>), in alle ootmoed f) en lijdzaamheid mij aan Hem alleen onder</w:t>
      </w:r>
      <w:r w:rsidRPr="00AB544C">
        <w:rPr>
          <w:rStyle w:val="CharacterStyle2"/>
          <w:rFonts w:ascii="Times New Roman" w:hAnsi="Times New Roman"/>
          <w:i/>
          <w:iCs/>
          <w:spacing w:val="-4"/>
          <w:sz w:val="24"/>
        </w:rPr>
        <w:t>werpe g), van Hem alleen alle goeds verwachte h), Hem van ganser harte lief</w:t>
      </w:r>
      <w:r w:rsidRPr="00AB544C">
        <w:rPr>
          <w:rStyle w:val="CharacterStyle2"/>
          <w:rFonts w:ascii="Times New Roman" w:hAnsi="Times New Roman"/>
          <w:i/>
          <w:iCs/>
          <w:spacing w:val="-4"/>
          <w:sz w:val="24"/>
        </w:rPr>
        <w:softHyphen/>
      </w:r>
      <w:r w:rsidRPr="00AB544C">
        <w:rPr>
          <w:rStyle w:val="CharacterStyle2"/>
          <w:rFonts w:ascii="Times New Roman" w:hAnsi="Times New Roman"/>
          <w:i/>
          <w:iCs/>
          <w:sz w:val="24"/>
        </w:rPr>
        <w:t>hebbe i), vreze k) en ere</w:t>
      </w:r>
      <w:r w:rsidR="00F9644D" w:rsidRPr="00AB544C">
        <w:rPr>
          <w:rStyle w:val="CharacterStyle2"/>
          <w:rFonts w:ascii="Times New Roman" w:hAnsi="Times New Roman"/>
          <w:i/>
          <w:iCs/>
          <w:sz w:val="24"/>
        </w:rPr>
        <w:t>,</w:t>
      </w:r>
      <w:r w:rsidRPr="00AB544C">
        <w:rPr>
          <w:rStyle w:val="CharacterStyle2"/>
          <w:rFonts w:ascii="Times New Roman" w:hAnsi="Times New Roman"/>
          <w:i/>
          <w:iCs/>
          <w:sz w:val="24"/>
        </w:rPr>
        <w:t xml:space="preserve"> zodat ik eerder van alle schepselen afga en die </w:t>
      </w:r>
      <w:r w:rsidRPr="00AB544C">
        <w:rPr>
          <w:rStyle w:val="CharacterStyle2"/>
          <w:rFonts w:ascii="Times New Roman" w:hAnsi="Times New Roman"/>
          <w:i/>
          <w:iCs/>
          <w:spacing w:val="-3"/>
          <w:sz w:val="24"/>
        </w:rPr>
        <w:t>varen late, dan dat ik in het allerminst iets tegen Zijn wil doe</w:t>
      </w:r>
      <w:r w:rsidR="00A57272" w:rsidRPr="00AB544C">
        <w:rPr>
          <w:rStyle w:val="CharacterStyle2"/>
          <w:rFonts w:ascii="Times New Roman" w:hAnsi="Times New Roman"/>
          <w:i/>
          <w:iCs/>
          <w:spacing w:val="-3"/>
          <w:sz w:val="24"/>
        </w:rPr>
        <w:t>,</w:t>
      </w:r>
      <w:r w:rsidRPr="00AB544C">
        <w:rPr>
          <w:rStyle w:val="CharacterStyle2"/>
          <w:rFonts w:ascii="Times New Roman" w:hAnsi="Times New Roman"/>
          <w:i/>
          <w:iCs/>
          <w:spacing w:val="-3"/>
          <w:sz w:val="24"/>
        </w:rPr>
        <w:t xml:space="preserve"> </w:t>
      </w:r>
      <w:r w:rsidR="00A57272" w:rsidRPr="00AB544C">
        <w:rPr>
          <w:rStyle w:val="CharacterStyle2"/>
          <w:rFonts w:ascii="Times New Roman" w:hAnsi="Times New Roman"/>
          <w:i/>
          <w:iCs/>
          <w:spacing w:val="-3"/>
          <w:sz w:val="24"/>
        </w:rPr>
        <w:t>m</w:t>
      </w:r>
      <w:r w:rsidRPr="00AB544C">
        <w:rPr>
          <w:rStyle w:val="CharacterStyle2"/>
          <w:rFonts w:ascii="Times New Roman" w:hAnsi="Times New Roman"/>
          <w:i/>
          <w:iCs/>
          <w:spacing w:val="-3"/>
          <w:sz w:val="24"/>
        </w:rPr>
        <w:t>).</w:t>
      </w:r>
    </w:p>
    <w:p w:rsidR="00B974D5" w:rsidRPr="00AB544C" w:rsidRDefault="00B974D5" w:rsidP="00AB544C">
      <w:pPr>
        <w:pStyle w:val="Style15"/>
        <w:numPr>
          <w:ilvl w:val="0"/>
          <w:numId w:val="11"/>
        </w:numPr>
        <w:tabs>
          <w:tab w:val="clear" w:pos="432"/>
          <w:tab w:val="left" w:pos="567"/>
          <w:tab w:val="num" w:pos="1224"/>
        </w:tabs>
        <w:kinsoku w:val="0"/>
        <w:autoSpaceDE/>
        <w:autoSpaceDN/>
        <w:ind w:left="0"/>
        <w:rPr>
          <w:rStyle w:val="CharacterStyle2"/>
          <w:rFonts w:ascii="Times New Roman" w:hAnsi="Times New Roman" w:cs="Times New Roman"/>
          <w:spacing w:val="16"/>
          <w:sz w:val="24"/>
          <w:szCs w:val="24"/>
        </w:rPr>
      </w:pPr>
      <w:r w:rsidRPr="00AB544C">
        <w:rPr>
          <w:rStyle w:val="CharacterStyle2"/>
          <w:rFonts w:ascii="Times New Roman" w:hAnsi="Times New Roman" w:cs="Times New Roman"/>
          <w:spacing w:val="16"/>
          <w:sz w:val="24"/>
          <w:szCs w:val="24"/>
        </w:rPr>
        <w:t>1 Kor. 6 : 9v., id. 10 : 7.</w:t>
      </w:r>
    </w:p>
    <w:p w:rsidR="00B974D5" w:rsidRPr="00AB544C" w:rsidRDefault="00B974D5" w:rsidP="00AB544C">
      <w:pPr>
        <w:pStyle w:val="Style15"/>
        <w:numPr>
          <w:ilvl w:val="0"/>
          <w:numId w:val="11"/>
        </w:numPr>
        <w:tabs>
          <w:tab w:val="clear" w:pos="432"/>
          <w:tab w:val="left" w:pos="567"/>
          <w:tab w:val="num" w:pos="1224"/>
        </w:tabs>
        <w:kinsoku w:val="0"/>
        <w:autoSpaceDE/>
        <w:autoSpaceDN/>
        <w:ind w:left="0"/>
        <w:rPr>
          <w:rStyle w:val="CharacterStyle2"/>
          <w:rFonts w:ascii="Times New Roman" w:hAnsi="Times New Roman" w:cs="Times New Roman"/>
          <w:spacing w:val="8"/>
          <w:sz w:val="24"/>
          <w:szCs w:val="24"/>
        </w:rPr>
      </w:pPr>
      <w:r w:rsidRPr="00AB544C">
        <w:rPr>
          <w:rStyle w:val="CharacterStyle2"/>
          <w:rFonts w:ascii="Times New Roman" w:hAnsi="Times New Roman" w:cs="Times New Roman"/>
          <w:spacing w:val="8"/>
          <w:sz w:val="24"/>
          <w:szCs w:val="24"/>
        </w:rPr>
        <w:t>Lev. 19 : 31, Deut. 18 : 10-12.</w:t>
      </w:r>
    </w:p>
    <w:p w:rsidR="00A57272" w:rsidRPr="00AB544C" w:rsidRDefault="00B974D5" w:rsidP="00AB544C">
      <w:pPr>
        <w:pStyle w:val="Style15"/>
        <w:numPr>
          <w:ilvl w:val="0"/>
          <w:numId w:val="11"/>
        </w:numPr>
        <w:tabs>
          <w:tab w:val="clear" w:pos="432"/>
          <w:tab w:val="left" w:pos="567"/>
        </w:tabs>
        <w:kinsoku w:val="0"/>
        <w:autoSpaceDE/>
        <w:autoSpaceDN/>
        <w:ind w:left="0"/>
        <w:rPr>
          <w:rStyle w:val="CharacterStyle2"/>
          <w:rFonts w:ascii="Times New Roman" w:hAnsi="Times New Roman" w:cs="Times New Roman"/>
          <w:spacing w:val="18"/>
          <w:sz w:val="24"/>
          <w:szCs w:val="24"/>
        </w:rPr>
      </w:pPr>
      <w:r w:rsidRPr="00AB544C">
        <w:rPr>
          <w:rStyle w:val="CharacterStyle2"/>
          <w:rFonts w:ascii="Times New Roman" w:hAnsi="Times New Roman" w:cs="Times New Roman"/>
          <w:sz w:val="24"/>
          <w:szCs w:val="24"/>
        </w:rPr>
        <w:t xml:space="preserve">Matth. 4 : 10, Openb. 19 : 10 en 22 : 8v. </w:t>
      </w:r>
      <w:r w:rsidR="00A57272" w:rsidRPr="00AB544C">
        <w:rPr>
          <w:rStyle w:val="CharacterStyle2"/>
          <w:rFonts w:ascii="Times New Roman" w:hAnsi="Times New Roman" w:cs="Times New Roman"/>
          <w:spacing w:val="20"/>
          <w:sz w:val="24"/>
          <w:szCs w:val="24"/>
        </w:rPr>
        <w:t xml:space="preserve">Joh. </w:t>
      </w:r>
      <w:r w:rsidRPr="00AB544C">
        <w:rPr>
          <w:rStyle w:val="CharacterStyle2"/>
          <w:rFonts w:ascii="Times New Roman" w:hAnsi="Times New Roman" w:cs="Times New Roman"/>
          <w:spacing w:val="20"/>
          <w:sz w:val="24"/>
          <w:szCs w:val="24"/>
        </w:rPr>
        <w:t>17 : 3.</w:t>
      </w:r>
    </w:p>
    <w:p w:rsidR="00B974D5" w:rsidRPr="00AB544C" w:rsidRDefault="00B974D5" w:rsidP="00AB544C">
      <w:pPr>
        <w:pStyle w:val="Style15"/>
        <w:numPr>
          <w:ilvl w:val="0"/>
          <w:numId w:val="11"/>
        </w:numPr>
        <w:tabs>
          <w:tab w:val="clear" w:pos="432"/>
          <w:tab w:val="left" w:pos="567"/>
        </w:tabs>
        <w:kinsoku w:val="0"/>
        <w:autoSpaceDE/>
        <w:autoSpaceDN/>
        <w:ind w:left="0"/>
        <w:rPr>
          <w:rStyle w:val="CharacterStyle2"/>
          <w:rFonts w:ascii="Times New Roman" w:hAnsi="Times New Roman" w:cs="Times New Roman"/>
          <w:spacing w:val="18"/>
          <w:sz w:val="24"/>
          <w:szCs w:val="24"/>
        </w:rPr>
      </w:pPr>
      <w:r w:rsidRPr="00AB544C">
        <w:rPr>
          <w:rStyle w:val="CharacterStyle2"/>
          <w:rFonts w:ascii="Times New Roman" w:hAnsi="Times New Roman" w:cs="Times New Roman"/>
          <w:spacing w:val="18"/>
          <w:sz w:val="24"/>
          <w:szCs w:val="24"/>
        </w:rPr>
        <w:t>Jer. 17 : 5 en 7.</w:t>
      </w:r>
    </w:p>
    <w:p w:rsidR="00B974D5" w:rsidRPr="00AB544C" w:rsidRDefault="00B974D5" w:rsidP="00AB544C">
      <w:pPr>
        <w:pStyle w:val="Style15"/>
        <w:numPr>
          <w:ilvl w:val="0"/>
          <w:numId w:val="12"/>
        </w:numPr>
        <w:tabs>
          <w:tab w:val="clear" w:pos="504"/>
          <w:tab w:val="left" w:pos="567"/>
          <w:tab w:val="num" w:pos="1224"/>
        </w:tabs>
        <w:kinsoku w:val="0"/>
        <w:autoSpaceDE/>
        <w:autoSpaceDN/>
        <w:ind w:left="0"/>
        <w:rPr>
          <w:rStyle w:val="CharacterStyle2"/>
          <w:rFonts w:ascii="Times New Roman" w:hAnsi="Times New Roman" w:cs="Times New Roman"/>
          <w:spacing w:val="14"/>
          <w:sz w:val="24"/>
          <w:szCs w:val="24"/>
        </w:rPr>
      </w:pPr>
      <w:r w:rsidRPr="00AB544C">
        <w:rPr>
          <w:rStyle w:val="CharacterStyle2"/>
          <w:rFonts w:ascii="Times New Roman" w:hAnsi="Times New Roman" w:cs="Times New Roman"/>
          <w:spacing w:val="14"/>
          <w:sz w:val="24"/>
          <w:szCs w:val="24"/>
        </w:rPr>
        <w:t xml:space="preserve">1 </w:t>
      </w:r>
      <w:r w:rsidR="00775964" w:rsidRPr="00AB544C">
        <w:rPr>
          <w:rStyle w:val="CharacterStyle2"/>
          <w:rFonts w:ascii="Times New Roman" w:hAnsi="Times New Roman" w:cs="Times New Roman"/>
          <w:spacing w:val="14"/>
          <w:sz w:val="24"/>
          <w:szCs w:val="24"/>
        </w:rPr>
        <w:t xml:space="preserve">Petrus </w:t>
      </w:r>
      <w:r w:rsidRPr="00AB544C">
        <w:rPr>
          <w:rStyle w:val="CharacterStyle2"/>
          <w:rFonts w:ascii="Times New Roman" w:hAnsi="Times New Roman" w:cs="Times New Roman"/>
          <w:spacing w:val="14"/>
          <w:sz w:val="24"/>
          <w:szCs w:val="24"/>
        </w:rPr>
        <w:t>5 : 5v.</w:t>
      </w:r>
    </w:p>
    <w:p w:rsidR="00B974D5" w:rsidRPr="00AB544C" w:rsidRDefault="00B974D5" w:rsidP="00AB544C">
      <w:pPr>
        <w:pStyle w:val="Style15"/>
        <w:numPr>
          <w:ilvl w:val="0"/>
          <w:numId w:val="11"/>
        </w:numPr>
        <w:tabs>
          <w:tab w:val="clear" w:pos="432"/>
          <w:tab w:val="left" w:pos="567"/>
          <w:tab w:val="num" w:pos="1224"/>
        </w:tabs>
        <w:kinsoku w:val="0"/>
        <w:autoSpaceDE/>
        <w:autoSpaceDN/>
        <w:ind w:left="0"/>
        <w:rPr>
          <w:rStyle w:val="CharacterStyle2"/>
          <w:rFonts w:ascii="Times New Roman" w:hAnsi="Times New Roman" w:cs="Times New Roman"/>
          <w:spacing w:val="6"/>
          <w:sz w:val="24"/>
          <w:szCs w:val="24"/>
        </w:rPr>
      </w:pPr>
      <w:r w:rsidRPr="00AB544C">
        <w:rPr>
          <w:rStyle w:val="CharacterStyle2"/>
          <w:rFonts w:ascii="Times New Roman" w:hAnsi="Times New Roman" w:cs="Times New Roman"/>
          <w:spacing w:val="6"/>
          <w:sz w:val="24"/>
          <w:szCs w:val="24"/>
        </w:rPr>
        <w:t>Hebr. 10 : 36, Rom. 5 : 3-5, 1 Kor. 10 : 10, Fil. 2 : 14.</w:t>
      </w:r>
    </w:p>
    <w:p w:rsidR="00B974D5" w:rsidRPr="00AB544C" w:rsidRDefault="00B974D5" w:rsidP="00AB544C">
      <w:pPr>
        <w:pStyle w:val="Style15"/>
        <w:numPr>
          <w:ilvl w:val="0"/>
          <w:numId w:val="13"/>
        </w:numPr>
        <w:tabs>
          <w:tab w:val="clear" w:pos="504"/>
          <w:tab w:val="left" w:pos="567"/>
          <w:tab w:val="num" w:pos="1224"/>
        </w:tabs>
        <w:kinsoku w:val="0"/>
        <w:autoSpaceDE/>
        <w:autoSpaceDN/>
        <w:ind w:left="0"/>
        <w:rPr>
          <w:rStyle w:val="CharacterStyle2"/>
          <w:rFonts w:ascii="Times New Roman" w:hAnsi="Times New Roman" w:cs="Times New Roman"/>
          <w:spacing w:val="9"/>
          <w:sz w:val="24"/>
          <w:szCs w:val="24"/>
        </w:rPr>
      </w:pPr>
      <w:r w:rsidRPr="00AB544C">
        <w:rPr>
          <w:rStyle w:val="CharacterStyle2"/>
          <w:rFonts w:ascii="Times New Roman" w:hAnsi="Times New Roman" w:cs="Times New Roman"/>
          <w:spacing w:val="9"/>
          <w:sz w:val="24"/>
          <w:szCs w:val="24"/>
        </w:rPr>
        <w:t>Ps. 104 : 27-30, Jes. 45 : 7, Jak. 1 : 17.</w:t>
      </w:r>
    </w:p>
    <w:p w:rsidR="006342D9" w:rsidRPr="00AB544C" w:rsidRDefault="00B974D5" w:rsidP="00AB544C">
      <w:pPr>
        <w:numPr>
          <w:ilvl w:val="0"/>
          <w:numId w:val="14"/>
        </w:numPr>
        <w:tabs>
          <w:tab w:val="clear" w:pos="360"/>
          <w:tab w:val="left" w:pos="567"/>
          <w:tab w:val="num" w:pos="1152"/>
        </w:tabs>
        <w:ind w:left="0"/>
        <w:rPr>
          <w:spacing w:val="1"/>
        </w:rPr>
      </w:pPr>
      <w:r w:rsidRPr="00AB544C">
        <w:rPr>
          <w:spacing w:val="17"/>
          <w:lang w:val="de-DE"/>
        </w:rPr>
        <w:t xml:space="preserve">Deut. 6 : 5, Matth. 22 : 37v. </w:t>
      </w:r>
    </w:p>
    <w:p w:rsidR="00B974D5" w:rsidRPr="00AB544C" w:rsidRDefault="00B974D5" w:rsidP="00A57272">
      <w:pPr>
        <w:tabs>
          <w:tab w:val="left" w:pos="567"/>
        </w:tabs>
        <w:rPr>
          <w:spacing w:val="1"/>
          <w:lang w:val="de-DE"/>
        </w:rPr>
      </w:pPr>
      <w:r w:rsidRPr="00AB544C">
        <w:rPr>
          <w:spacing w:val="1"/>
          <w:lang w:val="de-DE"/>
        </w:rPr>
        <w:t xml:space="preserve">k) </w:t>
      </w:r>
      <w:r w:rsidR="006342D9" w:rsidRPr="00AB544C">
        <w:rPr>
          <w:spacing w:val="1"/>
          <w:lang w:val="de-DE"/>
        </w:rPr>
        <w:tab/>
      </w:r>
      <w:r w:rsidRPr="00AB544C">
        <w:rPr>
          <w:spacing w:val="1"/>
          <w:lang w:val="de-DE"/>
        </w:rPr>
        <w:t>Deut</w:t>
      </w:r>
      <w:r w:rsidR="00A57272" w:rsidRPr="00AB544C">
        <w:rPr>
          <w:spacing w:val="1"/>
          <w:lang w:val="de-DE"/>
        </w:rPr>
        <w:t>.</w:t>
      </w:r>
      <w:r w:rsidRPr="00AB544C">
        <w:rPr>
          <w:spacing w:val="1"/>
          <w:lang w:val="de-DE"/>
        </w:rPr>
        <w:t xml:space="preserve"> 6 : 2, Ps. 111: 10, Spr. 1 : 7, en 9 : 10, Matth. 10 : 28.</w:t>
      </w:r>
    </w:p>
    <w:p w:rsidR="00B974D5" w:rsidRPr="00AB544C" w:rsidRDefault="00B974D5" w:rsidP="00A57272">
      <w:pPr>
        <w:pStyle w:val="Style15"/>
        <w:tabs>
          <w:tab w:val="left" w:pos="567"/>
        </w:tabs>
        <w:kinsoku w:val="0"/>
        <w:autoSpaceDE/>
        <w:autoSpaceDN/>
        <w:ind w:left="0"/>
        <w:rPr>
          <w:rStyle w:val="CharacterStyle2"/>
          <w:rFonts w:ascii="Times New Roman" w:hAnsi="Times New Roman" w:cs="Times New Roman"/>
          <w:spacing w:val="4"/>
          <w:sz w:val="24"/>
          <w:szCs w:val="24"/>
          <w:lang w:val="de-DE"/>
        </w:rPr>
      </w:pPr>
      <w:r w:rsidRPr="00AB544C">
        <w:rPr>
          <w:rStyle w:val="CharacterStyle2"/>
          <w:rFonts w:ascii="Times New Roman" w:hAnsi="Times New Roman" w:cs="Times New Roman"/>
          <w:spacing w:val="4"/>
          <w:sz w:val="24"/>
          <w:szCs w:val="24"/>
          <w:lang w:val="de-DE"/>
        </w:rPr>
        <w:t xml:space="preserve"> </w:t>
      </w:r>
      <w:r w:rsidR="006342D9" w:rsidRPr="00AB544C">
        <w:rPr>
          <w:rStyle w:val="CharacterStyle2"/>
          <w:rFonts w:ascii="Times New Roman" w:hAnsi="Times New Roman" w:cs="Times New Roman"/>
          <w:spacing w:val="4"/>
          <w:sz w:val="24"/>
          <w:szCs w:val="24"/>
          <w:lang w:val="de-DE"/>
        </w:rPr>
        <w:tab/>
      </w:r>
      <w:r w:rsidRPr="00AB544C">
        <w:rPr>
          <w:rStyle w:val="CharacterStyle2"/>
          <w:rFonts w:ascii="Times New Roman" w:hAnsi="Times New Roman" w:cs="Times New Roman"/>
          <w:spacing w:val="4"/>
          <w:sz w:val="24"/>
          <w:szCs w:val="24"/>
          <w:lang w:val="de-DE"/>
        </w:rPr>
        <w:t>Matth. 4 : 10, Deut. 10 : 20.</w:t>
      </w:r>
    </w:p>
    <w:p w:rsidR="00B974D5" w:rsidRPr="00AB544C" w:rsidRDefault="00B974D5" w:rsidP="00A57272">
      <w:pPr>
        <w:pStyle w:val="Style15"/>
        <w:tabs>
          <w:tab w:val="left" w:pos="567"/>
        </w:tabs>
        <w:kinsoku w:val="0"/>
        <w:autoSpaceDE/>
        <w:autoSpaceDN/>
        <w:ind w:left="0"/>
        <w:rPr>
          <w:rStyle w:val="CharacterStyle2"/>
          <w:rFonts w:ascii="Times New Roman" w:hAnsi="Times New Roman" w:cs="Times New Roman"/>
          <w:sz w:val="24"/>
          <w:szCs w:val="24"/>
        </w:rPr>
      </w:pPr>
      <w:r w:rsidRPr="00AB544C">
        <w:rPr>
          <w:rStyle w:val="CharacterStyle2"/>
          <w:rFonts w:ascii="Times New Roman" w:hAnsi="Times New Roman" w:cs="Times New Roman"/>
          <w:sz w:val="24"/>
          <w:szCs w:val="24"/>
          <w:lang w:val="de-DE"/>
        </w:rPr>
        <w:t xml:space="preserve">m) </w:t>
      </w:r>
      <w:r w:rsidR="006342D9" w:rsidRPr="00AB544C">
        <w:rPr>
          <w:rStyle w:val="CharacterStyle2"/>
          <w:rFonts w:ascii="Times New Roman" w:hAnsi="Times New Roman" w:cs="Times New Roman"/>
          <w:sz w:val="24"/>
          <w:szCs w:val="24"/>
          <w:lang w:val="de-DE"/>
        </w:rPr>
        <w:tab/>
      </w:r>
      <w:r w:rsidRPr="00AB544C">
        <w:rPr>
          <w:rStyle w:val="CharacterStyle2"/>
          <w:rFonts w:ascii="Times New Roman" w:hAnsi="Times New Roman" w:cs="Times New Roman"/>
          <w:sz w:val="24"/>
          <w:szCs w:val="24"/>
          <w:lang w:val="de-DE"/>
        </w:rPr>
        <w:t xml:space="preserve">Deut. 33 : 9, Matth. </w:t>
      </w:r>
      <w:r w:rsidRPr="00AB544C">
        <w:rPr>
          <w:rStyle w:val="CharacterStyle2"/>
          <w:rFonts w:ascii="Times New Roman" w:hAnsi="Times New Roman" w:cs="Times New Roman"/>
          <w:sz w:val="24"/>
          <w:szCs w:val="24"/>
        </w:rPr>
        <w:t>5 : 29 en 10 : 37-39, Hand. 5 : 29.</w:t>
      </w:r>
    </w:p>
    <w:p w:rsidR="00B974D5" w:rsidRPr="00AB544C" w:rsidRDefault="00B974D5">
      <w:pPr>
        <w:spacing w:before="360" w:line="196" w:lineRule="auto"/>
        <w:ind w:left="2160" w:right="72"/>
        <w:rPr>
          <w:bCs/>
          <w:i/>
          <w:iCs/>
          <w:spacing w:val="-10"/>
        </w:rPr>
      </w:pPr>
      <w:r w:rsidRPr="00AB544C">
        <w:rPr>
          <w:bCs/>
          <w:i/>
          <w:iCs/>
          <w:spacing w:val="-10"/>
        </w:rPr>
        <w:t>Verklaring van Vraag 94.</w:t>
      </w:r>
    </w:p>
    <w:p w:rsidR="006342D9" w:rsidRPr="00AB544C" w:rsidRDefault="006342D9">
      <w:pPr>
        <w:pStyle w:val="Style13"/>
        <w:kinsoku w:val="0"/>
        <w:autoSpaceDE/>
        <w:autoSpaceDN/>
        <w:spacing w:before="72" w:line="240" w:lineRule="auto"/>
        <w:rPr>
          <w:rStyle w:val="CharacterStyle2"/>
          <w:rFonts w:ascii="Times New Roman" w:hAnsi="Times New Roman" w:cs="Times New Roman"/>
          <w:spacing w:val="-3"/>
          <w:sz w:val="24"/>
          <w:szCs w:val="24"/>
        </w:rPr>
      </w:pPr>
    </w:p>
    <w:p w:rsidR="00B974D5" w:rsidRPr="00AB544C" w:rsidRDefault="00B974D5">
      <w:pPr>
        <w:pStyle w:val="Style13"/>
        <w:kinsoku w:val="0"/>
        <w:autoSpaceDE/>
        <w:autoSpaceDN/>
        <w:spacing w:before="72" w:line="240" w:lineRule="auto"/>
        <w:rPr>
          <w:rStyle w:val="CharacterStyle2"/>
          <w:rFonts w:ascii="Times New Roman" w:hAnsi="Times New Roman" w:cs="Times New Roman"/>
          <w:spacing w:val="-8"/>
          <w:sz w:val="24"/>
          <w:szCs w:val="24"/>
        </w:rPr>
      </w:pPr>
      <w:r w:rsidRPr="00AB544C">
        <w:rPr>
          <w:rStyle w:val="CharacterStyle2"/>
          <w:rFonts w:ascii="Times New Roman" w:hAnsi="Times New Roman" w:cs="Times New Roman"/>
          <w:spacing w:val="-3"/>
          <w:sz w:val="24"/>
          <w:szCs w:val="24"/>
        </w:rPr>
        <w:t xml:space="preserve">Dit gebod bestaat uit twee delen, namelijk uit de voorrede en het gebod zelf. </w:t>
      </w:r>
      <w:r w:rsidRPr="00AB544C">
        <w:rPr>
          <w:rStyle w:val="CharacterStyle2"/>
          <w:rFonts w:ascii="Times New Roman" w:hAnsi="Times New Roman" w:cs="Times New Roman"/>
          <w:spacing w:val="-7"/>
          <w:sz w:val="24"/>
          <w:szCs w:val="24"/>
        </w:rPr>
        <w:t xml:space="preserve">De woorden van de voorrede luiden: </w:t>
      </w:r>
      <w:r w:rsidRPr="00AB544C">
        <w:rPr>
          <w:rStyle w:val="CharacterStyle2"/>
          <w:rFonts w:ascii="Times New Roman" w:hAnsi="Times New Roman" w:cs="Times New Roman"/>
          <w:i/>
          <w:iCs/>
          <w:spacing w:val="-7"/>
          <w:sz w:val="24"/>
          <w:szCs w:val="24"/>
        </w:rPr>
        <w:t xml:space="preserve">„Ik ben de HEERE uw God, Die u uit </w:t>
      </w:r>
      <w:r w:rsidRPr="00AB544C">
        <w:rPr>
          <w:rStyle w:val="CharacterStyle2"/>
          <w:rFonts w:ascii="Times New Roman" w:hAnsi="Times New Roman" w:cs="Times New Roman"/>
          <w:i/>
          <w:iCs/>
          <w:spacing w:val="1"/>
          <w:sz w:val="24"/>
          <w:szCs w:val="24"/>
        </w:rPr>
        <w:t>Egypteland, uit het diensthuis uitgeleid heb</w:t>
      </w:r>
      <w:r w:rsidR="008E015C">
        <w:rPr>
          <w:rStyle w:val="CharacterStyle2"/>
          <w:rFonts w:ascii="Times New Roman" w:hAnsi="Times New Roman" w:cs="Times New Roman"/>
          <w:i/>
          <w:iCs/>
          <w:spacing w:val="1"/>
          <w:sz w:val="24"/>
          <w:szCs w:val="24"/>
        </w:rPr>
        <w:t>.</w:t>
      </w:r>
      <w:r w:rsidR="00A52F69">
        <w:rPr>
          <w:rStyle w:val="CharacterStyle2"/>
          <w:rFonts w:ascii="Times New Roman" w:hAnsi="Times New Roman" w:cs="Times New Roman"/>
          <w:i/>
          <w:iCs/>
          <w:spacing w:val="1"/>
          <w:sz w:val="24"/>
          <w:szCs w:val="24"/>
        </w:rPr>
        <w:t>”</w:t>
      </w:r>
      <w:r w:rsidRPr="00AB544C">
        <w:rPr>
          <w:rStyle w:val="CharacterStyle2"/>
          <w:rFonts w:ascii="Times New Roman" w:hAnsi="Times New Roman" w:cs="Times New Roman"/>
          <w:spacing w:val="1"/>
          <w:sz w:val="24"/>
          <w:szCs w:val="24"/>
        </w:rPr>
        <w:t xml:space="preserve"> Dat behoort tot de gehele </w:t>
      </w:r>
      <w:r w:rsidRPr="00AB544C">
        <w:rPr>
          <w:rStyle w:val="CharacterStyle2"/>
          <w:rFonts w:ascii="Times New Roman" w:hAnsi="Times New Roman" w:cs="Times New Roman"/>
          <w:spacing w:val="-5"/>
          <w:sz w:val="24"/>
          <w:szCs w:val="24"/>
        </w:rPr>
        <w:t>Tien Geboden, en bevat de beschrijving van de Wetgever, waardoor Hij Zich</w:t>
      </w:r>
      <w:r w:rsidRPr="00AB544C">
        <w:rPr>
          <w:rStyle w:val="CharacterStyle2"/>
          <w:rFonts w:ascii="Times New Roman" w:hAnsi="Times New Roman" w:cs="Times New Roman"/>
          <w:spacing w:val="-5"/>
          <w:sz w:val="24"/>
          <w:szCs w:val="24"/>
        </w:rPr>
        <w:softHyphen/>
      </w:r>
      <w:r w:rsidRPr="00AB544C">
        <w:rPr>
          <w:rStyle w:val="CharacterStyle2"/>
          <w:rFonts w:ascii="Times New Roman" w:hAnsi="Times New Roman" w:cs="Times New Roman"/>
          <w:spacing w:val="-2"/>
          <w:sz w:val="24"/>
          <w:szCs w:val="24"/>
        </w:rPr>
        <w:t xml:space="preserve">zelf van alle schepselen, wetgevers en verzonnen goden onderscheidt, door </w:t>
      </w:r>
      <w:r w:rsidRPr="00AB544C">
        <w:rPr>
          <w:rStyle w:val="CharacterStyle2"/>
          <w:rFonts w:ascii="Times New Roman" w:hAnsi="Times New Roman" w:cs="Times New Roman"/>
          <w:spacing w:val="2"/>
          <w:sz w:val="24"/>
          <w:szCs w:val="24"/>
        </w:rPr>
        <w:t xml:space="preserve">aan Zichzelf drie dingen toe te schrijven, als drie redenen waarom men </w:t>
      </w:r>
      <w:r w:rsidRPr="00AB544C">
        <w:rPr>
          <w:rStyle w:val="CharacterStyle2"/>
          <w:rFonts w:ascii="Times New Roman" w:hAnsi="Times New Roman" w:cs="Times New Roman"/>
          <w:spacing w:val="-1"/>
          <w:sz w:val="24"/>
          <w:szCs w:val="24"/>
        </w:rPr>
        <w:t>Hem volgens het eerste en alle volgende geboden gehoorzaamheid bewij</w:t>
      </w:r>
      <w:r w:rsidRPr="00AB544C">
        <w:rPr>
          <w:rStyle w:val="CharacterStyle2"/>
          <w:rFonts w:ascii="Times New Roman" w:hAnsi="Times New Roman" w:cs="Times New Roman"/>
          <w:spacing w:val="-8"/>
          <w:sz w:val="24"/>
          <w:szCs w:val="24"/>
        </w:rPr>
        <w:t>zen moet.</w:t>
      </w:r>
    </w:p>
    <w:p w:rsidR="00B974D5" w:rsidRPr="00AB544C" w:rsidRDefault="00B974D5">
      <w:pPr>
        <w:ind w:right="72"/>
      </w:pPr>
      <w:r w:rsidRPr="00AB544C">
        <w:rPr>
          <w:i/>
          <w:iCs/>
        </w:rPr>
        <w:t xml:space="preserve">Ik, de HEERE, </w:t>
      </w:r>
      <w:r w:rsidRPr="00AB544C">
        <w:t>alsof Hij zeggen wilde: Ik, Die gij hoort spreken en u wet</w:t>
      </w:r>
      <w:r w:rsidRPr="00AB544C">
        <w:softHyphen/>
        <w:t>ten geef.</w:t>
      </w:r>
    </w:p>
    <w:p w:rsidR="00A57272" w:rsidRPr="00AB544C" w:rsidRDefault="00B974D5">
      <w:pPr>
        <w:pStyle w:val="Style13"/>
        <w:kinsoku w:val="0"/>
        <w:autoSpaceDE/>
        <w:autoSpaceDN/>
        <w:spacing w:line="240" w:lineRule="auto"/>
        <w:rPr>
          <w:rStyle w:val="CharacterStyle2"/>
          <w:rFonts w:ascii="Times New Roman" w:hAnsi="Times New Roman" w:cs="Times New Roman"/>
          <w:spacing w:val="-1"/>
          <w:sz w:val="24"/>
          <w:szCs w:val="24"/>
        </w:rPr>
      </w:pPr>
      <w:r w:rsidRPr="00AB544C">
        <w:rPr>
          <w:rStyle w:val="CharacterStyle2"/>
          <w:rFonts w:ascii="Times New Roman" w:hAnsi="Times New Roman" w:cs="Times New Roman"/>
          <w:i/>
          <w:iCs/>
          <w:spacing w:val="-3"/>
          <w:sz w:val="24"/>
          <w:szCs w:val="24"/>
        </w:rPr>
        <w:t xml:space="preserve">Ben Jehovah, </w:t>
      </w:r>
      <w:r w:rsidRPr="00AB544C">
        <w:rPr>
          <w:rStyle w:val="CharacterStyle2"/>
          <w:rFonts w:ascii="Times New Roman" w:hAnsi="Times New Roman" w:cs="Times New Roman"/>
          <w:spacing w:val="-3"/>
          <w:sz w:val="24"/>
          <w:szCs w:val="24"/>
        </w:rPr>
        <w:t xml:space="preserve">of </w:t>
      </w:r>
      <w:r w:rsidRPr="00AB544C">
        <w:rPr>
          <w:rStyle w:val="CharacterStyle2"/>
          <w:rFonts w:ascii="Times New Roman" w:hAnsi="Times New Roman" w:cs="Times New Roman"/>
          <w:i/>
          <w:iCs/>
          <w:spacing w:val="-3"/>
          <w:sz w:val="24"/>
          <w:szCs w:val="24"/>
        </w:rPr>
        <w:t xml:space="preserve">de HEERE, </w:t>
      </w:r>
      <w:r w:rsidRPr="00AB544C">
        <w:rPr>
          <w:rStyle w:val="CharacterStyle2"/>
          <w:rFonts w:ascii="Times New Roman" w:hAnsi="Times New Roman" w:cs="Times New Roman"/>
          <w:spacing w:val="-3"/>
          <w:sz w:val="24"/>
          <w:szCs w:val="24"/>
        </w:rPr>
        <w:t xml:space="preserve">d.w.z. de waarachtige, eeuwige en almachtige </w:t>
      </w:r>
      <w:r w:rsidRPr="00AB544C">
        <w:rPr>
          <w:rStyle w:val="CharacterStyle2"/>
          <w:rFonts w:ascii="Times New Roman" w:hAnsi="Times New Roman" w:cs="Times New Roman"/>
          <w:sz w:val="24"/>
          <w:szCs w:val="24"/>
        </w:rPr>
        <w:t xml:space="preserve">God, de Auteur en Behouder van alle goede dingen; Die van Mijzelf besta </w:t>
      </w:r>
      <w:r w:rsidRPr="00AB544C">
        <w:rPr>
          <w:rStyle w:val="CharacterStyle2"/>
          <w:rFonts w:ascii="Times New Roman" w:hAnsi="Times New Roman" w:cs="Times New Roman"/>
          <w:spacing w:val="3"/>
          <w:sz w:val="24"/>
          <w:szCs w:val="24"/>
        </w:rPr>
        <w:t xml:space="preserve">en aan alle andere dingen het aanzijn geef, en daarom ook de hoogste </w:t>
      </w:r>
      <w:r w:rsidRPr="00AB544C">
        <w:rPr>
          <w:rStyle w:val="CharacterStyle2"/>
          <w:rFonts w:ascii="Times New Roman" w:hAnsi="Times New Roman" w:cs="Times New Roman"/>
          <w:spacing w:val="-1"/>
          <w:sz w:val="24"/>
          <w:szCs w:val="24"/>
        </w:rPr>
        <w:t xml:space="preserve">macht bezit om over allen te gebieden. </w:t>
      </w:r>
    </w:p>
    <w:p w:rsidR="00B974D5" w:rsidRPr="00AB544C" w:rsidRDefault="00B974D5">
      <w:pPr>
        <w:pStyle w:val="Style13"/>
        <w:kinsoku w:val="0"/>
        <w:autoSpaceDE/>
        <w:autoSpaceDN/>
        <w:spacing w:line="240" w:lineRule="auto"/>
        <w:rPr>
          <w:rStyle w:val="CharacterStyle2"/>
          <w:rFonts w:ascii="Times New Roman" w:hAnsi="Times New Roman" w:cs="Times New Roman"/>
          <w:sz w:val="24"/>
          <w:szCs w:val="24"/>
        </w:rPr>
      </w:pPr>
      <w:r w:rsidRPr="00AB544C">
        <w:rPr>
          <w:rStyle w:val="CharacterStyle2"/>
          <w:rFonts w:ascii="Times New Roman" w:hAnsi="Times New Roman" w:cs="Times New Roman"/>
          <w:spacing w:val="-1"/>
          <w:sz w:val="24"/>
          <w:szCs w:val="24"/>
        </w:rPr>
        <w:t xml:space="preserve">(Copius. Zoals vorsten en heren, </w:t>
      </w:r>
      <w:r w:rsidRPr="00AB544C">
        <w:rPr>
          <w:rStyle w:val="CharacterStyle2"/>
          <w:rFonts w:ascii="Times New Roman" w:hAnsi="Times New Roman" w:cs="Times New Roman"/>
          <w:spacing w:val="-6"/>
          <w:sz w:val="24"/>
          <w:szCs w:val="24"/>
        </w:rPr>
        <w:t>wanneer zij iets gebieden, hun namen en titels vooropstellen, opdat hun on</w:t>
      </w:r>
      <w:r w:rsidRPr="00AB544C">
        <w:rPr>
          <w:rStyle w:val="CharacterStyle2"/>
          <w:rFonts w:ascii="Times New Roman" w:hAnsi="Times New Roman" w:cs="Times New Roman"/>
          <w:spacing w:val="-6"/>
          <w:sz w:val="24"/>
          <w:szCs w:val="24"/>
        </w:rPr>
        <w:softHyphen/>
      </w:r>
      <w:r w:rsidRPr="00AB544C">
        <w:rPr>
          <w:rStyle w:val="CharacterStyle2"/>
          <w:rFonts w:ascii="Times New Roman" w:hAnsi="Times New Roman" w:cs="Times New Roman"/>
          <w:spacing w:val="1"/>
          <w:sz w:val="24"/>
          <w:szCs w:val="24"/>
        </w:rPr>
        <w:t>derdanen daardoor aan hun schuldige en billijke gehoorzaamheid herin</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2"/>
          <w:sz w:val="24"/>
          <w:szCs w:val="24"/>
        </w:rPr>
        <w:t xml:space="preserve">nerd </w:t>
      </w:r>
      <w:r w:rsidR="00B23DD9" w:rsidRPr="00AB544C">
        <w:rPr>
          <w:rStyle w:val="CharacterStyle2"/>
          <w:rFonts w:ascii="Times New Roman" w:hAnsi="Times New Roman" w:cs="Times New Roman"/>
          <w:spacing w:val="2"/>
          <w:sz w:val="24"/>
          <w:szCs w:val="24"/>
        </w:rPr>
        <w:t>worden</w:t>
      </w:r>
      <w:r w:rsidRPr="00AB544C">
        <w:rPr>
          <w:rStyle w:val="CharacterStyle2"/>
          <w:rFonts w:ascii="Times New Roman" w:hAnsi="Times New Roman" w:cs="Times New Roman"/>
          <w:spacing w:val="2"/>
          <w:sz w:val="24"/>
          <w:szCs w:val="24"/>
        </w:rPr>
        <w:t xml:space="preserve">, zo wil ook de Heere aller heren en Koning aller koningen </w:t>
      </w:r>
      <w:r w:rsidRPr="00AB544C">
        <w:rPr>
          <w:rStyle w:val="CharacterStyle2"/>
          <w:rFonts w:ascii="Times New Roman" w:hAnsi="Times New Roman" w:cs="Times New Roman"/>
          <w:sz w:val="24"/>
          <w:szCs w:val="24"/>
        </w:rPr>
        <w:t>Zijn volk Israël met deze voorredenen wakker en gewillig maken.)</w:t>
      </w:r>
    </w:p>
    <w:p w:rsidR="00B974D5" w:rsidRPr="00AB544C" w:rsidRDefault="00B974D5">
      <w:pPr>
        <w:pStyle w:val="Style13"/>
        <w:kinsoku w:val="0"/>
        <w:autoSpaceDE/>
        <w:autoSpaceDN/>
        <w:spacing w:line="240" w:lineRule="auto"/>
        <w:rPr>
          <w:rStyle w:val="CharacterStyle2"/>
          <w:rFonts w:ascii="Times New Roman" w:hAnsi="Times New Roman" w:cs="Times New Roman"/>
          <w:sz w:val="24"/>
          <w:szCs w:val="24"/>
        </w:rPr>
      </w:pPr>
      <w:r w:rsidRPr="00AB544C">
        <w:rPr>
          <w:rStyle w:val="CharacterStyle2"/>
          <w:rFonts w:ascii="Times New Roman" w:hAnsi="Times New Roman" w:cs="Times New Roman"/>
          <w:i/>
          <w:iCs/>
          <w:spacing w:val="-6"/>
          <w:sz w:val="24"/>
          <w:szCs w:val="24"/>
        </w:rPr>
        <w:t xml:space="preserve">Uw God. </w:t>
      </w:r>
      <w:r w:rsidRPr="00AB544C">
        <w:rPr>
          <w:rStyle w:val="CharacterStyle2"/>
          <w:rFonts w:ascii="Times New Roman" w:hAnsi="Times New Roman" w:cs="Times New Roman"/>
          <w:spacing w:val="-6"/>
          <w:sz w:val="24"/>
          <w:szCs w:val="24"/>
        </w:rPr>
        <w:t xml:space="preserve">God is de God van alle schepselen, omdat Hij ze geschapen heeft, onderhoudt en regeert, maar Hij noemt Zichzelf de God van Zijn volk, omdat </w:t>
      </w:r>
      <w:r w:rsidRPr="00AB544C">
        <w:rPr>
          <w:rStyle w:val="CharacterStyle2"/>
          <w:rFonts w:ascii="Times New Roman" w:hAnsi="Times New Roman" w:cs="Times New Roman"/>
          <w:spacing w:val="-2"/>
          <w:sz w:val="24"/>
          <w:szCs w:val="24"/>
        </w:rPr>
        <w:t xml:space="preserve">Hij Zich daaraan speciaal geopenbaard en meegedeeld heeft; en omdat Hij </w:t>
      </w:r>
      <w:r w:rsidRPr="00AB544C">
        <w:rPr>
          <w:rStyle w:val="CharacterStyle2"/>
          <w:rFonts w:ascii="Times New Roman" w:hAnsi="Times New Roman" w:cs="Times New Roman"/>
          <w:spacing w:val="-3"/>
          <w:sz w:val="24"/>
          <w:szCs w:val="24"/>
        </w:rPr>
        <w:t>door de belofte van Zijn weldadigheid de Kerk des te meer tot gehoorzaam</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z w:val="24"/>
          <w:szCs w:val="24"/>
        </w:rPr>
        <w:t xml:space="preserve">heid zou uitlokken. Want God wordt eigenlijk gezegd de God van hen te </w:t>
      </w:r>
      <w:r w:rsidRPr="00AB544C">
        <w:rPr>
          <w:rStyle w:val="CharacterStyle2"/>
          <w:rFonts w:ascii="Times New Roman" w:hAnsi="Times New Roman" w:cs="Times New Roman"/>
          <w:spacing w:val="-1"/>
          <w:sz w:val="24"/>
          <w:szCs w:val="24"/>
        </w:rPr>
        <w:t xml:space="preserve">zijn, die Hij boven anderen bemint, verzorgt en altoos behoudt, en die Hij </w:t>
      </w:r>
      <w:r w:rsidRPr="00AB544C">
        <w:rPr>
          <w:rStyle w:val="CharacterStyle2"/>
          <w:rFonts w:ascii="Times New Roman" w:hAnsi="Times New Roman" w:cs="Times New Roman"/>
          <w:spacing w:val="2"/>
          <w:sz w:val="24"/>
          <w:szCs w:val="24"/>
        </w:rPr>
        <w:t xml:space="preserve">alle dingen schenkt die hun zalig zijn, Ps. 33 : 12: „Welgelukzalig is het </w:t>
      </w:r>
      <w:r w:rsidRPr="00AB544C">
        <w:rPr>
          <w:rStyle w:val="CharacterStyle2"/>
          <w:rFonts w:ascii="Times New Roman" w:hAnsi="Times New Roman" w:cs="Times New Roman"/>
          <w:sz w:val="24"/>
          <w:szCs w:val="24"/>
        </w:rPr>
        <w:t>volk, welks God de HEERE is; het volk, dat Hij Zich ten erve verkoren heeft</w:t>
      </w:r>
      <w:r w:rsidR="00A52F69">
        <w:rPr>
          <w:rStyle w:val="CharacterStyle2"/>
          <w:rFonts w:ascii="Times New Roman" w:hAnsi="Times New Roman" w:cs="Times New Roman"/>
          <w:sz w:val="24"/>
          <w:szCs w:val="24"/>
        </w:rPr>
        <w:t>”</w:t>
      </w:r>
    </w:p>
    <w:p w:rsidR="00B974D5" w:rsidRPr="00AB544C" w:rsidRDefault="00B974D5" w:rsidP="00775964">
      <w:pPr>
        <w:pStyle w:val="Style13"/>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i/>
          <w:iCs/>
          <w:spacing w:val="-5"/>
          <w:sz w:val="24"/>
          <w:szCs w:val="24"/>
        </w:rPr>
        <w:t xml:space="preserve">Die u uit Egypteland uitgeleid heb; </w:t>
      </w:r>
      <w:r w:rsidRPr="00AB544C">
        <w:rPr>
          <w:rStyle w:val="CharacterStyle2"/>
          <w:rFonts w:ascii="Times New Roman" w:hAnsi="Times New Roman" w:cs="Times New Roman"/>
          <w:spacing w:val="-5"/>
          <w:sz w:val="24"/>
          <w:szCs w:val="24"/>
        </w:rPr>
        <w:t xml:space="preserve">precies alsof Hij zeggen wilde: Ik ben </w:t>
      </w:r>
      <w:r w:rsidRPr="00AB544C">
        <w:rPr>
          <w:rStyle w:val="CharacterStyle2"/>
          <w:rFonts w:ascii="Times New Roman" w:hAnsi="Times New Roman" w:cs="Times New Roman"/>
          <w:sz w:val="24"/>
          <w:szCs w:val="24"/>
        </w:rPr>
        <w:t>degene Die Mijzelf aan u heb geopenb</w:t>
      </w:r>
      <w:r w:rsidR="00775964" w:rsidRPr="00AB544C">
        <w:rPr>
          <w:rStyle w:val="CharacterStyle2"/>
          <w:rFonts w:ascii="Times New Roman" w:hAnsi="Times New Roman" w:cs="Times New Roman"/>
          <w:sz w:val="24"/>
          <w:szCs w:val="24"/>
        </w:rPr>
        <w:t>aard en u door deze nieuwe</w:t>
      </w:r>
      <w:r w:rsidR="00E55203" w:rsidRPr="00AB544C">
        <w:rPr>
          <w:rStyle w:val="CharacterStyle2"/>
          <w:rFonts w:ascii="Times New Roman" w:hAnsi="Times New Roman" w:cs="Times New Roman"/>
          <w:sz w:val="24"/>
          <w:szCs w:val="24"/>
        </w:rPr>
        <w:t xml:space="preserve"> </w:t>
      </w:r>
      <w:r w:rsidR="00775964" w:rsidRPr="00AB544C">
        <w:rPr>
          <w:rStyle w:val="CharacterStyle2"/>
          <w:rFonts w:ascii="Times New Roman" w:hAnsi="Times New Roman" w:cs="Times New Roman"/>
          <w:sz w:val="24"/>
          <w:szCs w:val="24"/>
        </w:rPr>
        <w:t>wel</w:t>
      </w:r>
      <w:r w:rsidRPr="00AB544C">
        <w:rPr>
          <w:rStyle w:val="CharacterStyle2"/>
          <w:rFonts w:ascii="Times New Roman" w:hAnsi="Times New Roman" w:cs="Times New Roman"/>
          <w:spacing w:val="-2"/>
          <w:sz w:val="24"/>
          <w:szCs w:val="24"/>
        </w:rPr>
        <w:t>daad jegens Mij op het krachtigste verbonden heb. Daarom zijt gij tot ge</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1"/>
          <w:sz w:val="24"/>
          <w:szCs w:val="24"/>
        </w:rPr>
        <w:t xml:space="preserve">hoorzaamheid en dankbaarheid verplicht. Lansbergen. Dit was stellig zo'n </w:t>
      </w:r>
      <w:r w:rsidRPr="00AB544C">
        <w:rPr>
          <w:rStyle w:val="CharacterStyle2"/>
          <w:rFonts w:ascii="Times New Roman" w:hAnsi="Times New Roman" w:cs="Times New Roman"/>
          <w:spacing w:val="2"/>
          <w:sz w:val="24"/>
          <w:szCs w:val="24"/>
        </w:rPr>
        <w:t xml:space="preserve">grote weldaad, dat het zelfs de heidenen niet onbekend is geweest, zoals </w:t>
      </w:r>
      <w:r w:rsidRPr="00AB544C">
        <w:rPr>
          <w:rStyle w:val="CharacterStyle2"/>
          <w:rFonts w:ascii="Times New Roman" w:hAnsi="Times New Roman" w:cs="Times New Roman"/>
          <w:spacing w:val="-4"/>
          <w:sz w:val="24"/>
          <w:szCs w:val="24"/>
        </w:rPr>
        <w:t xml:space="preserve">men zien kan bij de historieschrijvers Tacitus, wanneer hij over Vespasianus handelt, en Justinus. Daarom behoort deze weldaad het volk van God een </w:t>
      </w:r>
      <w:r w:rsidRPr="00AB544C">
        <w:rPr>
          <w:rStyle w:val="CharacterStyle2"/>
          <w:rFonts w:ascii="Times New Roman" w:hAnsi="Times New Roman" w:cs="Times New Roman"/>
          <w:spacing w:val="1"/>
          <w:sz w:val="24"/>
          <w:szCs w:val="24"/>
        </w:rPr>
        <w:t xml:space="preserve">krachtige reden te zijn, om hen tot dankbaarheid en gehoorzaamheid te </w:t>
      </w:r>
      <w:r w:rsidRPr="00AB544C">
        <w:rPr>
          <w:rStyle w:val="CharacterStyle2"/>
          <w:rFonts w:ascii="Times New Roman" w:hAnsi="Times New Roman" w:cs="Times New Roman"/>
          <w:spacing w:val="-2"/>
          <w:sz w:val="24"/>
          <w:szCs w:val="24"/>
        </w:rPr>
        <w:t xml:space="preserve">nopen. Want wat is er billijker, dan dat een volk, dat uit tirannieke slavernij </w:t>
      </w:r>
      <w:r w:rsidRPr="00AB544C">
        <w:rPr>
          <w:rStyle w:val="CharacterStyle2"/>
          <w:rFonts w:ascii="Times New Roman" w:hAnsi="Times New Roman" w:cs="Times New Roman"/>
          <w:spacing w:val="1"/>
          <w:sz w:val="24"/>
          <w:szCs w:val="24"/>
        </w:rPr>
        <w:t xml:space="preserve">verlost is, zijn Verlosser en Beschermer van harte dient en aanhangt? En </w:t>
      </w:r>
      <w:r w:rsidRPr="00AB544C">
        <w:rPr>
          <w:rStyle w:val="CharacterStyle2"/>
          <w:rFonts w:ascii="Times New Roman" w:hAnsi="Times New Roman" w:cs="Times New Roman"/>
          <w:spacing w:val="-1"/>
          <w:sz w:val="24"/>
          <w:szCs w:val="24"/>
        </w:rPr>
        <w:t xml:space="preserve">hierin vervat Hij ook (onder een deel het geheel bedoelende) alle andere </w:t>
      </w:r>
      <w:r w:rsidRPr="00AB544C">
        <w:rPr>
          <w:rStyle w:val="CharacterStyle2"/>
          <w:rFonts w:ascii="Times New Roman" w:hAnsi="Times New Roman" w:cs="Times New Roman"/>
          <w:spacing w:val="-2"/>
          <w:sz w:val="24"/>
          <w:szCs w:val="24"/>
        </w:rPr>
        <w:t xml:space="preserve">weldaden en alle verlossingen der Kerk uit de dagelijkse kwaden, ja ook het </w:t>
      </w:r>
      <w:r w:rsidRPr="00AB544C">
        <w:rPr>
          <w:rStyle w:val="CharacterStyle2"/>
          <w:rFonts w:ascii="Times New Roman" w:hAnsi="Times New Roman" w:cs="Times New Roman"/>
          <w:spacing w:val="-1"/>
          <w:sz w:val="24"/>
          <w:szCs w:val="24"/>
        </w:rPr>
        <w:t>ganse werk der verlossing en wonderlijke vrijmaking die door Christus ge</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3"/>
          <w:sz w:val="24"/>
          <w:szCs w:val="24"/>
        </w:rPr>
        <w:t>schied is, waarvan de verlossing uit Egypte een voorbeeld was. Daarom be</w:t>
      </w:r>
      <w:r w:rsidRPr="00AB544C">
        <w:rPr>
          <w:rStyle w:val="CharacterStyle2"/>
          <w:rFonts w:ascii="Times New Roman" w:hAnsi="Times New Roman" w:cs="Times New Roman"/>
          <w:spacing w:val="-3"/>
          <w:sz w:val="24"/>
          <w:szCs w:val="24"/>
        </w:rPr>
        <w:softHyphen/>
        <w:t>hoort dat ook ons toe. En als Hij zegt, dat Hij de HEERE, de God en Ver</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1"/>
          <w:sz w:val="24"/>
          <w:szCs w:val="24"/>
        </w:rPr>
        <w:t>losser der Kerk is, dan stelt Hij Zichzelf tegenover de creaturen en alle af</w:t>
      </w:r>
      <w:r w:rsidRPr="00AB544C">
        <w:rPr>
          <w:rStyle w:val="CharacterStyle2"/>
          <w:rFonts w:ascii="Times New Roman" w:hAnsi="Times New Roman" w:cs="Times New Roman"/>
          <w:spacing w:val="-1"/>
          <w:sz w:val="24"/>
          <w:szCs w:val="24"/>
        </w:rPr>
        <w:softHyphen/>
        <w:t xml:space="preserve">goden, en wil Hij dat alleen aan Hem alle gehoorzaamheid, eer en dienst </w:t>
      </w:r>
      <w:r w:rsidRPr="00AB544C">
        <w:rPr>
          <w:rStyle w:val="CharacterStyle2"/>
          <w:rFonts w:ascii="Times New Roman" w:hAnsi="Times New Roman" w:cs="Times New Roman"/>
          <w:sz w:val="24"/>
          <w:szCs w:val="24"/>
        </w:rPr>
        <w:t xml:space="preserve">bewezen zal </w:t>
      </w:r>
      <w:r w:rsidR="00B23DD9" w:rsidRPr="00AB544C">
        <w:rPr>
          <w:rStyle w:val="CharacterStyle2"/>
          <w:rFonts w:ascii="Times New Roman" w:hAnsi="Times New Roman" w:cs="Times New Roman"/>
          <w:sz w:val="24"/>
          <w:szCs w:val="24"/>
        </w:rPr>
        <w:t>worden</w:t>
      </w:r>
      <w:r w:rsidRPr="00AB544C">
        <w:rPr>
          <w:rStyle w:val="CharacterStyle2"/>
          <w:rFonts w:ascii="Times New Roman" w:hAnsi="Times New Roman" w:cs="Times New Roman"/>
          <w:sz w:val="24"/>
          <w:szCs w:val="24"/>
        </w:rPr>
        <w:t>.</w:t>
      </w:r>
    </w:p>
    <w:p w:rsidR="00775964" w:rsidRPr="00AB544C" w:rsidRDefault="00B974D5" w:rsidP="00775964">
      <w:pPr>
        <w:pStyle w:val="Style17"/>
        <w:kinsoku w:val="0"/>
        <w:autoSpaceDE/>
        <w:autoSpaceDN/>
        <w:spacing w:line="240" w:lineRule="auto"/>
        <w:ind w:right="0"/>
        <w:rPr>
          <w:rStyle w:val="CharacterStyle2"/>
          <w:rFonts w:ascii="Times New Roman" w:hAnsi="Times New Roman" w:cs="Times New Roman"/>
          <w:spacing w:val="7"/>
          <w:sz w:val="24"/>
          <w:szCs w:val="24"/>
        </w:rPr>
      </w:pPr>
      <w:r w:rsidRPr="00AB544C">
        <w:rPr>
          <w:rStyle w:val="CharacterStyle2"/>
          <w:rFonts w:ascii="Times New Roman" w:hAnsi="Times New Roman" w:cs="Times New Roman"/>
          <w:spacing w:val="7"/>
          <w:sz w:val="24"/>
          <w:szCs w:val="24"/>
        </w:rPr>
        <w:t xml:space="preserve">Er worden dus drie dingen in deze beknopte inleiding geleerd: </w:t>
      </w:r>
    </w:p>
    <w:p w:rsidR="00B974D5" w:rsidRPr="00AB544C" w:rsidRDefault="00B974D5" w:rsidP="00775964">
      <w:pPr>
        <w:pStyle w:val="Style17"/>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pacing w:val="7"/>
          <w:sz w:val="24"/>
          <w:szCs w:val="24"/>
        </w:rPr>
        <w:t xml:space="preserve">1. Dat </w:t>
      </w:r>
      <w:r w:rsidRPr="00AB544C">
        <w:rPr>
          <w:rStyle w:val="CharacterStyle2"/>
          <w:rFonts w:ascii="Times New Roman" w:hAnsi="Times New Roman" w:cs="Times New Roman"/>
          <w:sz w:val="24"/>
          <w:szCs w:val="24"/>
        </w:rPr>
        <w:t xml:space="preserve">er een God is. 2. Dat er maar één God is. 3. Dat deze zodanig is, als Hij </w:t>
      </w:r>
      <w:r w:rsidRPr="00AB544C">
        <w:rPr>
          <w:rStyle w:val="CharacterStyle2"/>
          <w:rFonts w:ascii="Times New Roman" w:hAnsi="Times New Roman" w:cs="Times New Roman"/>
          <w:spacing w:val="-3"/>
          <w:sz w:val="24"/>
          <w:szCs w:val="24"/>
        </w:rPr>
        <w:t>Zichzelf in Zijn Woord en Kerk geopenbaard heeft. Wanneer nu dat funda</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1"/>
          <w:sz w:val="24"/>
          <w:szCs w:val="24"/>
        </w:rPr>
        <w:t xml:space="preserve">ment gelegd is, volgt daaruit vanzelf, dat God gekend en gediend moet zijn, </w:t>
      </w:r>
      <w:r w:rsidRPr="00AB544C">
        <w:rPr>
          <w:rStyle w:val="CharacterStyle2"/>
          <w:rFonts w:ascii="Times New Roman" w:hAnsi="Times New Roman" w:cs="Times New Roman"/>
          <w:sz w:val="24"/>
          <w:szCs w:val="24"/>
        </w:rPr>
        <w:t xml:space="preserve">en dat niet alleen omdat Hij het Zelf geboden heeft, maar ook omdat wij </w:t>
      </w:r>
      <w:r w:rsidRPr="00AB544C">
        <w:rPr>
          <w:rStyle w:val="CharacterStyle2"/>
          <w:rFonts w:ascii="Times New Roman" w:hAnsi="Times New Roman" w:cs="Times New Roman"/>
          <w:spacing w:val="-1"/>
          <w:sz w:val="24"/>
          <w:szCs w:val="24"/>
        </w:rPr>
        <w:t>Hem behoren gelijkvormig te zijn, Matth. 5 : 48: „Weest dan gijlieden vol</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z w:val="24"/>
          <w:szCs w:val="24"/>
        </w:rPr>
        <w:t>maakt, gelijk uw Vader Die in de hemelen is, volmaakt is</w:t>
      </w:r>
      <w:r w:rsidR="008E015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p>
    <w:p w:rsidR="00B974D5" w:rsidRPr="00AB544C" w:rsidRDefault="00B974D5" w:rsidP="00775964">
      <w:pPr>
        <w:pStyle w:val="Style17"/>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z w:val="24"/>
          <w:szCs w:val="24"/>
        </w:rPr>
        <w:t xml:space="preserve">Hesychius heeft van deze inleiding het eerste gebod gemaakt, en van de </w:t>
      </w:r>
      <w:r w:rsidRPr="00AB544C">
        <w:rPr>
          <w:rStyle w:val="CharacterStyle2"/>
          <w:rFonts w:ascii="Times New Roman" w:hAnsi="Times New Roman" w:cs="Times New Roman"/>
          <w:spacing w:val="-5"/>
          <w:sz w:val="24"/>
          <w:szCs w:val="24"/>
        </w:rPr>
        <w:t>volgende woorden: „Gij zult geen andere goden voor Mijn aangezicht hebben</w:t>
      </w:r>
      <w:r w:rsidR="00A52F69">
        <w:rPr>
          <w:rStyle w:val="CharacterStyle2"/>
          <w:rFonts w:ascii="Times New Roman" w:hAnsi="Times New Roman" w:cs="Times New Roman"/>
          <w:spacing w:val="-5"/>
          <w:sz w:val="24"/>
          <w:szCs w:val="24"/>
        </w:rPr>
        <w:t>”</w:t>
      </w:r>
      <w:r w:rsidRPr="00AB544C">
        <w:rPr>
          <w:rStyle w:val="CharacterStyle2"/>
          <w:rFonts w:ascii="Times New Roman" w:hAnsi="Times New Roman" w:cs="Times New Roman"/>
          <w:spacing w:val="-5"/>
          <w:sz w:val="24"/>
          <w:szCs w:val="24"/>
        </w:rPr>
        <w:t xml:space="preserve"> </w:t>
      </w:r>
      <w:r w:rsidRPr="00AB544C">
        <w:rPr>
          <w:rStyle w:val="CharacterStyle2"/>
          <w:rFonts w:ascii="Times New Roman" w:hAnsi="Times New Roman" w:cs="Times New Roman"/>
          <w:sz w:val="24"/>
          <w:szCs w:val="24"/>
        </w:rPr>
        <w:t xml:space="preserve">het tweede. Maar deze indeling kan niet goedgekeurd worden. Want die </w:t>
      </w:r>
      <w:r w:rsidRPr="00AB544C">
        <w:rPr>
          <w:rStyle w:val="CharacterStyle2"/>
          <w:rFonts w:ascii="Times New Roman" w:hAnsi="Times New Roman" w:cs="Times New Roman"/>
          <w:spacing w:val="-4"/>
          <w:sz w:val="24"/>
          <w:szCs w:val="24"/>
        </w:rPr>
        <w:t>woorden „Ik ben de HEERE uw God</w:t>
      </w:r>
      <w:r w:rsidR="00A52F69">
        <w:rPr>
          <w:rStyle w:val="CharacterStyle2"/>
          <w:rFonts w:ascii="Times New Roman" w:hAnsi="Times New Roman" w:cs="Times New Roman"/>
          <w:spacing w:val="-4"/>
          <w:sz w:val="24"/>
          <w:szCs w:val="24"/>
        </w:rPr>
        <w:t>”</w:t>
      </w:r>
      <w:r w:rsidRPr="00AB544C">
        <w:rPr>
          <w:rStyle w:val="CharacterStyle2"/>
          <w:rFonts w:ascii="Times New Roman" w:hAnsi="Times New Roman" w:cs="Times New Roman"/>
          <w:spacing w:val="-4"/>
          <w:sz w:val="24"/>
          <w:szCs w:val="24"/>
        </w:rPr>
        <w:t xml:space="preserve"> enz. zijn geen woorden van Hem Die </w:t>
      </w:r>
      <w:r w:rsidRPr="00AB544C">
        <w:rPr>
          <w:rStyle w:val="CharacterStyle2"/>
          <w:rFonts w:ascii="Times New Roman" w:hAnsi="Times New Roman" w:cs="Times New Roman"/>
          <w:spacing w:val="-2"/>
          <w:sz w:val="24"/>
          <w:szCs w:val="24"/>
        </w:rPr>
        <w:t>iets gebiedt, maar Die alleen iets van Zichzelf bekendmaakt. Maar de volgen</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1"/>
          <w:sz w:val="24"/>
          <w:szCs w:val="24"/>
        </w:rPr>
        <w:t>de woorden „Gij zult niet hebben</w:t>
      </w:r>
      <w:r w:rsidR="00A52F69">
        <w:rPr>
          <w:rStyle w:val="CharacterStyle2"/>
          <w:rFonts w:ascii="Times New Roman" w:hAnsi="Times New Roman" w:cs="Times New Roman"/>
          <w:spacing w:val="1"/>
          <w:sz w:val="24"/>
          <w:szCs w:val="24"/>
        </w:rPr>
        <w:t>”</w:t>
      </w:r>
      <w:r w:rsidRPr="00AB544C">
        <w:rPr>
          <w:rStyle w:val="CharacterStyle2"/>
          <w:rFonts w:ascii="Times New Roman" w:hAnsi="Times New Roman" w:cs="Times New Roman"/>
          <w:spacing w:val="1"/>
          <w:sz w:val="24"/>
          <w:szCs w:val="24"/>
        </w:rPr>
        <w:t xml:space="preserve"> enz., die hebben een manier van ge</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z w:val="24"/>
          <w:szCs w:val="24"/>
        </w:rPr>
        <w:t>bieden.</w:t>
      </w:r>
    </w:p>
    <w:p w:rsidR="00B974D5" w:rsidRPr="00AB544C" w:rsidRDefault="00B974D5" w:rsidP="00775964">
      <w:pPr>
        <w:pStyle w:val="Style17"/>
        <w:kinsoku w:val="0"/>
        <w:autoSpaceDE/>
        <w:autoSpaceDN/>
        <w:spacing w:line="240" w:lineRule="auto"/>
        <w:ind w:right="0"/>
        <w:rPr>
          <w:rStyle w:val="CharacterStyle2"/>
          <w:rFonts w:ascii="Times New Roman" w:hAnsi="Times New Roman" w:cs="Times New Roman"/>
          <w:spacing w:val="-3"/>
          <w:sz w:val="24"/>
          <w:szCs w:val="24"/>
        </w:rPr>
      </w:pPr>
      <w:r w:rsidRPr="00AB544C">
        <w:rPr>
          <w:rStyle w:val="CharacterStyle2"/>
          <w:rFonts w:ascii="Times New Roman" w:hAnsi="Times New Roman" w:cs="Times New Roman"/>
          <w:sz w:val="24"/>
          <w:szCs w:val="24"/>
        </w:rPr>
        <w:t xml:space="preserve">Het gebod is een verbod of een verbiedend gebod: </w:t>
      </w:r>
      <w:r w:rsidRPr="00AB544C">
        <w:rPr>
          <w:rStyle w:val="CharacterStyle2"/>
          <w:rFonts w:ascii="Times New Roman" w:hAnsi="Times New Roman" w:cs="Times New Roman"/>
          <w:i/>
          <w:iCs/>
          <w:sz w:val="24"/>
          <w:szCs w:val="24"/>
        </w:rPr>
        <w:t xml:space="preserve">„Gij zult geen andere </w:t>
      </w:r>
      <w:r w:rsidRPr="00AB544C">
        <w:rPr>
          <w:rStyle w:val="CharacterStyle2"/>
          <w:rFonts w:ascii="Times New Roman" w:hAnsi="Times New Roman" w:cs="Times New Roman"/>
          <w:i/>
          <w:iCs/>
          <w:spacing w:val="-3"/>
          <w:sz w:val="24"/>
          <w:szCs w:val="24"/>
        </w:rPr>
        <w:t>goden voor Mijn aangezicht hebben</w:t>
      </w:r>
      <w:r w:rsidR="00A52F69">
        <w:rPr>
          <w:rStyle w:val="CharacterStyle2"/>
          <w:rFonts w:ascii="Times New Roman" w:hAnsi="Times New Roman" w:cs="Times New Roman"/>
          <w:i/>
          <w:iCs/>
          <w:spacing w:val="-3"/>
          <w:sz w:val="24"/>
          <w:szCs w:val="24"/>
        </w:rPr>
        <w:t>”</w:t>
      </w:r>
      <w:r w:rsidRPr="00AB544C">
        <w:rPr>
          <w:rStyle w:val="CharacterStyle2"/>
          <w:rFonts w:ascii="Times New Roman" w:hAnsi="Times New Roman" w:cs="Times New Roman"/>
          <w:i/>
          <w:iCs/>
          <w:spacing w:val="-3"/>
          <w:sz w:val="24"/>
          <w:szCs w:val="24"/>
        </w:rPr>
        <w:t>,</w:t>
      </w:r>
      <w:r w:rsidRPr="00AB544C">
        <w:rPr>
          <w:rStyle w:val="CharacterStyle2"/>
          <w:rFonts w:ascii="Times New Roman" w:hAnsi="Times New Roman" w:cs="Times New Roman"/>
          <w:spacing w:val="-3"/>
          <w:sz w:val="24"/>
          <w:szCs w:val="24"/>
        </w:rPr>
        <w:t xml:space="preserve"> en het bevat in zich een gebiedend ge</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1"/>
          <w:sz w:val="24"/>
          <w:szCs w:val="24"/>
        </w:rPr>
        <w:t>bod: „Gij zult Mij, de Jehova</w:t>
      </w:r>
      <w:r w:rsidR="00775964" w:rsidRPr="00AB544C">
        <w:rPr>
          <w:rStyle w:val="CharacterStyle2"/>
          <w:rFonts w:ascii="Times New Roman" w:hAnsi="Times New Roman" w:cs="Times New Roman"/>
          <w:spacing w:val="-1"/>
          <w:sz w:val="24"/>
          <w:szCs w:val="24"/>
        </w:rPr>
        <w:t>h</w:t>
      </w:r>
      <w:r w:rsidRPr="00AB544C">
        <w:rPr>
          <w:rStyle w:val="CharacterStyle2"/>
          <w:rFonts w:ascii="Times New Roman" w:hAnsi="Times New Roman" w:cs="Times New Roman"/>
          <w:spacing w:val="-1"/>
          <w:sz w:val="24"/>
          <w:szCs w:val="24"/>
        </w:rPr>
        <w:t xml:space="preserve"> of HEERE, alleen tot uw God hebben</w:t>
      </w:r>
      <w:r w:rsidR="008E015C">
        <w:rPr>
          <w:rStyle w:val="CharacterStyle2"/>
          <w:rFonts w:ascii="Times New Roman" w:hAnsi="Times New Roman" w:cs="Times New Roman"/>
          <w:spacing w:val="-1"/>
          <w:sz w:val="24"/>
          <w:szCs w:val="24"/>
        </w:rPr>
        <w:t>.</w:t>
      </w:r>
      <w:r w:rsidR="00A52F69">
        <w:rPr>
          <w:rStyle w:val="CharacterStyle2"/>
          <w:rFonts w:ascii="Times New Roman" w:hAnsi="Times New Roman" w:cs="Times New Roman"/>
          <w:spacing w:val="-1"/>
          <w:sz w:val="24"/>
          <w:szCs w:val="24"/>
        </w:rPr>
        <w:t>”</w:t>
      </w:r>
      <w:r w:rsidRPr="00AB544C">
        <w:rPr>
          <w:rStyle w:val="CharacterStyle2"/>
          <w:rFonts w:ascii="Times New Roman" w:hAnsi="Times New Roman" w:cs="Times New Roman"/>
          <w:spacing w:val="-1"/>
          <w:sz w:val="24"/>
          <w:szCs w:val="24"/>
        </w:rPr>
        <w:t xml:space="preserve"> Het </w:t>
      </w:r>
      <w:r w:rsidRPr="00AB544C">
        <w:rPr>
          <w:rStyle w:val="CharacterStyle2"/>
          <w:rFonts w:ascii="Times New Roman" w:hAnsi="Times New Roman" w:cs="Times New Roman"/>
          <w:spacing w:val="-2"/>
          <w:sz w:val="24"/>
          <w:szCs w:val="24"/>
        </w:rPr>
        <w:t xml:space="preserve">doel waartoe dit gebod gegeven is, is opdat wij alleen God, Die Zich in Zijn </w:t>
      </w:r>
      <w:r w:rsidRPr="00AB544C">
        <w:rPr>
          <w:rStyle w:val="CharacterStyle2"/>
          <w:rFonts w:ascii="Times New Roman" w:hAnsi="Times New Roman" w:cs="Times New Roman"/>
          <w:spacing w:val="-3"/>
          <w:sz w:val="24"/>
          <w:szCs w:val="24"/>
        </w:rPr>
        <w:t>Kerk geopenbaard heeft, dienen en behoorlijke eer bewijzen mogen.</w:t>
      </w:r>
    </w:p>
    <w:p w:rsidR="00B974D5" w:rsidRPr="00AB544C" w:rsidRDefault="00B974D5" w:rsidP="00775964">
      <w:pPr>
        <w:tabs>
          <w:tab w:val="left" w:leader="dot" w:pos="6642"/>
        </w:tabs>
        <w:jc w:val="both"/>
        <w:rPr>
          <w:spacing w:val="-2"/>
        </w:rPr>
      </w:pPr>
      <w:r w:rsidRPr="00AB544C">
        <w:rPr>
          <w:i/>
          <w:iCs/>
          <w:spacing w:val="3"/>
        </w:rPr>
        <w:t xml:space="preserve">God te hebben, </w:t>
      </w:r>
      <w:r w:rsidRPr="00AB544C">
        <w:rPr>
          <w:spacing w:val="3"/>
        </w:rPr>
        <w:t xml:space="preserve">betekent: Belijden dat er een God is, dat er maar Eén is, </w:t>
      </w:r>
      <w:r w:rsidRPr="00AB544C">
        <w:rPr>
          <w:spacing w:val="-2"/>
        </w:rPr>
        <w:t xml:space="preserve">en dat Hij zodanig is, als Hij Zich in Zijn Woord en Kerk geopenbaard heeft, </w:t>
      </w:r>
      <w:r w:rsidRPr="00AB544C">
        <w:rPr>
          <w:spacing w:val="-1"/>
        </w:rPr>
        <w:t xml:space="preserve">en dat Hij ook voor ons zodanig is, en </w:t>
      </w:r>
      <w:r w:rsidR="00702DDF" w:rsidRPr="00AB544C">
        <w:rPr>
          <w:spacing w:val="-1"/>
        </w:rPr>
        <w:t>daarom</w:t>
      </w:r>
      <w:r w:rsidRPr="00AB544C">
        <w:rPr>
          <w:spacing w:val="-1"/>
        </w:rPr>
        <w:t xml:space="preserve"> op Hem alleen vertrouwen, </w:t>
      </w:r>
      <w:r w:rsidRPr="00AB544C">
        <w:rPr>
          <w:spacing w:val="-4"/>
        </w:rPr>
        <w:t>in alle ootmoed en lijdzaamheid, vrees en eerbied zich aan Hem alleen on</w:t>
      </w:r>
      <w:r w:rsidRPr="00AB544C">
        <w:rPr>
          <w:spacing w:val="-4"/>
        </w:rPr>
        <w:softHyphen/>
      </w:r>
      <w:r w:rsidRPr="00AB544C">
        <w:rPr>
          <w:spacing w:val="-2"/>
        </w:rPr>
        <w:t>derwerpen, Hem liefhebben en van Hem alleen alle goeds verwachten</w:t>
      </w:r>
      <w:r w:rsidR="00B23DD9" w:rsidRPr="00AB544C">
        <w:rPr>
          <w:spacing w:val="-2"/>
        </w:rPr>
        <w:t>.</w:t>
      </w:r>
      <w:r w:rsidR="00775964" w:rsidRPr="00AB544C">
        <w:rPr>
          <w:spacing w:val="-2"/>
        </w:rPr>
        <w:t xml:space="preserve"> H</w:t>
      </w:r>
      <w:r w:rsidRPr="00AB544C">
        <w:rPr>
          <w:spacing w:val="-5"/>
        </w:rPr>
        <w:t xml:space="preserve">ierin bestaat de gehoorzaamheid van dit gebod, waarvan de delen de deugden </w:t>
      </w:r>
      <w:r w:rsidRPr="00AB544C">
        <w:rPr>
          <w:spacing w:val="-2"/>
        </w:rPr>
        <w:t>zijn, die dadelijk volgen.</w:t>
      </w:r>
    </w:p>
    <w:p w:rsidR="00775964" w:rsidRPr="00AB544C" w:rsidRDefault="00B974D5" w:rsidP="00775964">
      <w:pPr>
        <w:jc w:val="both"/>
      </w:pPr>
      <w:r w:rsidRPr="00AB544C">
        <w:rPr>
          <w:i/>
          <w:iCs/>
          <w:spacing w:val="-2"/>
        </w:rPr>
        <w:t xml:space="preserve">Andere goden. </w:t>
      </w:r>
      <w:r w:rsidRPr="00AB544C">
        <w:rPr>
          <w:spacing w:val="-2"/>
        </w:rPr>
        <w:t xml:space="preserve">Een andere of vreemde god is alles, waaraan de eigen werken </w:t>
      </w:r>
      <w:r w:rsidRPr="00AB544C">
        <w:t xml:space="preserve">en </w:t>
      </w:r>
      <w:r w:rsidR="00775964" w:rsidRPr="00AB544C">
        <w:t>e</w:t>
      </w:r>
      <w:r w:rsidRPr="00AB544C">
        <w:t>igenschappen van God toegeschreven worden, daar hij die toch niet heeft noch die eraan toekomen.</w:t>
      </w:r>
    </w:p>
    <w:p w:rsidR="00B974D5" w:rsidRPr="00AB544C" w:rsidRDefault="00B974D5" w:rsidP="00775964">
      <w:pPr>
        <w:jc w:val="both"/>
        <w:rPr>
          <w:rStyle w:val="CharacterStyle2"/>
          <w:rFonts w:ascii="Times New Roman" w:hAnsi="Times New Roman"/>
          <w:sz w:val="24"/>
        </w:rPr>
      </w:pPr>
      <w:r w:rsidRPr="00AB544C">
        <w:rPr>
          <w:rStyle w:val="CharacterStyle2"/>
          <w:rFonts w:ascii="Times New Roman" w:hAnsi="Times New Roman"/>
          <w:i/>
          <w:iCs/>
          <w:sz w:val="24"/>
        </w:rPr>
        <w:t xml:space="preserve">Andere goden hebben, </w:t>
      </w:r>
      <w:r w:rsidRPr="00AB544C">
        <w:rPr>
          <w:rStyle w:val="CharacterStyle2"/>
          <w:rFonts w:ascii="Times New Roman" w:hAnsi="Times New Roman"/>
          <w:sz w:val="24"/>
        </w:rPr>
        <w:t xml:space="preserve">betekent: de waarachtige God niet hebben; of geen </w:t>
      </w:r>
      <w:r w:rsidRPr="00AB544C">
        <w:rPr>
          <w:rStyle w:val="CharacterStyle2"/>
          <w:rFonts w:ascii="Times New Roman" w:hAnsi="Times New Roman"/>
          <w:spacing w:val="-8"/>
          <w:sz w:val="24"/>
        </w:rPr>
        <w:t>God of meer goden of een andere god hebben, dan die God, Die Zich geopen</w:t>
      </w:r>
      <w:r w:rsidRPr="00AB544C">
        <w:rPr>
          <w:rStyle w:val="CharacterStyle2"/>
          <w:rFonts w:ascii="Times New Roman" w:hAnsi="Times New Roman"/>
          <w:spacing w:val="-8"/>
          <w:sz w:val="24"/>
        </w:rPr>
        <w:softHyphen/>
      </w:r>
      <w:r w:rsidRPr="00AB544C">
        <w:rPr>
          <w:rStyle w:val="CharacterStyle2"/>
          <w:rFonts w:ascii="Times New Roman" w:hAnsi="Times New Roman"/>
          <w:sz w:val="24"/>
        </w:rPr>
        <w:t>baard heeft; of God jegens ons niet zodanig erkennen, als Hij Zich ge</w:t>
      </w:r>
      <w:r w:rsidRPr="00AB544C">
        <w:rPr>
          <w:rStyle w:val="CharacterStyle2"/>
          <w:rFonts w:ascii="Times New Roman" w:hAnsi="Times New Roman"/>
          <w:sz w:val="24"/>
        </w:rPr>
        <w:softHyphen/>
      </w:r>
      <w:r w:rsidRPr="00AB544C">
        <w:rPr>
          <w:rStyle w:val="CharacterStyle2"/>
          <w:rFonts w:ascii="Times New Roman" w:hAnsi="Times New Roman"/>
          <w:spacing w:val="-5"/>
          <w:sz w:val="24"/>
        </w:rPr>
        <w:t xml:space="preserve">openbaard heeft; of op God niet vertrouwen noch zich aan God onderwerpen </w:t>
      </w:r>
      <w:r w:rsidRPr="00AB544C">
        <w:rPr>
          <w:rStyle w:val="CharacterStyle2"/>
          <w:rFonts w:ascii="Times New Roman" w:hAnsi="Times New Roman"/>
          <w:spacing w:val="-6"/>
          <w:sz w:val="24"/>
        </w:rPr>
        <w:t xml:space="preserve">in ware ootmoed en lijdzaamheid, van Hem alleen alle goeds niet verwachten, </w:t>
      </w:r>
      <w:r w:rsidRPr="00AB544C">
        <w:rPr>
          <w:rStyle w:val="CharacterStyle2"/>
          <w:rFonts w:ascii="Times New Roman" w:hAnsi="Times New Roman"/>
          <w:spacing w:val="-3"/>
          <w:sz w:val="24"/>
        </w:rPr>
        <w:t xml:space="preserve">Hem niet liefhebben of vrezen. De delen van deze goddeloosheid zijn de </w:t>
      </w:r>
      <w:r w:rsidRPr="00AB544C">
        <w:rPr>
          <w:rStyle w:val="CharacterStyle2"/>
          <w:rFonts w:ascii="Times New Roman" w:hAnsi="Times New Roman"/>
          <w:spacing w:val="-4"/>
          <w:sz w:val="24"/>
        </w:rPr>
        <w:t xml:space="preserve">ondeugden, die tegenover de deugden, die dadelijk volgen zuilen, geplaatst </w:t>
      </w:r>
      <w:r w:rsidRPr="00AB544C">
        <w:rPr>
          <w:rStyle w:val="CharacterStyle2"/>
          <w:rFonts w:ascii="Times New Roman" w:hAnsi="Times New Roman"/>
          <w:sz w:val="24"/>
        </w:rPr>
        <w:t>worden.</w:t>
      </w:r>
    </w:p>
    <w:p w:rsidR="00B974D5" w:rsidRPr="00AB544C" w:rsidRDefault="00B974D5" w:rsidP="00775964">
      <w:pPr>
        <w:pStyle w:val="Style13"/>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i/>
          <w:iCs/>
          <w:spacing w:val="4"/>
          <w:sz w:val="24"/>
          <w:szCs w:val="24"/>
        </w:rPr>
        <w:t xml:space="preserve">Voor Mijn aangezicht. </w:t>
      </w:r>
      <w:r w:rsidRPr="00AB544C">
        <w:rPr>
          <w:rStyle w:val="CharacterStyle2"/>
          <w:rFonts w:ascii="Times New Roman" w:hAnsi="Times New Roman" w:cs="Times New Roman"/>
          <w:spacing w:val="4"/>
          <w:sz w:val="24"/>
          <w:szCs w:val="24"/>
        </w:rPr>
        <w:t xml:space="preserve">Alsof Hij zeide: niet alleen in het aangezicht van </w:t>
      </w:r>
      <w:r w:rsidRPr="00AB544C">
        <w:rPr>
          <w:rStyle w:val="CharacterStyle2"/>
          <w:rFonts w:ascii="Times New Roman" w:hAnsi="Times New Roman" w:cs="Times New Roman"/>
          <w:spacing w:val="-3"/>
          <w:sz w:val="24"/>
          <w:szCs w:val="24"/>
        </w:rPr>
        <w:t xml:space="preserve">de mensen met gebaren en woorden, maar ook innerlijk in het binnenste van </w:t>
      </w:r>
      <w:r w:rsidRPr="00AB544C">
        <w:rPr>
          <w:rStyle w:val="CharacterStyle2"/>
          <w:rFonts w:ascii="Times New Roman" w:hAnsi="Times New Roman" w:cs="Times New Roman"/>
          <w:sz w:val="24"/>
          <w:szCs w:val="24"/>
        </w:rPr>
        <w:t>uw hart.</w:t>
      </w:r>
    </w:p>
    <w:p w:rsidR="00775964" w:rsidRPr="00AB544C" w:rsidRDefault="00775964" w:rsidP="00775964">
      <w:pPr>
        <w:pStyle w:val="Style13"/>
        <w:kinsoku w:val="0"/>
        <w:autoSpaceDE/>
        <w:autoSpaceDN/>
        <w:spacing w:line="240" w:lineRule="auto"/>
        <w:ind w:right="0"/>
        <w:rPr>
          <w:rStyle w:val="CharacterStyle2"/>
          <w:rFonts w:ascii="Times New Roman" w:hAnsi="Times New Roman" w:cs="Times New Roman"/>
          <w:sz w:val="24"/>
          <w:szCs w:val="24"/>
        </w:rPr>
      </w:pPr>
    </w:p>
    <w:p w:rsidR="00B974D5" w:rsidRPr="00AB544C" w:rsidRDefault="00B974D5" w:rsidP="00775964">
      <w:pPr>
        <w:pStyle w:val="Style13"/>
        <w:kinsoku w:val="0"/>
        <w:autoSpaceDE/>
        <w:autoSpaceDN/>
        <w:spacing w:line="240" w:lineRule="auto"/>
        <w:ind w:right="0"/>
        <w:rPr>
          <w:rStyle w:val="CharacterStyle2"/>
          <w:rFonts w:ascii="Times New Roman" w:hAnsi="Times New Roman" w:cs="Times New Roman"/>
          <w:spacing w:val="-1"/>
          <w:sz w:val="24"/>
          <w:szCs w:val="24"/>
        </w:rPr>
      </w:pPr>
      <w:r w:rsidRPr="00AB544C">
        <w:rPr>
          <w:rStyle w:val="CharacterStyle2"/>
          <w:rFonts w:ascii="Times New Roman" w:hAnsi="Times New Roman" w:cs="Times New Roman"/>
          <w:sz w:val="24"/>
          <w:szCs w:val="24"/>
        </w:rPr>
        <w:t xml:space="preserve">Nu, de </w:t>
      </w:r>
      <w:r w:rsidR="00702DDF" w:rsidRPr="00AB544C">
        <w:rPr>
          <w:rStyle w:val="CharacterStyle2"/>
          <w:rFonts w:ascii="Times New Roman" w:hAnsi="Times New Roman" w:cs="Times New Roman"/>
          <w:sz w:val="24"/>
          <w:szCs w:val="24"/>
        </w:rPr>
        <w:t>aller-gemakkelijkste</w:t>
      </w:r>
      <w:r w:rsidRPr="00AB544C">
        <w:rPr>
          <w:rStyle w:val="CharacterStyle2"/>
          <w:rFonts w:ascii="Times New Roman" w:hAnsi="Times New Roman" w:cs="Times New Roman"/>
          <w:sz w:val="24"/>
          <w:szCs w:val="24"/>
        </w:rPr>
        <w:t xml:space="preserve"> manier om elk gebod uit te leggen is, om het</w:t>
      </w:r>
      <w:r w:rsidRPr="00AB544C">
        <w:rPr>
          <w:rStyle w:val="CharacterStyle2"/>
          <w:rFonts w:ascii="Times New Roman" w:hAnsi="Times New Roman" w:cs="Times New Roman"/>
          <w:sz w:val="24"/>
          <w:szCs w:val="24"/>
        </w:rPr>
        <w:softHyphen/>
      </w:r>
      <w:r w:rsidRPr="00AB544C">
        <w:rPr>
          <w:rStyle w:val="CharacterStyle2"/>
          <w:rFonts w:ascii="Times New Roman" w:hAnsi="Times New Roman" w:cs="Times New Roman"/>
          <w:spacing w:val="1"/>
          <w:sz w:val="24"/>
          <w:szCs w:val="24"/>
        </w:rPr>
        <w:t xml:space="preserve">geen daarin behandeld wordt, te verdelen in bepaalde deugden als delen, </w:t>
      </w:r>
      <w:r w:rsidRPr="00AB544C">
        <w:rPr>
          <w:rStyle w:val="CharacterStyle2"/>
          <w:rFonts w:ascii="Times New Roman" w:hAnsi="Times New Roman" w:cs="Times New Roman"/>
          <w:spacing w:val="-4"/>
          <w:sz w:val="24"/>
          <w:szCs w:val="24"/>
        </w:rPr>
        <w:t>en om de tegengestelde ondeugden erbij te voegen. Daarom zijn zeven deug</w:t>
      </w:r>
      <w:r w:rsidRPr="00AB544C">
        <w:rPr>
          <w:rStyle w:val="CharacterStyle2"/>
          <w:rFonts w:ascii="Times New Roman" w:hAnsi="Times New Roman" w:cs="Times New Roman"/>
          <w:spacing w:val="-4"/>
          <w:sz w:val="24"/>
          <w:szCs w:val="24"/>
        </w:rPr>
        <w:softHyphen/>
        <w:t xml:space="preserve">den de delen der gehoorzaamheid die in het eerste gebod geboden worden; en </w:t>
      </w:r>
      <w:r w:rsidRPr="00AB544C">
        <w:rPr>
          <w:rStyle w:val="CharacterStyle2"/>
          <w:rFonts w:ascii="Times New Roman" w:hAnsi="Times New Roman" w:cs="Times New Roman"/>
          <w:spacing w:val="-1"/>
          <w:sz w:val="24"/>
          <w:szCs w:val="24"/>
        </w:rPr>
        <w:t>de daaraan tegengestelde ondeugden worden daarin verboden.</w:t>
      </w:r>
    </w:p>
    <w:p w:rsidR="00B974D5" w:rsidRPr="00AB544C" w:rsidRDefault="00B974D5" w:rsidP="00775964">
      <w:pPr>
        <w:pStyle w:val="Style13"/>
        <w:kinsoku w:val="0"/>
        <w:autoSpaceDE/>
        <w:autoSpaceDN/>
        <w:spacing w:line="240" w:lineRule="auto"/>
        <w:rPr>
          <w:rStyle w:val="CharacterStyle2"/>
          <w:rFonts w:ascii="Times New Roman" w:hAnsi="Times New Roman" w:cs="Times New Roman"/>
          <w:spacing w:val="-3"/>
          <w:sz w:val="24"/>
          <w:szCs w:val="24"/>
        </w:rPr>
      </w:pPr>
      <w:r w:rsidRPr="00AB544C">
        <w:rPr>
          <w:rStyle w:val="CharacterStyle2"/>
          <w:rFonts w:ascii="Times New Roman" w:hAnsi="Times New Roman" w:cs="Times New Roman"/>
          <w:spacing w:val="-2"/>
          <w:w w:val="105"/>
          <w:sz w:val="24"/>
          <w:szCs w:val="24"/>
        </w:rPr>
        <w:t xml:space="preserve">1. </w:t>
      </w:r>
      <w:r w:rsidRPr="00AB544C">
        <w:rPr>
          <w:rStyle w:val="CharacterStyle2"/>
          <w:rFonts w:ascii="Times New Roman" w:hAnsi="Times New Roman" w:cs="Times New Roman"/>
          <w:i/>
          <w:iCs/>
          <w:spacing w:val="-2"/>
          <w:sz w:val="24"/>
          <w:szCs w:val="24"/>
        </w:rPr>
        <w:t xml:space="preserve">Een ware kennis Gods, </w:t>
      </w:r>
      <w:r w:rsidRPr="00AB544C">
        <w:rPr>
          <w:rStyle w:val="CharacterStyle2"/>
          <w:rFonts w:ascii="Times New Roman" w:hAnsi="Times New Roman" w:cs="Times New Roman"/>
          <w:spacing w:val="-2"/>
          <w:sz w:val="24"/>
          <w:szCs w:val="24"/>
        </w:rPr>
        <w:t xml:space="preserve">die daarin bestaat, dat men zo over God denkt, </w:t>
      </w:r>
      <w:r w:rsidRPr="00AB544C">
        <w:rPr>
          <w:rStyle w:val="CharacterStyle2"/>
          <w:rFonts w:ascii="Times New Roman" w:hAnsi="Times New Roman" w:cs="Times New Roman"/>
          <w:spacing w:val="-7"/>
          <w:sz w:val="24"/>
          <w:szCs w:val="24"/>
        </w:rPr>
        <w:t>zoals Hij Zichzelf in Zijn Woord geopenbaard heeft, en door deze kennis op</w:t>
      </w:r>
      <w:r w:rsidRPr="00AB544C">
        <w:rPr>
          <w:rStyle w:val="CharacterStyle2"/>
          <w:rFonts w:ascii="Times New Roman" w:hAnsi="Times New Roman" w:cs="Times New Roman"/>
          <w:spacing w:val="-7"/>
          <w:sz w:val="24"/>
          <w:szCs w:val="24"/>
        </w:rPr>
        <w:softHyphen/>
      </w:r>
      <w:r w:rsidRPr="00AB544C">
        <w:rPr>
          <w:rStyle w:val="CharacterStyle2"/>
          <w:rFonts w:ascii="Times New Roman" w:hAnsi="Times New Roman" w:cs="Times New Roman"/>
          <w:spacing w:val="-4"/>
          <w:sz w:val="24"/>
          <w:szCs w:val="24"/>
        </w:rPr>
        <w:t xml:space="preserve">gewekt wordt om Hem lief te hebben en te dienen, Rom. 14 : 10: „Hoe zullen </w:t>
      </w:r>
      <w:r w:rsidRPr="00AB544C">
        <w:rPr>
          <w:rStyle w:val="CharacterStyle2"/>
          <w:rFonts w:ascii="Times New Roman" w:hAnsi="Times New Roman" w:cs="Times New Roman"/>
          <w:spacing w:val="-5"/>
          <w:sz w:val="24"/>
          <w:szCs w:val="24"/>
        </w:rPr>
        <w:t>zij in Hem geloven, van Welken zij niet gehoord hebben?</w:t>
      </w:r>
      <w:r w:rsidR="00A52F69">
        <w:rPr>
          <w:rStyle w:val="CharacterStyle2"/>
          <w:rFonts w:ascii="Times New Roman" w:hAnsi="Times New Roman" w:cs="Times New Roman"/>
          <w:spacing w:val="-5"/>
          <w:sz w:val="24"/>
          <w:szCs w:val="24"/>
        </w:rPr>
        <w:t>”</w:t>
      </w:r>
      <w:r w:rsidRPr="00AB544C">
        <w:rPr>
          <w:rStyle w:val="CharacterStyle2"/>
          <w:rFonts w:ascii="Times New Roman" w:hAnsi="Times New Roman" w:cs="Times New Roman"/>
          <w:spacing w:val="-5"/>
          <w:sz w:val="24"/>
          <w:szCs w:val="24"/>
        </w:rPr>
        <w:t xml:space="preserve"> </w:t>
      </w:r>
      <w:r w:rsidR="00A57272" w:rsidRPr="00AB544C">
        <w:rPr>
          <w:rStyle w:val="CharacterStyle2"/>
          <w:rFonts w:ascii="Times New Roman" w:hAnsi="Times New Roman" w:cs="Times New Roman"/>
          <w:spacing w:val="-5"/>
          <w:sz w:val="24"/>
          <w:szCs w:val="24"/>
        </w:rPr>
        <w:t xml:space="preserve">Joh. </w:t>
      </w:r>
      <w:r w:rsidRPr="00AB544C">
        <w:rPr>
          <w:rStyle w:val="CharacterStyle2"/>
          <w:rFonts w:ascii="Times New Roman" w:hAnsi="Times New Roman" w:cs="Times New Roman"/>
          <w:spacing w:val="-5"/>
          <w:sz w:val="24"/>
          <w:szCs w:val="24"/>
        </w:rPr>
        <w:t xml:space="preserve">17 : 3: „Dit is </w:t>
      </w:r>
      <w:r w:rsidRPr="00AB544C">
        <w:rPr>
          <w:rStyle w:val="CharacterStyle2"/>
          <w:rFonts w:ascii="Times New Roman" w:hAnsi="Times New Roman" w:cs="Times New Roman"/>
          <w:spacing w:val="-4"/>
          <w:sz w:val="24"/>
          <w:szCs w:val="24"/>
        </w:rPr>
        <w:t xml:space="preserve">het eeuwige leven, dat zij U kennen, den enigen </w:t>
      </w:r>
      <w:r w:rsidR="00775964" w:rsidRPr="00AB544C">
        <w:rPr>
          <w:rStyle w:val="CharacterStyle2"/>
          <w:rFonts w:ascii="Times New Roman" w:hAnsi="Times New Roman" w:cs="Times New Roman"/>
          <w:spacing w:val="-4"/>
          <w:sz w:val="24"/>
          <w:szCs w:val="24"/>
        </w:rPr>
        <w:t>waarach</w:t>
      </w:r>
      <w:r w:rsidRPr="00AB544C">
        <w:rPr>
          <w:rStyle w:val="CharacterStyle2"/>
          <w:rFonts w:ascii="Times New Roman" w:hAnsi="Times New Roman" w:cs="Times New Roman"/>
          <w:spacing w:val="-4"/>
          <w:sz w:val="24"/>
          <w:szCs w:val="24"/>
        </w:rPr>
        <w:t xml:space="preserve">tigen God en Jezus </w:t>
      </w:r>
      <w:r w:rsidRPr="00AB544C">
        <w:rPr>
          <w:rStyle w:val="CharacterStyle2"/>
          <w:rFonts w:ascii="Times New Roman" w:hAnsi="Times New Roman" w:cs="Times New Roman"/>
          <w:spacing w:val="-3"/>
          <w:sz w:val="24"/>
          <w:szCs w:val="24"/>
        </w:rPr>
        <w:t>Christus, Dien Gij gezonden hebt</w:t>
      </w:r>
      <w:r w:rsidR="008E015C">
        <w:rPr>
          <w:rStyle w:val="CharacterStyle2"/>
          <w:rFonts w:ascii="Times New Roman" w:hAnsi="Times New Roman" w:cs="Times New Roman"/>
          <w:spacing w:val="-3"/>
          <w:sz w:val="24"/>
          <w:szCs w:val="24"/>
        </w:rPr>
        <w:t>.</w:t>
      </w:r>
      <w:r w:rsidR="00A52F69">
        <w:rPr>
          <w:rStyle w:val="CharacterStyle2"/>
          <w:rFonts w:ascii="Times New Roman" w:hAnsi="Times New Roman" w:cs="Times New Roman"/>
          <w:spacing w:val="-3"/>
          <w:sz w:val="24"/>
          <w:szCs w:val="24"/>
        </w:rPr>
        <w:t>”</w:t>
      </w:r>
    </w:p>
    <w:p w:rsidR="00B974D5" w:rsidRPr="00AB544C" w:rsidRDefault="00B974D5">
      <w:pPr>
        <w:pStyle w:val="Style13"/>
        <w:kinsoku w:val="0"/>
        <w:autoSpaceDE/>
        <w:autoSpaceDN/>
        <w:spacing w:before="72" w:line="182" w:lineRule="auto"/>
        <w:rPr>
          <w:rStyle w:val="CharacterStyle2"/>
          <w:rFonts w:ascii="Times New Roman" w:hAnsi="Times New Roman" w:cs="Times New Roman"/>
          <w:sz w:val="24"/>
          <w:szCs w:val="24"/>
        </w:rPr>
      </w:pPr>
      <w:r w:rsidRPr="00AB544C">
        <w:rPr>
          <w:rStyle w:val="CharacterStyle2"/>
          <w:rFonts w:ascii="Times New Roman" w:hAnsi="Times New Roman" w:cs="Times New Roman"/>
          <w:sz w:val="24"/>
          <w:szCs w:val="24"/>
        </w:rPr>
        <w:t>De ondeugden die met deze deugd strijden, zijn vele, zoals:</w:t>
      </w:r>
    </w:p>
    <w:p w:rsidR="00B974D5" w:rsidRPr="00AB544C" w:rsidRDefault="00B974D5" w:rsidP="00775964">
      <w:pPr>
        <w:pStyle w:val="Style13"/>
        <w:numPr>
          <w:ilvl w:val="0"/>
          <w:numId w:val="15"/>
        </w:numPr>
        <w:kinsoku w:val="0"/>
        <w:autoSpaceDE/>
        <w:autoSpaceDN/>
        <w:spacing w:line="240" w:lineRule="auto"/>
        <w:ind w:left="284" w:right="0"/>
        <w:rPr>
          <w:rStyle w:val="CharacterStyle2"/>
          <w:rFonts w:ascii="Times New Roman" w:hAnsi="Times New Roman" w:cs="Times New Roman"/>
          <w:spacing w:val="-3"/>
          <w:sz w:val="24"/>
          <w:szCs w:val="24"/>
        </w:rPr>
      </w:pPr>
      <w:r w:rsidRPr="00AB544C">
        <w:rPr>
          <w:rStyle w:val="CharacterStyle2"/>
          <w:rFonts w:ascii="Times New Roman" w:hAnsi="Times New Roman" w:cs="Times New Roman"/>
          <w:i/>
          <w:iCs/>
          <w:spacing w:val="-1"/>
          <w:sz w:val="24"/>
          <w:szCs w:val="24"/>
        </w:rPr>
        <w:t xml:space="preserve">Onwetendheid van de ware God en van Zijn wil, </w:t>
      </w:r>
      <w:r w:rsidRPr="00AB544C">
        <w:rPr>
          <w:rStyle w:val="CharacterStyle2"/>
          <w:rFonts w:ascii="Times New Roman" w:hAnsi="Times New Roman" w:cs="Times New Roman"/>
          <w:spacing w:val="-1"/>
          <w:sz w:val="24"/>
          <w:szCs w:val="24"/>
        </w:rPr>
        <w:t xml:space="preserve">namelijk niet weten van </w:t>
      </w:r>
      <w:r w:rsidRPr="00AB544C">
        <w:rPr>
          <w:rStyle w:val="CharacterStyle2"/>
          <w:rFonts w:ascii="Times New Roman" w:hAnsi="Times New Roman" w:cs="Times New Roman"/>
          <w:spacing w:val="-5"/>
          <w:sz w:val="24"/>
          <w:szCs w:val="24"/>
        </w:rPr>
        <w:t xml:space="preserve">God, of twijfelen aan die dingen, die de mensen uit de schepping en uit de </w:t>
      </w:r>
      <w:r w:rsidRPr="00AB544C">
        <w:rPr>
          <w:rStyle w:val="CharacterStyle2"/>
          <w:rFonts w:ascii="Times New Roman" w:hAnsi="Times New Roman" w:cs="Times New Roman"/>
          <w:spacing w:val="-4"/>
          <w:sz w:val="24"/>
          <w:szCs w:val="24"/>
        </w:rPr>
        <w:t xml:space="preserve">Goddelijke openbaring behoren te weten. En deze onwetendheid is of de </w:t>
      </w:r>
      <w:r w:rsidRPr="00AB544C">
        <w:rPr>
          <w:rStyle w:val="CharacterStyle2"/>
          <w:rFonts w:ascii="Times New Roman" w:hAnsi="Times New Roman" w:cs="Times New Roman"/>
          <w:spacing w:val="-6"/>
          <w:sz w:val="24"/>
          <w:szCs w:val="24"/>
        </w:rPr>
        <w:t>aangeboren onwetendheid der dingen die wij niet weten vanwege de verdor</w:t>
      </w:r>
      <w:r w:rsidRPr="00AB544C">
        <w:rPr>
          <w:rStyle w:val="CharacterStyle2"/>
          <w:rFonts w:ascii="Times New Roman" w:hAnsi="Times New Roman" w:cs="Times New Roman"/>
          <w:spacing w:val="-6"/>
          <w:sz w:val="24"/>
          <w:szCs w:val="24"/>
        </w:rPr>
        <w:softHyphen/>
      </w:r>
      <w:r w:rsidRPr="00AB544C">
        <w:rPr>
          <w:rStyle w:val="CharacterStyle2"/>
          <w:rFonts w:ascii="Times New Roman" w:hAnsi="Times New Roman" w:cs="Times New Roman"/>
          <w:spacing w:val="-2"/>
          <w:sz w:val="24"/>
          <w:szCs w:val="24"/>
        </w:rPr>
        <w:t xml:space="preserve">venheid van onze natuur; of een moedwillige onkunde der dingen, waarvan </w:t>
      </w:r>
      <w:r w:rsidRPr="00AB544C">
        <w:rPr>
          <w:rStyle w:val="CharacterStyle2"/>
          <w:rFonts w:ascii="Times New Roman" w:hAnsi="Times New Roman" w:cs="Times New Roman"/>
          <w:spacing w:val="-1"/>
          <w:sz w:val="24"/>
          <w:szCs w:val="24"/>
        </w:rPr>
        <w:t xml:space="preserve">het geweten getuigt en gebiedt dat men ze onderzoeken moet, en die toch </w:t>
      </w:r>
      <w:r w:rsidRPr="00AB544C">
        <w:rPr>
          <w:rStyle w:val="CharacterStyle2"/>
          <w:rFonts w:ascii="Times New Roman" w:hAnsi="Times New Roman" w:cs="Times New Roman"/>
          <w:spacing w:val="-5"/>
          <w:sz w:val="24"/>
          <w:szCs w:val="24"/>
        </w:rPr>
        <w:t>niet met een ernstige ijver onderzocht worden, om te leren en om God ge</w:t>
      </w:r>
      <w:r w:rsidRPr="00AB544C">
        <w:rPr>
          <w:rStyle w:val="CharacterStyle2"/>
          <w:rFonts w:ascii="Times New Roman" w:hAnsi="Times New Roman" w:cs="Times New Roman"/>
          <w:spacing w:val="-5"/>
          <w:sz w:val="24"/>
          <w:szCs w:val="24"/>
        </w:rPr>
        <w:softHyphen/>
      </w:r>
      <w:r w:rsidRPr="00AB544C">
        <w:rPr>
          <w:rStyle w:val="CharacterStyle2"/>
          <w:rFonts w:ascii="Times New Roman" w:hAnsi="Times New Roman" w:cs="Times New Roman"/>
          <w:spacing w:val="1"/>
          <w:sz w:val="24"/>
          <w:szCs w:val="24"/>
        </w:rPr>
        <w:t xml:space="preserve">hoorzaam te zijn. Van beide staat geschreven in Ps. 14 : 3 en Rom. 3 : 11: </w:t>
      </w:r>
      <w:r w:rsidRPr="00AB544C">
        <w:rPr>
          <w:rStyle w:val="CharacterStyle2"/>
          <w:rFonts w:ascii="Times New Roman" w:hAnsi="Times New Roman" w:cs="Times New Roman"/>
          <w:sz w:val="24"/>
          <w:szCs w:val="24"/>
        </w:rPr>
        <w:t>„Er is niemand die verstandig is, er is niemand die God zoekt</w:t>
      </w:r>
      <w:r w:rsidR="00A52F69">
        <w:rPr>
          <w:rStyle w:val="CharacterStyle2"/>
          <w:rFonts w:ascii="Times New Roman" w:hAnsi="Times New Roman" w:cs="Times New Roman"/>
          <w:sz w:val="24"/>
          <w:szCs w:val="24"/>
        </w:rPr>
        <w:t>”</w:t>
      </w:r>
      <w:r w:rsidRPr="00AB544C">
        <w:rPr>
          <w:rStyle w:val="CharacterStyle2"/>
          <w:rFonts w:ascii="Times New Roman" w:hAnsi="Times New Roman" w:cs="Times New Roman"/>
          <w:sz w:val="24"/>
          <w:szCs w:val="24"/>
        </w:rPr>
        <w:t xml:space="preserve">; 1 Kor. 2 : </w:t>
      </w:r>
      <w:r w:rsidRPr="00AB544C">
        <w:rPr>
          <w:rStyle w:val="CharacterStyle2"/>
          <w:rFonts w:ascii="Times New Roman" w:hAnsi="Times New Roman" w:cs="Times New Roman"/>
          <w:spacing w:val="-3"/>
          <w:sz w:val="24"/>
          <w:szCs w:val="24"/>
        </w:rPr>
        <w:t>14: „De natuurlijke mens begrijpt niet de dingen, die des Geestes Gods zijn</w:t>
      </w:r>
      <w:r w:rsidR="008E015C">
        <w:rPr>
          <w:rStyle w:val="CharacterStyle2"/>
          <w:rFonts w:ascii="Times New Roman" w:hAnsi="Times New Roman" w:cs="Times New Roman"/>
          <w:spacing w:val="-3"/>
          <w:sz w:val="24"/>
          <w:szCs w:val="24"/>
        </w:rPr>
        <w:t>.</w:t>
      </w:r>
      <w:r w:rsidR="00A52F69">
        <w:rPr>
          <w:rStyle w:val="CharacterStyle2"/>
          <w:rFonts w:ascii="Times New Roman" w:hAnsi="Times New Roman" w:cs="Times New Roman"/>
          <w:spacing w:val="-3"/>
          <w:sz w:val="24"/>
          <w:szCs w:val="24"/>
        </w:rPr>
        <w:t>”</w:t>
      </w:r>
    </w:p>
    <w:p w:rsidR="00B974D5" w:rsidRPr="00AB544C" w:rsidRDefault="00B974D5" w:rsidP="00AB544C">
      <w:pPr>
        <w:pStyle w:val="Style13"/>
        <w:numPr>
          <w:ilvl w:val="0"/>
          <w:numId w:val="16"/>
        </w:numPr>
        <w:kinsoku w:val="0"/>
        <w:autoSpaceDE/>
        <w:autoSpaceDN/>
        <w:spacing w:line="240" w:lineRule="auto"/>
        <w:ind w:left="284" w:right="0"/>
        <w:rPr>
          <w:rStyle w:val="CharacterStyle2"/>
          <w:rFonts w:ascii="Times New Roman" w:hAnsi="Times New Roman" w:cs="Times New Roman"/>
          <w:spacing w:val="-2"/>
          <w:sz w:val="24"/>
          <w:szCs w:val="24"/>
        </w:rPr>
      </w:pPr>
      <w:r w:rsidRPr="00AB544C">
        <w:rPr>
          <w:rStyle w:val="CharacterStyle2"/>
          <w:rFonts w:ascii="Times New Roman" w:hAnsi="Times New Roman" w:cs="Times New Roman"/>
          <w:i/>
          <w:iCs/>
          <w:spacing w:val="4"/>
          <w:sz w:val="24"/>
          <w:szCs w:val="24"/>
        </w:rPr>
        <w:t xml:space="preserve">Dwalingen en valse opvattingen van God, </w:t>
      </w:r>
      <w:r w:rsidRPr="00AB544C">
        <w:rPr>
          <w:rStyle w:val="CharacterStyle2"/>
          <w:rFonts w:ascii="Times New Roman" w:hAnsi="Times New Roman" w:cs="Times New Roman"/>
          <w:spacing w:val="4"/>
          <w:sz w:val="24"/>
          <w:szCs w:val="24"/>
        </w:rPr>
        <w:t xml:space="preserve">als men verzint, dat er of </w:t>
      </w:r>
      <w:r w:rsidRPr="00AB544C">
        <w:rPr>
          <w:rStyle w:val="CharacterStyle2"/>
          <w:rFonts w:ascii="Times New Roman" w:hAnsi="Times New Roman" w:cs="Times New Roman"/>
          <w:sz w:val="24"/>
          <w:szCs w:val="24"/>
        </w:rPr>
        <w:t>geen God is, of dat er veel goden zijn, en dat: of met een openbare belij</w:t>
      </w:r>
      <w:r w:rsidRPr="00AB544C">
        <w:rPr>
          <w:rStyle w:val="CharacterStyle2"/>
          <w:rFonts w:ascii="Times New Roman" w:hAnsi="Times New Roman" w:cs="Times New Roman"/>
          <w:sz w:val="24"/>
          <w:szCs w:val="24"/>
        </w:rPr>
        <w:softHyphen/>
      </w:r>
      <w:r w:rsidRPr="00AB544C">
        <w:rPr>
          <w:rStyle w:val="CharacterStyle2"/>
          <w:rFonts w:ascii="Times New Roman" w:hAnsi="Times New Roman" w:cs="Times New Roman"/>
          <w:spacing w:val="-5"/>
          <w:sz w:val="24"/>
          <w:szCs w:val="24"/>
        </w:rPr>
        <w:t>denis, zoals gebeurt bij de heidenen en Manicheeën enz., of omdat men de eigenschappen, werken of diensten die alleen aan God toekomen, aan de En</w:t>
      </w:r>
      <w:r w:rsidRPr="00AB544C">
        <w:rPr>
          <w:rStyle w:val="CharacterStyle2"/>
          <w:rFonts w:ascii="Times New Roman" w:hAnsi="Times New Roman" w:cs="Times New Roman"/>
          <w:spacing w:val="-5"/>
          <w:sz w:val="24"/>
          <w:szCs w:val="24"/>
        </w:rPr>
        <w:softHyphen/>
      </w:r>
      <w:r w:rsidRPr="00AB544C">
        <w:rPr>
          <w:rStyle w:val="CharacterStyle2"/>
          <w:rFonts w:ascii="Times New Roman" w:hAnsi="Times New Roman" w:cs="Times New Roman"/>
          <w:spacing w:val="-4"/>
          <w:sz w:val="24"/>
          <w:szCs w:val="24"/>
        </w:rPr>
        <w:t xml:space="preserve">gelen, gestorven mensen of andere schepselen toekent en bewijst, Rom. 1 : 25: </w:t>
      </w:r>
      <w:r w:rsidRPr="00AB544C">
        <w:rPr>
          <w:rStyle w:val="CharacterStyle2"/>
          <w:rFonts w:ascii="Times New Roman" w:hAnsi="Times New Roman" w:cs="Times New Roman"/>
          <w:spacing w:val="-3"/>
          <w:sz w:val="24"/>
          <w:szCs w:val="24"/>
        </w:rPr>
        <w:t xml:space="preserve">„Als die de waarheid Gods veranderd hebben in de leugen, en het schepsel </w:t>
      </w:r>
      <w:r w:rsidRPr="00AB544C">
        <w:rPr>
          <w:rStyle w:val="CharacterStyle2"/>
          <w:rFonts w:ascii="Times New Roman" w:hAnsi="Times New Roman" w:cs="Times New Roman"/>
          <w:spacing w:val="-7"/>
          <w:sz w:val="24"/>
          <w:szCs w:val="24"/>
        </w:rPr>
        <w:t>geëerd en gediend hebben boven den Schepper</w:t>
      </w:r>
      <w:r w:rsidR="00A52F69">
        <w:rPr>
          <w:rStyle w:val="CharacterStyle2"/>
          <w:rFonts w:ascii="Times New Roman" w:hAnsi="Times New Roman" w:cs="Times New Roman"/>
          <w:spacing w:val="-7"/>
          <w:sz w:val="24"/>
          <w:szCs w:val="24"/>
        </w:rPr>
        <w:t>”</w:t>
      </w:r>
      <w:r w:rsidRPr="00AB544C">
        <w:rPr>
          <w:rStyle w:val="CharacterStyle2"/>
          <w:rFonts w:ascii="Times New Roman" w:hAnsi="Times New Roman" w:cs="Times New Roman"/>
          <w:spacing w:val="-7"/>
          <w:sz w:val="24"/>
          <w:szCs w:val="24"/>
        </w:rPr>
        <w:t>, enz. In Openb. 19 : 10 zegt de</w:t>
      </w:r>
      <w:r w:rsidR="00775964" w:rsidRPr="00AB544C">
        <w:rPr>
          <w:rStyle w:val="CharacterStyle2"/>
          <w:rFonts w:ascii="Times New Roman" w:hAnsi="Times New Roman" w:cs="Times New Roman"/>
          <w:spacing w:val="-7"/>
          <w:sz w:val="24"/>
          <w:szCs w:val="24"/>
        </w:rPr>
        <w:t xml:space="preserve"> </w:t>
      </w:r>
      <w:r w:rsidRPr="00AB544C">
        <w:rPr>
          <w:rStyle w:val="CharacterStyle2"/>
          <w:rFonts w:ascii="Times New Roman" w:hAnsi="Times New Roman" w:cs="Times New Roman"/>
          <w:spacing w:val="-3"/>
          <w:sz w:val="24"/>
          <w:szCs w:val="24"/>
        </w:rPr>
        <w:t xml:space="preserve">Engel tot Johannes die hem aanbidden wilde: „Ik ben uw mededienstknecht, </w:t>
      </w:r>
      <w:r w:rsidRPr="00AB544C">
        <w:rPr>
          <w:rStyle w:val="CharacterStyle2"/>
          <w:rFonts w:ascii="Times New Roman" w:hAnsi="Times New Roman" w:cs="Times New Roman"/>
          <w:spacing w:val="-2"/>
          <w:sz w:val="24"/>
          <w:szCs w:val="24"/>
        </w:rPr>
        <w:t>en uwer broederen, die de getuigenis van Jezus hebben; aanbid God</w:t>
      </w:r>
      <w:r w:rsidR="008E015C">
        <w:rPr>
          <w:rStyle w:val="CharacterStyle2"/>
          <w:rFonts w:ascii="Times New Roman" w:hAnsi="Times New Roman" w:cs="Times New Roman"/>
          <w:spacing w:val="-2"/>
          <w:sz w:val="24"/>
          <w:szCs w:val="24"/>
        </w:rPr>
        <w:t>.</w:t>
      </w:r>
      <w:r w:rsidR="00A52F69">
        <w:rPr>
          <w:rStyle w:val="CharacterStyle2"/>
          <w:rFonts w:ascii="Times New Roman" w:hAnsi="Times New Roman" w:cs="Times New Roman"/>
          <w:spacing w:val="-2"/>
          <w:sz w:val="24"/>
          <w:szCs w:val="24"/>
        </w:rPr>
        <w:t>”</w:t>
      </w:r>
      <w:r w:rsidRPr="00AB544C">
        <w:rPr>
          <w:rStyle w:val="CharacterStyle2"/>
          <w:rFonts w:ascii="Times New Roman" w:hAnsi="Times New Roman" w:cs="Times New Roman"/>
          <w:spacing w:val="-2"/>
          <w:sz w:val="24"/>
          <w:szCs w:val="24"/>
        </w:rPr>
        <w:t xml:space="preserve"> Even</w:t>
      </w:r>
      <w:r w:rsidRPr="00AB544C">
        <w:rPr>
          <w:rStyle w:val="CharacterStyle2"/>
          <w:rFonts w:ascii="Times New Roman" w:hAnsi="Times New Roman" w:cs="Times New Roman"/>
          <w:spacing w:val="-2"/>
          <w:sz w:val="24"/>
          <w:szCs w:val="24"/>
        </w:rPr>
        <w:softHyphen/>
        <w:t xml:space="preserve">zo verzinnen ook valse meningen over God, en dwalen van de waarachtige </w:t>
      </w:r>
      <w:r w:rsidRPr="00AB544C">
        <w:rPr>
          <w:rStyle w:val="CharacterStyle2"/>
          <w:rFonts w:ascii="Times New Roman" w:hAnsi="Times New Roman" w:cs="Times New Roman"/>
          <w:spacing w:val="2"/>
          <w:sz w:val="24"/>
          <w:szCs w:val="24"/>
        </w:rPr>
        <w:t xml:space="preserve">God af: allen die wel belijden dat er niet meer dan één God is, maar die </w:t>
      </w:r>
      <w:r w:rsidRPr="00AB544C">
        <w:rPr>
          <w:rStyle w:val="CharacterStyle2"/>
          <w:rFonts w:ascii="Times New Roman" w:hAnsi="Times New Roman" w:cs="Times New Roman"/>
          <w:spacing w:val="-2"/>
          <w:sz w:val="24"/>
          <w:szCs w:val="24"/>
        </w:rPr>
        <w:t>de waarachtige God Die Zich in het Evangelie geopenbaard heeft, niet ken</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5"/>
          <w:sz w:val="24"/>
          <w:szCs w:val="24"/>
        </w:rPr>
        <w:t xml:space="preserve">nen; zoals de bestdenkende wijsgeren, de Mohammedanen of Turken enz., en </w:t>
      </w:r>
      <w:r w:rsidRPr="00AB544C">
        <w:rPr>
          <w:rStyle w:val="CharacterStyle2"/>
          <w:rFonts w:ascii="Times New Roman" w:hAnsi="Times New Roman" w:cs="Times New Roman"/>
          <w:spacing w:val="-6"/>
          <w:sz w:val="24"/>
          <w:szCs w:val="24"/>
        </w:rPr>
        <w:t>zij die wel zeggen dat ze de waarachtige God kennen, maar toch van de waar</w:t>
      </w:r>
      <w:r w:rsidRPr="00AB544C">
        <w:rPr>
          <w:rStyle w:val="CharacterStyle2"/>
          <w:rFonts w:ascii="Times New Roman" w:hAnsi="Times New Roman" w:cs="Times New Roman"/>
          <w:spacing w:val="-6"/>
          <w:sz w:val="24"/>
          <w:szCs w:val="24"/>
        </w:rPr>
        <w:softHyphen/>
      </w:r>
      <w:r w:rsidRPr="00AB544C">
        <w:rPr>
          <w:rStyle w:val="CharacterStyle2"/>
          <w:rFonts w:ascii="Times New Roman" w:hAnsi="Times New Roman" w:cs="Times New Roman"/>
          <w:spacing w:val="-3"/>
          <w:sz w:val="24"/>
          <w:szCs w:val="24"/>
        </w:rPr>
        <w:t xml:space="preserve">achtige God afdwalen en een afgod in Zijn plaats stellen en dienen, die zij </w:t>
      </w:r>
      <w:r w:rsidRPr="00AB544C">
        <w:rPr>
          <w:rStyle w:val="CharacterStyle2"/>
          <w:rFonts w:ascii="Times New Roman" w:hAnsi="Times New Roman" w:cs="Times New Roman"/>
          <w:spacing w:val="-1"/>
          <w:sz w:val="24"/>
          <w:szCs w:val="24"/>
        </w:rPr>
        <w:t xml:space="preserve">zichzelf verzonnen hebben, omdat zij zich verbeelden dat deze God anders </w:t>
      </w:r>
      <w:r w:rsidRPr="00AB544C">
        <w:rPr>
          <w:rStyle w:val="CharacterStyle2"/>
          <w:rFonts w:ascii="Times New Roman" w:hAnsi="Times New Roman" w:cs="Times New Roman"/>
          <w:spacing w:val="-9"/>
          <w:sz w:val="24"/>
          <w:szCs w:val="24"/>
        </w:rPr>
        <w:t>is, dan Hij Zichzelf in Zijn Woord geopenbaard heeft, zoals de Joden, Samosa</w:t>
      </w:r>
      <w:r w:rsidRPr="00AB544C">
        <w:rPr>
          <w:rStyle w:val="CharacterStyle2"/>
          <w:rFonts w:ascii="Times New Roman" w:hAnsi="Times New Roman" w:cs="Times New Roman"/>
          <w:spacing w:val="-9"/>
          <w:sz w:val="24"/>
          <w:szCs w:val="24"/>
        </w:rPr>
        <w:softHyphen/>
      </w:r>
      <w:r w:rsidRPr="00AB544C">
        <w:rPr>
          <w:rStyle w:val="CharacterStyle2"/>
          <w:rFonts w:ascii="Times New Roman" w:hAnsi="Times New Roman" w:cs="Times New Roman"/>
          <w:spacing w:val="-5"/>
          <w:sz w:val="24"/>
          <w:szCs w:val="24"/>
        </w:rPr>
        <w:t xml:space="preserve">tenianen, Arianen, de Pneumatomachi of geestdrijvers, enz., </w:t>
      </w:r>
      <w:r w:rsidR="00A57272" w:rsidRPr="00AB544C">
        <w:rPr>
          <w:rStyle w:val="CharacterStyle2"/>
          <w:rFonts w:ascii="Times New Roman" w:hAnsi="Times New Roman" w:cs="Times New Roman"/>
          <w:spacing w:val="-5"/>
          <w:sz w:val="24"/>
          <w:szCs w:val="24"/>
        </w:rPr>
        <w:t>Joh.</w:t>
      </w:r>
      <w:r w:rsidRPr="00AB544C">
        <w:rPr>
          <w:rStyle w:val="CharacterStyle2"/>
          <w:rFonts w:ascii="Times New Roman" w:hAnsi="Times New Roman" w:cs="Times New Roman"/>
          <w:spacing w:val="-5"/>
          <w:sz w:val="24"/>
          <w:szCs w:val="24"/>
        </w:rPr>
        <w:t xml:space="preserve"> 5 : 23: „Die </w:t>
      </w:r>
      <w:r w:rsidRPr="00AB544C">
        <w:rPr>
          <w:rStyle w:val="CharacterStyle2"/>
          <w:rFonts w:ascii="Times New Roman" w:hAnsi="Times New Roman" w:cs="Times New Roman"/>
          <w:spacing w:val="-3"/>
          <w:sz w:val="24"/>
          <w:szCs w:val="24"/>
        </w:rPr>
        <w:t>den Zoon niet eert, eert den Vader niet, Die Hem gezonden heeft</w:t>
      </w:r>
      <w:r w:rsidR="00A52F69">
        <w:rPr>
          <w:rStyle w:val="CharacterStyle2"/>
          <w:rFonts w:ascii="Times New Roman" w:hAnsi="Times New Roman" w:cs="Times New Roman"/>
          <w:spacing w:val="-3"/>
          <w:sz w:val="24"/>
          <w:szCs w:val="24"/>
        </w:rPr>
        <w:t>”</w:t>
      </w:r>
      <w:r w:rsidRPr="00AB544C">
        <w:rPr>
          <w:rStyle w:val="CharacterStyle2"/>
          <w:rFonts w:ascii="Times New Roman" w:hAnsi="Times New Roman" w:cs="Times New Roman"/>
          <w:spacing w:val="-3"/>
          <w:sz w:val="24"/>
          <w:szCs w:val="24"/>
        </w:rPr>
        <w:t xml:space="preserve">; 1 </w:t>
      </w:r>
      <w:r w:rsidR="00A57272" w:rsidRPr="00AB544C">
        <w:rPr>
          <w:rStyle w:val="CharacterStyle2"/>
          <w:rFonts w:ascii="Times New Roman" w:hAnsi="Times New Roman" w:cs="Times New Roman"/>
          <w:spacing w:val="-3"/>
          <w:sz w:val="24"/>
          <w:szCs w:val="24"/>
        </w:rPr>
        <w:t xml:space="preserve">Joh. </w:t>
      </w:r>
      <w:r w:rsidRPr="00AB544C">
        <w:rPr>
          <w:rStyle w:val="CharacterStyle2"/>
          <w:rFonts w:ascii="Times New Roman" w:hAnsi="Times New Roman" w:cs="Times New Roman"/>
          <w:spacing w:val="-3"/>
          <w:sz w:val="24"/>
          <w:szCs w:val="24"/>
        </w:rPr>
        <w:t xml:space="preserve">2 </w:t>
      </w:r>
      <w:r w:rsidRPr="00AB544C">
        <w:rPr>
          <w:rStyle w:val="CharacterStyle2"/>
          <w:rFonts w:ascii="Times New Roman" w:hAnsi="Times New Roman" w:cs="Times New Roman"/>
          <w:spacing w:val="-2"/>
          <w:sz w:val="24"/>
          <w:szCs w:val="24"/>
        </w:rPr>
        <w:t>23: „Een iegelijk die den Zoon loochent, heeft ook den Vader niet</w:t>
      </w:r>
      <w:r w:rsidR="008E015C">
        <w:rPr>
          <w:rStyle w:val="CharacterStyle2"/>
          <w:rFonts w:ascii="Times New Roman" w:hAnsi="Times New Roman" w:cs="Times New Roman"/>
          <w:spacing w:val="-2"/>
          <w:sz w:val="24"/>
          <w:szCs w:val="24"/>
        </w:rPr>
        <w:t>.</w:t>
      </w:r>
      <w:r w:rsidR="00A52F69">
        <w:rPr>
          <w:rStyle w:val="CharacterStyle2"/>
          <w:rFonts w:ascii="Times New Roman" w:hAnsi="Times New Roman" w:cs="Times New Roman"/>
          <w:spacing w:val="-2"/>
          <w:sz w:val="24"/>
          <w:szCs w:val="24"/>
        </w:rPr>
        <w:t>”</w:t>
      </w:r>
    </w:p>
    <w:p w:rsidR="00B974D5" w:rsidRPr="00AB544C" w:rsidRDefault="00B974D5" w:rsidP="00775964">
      <w:pPr>
        <w:tabs>
          <w:tab w:val="left" w:leader="dot" w:pos="2907"/>
        </w:tabs>
        <w:ind w:left="284"/>
        <w:jc w:val="both"/>
      </w:pPr>
      <w:r w:rsidRPr="00AB544C">
        <w:rPr>
          <w:spacing w:val="-5"/>
        </w:rPr>
        <w:t xml:space="preserve">3. </w:t>
      </w:r>
      <w:r w:rsidRPr="00AB544C">
        <w:rPr>
          <w:i/>
          <w:iCs/>
          <w:spacing w:val="-5"/>
        </w:rPr>
        <w:t xml:space="preserve">Toverij, </w:t>
      </w:r>
      <w:r w:rsidRPr="00AB544C">
        <w:rPr>
          <w:spacing w:val="-5"/>
        </w:rPr>
        <w:t xml:space="preserve">hetgeen een verdrag is met de duivel, Gods vijand, gemaakt door </w:t>
      </w:r>
      <w:r w:rsidRPr="00AB544C">
        <w:rPr>
          <w:spacing w:val="-3"/>
        </w:rPr>
        <w:t xml:space="preserve">bepaalde woorden en ceremoniën, om met zijn hulp dingen te maken of te </w:t>
      </w:r>
      <w:r w:rsidRPr="00AB544C">
        <w:rPr>
          <w:spacing w:val="-1"/>
        </w:rPr>
        <w:t>weten, die niet nodig zijn, en slechts dienen Of om de kwade begeerlijkhe</w:t>
      </w:r>
      <w:r w:rsidRPr="00AB544C">
        <w:rPr>
          <w:spacing w:val="-1"/>
        </w:rPr>
        <w:softHyphen/>
        <w:t>den te vervullen, Of tot ijdel vertoon Of tot enige gemakkelijkheid des le</w:t>
      </w:r>
      <w:r w:rsidRPr="00AB544C">
        <w:rPr>
          <w:spacing w:val="-1"/>
        </w:rPr>
        <w:softHyphen/>
      </w:r>
      <w:r w:rsidRPr="00AB544C">
        <w:rPr>
          <w:spacing w:val="-2"/>
        </w:rPr>
        <w:t xml:space="preserve">vens, om van hem de dingen te ontvangen, die men alleen van God begeren </w:t>
      </w:r>
      <w:r w:rsidRPr="00AB544C">
        <w:rPr>
          <w:spacing w:val="1"/>
        </w:rPr>
        <w:t xml:space="preserve">en verwachten mag. Of korter: Toverij is een verbond met de duivel, dat </w:t>
      </w:r>
      <w:r w:rsidRPr="00AB544C">
        <w:rPr>
          <w:spacing w:val="-3"/>
        </w:rPr>
        <w:t xml:space="preserve">hij naar de wil van hen, die het begeren, wonderlijke dingen doen zal, die </w:t>
      </w:r>
      <w:r w:rsidRPr="00AB544C">
        <w:rPr>
          <w:spacing w:val="-1"/>
        </w:rPr>
        <w:t xml:space="preserve">menselijke kracht te boven gaan; op voorwaarde dat zij God verloochenen </w:t>
      </w:r>
      <w:r w:rsidRPr="00AB544C">
        <w:rPr>
          <w:spacing w:val="-4"/>
        </w:rPr>
        <w:t xml:space="preserve">en hèm willen dienen, Lev. 20 : 27: „Als nu een man of vrouw in zich een </w:t>
      </w:r>
      <w:r w:rsidRPr="00AB544C">
        <w:t>waarzeggenden geest zal hebben of een duivelskunstenaar zal zijn, zij zul</w:t>
      </w:r>
      <w:r w:rsidRPr="00AB544C">
        <w:softHyphen/>
      </w:r>
      <w:r w:rsidR="00775964" w:rsidRPr="00AB544C">
        <w:rPr>
          <w:spacing w:val="-4"/>
        </w:rPr>
        <w:t>len zekerlijk gedood worden</w:t>
      </w:r>
      <w:r w:rsidR="00A52F69">
        <w:rPr>
          <w:spacing w:val="-4"/>
        </w:rPr>
        <w:t>”</w:t>
      </w:r>
      <w:r w:rsidRPr="00AB544C">
        <w:rPr>
          <w:spacing w:val="-4"/>
        </w:rPr>
        <w:t>; Deut. 18 : 10-12: „Onder u zal niet gevon</w:t>
      </w:r>
      <w:r w:rsidRPr="00AB544C">
        <w:rPr>
          <w:spacing w:val="-10"/>
        </w:rPr>
        <w:t xml:space="preserve">den worden, die zijn zoon of zijn dochter door het vuur doet doorgaan, die met </w:t>
      </w:r>
      <w:r w:rsidRPr="00AB544C">
        <w:rPr>
          <w:spacing w:val="1"/>
        </w:rPr>
        <w:t xml:space="preserve">waarzeggerijen omgaat, een guichelaar of die op vogelgeschrei acht geeft </w:t>
      </w:r>
      <w:r w:rsidRPr="00AB544C">
        <w:rPr>
          <w:spacing w:val="-5"/>
        </w:rPr>
        <w:t>of tovenaar, of een bezweerder die met bezwering omgaat of die een waar</w:t>
      </w:r>
      <w:r w:rsidRPr="00AB544C">
        <w:rPr>
          <w:spacing w:val="-5"/>
        </w:rPr>
        <w:softHyphen/>
      </w:r>
      <w:r w:rsidRPr="00AB544C">
        <w:t>zeggenden geest vraagt of een duivelskunstenaar of die de doden vraagt. Want al wie zulks doet, is den HEERE een gruwel</w:t>
      </w:r>
      <w:r w:rsidR="00A52F69">
        <w:t>”</w:t>
      </w:r>
      <w:r w:rsidRPr="00AB544C">
        <w:t>; Ex. 22 : 10 enz.</w:t>
      </w:r>
    </w:p>
    <w:p w:rsidR="00B974D5" w:rsidRPr="00AB544C" w:rsidRDefault="00B974D5" w:rsidP="00775964">
      <w:pPr>
        <w:pStyle w:val="Style17"/>
        <w:kinsoku w:val="0"/>
        <w:autoSpaceDE/>
        <w:autoSpaceDN/>
        <w:spacing w:line="240" w:lineRule="auto"/>
        <w:ind w:left="284" w:right="0"/>
        <w:rPr>
          <w:rStyle w:val="CharacterStyle2"/>
          <w:rFonts w:ascii="Times New Roman" w:hAnsi="Times New Roman" w:cs="Times New Roman"/>
          <w:spacing w:val="-2"/>
          <w:sz w:val="24"/>
          <w:szCs w:val="24"/>
        </w:rPr>
      </w:pPr>
      <w:r w:rsidRPr="00AB544C">
        <w:rPr>
          <w:rStyle w:val="CharacterStyle2"/>
          <w:rFonts w:ascii="Times New Roman" w:hAnsi="Times New Roman" w:cs="Times New Roman"/>
          <w:i/>
          <w:iCs/>
          <w:spacing w:val="6"/>
          <w:sz w:val="24"/>
          <w:szCs w:val="24"/>
        </w:rPr>
        <w:t xml:space="preserve">Magus </w:t>
      </w:r>
      <w:r w:rsidRPr="00AB544C">
        <w:rPr>
          <w:rStyle w:val="CharacterStyle2"/>
          <w:rFonts w:ascii="Times New Roman" w:hAnsi="Times New Roman" w:cs="Times New Roman"/>
          <w:spacing w:val="6"/>
          <w:sz w:val="24"/>
          <w:szCs w:val="24"/>
        </w:rPr>
        <w:t xml:space="preserve">is een Perzisch woord, dat een filosoof of leraar beduidt. Maar </w:t>
      </w:r>
      <w:r w:rsidRPr="00AB544C">
        <w:rPr>
          <w:rStyle w:val="CharacterStyle2"/>
          <w:rFonts w:ascii="Times New Roman" w:hAnsi="Times New Roman" w:cs="Times New Roman"/>
          <w:spacing w:val="-6"/>
          <w:sz w:val="24"/>
          <w:szCs w:val="24"/>
        </w:rPr>
        <w:t>de mensen, ziende hun onwetendheid, hebben de hulp van de duivel aangeno</w:t>
      </w:r>
      <w:r w:rsidRPr="00AB544C">
        <w:rPr>
          <w:rStyle w:val="CharacterStyle2"/>
          <w:rFonts w:ascii="Times New Roman" w:hAnsi="Times New Roman" w:cs="Times New Roman"/>
          <w:spacing w:val="-6"/>
          <w:sz w:val="24"/>
          <w:szCs w:val="24"/>
        </w:rPr>
        <w:softHyphen/>
      </w:r>
      <w:r w:rsidRPr="00AB544C">
        <w:rPr>
          <w:rStyle w:val="CharacterStyle2"/>
          <w:rFonts w:ascii="Times New Roman" w:hAnsi="Times New Roman" w:cs="Times New Roman"/>
          <w:spacing w:val="-8"/>
          <w:sz w:val="24"/>
          <w:szCs w:val="24"/>
        </w:rPr>
        <w:t xml:space="preserve">men, en daarom is deze naam later tot oneer geworden, en wordt daarmee een </w:t>
      </w:r>
      <w:r w:rsidRPr="00AB544C">
        <w:rPr>
          <w:rStyle w:val="CharacterStyle2"/>
          <w:rFonts w:ascii="Times New Roman" w:hAnsi="Times New Roman" w:cs="Times New Roman"/>
          <w:spacing w:val="2"/>
          <w:sz w:val="24"/>
          <w:szCs w:val="24"/>
        </w:rPr>
        <w:t>tovenaar of duivelskunstenaar bedoeld. Het woord magie is in gebruik</w:t>
      </w:r>
      <w:r w:rsidRPr="00AB544C">
        <w:rPr>
          <w:rStyle w:val="CharacterStyle2"/>
          <w:rFonts w:ascii="Times New Roman" w:hAnsi="Times New Roman" w:cs="Times New Roman"/>
          <w:spacing w:val="2"/>
          <w:sz w:val="24"/>
          <w:szCs w:val="24"/>
          <w:u w:val="single"/>
        </w:rPr>
        <w:t xml:space="preserve"> </w:t>
      </w:r>
      <w:r w:rsidRPr="00AB544C">
        <w:rPr>
          <w:rStyle w:val="CharacterStyle2"/>
          <w:rFonts w:ascii="Times New Roman" w:hAnsi="Times New Roman" w:cs="Times New Roman"/>
          <w:spacing w:val="-5"/>
          <w:sz w:val="24"/>
          <w:szCs w:val="24"/>
        </w:rPr>
        <w:t>gekomen voor hetgeen in het Nederlands „toverij</w:t>
      </w:r>
      <w:r w:rsidR="00A52F69">
        <w:rPr>
          <w:rStyle w:val="CharacterStyle2"/>
          <w:rFonts w:ascii="Times New Roman" w:hAnsi="Times New Roman" w:cs="Times New Roman"/>
          <w:spacing w:val="-5"/>
          <w:sz w:val="24"/>
          <w:szCs w:val="24"/>
        </w:rPr>
        <w:t>”</w:t>
      </w:r>
      <w:r w:rsidRPr="00AB544C">
        <w:rPr>
          <w:rStyle w:val="CharacterStyle2"/>
          <w:rFonts w:ascii="Times New Roman" w:hAnsi="Times New Roman" w:cs="Times New Roman"/>
          <w:spacing w:val="-5"/>
          <w:sz w:val="24"/>
          <w:szCs w:val="24"/>
        </w:rPr>
        <w:t xml:space="preserve"> heet (Hand. </w:t>
      </w:r>
      <w:r w:rsidR="00702DDF">
        <w:rPr>
          <w:rStyle w:val="CharacterStyle2"/>
          <w:rFonts w:ascii="Times New Roman" w:hAnsi="Times New Roman" w:cs="Times New Roman"/>
          <w:spacing w:val="-5"/>
          <w:sz w:val="24"/>
          <w:szCs w:val="24"/>
        </w:rPr>
        <w:t>8 : 9 en 13).</w:t>
      </w:r>
      <w:r w:rsidR="00702DDF" w:rsidRPr="00AB544C">
        <w:rPr>
          <w:rStyle w:val="CharacterStyle2"/>
          <w:rFonts w:ascii="Times New Roman" w:hAnsi="Times New Roman" w:cs="Times New Roman"/>
          <w:spacing w:val="-5"/>
          <w:sz w:val="24"/>
          <w:szCs w:val="24"/>
        </w:rPr>
        <w:t xml:space="preserve"> </w:t>
      </w:r>
      <w:r w:rsidRPr="00AB544C">
        <w:rPr>
          <w:rStyle w:val="CharacterStyle2"/>
          <w:rFonts w:ascii="Times New Roman" w:hAnsi="Times New Roman" w:cs="Times New Roman"/>
          <w:spacing w:val="-4"/>
          <w:sz w:val="24"/>
          <w:szCs w:val="24"/>
        </w:rPr>
        <w:t xml:space="preserve">Tot de toverij behoren de </w:t>
      </w:r>
      <w:r w:rsidRPr="00AB544C">
        <w:rPr>
          <w:rStyle w:val="CharacterStyle2"/>
          <w:rFonts w:ascii="Times New Roman" w:hAnsi="Times New Roman" w:cs="Times New Roman"/>
          <w:i/>
          <w:iCs/>
          <w:spacing w:val="-4"/>
          <w:sz w:val="24"/>
          <w:szCs w:val="24"/>
        </w:rPr>
        <w:t xml:space="preserve">bezweringen, </w:t>
      </w:r>
      <w:r w:rsidRPr="00AB544C">
        <w:rPr>
          <w:rStyle w:val="CharacterStyle2"/>
          <w:rFonts w:ascii="Times New Roman" w:hAnsi="Times New Roman" w:cs="Times New Roman"/>
          <w:spacing w:val="-4"/>
          <w:sz w:val="24"/>
          <w:szCs w:val="24"/>
        </w:rPr>
        <w:t>dat men bepaalde woorden en cere</w:t>
      </w:r>
      <w:r w:rsidRPr="00AB544C">
        <w:rPr>
          <w:rStyle w:val="CharacterStyle2"/>
          <w:rFonts w:ascii="Times New Roman" w:hAnsi="Times New Roman" w:cs="Times New Roman"/>
          <w:spacing w:val="-4"/>
          <w:sz w:val="24"/>
          <w:szCs w:val="24"/>
        </w:rPr>
        <w:softHyphen/>
        <w:t xml:space="preserve">moniën gebruikt volgens het verdrag met de duivel, door welke woorden of </w:t>
      </w:r>
      <w:r w:rsidRPr="00AB544C">
        <w:rPr>
          <w:rStyle w:val="CharacterStyle2"/>
          <w:rFonts w:ascii="Times New Roman" w:hAnsi="Times New Roman" w:cs="Times New Roman"/>
          <w:spacing w:val="2"/>
          <w:sz w:val="24"/>
          <w:szCs w:val="24"/>
        </w:rPr>
        <w:t>werken de duivel uitvoeren zal hetgeen de bezweerders willen. De woor</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5"/>
          <w:sz w:val="24"/>
          <w:szCs w:val="24"/>
        </w:rPr>
        <w:t xml:space="preserve">den en ceremoniën vermogen niets, maar daardoor volbrengt de duivel zijn </w:t>
      </w:r>
      <w:r w:rsidRPr="00AB544C">
        <w:rPr>
          <w:rStyle w:val="CharacterStyle2"/>
          <w:rFonts w:ascii="Times New Roman" w:hAnsi="Times New Roman" w:cs="Times New Roman"/>
          <w:spacing w:val="-2"/>
          <w:sz w:val="24"/>
          <w:szCs w:val="24"/>
        </w:rPr>
        <w:t>beloften, opdat hij de mensen van God aftrekken kan.</w:t>
      </w:r>
    </w:p>
    <w:p w:rsidR="00B974D5" w:rsidRPr="00AB544C" w:rsidRDefault="00B974D5" w:rsidP="00775964">
      <w:pPr>
        <w:pStyle w:val="Style17"/>
        <w:kinsoku w:val="0"/>
        <w:autoSpaceDE/>
        <w:autoSpaceDN/>
        <w:spacing w:line="240" w:lineRule="auto"/>
        <w:ind w:left="284" w:right="0"/>
        <w:rPr>
          <w:rStyle w:val="CharacterStyle2"/>
          <w:rFonts w:ascii="Times New Roman" w:hAnsi="Times New Roman" w:cs="Times New Roman"/>
          <w:sz w:val="24"/>
          <w:szCs w:val="24"/>
        </w:rPr>
      </w:pPr>
      <w:r w:rsidRPr="00AB544C">
        <w:rPr>
          <w:rStyle w:val="CharacterStyle2"/>
          <w:rFonts w:ascii="Times New Roman" w:hAnsi="Times New Roman" w:cs="Times New Roman"/>
          <w:spacing w:val="3"/>
          <w:sz w:val="24"/>
          <w:szCs w:val="24"/>
        </w:rPr>
        <w:t xml:space="preserve">4. </w:t>
      </w:r>
      <w:r w:rsidRPr="00AB544C">
        <w:rPr>
          <w:rStyle w:val="CharacterStyle2"/>
          <w:rFonts w:ascii="Times New Roman" w:hAnsi="Times New Roman" w:cs="Times New Roman"/>
          <w:i/>
          <w:iCs/>
          <w:spacing w:val="3"/>
          <w:sz w:val="24"/>
          <w:szCs w:val="24"/>
        </w:rPr>
        <w:t xml:space="preserve">Superstitie of bijgeloof, </w:t>
      </w:r>
      <w:r w:rsidRPr="00AB544C">
        <w:rPr>
          <w:rStyle w:val="CharacterStyle2"/>
          <w:rFonts w:ascii="Times New Roman" w:hAnsi="Times New Roman" w:cs="Times New Roman"/>
          <w:spacing w:val="3"/>
          <w:sz w:val="24"/>
          <w:szCs w:val="24"/>
        </w:rPr>
        <w:t xml:space="preserve">namelijk wanneer men aan bepaalde dingen en </w:t>
      </w:r>
      <w:r w:rsidRPr="00AB544C">
        <w:rPr>
          <w:rStyle w:val="CharacterStyle2"/>
          <w:rFonts w:ascii="Times New Roman" w:hAnsi="Times New Roman" w:cs="Times New Roman"/>
          <w:spacing w:val="2"/>
          <w:sz w:val="24"/>
          <w:szCs w:val="24"/>
        </w:rPr>
        <w:t xml:space="preserve">het gebruik van gebaren of woorden bepaalde werkingen toeschrijft, die </w:t>
      </w:r>
      <w:r w:rsidRPr="00AB544C">
        <w:rPr>
          <w:rStyle w:val="CharacterStyle2"/>
          <w:rFonts w:ascii="Times New Roman" w:hAnsi="Times New Roman" w:cs="Times New Roman"/>
          <w:spacing w:val="-6"/>
          <w:sz w:val="24"/>
          <w:szCs w:val="24"/>
        </w:rPr>
        <w:t>noch door natuurlijke of burgerlijke redenen, noch door Gods Woord aangewe</w:t>
      </w:r>
      <w:r w:rsidRPr="00AB544C">
        <w:rPr>
          <w:rStyle w:val="CharacterStyle2"/>
          <w:rFonts w:ascii="Times New Roman" w:hAnsi="Times New Roman" w:cs="Times New Roman"/>
          <w:spacing w:val="-6"/>
          <w:sz w:val="24"/>
          <w:szCs w:val="24"/>
        </w:rPr>
        <w:softHyphen/>
      </w:r>
      <w:r w:rsidRPr="00AB544C">
        <w:rPr>
          <w:rStyle w:val="CharacterStyle2"/>
          <w:rFonts w:ascii="Times New Roman" w:hAnsi="Times New Roman" w:cs="Times New Roman"/>
          <w:spacing w:val="-2"/>
          <w:sz w:val="24"/>
          <w:szCs w:val="24"/>
        </w:rPr>
        <w:t>zen kunnen worden, en die of niet uitkomen of van de duivel en andere oor</w:t>
      </w:r>
      <w:r w:rsidRPr="00AB544C">
        <w:rPr>
          <w:rStyle w:val="CharacterStyle2"/>
          <w:rFonts w:ascii="Times New Roman" w:hAnsi="Times New Roman" w:cs="Times New Roman"/>
          <w:spacing w:val="-7"/>
          <w:sz w:val="24"/>
          <w:szCs w:val="24"/>
        </w:rPr>
        <w:t>zaken, dan men gemeend had, geschieden. Hoewel dit geen verdrag met de dui</w:t>
      </w:r>
      <w:r w:rsidRPr="00AB544C">
        <w:rPr>
          <w:rStyle w:val="CharacterStyle2"/>
          <w:rFonts w:ascii="Times New Roman" w:hAnsi="Times New Roman" w:cs="Times New Roman"/>
          <w:spacing w:val="-7"/>
          <w:sz w:val="24"/>
          <w:szCs w:val="24"/>
        </w:rPr>
        <w:softHyphen/>
      </w:r>
      <w:r w:rsidRPr="00AB544C">
        <w:rPr>
          <w:rStyle w:val="CharacterStyle2"/>
          <w:rFonts w:ascii="Times New Roman" w:hAnsi="Times New Roman" w:cs="Times New Roman"/>
          <w:spacing w:val="-4"/>
          <w:sz w:val="24"/>
          <w:szCs w:val="24"/>
        </w:rPr>
        <w:t>vel is, toch is het afgoderij. Onder deze ondeugden worden ook de voor</w:t>
      </w:r>
      <w:r w:rsidRPr="00AB544C">
        <w:rPr>
          <w:rStyle w:val="CharacterStyle2"/>
          <w:rFonts w:ascii="Times New Roman" w:hAnsi="Times New Roman" w:cs="Times New Roman"/>
          <w:spacing w:val="-4"/>
          <w:sz w:val="24"/>
          <w:szCs w:val="24"/>
        </w:rPr>
        <w:softHyphen/>
      </w:r>
      <w:r w:rsidRPr="00AB544C">
        <w:rPr>
          <w:rStyle w:val="CharacterStyle2"/>
          <w:rFonts w:ascii="Times New Roman" w:hAnsi="Times New Roman" w:cs="Times New Roman"/>
          <w:spacing w:val="-2"/>
          <w:sz w:val="24"/>
          <w:szCs w:val="24"/>
        </w:rPr>
        <w:t>zeggingen op grond van het geschrei en de vlucht der vogels, de waarne</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8"/>
          <w:sz w:val="24"/>
          <w:szCs w:val="24"/>
        </w:rPr>
        <w:t>mingen der dromen, het waarzeggen, en de tekenen en voorspellingen der te</w:t>
      </w:r>
      <w:r w:rsidRPr="00AB544C">
        <w:rPr>
          <w:rStyle w:val="CharacterStyle2"/>
          <w:rFonts w:ascii="Times New Roman" w:hAnsi="Times New Roman" w:cs="Times New Roman"/>
          <w:spacing w:val="-8"/>
          <w:sz w:val="24"/>
          <w:szCs w:val="24"/>
        </w:rPr>
        <w:softHyphen/>
      </w:r>
      <w:r w:rsidRPr="00AB544C">
        <w:rPr>
          <w:rStyle w:val="CharacterStyle2"/>
          <w:rFonts w:ascii="Times New Roman" w:hAnsi="Times New Roman" w:cs="Times New Roman"/>
          <w:spacing w:val="-5"/>
          <w:sz w:val="24"/>
          <w:szCs w:val="24"/>
        </w:rPr>
        <w:t>kenui</w:t>
      </w:r>
      <w:r w:rsidR="00775964" w:rsidRPr="00AB544C">
        <w:rPr>
          <w:rStyle w:val="CharacterStyle2"/>
          <w:rFonts w:ascii="Times New Roman" w:hAnsi="Times New Roman" w:cs="Times New Roman"/>
          <w:spacing w:val="-5"/>
          <w:sz w:val="24"/>
          <w:szCs w:val="24"/>
        </w:rPr>
        <w:t xml:space="preserve">tleggers begrepen, die allen </w:t>
      </w:r>
      <w:r w:rsidR="00702DDF" w:rsidRPr="00AB544C">
        <w:rPr>
          <w:rStyle w:val="CharacterStyle2"/>
          <w:rFonts w:ascii="Times New Roman" w:hAnsi="Times New Roman" w:cs="Times New Roman"/>
          <w:spacing w:val="-5"/>
          <w:sz w:val="24"/>
          <w:szCs w:val="24"/>
        </w:rPr>
        <w:t>samen</w:t>
      </w:r>
      <w:r w:rsidRPr="00AB544C">
        <w:rPr>
          <w:rStyle w:val="CharacterStyle2"/>
          <w:rFonts w:ascii="Times New Roman" w:hAnsi="Times New Roman" w:cs="Times New Roman"/>
          <w:spacing w:val="-5"/>
          <w:sz w:val="24"/>
          <w:szCs w:val="24"/>
        </w:rPr>
        <w:t xml:space="preserve"> met nadrukkelijke woorden in de </w:t>
      </w:r>
      <w:r w:rsidRPr="00AB544C">
        <w:rPr>
          <w:rStyle w:val="CharacterStyle2"/>
          <w:rFonts w:ascii="Times New Roman" w:hAnsi="Times New Roman" w:cs="Times New Roman"/>
          <w:spacing w:val="-1"/>
          <w:sz w:val="24"/>
          <w:szCs w:val="24"/>
        </w:rPr>
        <w:t xml:space="preserve">Schrift verdoemd worden, Lev. 20 : 27, Deut. 18 : 10v., Jes. 44 : 25 en 47 : </w:t>
      </w:r>
      <w:r w:rsidRPr="00AB544C">
        <w:rPr>
          <w:rStyle w:val="CharacterStyle2"/>
          <w:rFonts w:ascii="Times New Roman" w:hAnsi="Times New Roman" w:cs="Times New Roman"/>
          <w:sz w:val="24"/>
          <w:szCs w:val="24"/>
        </w:rPr>
        <w:t>13, enz.</w:t>
      </w:r>
    </w:p>
    <w:p w:rsidR="00B974D5" w:rsidRPr="00AB544C" w:rsidRDefault="00B974D5" w:rsidP="00AB544C">
      <w:pPr>
        <w:pStyle w:val="Style13"/>
        <w:numPr>
          <w:ilvl w:val="0"/>
          <w:numId w:val="17"/>
        </w:numPr>
        <w:tabs>
          <w:tab w:val="clear" w:pos="288"/>
          <w:tab w:val="num" w:pos="360"/>
        </w:tabs>
        <w:kinsoku w:val="0"/>
        <w:autoSpaceDE/>
        <w:autoSpaceDN/>
        <w:spacing w:line="240" w:lineRule="auto"/>
        <w:ind w:left="284" w:right="0"/>
        <w:rPr>
          <w:rStyle w:val="CharacterStyle2"/>
          <w:rFonts w:ascii="Times New Roman" w:hAnsi="Times New Roman" w:cs="Times New Roman"/>
          <w:spacing w:val="3"/>
          <w:sz w:val="24"/>
          <w:szCs w:val="24"/>
        </w:rPr>
      </w:pPr>
      <w:r w:rsidRPr="00AB544C">
        <w:rPr>
          <w:rStyle w:val="CharacterStyle2"/>
          <w:rFonts w:ascii="Times New Roman" w:hAnsi="Times New Roman" w:cs="Times New Roman"/>
          <w:i/>
          <w:iCs/>
          <w:sz w:val="24"/>
          <w:szCs w:val="24"/>
        </w:rPr>
        <w:t xml:space="preserve">Vertrouwen op schepselen. </w:t>
      </w:r>
      <w:r w:rsidRPr="00AB544C">
        <w:rPr>
          <w:rStyle w:val="CharacterStyle2"/>
          <w:rFonts w:ascii="Times New Roman" w:hAnsi="Times New Roman" w:cs="Times New Roman"/>
          <w:sz w:val="24"/>
          <w:szCs w:val="24"/>
        </w:rPr>
        <w:t xml:space="preserve">Omdat het vertrouwen een eer is, die men </w:t>
      </w:r>
      <w:r w:rsidRPr="00AB544C">
        <w:rPr>
          <w:rStyle w:val="CharacterStyle2"/>
          <w:rFonts w:ascii="Times New Roman" w:hAnsi="Times New Roman" w:cs="Times New Roman"/>
          <w:spacing w:val="-1"/>
          <w:sz w:val="24"/>
          <w:szCs w:val="24"/>
        </w:rPr>
        <w:t xml:space="preserve">alleen aan God schuldig is, strijdt het vertrouwen op schepselen duidelijk met de </w:t>
      </w:r>
      <w:r w:rsidR="001B0800">
        <w:rPr>
          <w:rStyle w:val="CharacterStyle2"/>
          <w:rFonts w:ascii="Times New Roman" w:hAnsi="Times New Roman" w:cs="Times New Roman"/>
          <w:spacing w:val="-1"/>
          <w:sz w:val="24"/>
          <w:szCs w:val="24"/>
        </w:rPr>
        <w:t xml:space="preserve">kennis </w:t>
      </w:r>
      <w:r w:rsidRPr="00AB544C">
        <w:rPr>
          <w:rStyle w:val="CharacterStyle2"/>
          <w:rFonts w:ascii="Times New Roman" w:hAnsi="Times New Roman" w:cs="Times New Roman"/>
          <w:spacing w:val="-1"/>
          <w:sz w:val="24"/>
          <w:szCs w:val="24"/>
        </w:rPr>
        <w:t xml:space="preserve">Gods. Want hij die deze eer aan de schepselen bewijst, </w:t>
      </w:r>
      <w:r w:rsidRPr="00AB544C">
        <w:rPr>
          <w:rStyle w:val="CharacterStyle2"/>
          <w:rFonts w:ascii="Times New Roman" w:hAnsi="Times New Roman" w:cs="Times New Roman"/>
          <w:spacing w:val="-5"/>
          <w:sz w:val="24"/>
          <w:szCs w:val="24"/>
        </w:rPr>
        <w:t xml:space="preserve">verzint inderdaad meer goden; om welke reden God dan ook in Zijn Woord allen totaal verdoemt, die of op mensen of op rijkdommen of helemaal op </w:t>
      </w:r>
      <w:r w:rsidRPr="00AB544C">
        <w:rPr>
          <w:rStyle w:val="CharacterStyle2"/>
          <w:rFonts w:ascii="Times New Roman" w:hAnsi="Times New Roman" w:cs="Times New Roman"/>
          <w:spacing w:val="-4"/>
          <w:sz w:val="24"/>
          <w:szCs w:val="24"/>
        </w:rPr>
        <w:t xml:space="preserve">bepaalde geschapen dingen hun vertrouwen stellen. En zo wordt ook ten </w:t>
      </w:r>
      <w:r w:rsidRPr="00AB544C">
        <w:rPr>
          <w:rStyle w:val="CharacterStyle2"/>
          <w:rFonts w:ascii="Times New Roman" w:hAnsi="Times New Roman" w:cs="Times New Roman"/>
          <w:sz w:val="24"/>
          <w:szCs w:val="24"/>
        </w:rPr>
        <w:t xml:space="preserve">opzichte van deze ondeugd de </w:t>
      </w:r>
      <w:r w:rsidRPr="00AB544C">
        <w:rPr>
          <w:rStyle w:val="CharacterStyle2"/>
          <w:rFonts w:ascii="Times New Roman" w:hAnsi="Times New Roman" w:cs="Times New Roman"/>
          <w:i/>
          <w:iCs/>
          <w:sz w:val="24"/>
          <w:szCs w:val="24"/>
        </w:rPr>
        <w:t xml:space="preserve">gierigheid </w:t>
      </w:r>
      <w:r w:rsidRPr="00AB544C">
        <w:rPr>
          <w:rStyle w:val="CharacterStyle2"/>
          <w:rFonts w:ascii="Times New Roman" w:hAnsi="Times New Roman" w:cs="Times New Roman"/>
          <w:sz w:val="24"/>
          <w:szCs w:val="24"/>
        </w:rPr>
        <w:t xml:space="preserve">verdoemd, Ps. 52 : 9 en 62 : 11, </w:t>
      </w:r>
      <w:r w:rsidRPr="00AB544C">
        <w:rPr>
          <w:rStyle w:val="CharacterStyle2"/>
          <w:rFonts w:ascii="Times New Roman" w:hAnsi="Times New Roman" w:cs="Times New Roman"/>
          <w:spacing w:val="3"/>
          <w:sz w:val="24"/>
          <w:szCs w:val="24"/>
        </w:rPr>
        <w:t>Jer. 17 : 5, Matth. 6 : 24 en Ef. 5 : 5.</w:t>
      </w:r>
    </w:p>
    <w:p w:rsidR="00B974D5" w:rsidRPr="00AB544C" w:rsidRDefault="00B974D5" w:rsidP="00AB544C">
      <w:pPr>
        <w:pStyle w:val="Style13"/>
        <w:numPr>
          <w:ilvl w:val="0"/>
          <w:numId w:val="17"/>
        </w:numPr>
        <w:tabs>
          <w:tab w:val="clear" w:pos="288"/>
          <w:tab w:val="num" w:pos="360"/>
        </w:tabs>
        <w:kinsoku w:val="0"/>
        <w:autoSpaceDE/>
        <w:autoSpaceDN/>
        <w:spacing w:line="240" w:lineRule="auto"/>
        <w:ind w:left="284" w:right="0"/>
        <w:rPr>
          <w:rStyle w:val="CharacterStyle2"/>
          <w:rFonts w:ascii="Times New Roman" w:hAnsi="Times New Roman" w:cs="Times New Roman"/>
          <w:spacing w:val="-2"/>
          <w:sz w:val="24"/>
          <w:szCs w:val="24"/>
        </w:rPr>
      </w:pPr>
      <w:r w:rsidRPr="00AB544C">
        <w:rPr>
          <w:rStyle w:val="CharacterStyle2"/>
          <w:rFonts w:ascii="Times New Roman" w:hAnsi="Times New Roman" w:cs="Times New Roman"/>
          <w:i/>
          <w:iCs/>
          <w:spacing w:val="-2"/>
          <w:sz w:val="24"/>
          <w:szCs w:val="24"/>
        </w:rPr>
        <w:t xml:space="preserve">Afgoderij, </w:t>
      </w:r>
      <w:r w:rsidRPr="00AB544C">
        <w:rPr>
          <w:rStyle w:val="CharacterStyle2"/>
          <w:rFonts w:ascii="Times New Roman" w:hAnsi="Times New Roman" w:cs="Times New Roman"/>
          <w:spacing w:val="-2"/>
          <w:sz w:val="24"/>
          <w:szCs w:val="24"/>
        </w:rPr>
        <w:t>welke hierna in Antw</w:t>
      </w:r>
      <w:r w:rsidR="00775964" w:rsidRPr="00AB544C">
        <w:rPr>
          <w:rStyle w:val="CharacterStyle2"/>
          <w:rFonts w:ascii="Times New Roman" w:hAnsi="Times New Roman" w:cs="Times New Roman"/>
          <w:spacing w:val="-2"/>
          <w:sz w:val="24"/>
          <w:szCs w:val="24"/>
        </w:rPr>
        <w:t>oord</w:t>
      </w:r>
      <w:r w:rsidRPr="00AB544C">
        <w:rPr>
          <w:rStyle w:val="CharacterStyle2"/>
          <w:rFonts w:ascii="Times New Roman" w:hAnsi="Times New Roman" w:cs="Times New Roman"/>
          <w:spacing w:val="-2"/>
          <w:sz w:val="24"/>
          <w:szCs w:val="24"/>
        </w:rPr>
        <w:t xml:space="preserve"> 95 beschreven wordt. Deze bestaat uit </w:t>
      </w:r>
      <w:r w:rsidRPr="00AB544C">
        <w:rPr>
          <w:rStyle w:val="CharacterStyle2"/>
          <w:rFonts w:ascii="Times New Roman" w:hAnsi="Times New Roman" w:cs="Times New Roman"/>
          <w:spacing w:val="2"/>
          <w:sz w:val="24"/>
          <w:szCs w:val="24"/>
        </w:rPr>
        <w:t xml:space="preserve">twee delen. Het eerste is, als men een ander dient dan de ware God, of </w:t>
      </w:r>
      <w:r w:rsidRPr="00AB544C">
        <w:rPr>
          <w:rStyle w:val="CharacterStyle2"/>
          <w:rFonts w:ascii="Times New Roman" w:hAnsi="Times New Roman" w:cs="Times New Roman"/>
          <w:spacing w:val="-2"/>
          <w:sz w:val="24"/>
          <w:szCs w:val="24"/>
        </w:rPr>
        <w:t xml:space="preserve">als men als God dient hetgeen geen God is. Dit is de meest openbare en </w:t>
      </w:r>
      <w:r w:rsidRPr="00AB544C">
        <w:rPr>
          <w:rStyle w:val="CharacterStyle2"/>
          <w:rFonts w:ascii="Times New Roman" w:hAnsi="Times New Roman" w:cs="Times New Roman"/>
          <w:spacing w:val="1"/>
          <w:sz w:val="24"/>
          <w:szCs w:val="24"/>
        </w:rPr>
        <w:t xml:space="preserve">grofste afgoderij, en behoort eigenlijk tot dit gebod. Het tweede deel is, </w:t>
      </w:r>
      <w:r w:rsidRPr="00AB544C">
        <w:rPr>
          <w:rStyle w:val="CharacterStyle2"/>
          <w:rFonts w:ascii="Times New Roman" w:hAnsi="Times New Roman" w:cs="Times New Roman"/>
          <w:spacing w:val="-1"/>
          <w:sz w:val="24"/>
          <w:szCs w:val="24"/>
        </w:rPr>
        <w:t xml:space="preserve">als men wel de ware God dient, maar op een andere manier dan Hij in het </w:t>
      </w:r>
      <w:r w:rsidRPr="00AB544C">
        <w:rPr>
          <w:rStyle w:val="CharacterStyle2"/>
          <w:rFonts w:ascii="Times New Roman" w:hAnsi="Times New Roman" w:cs="Times New Roman"/>
          <w:spacing w:val="-3"/>
          <w:sz w:val="24"/>
          <w:szCs w:val="24"/>
        </w:rPr>
        <w:t xml:space="preserve">2e gebod, en overal in Zijn Woord bevolen heeft. Deze afgoderij is niet zo </w:t>
      </w:r>
      <w:r w:rsidRPr="00AB544C">
        <w:rPr>
          <w:rStyle w:val="CharacterStyle2"/>
          <w:rFonts w:ascii="Times New Roman" w:hAnsi="Times New Roman" w:cs="Times New Roman"/>
          <w:spacing w:val="-2"/>
          <w:sz w:val="24"/>
          <w:szCs w:val="24"/>
        </w:rPr>
        <w:t>grof, en wordt in het 2e gebod verboden.</w:t>
      </w:r>
    </w:p>
    <w:p w:rsidR="00B974D5" w:rsidRPr="00AB544C" w:rsidRDefault="00B974D5" w:rsidP="00775964">
      <w:pPr>
        <w:pStyle w:val="Style13"/>
        <w:kinsoku w:val="0"/>
        <w:autoSpaceDE/>
        <w:autoSpaceDN/>
        <w:spacing w:line="240" w:lineRule="auto"/>
        <w:ind w:left="284" w:right="0"/>
        <w:rPr>
          <w:rStyle w:val="CharacterStyle2"/>
          <w:rFonts w:ascii="Times New Roman" w:hAnsi="Times New Roman" w:cs="Times New Roman"/>
          <w:spacing w:val="-1"/>
          <w:sz w:val="24"/>
          <w:szCs w:val="24"/>
        </w:rPr>
      </w:pPr>
      <w:r w:rsidRPr="00AB544C">
        <w:rPr>
          <w:rStyle w:val="CharacterStyle2"/>
          <w:rFonts w:ascii="Times New Roman" w:hAnsi="Times New Roman" w:cs="Times New Roman"/>
          <w:spacing w:val="-3"/>
          <w:sz w:val="24"/>
          <w:szCs w:val="24"/>
        </w:rPr>
        <w:t xml:space="preserve">7. </w:t>
      </w:r>
      <w:r w:rsidRPr="00AB544C">
        <w:rPr>
          <w:rStyle w:val="CharacterStyle2"/>
          <w:rFonts w:ascii="Times New Roman" w:hAnsi="Times New Roman" w:cs="Times New Roman"/>
          <w:i/>
          <w:iCs/>
          <w:spacing w:val="-3"/>
          <w:sz w:val="24"/>
          <w:szCs w:val="24"/>
        </w:rPr>
        <w:t xml:space="preserve">Verachting van God, </w:t>
      </w:r>
      <w:r w:rsidRPr="00AB544C">
        <w:rPr>
          <w:rStyle w:val="CharacterStyle2"/>
          <w:rFonts w:ascii="Times New Roman" w:hAnsi="Times New Roman" w:cs="Times New Roman"/>
          <w:spacing w:val="-3"/>
          <w:sz w:val="24"/>
          <w:szCs w:val="24"/>
        </w:rPr>
        <w:t xml:space="preserve">als men God wel kent, gelijk de waarheid is, maar </w:t>
      </w:r>
      <w:r w:rsidRPr="00AB544C">
        <w:rPr>
          <w:rStyle w:val="CharacterStyle2"/>
          <w:rFonts w:ascii="Times New Roman" w:hAnsi="Times New Roman" w:cs="Times New Roman"/>
          <w:spacing w:val="-1"/>
          <w:sz w:val="24"/>
          <w:szCs w:val="24"/>
        </w:rPr>
        <w:t xml:space="preserve">daardoor niet bewogen wordt om Hem lief te hebben en te dienen, of als </w:t>
      </w:r>
      <w:r w:rsidRPr="00AB544C">
        <w:rPr>
          <w:rStyle w:val="CharacterStyle2"/>
          <w:rFonts w:ascii="Times New Roman" w:hAnsi="Times New Roman" w:cs="Times New Roman"/>
          <w:spacing w:val="-7"/>
          <w:sz w:val="24"/>
          <w:szCs w:val="24"/>
        </w:rPr>
        <w:t xml:space="preserve">men wel de enige waarachtige God, Die in de Kerk geopenbaard is, kent, maar </w:t>
      </w:r>
      <w:r w:rsidRPr="00AB544C">
        <w:rPr>
          <w:rStyle w:val="CharacterStyle2"/>
          <w:rFonts w:ascii="Times New Roman" w:hAnsi="Times New Roman" w:cs="Times New Roman"/>
          <w:sz w:val="24"/>
          <w:szCs w:val="24"/>
        </w:rPr>
        <w:t>door die kennis niet opgewekt wordt tot liefde, dienst, vreze en vertrou</w:t>
      </w:r>
      <w:r w:rsidRPr="00AB544C">
        <w:rPr>
          <w:rStyle w:val="CharacterStyle2"/>
          <w:rFonts w:ascii="Times New Roman" w:hAnsi="Times New Roman" w:cs="Times New Roman"/>
          <w:sz w:val="24"/>
          <w:szCs w:val="24"/>
        </w:rPr>
        <w:softHyphen/>
      </w:r>
      <w:r w:rsidRPr="00AB544C">
        <w:rPr>
          <w:rStyle w:val="CharacterStyle2"/>
          <w:rFonts w:ascii="Times New Roman" w:hAnsi="Times New Roman" w:cs="Times New Roman"/>
          <w:spacing w:val="-1"/>
          <w:sz w:val="24"/>
          <w:szCs w:val="24"/>
        </w:rPr>
        <w:t>wen op God. Want de kennis van de ware leer van God is niet voldoende, als er deze aandoening niet bij komt. Anders zouden de duivelen en de heidenen ook de ware kennis van God bezitten; hetgeen de Apostel ont</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5"/>
          <w:sz w:val="24"/>
          <w:szCs w:val="24"/>
        </w:rPr>
        <w:t>kent, Rom. 1 : 20v.: „Zij zijn niet te verontschuldigen; omdat zij God kennen</w:t>
      </w:r>
      <w:r w:rsidRPr="00AB544C">
        <w:rPr>
          <w:rStyle w:val="CharacterStyle2"/>
          <w:rFonts w:ascii="Times New Roman" w:hAnsi="Times New Roman" w:cs="Times New Roman"/>
          <w:spacing w:val="-5"/>
          <w:sz w:val="24"/>
          <w:szCs w:val="24"/>
        </w:rPr>
        <w:softHyphen/>
      </w:r>
      <w:r w:rsidRPr="00AB544C">
        <w:rPr>
          <w:rStyle w:val="CharacterStyle2"/>
          <w:rFonts w:ascii="Times New Roman" w:hAnsi="Times New Roman" w:cs="Times New Roman"/>
          <w:spacing w:val="-1"/>
          <w:sz w:val="24"/>
          <w:szCs w:val="24"/>
        </w:rPr>
        <w:t>de, Hem als God niet hebben verheerlijkt of gedankt</w:t>
      </w:r>
      <w:r w:rsidR="00A52F69">
        <w:rPr>
          <w:rStyle w:val="CharacterStyle2"/>
          <w:rFonts w:ascii="Times New Roman" w:hAnsi="Times New Roman" w:cs="Times New Roman"/>
          <w:spacing w:val="-1"/>
          <w:sz w:val="24"/>
          <w:szCs w:val="24"/>
        </w:rPr>
        <w:t>”</w:t>
      </w:r>
      <w:r w:rsidRPr="00AB544C">
        <w:rPr>
          <w:rStyle w:val="CharacterStyle2"/>
          <w:rFonts w:ascii="Times New Roman" w:hAnsi="Times New Roman" w:cs="Times New Roman"/>
          <w:spacing w:val="-1"/>
          <w:sz w:val="24"/>
          <w:szCs w:val="24"/>
        </w:rPr>
        <w:t>, enz.</w:t>
      </w:r>
    </w:p>
    <w:p w:rsidR="00775964" w:rsidRPr="00AB544C" w:rsidRDefault="00775964" w:rsidP="00775964">
      <w:pPr>
        <w:pStyle w:val="Style13"/>
        <w:kinsoku w:val="0"/>
        <w:autoSpaceDE/>
        <w:autoSpaceDN/>
        <w:spacing w:line="240" w:lineRule="auto"/>
        <w:ind w:right="0"/>
        <w:rPr>
          <w:rStyle w:val="CharacterStyle2"/>
          <w:rFonts w:ascii="Times New Roman" w:hAnsi="Times New Roman" w:cs="Times New Roman"/>
          <w:spacing w:val="2"/>
          <w:sz w:val="24"/>
          <w:szCs w:val="24"/>
        </w:rPr>
      </w:pPr>
    </w:p>
    <w:p w:rsidR="00B974D5" w:rsidRPr="00AB544C" w:rsidRDefault="00B974D5" w:rsidP="00775964">
      <w:pPr>
        <w:pStyle w:val="Style13"/>
        <w:kinsoku w:val="0"/>
        <w:autoSpaceDE/>
        <w:autoSpaceDN/>
        <w:spacing w:line="240" w:lineRule="auto"/>
        <w:ind w:right="0"/>
        <w:rPr>
          <w:rStyle w:val="CharacterStyle2"/>
          <w:rFonts w:ascii="Times New Roman" w:hAnsi="Times New Roman" w:cs="Times New Roman"/>
          <w:spacing w:val="-4"/>
          <w:sz w:val="24"/>
          <w:szCs w:val="24"/>
        </w:rPr>
      </w:pPr>
      <w:r w:rsidRPr="00AB544C">
        <w:rPr>
          <w:rStyle w:val="CharacterStyle2"/>
          <w:rFonts w:ascii="Times New Roman" w:hAnsi="Times New Roman" w:cs="Times New Roman"/>
          <w:spacing w:val="2"/>
          <w:sz w:val="24"/>
          <w:szCs w:val="24"/>
        </w:rPr>
        <w:t xml:space="preserve">II. </w:t>
      </w:r>
      <w:r w:rsidRPr="00AB544C">
        <w:rPr>
          <w:rStyle w:val="CharacterStyle2"/>
          <w:rFonts w:ascii="Times New Roman" w:hAnsi="Times New Roman" w:cs="Times New Roman"/>
          <w:i/>
          <w:iCs/>
          <w:spacing w:val="2"/>
          <w:sz w:val="24"/>
          <w:szCs w:val="24"/>
        </w:rPr>
        <w:t xml:space="preserve">Geloof, </w:t>
      </w:r>
      <w:r w:rsidRPr="00AB544C">
        <w:rPr>
          <w:rStyle w:val="CharacterStyle2"/>
          <w:rFonts w:ascii="Times New Roman" w:hAnsi="Times New Roman" w:cs="Times New Roman"/>
          <w:spacing w:val="2"/>
          <w:sz w:val="24"/>
          <w:szCs w:val="24"/>
        </w:rPr>
        <w:t>dat is een zékere wetenschap en een vast vertrouwen, waar</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6"/>
          <w:sz w:val="24"/>
          <w:szCs w:val="24"/>
        </w:rPr>
        <w:t>door wij het ganse Woord van God dat ons nagelaten is, aannemen, en waar</w:t>
      </w:r>
      <w:r w:rsidRPr="00AB544C">
        <w:rPr>
          <w:rStyle w:val="CharacterStyle2"/>
          <w:rFonts w:ascii="Times New Roman" w:hAnsi="Times New Roman" w:cs="Times New Roman"/>
          <w:spacing w:val="-6"/>
          <w:sz w:val="24"/>
          <w:szCs w:val="24"/>
        </w:rPr>
        <w:softHyphen/>
      </w:r>
      <w:r w:rsidRPr="00AB544C">
        <w:rPr>
          <w:rStyle w:val="CharacterStyle2"/>
          <w:rFonts w:ascii="Times New Roman" w:hAnsi="Times New Roman" w:cs="Times New Roman"/>
          <w:spacing w:val="1"/>
          <w:sz w:val="24"/>
          <w:szCs w:val="24"/>
        </w:rPr>
        <w:t>door wij stellig vertrouwen, dat de belofte van de genadige barmhartig</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6"/>
          <w:sz w:val="24"/>
          <w:szCs w:val="24"/>
        </w:rPr>
        <w:t xml:space="preserve">heid ook ons toekomt; en wanneer wij deze weldaad van God met een vast </w:t>
      </w:r>
      <w:r w:rsidRPr="00AB544C">
        <w:rPr>
          <w:rStyle w:val="CharacterStyle2"/>
          <w:rFonts w:ascii="Times New Roman" w:hAnsi="Times New Roman" w:cs="Times New Roman"/>
          <w:spacing w:val="1"/>
          <w:sz w:val="24"/>
          <w:szCs w:val="24"/>
        </w:rPr>
        <w:t xml:space="preserve">vertrouwen aannemen en daarin gerust zijn, ontsteekt ze (n.l. het geloof) </w:t>
      </w:r>
      <w:r w:rsidRPr="00AB544C">
        <w:rPr>
          <w:rStyle w:val="CharacterStyle2"/>
          <w:rFonts w:ascii="Times New Roman" w:hAnsi="Times New Roman" w:cs="Times New Roman"/>
          <w:spacing w:val="-1"/>
          <w:sz w:val="24"/>
          <w:szCs w:val="24"/>
        </w:rPr>
        <w:t xml:space="preserve">in het verstand, de wil en het hart der uitverkorenen door het Woord van </w:t>
      </w:r>
      <w:r w:rsidRPr="00AB544C">
        <w:rPr>
          <w:rStyle w:val="CharacterStyle2"/>
          <w:rFonts w:ascii="Times New Roman" w:hAnsi="Times New Roman" w:cs="Times New Roman"/>
          <w:spacing w:val="-5"/>
          <w:sz w:val="24"/>
          <w:szCs w:val="24"/>
        </w:rPr>
        <w:t xml:space="preserve">God en de Heilige Geest, een vreugde in God, een aanroeping van Zijn Naam </w:t>
      </w:r>
      <w:r w:rsidRPr="00AB544C">
        <w:rPr>
          <w:rStyle w:val="CharacterStyle2"/>
          <w:rFonts w:ascii="Times New Roman" w:hAnsi="Times New Roman" w:cs="Times New Roman"/>
          <w:spacing w:val="-9"/>
          <w:sz w:val="24"/>
          <w:szCs w:val="24"/>
        </w:rPr>
        <w:t xml:space="preserve">en een gehoorzaamheid aan al Zijn geboden, 2 Kron. 20 : 20: „Gelooft in den </w:t>
      </w:r>
      <w:r w:rsidRPr="00AB544C">
        <w:rPr>
          <w:rStyle w:val="CharacterStyle2"/>
          <w:rFonts w:ascii="Times New Roman" w:hAnsi="Times New Roman" w:cs="Times New Roman"/>
          <w:spacing w:val="-3"/>
          <w:sz w:val="24"/>
          <w:szCs w:val="24"/>
        </w:rPr>
        <w:t xml:space="preserve">HEERE uw God, zo zult gij bevestigd </w:t>
      </w:r>
      <w:r w:rsidR="00B23DD9" w:rsidRPr="00AB544C">
        <w:rPr>
          <w:rStyle w:val="CharacterStyle2"/>
          <w:rFonts w:ascii="Times New Roman" w:hAnsi="Times New Roman" w:cs="Times New Roman"/>
          <w:spacing w:val="-3"/>
          <w:sz w:val="24"/>
          <w:szCs w:val="24"/>
        </w:rPr>
        <w:t>worden</w:t>
      </w:r>
      <w:r w:rsidRPr="00AB544C">
        <w:rPr>
          <w:rStyle w:val="CharacterStyle2"/>
          <w:rFonts w:ascii="Times New Roman" w:hAnsi="Times New Roman" w:cs="Times New Roman"/>
          <w:spacing w:val="-3"/>
          <w:sz w:val="24"/>
          <w:szCs w:val="24"/>
        </w:rPr>
        <w:t xml:space="preserve">; gelooft aan Zijn profeten </w:t>
      </w:r>
      <w:r w:rsidRPr="00AB544C">
        <w:rPr>
          <w:rStyle w:val="CharacterStyle2"/>
          <w:rFonts w:ascii="Times New Roman" w:hAnsi="Times New Roman" w:cs="Times New Roman"/>
          <w:spacing w:val="-4"/>
          <w:sz w:val="24"/>
          <w:szCs w:val="24"/>
        </w:rPr>
        <w:t>en gij zult voorspoedig zijn</w:t>
      </w:r>
      <w:r w:rsidR="008E015C">
        <w:rPr>
          <w:rStyle w:val="CharacterStyle2"/>
          <w:rFonts w:ascii="Times New Roman" w:hAnsi="Times New Roman" w:cs="Times New Roman"/>
          <w:spacing w:val="-4"/>
          <w:sz w:val="24"/>
          <w:szCs w:val="24"/>
        </w:rPr>
        <w:t>.</w:t>
      </w:r>
      <w:r w:rsidR="00A52F69">
        <w:rPr>
          <w:rStyle w:val="CharacterStyle2"/>
          <w:rFonts w:ascii="Times New Roman" w:hAnsi="Times New Roman" w:cs="Times New Roman"/>
          <w:spacing w:val="-4"/>
          <w:sz w:val="24"/>
          <w:szCs w:val="24"/>
        </w:rPr>
        <w:t>”</w:t>
      </w:r>
    </w:p>
    <w:p w:rsidR="00775964" w:rsidRPr="00AB544C" w:rsidRDefault="00B974D5" w:rsidP="00775964">
      <w:pPr>
        <w:jc w:val="both"/>
        <w:rPr>
          <w:i/>
          <w:iCs/>
          <w:spacing w:val="-1"/>
        </w:rPr>
      </w:pPr>
      <w:r w:rsidRPr="00AB544C">
        <w:rPr>
          <w:i/>
          <w:iCs/>
          <w:spacing w:val="-1"/>
        </w:rPr>
        <w:t xml:space="preserve">Tegen het geloof strijdt, als te weinig: </w:t>
      </w:r>
    </w:p>
    <w:p w:rsidR="00775964" w:rsidRPr="00AB544C" w:rsidRDefault="00B974D5" w:rsidP="00775964">
      <w:pPr>
        <w:jc w:val="both"/>
      </w:pPr>
      <w:r w:rsidRPr="00AB544C">
        <w:rPr>
          <w:spacing w:val="-1"/>
        </w:rPr>
        <w:t xml:space="preserve">1. </w:t>
      </w:r>
      <w:r w:rsidRPr="00AB544C">
        <w:rPr>
          <w:i/>
          <w:iCs/>
          <w:spacing w:val="-1"/>
        </w:rPr>
        <w:t xml:space="preserve">Ongelovigheid, </w:t>
      </w:r>
      <w:r w:rsidRPr="00AB544C">
        <w:rPr>
          <w:spacing w:val="-1"/>
        </w:rPr>
        <w:t>als men geen ge</w:t>
      </w:r>
      <w:r w:rsidRPr="00AB544C">
        <w:rPr>
          <w:spacing w:val="-1"/>
        </w:rPr>
        <w:softHyphen/>
      </w:r>
      <w:r w:rsidRPr="00AB544C">
        <w:t>loof geeft aan hetgeen men van God hoort en weet.</w:t>
      </w:r>
    </w:p>
    <w:p w:rsidR="00B974D5" w:rsidRPr="00AB544C" w:rsidRDefault="00775964" w:rsidP="00775964">
      <w:pPr>
        <w:jc w:val="both"/>
        <w:rPr>
          <w:rStyle w:val="CharacterStyle2"/>
          <w:rFonts w:ascii="Times New Roman" w:hAnsi="Times New Roman"/>
          <w:spacing w:val="-1"/>
          <w:sz w:val="24"/>
        </w:rPr>
      </w:pPr>
      <w:r w:rsidRPr="00AB544C">
        <w:rPr>
          <w:rStyle w:val="CharacterStyle2"/>
          <w:rFonts w:ascii="Times New Roman" w:hAnsi="Times New Roman"/>
          <w:spacing w:val="4"/>
          <w:sz w:val="24"/>
        </w:rPr>
        <w:t>2.</w:t>
      </w:r>
      <w:r w:rsidR="00B974D5" w:rsidRPr="00AB544C">
        <w:rPr>
          <w:rStyle w:val="CharacterStyle2"/>
          <w:rFonts w:ascii="Times New Roman" w:hAnsi="Times New Roman"/>
          <w:spacing w:val="4"/>
          <w:sz w:val="24"/>
        </w:rPr>
        <w:t xml:space="preserve"> </w:t>
      </w:r>
      <w:r w:rsidR="00B974D5" w:rsidRPr="00AB544C">
        <w:rPr>
          <w:rStyle w:val="CharacterStyle2"/>
          <w:rFonts w:ascii="Times New Roman" w:hAnsi="Times New Roman"/>
          <w:i/>
          <w:iCs/>
          <w:spacing w:val="4"/>
          <w:sz w:val="24"/>
        </w:rPr>
        <w:t xml:space="preserve">Twijfel, </w:t>
      </w:r>
      <w:r w:rsidR="00B974D5" w:rsidRPr="00AB544C">
        <w:rPr>
          <w:rStyle w:val="CharacterStyle2"/>
          <w:rFonts w:ascii="Times New Roman" w:hAnsi="Times New Roman"/>
          <w:spacing w:val="4"/>
          <w:sz w:val="24"/>
        </w:rPr>
        <w:t>als men de leer van God niet vast gelooft, noch ze niet hele</w:t>
      </w:r>
      <w:r w:rsidR="00B974D5" w:rsidRPr="00AB544C">
        <w:rPr>
          <w:rStyle w:val="CharacterStyle2"/>
          <w:rFonts w:ascii="Times New Roman" w:hAnsi="Times New Roman"/>
          <w:spacing w:val="4"/>
          <w:sz w:val="24"/>
        </w:rPr>
        <w:softHyphen/>
      </w:r>
      <w:r w:rsidR="00B974D5" w:rsidRPr="00AB544C">
        <w:rPr>
          <w:rStyle w:val="CharacterStyle2"/>
          <w:rFonts w:ascii="Times New Roman" w:hAnsi="Times New Roman"/>
          <w:spacing w:val="-3"/>
          <w:sz w:val="24"/>
        </w:rPr>
        <w:t xml:space="preserve">maal bestrijdt, maar men al twijfelende nu eens aan deze, dan weer aan gene </w:t>
      </w:r>
      <w:r w:rsidR="00B974D5" w:rsidRPr="00AB544C">
        <w:rPr>
          <w:rStyle w:val="CharacterStyle2"/>
          <w:rFonts w:ascii="Times New Roman" w:hAnsi="Times New Roman"/>
          <w:spacing w:val="-1"/>
          <w:sz w:val="24"/>
        </w:rPr>
        <w:t>zijde, zich flauwtjes buigt.</w:t>
      </w:r>
    </w:p>
    <w:p w:rsidR="00B974D5" w:rsidRPr="00AB544C" w:rsidRDefault="00B974D5" w:rsidP="00775964">
      <w:pPr>
        <w:pStyle w:val="Style17"/>
        <w:numPr>
          <w:ilvl w:val="0"/>
          <w:numId w:val="18"/>
        </w:numPr>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i/>
          <w:iCs/>
          <w:spacing w:val="-2"/>
          <w:sz w:val="24"/>
          <w:szCs w:val="24"/>
        </w:rPr>
        <w:t xml:space="preserve">Wantrouwen, </w:t>
      </w:r>
      <w:r w:rsidRPr="00AB544C">
        <w:rPr>
          <w:rStyle w:val="CharacterStyle2"/>
          <w:rFonts w:ascii="Times New Roman" w:hAnsi="Times New Roman" w:cs="Times New Roman"/>
          <w:spacing w:val="-2"/>
          <w:sz w:val="24"/>
          <w:szCs w:val="24"/>
        </w:rPr>
        <w:t xml:space="preserve">als men de kennis die men van God en Zijn beloften bezit, </w:t>
      </w:r>
      <w:r w:rsidRPr="00AB544C">
        <w:rPr>
          <w:rStyle w:val="CharacterStyle2"/>
          <w:rFonts w:ascii="Times New Roman" w:hAnsi="Times New Roman" w:cs="Times New Roman"/>
          <w:spacing w:val="-3"/>
          <w:sz w:val="24"/>
          <w:szCs w:val="24"/>
        </w:rPr>
        <w:t xml:space="preserve">zich niet </w:t>
      </w:r>
      <w:r w:rsidR="00775964" w:rsidRPr="00AB544C">
        <w:rPr>
          <w:rStyle w:val="CharacterStyle2"/>
          <w:rFonts w:ascii="Times New Roman" w:hAnsi="Times New Roman" w:cs="Times New Roman"/>
          <w:spacing w:val="-3"/>
          <w:sz w:val="24"/>
          <w:szCs w:val="24"/>
        </w:rPr>
        <w:t>toe-eigent</w:t>
      </w:r>
      <w:r w:rsidRPr="00AB544C">
        <w:rPr>
          <w:rStyle w:val="CharacterStyle2"/>
          <w:rFonts w:ascii="Times New Roman" w:hAnsi="Times New Roman" w:cs="Times New Roman"/>
          <w:spacing w:val="-3"/>
          <w:sz w:val="24"/>
          <w:szCs w:val="24"/>
        </w:rPr>
        <w:t xml:space="preserve">, en uit vrees van God verlaten te zullen worden, van zijn </w:t>
      </w:r>
      <w:r w:rsidRPr="00AB544C">
        <w:rPr>
          <w:rStyle w:val="CharacterStyle2"/>
          <w:rFonts w:ascii="Times New Roman" w:hAnsi="Times New Roman" w:cs="Times New Roman"/>
          <w:spacing w:val="-4"/>
          <w:sz w:val="24"/>
          <w:szCs w:val="24"/>
        </w:rPr>
        <w:t>plicht afwijkt en hulp zoekt buiten God. Over al deze ondeugden wordt ge</w:t>
      </w:r>
      <w:r w:rsidRPr="00AB544C">
        <w:rPr>
          <w:rStyle w:val="CharacterStyle2"/>
          <w:rFonts w:ascii="Times New Roman" w:hAnsi="Times New Roman" w:cs="Times New Roman"/>
          <w:spacing w:val="-4"/>
          <w:sz w:val="24"/>
          <w:szCs w:val="24"/>
        </w:rPr>
        <w:softHyphen/>
      </w:r>
      <w:r w:rsidR="00775964" w:rsidRPr="00AB544C">
        <w:rPr>
          <w:rStyle w:val="CharacterStyle2"/>
          <w:rFonts w:ascii="Times New Roman" w:hAnsi="Times New Roman" w:cs="Times New Roman"/>
          <w:spacing w:val="-7"/>
          <w:sz w:val="24"/>
          <w:szCs w:val="24"/>
        </w:rPr>
        <w:t>sproken in 1 Joh.</w:t>
      </w:r>
      <w:r w:rsidRPr="00AB544C">
        <w:rPr>
          <w:rStyle w:val="CharacterStyle2"/>
          <w:rFonts w:ascii="Times New Roman" w:hAnsi="Times New Roman" w:cs="Times New Roman"/>
          <w:spacing w:val="-7"/>
          <w:sz w:val="24"/>
          <w:szCs w:val="24"/>
        </w:rPr>
        <w:t xml:space="preserve"> 5 : 10: „Die God niet gelooft, heeft Hem tot een leugenaar </w:t>
      </w:r>
      <w:r w:rsidRPr="00AB544C">
        <w:rPr>
          <w:rStyle w:val="CharacterStyle2"/>
          <w:rFonts w:ascii="Times New Roman" w:hAnsi="Times New Roman" w:cs="Times New Roman"/>
          <w:spacing w:val="-6"/>
          <w:sz w:val="24"/>
          <w:szCs w:val="24"/>
        </w:rPr>
        <w:t xml:space="preserve">gemaakt, dewijl hij niet geloofd heeft de getuigenis, die God getuigd heeft van </w:t>
      </w:r>
      <w:r w:rsidRPr="00AB544C">
        <w:rPr>
          <w:rStyle w:val="CharacterStyle2"/>
          <w:rFonts w:ascii="Times New Roman" w:hAnsi="Times New Roman" w:cs="Times New Roman"/>
          <w:sz w:val="24"/>
          <w:szCs w:val="24"/>
        </w:rPr>
        <w:t>Zijnen Zoon</w:t>
      </w:r>
      <w:r w:rsidR="008E015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p>
    <w:p w:rsidR="00B974D5" w:rsidRPr="00AB544C" w:rsidRDefault="00B974D5" w:rsidP="00AB544C">
      <w:pPr>
        <w:pStyle w:val="Style17"/>
        <w:numPr>
          <w:ilvl w:val="0"/>
          <w:numId w:val="19"/>
        </w:numPr>
        <w:kinsoku w:val="0"/>
        <w:autoSpaceDE/>
        <w:autoSpaceDN/>
        <w:spacing w:line="240" w:lineRule="auto"/>
        <w:ind w:right="0"/>
        <w:rPr>
          <w:rStyle w:val="CharacterStyle2"/>
          <w:rFonts w:ascii="Times New Roman" w:hAnsi="Times New Roman" w:cs="Times New Roman"/>
          <w:spacing w:val="-1"/>
          <w:sz w:val="24"/>
          <w:szCs w:val="24"/>
        </w:rPr>
      </w:pPr>
      <w:r w:rsidRPr="00AB544C">
        <w:rPr>
          <w:rStyle w:val="CharacterStyle2"/>
          <w:rFonts w:ascii="Times New Roman" w:hAnsi="Times New Roman" w:cs="Times New Roman"/>
          <w:spacing w:val="1"/>
          <w:sz w:val="24"/>
          <w:szCs w:val="24"/>
        </w:rPr>
        <w:t xml:space="preserve">Een </w:t>
      </w:r>
      <w:r w:rsidRPr="00AB544C">
        <w:rPr>
          <w:rStyle w:val="CharacterStyle2"/>
          <w:rFonts w:ascii="Times New Roman" w:hAnsi="Times New Roman" w:cs="Times New Roman"/>
          <w:i/>
          <w:iCs/>
          <w:spacing w:val="1"/>
          <w:sz w:val="24"/>
          <w:szCs w:val="24"/>
        </w:rPr>
        <w:t xml:space="preserve">tijdgeloof </w:t>
      </w:r>
      <w:r w:rsidRPr="00AB544C">
        <w:rPr>
          <w:rStyle w:val="CharacterStyle2"/>
          <w:rFonts w:ascii="Times New Roman" w:hAnsi="Times New Roman" w:cs="Times New Roman"/>
          <w:spacing w:val="1"/>
          <w:sz w:val="24"/>
          <w:szCs w:val="24"/>
        </w:rPr>
        <w:t xml:space="preserve">of een </w:t>
      </w:r>
      <w:r w:rsidRPr="00AB544C">
        <w:rPr>
          <w:rStyle w:val="CharacterStyle2"/>
          <w:rFonts w:ascii="Times New Roman" w:hAnsi="Times New Roman" w:cs="Times New Roman"/>
          <w:i/>
          <w:iCs/>
          <w:spacing w:val="1"/>
          <w:sz w:val="24"/>
          <w:szCs w:val="24"/>
        </w:rPr>
        <w:t xml:space="preserve">afval van het geloof, </w:t>
      </w:r>
      <w:r w:rsidRPr="00AB544C">
        <w:rPr>
          <w:rStyle w:val="CharacterStyle2"/>
          <w:rFonts w:ascii="Times New Roman" w:hAnsi="Times New Roman" w:cs="Times New Roman"/>
          <w:spacing w:val="1"/>
          <w:sz w:val="24"/>
          <w:szCs w:val="24"/>
        </w:rPr>
        <w:t xml:space="preserve">als men de christelijke leer </w:t>
      </w:r>
      <w:r w:rsidRPr="00AB544C">
        <w:rPr>
          <w:rStyle w:val="CharacterStyle2"/>
          <w:rFonts w:ascii="Times New Roman" w:hAnsi="Times New Roman" w:cs="Times New Roman"/>
          <w:spacing w:val="-3"/>
          <w:sz w:val="24"/>
          <w:szCs w:val="24"/>
        </w:rPr>
        <w:t xml:space="preserve">gelooft en zich over de kennis ervan voor een tijd verblijdt, echter zonder </w:t>
      </w:r>
      <w:r w:rsidR="00775964" w:rsidRPr="00AB544C">
        <w:rPr>
          <w:rStyle w:val="CharacterStyle2"/>
          <w:rFonts w:ascii="Times New Roman" w:hAnsi="Times New Roman" w:cs="Times New Roman"/>
          <w:spacing w:val="-5"/>
          <w:sz w:val="24"/>
          <w:szCs w:val="24"/>
        </w:rPr>
        <w:t>toe-eigening</w:t>
      </w:r>
      <w:r w:rsidRPr="00AB544C">
        <w:rPr>
          <w:rStyle w:val="CharacterStyle2"/>
          <w:rFonts w:ascii="Times New Roman" w:hAnsi="Times New Roman" w:cs="Times New Roman"/>
          <w:spacing w:val="-5"/>
          <w:sz w:val="24"/>
          <w:szCs w:val="24"/>
        </w:rPr>
        <w:t xml:space="preserve"> van, en vertrouwen op de belofte van Gods genade, en zonder </w:t>
      </w:r>
      <w:r w:rsidRPr="00AB544C">
        <w:rPr>
          <w:rStyle w:val="CharacterStyle2"/>
          <w:rFonts w:ascii="Times New Roman" w:hAnsi="Times New Roman" w:cs="Times New Roman"/>
          <w:sz w:val="24"/>
          <w:szCs w:val="24"/>
        </w:rPr>
        <w:t xml:space="preserve">wedergeboorte; en als men dus door aanvechtingen of andere oorzaken </w:t>
      </w:r>
      <w:r w:rsidRPr="00AB544C">
        <w:rPr>
          <w:rStyle w:val="CharacterStyle2"/>
          <w:rFonts w:ascii="Times New Roman" w:hAnsi="Times New Roman" w:cs="Times New Roman"/>
          <w:spacing w:val="-2"/>
          <w:sz w:val="24"/>
          <w:szCs w:val="24"/>
        </w:rPr>
        <w:t xml:space="preserve">overwonnen wordt, en deze instemming en belijdenis weer verwerpt, Matth. </w:t>
      </w:r>
      <w:r w:rsidRPr="00AB544C">
        <w:rPr>
          <w:rStyle w:val="CharacterStyle2"/>
          <w:rFonts w:ascii="Times New Roman" w:hAnsi="Times New Roman" w:cs="Times New Roman"/>
          <w:spacing w:val="4"/>
          <w:sz w:val="24"/>
          <w:szCs w:val="24"/>
        </w:rPr>
        <w:t xml:space="preserve">13 : 20v.: „Maar die in steenachtige plaatsen bezaaid is, deze is degene, </w:t>
      </w:r>
      <w:r w:rsidRPr="00AB544C">
        <w:rPr>
          <w:rStyle w:val="CharacterStyle2"/>
          <w:rFonts w:ascii="Times New Roman" w:hAnsi="Times New Roman" w:cs="Times New Roman"/>
          <w:spacing w:val="-1"/>
          <w:sz w:val="24"/>
          <w:szCs w:val="24"/>
        </w:rPr>
        <w:t xml:space="preserve">die het Woord hoort en dat terstond met vreugde ontvangt; doch hij heeft </w:t>
      </w:r>
      <w:r w:rsidRPr="00AB544C">
        <w:rPr>
          <w:rStyle w:val="CharacterStyle2"/>
          <w:rFonts w:ascii="Times New Roman" w:hAnsi="Times New Roman" w:cs="Times New Roman"/>
          <w:spacing w:val="-2"/>
          <w:sz w:val="24"/>
          <w:szCs w:val="24"/>
        </w:rPr>
        <w:t>geen wortel in zichzelven, maar is voor een tijd; en als verdrukking of ver</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3"/>
          <w:sz w:val="24"/>
          <w:szCs w:val="24"/>
        </w:rPr>
        <w:t>volging komt om des Woords wil, zo wordt hij terstond geërgerd</w:t>
      </w:r>
      <w:r w:rsidR="00A52F69">
        <w:rPr>
          <w:rStyle w:val="CharacterStyle2"/>
          <w:rFonts w:ascii="Times New Roman" w:hAnsi="Times New Roman" w:cs="Times New Roman"/>
          <w:spacing w:val="3"/>
          <w:sz w:val="24"/>
          <w:szCs w:val="24"/>
        </w:rPr>
        <w:t>”</w:t>
      </w:r>
      <w:r w:rsidRPr="00AB544C">
        <w:rPr>
          <w:rStyle w:val="CharacterStyle2"/>
          <w:rFonts w:ascii="Times New Roman" w:hAnsi="Times New Roman" w:cs="Times New Roman"/>
          <w:spacing w:val="3"/>
          <w:sz w:val="24"/>
          <w:szCs w:val="24"/>
        </w:rPr>
        <w:t xml:space="preserve">; Luk. </w:t>
      </w:r>
      <w:r w:rsidRPr="00AB544C">
        <w:rPr>
          <w:rStyle w:val="CharacterStyle2"/>
          <w:rFonts w:ascii="Times New Roman" w:hAnsi="Times New Roman" w:cs="Times New Roman"/>
          <w:spacing w:val="-1"/>
          <w:sz w:val="24"/>
          <w:szCs w:val="24"/>
        </w:rPr>
        <w:t xml:space="preserve">8 : 13: „Zij geloven maar voor een tijd, en in den tijd der verzoeking wijken </w:t>
      </w:r>
      <w:r w:rsidRPr="00AB544C">
        <w:rPr>
          <w:rStyle w:val="CharacterStyle2"/>
          <w:rFonts w:ascii="Times New Roman" w:hAnsi="Times New Roman" w:cs="Times New Roman"/>
          <w:spacing w:val="-6"/>
          <w:sz w:val="24"/>
          <w:szCs w:val="24"/>
        </w:rPr>
        <w:t>zij af</w:t>
      </w:r>
      <w:r w:rsidR="00A52F69">
        <w:rPr>
          <w:rStyle w:val="CharacterStyle2"/>
          <w:rFonts w:ascii="Times New Roman" w:hAnsi="Times New Roman" w:cs="Times New Roman"/>
          <w:spacing w:val="-6"/>
          <w:sz w:val="24"/>
          <w:szCs w:val="24"/>
        </w:rPr>
        <w:t>”</w:t>
      </w:r>
      <w:r w:rsidRPr="00AB544C">
        <w:rPr>
          <w:rStyle w:val="CharacterStyle2"/>
          <w:rFonts w:ascii="Times New Roman" w:hAnsi="Times New Roman" w:cs="Times New Roman"/>
          <w:spacing w:val="-6"/>
          <w:sz w:val="24"/>
          <w:szCs w:val="24"/>
        </w:rPr>
        <w:t>; Hand. 8 : 13: „En Simon geloofde ook zelf</w:t>
      </w:r>
      <w:r w:rsidR="00A52F69">
        <w:rPr>
          <w:rStyle w:val="CharacterStyle2"/>
          <w:rFonts w:ascii="Times New Roman" w:hAnsi="Times New Roman" w:cs="Times New Roman"/>
          <w:spacing w:val="-6"/>
          <w:sz w:val="24"/>
          <w:szCs w:val="24"/>
        </w:rPr>
        <w:t>”</w:t>
      </w:r>
      <w:r w:rsidRPr="00AB544C">
        <w:rPr>
          <w:rStyle w:val="CharacterStyle2"/>
          <w:rFonts w:ascii="Times New Roman" w:hAnsi="Times New Roman" w:cs="Times New Roman"/>
          <w:spacing w:val="-6"/>
          <w:sz w:val="24"/>
          <w:szCs w:val="24"/>
        </w:rPr>
        <w:t xml:space="preserve">, enz.; Hebr. 6 : 4: „Het is </w:t>
      </w:r>
      <w:r w:rsidRPr="00AB544C">
        <w:rPr>
          <w:rStyle w:val="CharacterStyle2"/>
          <w:rFonts w:ascii="Times New Roman" w:hAnsi="Times New Roman" w:cs="Times New Roman"/>
          <w:spacing w:val="-1"/>
          <w:sz w:val="24"/>
          <w:szCs w:val="24"/>
        </w:rPr>
        <w:t>onmogelijk, degenen die eens verlicht zijn</w:t>
      </w:r>
      <w:r w:rsidR="00A52F69">
        <w:rPr>
          <w:rStyle w:val="CharacterStyle2"/>
          <w:rFonts w:ascii="Times New Roman" w:hAnsi="Times New Roman" w:cs="Times New Roman"/>
          <w:spacing w:val="-1"/>
          <w:sz w:val="24"/>
          <w:szCs w:val="24"/>
        </w:rPr>
        <w:t>”</w:t>
      </w:r>
      <w:r w:rsidRPr="00AB544C">
        <w:rPr>
          <w:rStyle w:val="CharacterStyle2"/>
          <w:rFonts w:ascii="Times New Roman" w:hAnsi="Times New Roman" w:cs="Times New Roman"/>
          <w:spacing w:val="-1"/>
          <w:sz w:val="24"/>
          <w:szCs w:val="24"/>
        </w:rPr>
        <w:t>, enz.</w:t>
      </w:r>
    </w:p>
    <w:p w:rsidR="00775964" w:rsidRPr="00AB544C" w:rsidRDefault="00B974D5" w:rsidP="00775964">
      <w:pPr>
        <w:pStyle w:val="Style17"/>
        <w:kinsoku w:val="0"/>
        <w:autoSpaceDE/>
        <w:autoSpaceDN/>
        <w:spacing w:line="240" w:lineRule="auto"/>
        <w:ind w:right="0"/>
        <w:rPr>
          <w:rStyle w:val="CharacterStyle2"/>
          <w:rFonts w:ascii="Times New Roman" w:hAnsi="Times New Roman" w:cs="Times New Roman"/>
          <w:i/>
          <w:iCs/>
          <w:spacing w:val="5"/>
          <w:sz w:val="24"/>
          <w:szCs w:val="24"/>
        </w:rPr>
      </w:pPr>
      <w:r w:rsidRPr="00AB544C">
        <w:rPr>
          <w:rStyle w:val="CharacterStyle2"/>
          <w:rFonts w:ascii="Times New Roman" w:hAnsi="Times New Roman" w:cs="Times New Roman"/>
          <w:i/>
          <w:iCs/>
          <w:spacing w:val="5"/>
          <w:sz w:val="24"/>
          <w:szCs w:val="24"/>
        </w:rPr>
        <w:t>Tegen het geloof, als t</w:t>
      </w:r>
      <w:r w:rsidR="00775964" w:rsidRPr="00AB544C">
        <w:rPr>
          <w:rStyle w:val="CharacterStyle2"/>
          <w:rFonts w:ascii="Times New Roman" w:hAnsi="Times New Roman" w:cs="Times New Roman"/>
          <w:i/>
          <w:iCs/>
          <w:spacing w:val="5"/>
          <w:sz w:val="24"/>
          <w:szCs w:val="24"/>
        </w:rPr>
        <w:t>é</w:t>
      </w:r>
      <w:r w:rsidRPr="00AB544C">
        <w:rPr>
          <w:rStyle w:val="CharacterStyle2"/>
          <w:rFonts w:ascii="Times New Roman" w:hAnsi="Times New Roman" w:cs="Times New Roman"/>
          <w:i/>
          <w:iCs/>
          <w:spacing w:val="5"/>
          <w:sz w:val="24"/>
          <w:szCs w:val="24"/>
        </w:rPr>
        <w:t xml:space="preserve"> veel, strijdt: </w:t>
      </w:r>
    </w:p>
    <w:p w:rsidR="00B974D5" w:rsidRPr="00AB544C" w:rsidRDefault="00B974D5" w:rsidP="00775964">
      <w:pPr>
        <w:pStyle w:val="Style17"/>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pacing w:val="5"/>
          <w:sz w:val="24"/>
          <w:szCs w:val="24"/>
        </w:rPr>
        <w:t xml:space="preserve">1. </w:t>
      </w:r>
      <w:r w:rsidR="00775964" w:rsidRPr="00AB544C">
        <w:rPr>
          <w:rStyle w:val="CharacterStyle2"/>
          <w:rFonts w:ascii="Times New Roman" w:hAnsi="Times New Roman" w:cs="Times New Roman"/>
          <w:spacing w:val="5"/>
          <w:sz w:val="24"/>
          <w:szCs w:val="24"/>
        </w:rPr>
        <w:t>H</w:t>
      </w:r>
      <w:r w:rsidRPr="00AB544C">
        <w:rPr>
          <w:rStyle w:val="CharacterStyle2"/>
          <w:rFonts w:ascii="Times New Roman" w:hAnsi="Times New Roman" w:cs="Times New Roman"/>
          <w:spacing w:val="5"/>
          <w:sz w:val="24"/>
          <w:szCs w:val="24"/>
        </w:rPr>
        <w:t xml:space="preserve">et </w:t>
      </w:r>
      <w:r w:rsidRPr="00AB544C">
        <w:rPr>
          <w:rStyle w:val="CharacterStyle2"/>
          <w:rFonts w:ascii="Times New Roman" w:hAnsi="Times New Roman" w:cs="Times New Roman"/>
          <w:i/>
          <w:iCs/>
          <w:spacing w:val="5"/>
          <w:sz w:val="24"/>
          <w:szCs w:val="24"/>
        </w:rPr>
        <w:t xml:space="preserve">verzoeken van God, </w:t>
      </w:r>
      <w:r w:rsidRPr="00AB544C">
        <w:rPr>
          <w:rStyle w:val="CharacterStyle2"/>
          <w:rFonts w:ascii="Times New Roman" w:hAnsi="Times New Roman" w:cs="Times New Roman"/>
          <w:spacing w:val="5"/>
          <w:sz w:val="24"/>
          <w:szCs w:val="24"/>
        </w:rPr>
        <w:t xml:space="preserve">als men </w:t>
      </w:r>
      <w:r w:rsidRPr="00AB544C">
        <w:rPr>
          <w:rStyle w:val="CharacterStyle2"/>
          <w:rFonts w:ascii="Times New Roman" w:hAnsi="Times New Roman" w:cs="Times New Roman"/>
          <w:spacing w:val="-4"/>
          <w:sz w:val="24"/>
          <w:szCs w:val="24"/>
        </w:rPr>
        <w:t>uit ongeloof of wantrouwen of verachting van God, door vertrouwen en be</w:t>
      </w:r>
      <w:r w:rsidRPr="00AB544C">
        <w:rPr>
          <w:rStyle w:val="CharacterStyle2"/>
          <w:rFonts w:ascii="Times New Roman" w:hAnsi="Times New Roman" w:cs="Times New Roman"/>
          <w:spacing w:val="-4"/>
          <w:sz w:val="24"/>
          <w:szCs w:val="24"/>
        </w:rPr>
        <w:softHyphen/>
      </w:r>
      <w:r w:rsidRPr="00AB544C">
        <w:rPr>
          <w:rStyle w:val="CharacterStyle2"/>
          <w:rFonts w:ascii="Times New Roman" w:hAnsi="Times New Roman" w:cs="Times New Roman"/>
          <w:spacing w:val="-5"/>
          <w:sz w:val="24"/>
          <w:szCs w:val="24"/>
        </w:rPr>
        <w:t xml:space="preserve">geerte van zijn eigen wijsheid, macht of eer, van Gods Woord en van de door </w:t>
      </w:r>
      <w:r w:rsidRPr="00AB544C">
        <w:rPr>
          <w:rStyle w:val="CharacterStyle2"/>
          <w:rFonts w:ascii="Times New Roman" w:hAnsi="Times New Roman" w:cs="Times New Roman"/>
          <w:spacing w:val="-1"/>
          <w:sz w:val="24"/>
          <w:szCs w:val="24"/>
        </w:rPr>
        <w:t xml:space="preserve">God ingestelde orde afwijkt, en zo onderzoeken wil, of God wel waarachtig </w:t>
      </w:r>
      <w:r w:rsidRPr="00AB544C">
        <w:rPr>
          <w:rStyle w:val="CharacterStyle2"/>
          <w:rFonts w:ascii="Times New Roman" w:hAnsi="Times New Roman" w:cs="Times New Roman"/>
          <w:spacing w:val="3"/>
          <w:sz w:val="24"/>
          <w:szCs w:val="24"/>
        </w:rPr>
        <w:t>en machtig is, en als men God moedwillig en hoogmoedig tergt en tot</w:t>
      </w:r>
      <w:r w:rsidR="00743311">
        <w:rPr>
          <w:rStyle w:val="CharacterStyle2"/>
          <w:rFonts w:ascii="Times New Roman" w:hAnsi="Times New Roman" w:cs="Times New Roman"/>
          <w:spacing w:val="3"/>
          <w:sz w:val="24"/>
          <w:szCs w:val="24"/>
        </w:rPr>
        <w:t xml:space="preserve"> toorn </w:t>
      </w:r>
      <w:r w:rsidRPr="00AB544C">
        <w:rPr>
          <w:rStyle w:val="CharacterStyle2"/>
          <w:rFonts w:ascii="Times New Roman" w:hAnsi="Times New Roman" w:cs="Times New Roman"/>
          <w:spacing w:val="-6"/>
          <w:sz w:val="24"/>
          <w:szCs w:val="24"/>
        </w:rPr>
        <w:t xml:space="preserve">verwekt, Deut. 6 : 16, Matth. 4 : 7: „Gij zult den Heere uwen God niet </w:t>
      </w:r>
      <w:r w:rsidRPr="00AB544C">
        <w:rPr>
          <w:rStyle w:val="CharacterStyle2"/>
          <w:rFonts w:ascii="Times New Roman" w:hAnsi="Times New Roman" w:cs="Times New Roman"/>
          <w:spacing w:val="-4"/>
          <w:sz w:val="24"/>
          <w:szCs w:val="24"/>
        </w:rPr>
        <w:t>verzoeken</w:t>
      </w:r>
      <w:r w:rsidR="00A52F69">
        <w:rPr>
          <w:rStyle w:val="CharacterStyle2"/>
          <w:rFonts w:ascii="Times New Roman" w:hAnsi="Times New Roman" w:cs="Times New Roman"/>
          <w:spacing w:val="-4"/>
          <w:sz w:val="24"/>
          <w:szCs w:val="24"/>
        </w:rPr>
        <w:t>”</w:t>
      </w:r>
      <w:r w:rsidRPr="00AB544C">
        <w:rPr>
          <w:rStyle w:val="CharacterStyle2"/>
          <w:rFonts w:ascii="Times New Roman" w:hAnsi="Times New Roman" w:cs="Times New Roman"/>
          <w:spacing w:val="-4"/>
          <w:sz w:val="24"/>
          <w:szCs w:val="24"/>
        </w:rPr>
        <w:t xml:space="preserve">; 1 Kor. 10 : 9: „En laat ons Christus niet verzoeken, gelijk ook </w:t>
      </w:r>
      <w:r w:rsidRPr="00AB544C">
        <w:rPr>
          <w:rStyle w:val="CharacterStyle2"/>
          <w:rFonts w:ascii="Times New Roman" w:hAnsi="Times New Roman" w:cs="Times New Roman"/>
          <w:spacing w:val="-3"/>
          <w:sz w:val="24"/>
          <w:szCs w:val="24"/>
        </w:rPr>
        <w:t>sommigen van hen verzocht hebben, en werden van de slangen vernield</w:t>
      </w:r>
      <w:r w:rsidR="00A52F69">
        <w:rPr>
          <w:rStyle w:val="CharacterStyle2"/>
          <w:rFonts w:ascii="Times New Roman" w:hAnsi="Times New Roman" w:cs="Times New Roman"/>
          <w:spacing w:val="-3"/>
          <w:sz w:val="24"/>
          <w:szCs w:val="24"/>
        </w:rPr>
        <w:t>”</w:t>
      </w:r>
      <w:r w:rsidRPr="00AB544C">
        <w:rPr>
          <w:rStyle w:val="CharacterStyle2"/>
          <w:rFonts w:ascii="Times New Roman" w:hAnsi="Times New Roman" w:cs="Times New Roman"/>
          <w:spacing w:val="-3"/>
          <w:sz w:val="24"/>
          <w:szCs w:val="24"/>
        </w:rPr>
        <w:t xml:space="preserve">, en </w:t>
      </w:r>
      <w:r w:rsidRPr="00AB544C">
        <w:rPr>
          <w:rStyle w:val="CharacterStyle2"/>
          <w:rFonts w:ascii="Times New Roman" w:hAnsi="Times New Roman" w:cs="Times New Roman"/>
          <w:sz w:val="24"/>
          <w:szCs w:val="24"/>
        </w:rPr>
        <w:t>vers 22: „Of tergen wij den Heere? Zijn wij sterker dan Hij?</w:t>
      </w:r>
      <w:r w:rsidR="00A52F69">
        <w:rPr>
          <w:rStyle w:val="CharacterStyle2"/>
          <w:rFonts w:ascii="Times New Roman" w:hAnsi="Times New Roman" w:cs="Times New Roman"/>
          <w:sz w:val="24"/>
          <w:szCs w:val="24"/>
        </w:rPr>
        <w:t>”</w:t>
      </w:r>
    </w:p>
    <w:p w:rsidR="00B974D5" w:rsidRPr="00AB544C" w:rsidRDefault="00B974D5" w:rsidP="00775964">
      <w:pPr>
        <w:pStyle w:val="Style17"/>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pacing w:val="5"/>
          <w:sz w:val="24"/>
          <w:szCs w:val="24"/>
        </w:rPr>
        <w:t xml:space="preserve">2. </w:t>
      </w:r>
      <w:r w:rsidRPr="00AB544C">
        <w:rPr>
          <w:rStyle w:val="CharacterStyle2"/>
          <w:rFonts w:ascii="Times New Roman" w:hAnsi="Times New Roman" w:cs="Times New Roman"/>
          <w:i/>
          <w:iCs/>
          <w:spacing w:val="5"/>
          <w:sz w:val="24"/>
          <w:szCs w:val="24"/>
        </w:rPr>
        <w:t xml:space="preserve">Vleselijke zorgeloosheid, </w:t>
      </w:r>
      <w:r w:rsidRPr="00AB544C">
        <w:rPr>
          <w:rStyle w:val="CharacterStyle2"/>
          <w:rFonts w:ascii="Times New Roman" w:hAnsi="Times New Roman" w:cs="Times New Roman"/>
          <w:spacing w:val="5"/>
          <w:sz w:val="24"/>
          <w:szCs w:val="24"/>
        </w:rPr>
        <w:t xml:space="preserve">als men leeft, zonder eens aan God en Zijn </w:t>
      </w:r>
      <w:r w:rsidRPr="00AB544C">
        <w:rPr>
          <w:rStyle w:val="CharacterStyle2"/>
          <w:rFonts w:ascii="Times New Roman" w:hAnsi="Times New Roman" w:cs="Times New Roman"/>
          <w:spacing w:val="4"/>
          <w:sz w:val="24"/>
          <w:szCs w:val="24"/>
        </w:rPr>
        <w:t xml:space="preserve">wil, of aan zijn eigen zwakheid en aan de gevaren waar men steeds in </w:t>
      </w:r>
      <w:r w:rsidRPr="00AB544C">
        <w:rPr>
          <w:rStyle w:val="CharacterStyle2"/>
          <w:rFonts w:ascii="Times New Roman" w:hAnsi="Times New Roman" w:cs="Times New Roman"/>
          <w:sz w:val="24"/>
          <w:szCs w:val="24"/>
        </w:rPr>
        <w:t xml:space="preserve">verkeert, te denken en zonder zijn zonden te belijden of te beschreien, ja, </w:t>
      </w:r>
      <w:r w:rsidRPr="00AB544C">
        <w:rPr>
          <w:rStyle w:val="CharacterStyle2"/>
          <w:rFonts w:ascii="Times New Roman" w:hAnsi="Times New Roman" w:cs="Times New Roman"/>
          <w:spacing w:val="1"/>
          <w:sz w:val="24"/>
          <w:szCs w:val="24"/>
        </w:rPr>
        <w:t xml:space="preserve">zonder vreze Gods, en toch zichzelf wijs maakt en belooft, dat men van </w:t>
      </w:r>
      <w:r w:rsidRPr="00AB544C">
        <w:rPr>
          <w:rStyle w:val="CharacterStyle2"/>
          <w:rFonts w:ascii="Times New Roman" w:hAnsi="Times New Roman" w:cs="Times New Roman"/>
          <w:sz w:val="24"/>
          <w:szCs w:val="24"/>
        </w:rPr>
        <w:t xml:space="preserve">Gods toorn en van Zijn straffen vrij is, Matth. 24 : 37-39: „Gelijk de dagen </w:t>
      </w:r>
      <w:r w:rsidRPr="00AB544C">
        <w:rPr>
          <w:rStyle w:val="CharacterStyle2"/>
          <w:rFonts w:ascii="Times New Roman" w:hAnsi="Times New Roman" w:cs="Times New Roman"/>
          <w:spacing w:val="-3"/>
          <w:sz w:val="24"/>
          <w:szCs w:val="24"/>
        </w:rPr>
        <w:t xml:space="preserve">van Noach waren, alzo zal ook zijn de toekomst van den Zoon des mensen. </w:t>
      </w:r>
      <w:r w:rsidRPr="00AB544C">
        <w:rPr>
          <w:rStyle w:val="CharacterStyle2"/>
          <w:rFonts w:ascii="Times New Roman" w:hAnsi="Times New Roman" w:cs="Times New Roman"/>
          <w:spacing w:val="-5"/>
          <w:sz w:val="24"/>
          <w:szCs w:val="24"/>
        </w:rPr>
        <w:t xml:space="preserve">Want gelijk zij waren in de dagen vóór den zondvloed, etende en drinkende, </w:t>
      </w:r>
      <w:r w:rsidRPr="00AB544C">
        <w:rPr>
          <w:rStyle w:val="CharacterStyle2"/>
          <w:rFonts w:ascii="Times New Roman" w:hAnsi="Times New Roman" w:cs="Times New Roman"/>
          <w:spacing w:val="-3"/>
          <w:sz w:val="24"/>
          <w:szCs w:val="24"/>
        </w:rPr>
        <w:t xml:space="preserve">trouwende en ten huwelijk uitgevende, tot den dag toe in welken Noach in de </w:t>
      </w:r>
      <w:r w:rsidRPr="00AB544C">
        <w:rPr>
          <w:rStyle w:val="CharacterStyle2"/>
          <w:rFonts w:ascii="Times New Roman" w:hAnsi="Times New Roman" w:cs="Times New Roman"/>
          <w:spacing w:val="-2"/>
          <w:sz w:val="24"/>
          <w:szCs w:val="24"/>
        </w:rPr>
        <w:t>ark ging; en bekenden het niet, totdat de zondvloed kwam en hen allen weg</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4"/>
          <w:sz w:val="24"/>
          <w:szCs w:val="24"/>
        </w:rPr>
        <w:t>nam: alzo zal ook zijn de toekomst van den Zoon des mensen</w:t>
      </w:r>
      <w:r w:rsidR="008E015C">
        <w:rPr>
          <w:rStyle w:val="CharacterStyle2"/>
          <w:rFonts w:ascii="Times New Roman" w:hAnsi="Times New Roman" w:cs="Times New Roman"/>
          <w:spacing w:val="-4"/>
          <w:sz w:val="24"/>
          <w:szCs w:val="24"/>
        </w:rPr>
        <w:t>.</w:t>
      </w:r>
      <w:r w:rsidR="00A52F69">
        <w:rPr>
          <w:rStyle w:val="CharacterStyle2"/>
          <w:rFonts w:ascii="Times New Roman" w:hAnsi="Times New Roman" w:cs="Times New Roman"/>
          <w:spacing w:val="-4"/>
          <w:sz w:val="24"/>
          <w:szCs w:val="24"/>
        </w:rPr>
        <w:t>”</w:t>
      </w:r>
      <w:r w:rsidRPr="00AB544C">
        <w:rPr>
          <w:rStyle w:val="CharacterStyle2"/>
          <w:rFonts w:ascii="Times New Roman" w:hAnsi="Times New Roman" w:cs="Times New Roman"/>
          <w:spacing w:val="-4"/>
          <w:sz w:val="24"/>
          <w:szCs w:val="24"/>
        </w:rPr>
        <w:t xml:space="preserve"> Vergelijk ook </w:t>
      </w:r>
      <w:r w:rsidRPr="00AB544C">
        <w:rPr>
          <w:rStyle w:val="CharacterStyle2"/>
          <w:rFonts w:ascii="Times New Roman" w:hAnsi="Times New Roman" w:cs="Times New Roman"/>
          <w:sz w:val="24"/>
          <w:szCs w:val="24"/>
        </w:rPr>
        <w:t>Luk. 21 : 34 en Rom. 2 : 4v.</w:t>
      </w:r>
    </w:p>
    <w:p w:rsidR="00775964" w:rsidRPr="00AB544C" w:rsidRDefault="00775964" w:rsidP="00775964">
      <w:pPr>
        <w:pStyle w:val="Style17"/>
        <w:kinsoku w:val="0"/>
        <w:autoSpaceDE/>
        <w:autoSpaceDN/>
        <w:spacing w:line="240" w:lineRule="auto"/>
        <w:ind w:right="0"/>
        <w:rPr>
          <w:rStyle w:val="CharacterStyle2"/>
          <w:rFonts w:ascii="Times New Roman" w:hAnsi="Times New Roman" w:cs="Times New Roman"/>
          <w:spacing w:val="-4"/>
          <w:sz w:val="24"/>
          <w:szCs w:val="24"/>
        </w:rPr>
      </w:pPr>
    </w:p>
    <w:p w:rsidR="00B974D5" w:rsidRPr="00AB544C" w:rsidRDefault="00B974D5" w:rsidP="00775964">
      <w:pPr>
        <w:pStyle w:val="Style17"/>
        <w:kinsoku w:val="0"/>
        <w:autoSpaceDE/>
        <w:autoSpaceDN/>
        <w:spacing w:line="240" w:lineRule="auto"/>
        <w:ind w:right="0"/>
        <w:rPr>
          <w:rStyle w:val="CharacterStyle2"/>
          <w:rFonts w:ascii="Times New Roman" w:hAnsi="Times New Roman" w:cs="Times New Roman"/>
          <w:spacing w:val="-2"/>
          <w:sz w:val="24"/>
          <w:szCs w:val="24"/>
        </w:rPr>
      </w:pPr>
      <w:r w:rsidRPr="00AB544C">
        <w:rPr>
          <w:rStyle w:val="CharacterStyle2"/>
          <w:rFonts w:ascii="Times New Roman" w:hAnsi="Times New Roman" w:cs="Times New Roman"/>
          <w:spacing w:val="-4"/>
          <w:sz w:val="24"/>
          <w:szCs w:val="24"/>
        </w:rPr>
        <w:t xml:space="preserve">III. </w:t>
      </w:r>
      <w:r w:rsidRPr="00AB544C">
        <w:rPr>
          <w:rStyle w:val="CharacterStyle2"/>
          <w:rFonts w:ascii="Times New Roman" w:hAnsi="Times New Roman" w:cs="Times New Roman"/>
          <w:i/>
          <w:iCs/>
          <w:spacing w:val="-4"/>
          <w:sz w:val="24"/>
          <w:szCs w:val="24"/>
        </w:rPr>
        <w:t xml:space="preserve">Hoop, </w:t>
      </w:r>
      <w:r w:rsidRPr="00AB544C">
        <w:rPr>
          <w:rStyle w:val="CharacterStyle2"/>
          <w:rFonts w:ascii="Times New Roman" w:hAnsi="Times New Roman" w:cs="Times New Roman"/>
          <w:spacing w:val="-4"/>
          <w:sz w:val="24"/>
          <w:szCs w:val="24"/>
        </w:rPr>
        <w:t xml:space="preserve">welke is een zékere verwachting van het eeuwige leven, dat om </w:t>
      </w:r>
      <w:r w:rsidRPr="00AB544C">
        <w:rPr>
          <w:rStyle w:val="CharacterStyle2"/>
          <w:rFonts w:ascii="Times New Roman" w:hAnsi="Times New Roman" w:cs="Times New Roman"/>
          <w:spacing w:val="2"/>
          <w:sz w:val="24"/>
          <w:szCs w:val="24"/>
        </w:rPr>
        <w:t xml:space="preserve">Christus' wil uit genade gegeven zal </w:t>
      </w:r>
      <w:r w:rsidR="00B23DD9" w:rsidRPr="00AB544C">
        <w:rPr>
          <w:rStyle w:val="CharacterStyle2"/>
          <w:rFonts w:ascii="Times New Roman" w:hAnsi="Times New Roman" w:cs="Times New Roman"/>
          <w:spacing w:val="2"/>
          <w:sz w:val="24"/>
          <w:szCs w:val="24"/>
        </w:rPr>
        <w:t>worden</w:t>
      </w:r>
      <w:r w:rsidRPr="00AB544C">
        <w:rPr>
          <w:rStyle w:val="CharacterStyle2"/>
          <w:rFonts w:ascii="Times New Roman" w:hAnsi="Times New Roman" w:cs="Times New Roman"/>
          <w:spacing w:val="2"/>
          <w:sz w:val="24"/>
          <w:szCs w:val="24"/>
        </w:rPr>
        <w:t>, en ook van de verzachting</w:t>
      </w:r>
      <w:r w:rsidR="00775964" w:rsidRPr="00AB544C">
        <w:rPr>
          <w:rStyle w:val="CharacterStyle2"/>
          <w:rFonts w:ascii="Times New Roman" w:hAnsi="Times New Roman" w:cs="Times New Roman"/>
          <w:spacing w:val="2"/>
          <w:sz w:val="24"/>
          <w:szCs w:val="24"/>
        </w:rPr>
        <w:t xml:space="preserve"> </w:t>
      </w:r>
      <w:r w:rsidRPr="00AB544C">
        <w:rPr>
          <w:rStyle w:val="CharacterStyle2"/>
          <w:rFonts w:ascii="Times New Roman" w:hAnsi="Times New Roman" w:cs="Times New Roman"/>
          <w:spacing w:val="-1"/>
          <w:sz w:val="24"/>
          <w:szCs w:val="24"/>
        </w:rPr>
        <w:t>van de huidige tegenheden, en van de verlossing daaruit, naar het welbeha</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6"/>
          <w:sz w:val="24"/>
          <w:szCs w:val="24"/>
        </w:rPr>
        <w:t>gen des Heeren, Job 13 : 15: „Ziet, zo Hij mij doodde, zoude ik niet hopen?</w:t>
      </w:r>
      <w:r w:rsidR="00A52F69">
        <w:rPr>
          <w:rStyle w:val="CharacterStyle2"/>
          <w:rFonts w:ascii="Times New Roman" w:hAnsi="Times New Roman" w:cs="Times New Roman"/>
          <w:spacing w:val="-6"/>
          <w:sz w:val="24"/>
          <w:szCs w:val="24"/>
        </w:rPr>
        <w:t>”</w:t>
      </w:r>
      <w:r w:rsidR="00E55203" w:rsidRPr="00AB544C">
        <w:rPr>
          <w:rStyle w:val="CharacterStyle2"/>
          <w:rFonts w:ascii="Times New Roman" w:hAnsi="Times New Roman" w:cs="Times New Roman"/>
          <w:spacing w:val="-6"/>
          <w:sz w:val="24"/>
          <w:szCs w:val="24"/>
        </w:rPr>
        <w:t xml:space="preserve"> </w:t>
      </w:r>
      <w:r w:rsidRPr="00AB544C">
        <w:rPr>
          <w:rStyle w:val="CharacterStyle2"/>
          <w:rFonts w:ascii="Times New Roman" w:hAnsi="Times New Roman" w:cs="Times New Roman"/>
          <w:spacing w:val="-6"/>
          <w:sz w:val="24"/>
          <w:szCs w:val="24"/>
        </w:rPr>
        <w:t>Ps. 37 : 7: „Zwijg den HEERE en verbeid Hem</w:t>
      </w:r>
      <w:r w:rsidR="00A52F69">
        <w:rPr>
          <w:rStyle w:val="CharacterStyle2"/>
          <w:rFonts w:ascii="Times New Roman" w:hAnsi="Times New Roman" w:cs="Times New Roman"/>
          <w:spacing w:val="-6"/>
          <w:sz w:val="24"/>
          <w:szCs w:val="24"/>
        </w:rPr>
        <w:t>”</w:t>
      </w:r>
      <w:r w:rsidRPr="00AB544C">
        <w:rPr>
          <w:rStyle w:val="CharacterStyle2"/>
          <w:rFonts w:ascii="Times New Roman" w:hAnsi="Times New Roman" w:cs="Times New Roman"/>
          <w:spacing w:val="-6"/>
          <w:sz w:val="24"/>
          <w:szCs w:val="24"/>
        </w:rPr>
        <w:t xml:space="preserve"> en 42 : 6: „Wat buigt gij u ne</w:t>
      </w:r>
      <w:r w:rsidRPr="00AB544C">
        <w:rPr>
          <w:rStyle w:val="CharacterStyle2"/>
          <w:rFonts w:ascii="Times New Roman" w:hAnsi="Times New Roman" w:cs="Times New Roman"/>
          <w:spacing w:val="-6"/>
          <w:sz w:val="24"/>
          <w:szCs w:val="24"/>
        </w:rPr>
        <w:softHyphen/>
      </w:r>
      <w:r w:rsidRPr="00AB544C">
        <w:rPr>
          <w:rStyle w:val="CharacterStyle2"/>
          <w:rFonts w:ascii="Times New Roman" w:hAnsi="Times New Roman" w:cs="Times New Roman"/>
          <w:spacing w:val="-4"/>
          <w:sz w:val="24"/>
          <w:szCs w:val="24"/>
        </w:rPr>
        <w:t>der, o mijne ziel, en zijt onrustig in mij? Hoop op God, want ik zal Hem nog loven voor de verlossingen Zijns aangezichts</w:t>
      </w:r>
      <w:r w:rsidR="00A52F69">
        <w:rPr>
          <w:rStyle w:val="CharacterStyle2"/>
          <w:rFonts w:ascii="Times New Roman" w:hAnsi="Times New Roman" w:cs="Times New Roman"/>
          <w:spacing w:val="-4"/>
          <w:sz w:val="24"/>
          <w:szCs w:val="24"/>
        </w:rPr>
        <w:t>”</w:t>
      </w:r>
      <w:r w:rsidRPr="00AB544C">
        <w:rPr>
          <w:rStyle w:val="CharacterStyle2"/>
          <w:rFonts w:ascii="Times New Roman" w:hAnsi="Times New Roman" w:cs="Times New Roman"/>
          <w:spacing w:val="-4"/>
          <w:sz w:val="24"/>
          <w:szCs w:val="24"/>
        </w:rPr>
        <w:t xml:space="preserve">; 1 </w:t>
      </w:r>
      <w:r w:rsidR="00775964" w:rsidRPr="00AB544C">
        <w:rPr>
          <w:rStyle w:val="CharacterStyle2"/>
          <w:rFonts w:ascii="Times New Roman" w:hAnsi="Times New Roman" w:cs="Times New Roman"/>
          <w:spacing w:val="-4"/>
          <w:sz w:val="24"/>
          <w:szCs w:val="24"/>
        </w:rPr>
        <w:t xml:space="preserve">Petrus </w:t>
      </w:r>
      <w:r w:rsidRPr="00AB544C">
        <w:rPr>
          <w:rStyle w:val="CharacterStyle2"/>
          <w:rFonts w:ascii="Times New Roman" w:hAnsi="Times New Roman" w:cs="Times New Roman"/>
          <w:spacing w:val="-4"/>
          <w:sz w:val="24"/>
          <w:szCs w:val="24"/>
        </w:rPr>
        <w:t>1 : 13: „Hoopt volko</w:t>
      </w:r>
      <w:r w:rsidRPr="00AB544C">
        <w:rPr>
          <w:rStyle w:val="CharacterStyle2"/>
          <w:rFonts w:ascii="Times New Roman" w:hAnsi="Times New Roman" w:cs="Times New Roman"/>
          <w:spacing w:val="-4"/>
          <w:sz w:val="24"/>
          <w:szCs w:val="24"/>
        </w:rPr>
        <w:softHyphen/>
        <w:t>menlijk op de genade, die u toegebracht wordt in de openbaring van Jezus Christus</w:t>
      </w:r>
      <w:r w:rsidR="00A52F69">
        <w:rPr>
          <w:rStyle w:val="CharacterStyle2"/>
          <w:rFonts w:ascii="Times New Roman" w:hAnsi="Times New Roman" w:cs="Times New Roman"/>
          <w:spacing w:val="-4"/>
          <w:sz w:val="24"/>
          <w:szCs w:val="24"/>
        </w:rPr>
        <w:t>”</w:t>
      </w:r>
      <w:r w:rsidRPr="00AB544C">
        <w:rPr>
          <w:rStyle w:val="CharacterStyle2"/>
          <w:rFonts w:ascii="Times New Roman" w:hAnsi="Times New Roman" w:cs="Times New Roman"/>
          <w:spacing w:val="-4"/>
          <w:sz w:val="24"/>
          <w:szCs w:val="24"/>
        </w:rPr>
        <w:t>; Rom. 5 : 5: „De hoop beschaamt niet</w:t>
      </w:r>
      <w:r w:rsidR="00A52F69">
        <w:rPr>
          <w:rStyle w:val="CharacterStyle2"/>
          <w:rFonts w:ascii="Times New Roman" w:hAnsi="Times New Roman" w:cs="Times New Roman"/>
          <w:spacing w:val="-4"/>
          <w:sz w:val="24"/>
          <w:szCs w:val="24"/>
        </w:rPr>
        <w:t>”</w:t>
      </w:r>
      <w:r w:rsidRPr="00AB544C">
        <w:rPr>
          <w:rStyle w:val="CharacterStyle2"/>
          <w:rFonts w:ascii="Times New Roman" w:hAnsi="Times New Roman" w:cs="Times New Roman"/>
          <w:spacing w:val="-4"/>
          <w:sz w:val="24"/>
          <w:szCs w:val="24"/>
        </w:rPr>
        <w:t xml:space="preserve">, en 8 : 24: „Wij zijn in hope </w:t>
      </w:r>
      <w:r w:rsidRPr="00AB544C">
        <w:rPr>
          <w:rStyle w:val="CharacterStyle2"/>
          <w:rFonts w:ascii="Times New Roman" w:hAnsi="Times New Roman" w:cs="Times New Roman"/>
          <w:spacing w:val="-2"/>
          <w:sz w:val="24"/>
          <w:szCs w:val="24"/>
        </w:rPr>
        <w:t>zalig geworden</w:t>
      </w:r>
      <w:r w:rsidR="008E015C">
        <w:rPr>
          <w:rStyle w:val="CharacterStyle2"/>
          <w:rFonts w:ascii="Times New Roman" w:hAnsi="Times New Roman" w:cs="Times New Roman"/>
          <w:spacing w:val="-2"/>
          <w:sz w:val="24"/>
          <w:szCs w:val="24"/>
        </w:rPr>
        <w:t>.</w:t>
      </w:r>
      <w:r w:rsidR="00A52F69">
        <w:rPr>
          <w:rStyle w:val="CharacterStyle2"/>
          <w:rFonts w:ascii="Times New Roman" w:hAnsi="Times New Roman" w:cs="Times New Roman"/>
          <w:spacing w:val="-2"/>
          <w:sz w:val="24"/>
          <w:szCs w:val="24"/>
        </w:rPr>
        <w:t>”</w:t>
      </w:r>
    </w:p>
    <w:p w:rsidR="00B974D5" w:rsidRPr="00AB544C" w:rsidRDefault="00B974D5" w:rsidP="00775964">
      <w:pPr>
        <w:pStyle w:val="Style13"/>
        <w:kinsoku w:val="0"/>
        <w:autoSpaceDE/>
        <w:autoSpaceDN/>
        <w:spacing w:line="240" w:lineRule="auto"/>
        <w:ind w:right="0"/>
        <w:rPr>
          <w:rStyle w:val="CharacterStyle2"/>
          <w:rFonts w:ascii="Times New Roman" w:hAnsi="Times New Roman" w:cs="Times New Roman"/>
          <w:spacing w:val="-3"/>
          <w:sz w:val="24"/>
          <w:szCs w:val="24"/>
        </w:rPr>
      </w:pPr>
      <w:r w:rsidRPr="00AB544C">
        <w:rPr>
          <w:rStyle w:val="CharacterStyle2"/>
          <w:rFonts w:ascii="Times New Roman" w:hAnsi="Times New Roman" w:cs="Times New Roman"/>
          <w:spacing w:val="-1"/>
          <w:sz w:val="24"/>
          <w:szCs w:val="24"/>
        </w:rPr>
        <w:t>De hoop komt voort uit het geloof, want wie verzekerd is van de tegen</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4"/>
          <w:sz w:val="24"/>
          <w:szCs w:val="24"/>
        </w:rPr>
        <w:t>woordige goede wil van God, die is ook verzekerd van de toekomstige, aan</w:t>
      </w:r>
      <w:r w:rsidRPr="00AB544C">
        <w:rPr>
          <w:rStyle w:val="CharacterStyle2"/>
          <w:rFonts w:ascii="Times New Roman" w:hAnsi="Times New Roman" w:cs="Times New Roman"/>
          <w:spacing w:val="-4"/>
          <w:sz w:val="24"/>
          <w:szCs w:val="24"/>
        </w:rPr>
        <w:softHyphen/>
        <w:t>gezien God niet veranderd wordt, Rom. 11 : 29: „De genadegiften en de roe</w:t>
      </w:r>
      <w:r w:rsidRPr="00AB544C">
        <w:rPr>
          <w:rStyle w:val="CharacterStyle2"/>
          <w:rFonts w:ascii="Times New Roman" w:hAnsi="Times New Roman" w:cs="Times New Roman"/>
          <w:spacing w:val="-4"/>
          <w:sz w:val="24"/>
          <w:szCs w:val="24"/>
        </w:rPr>
        <w:softHyphen/>
      </w:r>
      <w:r w:rsidRPr="00AB544C">
        <w:rPr>
          <w:rStyle w:val="CharacterStyle2"/>
          <w:rFonts w:ascii="Times New Roman" w:hAnsi="Times New Roman" w:cs="Times New Roman"/>
          <w:spacing w:val="-1"/>
          <w:sz w:val="24"/>
          <w:szCs w:val="24"/>
        </w:rPr>
        <w:t>ping Gods zijn onberouwelijk</w:t>
      </w:r>
      <w:r w:rsidR="008E015C">
        <w:rPr>
          <w:rStyle w:val="CharacterStyle2"/>
          <w:rFonts w:ascii="Times New Roman" w:hAnsi="Times New Roman" w:cs="Times New Roman"/>
          <w:spacing w:val="-1"/>
          <w:sz w:val="24"/>
          <w:szCs w:val="24"/>
        </w:rPr>
        <w:t>.</w:t>
      </w:r>
      <w:r w:rsidR="00A52F69">
        <w:rPr>
          <w:rStyle w:val="CharacterStyle2"/>
          <w:rFonts w:ascii="Times New Roman" w:hAnsi="Times New Roman" w:cs="Times New Roman"/>
          <w:spacing w:val="-1"/>
          <w:sz w:val="24"/>
          <w:szCs w:val="24"/>
        </w:rPr>
        <w:t>”</w:t>
      </w:r>
      <w:r w:rsidRPr="00AB544C">
        <w:rPr>
          <w:rStyle w:val="CharacterStyle2"/>
          <w:rFonts w:ascii="Times New Roman" w:hAnsi="Times New Roman" w:cs="Times New Roman"/>
          <w:spacing w:val="-1"/>
          <w:sz w:val="24"/>
          <w:szCs w:val="24"/>
        </w:rPr>
        <w:t xml:space="preserve"> Toch bestaat er een verschil tussen het ge</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5"/>
          <w:sz w:val="24"/>
          <w:szCs w:val="24"/>
        </w:rPr>
        <w:t xml:space="preserve">loof en de hoop. Het geloof omhelst de tegenwoordige weldaden van God en </w:t>
      </w:r>
      <w:r w:rsidRPr="00AB544C">
        <w:rPr>
          <w:rStyle w:val="CharacterStyle2"/>
          <w:rFonts w:ascii="Times New Roman" w:hAnsi="Times New Roman" w:cs="Times New Roman"/>
          <w:spacing w:val="-1"/>
          <w:sz w:val="24"/>
          <w:szCs w:val="24"/>
        </w:rPr>
        <w:t xml:space="preserve">Zijn goede wil jegens ons, en de hoop (omhelst) de toekomstige werkingen </w:t>
      </w:r>
      <w:r w:rsidRPr="00AB544C">
        <w:rPr>
          <w:rStyle w:val="CharacterStyle2"/>
          <w:rFonts w:ascii="Times New Roman" w:hAnsi="Times New Roman" w:cs="Times New Roman"/>
          <w:spacing w:val="-3"/>
          <w:sz w:val="24"/>
          <w:szCs w:val="24"/>
        </w:rPr>
        <w:t xml:space="preserve">of vruchten van de tegenwoordige en eeuwigdurende wil van God, Hebr. 11 : </w:t>
      </w:r>
      <w:r w:rsidRPr="00AB544C">
        <w:rPr>
          <w:rStyle w:val="CharacterStyle2"/>
          <w:rFonts w:ascii="Times New Roman" w:hAnsi="Times New Roman" w:cs="Times New Roman"/>
          <w:spacing w:val="-4"/>
          <w:sz w:val="24"/>
          <w:szCs w:val="24"/>
        </w:rPr>
        <w:t>1: „Het geloof nu is een vaste grond der dingen die men hoopt, en een bewijs der zaken die men niet ziet</w:t>
      </w:r>
      <w:r w:rsidR="00A52F69">
        <w:rPr>
          <w:rStyle w:val="CharacterStyle2"/>
          <w:rFonts w:ascii="Times New Roman" w:hAnsi="Times New Roman" w:cs="Times New Roman"/>
          <w:spacing w:val="-4"/>
          <w:sz w:val="24"/>
          <w:szCs w:val="24"/>
        </w:rPr>
        <w:t>”</w:t>
      </w:r>
      <w:r w:rsidRPr="00AB544C">
        <w:rPr>
          <w:rStyle w:val="CharacterStyle2"/>
          <w:rFonts w:ascii="Times New Roman" w:hAnsi="Times New Roman" w:cs="Times New Roman"/>
          <w:spacing w:val="-4"/>
          <w:sz w:val="24"/>
          <w:szCs w:val="24"/>
        </w:rPr>
        <w:t>; Rom. 8 : 24v.: „Want wij zijn in hope zalig ge</w:t>
      </w:r>
      <w:r w:rsidRPr="00AB544C">
        <w:rPr>
          <w:rStyle w:val="CharacterStyle2"/>
          <w:rFonts w:ascii="Times New Roman" w:hAnsi="Times New Roman" w:cs="Times New Roman"/>
          <w:spacing w:val="-4"/>
          <w:sz w:val="24"/>
          <w:szCs w:val="24"/>
        </w:rPr>
        <w:softHyphen/>
      </w:r>
      <w:r w:rsidRPr="00AB544C">
        <w:rPr>
          <w:rStyle w:val="CharacterStyle2"/>
          <w:rFonts w:ascii="Times New Roman" w:hAnsi="Times New Roman" w:cs="Times New Roman"/>
          <w:spacing w:val="-2"/>
          <w:sz w:val="24"/>
          <w:szCs w:val="24"/>
        </w:rPr>
        <w:t xml:space="preserve">worden. De hoop nu die gezien wordt, is geen hoop; want hetgeen iemand ziet, waarom zal hij het ook hopen? Maar indien wij hopen hetgeen wij niet </w:t>
      </w:r>
      <w:r w:rsidRPr="00AB544C">
        <w:rPr>
          <w:rStyle w:val="CharacterStyle2"/>
          <w:rFonts w:ascii="Times New Roman" w:hAnsi="Times New Roman" w:cs="Times New Roman"/>
          <w:spacing w:val="-3"/>
          <w:sz w:val="24"/>
          <w:szCs w:val="24"/>
        </w:rPr>
        <w:t>zien, zo verwachten wij het met lijdzaamheid</w:t>
      </w:r>
      <w:r w:rsidR="008E015C">
        <w:rPr>
          <w:rStyle w:val="CharacterStyle2"/>
          <w:rFonts w:ascii="Times New Roman" w:hAnsi="Times New Roman" w:cs="Times New Roman"/>
          <w:spacing w:val="-3"/>
          <w:sz w:val="24"/>
          <w:szCs w:val="24"/>
        </w:rPr>
        <w:t>.</w:t>
      </w:r>
      <w:r w:rsidR="00A52F69">
        <w:rPr>
          <w:rStyle w:val="CharacterStyle2"/>
          <w:rFonts w:ascii="Times New Roman" w:hAnsi="Times New Roman" w:cs="Times New Roman"/>
          <w:spacing w:val="-3"/>
          <w:sz w:val="24"/>
          <w:szCs w:val="24"/>
        </w:rPr>
        <w:t>”</w:t>
      </w:r>
    </w:p>
    <w:p w:rsidR="00775964" w:rsidRPr="00AB544C" w:rsidRDefault="00B974D5" w:rsidP="00775964">
      <w:pPr>
        <w:pStyle w:val="Style13"/>
        <w:kinsoku w:val="0"/>
        <w:autoSpaceDE/>
        <w:autoSpaceDN/>
        <w:spacing w:line="240" w:lineRule="auto"/>
        <w:ind w:right="0"/>
        <w:rPr>
          <w:rStyle w:val="CharacterStyle2"/>
          <w:rFonts w:ascii="Times New Roman" w:hAnsi="Times New Roman" w:cs="Times New Roman"/>
          <w:spacing w:val="-3"/>
          <w:sz w:val="24"/>
          <w:szCs w:val="24"/>
        </w:rPr>
      </w:pPr>
      <w:r w:rsidRPr="00AB544C">
        <w:rPr>
          <w:rStyle w:val="CharacterStyle2"/>
          <w:rFonts w:ascii="Times New Roman" w:hAnsi="Times New Roman" w:cs="Times New Roman"/>
          <w:spacing w:val="-3"/>
          <w:sz w:val="24"/>
          <w:szCs w:val="24"/>
        </w:rPr>
        <w:t>Tegen de hoop strijdt,</w:t>
      </w:r>
      <w:r w:rsidRPr="00AB544C">
        <w:rPr>
          <w:rStyle w:val="CharacterStyle2"/>
          <w:rFonts w:ascii="Times New Roman" w:hAnsi="Times New Roman" w:cs="Times New Roman"/>
          <w:spacing w:val="-3"/>
          <w:w w:val="110"/>
          <w:sz w:val="24"/>
          <w:szCs w:val="24"/>
          <w:vertAlign w:val="superscript"/>
        </w:rPr>
        <w:t xml:space="preserve"> </w:t>
      </w:r>
      <w:r w:rsidRPr="00AB544C">
        <w:rPr>
          <w:rStyle w:val="CharacterStyle2"/>
          <w:rFonts w:ascii="Times New Roman" w:hAnsi="Times New Roman" w:cs="Times New Roman"/>
          <w:spacing w:val="-3"/>
          <w:sz w:val="24"/>
          <w:szCs w:val="24"/>
        </w:rPr>
        <w:t xml:space="preserve">als te weinig: </w:t>
      </w:r>
    </w:p>
    <w:p w:rsidR="00B974D5" w:rsidRPr="00AB544C" w:rsidRDefault="00B974D5" w:rsidP="00775964">
      <w:pPr>
        <w:pStyle w:val="Style13"/>
        <w:kinsoku w:val="0"/>
        <w:autoSpaceDE/>
        <w:autoSpaceDN/>
        <w:spacing w:line="240" w:lineRule="auto"/>
        <w:ind w:right="0"/>
        <w:rPr>
          <w:rStyle w:val="CharacterStyle2"/>
          <w:rFonts w:ascii="Times New Roman" w:hAnsi="Times New Roman" w:cs="Times New Roman"/>
          <w:spacing w:val="-3"/>
          <w:sz w:val="24"/>
          <w:szCs w:val="24"/>
        </w:rPr>
      </w:pPr>
      <w:r w:rsidRPr="00AB544C">
        <w:rPr>
          <w:rStyle w:val="CharacterStyle2"/>
          <w:rFonts w:ascii="Times New Roman" w:hAnsi="Times New Roman" w:cs="Times New Roman"/>
          <w:spacing w:val="-3"/>
          <w:sz w:val="24"/>
          <w:szCs w:val="24"/>
        </w:rPr>
        <w:t xml:space="preserve">1. </w:t>
      </w:r>
      <w:r w:rsidRPr="00AB544C">
        <w:rPr>
          <w:rStyle w:val="CharacterStyle2"/>
          <w:rFonts w:ascii="Times New Roman" w:hAnsi="Times New Roman" w:cs="Times New Roman"/>
          <w:i/>
          <w:iCs/>
          <w:spacing w:val="-3"/>
          <w:sz w:val="24"/>
          <w:szCs w:val="24"/>
        </w:rPr>
        <w:t xml:space="preserve">Wanhoop, </w:t>
      </w:r>
      <w:r w:rsidRPr="00AB544C">
        <w:rPr>
          <w:rStyle w:val="CharacterStyle2"/>
          <w:rFonts w:ascii="Times New Roman" w:hAnsi="Times New Roman" w:cs="Times New Roman"/>
          <w:spacing w:val="-3"/>
          <w:sz w:val="24"/>
          <w:szCs w:val="24"/>
        </w:rPr>
        <w:t xml:space="preserve">wanneer men zijn zonden </w:t>
      </w:r>
      <w:r w:rsidRPr="00AB544C">
        <w:rPr>
          <w:rStyle w:val="CharacterStyle2"/>
          <w:rFonts w:ascii="Times New Roman" w:hAnsi="Times New Roman" w:cs="Times New Roman"/>
          <w:spacing w:val="-1"/>
          <w:sz w:val="24"/>
          <w:szCs w:val="24"/>
        </w:rPr>
        <w:t>groter acht dan de verdiensten van Gods Zoon, en als men de barmhartig</w:t>
      </w:r>
      <w:r w:rsidRPr="00AB544C">
        <w:rPr>
          <w:rStyle w:val="CharacterStyle2"/>
          <w:rFonts w:ascii="Times New Roman" w:hAnsi="Times New Roman" w:cs="Times New Roman"/>
          <w:spacing w:val="-1"/>
          <w:sz w:val="24"/>
          <w:szCs w:val="24"/>
        </w:rPr>
        <w:softHyphen/>
      </w:r>
      <w:r w:rsidRPr="00AB544C">
        <w:rPr>
          <w:rStyle w:val="CharacterStyle2"/>
          <w:rFonts w:ascii="Times New Roman" w:hAnsi="Times New Roman" w:cs="Times New Roman"/>
          <w:spacing w:val="-3"/>
          <w:sz w:val="24"/>
          <w:szCs w:val="24"/>
        </w:rPr>
        <w:t xml:space="preserve">heid Gods, die in de Zoon als Middelaar aangeboden wordt, verwerpt; en als </w:t>
      </w:r>
      <w:r w:rsidRPr="00AB544C">
        <w:rPr>
          <w:rStyle w:val="CharacterStyle2"/>
          <w:rFonts w:ascii="Times New Roman" w:hAnsi="Times New Roman" w:cs="Times New Roman"/>
          <w:spacing w:val="-2"/>
          <w:sz w:val="24"/>
          <w:szCs w:val="24"/>
        </w:rPr>
        <w:t>men dus niet de weldaden Verwacht, die aan de gelovigen beloofd zijn, maar als men gepijnigd wordt door een vreselijk gevoel van Gods</w:t>
      </w:r>
      <w:r w:rsidR="00743311">
        <w:rPr>
          <w:rStyle w:val="CharacterStyle2"/>
          <w:rFonts w:ascii="Times New Roman" w:hAnsi="Times New Roman" w:cs="Times New Roman"/>
          <w:spacing w:val="-2"/>
          <w:sz w:val="24"/>
          <w:szCs w:val="24"/>
        </w:rPr>
        <w:t xml:space="preserve"> toorn </w:t>
      </w:r>
      <w:r w:rsidRPr="00AB544C">
        <w:rPr>
          <w:rStyle w:val="CharacterStyle2"/>
          <w:rFonts w:ascii="Times New Roman" w:hAnsi="Times New Roman" w:cs="Times New Roman"/>
          <w:spacing w:val="-2"/>
          <w:sz w:val="24"/>
          <w:szCs w:val="24"/>
        </w:rPr>
        <w:t xml:space="preserve">en door vrees om in de eeuwige straf geworpen te worden, ja, als men God als een wrede tiran vol verschrikking vreest en haat, Gen. 4 : 13: „Mijn misdaad is </w:t>
      </w:r>
      <w:r w:rsidRPr="00AB544C">
        <w:rPr>
          <w:rStyle w:val="CharacterStyle2"/>
          <w:rFonts w:ascii="Times New Roman" w:hAnsi="Times New Roman" w:cs="Times New Roman"/>
          <w:spacing w:val="1"/>
          <w:sz w:val="24"/>
          <w:szCs w:val="24"/>
        </w:rPr>
        <w:t xml:space="preserve">groter dan dat zij vergeven </w:t>
      </w:r>
      <w:r w:rsidR="00790DA7" w:rsidRPr="00AB544C">
        <w:rPr>
          <w:rStyle w:val="CharacterStyle2"/>
          <w:rFonts w:ascii="Times New Roman" w:hAnsi="Times New Roman" w:cs="Times New Roman"/>
          <w:spacing w:val="1"/>
          <w:sz w:val="24"/>
          <w:szCs w:val="24"/>
        </w:rPr>
        <w:t>worde</w:t>
      </w:r>
      <w:r w:rsidR="008E015C">
        <w:rPr>
          <w:rStyle w:val="CharacterStyle2"/>
          <w:rFonts w:ascii="Times New Roman" w:hAnsi="Times New Roman" w:cs="Times New Roman"/>
          <w:spacing w:val="1"/>
          <w:sz w:val="24"/>
          <w:szCs w:val="24"/>
        </w:rPr>
        <w:t>.</w:t>
      </w:r>
      <w:r w:rsidR="00A52F69">
        <w:rPr>
          <w:rStyle w:val="CharacterStyle2"/>
          <w:rFonts w:ascii="Times New Roman" w:hAnsi="Times New Roman" w:cs="Times New Roman"/>
          <w:spacing w:val="1"/>
          <w:sz w:val="24"/>
          <w:szCs w:val="24"/>
        </w:rPr>
        <w:t>”</w:t>
      </w:r>
      <w:r w:rsidRPr="00AB544C">
        <w:rPr>
          <w:rStyle w:val="CharacterStyle2"/>
          <w:rFonts w:ascii="Times New Roman" w:hAnsi="Times New Roman" w:cs="Times New Roman"/>
          <w:spacing w:val="1"/>
          <w:sz w:val="24"/>
          <w:szCs w:val="24"/>
        </w:rPr>
        <w:t xml:space="preserve"> Hiervan maant Paulus ons af, 1 Thess. </w:t>
      </w:r>
      <w:r w:rsidRPr="00AB544C">
        <w:rPr>
          <w:rStyle w:val="CharacterStyle2"/>
          <w:rFonts w:ascii="Times New Roman" w:hAnsi="Times New Roman" w:cs="Times New Roman"/>
          <w:spacing w:val="-1"/>
          <w:sz w:val="24"/>
          <w:szCs w:val="24"/>
        </w:rPr>
        <w:t xml:space="preserve">4 : 13: „Opdat gij niet bedroefd zijt, gelijk als de anderen, die geen hoop </w:t>
      </w:r>
      <w:r w:rsidRPr="00AB544C">
        <w:rPr>
          <w:rStyle w:val="CharacterStyle2"/>
          <w:rFonts w:ascii="Times New Roman" w:hAnsi="Times New Roman" w:cs="Times New Roman"/>
          <w:spacing w:val="-2"/>
          <w:sz w:val="24"/>
          <w:szCs w:val="24"/>
        </w:rPr>
        <w:t>hebben</w:t>
      </w:r>
      <w:r w:rsidR="00A52F69">
        <w:rPr>
          <w:rStyle w:val="CharacterStyle2"/>
          <w:rFonts w:ascii="Times New Roman" w:hAnsi="Times New Roman" w:cs="Times New Roman"/>
          <w:spacing w:val="-2"/>
          <w:sz w:val="24"/>
          <w:szCs w:val="24"/>
        </w:rPr>
        <w:t>”</w:t>
      </w:r>
      <w:r w:rsidRPr="00AB544C">
        <w:rPr>
          <w:rStyle w:val="CharacterStyle2"/>
          <w:rFonts w:ascii="Times New Roman" w:hAnsi="Times New Roman" w:cs="Times New Roman"/>
          <w:spacing w:val="-2"/>
          <w:sz w:val="24"/>
          <w:szCs w:val="24"/>
        </w:rPr>
        <w:t>; Rom. 5 : 20: „Waar de zonde meerder geworden is, daar is de ge</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3"/>
          <w:sz w:val="24"/>
          <w:szCs w:val="24"/>
        </w:rPr>
        <w:t>nade veel meer overvloedig geweest</w:t>
      </w:r>
      <w:r w:rsidR="008E015C">
        <w:rPr>
          <w:rStyle w:val="CharacterStyle2"/>
          <w:rFonts w:ascii="Times New Roman" w:hAnsi="Times New Roman" w:cs="Times New Roman"/>
          <w:spacing w:val="-3"/>
          <w:sz w:val="24"/>
          <w:szCs w:val="24"/>
        </w:rPr>
        <w:t>.</w:t>
      </w:r>
      <w:r w:rsidR="00A52F69">
        <w:rPr>
          <w:rStyle w:val="CharacterStyle2"/>
          <w:rFonts w:ascii="Times New Roman" w:hAnsi="Times New Roman" w:cs="Times New Roman"/>
          <w:spacing w:val="-3"/>
          <w:sz w:val="24"/>
          <w:szCs w:val="24"/>
        </w:rPr>
        <w:t>”</w:t>
      </w:r>
    </w:p>
    <w:p w:rsidR="00B974D5" w:rsidRPr="00AB544C" w:rsidRDefault="00B974D5" w:rsidP="00775964">
      <w:pPr>
        <w:pStyle w:val="Style13"/>
        <w:kinsoku w:val="0"/>
        <w:autoSpaceDE/>
        <w:autoSpaceDN/>
        <w:spacing w:line="240" w:lineRule="auto"/>
        <w:ind w:right="0"/>
        <w:rPr>
          <w:rStyle w:val="CharacterStyle2"/>
          <w:rFonts w:ascii="Times New Roman" w:hAnsi="Times New Roman" w:cs="Times New Roman"/>
          <w:spacing w:val="-3"/>
          <w:sz w:val="24"/>
          <w:szCs w:val="24"/>
        </w:rPr>
      </w:pPr>
      <w:r w:rsidRPr="00AB544C">
        <w:rPr>
          <w:rStyle w:val="CharacterStyle2"/>
          <w:rFonts w:ascii="Times New Roman" w:hAnsi="Times New Roman" w:cs="Times New Roman"/>
          <w:spacing w:val="1"/>
          <w:sz w:val="24"/>
          <w:szCs w:val="24"/>
        </w:rPr>
        <w:t xml:space="preserve">2. </w:t>
      </w:r>
      <w:r w:rsidRPr="00AB544C">
        <w:rPr>
          <w:rStyle w:val="CharacterStyle2"/>
          <w:rFonts w:ascii="Times New Roman" w:hAnsi="Times New Roman" w:cs="Times New Roman"/>
          <w:i/>
          <w:iCs/>
          <w:spacing w:val="1"/>
          <w:sz w:val="24"/>
          <w:szCs w:val="24"/>
        </w:rPr>
        <w:t xml:space="preserve">Twijfel </w:t>
      </w:r>
      <w:r w:rsidRPr="00AB544C">
        <w:rPr>
          <w:rStyle w:val="CharacterStyle2"/>
          <w:rFonts w:ascii="Times New Roman" w:hAnsi="Times New Roman" w:cs="Times New Roman"/>
          <w:spacing w:val="1"/>
          <w:sz w:val="24"/>
          <w:szCs w:val="24"/>
        </w:rPr>
        <w:t xml:space="preserve">aan de toekomstige weldaden, die in het Woord nadrukkelijk </w:t>
      </w:r>
      <w:r w:rsidRPr="00AB544C">
        <w:rPr>
          <w:rStyle w:val="CharacterStyle2"/>
          <w:rFonts w:ascii="Times New Roman" w:hAnsi="Times New Roman" w:cs="Times New Roman"/>
          <w:spacing w:val="-1"/>
          <w:sz w:val="24"/>
          <w:szCs w:val="24"/>
        </w:rPr>
        <w:t xml:space="preserve">beloofd zijn, of van het eeuwige leven, van de bescherming en verlossing uit </w:t>
      </w:r>
      <w:r w:rsidRPr="00AB544C">
        <w:rPr>
          <w:rStyle w:val="CharacterStyle2"/>
          <w:rFonts w:ascii="Times New Roman" w:hAnsi="Times New Roman" w:cs="Times New Roman"/>
          <w:spacing w:val="-3"/>
          <w:sz w:val="24"/>
          <w:szCs w:val="24"/>
        </w:rPr>
        <w:t>de verzoekingen, en van de volharding tot het einde toe.</w:t>
      </w:r>
    </w:p>
    <w:p w:rsidR="00B974D5" w:rsidRPr="00AB544C" w:rsidRDefault="00B974D5" w:rsidP="00143A4B">
      <w:pPr>
        <w:jc w:val="both"/>
        <w:rPr>
          <w:rStyle w:val="CharacterStyle2"/>
          <w:rFonts w:ascii="Times New Roman" w:hAnsi="Times New Roman"/>
          <w:sz w:val="24"/>
        </w:rPr>
      </w:pPr>
      <w:r w:rsidRPr="00AB544C">
        <w:rPr>
          <w:rStyle w:val="CharacterStyle2"/>
          <w:rFonts w:ascii="Times New Roman" w:hAnsi="Times New Roman"/>
          <w:spacing w:val="3"/>
          <w:sz w:val="24"/>
        </w:rPr>
        <w:t>Tegen de hoop strijdt, als t</w:t>
      </w:r>
      <w:r w:rsidR="00143A4B" w:rsidRPr="00AB544C">
        <w:rPr>
          <w:rStyle w:val="CharacterStyle2"/>
          <w:rFonts w:ascii="Times New Roman" w:hAnsi="Times New Roman"/>
          <w:spacing w:val="3"/>
          <w:sz w:val="24"/>
        </w:rPr>
        <w:t>é</w:t>
      </w:r>
      <w:r w:rsidRPr="00AB544C">
        <w:rPr>
          <w:rStyle w:val="CharacterStyle2"/>
          <w:rFonts w:ascii="Times New Roman" w:hAnsi="Times New Roman"/>
          <w:spacing w:val="3"/>
          <w:sz w:val="24"/>
        </w:rPr>
        <w:t xml:space="preserve"> veel: de </w:t>
      </w:r>
      <w:r w:rsidRPr="00AB544C">
        <w:rPr>
          <w:rStyle w:val="CharacterStyle2"/>
          <w:rFonts w:ascii="Times New Roman" w:hAnsi="Times New Roman"/>
          <w:i/>
          <w:iCs/>
          <w:spacing w:val="3"/>
          <w:sz w:val="24"/>
        </w:rPr>
        <w:t xml:space="preserve">vleselijke zorgeloosheid, </w:t>
      </w:r>
      <w:r w:rsidRPr="00AB544C">
        <w:rPr>
          <w:rStyle w:val="CharacterStyle2"/>
          <w:rFonts w:ascii="Times New Roman" w:hAnsi="Times New Roman"/>
          <w:spacing w:val="3"/>
          <w:sz w:val="24"/>
        </w:rPr>
        <w:t xml:space="preserve">die even </w:t>
      </w:r>
      <w:r w:rsidRPr="00AB544C">
        <w:rPr>
          <w:rStyle w:val="CharacterStyle2"/>
          <w:rFonts w:ascii="Times New Roman" w:hAnsi="Times New Roman"/>
          <w:spacing w:val="-1"/>
          <w:sz w:val="24"/>
        </w:rPr>
        <w:t>tevoren al beschreven is. En zoals deze overal in Gods Woord streng ver</w:t>
      </w:r>
      <w:r w:rsidRPr="00AB544C">
        <w:rPr>
          <w:rStyle w:val="CharacterStyle2"/>
          <w:rFonts w:ascii="Times New Roman" w:hAnsi="Times New Roman"/>
          <w:spacing w:val="-1"/>
          <w:sz w:val="24"/>
        </w:rPr>
        <w:softHyphen/>
      </w:r>
      <w:r w:rsidRPr="00AB544C">
        <w:rPr>
          <w:rStyle w:val="CharacterStyle2"/>
          <w:rFonts w:ascii="Times New Roman" w:hAnsi="Times New Roman"/>
          <w:spacing w:val="-2"/>
          <w:sz w:val="24"/>
        </w:rPr>
        <w:t>boden wordt, zo wordt de geestelijke zorgeloosheid</w:t>
      </w:r>
      <w:r w:rsidR="00E55203" w:rsidRPr="00AB544C">
        <w:rPr>
          <w:rStyle w:val="CharacterStyle2"/>
          <w:rFonts w:ascii="Times New Roman" w:hAnsi="Times New Roman"/>
          <w:spacing w:val="-2"/>
          <w:sz w:val="24"/>
        </w:rPr>
        <w:t xml:space="preserve"> </w:t>
      </w:r>
      <w:r w:rsidRPr="00AB544C">
        <w:rPr>
          <w:rStyle w:val="CharacterStyle2"/>
          <w:rFonts w:ascii="Times New Roman" w:hAnsi="Times New Roman"/>
          <w:spacing w:val="-2"/>
          <w:sz w:val="24"/>
        </w:rPr>
        <w:t>het allermeest gepre</w:t>
      </w:r>
      <w:r w:rsidRPr="00AB544C">
        <w:rPr>
          <w:rStyle w:val="CharacterStyle2"/>
          <w:rFonts w:ascii="Times New Roman" w:hAnsi="Times New Roman"/>
          <w:spacing w:val="-2"/>
          <w:sz w:val="24"/>
        </w:rPr>
        <w:softHyphen/>
      </w:r>
      <w:r w:rsidRPr="00AB544C">
        <w:rPr>
          <w:rStyle w:val="CharacterStyle2"/>
          <w:rFonts w:ascii="Times New Roman" w:hAnsi="Times New Roman"/>
          <w:spacing w:val="3"/>
          <w:sz w:val="24"/>
        </w:rPr>
        <w:t xml:space="preserve">zen en bevolen, en wordt in alle </w:t>
      </w:r>
      <w:r w:rsidR="0049522F">
        <w:rPr>
          <w:rStyle w:val="CharacterStyle2"/>
          <w:rFonts w:ascii="Times New Roman" w:hAnsi="Times New Roman"/>
          <w:spacing w:val="3"/>
          <w:sz w:val="24"/>
        </w:rPr>
        <w:t>Godz</w:t>
      </w:r>
      <w:r w:rsidRPr="00AB544C">
        <w:rPr>
          <w:rStyle w:val="CharacterStyle2"/>
          <w:rFonts w:ascii="Times New Roman" w:hAnsi="Times New Roman"/>
          <w:spacing w:val="3"/>
          <w:sz w:val="24"/>
        </w:rPr>
        <w:t>aligen vereist, daar ze ons tegen al</w:t>
      </w:r>
      <w:r w:rsidRPr="00AB544C">
        <w:rPr>
          <w:rStyle w:val="CharacterStyle2"/>
          <w:rFonts w:ascii="Times New Roman" w:hAnsi="Times New Roman"/>
          <w:spacing w:val="3"/>
          <w:sz w:val="24"/>
        </w:rPr>
        <w:softHyphen/>
      </w:r>
      <w:r w:rsidRPr="00AB544C">
        <w:rPr>
          <w:rStyle w:val="CharacterStyle2"/>
          <w:rFonts w:ascii="Times New Roman" w:hAnsi="Times New Roman"/>
          <w:spacing w:val="1"/>
          <w:sz w:val="24"/>
        </w:rPr>
        <w:t xml:space="preserve">le verschrikkingen van het geweten versterkt en bevestigt inzake Gods </w:t>
      </w:r>
      <w:r w:rsidRPr="00AB544C">
        <w:rPr>
          <w:rStyle w:val="CharacterStyle2"/>
          <w:rFonts w:ascii="Times New Roman" w:hAnsi="Times New Roman"/>
          <w:spacing w:val="-2"/>
          <w:sz w:val="24"/>
        </w:rPr>
        <w:t>genade, en niets anders is dan het geloof en de hoop samen verbonden met</w:t>
      </w:r>
      <w:r w:rsidR="00775964" w:rsidRPr="00AB544C">
        <w:rPr>
          <w:rStyle w:val="CharacterStyle2"/>
          <w:rFonts w:ascii="Times New Roman" w:hAnsi="Times New Roman"/>
          <w:spacing w:val="-2"/>
          <w:sz w:val="24"/>
        </w:rPr>
        <w:t xml:space="preserve"> </w:t>
      </w:r>
      <w:r w:rsidRPr="00AB544C">
        <w:rPr>
          <w:rStyle w:val="CharacterStyle2"/>
          <w:rFonts w:ascii="Times New Roman" w:hAnsi="Times New Roman"/>
          <w:spacing w:val="-3"/>
          <w:sz w:val="24"/>
        </w:rPr>
        <w:t>een oprechte boetvaardigheid, welke niet vreest door God verlaten of ver</w:t>
      </w:r>
      <w:r w:rsidRPr="00AB544C">
        <w:rPr>
          <w:rStyle w:val="CharacterStyle2"/>
          <w:rFonts w:ascii="Times New Roman" w:hAnsi="Times New Roman"/>
          <w:spacing w:val="-3"/>
          <w:sz w:val="24"/>
        </w:rPr>
        <w:softHyphen/>
        <w:t xml:space="preserve">worpen te worden, vanwege de zekerheid van Gods onveranderlijke wil en </w:t>
      </w:r>
      <w:r w:rsidRPr="00AB544C">
        <w:rPr>
          <w:rStyle w:val="CharacterStyle2"/>
          <w:rFonts w:ascii="Times New Roman" w:hAnsi="Times New Roman"/>
          <w:spacing w:val="-2"/>
          <w:sz w:val="24"/>
        </w:rPr>
        <w:t xml:space="preserve">gunst jegens hen. Hiervan staat in Rom. 8 : 31v. geschreven: „Zo God voor </w:t>
      </w:r>
      <w:r w:rsidRPr="00AB544C">
        <w:rPr>
          <w:rStyle w:val="CharacterStyle2"/>
          <w:rFonts w:ascii="Times New Roman" w:hAnsi="Times New Roman"/>
          <w:spacing w:val="-3"/>
          <w:sz w:val="24"/>
        </w:rPr>
        <w:t xml:space="preserve">ons is, wie zal tegen ons zijn? Die ook Zijn eigen Zoon niet gespaard heeft, </w:t>
      </w:r>
      <w:r w:rsidRPr="00AB544C">
        <w:rPr>
          <w:rStyle w:val="CharacterStyle2"/>
          <w:rFonts w:ascii="Times New Roman" w:hAnsi="Times New Roman"/>
          <w:spacing w:val="-2"/>
          <w:sz w:val="24"/>
        </w:rPr>
        <w:t xml:space="preserve">maar heeft Hem voor ons allen overgegeven, hoe zal Hij ons ook met Hem </w:t>
      </w:r>
      <w:r w:rsidRPr="00AB544C">
        <w:rPr>
          <w:rStyle w:val="CharacterStyle2"/>
          <w:rFonts w:ascii="Times New Roman" w:hAnsi="Times New Roman"/>
          <w:sz w:val="24"/>
        </w:rPr>
        <w:t>niet alle dingen schenken?</w:t>
      </w:r>
      <w:r w:rsidR="00A52F69">
        <w:rPr>
          <w:rStyle w:val="CharacterStyle2"/>
          <w:rFonts w:ascii="Times New Roman" w:hAnsi="Times New Roman"/>
          <w:sz w:val="24"/>
        </w:rPr>
        <w:t>”</w:t>
      </w:r>
    </w:p>
    <w:p w:rsidR="00143A4B" w:rsidRPr="00AB544C" w:rsidRDefault="00143A4B" w:rsidP="00775964">
      <w:pPr>
        <w:pStyle w:val="Style17"/>
        <w:kinsoku w:val="0"/>
        <w:autoSpaceDE/>
        <w:autoSpaceDN/>
        <w:spacing w:line="240" w:lineRule="auto"/>
        <w:ind w:right="0"/>
        <w:rPr>
          <w:rStyle w:val="CharacterStyle2"/>
          <w:rFonts w:ascii="Times New Roman" w:hAnsi="Times New Roman" w:cs="Times New Roman"/>
          <w:spacing w:val="-1"/>
          <w:sz w:val="24"/>
          <w:szCs w:val="24"/>
        </w:rPr>
      </w:pPr>
    </w:p>
    <w:p w:rsidR="00143A4B" w:rsidRPr="00AB544C" w:rsidRDefault="00B974D5" w:rsidP="00775964">
      <w:pPr>
        <w:pStyle w:val="Style17"/>
        <w:kinsoku w:val="0"/>
        <w:autoSpaceDE/>
        <w:autoSpaceDN/>
        <w:spacing w:line="240" w:lineRule="auto"/>
        <w:ind w:right="0"/>
        <w:rPr>
          <w:rStyle w:val="CharacterStyle2"/>
          <w:rFonts w:ascii="Times New Roman" w:hAnsi="Times New Roman" w:cs="Times New Roman"/>
          <w:spacing w:val="-1"/>
          <w:sz w:val="24"/>
          <w:szCs w:val="24"/>
        </w:rPr>
      </w:pPr>
      <w:r w:rsidRPr="00AB544C">
        <w:rPr>
          <w:rStyle w:val="CharacterStyle2"/>
          <w:rFonts w:ascii="Times New Roman" w:hAnsi="Times New Roman" w:cs="Times New Roman"/>
          <w:spacing w:val="-1"/>
          <w:sz w:val="24"/>
          <w:szCs w:val="24"/>
        </w:rPr>
        <w:t xml:space="preserve">IV. </w:t>
      </w:r>
      <w:r w:rsidRPr="00AB544C">
        <w:rPr>
          <w:rStyle w:val="CharacterStyle2"/>
          <w:rFonts w:ascii="Times New Roman" w:hAnsi="Times New Roman" w:cs="Times New Roman"/>
          <w:i/>
          <w:iCs/>
          <w:spacing w:val="-1"/>
          <w:sz w:val="24"/>
          <w:szCs w:val="24"/>
        </w:rPr>
        <w:t xml:space="preserve">Liefde Gods, </w:t>
      </w:r>
      <w:r w:rsidRPr="00AB544C">
        <w:rPr>
          <w:rStyle w:val="CharacterStyle2"/>
          <w:rFonts w:ascii="Times New Roman" w:hAnsi="Times New Roman" w:cs="Times New Roman"/>
          <w:spacing w:val="-1"/>
          <w:sz w:val="24"/>
          <w:szCs w:val="24"/>
        </w:rPr>
        <w:t xml:space="preserve">die hierin bestaat, dat men God kent als ten hoogste goed </w:t>
      </w:r>
      <w:r w:rsidRPr="00AB544C">
        <w:rPr>
          <w:rStyle w:val="CharacterStyle2"/>
          <w:rFonts w:ascii="Times New Roman" w:hAnsi="Times New Roman" w:cs="Times New Roman"/>
          <w:spacing w:val="-8"/>
          <w:sz w:val="24"/>
          <w:szCs w:val="24"/>
        </w:rPr>
        <w:t xml:space="preserve">en weldadig jegens ons, en daarom is men meer en meer begerig om met Hem </w:t>
      </w:r>
      <w:r w:rsidRPr="00AB544C">
        <w:rPr>
          <w:rStyle w:val="CharacterStyle2"/>
          <w:rFonts w:ascii="Times New Roman" w:hAnsi="Times New Roman" w:cs="Times New Roman"/>
          <w:spacing w:val="-3"/>
          <w:sz w:val="24"/>
          <w:szCs w:val="24"/>
        </w:rPr>
        <w:t xml:space="preserve">verenigd te worden, en dat Zijn wil vóór alle dingen geschiede, en dat men </w:t>
      </w:r>
      <w:r w:rsidRPr="00AB544C">
        <w:rPr>
          <w:rStyle w:val="CharacterStyle2"/>
          <w:rFonts w:ascii="Times New Roman" w:hAnsi="Times New Roman" w:cs="Times New Roman"/>
          <w:sz w:val="24"/>
          <w:szCs w:val="24"/>
        </w:rPr>
        <w:t xml:space="preserve">bereid is om alles wat wij liefhebben, om Zijnentwil gaarne te verliezen; of </w:t>
      </w:r>
      <w:r w:rsidRPr="00AB544C">
        <w:rPr>
          <w:rStyle w:val="CharacterStyle2"/>
          <w:rFonts w:ascii="Times New Roman" w:hAnsi="Times New Roman" w:cs="Times New Roman"/>
          <w:spacing w:val="-6"/>
          <w:sz w:val="24"/>
          <w:szCs w:val="24"/>
        </w:rPr>
        <w:t xml:space="preserve">dat men door de kennis van Gods oneindige goedheid Hem zo bemint, dat wij </w:t>
      </w:r>
      <w:r w:rsidRPr="00AB544C">
        <w:rPr>
          <w:rStyle w:val="CharacterStyle2"/>
          <w:rFonts w:ascii="Times New Roman" w:hAnsi="Times New Roman" w:cs="Times New Roman"/>
          <w:sz w:val="24"/>
          <w:szCs w:val="24"/>
        </w:rPr>
        <w:t xml:space="preserve">alle dingen liever zouden willen verliezen, dan dat wij Zijn gemeenschap </w:t>
      </w:r>
      <w:r w:rsidRPr="00AB544C">
        <w:rPr>
          <w:rStyle w:val="CharacterStyle2"/>
          <w:rFonts w:ascii="Times New Roman" w:hAnsi="Times New Roman" w:cs="Times New Roman"/>
          <w:spacing w:val="-1"/>
          <w:sz w:val="24"/>
          <w:szCs w:val="24"/>
        </w:rPr>
        <w:t xml:space="preserve">zouden moeten ontberen, of Hem in enige zaak vertoornen. </w:t>
      </w:r>
    </w:p>
    <w:p w:rsidR="00143A4B" w:rsidRPr="00AB544C" w:rsidRDefault="00B974D5" w:rsidP="00775964">
      <w:pPr>
        <w:pStyle w:val="Style17"/>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pacing w:val="-1"/>
          <w:sz w:val="24"/>
          <w:szCs w:val="24"/>
        </w:rPr>
        <w:t xml:space="preserve">Want de </w:t>
      </w:r>
      <w:r w:rsidRPr="00AB544C">
        <w:rPr>
          <w:rStyle w:val="CharacterStyle2"/>
          <w:rFonts w:ascii="Times New Roman" w:hAnsi="Times New Roman" w:cs="Times New Roman"/>
          <w:i/>
          <w:iCs/>
          <w:spacing w:val="-1"/>
          <w:sz w:val="24"/>
          <w:szCs w:val="24"/>
        </w:rPr>
        <w:t>op</w:t>
      </w:r>
      <w:r w:rsidRPr="00AB544C">
        <w:rPr>
          <w:rStyle w:val="CharacterStyle2"/>
          <w:rFonts w:ascii="Times New Roman" w:hAnsi="Times New Roman" w:cs="Times New Roman"/>
          <w:i/>
          <w:iCs/>
          <w:spacing w:val="-1"/>
          <w:sz w:val="24"/>
          <w:szCs w:val="24"/>
        </w:rPr>
        <w:softHyphen/>
      </w:r>
      <w:r w:rsidRPr="00AB544C">
        <w:rPr>
          <w:rStyle w:val="CharacterStyle2"/>
          <w:rFonts w:ascii="Times New Roman" w:hAnsi="Times New Roman" w:cs="Times New Roman"/>
          <w:i/>
          <w:iCs/>
          <w:sz w:val="24"/>
          <w:szCs w:val="24"/>
        </w:rPr>
        <w:t xml:space="preserve">rechte liefde </w:t>
      </w:r>
      <w:r w:rsidRPr="00AB544C">
        <w:rPr>
          <w:rStyle w:val="CharacterStyle2"/>
          <w:rFonts w:ascii="Times New Roman" w:hAnsi="Times New Roman" w:cs="Times New Roman"/>
          <w:sz w:val="24"/>
          <w:szCs w:val="24"/>
        </w:rPr>
        <w:t xml:space="preserve">omvat twee dingen: </w:t>
      </w:r>
    </w:p>
    <w:p w:rsidR="00143A4B" w:rsidRPr="00AB544C" w:rsidRDefault="00B974D5" w:rsidP="00775964">
      <w:pPr>
        <w:pStyle w:val="Style17"/>
        <w:kinsoku w:val="0"/>
        <w:autoSpaceDE/>
        <w:autoSpaceDN/>
        <w:spacing w:line="240" w:lineRule="auto"/>
        <w:ind w:right="0"/>
        <w:rPr>
          <w:rStyle w:val="CharacterStyle2"/>
          <w:rFonts w:ascii="Times New Roman" w:hAnsi="Times New Roman" w:cs="Times New Roman"/>
          <w:spacing w:val="-5"/>
          <w:sz w:val="24"/>
          <w:szCs w:val="24"/>
        </w:rPr>
      </w:pPr>
      <w:r w:rsidRPr="00AB544C">
        <w:rPr>
          <w:rStyle w:val="CharacterStyle2"/>
          <w:rFonts w:ascii="Times New Roman" w:hAnsi="Times New Roman" w:cs="Times New Roman"/>
          <w:sz w:val="24"/>
          <w:szCs w:val="24"/>
        </w:rPr>
        <w:t xml:space="preserve">1. Dat men ijverig zoekt en begeert het </w:t>
      </w:r>
      <w:r w:rsidRPr="00AB544C">
        <w:rPr>
          <w:rStyle w:val="CharacterStyle2"/>
          <w:rFonts w:ascii="Times New Roman" w:hAnsi="Times New Roman" w:cs="Times New Roman"/>
          <w:spacing w:val="-5"/>
          <w:sz w:val="24"/>
          <w:szCs w:val="24"/>
        </w:rPr>
        <w:t xml:space="preserve">welzijn en behoud van hem die men liefheeft. </w:t>
      </w:r>
    </w:p>
    <w:p w:rsidR="00B974D5" w:rsidRPr="00AB544C" w:rsidRDefault="00B974D5" w:rsidP="00775964">
      <w:pPr>
        <w:pStyle w:val="Style17"/>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pacing w:val="-5"/>
          <w:sz w:val="24"/>
          <w:szCs w:val="24"/>
        </w:rPr>
        <w:t>2. Dat men daarmee zoekt ver</w:t>
      </w:r>
      <w:r w:rsidRPr="00AB544C">
        <w:rPr>
          <w:rStyle w:val="CharacterStyle2"/>
          <w:rFonts w:ascii="Times New Roman" w:hAnsi="Times New Roman" w:cs="Times New Roman"/>
          <w:spacing w:val="-5"/>
          <w:sz w:val="24"/>
          <w:szCs w:val="24"/>
        </w:rPr>
        <w:softHyphen/>
        <w:t xml:space="preserve">enigd te zijn, of dat het met ons moge samengevoegd </w:t>
      </w:r>
      <w:r w:rsidR="00B23DD9" w:rsidRPr="00AB544C">
        <w:rPr>
          <w:rStyle w:val="CharacterStyle2"/>
          <w:rFonts w:ascii="Times New Roman" w:hAnsi="Times New Roman" w:cs="Times New Roman"/>
          <w:spacing w:val="-5"/>
          <w:sz w:val="24"/>
          <w:szCs w:val="24"/>
        </w:rPr>
        <w:t>worden</w:t>
      </w:r>
      <w:r w:rsidRPr="00AB544C">
        <w:rPr>
          <w:rStyle w:val="CharacterStyle2"/>
          <w:rFonts w:ascii="Times New Roman" w:hAnsi="Times New Roman" w:cs="Times New Roman"/>
          <w:spacing w:val="-5"/>
          <w:sz w:val="24"/>
          <w:szCs w:val="24"/>
        </w:rPr>
        <w:t xml:space="preserve">, Deut. 6 : 5: „Zo </w:t>
      </w:r>
      <w:r w:rsidRPr="00AB544C">
        <w:rPr>
          <w:rStyle w:val="CharacterStyle2"/>
          <w:rFonts w:ascii="Times New Roman" w:hAnsi="Times New Roman" w:cs="Times New Roman"/>
          <w:spacing w:val="-4"/>
          <w:sz w:val="24"/>
          <w:szCs w:val="24"/>
        </w:rPr>
        <w:t>zult gij den HEERE uwen God liefhebben met uw ganse hart</w:t>
      </w:r>
      <w:r w:rsidR="00A52F69">
        <w:rPr>
          <w:rStyle w:val="CharacterStyle2"/>
          <w:rFonts w:ascii="Times New Roman" w:hAnsi="Times New Roman" w:cs="Times New Roman"/>
          <w:spacing w:val="-4"/>
          <w:sz w:val="24"/>
          <w:szCs w:val="24"/>
        </w:rPr>
        <w:t>”</w:t>
      </w:r>
      <w:r w:rsidRPr="00AB544C">
        <w:rPr>
          <w:rStyle w:val="CharacterStyle2"/>
          <w:rFonts w:ascii="Times New Roman" w:hAnsi="Times New Roman" w:cs="Times New Roman"/>
          <w:spacing w:val="-4"/>
          <w:sz w:val="24"/>
          <w:szCs w:val="24"/>
        </w:rPr>
        <w:t xml:space="preserve">, enz., Luk. 14 : </w:t>
      </w:r>
      <w:r w:rsidRPr="00AB544C">
        <w:rPr>
          <w:rStyle w:val="CharacterStyle2"/>
          <w:rFonts w:ascii="Times New Roman" w:hAnsi="Times New Roman" w:cs="Times New Roman"/>
          <w:spacing w:val="-3"/>
          <w:sz w:val="24"/>
          <w:szCs w:val="24"/>
        </w:rPr>
        <w:t xml:space="preserve">26: „Indien iemand tot Mij komt, en niet haat zijn vader en moeder en vrouw </w:t>
      </w:r>
      <w:r w:rsidRPr="00AB544C">
        <w:rPr>
          <w:rStyle w:val="CharacterStyle2"/>
          <w:rFonts w:ascii="Times New Roman" w:hAnsi="Times New Roman" w:cs="Times New Roman"/>
          <w:spacing w:val="1"/>
          <w:sz w:val="24"/>
          <w:szCs w:val="24"/>
        </w:rPr>
        <w:t xml:space="preserve">en kinderen en broeders en zusters, ja ook zelfs zijn eigen leven, die kan </w:t>
      </w:r>
      <w:r w:rsidRPr="00AB544C">
        <w:rPr>
          <w:rStyle w:val="CharacterStyle2"/>
          <w:rFonts w:ascii="Times New Roman" w:hAnsi="Times New Roman" w:cs="Times New Roman"/>
          <w:sz w:val="24"/>
          <w:szCs w:val="24"/>
        </w:rPr>
        <w:t>Mijn discipel niet zijn</w:t>
      </w:r>
      <w:r w:rsidR="008E015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p>
    <w:p w:rsidR="00143A4B" w:rsidRPr="00AB544C" w:rsidRDefault="00702DDF" w:rsidP="00775964">
      <w:pPr>
        <w:pStyle w:val="Style17"/>
        <w:kinsoku w:val="0"/>
        <w:autoSpaceDE/>
        <w:autoSpaceDN/>
        <w:spacing w:line="240" w:lineRule="auto"/>
        <w:ind w:right="0"/>
        <w:rPr>
          <w:rStyle w:val="CharacterStyle2"/>
          <w:rFonts w:ascii="Times New Roman" w:hAnsi="Times New Roman" w:cs="Times New Roman"/>
          <w:spacing w:val="3"/>
          <w:sz w:val="24"/>
          <w:szCs w:val="24"/>
        </w:rPr>
      </w:pPr>
      <w:r w:rsidRPr="00AB544C">
        <w:rPr>
          <w:rStyle w:val="CharacterStyle2"/>
          <w:rFonts w:ascii="Times New Roman" w:hAnsi="Times New Roman" w:cs="Times New Roman"/>
          <w:spacing w:val="3"/>
          <w:sz w:val="24"/>
          <w:szCs w:val="24"/>
        </w:rPr>
        <w:t>Met de liefde van God strijdt, als te weinig:</w:t>
      </w:r>
    </w:p>
    <w:p w:rsidR="00B974D5" w:rsidRPr="00AB544C" w:rsidRDefault="00B974D5" w:rsidP="00775964">
      <w:pPr>
        <w:pStyle w:val="Style17"/>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pacing w:val="3"/>
          <w:sz w:val="24"/>
          <w:szCs w:val="24"/>
        </w:rPr>
        <w:t xml:space="preserve">1 De </w:t>
      </w:r>
      <w:r w:rsidRPr="00AB544C">
        <w:rPr>
          <w:rStyle w:val="CharacterStyle2"/>
          <w:rFonts w:ascii="Times New Roman" w:hAnsi="Times New Roman" w:cs="Times New Roman"/>
          <w:i/>
          <w:iCs/>
          <w:spacing w:val="3"/>
          <w:sz w:val="24"/>
          <w:szCs w:val="24"/>
        </w:rPr>
        <w:t xml:space="preserve">verwerping </w:t>
      </w:r>
      <w:r w:rsidRPr="00AB544C">
        <w:rPr>
          <w:rStyle w:val="CharacterStyle2"/>
          <w:rFonts w:ascii="Times New Roman" w:hAnsi="Times New Roman" w:cs="Times New Roman"/>
          <w:spacing w:val="3"/>
          <w:sz w:val="24"/>
          <w:szCs w:val="24"/>
        </w:rPr>
        <w:t xml:space="preserve">der liefde </w:t>
      </w:r>
      <w:r w:rsidRPr="00AB544C">
        <w:rPr>
          <w:rStyle w:val="CharacterStyle2"/>
          <w:rFonts w:ascii="Times New Roman" w:hAnsi="Times New Roman" w:cs="Times New Roman"/>
          <w:spacing w:val="-2"/>
          <w:sz w:val="24"/>
          <w:szCs w:val="24"/>
        </w:rPr>
        <w:t xml:space="preserve">van God, of </w:t>
      </w:r>
      <w:r w:rsidRPr="00AB544C">
        <w:rPr>
          <w:rStyle w:val="CharacterStyle2"/>
          <w:rFonts w:ascii="Times New Roman" w:hAnsi="Times New Roman" w:cs="Times New Roman"/>
          <w:i/>
          <w:iCs/>
          <w:spacing w:val="-2"/>
          <w:sz w:val="24"/>
          <w:szCs w:val="24"/>
        </w:rPr>
        <w:t xml:space="preserve">verachting en haat van God, </w:t>
      </w:r>
      <w:r w:rsidRPr="00AB544C">
        <w:rPr>
          <w:rStyle w:val="CharacterStyle2"/>
          <w:rFonts w:ascii="Times New Roman" w:hAnsi="Times New Roman" w:cs="Times New Roman"/>
          <w:spacing w:val="-2"/>
          <w:sz w:val="24"/>
          <w:szCs w:val="24"/>
        </w:rPr>
        <w:t xml:space="preserve">als men om de natuurlijke afkeer van God en Zijn rechtvaardigheid en om de genegenheid tot zondigen, van </w:t>
      </w:r>
      <w:r w:rsidRPr="00AB544C">
        <w:rPr>
          <w:rStyle w:val="CharacterStyle2"/>
          <w:rFonts w:ascii="Times New Roman" w:hAnsi="Times New Roman" w:cs="Times New Roman"/>
          <w:spacing w:val="-5"/>
          <w:sz w:val="24"/>
          <w:szCs w:val="24"/>
        </w:rPr>
        <w:t xml:space="preserve">God wegvlucht, Die de zonden aanklaagt en bestraft, en als men tegen Hem </w:t>
      </w:r>
      <w:r w:rsidRPr="00AB544C">
        <w:rPr>
          <w:rStyle w:val="CharacterStyle2"/>
          <w:rFonts w:ascii="Times New Roman" w:hAnsi="Times New Roman" w:cs="Times New Roman"/>
          <w:spacing w:val="-3"/>
          <w:sz w:val="24"/>
          <w:szCs w:val="24"/>
        </w:rPr>
        <w:t>toornig is, Rom. 8 : 6: „Het bedenken des vleses is de dood; maar het beden</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z w:val="24"/>
          <w:szCs w:val="24"/>
        </w:rPr>
        <w:t>ken des Geestes is het leven en vrede</w:t>
      </w:r>
      <w:r w:rsidR="008E015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p>
    <w:p w:rsidR="00B974D5" w:rsidRPr="00AB544C" w:rsidRDefault="00B974D5" w:rsidP="00AB544C">
      <w:pPr>
        <w:pStyle w:val="Style17"/>
        <w:numPr>
          <w:ilvl w:val="0"/>
          <w:numId w:val="20"/>
        </w:numPr>
        <w:tabs>
          <w:tab w:val="clear" w:pos="288"/>
          <w:tab w:val="num" w:pos="360"/>
        </w:tabs>
        <w:kinsoku w:val="0"/>
        <w:autoSpaceDE/>
        <w:autoSpaceDN/>
        <w:spacing w:line="240" w:lineRule="auto"/>
        <w:ind w:right="0" w:firstLine="0"/>
        <w:rPr>
          <w:rStyle w:val="CharacterStyle2"/>
          <w:rFonts w:ascii="Times New Roman" w:hAnsi="Times New Roman" w:cs="Times New Roman"/>
          <w:sz w:val="24"/>
          <w:szCs w:val="24"/>
        </w:rPr>
      </w:pPr>
      <w:r w:rsidRPr="00AB544C">
        <w:rPr>
          <w:rStyle w:val="CharacterStyle2"/>
          <w:rFonts w:ascii="Times New Roman" w:hAnsi="Times New Roman" w:cs="Times New Roman"/>
          <w:i/>
          <w:iCs/>
          <w:spacing w:val="-4"/>
          <w:sz w:val="24"/>
          <w:szCs w:val="24"/>
        </w:rPr>
        <w:t xml:space="preserve">Ongeregelde liefde tot zichzelf of tot de schepselen, </w:t>
      </w:r>
      <w:r w:rsidRPr="00AB544C">
        <w:rPr>
          <w:rStyle w:val="CharacterStyle2"/>
          <w:rFonts w:ascii="Times New Roman" w:hAnsi="Times New Roman" w:cs="Times New Roman"/>
          <w:spacing w:val="-4"/>
          <w:sz w:val="24"/>
          <w:szCs w:val="24"/>
        </w:rPr>
        <w:t xml:space="preserve">als men zijn eigen </w:t>
      </w:r>
      <w:r w:rsidRPr="00AB544C">
        <w:rPr>
          <w:rStyle w:val="CharacterStyle2"/>
          <w:rFonts w:ascii="Times New Roman" w:hAnsi="Times New Roman" w:cs="Times New Roman"/>
          <w:spacing w:val="-2"/>
          <w:sz w:val="24"/>
          <w:szCs w:val="24"/>
        </w:rPr>
        <w:t xml:space="preserve">begeerlijkheden of wellusten of leven of eer of andere dingen, in plaats van </w:t>
      </w:r>
      <w:r w:rsidRPr="00AB544C">
        <w:rPr>
          <w:rStyle w:val="CharacterStyle2"/>
          <w:rFonts w:ascii="Times New Roman" w:hAnsi="Times New Roman" w:cs="Times New Roman"/>
          <w:spacing w:val="-3"/>
          <w:sz w:val="24"/>
          <w:szCs w:val="24"/>
        </w:rPr>
        <w:t>God en van Zijn wil en eer stelt, en men Hem liever wil vertoornen en ver</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2"/>
          <w:sz w:val="24"/>
          <w:szCs w:val="24"/>
        </w:rPr>
        <w:t xml:space="preserve">achten dan de dingen die we liefhebben, verliezen, Matth. 10 : 37: „Die </w:t>
      </w:r>
      <w:r w:rsidRPr="00AB544C">
        <w:rPr>
          <w:rStyle w:val="CharacterStyle2"/>
          <w:rFonts w:ascii="Times New Roman" w:hAnsi="Times New Roman" w:cs="Times New Roman"/>
          <w:sz w:val="24"/>
          <w:szCs w:val="24"/>
        </w:rPr>
        <w:t>vader of moeder liefheeft boven Mij, is Mijns niet waardig</w:t>
      </w:r>
      <w:r w:rsidR="008E015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p>
    <w:p w:rsidR="00B974D5" w:rsidRPr="00AB544C" w:rsidRDefault="00B974D5" w:rsidP="00AB544C">
      <w:pPr>
        <w:pStyle w:val="Style17"/>
        <w:numPr>
          <w:ilvl w:val="0"/>
          <w:numId w:val="20"/>
        </w:numPr>
        <w:tabs>
          <w:tab w:val="clear" w:pos="288"/>
          <w:tab w:val="num" w:pos="360"/>
        </w:tabs>
        <w:kinsoku w:val="0"/>
        <w:autoSpaceDE/>
        <w:autoSpaceDN/>
        <w:spacing w:line="240" w:lineRule="auto"/>
        <w:ind w:right="0" w:firstLine="0"/>
        <w:rPr>
          <w:rStyle w:val="CharacterStyle2"/>
          <w:rFonts w:ascii="Times New Roman" w:hAnsi="Times New Roman" w:cs="Times New Roman"/>
          <w:spacing w:val="-4"/>
          <w:sz w:val="24"/>
          <w:szCs w:val="24"/>
        </w:rPr>
      </w:pPr>
      <w:r w:rsidRPr="00AB544C">
        <w:rPr>
          <w:rStyle w:val="CharacterStyle2"/>
          <w:rFonts w:ascii="Times New Roman" w:hAnsi="Times New Roman" w:cs="Times New Roman"/>
          <w:i/>
          <w:iCs/>
          <w:spacing w:val="-5"/>
          <w:sz w:val="24"/>
          <w:szCs w:val="24"/>
        </w:rPr>
        <w:t xml:space="preserve">Veinzen dat men God liefheeft </w:t>
      </w:r>
      <w:r w:rsidRPr="00AB544C">
        <w:rPr>
          <w:rStyle w:val="CharacterStyle2"/>
          <w:rFonts w:ascii="Times New Roman" w:hAnsi="Times New Roman" w:cs="Times New Roman"/>
          <w:spacing w:val="-5"/>
          <w:sz w:val="24"/>
          <w:szCs w:val="24"/>
        </w:rPr>
        <w:t xml:space="preserve">(Copius: of huichelarij en geveinsdheid. </w:t>
      </w:r>
      <w:r w:rsidRPr="00AB544C">
        <w:rPr>
          <w:rStyle w:val="CharacterStyle2"/>
          <w:rFonts w:ascii="Times New Roman" w:hAnsi="Times New Roman" w:cs="Times New Roman"/>
          <w:spacing w:val="1"/>
          <w:sz w:val="24"/>
          <w:szCs w:val="24"/>
        </w:rPr>
        <w:t xml:space="preserve">Wanneer de mens zich gedraagt, alsof er een rechte liefde en vreze Gods </w:t>
      </w:r>
      <w:r w:rsidRPr="00AB544C">
        <w:rPr>
          <w:rStyle w:val="CharacterStyle2"/>
          <w:rFonts w:ascii="Times New Roman" w:hAnsi="Times New Roman" w:cs="Times New Roman"/>
          <w:spacing w:val="-3"/>
          <w:sz w:val="24"/>
          <w:szCs w:val="24"/>
        </w:rPr>
        <w:t xml:space="preserve">in zijn hart ware, en steeds een van de eersten is </w:t>
      </w:r>
      <w:r w:rsidR="00143A4B" w:rsidRPr="00AB544C">
        <w:rPr>
          <w:rStyle w:val="CharacterStyle2"/>
          <w:rFonts w:ascii="Times New Roman" w:hAnsi="Times New Roman" w:cs="Times New Roman"/>
          <w:spacing w:val="-3"/>
          <w:sz w:val="24"/>
          <w:szCs w:val="24"/>
        </w:rPr>
        <w:t>-</w:t>
      </w:r>
      <w:r w:rsidRPr="00AB544C">
        <w:rPr>
          <w:rStyle w:val="CharacterStyle2"/>
          <w:rFonts w:ascii="Times New Roman" w:hAnsi="Times New Roman" w:cs="Times New Roman"/>
          <w:spacing w:val="-3"/>
          <w:sz w:val="24"/>
          <w:szCs w:val="24"/>
        </w:rPr>
        <w:t xml:space="preserve"> zoals men zegt </w:t>
      </w:r>
      <w:r w:rsidR="00143A4B" w:rsidRPr="00AB544C">
        <w:rPr>
          <w:rStyle w:val="CharacterStyle2"/>
          <w:rFonts w:ascii="Times New Roman" w:hAnsi="Times New Roman" w:cs="Times New Roman"/>
          <w:spacing w:val="-3"/>
          <w:sz w:val="24"/>
          <w:szCs w:val="24"/>
        </w:rPr>
        <w:t>-</w:t>
      </w:r>
      <w:r w:rsidRPr="00AB544C">
        <w:rPr>
          <w:rStyle w:val="CharacterStyle2"/>
          <w:rFonts w:ascii="Times New Roman" w:hAnsi="Times New Roman" w:cs="Times New Roman"/>
          <w:spacing w:val="-3"/>
          <w:sz w:val="24"/>
          <w:szCs w:val="24"/>
        </w:rPr>
        <w:t>, wan</w:t>
      </w:r>
      <w:r w:rsidRPr="00AB544C">
        <w:rPr>
          <w:rStyle w:val="CharacterStyle2"/>
          <w:rFonts w:ascii="Times New Roman" w:hAnsi="Times New Roman" w:cs="Times New Roman"/>
          <w:spacing w:val="-3"/>
          <w:sz w:val="24"/>
          <w:szCs w:val="24"/>
        </w:rPr>
        <w:softHyphen/>
      </w:r>
      <w:r w:rsidRPr="00AB544C">
        <w:rPr>
          <w:rStyle w:val="CharacterStyle2"/>
          <w:rFonts w:ascii="Times New Roman" w:hAnsi="Times New Roman" w:cs="Times New Roman"/>
          <w:spacing w:val="-5"/>
          <w:sz w:val="24"/>
          <w:szCs w:val="24"/>
        </w:rPr>
        <w:t xml:space="preserve">neer het Woord Gods en de sacramenten bediend worden; daar het toch in </w:t>
      </w:r>
      <w:r w:rsidRPr="00AB544C">
        <w:rPr>
          <w:rStyle w:val="CharacterStyle2"/>
          <w:rFonts w:ascii="Times New Roman" w:hAnsi="Times New Roman" w:cs="Times New Roman"/>
          <w:spacing w:val="1"/>
          <w:sz w:val="24"/>
          <w:szCs w:val="24"/>
        </w:rPr>
        <w:t xml:space="preserve">werkelijkheid bij hem niet anders is dan een Epicureïsche goddeloosheid </w:t>
      </w:r>
      <w:r w:rsidRPr="00AB544C">
        <w:rPr>
          <w:rStyle w:val="CharacterStyle2"/>
          <w:rFonts w:ascii="Times New Roman" w:hAnsi="Times New Roman" w:cs="Times New Roman"/>
          <w:spacing w:val="-2"/>
          <w:sz w:val="24"/>
          <w:szCs w:val="24"/>
        </w:rPr>
        <w:t>en een innerlijke, verborgen schalksheid en boeverij, waarvoor zich alle vro</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4"/>
          <w:sz w:val="24"/>
          <w:szCs w:val="24"/>
        </w:rPr>
        <w:t>me christenen ernstig moeten wachten).</w:t>
      </w:r>
    </w:p>
    <w:p w:rsidR="00B974D5" w:rsidRPr="00AB544C" w:rsidRDefault="00B974D5" w:rsidP="00702DDF">
      <w:pPr>
        <w:jc w:val="both"/>
        <w:rPr>
          <w:spacing w:val="-10"/>
        </w:rPr>
      </w:pPr>
      <w:r w:rsidRPr="00AB544C">
        <w:rPr>
          <w:spacing w:val="-3"/>
        </w:rPr>
        <w:t xml:space="preserve">In </w:t>
      </w:r>
      <w:r w:rsidRPr="00AB544C">
        <w:rPr>
          <w:i/>
          <w:iCs/>
          <w:spacing w:val="-3"/>
        </w:rPr>
        <w:t>te ve</w:t>
      </w:r>
      <w:r w:rsidR="00702DDF">
        <w:rPr>
          <w:i/>
          <w:iCs/>
          <w:spacing w:val="-3"/>
        </w:rPr>
        <w:t>e</w:t>
      </w:r>
      <w:r w:rsidRPr="00AB544C">
        <w:rPr>
          <w:i/>
          <w:iCs/>
          <w:spacing w:val="-3"/>
        </w:rPr>
        <w:t xml:space="preserve">l </w:t>
      </w:r>
      <w:r w:rsidRPr="00AB544C">
        <w:rPr>
          <w:spacing w:val="-3"/>
        </w:rPr>
        <w:t xml:space="preserve">wordt hier </w:t>
      </w:r>
      <w:r w:rsidRPr="00AB544C">
        <w:rPr>
          <w:i/>
          <w:iCs/>
          <w:spacing w:val="-3"/>
        </w:rPr>
        <w:t xml:space="preserve">nimmer gezondigd, </w:t>
      </w:r>
      <w:r w:rsidRPr="00AB544C">
        <w:rPr>
          <w:spacing w:val="-3"/>
        </w:rPr>
        <w:t xml:space="preserve">want God wordt nooit te veel door </w:t>
      </w:r>
      <w:r w:rsidRPr="00AB544C">
        <w:rPr>
          <w:spacing w:val="-10"/>
        </w:rPr>
        <w:t>ons bemind.</w:t>
      </w:r>
    </w:p>
    <w:p w:rsidR="00143A4B" w:rsidRPr="00AB544C" w:rsidRDefault="00143A4B" w:rsidP="00775964">
      <w:pPr>
        <w:pStyle w:val="Style17"/>
        <w:kinsoku w:val="0"/>
        <w:autoSpaceDE/>
        <w:autoSpaceDN/>
        <w:spacing w:line="240" w:lineRule="auto"/>
        <w:ind w:right="0"/>
        <w:rPr>
          <w:rStyle w:val="CharacterStyle2"/>
          <w:rFonts w:ascii="Times New Roman" w:hAnsi="Times New Roman" w:cs="Times New Roman"/>
          <w:spacing w:val="1"/>
          <w:sz w:val="24"/>
          <w:szCs w:val="24"/>
        </w:rPr>
      </w:pPr>
    </w:p>
    <w:p w:rsidR="00B974D5" w:rsidRPr="00AB544C" w:rsidRDefault="00B974D5" w:rsidP="00775964">
      <w:pPr>
        <w:pStyle w:val="Style17"/>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pacing w:val="1"/>
          <w:sz w:val="24"/>
          <w:szCs w:val="24"/>
        </w:rPr>
        <w:t xml:space="preserve">V. </w:t>
      </w:r>
      <w:r w:rsidRPr="00AB544C">
        <w:rPr>
          <w:rStyle w:val="CharacterStyle2"/>
          <w:rFonts w:ascii="Times New Roman" w:hAnsi="Times New Roman" w:cs="Times New Roman"/>
          <w:i/>
          <w:iCs/>
          <w:spacing w:val="1"/>
          <w:sz w:val="24"/>
          <w:szCs w:val="24"/>
        </w:rPr>
        <w:t xml:space="preserve">Vreze Gods, </w:t>
      </w:r>
      <w:r w:rsidRPr="00AB544C">
        <w:rPr>
          <w:rStyle w:val="CharacterStyle2"/>
          <w:rFonts w:ascii="Times New Roman" w:hAnsi="Times New Roman" w:cs="Times New Roman"/>
          <w:spacing w:val="1"/>
          <w:sz w:val="24"/>
          <w:szCs w:val="24"/>
        </w:rPr>
        <w:t xml:space="preserve">welke hierin bestaat, dat men Gods oneindige toorn over </w:t>
      </w:r>
      <w:r w:rsidRPr="00AB544C">
        <w:rPr>
          <w:rStyle w:val="CharacterStyle2"/>
          <w:rFonts w:ascii="Times New Roman" w:hAnsi="Times New Roman" w:cs="Times New Roman"/>
          <w:spacing w:val="-1"/>
          <w:sz w:val="24"/>
          <w:szCs w:val="24"/>
        </w:rPr>
        <w:t xml:space="preserve">de zonden en Zijn macht om te straffen belijdt, en dat men het voor het </w:t>
      </w:r>
      <w:r w:rsidRPr="00AB544C">
        <w:rPr>
          <w:rStyle w:val="CharacterStyle2"/>
          <w:rFonts w:ascii="Times New Roman" w:hAnsi="Times New Roman" w:cs="Times New Roman"/>
          <w:spacing w:val="-3"/>
          <w:sz w:val="24"/>
          <w:szCs w:val="24"/>
        </w:rPr>
        <w:t>grootste kwaad acht om God te vertoornen, en van Hem vervreemd te wor</w:t>
      </w:r>
      <w:r w:rsidRPr="00AB544C">
        <w:rPr>
          <w:rStyle w:val="CharacterStyle2"/>
          <w:rFonts w:ascii="Times New Roman" w:hAnsi="Times New Roman" w:cs="Times New Roman"/>
          <w:spacing w:val="-2"/>
          <w:sz w:val="24"/>
          <w:szCs w:val="24"/>
        </w:rPr>
        <w:t xml:space="preserve">den, en men daarom ten zeerste de zonde haat en verfoeit, ja dat men bereid </w:t>
      </w:r>
      <w:r w:rsidRPr="00AB544C">
        <w:rPr>
          <w:rStyle w:val="CharacterStyle2"/>
          <w:rFonts w:ascii="Times New Roman" w:hAnsi="Times New Roman" w:cs="Times New Roman"/>
          <w:spacing w:val="-4"/>
          <w:sz w:val="24"/>
          <w:szCs w:val="24"/>
        </w:rPr>
        <w:t xml:space="preserve">is, liever alle andere kwaden te verdragen dan God in enige zaken te willen </w:t>
      </w:r>
      <w:r w:rsidRPr="00AB544C">
        <w:rPr>
          <w:rStyle w:val="CharacterStyle2"/>
          <w:rFonts w:ascii="Times New Roman" w:hAnsi="Times New Roman" w:cs="Times New Roman"/>
          <w:spacing w:val="-3"/>
          <w:sz w:val="24"/>
          <w:szCs w:val="24"/>
        </w:rPr>
        <w:t xml:space="preserve">vertoornen. Of, dat men wil bekennen Zijn wijsheid, macht, rechtvaardigheid </w:t>
      </w:r>
      <w:r w:rsidRPr="00AB544C">
        <w:rPr>
          <w:rStyle w:val="CharacterStyle2"/>
          <w:rFonts w:ascii="Times New Roman" w:hAnsi="Times New Roman" w:cs="Times New Roman"/>
          <w:spacing w:val="-2"/>
          <w:sz w:val="24"/>
          <w:szCs w:val="24"/>
        </w:rPr>
        <w:t>en recht dat Hij over alle schepselen heeft, en omdat wij aan</w:t>
      </w:r>
      <w:r w:rsidR="00777A27">
        <w:rPr>
          <w:rStyle w:val="CharacterStyle2"/>
          <w:rFonts w:ascii="Times New Roman" w:hAnsi="Times New Roman" w:cs="Times New Roman"/>
          <w:spacing w:val="-2"/>
          <w:sz w:val="24"/>
          <w:szCs w:val="24"/>
        </w:rPr>
        <w:t xml:space="preserve"> hem </w:t>
      </w:r>
      <w:r w:rsidRPr="00AB544C">
        <w:rPr>
          <w:rStyle w:val="CharacterStyle2"/>
          <w:rFonts w:ascii="Times New Roman" w:hAnsi="Times New Roman" w:cs="Times New Roman"/>
          <w:spacing w:val="-2"/>
          <w:sz w:val="24"/>
          <w:szCs w:val="24"/>
        </w:rPr>
        <w:t>onder</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3"/>
          <w:sz w:val="24"/>
          <w:szCs w:val="24"/>
        </w:rPr>
        <w:t xml:space="preserve">worpen zijn, Hem niet willen vertoornen, Lev. 1-9 : 14: „Gij zult voor uwen </w:t>
      </w:r>
      <w:r w:rsidRPr="00AB544C">
        <w:rPr>
          <w:rStyle w:val="CharacterStyle2"/>
          <w:rFonts w:ascii="Times New Roman" w:hAnsi="Times New Roman" w:cs="Times New Roman"/>
          <w:spacing w:val="-2"/>
          <w:sz w:val="24"/>
          <w:szCs w:val="24"/>
        </w:rPr>
        <w:t>God vrezen. Ik ben de HEERE</w:t>
      </w:r>
      <w:r w:rsidR="00A52F69">
        <w:rPr>
          <w:rStyle w:val="CharacterStyle2"/>
          <w:rFonts w:ascii="Times New Roman" w:hAnsi="Times New Roman" w:cs="Times New Roman"/>
          <w:spacing w:val="-2"/>
          <w:sz w:val="24"/>
          <w:szCs w:val="24"/>
        </w:rPr>
        <w:t>”</w:t>
      </w:r>
      <w:r w:rsidRPr="00AB544C">
        <w:rPr>
          <w:rStyle w:val="CharacterStyle2"/>
          <w:rFonts w:ascii="Times New Roman" w:hAnsi="Times New Roman" w:cs="Times New Roman"/>
          <w:spacing w:val="-2"/>
          <w:sz w:val="24"/>
          <w:szCs w:val="24"/>
        </w:rPr>
        <w:t xml:space="preserve">; Jer. 10 : 7: „Wie zou U niet vrezen, Gij </w:t>
      </w:r>
      <w:r w:rsidRPr="00AB544C">
        <w:rPr>
          <w:rStyle w:val="CharacterStyle2"/>
          <w:rFonts w:ascii="Times New Roman" w:hAnsi="Times New Roman" w:cs="Times New Roman"/>
          <w:spacing w:val="-1"/>
          <w:sz w:val="24"/>
          <w:szCs w:val="24"/>
        </w:rPr>
        <w:t xml:space="preserve">Koning der heidenen? Want het komt U toe; omdat toch onder alle wijzen </w:t>
      </w:r>
      <w:r w:rsidRPr="00AB544C">
        <w:rPr>
          <w:rStyle w:val="CharacterStyle2"/>
          <w:rFonts w:ascii="Times New Roman" w:hAnsi="Times New Roman" w:cs="Times New Roman"/>
          <w:spacing w:val="1"/>
          <w:sz w:val="24"/>
          <w:szCs w:val="24"/>
        </w:rPr>
        <w:t>der heidenen en in hun ganse koninkrijk niemand U gelijk is</w:t>
      </w:r>
      <w:r w:rsidR="00A52F69">
        <w:rPr>
          <w:rStyle w:val="CharacterStyle2"/>
          <w:rFonts w:ascii="Times New Roman" w:hAnsi="Times New Roman" w:cs="Times New Roman"/>
          <w:spacing w:val="1"/>
          <w:sz w:val="24"/>
          <w:szCs w:val="24"/>
        </w:rPr>
        <w:t>”</w:t>
      </w:r>
      <w:r w:rsidRPr="00AB544C">
        <w:rPr>
          <w:rStyle w:val="CharacterStyle2"/>
          <w:rFonts w:ascii="Times New Roman" w:hAnsi="Times New Roman" w:cs="Times New Roman"/>
          <w:spacing w:val="1"/>
          <w:sz w:val="24"/>
          <w:szCs w:val="24"/>
        </w:rPr>
        <w:t xml:space="preserve">; Job 37 : 22 </w:t>
      </w:r>
      <w:r w:rsidRPr="00AB544C">
        <w:rPr>
          <w:rStyle w:val="CharacterStyle2"/>
          <w:rFonts w:ascii="Times New Roman" w:hAnsi="Times New Roman" w:cs="Times New Roman"/>
          <w:spacing w:val="-2"/>
          <w:sz w:val="24"/>
          <w:szCs w:val="24"/>
        </w:rPr>
        <w:t>en 24: „Bij God is een vreselijke majesteit! Daarom vrezen Hem de lieden</w:t>
      </w:r>
      <w:r w:rsidR="00A52F69">
        <w:rPr>
          <w:rStyle w:val="CharacterStyle2"/>
          <w:rFonts w:ascii="Times New Roman" w:hAnsi="Times New Roman" w:cs="Times New Roman"/>
          <w:spacing w:val="-2"/>
          <w:sz w:val="24"/>
          <w:szCs w:val="24"/>
        </w:rPr>
        <w:t>”</w:t>
      </w:r>
      <w:r w:rsidRPr="00AB544C">
        <w:rPr>
          <w:rStyle w:val="CharacterStyle2"/>
          <w:rFonts w:ascii="Times New Roman" w:hAnsi="Times New Roman" w:cs="Times New Roman"/>
          <w:spacing w:val="-2"/>
          <w:sz w:val="24"/>
          <w:szCs w:val="24"/>
        </w:rPr>
        <w:t xml:space="preserve">; </w:t>
      </w:r>
      <w:r w:rsidRPr="00AB544C">
        <w:rPr>
          <w:rStyle w:val="CharacterStyle2"/>
          <w:rFonts w:ascii="Times New Roman" w:hAnsi="Times New Roman" w:cs="Times New Roman"/>
          <w:spacing w:val="-7"/>
          <w:sz w:val="24"/>
          <w:szCs w:val="24"/>
        </w:rPr>
        <w:t xml:space="preserve">Dan. 6 : 27: „Van mij (zegt Darius) is een bevel gegeven, dat men in de ganse </w:t>
      </w:r>
      <w:r w:rsidRPr="00AB544C">
        <w:rPr>
          <w:rStyle w:val="CharacterStyle2"/>
          <w:rFonts w:ascii="Times New Roman" w:hAnsi="Times New Roman" w:cs="Times New Roman"/>
          <w:spacing w:val="-2"/>
          <w:sz w:val="24"/>
          <w:szCs w:val="24"/>
        </w:rPr>
        <w:t>heerschappij mijns koninkrijks beve en siddere voor het aangezicht van den God van Daniël; want Hij is de levende God en bestendig in eeuwigheden</w:t>
      </w:r>
      <w:r w:rsidR="00A52F69">
        <w:rPr>
          <w:rStyle w:val="CharacterStyle2"/>
          <w:rFonts w:ascii="Times New Roman" w:hAnsi="Times New Roman" w:cs="Times New Roman"/>
          <w:spacing w:val="-2"/>
          <w:sz w:val="24"/>
          <w:szCs w:val="24"/>
        </w:rPr>
        <w:t>”</w:t>
      </w:r>
      <w:r w:rsidRPr="00AB544C">
        <w:rPr>
          <w:rStyle w:val="CharacterStyle2"/>
          <w:rFonts w:ascii="Times New Roman" w:hAnsi="Times New Roman" w:cs="Times New Roman"/>
          <w:spacing w:val="-2"/>
          <w:sz w:val="24"/>
          <w:szCs w:val="24"/>
        </w:rPr>
        <w:t xml:space="preserve">, </w:t>
      </w:r>
      <w:r w:rsidRPr="00AB544C">
        <w:rPr>
          <w:rStyle w:val="CharacterStyle2"/>
          <w:rFonts w:ascii="Times New Roman" w:hAnsi="Times New Roman" w:cs="Times New Roman"/>
          <w:sz w:val="24"/>
          <w:szCs w:val="24"/>
        </w:rPr>
        <w:t>enz.</w:t>
      </w:r>
    </w:p>
    <w:p w:rsidR="00143A4B" w:rsidRPr="00AB544C" w:rsidRDefault="00143A4B" w:rsidP="00775964">
      <w:pPr>
        <w:pStyle w:val="Style13"/>
        <w:kinsoku w:val="0"/>
        <w:autoSpaceDE/>
        <w:autoSpaceDN/>
        <w:spacing w:line="240" w:lineRule="auto"/>
        <w:ind w:right="0"/>
        <w:rPr>
          <w:rStyle w:val="CharacterStyle2"/>
          <w:rFonts w:ascii="Times New Roman" w:hAnsi="Times New Roman" w:cs="Times New Roman"/>
          <w:i/>
          <w:iCs/>
          <w:spacing w:val="-3"/>
          <w:sz w:val="24"/>
          <w:szCs w:val="24"/>
        </w:rPr>
      </w:pPr>
    </w:p>
    <w:p w:rsidR="00B974D5" w:rsidRPr="00AB544C" w:rsidRDefault="00B974D5" w:rsidP="00143A4B">
      <w:pPr>
        <w:pStyle w:val="Style13"/>
        <w:kinsoku w:val="0"/>
        <w:autoSpaceDE/>
        <w:autoSpaceDN/>
        <w:spacing w:line="240" w:lineRule="auto"/>
        <w:ind w:right="0" w:firstLine="720"/>
        <w:rPr>
          <w:rStyle w:val="CharacterStyle2"/>
          <w:rFonts w:ascii="Times New Roman" w:hAnsi="Times New Roman" w:cs="Times New Roman"/>
          <w:spacing w:val="-6"/>
          <w:sz w:val="24"/>
          <w:szCs w:val="24"/>
        </w:rPr>
      </w:pPr>
      <w:r w:rsidRPr="00AB544C">
        <w:rPr>
          <w:rStyle w:val="CharacterStyle2"/>
          <w:rFonts w:ascii="Times New Roman" w:hAnsi="Times New Roman" w:cs="Times New Roman"/>
          <w:i/>
          <w:iCs/>
          <w:spacing w:val="-3"/>
          <w:sz w:val="24"/>
          <w:szCs w:val="24"/>
        </w:rPr>
        <w:t xml:space="preserve">Bezwaar. </w:t>
      </w:r>
      <w:r w:rsidRPr="00AB544C">
        <w:rPr>
          <w:rStyle w:val="CharacterStyle2"/>
          <w:rFonts w:ascii="Times New Roman" w:hAnsi="Times New Roman" w:cs="Times New Roman"/>
          <w:spacing w:val="-3"/>
          <w:sz w:val="24"/>
          <w:szCs w:val="24"/>
        </w:rPr>
        <w:t xml:space="preserve">Het opperste Goed kan niet gevreesd worden. Want vrezen is als </w:t>
      </w:r>
      <w:r w:rsidRPr="00AB544C">
        <w:rPr>
          <w:rStyle w:val="CharacterStyle2"/>
          <w:rFonts w:ascii="Times New Roman" w:hAnsi="Times New Roman" w:cs="Times New Roman"/>
          <w:spacing w:val="-4"/>
          <w:sz w:val="24"/>
          <w:szCs w:val="24"/>
        </w:rPr>
        <w:t xml:space="preserve">men enig kwaad probeert te ontvluchten. God is het hoogste Goed. Dus kan </w:t>
      </w:r>
      <w:r w:rsidRPr="00AB544C">
        <w:rPr>
          <w:rStyle w:val="CharacterStyle2"/>
          <w:rFonts w:ascii="Times New Roman" w:hAnsi="Times New Roman" w:cs="Times New Roman"/>
          <w:spacing w:val="-6"/>
          <w:sz w:val="24"/>
          <w:szCs w:val="24"/>
        </w:rPr>
        <w:t>God niet gevreesd worden.</w:t>
      </w:r>
    </w:p>
    <w:p w:rsidR="00B974D5" w:rsidRPr="00AB544C" w:rsidRDefault="00B974D5" w:rsidP="00143A4B">
      <w:pPr>
        <w:pStyle w:val="Style13"/>
        <w:kinsoku w:val="0"/>
        <w:autoSpaceDE/>
        <w:autoSpaceDN/>
        <w:spacing w:line="240" w:lineRule="auto"/>
        <w:ind w:right="0"/>
        <w:rPr>
          <w:rStyle w:val="CharacterStyle2"/>
          <w:rFonts w:ascii="Times New Roman" w:hAnsi="Times New Roman" w:cs="Times New Roman"/>
          <w:spacing w:val="-4"/>
          <w:sz w:val="24"/>
          <w:szCs w:val="24"/>
        </w:rPr>
      </w:pPr>
      <w:r w:rsidRPr="00AB544C">
        <w:rPr>
          <w:rStyle w:val="CharacterStyle2"/>
          <w:rFonts w:ascii="Times New Roman" w:hAnsi="Times New Roman" w:cs="Times New Roman"/>
          <w:i/>
          <w:iCs/>
          <w:sz w:val="24"/>
          <w:szCs w:val="24"/>
        </w:rPr>
        <w:t xml:space="preserve">Antwoord. </w:t>
      </w:r>
      <w:r w:rsidRPr="00AB544C">
        <w:rPr>
          <w:rStyle w:val="CharacterStyle2"/>
          <w:rFonts w:ascii="Times New Roman" w:hAnsi="Times New Roman" w:cs="Times New Roman"/>
          <w:sz w:val="24"/>
          <w:szCs w:val="24"/>
        </w:rPr>
        <w:t xml:space="preserve">Het hoogste Goed kan niet gevreesd worden, niet namelijk uit </w:t>
      </w:r>
      <w:r w:rsidRPr="00AB544C">
        <w:rPr>
          <w:rStyle w:val="CharacterStyle2"/>
          <w:rFonts w:ascii="Times New Roman" w:hAnsi="Times New Roman" w:cs="Times New Roman"/>
          <w:spacing w:val="-2"/>
          <w:sz w:val="24"/>
          <w:szCs w:val="24"/>
        </w:rPr>
        <w:t>het oogpunt dat H</w:t>
      </w:r>
      <w:r w:rsidR="00143A4B" w:rsidRPr="00AB544C">
        <w:rPr>
          <w:rStyle w:val="CharacterStyle2"/>
          <w:rFonts w:ascii="Times New Roman" w:hAnsi="Times New Roman" w:cs="Times New Roman"/>
          <w:spacing w:val="-2"/>
          <w:sz w:val="24"/>
          <w:szCs w:val="24"/>
        </w:rPr>
        <w:t>ij</w:t>
      </w:r>
      <w:r w:rsidRPr="00AB544C">
        <w:rPr>
          <w:rStyle w:val="CharacterStyle2"/>
          <w:rFonts w:ascii="Times New Roman" w:hAnsi="Times New Roman" w:cs="Times New Roman"/>
          <w:spacing w:val="-2"/>
          <w:sz w:val="24"/>
          <w:szCs w:val="24"/>
        </w:rPr>
        <w:t xml:space="preserve"> het hoogste Goed is. Maar Het kan wel gevreesd wor</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2"/>
          <w:sz w:val="24"/>
          <w:szCs w:val="24"/>
        </w:rPr>
        <w:t>den uit het oogpunt dat Het ook nog wat anders is. Zo wordt God ge</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pacing w:val="-4"/>
          <w:sz w:val="24"/>
          <w:szCs w:val="24"/>
        </w:rPr>
        <w:t>vreesd, niet omdat Hij het hoogste Goed is (want als zodanig wordt Hij be</w:t>
      </w:r>
      <w:r w:rsidRPr="00AB544C">
        <w:rPr>
          <w:rStyle w:val="CharacterStyle2"/>
          <w:rFonts w:ascii="Times New Roman" w:hAnsi="Times New Roman" w:cs="Times New Roman"/>
          <w:spacing w:val="-4"/>
          <w:sz w:val="24"/>
          <w:szCs w:val="24"/>
        </w:rPr>
        <w:softHyphen/>
      </w:r>
      <w:r w:rsidRPr="00AB544C">
        <w:rPr>
          <w:rStyle w:val="CharacterStyle2"/>
          <w:rFonts w:ascii="Times New Roman" w:hAnsi="Times New Roman" w:cs="Times New Roman"/>
          <w:spacing w:val="-2"/>
          <w:sz w:val="24"/>
          <w:szCs w:val="24"/>
        </w:rPr>
        <w:t xml:space="preserve">mind!), maar omdat Hij rechtvaardig en machtig is om te straffen, of omdat </w:t>
      </w:r>
      <w:r w:rsidRPr="00AB544C">
        <w:rPr>
          <w:rStyle w:val="CharacterStyle2"/>
          <w:rFonts w:ascii="Times New Roman" w:hAnsi="Times New Roman" w:cs="Times New Roman"/>
          <w:spacing w:val="-4"/>
          <w:sz w:val="24"/>
          <w:szCs w:val="24"/>
        </w:rPr>
        <w:t>Hij ons het kwaad der vernieling en der straf kan toezenden.</w:t>
      </w:r>
    </w:p>
    <w:p w:rsidR="00B974D5" w:rsidRPr="00AB544C" w:rsidRDefault="00B974D5" w:rsidP="00775964">
      <w:pPr>
        <w:pStyle w:val="Style13"/>
        <w:kinsoku w:val="0"/>
        <w:autoSpaceDE/>
        <w:autoSpaceDN/>
        <w:spacing w:line="240" w:lineRule="auto"/>
        <w:ind w:right="0"/>
        <w:rPr>
          <w:rStyle w:val="CharacterStyle2"/>
          <w:rFonts w:ascii="Times New Roman" w:hAnsi="Times New Roman" w:cs="Times New Roman"/>
          <w:spacing w:val="-2"/>
          <w:sz w:val="24"/>
          <w:szCs w:val="24"/>
        </w:rPr>
      </w:pPr>
      <w:r w:rsidRPr="00AB544C">
        <w:rPr>
          <w:rStyle w:val="CharacterStyle2"/>
          <w:rFonts w:ascii="Times New Roman" w:hAnsi="Times New Roman" w:cs="Times New Roman"/>
          <w:spacing w:val="2"/>
          <w:sz w:val="24"/>
          <w:szCs w:val="24"/>
        </w:rPr>
        <w:t>Daarom zijn de vrees voor God en de liefde tot God hierin onderschei</w:t>
      </w:r>
      <w:r w:rsidRPr="00AB544C">
        <w:rPr>
          <w:rStyle w:val="CharacterStyle2"/>
          <w:rFonts w:ascii="Times New Roman" w:hAnsi="Times New Roman" w:cs="Times New Roman"/>
          <w:spacing w:val="2"/>
          <w:sz w:val="24"/>
          <w:szCs w:val="24"/>
        </w:rPr>
        <w:softHyphen/>
      </w:r>
      <w:r w:rsidRPr="00AB544C">
        <w:rPr>
          <w:rStyle w:val="CharacterStyle2"/>
          <w:rFonts w:ascii="Times New Roman" w:hAnsi="Times New Roman" w:cs="Times New Roman"/>
          <w:sz w:val="24"/>
          <w:szCs w:val="24"/>
        </w:rPr>
        <w:t xml:space="preserve">den: De liefde streeft naar het goede, n.l. naar God, en naar de vereniging </w:t>
      </w:r>
      <w:r w:rsidRPr="00AB544C">
        <w:rPr>
          <w:rStyle w:val="CharacterStyle2"/>
          <w:rFonts w:ascii="Times New Roman" w:hAnsi="Times New Roman" w:cs="Times New Roman"/>
          <w:spacing w:val="-1"/>
          <w:sz w:val="24"/>
          <w:szCs w:val="24"/>
        </w:rPr>
        <w:t xml:space="preserve">met Hem; en de vrees ontvlucht het kwaad, n.l. om God niet te vertoornen </w:t>
      </w:r>
      <w:r w:rsidRPr="00AB544C">
        <w:rPr>
          <w:rStyle w:val="CharacterStyle2"/>
          <w:rFonts w:ascii="Times New Roman" w:hAnsi="Times New Roman" w:cs="Times New Roman"/>
          <w:spacing w:val="1"/>
          <w:sz w:val="24"/>
          <w:szCs w:val="24"/>
        </w:rPr>
        <w:t xml:space="preserve">en van Hem gescheiden te worden. Of: de liefde bestaat daarin, dat men het opperste Goed niet ontberen wil, en de vrees bestaat daarin, dat men </w:t>
      </w:r>
      <w:r w:rsidRPr="00AB544C">
        <w:rPr>
          <w:rStyle w:val="CharacterStyle2"/>
          <w:rFonts w:ascii="Times New Roman" w:hAnsi="Times New Roman" w:cs="Times New Roman"/>
          <w:sz w:val="24"/>
          <w:szCs w:val="24"/>
        </w:rPr>
        <w:t xml:space="preserve">de toorn van het hoogste Goed vermijdt. Zo ook: de liefde komt voort uit </w:t>
      </w:r>
      <w:r w:rsidRPr="00AB544C">
        <w:rPr>
          <w:rStyle w:val="CharacterStyle2"/>
          <w:rFonts w:ascii="Times New Roman" w:hAnsi="Times New Roman" w:cs="Times New Roman"/>
          <w:spacing w:val="-1"/>
          <w:sz w:val="24"/>
          <w:szCs w:val="24"/>
        </w:rPr>
        <w:t xml:space="preserve">de kennis van Gods goedheid, en de vrees uit de kennis van Zijn macht, </w:t>
      </w:r>
      <w:r w:rsidRPr="00AB544C">
        <w:rPr>
          <w:rStyle w:val="CharacterStyle2"/>
          <w:rFonts w:ascii="Times New Roman" w:hAnsi="Times New Roman" w:cs="Times New Roman"/>
          <w:spacing w:val="-2"/>
          <w:sz w:val="24"/>
          <w:szCs w:val="24"/>
        </w:rPr>
        <w:t>rechtvaardigheid en recht, dat God over alle schepselen heeft.</w:t>
      </w:r>
    </w:p>
    <w:p w:rsidR="00B974D5" w:rsidRPr="00AB544C" w:rsidRDefault="00B974D5" w:rsidP="00775964">
      <w:pPr>
        <w:pStyle w:val="Style13"/>
        <w:kinsoku w:val="0"/>
        <w:autoSpaceDE/>
        <w:autoSpaceDN/>
        <w:spacing w:line="240" w:lineRule="auto"/>
        <w:ind w:right="0"/>
        <w:rPr>
          <w:rStyle w:val="CharacterStyle2"/>
          <w:rFonts w:ascii="Times New Roman" w:hAnsi="Times New Roman" w:cs="Times New Roman"/>
          <w:sz w:val="24"/>
          <w:szCs w:val="24"/>
        </w:rPr>
      </w:pPr>
      <w:r w:rsidRPr="00AB544C">
        <w:rPr>
          <w:rStyle w:val="CharacterStyle2"/>
          <w:rFonts w:ascii="Times New Roman" w:hAnsi="Times New Roman" w:cs="Times New Roman"/>
          <w:spacing w:val="2"/>
          <w:sz w:val="24"/>
          <w:szCs w:val="24"/>
        </w:rPr>
        <w:t xml:space="preserve">De vreze Gods in de zalige engelen en mensen in het eeuwige leven, is: </w:t>
      </w:r>
      <w:r w:rsidRPr="00AB544C">
        <w:rPr>
          <w:rStyle w:val="CharacterStyle2"/>
          <w:rFonts w:ascii="Times New Roman" w:hAnsi="Times New Roman" w:cs="Times New Roman"/>
          <w:sz w:val="24"/>
          <w:szCs w:val="24"/>
        </w:rPr>
        <w:t>dat ze ten zeerste van de zonden en straffen der zonden een afkeer heb</w:t>
      </w:r>
      <w:r w:rsidRPr="00AB544C">
        <w:rPr>
          <w:rStyle w:val="CharacterStyle2"/>
          <w:rFonts w:ascii="Times New Roman" w:hAnsi="Times New Roman" w:cs="Times New Roman"/>
          <w:sz w:val="24"/>
          <w:szCs w:val="24"/>
        </w:rPr>
        <w:softHyphen/>
      </w:r>
      <w:r w:rsidRPr="00AB544C">
        <w:rPr>
          <w:rStyle w:val="CharacterStyle2"/>
          <w:rFonts w:ascii="Times New Roman" w:hAnsi="Times New Roman" w:cs="Times New Roman"/>
          <w:spacing w:val="-5"/>
          <w:sz w:val="24"/>
          <w:szCs w:val="24"/>
        </w:rPr>
        <w:t xml:space="preserve">ben, maar zonder weemoed; want in hen is zonde noch straf der zonde, en zij </w:t>
      </w:r>
      <w:r w:rsidRPr="00AB544C">
        <w:rPr>
          <w:rStyle w:val="CharacterStyle2"/>
          <w:rFonts w:ascii="Times New Roman" w:hAnsi="Times New Roman" w:cs="Times New Roman"/>
          <w:spacing w:val="-1"/>
          <w:sz w:val="24"/>
          <w:szCs w:val="24"/>
        </w:rPr>
        <w:t xml:space="preserve">zijn ervan verzekerd, dat ze nimmermeer zullen zondigen of gestraft </w:t>
      </w:r>
      <w:r w:rsidR="00B23DD9" w:rsidRPr="00AB544C">
        <w:rPr>
          <w:rStyle w:val="CharacterStyle2"/>
          <w:rFonts w:ascii="Times New Roman" w:hAnsi="Times New Roman" w:cs="Times New Roman"/>
          <w:spacing w:val="-1"/>
          <w:sz w:val="24"/>
          <w:szCs w:val="24"/>
        </w:rPr>
        <w:t>worden</w:t>
      </w:r>
      <w:r w:rsidRPr="00AB544C">
        <w:rPr>
          <w:rStyle w:val="CharacterStyle2"/>
          <w:rFonts w:ascii="Times New Roman" w:hAnsi="Times New Roman" w:cs="Times New Roman"/>
          <w:spacing w:val="-4"/>
          <w:sz w:val="24"/>
          <w:szCs w:val="24"/>
        </w:rPr>
        <w:t xml:space="preserve">, Jes. 25-: 7, Openb. 7 : 18 en 21 „God zal alle tranen van hunne ogen </w:t>
      </w:r>
      <w:r w:rsidRPr="00AB544C">
        <w:rPr>
          <w:rStyle w:val="CharacterStyle2"/>
          <w:rFonts w:ascii="Times New Roman" w:hAnsi="Times New Roman" w:cs="Times New Roman"/>
          <w:spacing w:val="-3"/>
          <w:sz w:val="24"/>
          <w:szCs w:val="24"/>
        </w:rPr>
        <w:t xml:space="preserve">afwissen; en de dood zal niet meer zijn, noch rouw noch gekrijt noch moeite </w:t>
      </w:r>
      <w:r w:rsidRPr="00AB544C">
        <w:rPr>
          <w:rStyle w:val="CharacterStyle2"/>
          <w:rFonts w:ascii="Times New Roman" w:hAnsi="Times New Roman" w:cs="Times New Roman"/>
          <w:sz w:val="24"/>
          <w:szCs w:val="24"/>
        </w:rPr>
        <w:t>zal meer zijn</w:t>
      </w:r>
      <w:r w:rsidR="008E015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p>
    <w:p w:rsidR="005C363D" w:rsidRPr="00AB544C" w:rsidRDefault="00B974D5" w:rsidP="00143A4B">
      <w:pPr>
        <w:pStyle w:val="Style13"/>
        <w:kinsoku w:val="0"/>
        <w:autoSpaceDE/>
        <w:autoSpaceDN/>
        <w:spacing w:line="240" w:lineRule="auto"/>
        <w:ind w:right="0"/>
        <w:rPr>
          <w:rStyle w:val="CharacterStyle1"/>
          <w:rFonts w:ascii="Times New Roman" w:hAnsi="Times New Roman" w:cs="Times New Roman"/>
          <w:b w:val="0"/>
          <w:spacing w:val="18"/>
          <w:sz w:val="24"/>
          <w:szCs w:val="24"/>
        </w:rPr>
      </w:pPr>
      <w:r w:rsidRPr="00AB544C">
        <w:rPr>
          <w:rStyle w:val="CharacterStyle2"/>
          <w:rFonts w:ascii="Times New Roman" w:hAnsi="Times New Roman" w:cs="Times New Roman"/>
          <w:sz w:val="24"/>
          <w:szCs w:val="24"/>
        </w:rPr>
        <w:t xml:space="preserve">De vreze Gods in de wedergeborenen in dit leven wordt een </w:t>
      </w:r>
      <w:r w:rsidRPr="00AB544C">
        <w:rPr>
          <w:rStyle w:val="CharacterStyle2"/>
          <w:rFonts w:ascii="Times New Roman" w:hAnsi="Times New Roman" w:cs="Times New Roman"/>
          <w:i/>
          <w:iCs/>
          <w:sz w:val="24"/>
          <w:szCs w:val="24"/>
        </w:rPr>
        <w:t xml:space="preserve">kinderlijke </w:t>
      </w:r>
      <w:r w:rsidRPr="00AB544C">
        <w:rPr>
          <w:rStyle w:val="CharacterStyle2"/>
          <w:rFonts w:ascii="Times New Roman" w:hAnsi="Times New Roman" w:cs="Times New Roman"/>
          <w:i/>
          <w:iCs/>
          <w:spacing w:val="-4"/>
          <w:sz w:val="24"/>
          <w:szCs w:val="24"/>
        </w:rPr>
        <w:t xml:space="preserve">vrees </w:t>
      </w:r>
      <w:r w:rsidRPr="00AB544C">
        <w:rPr>
          <w:rStyle w:val="CharacterStyle2"/>
          <w:rFonts w:ascii="Times New Roman" w:hAnsi="Times New Roman" w:cs="Times New Roman"/>
          <w:spacing w:val="-4"/>
          <w:sz w:val="24"/>
          <w:szCs w:val="24"/>
        </w:rPr>
        <w:t>genoemd; en dat is een kennis van de zonde en van Gods toorn daar</w:t>
      </w:r>
      <w:r w:rsidRPr="00AB544C">
        <w:rPr>
          <w:rStyle w:val="CharacterStyle2"/>
          <w:rFonts w:ascii="Times New Roman" w:hAnsi="Times New Roman" w:cs="Times New Roman"/>
          <w:spacing w:val="-4"/>
          <w:sz w:val="24"/>
          <w:szCs w:val="24"/>
        </w:rPr>
        <w:softHyphen/>
        <w:t>over, en een hartelijk leedwezen over de bedreven zonden, over het vertoor</w:t>
      </w:r>
      <w:r w:rsidRPr="00AB544C">
        <w:rPr>
          <w:rStyle w:val="CharacterStyle2"/>
          <w:rFonts w:ascii="Times New Roman" w:hAnsi="Times New Roman" w:cs="Times New Roman"/>
          <w:spacing w:val="-4"/>
          <w:sz w:val="24"/>
          <w:szCs w:val="24"/>
        </w:rPr>
        <w:softHyphen/>
        <w:t>nen van God en over de ellende, die wij en anderen vanwege de zonde ver</w:t>
      </w:r>
      <w:r w:rsidRPr="00AB544C">
        <w:rPr>
          <w:rStyle w:val="CharacterStyle2"/>
          <w:rFonts w:ascii="Times New Roman" w:hAnsi="Times New Roman" w:cs="Times New Roman"/>
          <w:spacing w:val="-4"/>
          <w:sz w:val="24"/>
          <w:szCs w:val="24"/>
        </w:rPr>
        <w:softHyphen/>
      </w:r>
      <w:r w:rsidRPr="00AB544C">
        <w:rPr>
          <w:rStyle w:val="CharacterStyle2"/>
          <w:rFonts w:ascii="Times New Roman" w:hAnsi="Times New Roman" w:cs="Times New Roman"/>
          <w:sz w:val="24"/>
          <w:szCs w:val="24"/>
        </w:rPr>
        <w:t xml:space="preserve">duren; en ze is een vrees om nog meer te zullen zondigen en gestraft te </w:t>
      </w:r>
      <w:r w:rsidRPr="00AB544C">
        <w:rPr>
          <w:rStyle w:val="CharacterStyle2"/>
          <w:rFonts w:ascii="Times New Roman" w:hAnsi="Times New Roman" w:cs="Times New Roman"/>
          <w:spacing w:val="-7"/>
          <w:sz w:val="24"/>
          <w:szCs w:val="24"/>
        </w:rPr>
        <w:t xml:space="preserve">worden, en een vurige ijver om deze kwaden </w:t>
      </w:r>
      <w:r w:rsidR="00143A4B" w:rsidRPr="00AB544C">
        <w:rPr>
          <w:rStyle w:val="CharacterStyle2"/>
          <w:rFonts w:ascii="Times New Roman" w:hAnsi="Times New Roman" w:cs="Times New Roman"/>
          <w:spacing w:val="-7"/>
          <w:sz w:val="24"/>
          <w:szCs w:val="24"/>
        </w:rPr>
        <w:t>te ontkomen, omwille van de ken</w:t>
      </w:r>
      <w:r w:rsidR="005C363D" w:rsidRPr="00AB544C">
        <w:rPr>
          <w:rStyle w:val="CharacterStyle1"/>
          <w:rFonts w:ascii="Times New Roman" w:hAnsi="Times New Roman" w:cs="Times New Roman"/>
          <w:b w:val="0"/>
          <w:bCs/>
          <w:spacing w:val="-1"/>
          <w:sz w:val="24"/>
          <w:szCs w:val="24"/>
        </w:rPr>
        <w:t>nis die wij bezitten vuil Gods barmhartigheid, die ons door Christus bewe</w:t>
      </w:r>
      <w:r w:rsidR="005C363D" w:rsidRPr="00AB544C">
        <w:rPr>
          <w:rStyle w:val="CharacterStyle1"/>
          <w:rFonts w:ascii="Times New Roman" w:hAnsi="Times New Roman" w:cs="Times New Roman"/>
          <w:b w:val="0"/>
          <w:bCs/>
          <w:spacing w:val="-1"/>
          <w:sz w:val="24"/>
          <w:szCs w:val="24"/>
        </w:rPr>
        <w:softHyphen/>
        <w:t xml:space="preserve">zen is, Luk. 23 : 40: „Vreest gij ook God niet, daar gij in hetzelfde oordeel </w:t>
      </w:r>
      <w:r w:rsidR="005C363D" w:rsidRPr="00AB544C">
        <w:rPr>
          <w:rStyle w:val="CharacterStyle1"/>
          <w:rFonts w:ascii="Times New Roman" w:hAnsi="Times New Roman" w:cs="Times New Roman"/>
          <w:b w:val="0"/>
          <w:bCs/>
          <w:spacing w:val="-3"/>
          <w:sz w:val="24"/>
          <w:szCs w:val="24"/>
        </w:rPr>
        <w:t>zijt?</w:t>
      </w:r>
      <w:r w:rsidR="00A52F69">
        <w:rPr>
          <w:rStyle w:val="CharacterStyle1"/>
          <w:rFonts w:ascii="Times New Roman" w:hAnsi="Times New Roman" w:cs="Times New Roman"/>
          <w:b w:val="0"/>
          <w:bCs/>
          <w:spacing w:val="-3"/>
          <w:sz w:val="24"/>
          <w:szCs w:val="24"/>
        </w:rPr>
        <w:t>”</w:t>
      </w:r>
      <w:r w:rsidR="005C363D" w:rsidRPr="00AB544C">
        <w:rPr>
          <w:rStyle w:val="CharacterStyle1"/>
          <w:rFonts w:ascii="Times New Roman" w:hAnsi="Times New Roman" w:cs="Times New Roman"/>
          <w:b w:val="0"/>
          <w:bCs/>
          <w:spacing w:val="-3"/>
          <w:sz w:val="24"/>
          <w:szCs w:val="24"/>
        </w:rPr>
        <w:t xml:space="preserve">; Matth. 10 : 28: „Maar vreest veel meer Hem, Die beide ziel en lichaam </w:t>
      </w:r>
      <w:r w:rsidR="005C363D" w:rsidRPr="00AB544C">
        <w:rPr>
          <w:rStyle w:val="CharacterStyle1"/>
          <w:rFonts w:ascii="Times New Roman" w:hAnsi="Times New Roman" w:cs="Times New Roman"/>
          <w:b w:val="0"/>
          <w:bCs/>
          <w:spacing w:val="-2"/>
          <w:sz w:val="24"/>
          <w:szCs w:val="24"/>
        </w:rPr>
        <w:t>kan verderven in de hel</w:t>
      </w:r>
      <w:r w:rsidR="008E015C">
        <w:rPr>
          <w:rStyle w:val="CharacterStyle1"/>
          <w:rFonts w:ascii="Times New Roman" w:hAnsi="Times New Roman" w:cs="Times New Roman"/>
          <w:b w:val="0"/>
          <w:bCs/>
          <w:spacing w:val="-2"/>
          <w:sz w:val="24"/>
          <w:szCs w:val="24"/>
        </w:rPr>
        <w:t>.</w:t>
      </w:r>
      <w:r w:rsidR="00A52F69">
        <w:rPr>
          <w:rStyle w:val="CharacterStyle1"/>
          <w:rFonts w:ascii="Times New Roman" w:hAnsi="Times New Roman" w:cs="Times New Roman"/>
          <w:b w:val="0"/>
          <w:bCs/>
          <w:spacing w:val="-2"/>
          <w:sz w:val="24"/>
          <w:szCs w:val="24"/>
        </w:rPr>
        <w:t>”</w:t>
      </w:r>
      <w:r w:rsidR="005C363D" w:rsidRPr="00AB544C">
        <w:rPr>
          <w:rStyle w:val="CharacterStyle1"/>
          <w:rFonts w:ascii="Times New Roman" w:hAnsi="Times New Roman" w:cs="Times New Roman"/>
          <w:b w:val="0"/>
          <w:bCs/>
          <w:spacing w:val="-2"/>
          <w:sz w:val="24"/>
          <w:szCs w:val="24"/>
        </w:rPr>
        <w:t xml:space="preserve"> Deze vrees wordt </w:t>
      </w:r>
      <w:r w:rsidR="005C363D" w:rsidRPr="00AB544C">
        <w:rPr>
          <w:rStyle w:val="CharacterStyle1"/>
          <w:rFonts w:ascii="Times New Roman" w:hAnsi="Times New Roman" w:cs="Times New Roman"/>
          <w:b w:val="0"/>
          <w:bCs/>
          <w:i/>
          <w:iCs/>
          <w:spacing w:val="-2"/>
          <w:sz w:val="24"/>
          <w:szCs w:val="24"/>
        </w:rPr>
        <w:t xml:space="preserve">kinderlijk </w:t>
      </w:r>
      <w:r w:rsidR="005C363D" w:rsidRPr="00AB544C">
        <w:rPr>
          <w:rStyle w:val="CharacterStyle1"/>
          <w:rFonts w:ascii="Times New Roman" w:hAnsi="Times New Roman" w:cs="Times New Roman"/>
          <w:b w:val="0"/>
          <w:bCs/>
          <w:spacing w:val="-2"/>
          <w:sz w:val="24"/>
          <w:szCs w:val="24"/>
        </w:rPr>
        <w:t xml:space="preserve">genoemd, omdat ze </w:t>
      </w:r>
      <w:r w:rsidR="005C363D" w:rsidRPr="00AB544C">
        <w:rPr>
          <w:rStyle w:val="CharacterStyle1"/>
          <w:rFonts w:ascii="Times New Roman" w:hAnsi="Times New Roman" w:cs="Times New Roman"/>
          <w:b w:val="0"/>
          <w:bCs/>
          <w:spacing w:val="1"/>
          <w:sz w:val="24"/>
          <w:szCs w:val="24"/>
        </w:rPr>
        <w:t>zodanig is, als de vrees van kinderen voor de ouders, die leedwezen heb</w:t>
      </w:r>
      <w:r w:rsidR="005C363D" w:rsidRPr="00AB544C">
        <w:rPr>
          <w:rStyle w:val="CharacterStyle1"/>
          <w:rFonts w:ascii="Times New Roman" w:hAnsi="Times New Roman" w:cs="Times New Roman"/>
          <w:b w:val="0"/>
          <w:bCs/>
          <w:spacing w:val="1"/>
          <w:sz w:val="24"/>
          <w:szCs w:val="24"/>
        </w:rPr>
        <w:softHyphen/>
      </w:r>
      <w:r w:rsidR="005C363D" w:rsidRPr="00AB544C">
        <w:rPr>
          <w:rStyle w:val="CharacterStyle1"/>
          <w:rFonts w:ascii="Times New Roman" w:hAnsi="Times New Roman" w:cs="Times New Roman"/>
          <w:b w:val="0"/>
          <w:bCs/>
          <w:spacing w:val="-4"/>
          <w:sz w:val="24"/>
          <w:szCs w:val="24"/>
        </w:rPr>
        <w:t>ben, omdat hun vader vertoornd is, en zij vrezen dat ze hem nog meer ver</w:t>
      </w:r>
      <w:r w:rsidR="005C363D" w:rsidRPr="00AB544C">
        <w:rPr>
          <w:rStyle w:val="CharacterStyle1"/>
          <w:rFonts w:ascii="Times New Roman" w:hAnsi="Times New Roman" w:cs="Times New Roman"/>
          <w:b w:val="0"/>
          <w:bCs/>
          <w:spacing w:val="-4"/>
          <w:sz w:val="24"/>
          <w:szCs w:val="24"/>
        </w:rPr>
        <w:softHyphen/>
      </w:r>
      <w:r w:rsidR="005C363D" w:rsidRPr="00AB544C">
        <w:rPr>
          <w:rStyle w:val="CharacterStyle1"/>
          <w:rFonts w:ascii="Times New Roman" w:hAnsi="Times New Roman" w:cs="Times New Roman"/>
          <w:b w:val="0"/>
          <w:bCs/>
          <w:spacing w:val="2"/>
          <w:sz w:val="24"/>
          <w:szCs w:val="24"/>
        </w:rPr>
        <w:t xml:space="preserve">toornen en zij nog meer gestraft zullen </w:t>
      </w:r>
      <w:r w:rsidR="00B23DD9" w:rsidRPr="00AB544C">
        <w:rPr>
          <w:rStyle w:val="CharacterStyle1"/>
          <w:rFonts w:ascii="Times New Roman" w:hAnsi="Times New Roman" w:cs="Times New Roman"/>
          <w:b w:val="0"/>
          <w:bCs/>
          <w:spacing w:val="2"/>
          <w:sz w:val="24"/>
          <w:szCs w:val="24"/>
        </w:rPr>
        <w:t>worden</w:t>
      </w:r>
      <w:r w:rsidR="005C363D" w:rsidRPr="00AB544C">
        <w:rPr>
          <w:rStyle w:val="CharacterStyle1"/>
          <w:rFonts w:ascii="Times New Roman" w:hAnsi="Times New Roman" w:cs="Times New Roman"/>
          <w:b w:val="0"/>
          <w:bCs/>
          <w:spacing w:val="2"/>
          <w:sz w:val="24"/>
          <w:szCs w:val="24"/>
        </w:rPr>
        <w:t xml:space="preserve">; en toch zijn ze steeds in </w:t>
      </w:r>
      <w:r w:rsidR="005C363D" w:rsidRPr="00AB544C">
        <w:rPr>
          <w:rStyle w:val="CharacterStyle1"/>
          <w:rFonts w:ascii="Times New Roman" w:hAnsi="Times New Roman" w:cs="Times New Roman"/>
          <w:b w:val="0"/>
          <w:bCs/>
          <w:sz w:val="24"/>
          <w:szCs w:val="24"/>
        </w:rPr>
        <w:t>hun gemoed voldoende verzekerd van de liefde en het goede hart van de vader jegens hen. Daarom hebben zij hem lief, en om deze liefde des va</w:t>
      </w:r>
      <w:r w:rsidR="005C363D" w:rsidRPr="00AB544C">
        <w:rPr>
          <w:rStyle w:val="CharacterStyle1"/>
          <w:rFonts w:ascii="Times New Roman" w:hAnsi="Times New Roman" w:cs="Times New Roman"/>
          <w:b w:val="0"/>
          <w:bCs/>
          <w:sz w:val="24"/>
          <w:szCs w:val="24"/>
        </w:rPr>
        <w:softHyphen/>
      </w:r>
      <w:r w:rsidR="005C363D" w:rsidRPr="00AB544C">
        <w:rPr>
          <w:rStyle w:val="CharacterStyle1"/>
          <w:rFonts w:ascii="Times New Roman" w:hAnsi="Times New Roman" w:cs="Times New Roman"/>
          <w:b w:val="0"/>
          <w:bCs/>
          <w:spacing w:val="-3"/>
          <w:sz w:val="24"/>
          <w:szCs w:val="24"/>
        </w:rPr>
        <w:t xml:space="preserve">ders, die ze vertoornd hebben, zijn ze nog veel meer weemoedig, zoals van </w:t>
      </w:r>
      <w:r w:rsidR="005C363D" w:rsidRPr="00AB544C">
        <w:rPr>
          <w:rStyle w:val="CharacterStyle1"/>
          <w:rFonts w:ascii="Times New Roman" w:hAnsi="Times New Roman" w:cs="Times New Roman"/>
          <w:b w:val="0"/>
          <w:bCs/>
          <w:spacing w:val="2"/>
          <w:sz w:val="24"/>
          <w:szCs w:val="24"/>
        </w:rPr>
        <w:t xml:space="preserve">Petrus gezegd wordt, Matth. 26 : 75: „Naar buiten gaande, weende hij </w:t>
      </w:r>
      <w:r w:rsidR="005C363D" w:rsidRPr="00AB544C">
        <w:rPr>
          <w:rStyle w:val="CharacterStyle1"/>
          <w:rFonts w:ascii="Times New Roman" w:hAnsi="Times New Roman" w:cs="Times New Roman"/>
          <w:b w:val="0"/>
          <w:bCs/>
          <w:spacing w:val="18"/>
          <w:sz w:val="24"/>
          <w:szCs w:val="24"/>
        </w:rPr>
        <w:t>bitterlijk</w:t>
      </w:r>
      <w:r w:rsidR="00775964" w:rsidRPr="00AB544C">
        <w:rPr>
          <w:rStyle w:val="CharacterStyle1"/>
          <w:b w:val="0"/>
          <w:bCs/>
          <w:spacing w:val="18"/>
          <w:sz w:val="24"/>
          <w:szCs w:val="24"/>
        </w:rPr>
        <w:t>.</w:t>
      </w:r>
      <w:r w:rsidR="00A52F69">
        <w:rPr>
          <w:rStyle w:val="CharacterStyle1"/>
          <w:rFonts w:ascii="Times New Roman" w:hAnsi="Times New Roman" w:cs="Times New Roman"/>
          <w:b w:val="0"/>
          <w:bCs/>
          <w:spacing w:val="18"/>
          <w:sz w:val="24"/>
          <w:szCs w:val="24"/>
        </w:rPr>
        <w:t>”</w:t>
      </w:r>
      <w:r w:rsidR="005C363D" w:rsidRPr="00AB544C">
        <w:rPr>
          <w:rStyle w:val="CharacterStyle1"/>
          <w:rFonts w:ascii="Times New Roman" w:hAnsi="Times New Roman" w:cs="Times New Roman"/>
          <w:b w:val="0"/>
          <w:spacing w:val="18"/>
          <w:sz w:val="24"/>
          <w:szCs w:val="24"/>
        </w:rPr>
        <w:t xml:space="preserve"> </w:t>
      </w:r>
    </w:p>
    <w:p w:rsidR="00143A4B" w:rsidRPr="00AB544C" w:rsidRDefault="005C363D" w:rsidP="00775964">
      <w:pPr>
        <w:pStyle w:val="Style1"/>
        <w:kinsoku w:val="0"/>
        <w:autoSpaceDE/>
        <w:autoSpaceDN/>
        <w:spacing w:before="0"/>
        <w:jc w:val="both"/>
        <w:rPr>
          <w:rStyle w:val="CharacterStyle1"/>
          <w:spacing w:val="3"/>
          <w:sz w:val="24"/>
          <w:szCs w:val="24"/>
        </w:rPr>
      </w:pPr>
      <w:r w:rsidRPr="00AB544C">
        <w:rPr>
          <w:rStyle w:val="CharacterStyle1"/>
          <w:spacing w:val="4"/>
          <w:sz w:val="24"/>
          <w:szCs w:val="24"/>
        </w:rPr>
        <w:t xml:space="preserve">Van deze </w:t>
      </w:r>
      <w:r w:rsidRPr="00AB544C">
        <w:rPr>
          <w:rStyle w:val="CharacterStyle1"/>
          <w:i/>
          <w:iCs/>
          <w:spacing w:val="4"/>
          <w:sz w:val="24"/>
          <w:szCs w:val="24"/>
        </w:rPr>
        <w:t xml:space="preserve">kinderlijke </w:t>
      </w:r>
      <w:r w:rsidRPr="00AB544C">
        <w:rPr>
          <w:rStyle w:val="CharacterStyle1"/>
          <w:spacing w:val="4"/>
          <w:sz w:val="24"/>
          <w:szCs w:val="24"/>
        </w:rPr>
        <w:t xml:space="preserve">vrees is de </w:t>
      </w:r>
      <w:r w:rsidRPr="00AB544C">
        <w:rPr>
          <w:rStyle w:val="CharacterStyle1"/>
          <w:i/>
          <w:iCs/>
          <w:spacing w:val="4"/>
          <w:sz w:val="24"/>
          <w:szCs w:val="24"/>
        </w:rPr>
        <w:t xml:space="preserve">slaafse </w:t>
      </w:r>
      <w:r w:rsidRPr="00AB544C">
        <w:rPr>
          <w:rStyle w:val="CharacterStyle1"/>
          <w:spacing w:val="4"/>
          <w:sz w:val="24"/>
          <w:szCs w:val="24"/>
        </w:rPr>
        <w:t xml:space="preserve">erg verschillend. Want de vrees </w:t>
      </w:r>
      <w:r w:rsidRPr="00AB544C">
        <w:rPr>
          <w:rStyle w:val="CharacterStyle1"/>
          <w:sz w:val="24"/>
          <w:szCs w:val="24"/>
        </w:rPr>
        <w:t xml:space="preserve">van de knechten voor hun heren is veelal, dat men de straffen tracht te </w:t>
      </w:r>
      <w:r w:rsidRPr="00AB544C">
        <w:rPr>
          <w:rStyle w:val="CharacterStyle1"/>
          <w:spacing w:val="-4"/>
          <w:sz w:val="24"/>
          <w:szCs w:val="24"/>
        </w:rPr>
        <w:t>ontkomen, zonder geloof, en zonder begeerte en vlijt om zijn leven te ver</w:t>
      </w:r>
      <w:r w:rsidRPr="00AB544C">
        <w:rPr>
          <w:rStyle w:val="CharacterStyle1"/>
          <w:spacing w:val="-4"/>
          <w:sz w:val="24"/>
          <w:szCs w:val="24"/>
        </w:rPr>
        <w:softHyphen/>
        <w:t xml:space="preserve">anderen, vergezeld met wanhoop, en een vlieden van God en een afscheiding </w:t>
      </w:r>
      <w:r w:rsidRPr="00AB544C">
        <w:rPr>
          <w:rStyle w:val="CharacterStyle1"/>
          <w:spacing w:val="3"/>
          <w:sz w:val="24"/>
          <w:szCs w:val="24"/>
        </w:rPr>
        <w:t xml:space="preserve">van Hem. </w:t>
      </w:r>
    </w:p>
    <w:p w:rsidR="00143A4B" w:rsidRPr="00AB544C" w:rsidRDefault="005C363D" w:rsidP="00775964">
      <w:pPr>
        <w:pStyle w:val="Style1"/>
        <w:kinsoku w:val="0"/>
        <w:autoSpaceDE/>
        <w:autoSpaceDN/>
        <w:spacing w:before="0"/>
        <w:jc w:val="both"/>
        <w:rPr>
          <w:rStyle w:val="CharacterStyle1"/>
          <w:sz w:val="24"/>
          <w:szCs w:val="24"/>
        </w:rPr>
      </w:pPr>
      <w:r w:rsidRPr="00AB544C">
        <w:rPr>
          <w:rStyle w:val="CharacterStyle1"/>
          <w:spacing w:val="3"/>
          <w:sz w:val="24"/>
          <w:szCs w:val="24"/>
        </w:rPr>
        <w:t xml:space="preserve">1. De </w:t>
      </w:r>
      <w:r w:rsidRPr="00AB544C">
        <w:rPr>
          <w:rStyle w:val="CharacterStyle1"/>
          <w:i/>
          <w:iCs/>
          <w:spacing w:val="3"/>
          <w:sz w:val="24"/>
          <w:szCs w:val="24"/>
        </w:rPr>
        <w:t xml:space="preserve">kinderlijke vrees </w:t>
      </w:r>
      <w:r w:rsidRPr="00AB544C">
        <w:rPr>
          <w:rStyle w:val="CharacterStyle1"/>
          <w:spacing w:val="3"/>
          <w:sz w:val="24"/>
          <w:szCs w:val="24"/>
        </w:rPr>
        <w:t xml:space="preserve">komt voort uit een vertrouwen op, en </w:t>
      </w:r>
      <w:r w:rsidRPr="00AB544C">
        <w:rPr>
          <w:rStyle w:val="CharacterStyle1"/>
          <w:sz w:val="24"/>
          <w:szCs w:val="24"/>
        </w:rPr>
        <w:t xml:space="preserve">een liefde tot God; de </w:t>
      </w:r>
      <w:r w:rsidRPr="00AB544C">
        <w:rPr>
          <w:rStyle w:val="CharacterStyle1"/>
          <w:i/>
          <w:iCs/>
          <w:sz w:val="24"/>
          <w:szCs w:val="24"/>
        </w:rPr>
        <w:t xml:space="preserve">slaafse </w:t>
      </w:r>
      <w:r w:rsidRPr="00AB544C">
        <w:rPr>
          <w:rStyle w:val="CharacterStyle1"/>
          <w:sz w:val="24"/>
          <w:szCs w:val="24"/>
        </w:rPr>
        <w:t xml:space="preserve">uit de kennis en aanklacht der zonde, en uit het gevoel van Gods toom. </w:t>
      </w:r>
    </w:p>
    <w:p w:rsidR="00143A4B" w:rsidRPr="00AB544C" w:rsidRDefault="005C363D" w:rsidP="00775964">
      <w:pPr>
        <w:pStyle w:val="Style1"/>
        <w:kinsoku w:val="0"/>
        <w:autoSpaceDE/>
        <w:autoSpaceDN/>
        <w:spacing w:before="0"/>
        <w:jc w:val="both"/>
        <w:rPr>
          <w:rStyle w:val="CharacterStyle1"/>
          <w:spacing w:val="-3"/>
          <w:sz w:val="24"/>
          <w:szCs w:val="24"/>
        </w:rPr>
      </w:pPr>
      <w:r w:rsidRPr="00AB544C">
        <w:rPr>
          <w:rStyle w:val="CharacterStyle1"/>
          <w:sz w:val="24"/>
          <w:szCs w:val="24"/>
        </w:rPr>
        <w:t xml:space="preserve">2. De kinderlijke vrees heeft vooral een afkeer </w:t>
      </w:r>
      <w:r w:rsidRPr="00AB544C">
        <w:rPr>
          <w:rStyle w:val="CharacterStyle1"/>
          <w:spacing w:val="1"/>
          <w:sz w:val="24"/>
          <w:szCs w:val="24"/>
        </w:rPr>
        <w:t xml:space="preserve">van het vertoornen van God, of van de zonden, maar niet van God Zelf. </w:t>
      </w:r>
      <w:r w:rsidRPr="00AB544C">
        <w:rPr>
          <w:rStyle w:val="CharacterStyle1"/>
          <w:spacing w:val="-2"/>
          <w:sz w:val="24"/>
          <w:szCs w:val="24"/>
        </w:rPr>
        <w:t xml:space="preserve">De slaafse vreze vliedt en haat niet de zonden, maar de straffen en oordelen </w:t>
      </w:r>
      <w:r w:rsidRPr="00AB544C">
        <w:rPr>
          <w:rStyle w:val="CharacterStyle1"/>
          <w:spacing w:val="-3"/>
          <w:sz w:val="24"/>
          <w:szCs w:val="24"/>
        </w:rPr>
        <w:t xml:space="preserve">van God, en daarom ook God Zelf. </w:t>
      </w:r>
    </w:p>
    <w:p w:rsidR="005C363D" w:rsidRPr="00AB544C" w:rsidRDefault="005C363D" w:rsidP="00775964">
      <w:pPr>
        <w:pStyle w:val="Style1"/>
        <w:kinsoku w:val="0"/>
        <w:autoSpaceDE/>
        <w:autoSpaceDN/>
        <w:spacing w:before="0"/>
        <w:jc w:val="both"/>
        <w:rPr>
          <w:rStyle w:val="CharacterStyle1"/>
          <w:spacing w:val="-2"/>
          <w:sz w:val="24"/>
          <w:szCs w:val="24"/>
        </w:rPr>
      </w:pPr>
      <w:r w:rsidRPr="00AB544C">
        <w:rPr>
          <w:rStyle w:val="CharacterStyle1"/>
          <w:spacing w:val="-3"/>
          <w:sz w:val="24"/>
          <w:szCs w:val="24"/>
        </w:rPr>
        <w:t xml:space="preserve">3. De kinderlijke vrees is vergezelschapt </w:t>
      </w:r>
      <w:r w:rsidRPr="00AB544C">
        <w:rPr>
          <w:rStyle w:val="CharacterStyle1"/>
          <w:sz w:val="24"/>
          <w:szCs w:val="24"/>
        </w:rPr>
        <w:t xml:space="preserve">van een verzekering der zaligheid en des eeuwigen levens; de slaafse vrees </w:t>
      </w:r>
      <w:r w:rsidRPr="00AB544C">
        <w:rPr>
          <w:rStyle w:val="CharacterStyle1"/>
          <w:spacing w:val="2"/>
          <w:sz w:val="24"/>
          <w:szCs w:val="24"/>
        </w:rPr>
        <w:t xml:space="preserve">gaat gepaard met een vrees en verwachting van de eeuwige verdoemenis </w:t>
      </w:r>
      <w:r w:rsidRPr="00AB544C">
        <w:rPr>
          <w:rStyle w:val="CharacterStyle1"/>
          <w:spacing w:val="-1"/>
          <w:sz w:val="24"/>
          <w:szCs w:val="24"/>
        </w:rPr>
        <w:t>en verwerping door God, die des te groter is, naar mate de twijfel of wan</w:t>
      </w:r>
      <w:r w:rsidRPr="00AB544C">
        <w:rPr>
          <w:rStyle w:val="CharacterStyle1"/>
          <w:spacing w:val="-1"/>
          <w:sz w:val="24"/>
          <w:szCs w:val="24"/>
        </w:rPr>
        <w:softHyphen/>
        <w:t xml:space="preserve">hoop inzake Gods barmhartigheid groter is. Deze vrees leeft in de </w:t>
      </w:r>
      <w:r w:rsidRPr="00AB544C">
        <w:rPr>
          <w:rStyle w:val="CharacterStyle1"/>
          <w:i/>
          <w:iCs/>
          <w:spacing w:val="-1"/>
          <w:sz w:val="24"/>
          <w:szCs w:val="24"/>
        </w:rPr>
        <w:t xml:space="preserve">duivelen </w:t>
      </w:r>
      <w:r w:rsidRPr="00AB544C">
        <w:rPr>
          <w:rStyle w:val="CharacterStyle1"/>
          <w:spacing w:val="-1"/>
          <w:sz w:val="24"/>
          <w:szCs w:val="24"/>
        </w:rPr>
        <w:t xml:space="preserve">en </w:t>
      </w:r>
      <w:r w:rsidRPr="00AB544C">
        <w:rPr>
          <w:rStyle w:val="CharacterStyle1"/>
          <w:i/>
          <w:iCs/>
          <w:spacing w:val="-1"/>
          <w:sz w:val="24"/>
          <w:szCs w:val="24"/>
        </w:rPr>
        <w:t xml:space="preserve">goddelozen, </w:t>
      </w:r>
      <w:r w:rsidRPr="00AB544C">
        <w:rPr>
          <w:rStyle w:val="CharacterStyle1"/>
          <w:spacing w:val="-1"/>
          <w:sz w:val="24"/>
          <w:szCs w:val="24"/>
        </w:rPr>
        <w:t xml:space="preserve">en is het beginsel van de eeuwige dood, welke de goddelozen </w:t>
      </w:r>
      <w:r w:rsidRPr="00AB544C">
        <w:rPr>
          <w:rStyle w:val="CharacterStyle1"/>
          <w:spacing w:val="-5"/>
          <w:sz w:val="24"/>
          <w:szCs w:val="24"/>
        </w:rPr>
        <w:t xml:space="preserve">al in dit leven gevoelen, Gen. 3 : 10: „Ik hoorde Uwe stem in den hof en ik </w:t>
      </w:r>
      <w:r w:rsidRPr="00AB544C">
        <w:rPr>
          <w:rStyle w:val="CharacterStyle1"/>
          <w:spacing w:val="-2"/>
          <w:sz w:val="24"/>
          <w:szCs w:val="24"/>
        </w:rPr>
        <w:t>vreesde</w:t>
      </w:r>
      <w:r w:rsidR="00A52F69">
        <w:rPr>
          <w:rStyle w:val="CharacterStyle1"/>
          <w:spacing w:val="-2"/>
          <w:sz w:val="24"/>
          <w:szCs w:val="24"/>
        </w:rPr>
        <w:t>”</w:t>
      </w:r>
      <w:r w:rsidRPr="00AB544C">
        <w:rPr>
          <w:rStyle w:val="CharacterStyle1"/>
          <w:spacing w:val="-2"/>
          <w:sz w:val="24"/>
          <w:szCs w:val="24"/>
        </w:rPr>
        <w:t>; Jak. 2 : 19: „De duivelen geloven het ook, en zij sidderen</w:t>
      </w:r>
      <w:r w:rsidR="008E015C">
        <w:rPr>
          <w:rStyle w:val="CharacterStyle1"/>
          <w:spacing w:val="-2"/>
          <w:sz w:val="24"/>
          <w:szCs w:val="24"/>
        </w:rPr>
        <w:t>.</w:t>
      </w:r>
      <w:r w:rsidR="00A52F69">
        <w:rPr>
          <w:rStyle w:val="CharacterStyle1"/>
          <w:spacing w:val="-2"/>
          <w:sz w:val="24"/>
          <w:szCs w:val="24"/>
        </w:rPr>
        <w:t>”</w:t>
      </w:r>
    </w:p>
    <w:p w:rsidR="005C363D" w:rsidRPr="00AB544C" w:rsidRDefault="005C363D" w:rsidP="00775964">
      <w:pPr>
        <w:pStyle w:val="Style1"/>
        <w:kinsoku w:val="0"/>
        <w:autoSpaceDE/>
        <w:autoSpaceDN/>
        <w:spacing w:before="0"/>
        <w:jc w:val="both"/>
        <w:rPr>
          <w:rStyle w:val="CharacterStyle1"/>
          <w:spacing w:val="2"/>
          <w:sz w:val="24"/>
          <w:szCs w:val="24"/>
        </w:rPr>
      </w:pPr>
      <w:r w:rsidRPr="00AB544C">
        <w:rPr>
          <w:rStyle w:val="CharacterStyle1"/>
          <w:spacing w:val="-1"/>
          <w:sz w:val="24"/>
          <w:szCs w:val="24"/>
        </w:rPr>
        <w:t>Men moet erop letten, dat de liefde en vreze voor God in de Schrift me</w:t>
      </w:r>
      <w:r w:rsidRPr="00AB544C">
        <w:rPr>
          <w:rStyle w:val="CharacterStyle1"/>
          <w:spacing w:val="-1"/>
          <w:sz w:val="24"/>
          <w:szCs w:val="24"/>
        </w:rPr>
        <w:softHyphen/>
      </w:r>
      <w:r w:rsidRPr="00AB544C">
        <w:rPr>
          <w:rStyle w:val="CharacterStyle1"/>
          <w:spacing w:val="-3"/>
          <w:sz w:val="24"/>
          <w:szCs w:val="24"/>
        </w:rPr>
        <w:t xml:space="preserve">nigmaal genomen wordt voor de gehele dienst van God, of voor de algemene </w:t>
      </w:r>
      <w:r w:rsidRPr="00AB544C">
        <w:rPr>
          <w:rStyle w:val="CharacterStyle1"/>
          <w:spacing w:val="-7"/>
          <w:sz w:val="24"/>
          <w:szCs w:val="24"/>
        </w:rPr>
        <w:t xml:space="preserve">en ganse gehoorzaamheid aan alle geboden Gods, zoals 1 </w:t>
      </w:r>
      <w:r w:rsidR="00A57272" w:rsidRPr="00AB544C">
        <w:rPr>
          <w:rStyle w:val="CharacterStyle1"/>
          <w:spacing w:val="-7"/>
          <w:sz w:val="24"/>
          <w:szCs w:val="24"/>
        </w:rPr>
        <w:t>Joh.</w:t>
      </w:r>
      <w:r w:rsidRPr="00AB544C">
        <w:rPr>
          <w:rStyle w:val="CharacterStyle1"/>
          <w:spacing w:val="-7"/>
          <w:sz w:val="24"/>
          <w:szCs w:val="24"/>
        </w:rPr>
        <w:t xml:space="preserve"> 5 : 2: „Hieraan </w:t>
      </w:r>
      <w:r w:rsidRPr="00AB544C">
        <w:rPr>
          <w:rStyle w:val="CharacterStyle1"/>
          <w:spacing w:val="-4"/>
          <w:sz w:val="24"/>
          <w:szCs w:val="24"/>
        </w:rPr>
        <w:t xml:space="preserve">kennen wij, dat wij de kinderen Gods liefhebben, wanneer wij God liefhebben </w:t>
      </w:r>
      <w:r w:rsidRPr="00AB544C">
        <w:rPr>
          <w:rStyle w:val="CharacterStyle1"/>
          <w:spacing w:val="-2"/>
          <w:sz w:val="24"/>
          <w:szCs w:val="24"/>
        </w:rPr>
        <w:t>en Zijne geboden bewaren</w:t>
      </w:r>
      <w:r w:rsidR="00A52F69">
        <w:rPr>
          <w:rStyle w:val="CharacterStyle1"/>
          <w:spacing w:val="-2"/>
          <w:sz w:val="24"/>
          <w:szCs w:val="24"/>
        </w:rPr>
        <w:t>”</w:t>
      </w:r>
      <w:r w:rsidRPr="00AB544C">
        <w:rPr>
          <w:rStyle w:val="CharacterStyle1"/>
          <w:spacing w:val="-2"/>
          <w:sz w:val="24"/>
          <w:szCs w:val="24"/>
        </w:rPr>
        <w:t xml:space="preserve">; 1 Tim. 1 : 5: „Het einde des gebods is liefde uit </w:t>
      </w:r>
      <w:r w:rsidRPr="00AB544C">
        <w:rPr>
          <w:rStyle w:val="CharacterStyle1"/>
          <w:spacing w:val="1"/>
          <w:sz w:val="24"/>
          <w:szCs w:val="24"/>
        </w:rPr>
        <w:t>een rein hart en uit een goede consciëntie en uit een ongeveinsd geloof</w:t>
      </w:r>
      <w:r w:rsidR="00A52F69">
        <w:rPr>
          <w:rStyle w:val="CharacterStyle1"/>
          <w:spacing w:val="1"/>
          <w:sz w:val="24"/>
          <w:szCs w:val="24"/>
        </w:rPr>
        <w:t>”</w:t>
      </w:r>
      <w:r w:rsidRPr="00AB544C">
        <w:rPr>
          <w:rStyle w:val="CharacterStyle1"/>
          <w:spacing w:val="1"/>
          <w:sz w:val="24"/>
          <w:szCs w:val="24"/>
        </w:rPr>
        <w:t xml:space="preserve">; </w:t>
      </w:r>
      <w:r w:rsidRPr="00AB544C">
        <w:rPr>
          <w:rStyle w:val="CharacterStyle1"/>
          <w:spacing w:val="-2"/>
          <w:sz w:val="24"/>
          <w:szCs w:val="24"/>
        </w:rPr>
        <w:t>Spr. 1 : 7: „De vreze des HEEREN is het beginsel der wetenschap</w:t>
      </w:r>
      <w:r w:rsidR="008E015C">
        <w:rPr>
          <w:rStyle w:val="CharacterStyle1"/>
          <w:spacing w:val="-2"/>
          <w:sz w:val="24"/>
          <w:szCs w:val="24"/>
        </w:rPr>
        <w:t>.</w:t>
      </w:r>
      <w:r w:rsidR="00A52F69">
        <w:rPr>
          <w:rStyle w:val="CharacterStyle1"/>
          <w:spacing w:val="-2"/>
          <w:sz w:val="24"/>
          <w:szCs w:val="24"/>
        </w:rPr>
        <w:t>”</w:t>
      </w:r>
      <w:r w:rsidRPr="00AB544C">
        <w:rPr>
          <w:rStyle w:val="CharacterStyle1"/>
          <w:spacing w:val="-2"/>
          <w:sz w:val="24"/>
          <w:szCs w:val="24"/>
        </w:rPr>
        <w:t xml:space="preserve"> De re</w:t>
      </w:r>
      <w:r w:rsidRPr="00AB544C">
        <w:rPr>
          <w:rStyle w:val="CharacterStyle1"/>
          <w:spacing w:val="-2"/>
          <w:sz w:val="24"/>
          <w:szCs w:val="24"/>
        </w:rPr>
        <w:softHyphen/>
      </w:r>
      <w:r w:rsidRPr="00AB544C">
        <w:rPr>
          <w:rStyle w:val="CharacterStyle1"/>
          <w:spacing w:val="2"/>
          <w:sz w:val="24"/>
          <w:szCs w:val="24"/>
        </w:rPr>
        <w:t xml:space="preserve">den hiervan is: omdat de liefde en vreze Gods (daar ze uit het geloof en </w:t>
      </w:r>
      <w:r w:rsidRPr="00AB544C">
        <w:rPr>
          <w:rStyle w:val="CharacterStyle1"/>
          <w:spacing w:val="-3"/>
          <w:sz w:val="24"/>
          <w:szCs w:val="24"/>
        </w:rPr>
        <w:t xml:space="preserve">de hoop voortkomen) een oorzaak zijn van de gehoorzaamheid Want zij die </w:t>
      </w:r>
      <w:r w:rsidRPr="00AB544C">
        <w:rPr>
          <w:rStyle w:val="CharacterStyle1"/>
          <w:spacing w:val="-1"/>
          <w:sz w:val="24"/>
          <w:szCs w:val="24"/>
        </w:rPr>
        <w:t xml:space="preserve">God werkelijk liefhebben en vrezen, willen Hem in geen ding vertoornen, </w:t>
      </w:r>
      <w:r w:rsidRPr="00AB544C">
        <w:rPr>
          <w:rStyle w:val="CharacterStyle1"/>
          <w:spacing w:val="2"/>
          <w:sz w:val="24"/>
          <w:szCs w:val="24"/>
        </w:rPr>
        <w:t>maar zijn ijverig om alles te doen wat Hem aangenaam is.</w:t>
      </w:r>
    </w:p>
    <w:p w:rsidR="005C363D" w:rsidRPr="00AB544C" w:rsidRDefault="005C363D" w:rsidP="00775964">
      <w:pPr>
        <w:pStyle w:val="Style1"/>
        <w:kinsoku w:val="0"/>
        <w:autoSpaceDE/>
        <w:autoSpaceDN/>
        <w:spacing w:before="0"/>
        <w:jc w:val="both"/>
        <w:rPr>
          <w:rStyle w:val="CharacterStyle1"/>
          <w:spacing w:val="-1"/>
          <w:sz w:val="24"/>
          <w:szCs w:val="24"/>
        </w:rPr>
      </w:pPr>
      <w:r w:rsidRPr="00AB544C">
        <w:rPr>
          <w:rStyle w:val="CharacterStyle1"/>
          <w:spacing w:val="-1"/>
          <w:sz w:val="24"/>
          <w:szCs w:val="24"/>
        </w:rPr>
        <w:t>Tegen de vreze Gods strijdt, als te weinig: goddeloosheid, vleselijke zor</w:t>
      </w:r>
      <w:r w:rsidRPr="00AB544C">
        <w:rPr>
          <w:rStyle w:val="CharacterStyle1"/>
          <w:spacing w:val="-1"/>
          <w:sz w:val="24"/>
          <w:szCs w:val="24"/>
        </w:rPr>
        <w:softHyphen/>
        <w:t xml:space="preserve">geloosheid en </w:t>
      </w:r>
      <w:r w:rsidRPr="00AB544C">
        <w:rPr>
          <w:rStyle w:val="CharacterStyle1"/>
          <w:i/>
          <w:iCs/>
          <w:spacing w:val="-1"/>
          <w:sz w:val="24"/>
          <w:szCs w:val="24"/>
        </w:rPr>
        <w:t xml:space="preserve">verachting van God; </w:t>
      </w:r>
      <w:r w:rsidRPr="00AB544C">
        <w:rPr>
          <w:rStyle w:val="CharacterStyle1"/>
          <w:spacing w:val="-1"/>
          <w:sz w:val="24"/>
          <w:szCs w:val="24"/>
        </w:rPr>
        <w:t xml:space="preserve">en als te veel: een </w:t>
      </w:r>
      <w:r w:rsidRPr="00AB544C">
        <w:rPr>
          <w:rStyle w:val="CharacterStyle1"/>
          <w:i/>
          <w:iCs/>
          <w:spacing w:val="-1"/>
          <w:sz w:val="24"/>
          <w:szCs w:val="24"/>
        </w:rPr>
        <w:t xml:space="preserve">slaafse vrees </w:t>
      </w:r>
      <w:r w:rsidRPr="00AB544C">
        <w:rPr>
          <w:rStyle w:val="CharacterStyle1"/>
          <w:spacing w:val="-1"/>
          <w:sz w:val="24"/>
          <w:szCs w:val="24"/>
        </w:rPr>
        <w:t>en wan</w:t>
      </w:r>
      <w:r w:rsidRPr="00AB544C">
        <w:rPr>
          <w:rStyle w:val="CharacterStyle1"/>
          <w:spacing w:val="-1"/>
          <w:sz w:val="24"/>
          <w:szCs w:val="24"/>
        </w:rPr>
        <w:softHyphen/>
        <w:t>hoop, waarover al eerder gehandeld is.</w:t>
      </w:r>
    </w:p>
    <w:p w:rsidR="00143A4B" w:rsidRPr="00AB544C" w:rsidRDefault="00143A4B" w:rsidP="00775964">
      <w:pPr>
        <w:pStyle w:val="Style3"/>
        <w:kinsoku w:val="0"/>
        <w:autoSpaceDE/>
        <w:autoSpaceDN/>
        <w:rPr>
          <w:rStyle w:val="CharacterStyle1"/>
          <w:rFonts w:ascii="Times New Roman" w:hAnsi="Times New Roman" w:cs="Times New Roman"/>
          <w:b w:val="0"/>
          <w:spacing w:val="1"/>
          <w:sz w:val="24"/>
          <w:szCs w:val="24"/>
        </w:rPr>
      </w:pPr>
    </w:p>
    <w:p w:rsidR="005C363D" w:rsidRPr="00AB544C" w:rsidRDefault="005C363D" w:rsidP="00775964">
      <w:pPr>
        <w:pStyle w:val="Style3"/>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1"/>
          <w:sz w:val="24"/>
          <w:szCs w:val="24"/>
        </w:rPr>
        <w:t xml:space="preserve">VI. </w:t>
      </w:r>
      <w:r w:rsidRPr="00AB544C">
        <w:rPr>
          <w:rStyle w:val="CharacterStyle1"/>
          <w:rFonts w:ascii="Times New Roman" w:hAnsi="Times New Roman" w:cs="Times New Roman"/>
          <w:b w:val="0"/>
          <w:i/>
          <w:iCs/>
          <w:spacing w:val="1"/>
          <w:sz w:val="24"/>
          <w:szCs w:val="24"/>
        </w:rPr>
        <w:t xml:space="preserve">Nederigheid, </w:t>
      </w:r>
      <w:r w:rsidRPr="00AB544C">
        <w:rPr>
          <w:rStyle w:val="CharacterStyle1"/>
          <w:rFonts w:ascii="Times New Roman" w:hAnsi="Times New Roman" w:cs="Times New Roman"/>
          <w:b w:val="0"/>
          <w:spacing w:val="1"/>
          <w:sz w:val="24"/>
          <w:szCs w:val="24"/>
        </w:rPr>
        <w:t xml:space="preserve">of ootmoed, welke hierin bestaat, dat wij belijden dat al het goede, dat in ons is en door ons gedaan wordt, er niet is door enige </w:t>
      </w:r>
      <w:r w:rsidRPr="00AB544C">
        <w:rPr>
          <w:rStyle w:val="CharacterStyle1"/>
          <w:rFonts w:ascii="Times New Roman" w:hAnsi="Times New Roman" w:cs="Times New Roman"/>
          <w:b w:val="0"/>
          <w:spacing w:val="-2"/>
          <w:sz w:val="24"/>
          <w:szCs w:val="24"/>
        </w:rPr>
        <w:t xml:space="preserve">kracht of waardigheid onzerzijds, maar door de onverdiende en genadige </w:t>
      </w:r>
      <w:r w:rsidRPr="00AB544C">
        <w:rPr>
          <w:rStyle w:val="CharacterStyle1"/>
          <w:rFonts w:ascii="Times New Roman" w:hAnsi="Times New Roman" w:cs="Times New Roman"/>
          <w:b w:val="0"/>
          <w:spacing w:val="-5"/>
          <w:sz w:val="24"/>
          <w:szCs w:val="24"/>
        </w:rPr>
        <w:t>goedheid van God, en dat wij daarom God in waarheid vrezen en onze gebre</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z w:val="24"/>
          <w:szCs w:val="24"/>
        </w:rPr>
        <w:t>ken en ondeugden belijden en beschreien; dat wij geen hoger plaats bege</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3"/>
          <w:sz w:val="24"/>
          <w:szCs w:val="24"/>
        </w:rPr>
        <w:t xml:space="preserve">ren noch vertrouwen op onze gaven, maar alleen op Gods hulp, ons binnen </w:t>
      </w:r>
      <w:r w:rsidRPr="00AB544C">
        <w:rPr>
          <w:rStyle w:val="CharacterStyle1"/>
          <w:rFonts w:ascii="Times New Roman" w:hAnsi="Times New Roman" w:cs="Times New Roman"/>
          <w:b w:val="0"/>
          <w:spacing w:val="-5"/>
          <w:sz w:val="24"/>
          <w:szCs w:val="24"/>
        </w:rPr>
        <w:t xml:space="preserve">onze roeping houden, anderen naast ons niet verachten, noch hen hinderen bij </w:t>
      </w:r>
      <w:r w:rsidRPr="00AB544C">
        <w:rPr>
          <w:rStyle w:val="CharacterStyle1"/>
          <w:rFonts w:ascii="Times New Roman" w:hAnsi="Times New Roman" w:cs="Times New Roman"/>
          <w:b w:val="0"/>
          <w:spacing w:val="-2"/>
          <w:sz w:val="24"/>
          <w:szCs w:val="24"/>
        </w:rPr>
        <w:t>het uitoefenen van hun ambt, maar dat wij belijden, dat ook anderen diensti</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4"/>
          <w:sz w:val="24"/>
          <w:szCs w:val="24"/>
        </w:rPr>
        <w:t xml:space="preserve">ge en geschikte instrumenten Gods zijn of kunnen worden; en dat wij hun </w:t>
      </w:r>
      <w:r w:rsidRPr="00AB544C">
        <w:rPr>
          <w:rStyle w:val="CharacterStyle1"/>
          <w:rFonts w:ascii="Times New Roman" w:hAnsi="Times New Roman" w:cs="Times New Roman"/>
          <w:b w:val="0"/>
          <w:spacing w:val="-3"/>
          <w:sz w:val="24"/>
          <w:szCs w:val="24"/>
        </w:rPr>
        <w:t xml:space="preserve">daarom gaarne hun plaats en eer toekennen en voor hen wijken; ook, dat wij naar geen uitnemendheid boven anderen streven, maar tevreden zijn met de </w:t>
      </w:r>
      <w:r w:rsidRPr="00AB544C">
        <w:rPr>
          <w:rStyle w:val="CharacterStyle1"/>
          <w:rFonts w:ascii="Times New Roman" w:hAnsi="Times New Roman" w:cs="Times New Roman"/>
          <w:b w:val="0"/>
          <w:spacing w:val="5"/>
          <w:sz w:val="24"/>
          <w:szCs w:val="24"/>
        </w:rPr>
        <w:t xml:space="preserve">gaven en positie die God ons verleend heeft; en dat wij al onze gaven </w:t>
      </w:r>
      <w:r w:rsidRPr="00AB544C">
        <w:rPr>
          <w:rStyle w:val="CharacterStyle1"/>
          <w:rFonts w:ascii="Times New Roman" w:hAnsi="Times New Roman" w:cs="Times New Roman"/>
          <w:b w:val="0"/>
          <w:spacing w:val="2"/>
          <w:sz w:val="24"/>
          <w:szCs w:val="24"/>
        </w:rPr>
        <w:t xml:space="preserve">en arbeid besteden tot eer van God en tot welzijn en zaligheid van de </w:t>
      </w:r>
      <w:r w:rsidRPr="00AB544C">
        <w:rPr>
          <w:rStyle w:val="CharacterStyle1"/>
          <w:rFonts w:ascii="Times New Roman" w:hAnsi="Times New Roman" w:cs="Times New Roman"/>
          <w:b w:val="0"/>
          <w:spacing w:val="-1"/>
          <w:sz w:val="24"/>
          <w:szCs w:val="24"/>
        </w:rPr>
        <w:t xml:space="preserve">naasten, ook zelfs van hen, die minder en onwaardig zijn, en dat wij tegen </w:t>
      </w:r>
      <w:r w:rsidRPr="00AB544C">
        <w:rPr>
          <w:rStyle w:val="CharacterStyle1"/>
          <w:rFonts w:ascii="Times New Roman" w:hAnsi="Times New Roman" w:cs="Times New Roman"/>
          <w:b w:val="0"/>
          <w:spacing w:val="-5"/>
          <w:sz w:val="24"/>
          <w:szCs w:val="24"/>
        </w:rPr>
        <w:t xml:space="preserve">God niet murmureren, hetzij dat onze hoop mocht feilen, of dat wij veracht </w:t>
      </w:r>
      <w:r w:rsidRPr="00AB544C">
        <w:rPr>
          <w:rStyle w:val="CharacterStyle1"/>
          <w:rFonts w:ascii="Times New Roman" w:hAnsi="Times New Roman" w:cs="Times New Roman"/>
          <w:b w:val="0"/>
          <w:spacing w:val="-3"/>
          <w:sz w:val="24"/>
          <w:szCs w:val="24"/>
        </w:rPr>
        <w:t xml:space="preserve">worden, maar dat wij God in alles de lof der wijsheid en rechtvaardigheid </w:t>
      </w:r>
      <w:r w:rsidRPr="00AB544C">
        <w:rPr>
          <w:rStyle w:val="CharacterStyle1"/>
          <w:rFonts w:ascii="Times New Roman" w:hAnsi="Times New Roman" w:cs="Times New Roman"/>
          <w:b w:val="0"/>
          <w:sz w:val="24"/>
          <w:szCs w:val="24"/>
        </w:rPr>
        <w:t>toekennen, 1 Kor. 4 : 7: „Wie onderscheidt u? En wat hebt gij, dat gij niet hebt ontvangen? En zo gij het ook ontvangen hebt, wat roemt gij, alsof gij het niet ontvangen hadt?</w:t>
      </w:r>
      <w:r w:rsidR="00A52F69">
        <w:rPr>
          <w:rStyle w:val="CharacterStyle1"/>
          <w:rFonts w:ascii="Times New Roman" w:hAnsi="Times New Roman" w:cs="Times New Roman"/>
          <w:b w:val="0"/>
          <w:sz w:val="24"/>
          <w:szCs w:val="24"/>
        </w:rPr>
        <w:t>”</w:t>
      </w:r>
      <w:r w:rsidRPr="00AB544C">
        <w:rPr>
          <w:rStyle w:val="CharacterStyle1"/>
          <w:rFonts w:ascii="Times New Roman" w:hAnsi="Times New Roman" w:cs="Times New Roman"/>
          <w:b w:val="0"/>
          <w:sz w:val="24"/>
          <w:szCs w:val="24"/>
        </w:rPr>
        <w:t xml:space="preserve"> 1 </w:t>
      </w:r>
      <w:r w:rsidR="00775964" w:rsidRPr="00AB544C">
        <w:rPr>
          <w:rStyle w:val="CharacterStyle1"/>
          <w:rFonts w:ascii="Times New Roman" w:hAnsi="Times New Roman" w:cs="Times New Roman"/>
          <w:b w:val="0"/>
          <w:sz w:val="24"/>
          <w:szCs w:val="24"/>
        </w:rPr>
        <w:t xml:space="preserve">Petrus </w:t>
      </w:r>
      <w:r w:rsidRPr="00AB544C">
        <w:rPr>
          <w:rStyle w:val="CharacterStyle1"/>
          <w:rFonts w:ascii="Times New Roman" w:hAnsi="Times New Roman" w:cs="Times New Roman"/>
          <w:b w:val="0"/>
          <w:sz w:val="24"/>
          <w:szCs w:val="24"/>
        </w:rPr>
        <w:t>5 : 5v.: „Zijt met de ootmoedigheid be</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3"/>
          <w:sz w:val="24"/>
          <w:szCs w:val="24"/>
        </w:rPr>
        <w:t xml:space="preserve">kleed; want God wederstaat de hovaardigen, maar den nederigen geeft Hij genade. Vernedert u dan onder de krachtige hand Gods, opdat Hij u verhoge </w:t>
      </w:r>
      <w:r w:rsidRPr="00AB544C">
        <w:rPr>
          <w:rStyle w:val="CharacterStyle1"/>
          <w:rFonts w:ascii="Times New Roman" w:hAnsi="Times New Roman" w:cs="Times New Roman"/>
          <w:b w:val="0"/>
          <w:spacing w:val="-2"/>
          <w:sz w:val="24"/>
          <w:szCs w:val="24"/>
        </w:rPr>
        <w:t>te Zijner tijd</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Mark. 10 : 15: „Zo wie het Koninkrijk Gods niet ontvangt ge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2"/>
          <w:sz w:val="24"/>
          <w:szCs w:val="24"/>
        </w:rPr>
        <w:t>lijk een kindeken, die zal in hetzelve geenszins ingaan</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Fil. 2 : 3: „Doet </w:t>
      </w:r>
      <w:r w:rsidRPr="00AB544C">
        <w:rPr>
          <w:rStyle w:val="CharacterStyle1"/>
          <w:rFonts w:ascii="Times New Roman" w:hAnsi="Times New Roman" w:cs="Times New Roman"/>
          <w:b w:val="0"/>
          <w:spacing w:val="1"/>
          <w:sz w:val="24"/>
          <w:szCs w:val="24"/>
        </w:rPr>
        <w:t xml:space="preserve">geen ding door twisting of ijdele eer, maar door ootmoedigheid achte de </w:t>
      </w:r>
      <w:r w:rsidRPr="00AB544C">
        <w:rPr>
          <w:rStyle w:val="CharacterStyle1"/>
          <w:rFonts w:ascii="Times New Roman" w:hAnsi="Times New Roman" w:cs="Times New Roman"/>
          <w:b w:val="0"/>
          <w:spacing w:val="-2"/>
          <w:sz w:val="24"/>
          <w:szCs w:val="24"/>
        </w:rPr>
        <w:t>een den ander uitnemender dan zichzelven</w:t>
      </w:r>
      <w:r w:rsidR="008E015C">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p>
    <w:p w:rsidR="005C363D" w:rsidRPr="00AB544C" w:rsidRDefault="005C363D" w:rsidP="00775964">
      <w:pPr>
        <w:pStyle w:val="Style3"/>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z w:val="24"/>
          <w:szCs w:val="24"/>
        </w:rPr>
        <w:t xml:space="preserve">Tegen de nederigheid strijdt, als te weinig: </w:t>
      </w:r>
      <w:r w:rsidRPr="00AB544C">
        <w:rPr>
          <w:rStyle w:val="CharacterStyle1"/>
          <w:rFonts w:ascii="Times New Roman" w:hAnsi="Times New Roman" w:cs="Times New Roman"/>
          <w:b w:val="0"/>
          <w:i/>
          <w:iCs/>
          <w:sz w:val="24"/>
          <w:szCs w:val="24"/>
        </w:rPr>
        <w:t xml:space="preserve">hovaardij </w:t>
      </w:r>
      <w:r w:rsidRPr="00AB544C">
        <w:rPr>
          <w:rStyle w:val="CharacterStyle1"/>
          <w:rFonts w:ascii="Times New Roman" w:hAnsi="Times New Roman" w:cs="Times New Roman"/>
          <w:b w:val="0"/>
          <w:sz w:val="24"/>
          <w:szCs w:val="24"/>
        </w:rPr>
        <w:t xml:space="preserve">of </w:t>
      </w:r>
      <w:r w:rsidRPr="00AB544C">
        <w:rPr>
          <w:rStyle w:val="CharacterStyle1"/>
          <w:rFonts w:ascii="Times New Roman" w:hAnsi="Times New Roman" w:cs="Times New Roman"/>
          <w:b w:val="0"/>
          <w:i/>
          <w:iCs/>
          <w:sz w:val="24"/>
          <w:szCs w:val="24"/>
        </w:rPr>
        <w:t xml:space="preserve">trots, </w:t>
      </w:r>
      <w:r w:rsidRPr="00AB544C">
        <w:rPr>
          <w:rStyle w:val="CharacterStyle1"/>
          <w:rFonts w:ascii="Times New Roman" w:hAnsi="Times New Roman" w:cs="Times New Roman"/>
          <w:b w:val="0"/>
          <w:sz w:val="24"/>
          <w:szCs w:val="24"/>
        </w:rPr>
        <w:t xml:space="preserve">als men zijn </w:t>
      </w:r>
      <w:r w:rsidRPr="00AB544C">
        <w:rPr>
          <w:rStyle w:val="CharacterStyle1"/>
          <w:rFonts w:ascii="Times New Roman" w:hAnsi="Times New Roman" w:cs="Times New Roman"/>
          <w:b w:val="0"/>
          <w:spacing w:val="2"/>
          <w:sz w:val="24"/>
          <w:szCs w:val="24"/>
        </w:rPr>
        <w:t xml:space="preserve">gaven niet aan God, maar aan zijn eigen waardigheid toeschrijft, en men </w:t>
      </w:r>
      <w:r w:rsidRPr="00AB544C">
        <w:rPr>
          <w:rStyle w:val="CharacterStyle1"/>
          <w:rFonts w:ascii="Times New Roman" w:hAnsi="Times New Roman" w:cs="Times New Roman"/>
          <w:b w:val="0"/>
          <w:spacing w:val="-3"/>
          <w:sz w:val="24"/>
          <w:szCs w:val="24"/>
        </w:rPr>
        <w:t xml:space="preserve">dus God niet oprecht vreest, noch zijn gebreken belijdt en beschreit, maar </w:t>
      </w:r>
      <w:r w:rsidR="00702DDF" w:rsidRPr="00AB544C">
        <w:rPr>
          <w:rStyle w:val="CharacterStyle1"/>
          <w:rFonts w:ascii="Times New Roman" w:hAnsi="Times New Roman" w:cs="Times New Roman"/>
          <w:b w:val="0"/>
          <w:spacing w:val="-2"/>
          <w:sz w:val="24"/>
          <w:szCs w:val="24"/>
        </w:rPr>
        <w:t>soms</w:t>
      </w:r>
      <w:r w:rsidR="00E55203" w:rsidRPr="00AB544C">
        <w:rPr>
          <w:rStyle w:val="CharacterStyle1"/>
          <w:rFonts w:ascii="Times New Roman" w:hAnsi="Times New Roman" w:cs="Times New Roman"/>
          <w:b w:val="0"/>
          <w:spacing w:val="-2"/>
          <w:sz w:val="24"/>
          <w:szCs w:val="24"/>
        </w:rPr>
        <w:t xml:space="preserve"> </w:t>
      </w:r>
      <w:r w:rsidRPr="00AB544C">
        <w:rPr>
          <w:rStyle w:val="CharacterStyle1"/>
          <w:rFonts w:ascii="Times New Roman" w:hAnsi="Times New Roman" w:cs="Times New Roman"/>
          <w:b w:val="0"/>
          <w:spacing w:val="-2"/>
          <w:sz w:val="24"/>
          <w:szCs w:val="24"/>
        </w:rPr>
        <w:t xml:space="preserve">hoger positie begeert; als men niet op Gods hulp, maar op zijn </w:t>
      </w:r>
      <w:r w:rsidRPr="00AB544C">
        <w:rPr>
          <w:rStyle w:val="CharacterStyle1"/>
          <w:rFonts w:ascii="Times New Roman" w:hAnsi="Times New Roman" w:cs="Times New Roman"/>
          <w:b w:val="0"/>
          <w:spacing w:val="-6"/>
          <w:sz w:val="24"/>
          <w:szCs w:val="24"/>
        </w:rPr>
        <w:t xml:space="preserve">(eigen) gaven vertrouwt, zichzelf alle dingen toeschrijft, dingen onderneemt die </w:t>
      </w:r>
      <w:r w:rsidRPr="00AB544C">
        <w:rPr>
          <w:rStyle w:val="CharacterStyle1"/>
          <w:rFonts w:ascii="Times New Roman" w:hAnsi="Times New Roman" w:cs="Times New Roman"/>
          <w:b w:val="0"/>
          <w:spacing w:val="-4"/>
          <w:sz w:val="24"/>
          <w:szCs w:val="24"/>
        </w:rPr>
        <w:t>ons vermogen te boven gaan of niet tot onze roeping behoren; als men ande</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2"/>
          <w:sz w:val="24"/>
          <w:szCs w:val="24"/>
        </w:rPr>
        <w:t xml:space="preserve">ren naast zich veracht en verdrukt, als men voor niemand opzij gaat, maar </w:t>
      </w:r>
      <w:r w:rsidRPr="00AB544C">
        <w:rPr>
          <w:rStyle w:val="CharacterStyle1"/>
          <w:rFonts w:ascii="Times New Roman" w:hAnsi="Times New Roman" w:cs="Times New Roman"/>
          <w:b w:val="0"/>
          <w:spacing w:val="-4"/>
          <w:sz w:val="24"/>
          <w:szCs w:val="24"/>
        </w:rPr>
        <w:t>boven alle anderen verheven wil zijn, en als men zijn gaven en aanslagen voor</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2"/>
          <w:sz w:val="24"/>
          <w:szCs w:val="24"/>
        </w:rPr>
        <w:t xml:space="preserve">al tot zijn eigen eer aanlegt, en op de mensen, ja zelfs op God toornig is, als </w:t>
      </w:r>
      <w:r w:rsidRPr="00AB544C">
        <w:rPr>
          <w:rStyle w:val="CharacterStyle1"/>
          <w:rFonts w:ascii="Times New Roman" w:hAnsi="Times New Roman" w:cs="Times New Roman"/>
          <w:b w:val="0"/>
          <w:spacing w:val="-7"/>
          <w:sz w:val="24"/>
          <w:szCs w:val="24"/>
        </w:rPr>
        <w:t xml:space="preserve">deze onze aanslagen verhinderd worden, en men God van dwaling of onrecht </w:t>
      </w:r>
      <w:r w:rsidRPr="00AB544C">
        <w:rPr>
          <w:rStyle w:val="CharacterStyle1"/>
          <w:rFonts w:ascii="Times New Roman" w:hAnsi="Times New Roman" w:cs="Times New Roman"/>
          <w:b w:val="0"/>
          <w:spacing w:val="-3"/>
          <w:sz w:val="24"/>
          <w:szCs w:val="24"/>
        </w:rPr>
        <w:t>beticht, als Zijn wil en welbehagen met de menselijke oordelen en genegen</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1"/>
          <w:sz w:val="24"/>
          <w:szCs w:val="24"/>
        </w:rPr>
        <w:t xml:space="preserve">heden niet overeenkomt. Of korter: Als men over zichzelf en zijn gaven </w:t>
      </w:r>
      <w:r w:rsidRPr="00AB544C">
        <w:rPr>
          <w:rStyle w:val="CharacterStyle1"/>
          <w:rFonts w:ascii="Times New Roman" w:hAnsi="Times New Roman" w:cs="Times New Roman"/>
          <w:b w:val="0"/>
          <w:spacing w:val="3"/>
          <w:sz w:val="24"/>
          <w:szCs w:val="24"/>
        </w:rPr>
        <w:t>verwonderd is, en alles aan zichzelf toeschrijft; als men dingen onder</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3"/>
          <w:sz w:val="24"/>
          <w:szCs w:val="24"/>
        </w:rPr>
        <w:t>neemt die ons niet aangaan, en men tegen God murmureert, als onze begeer</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1"/>
          <w:sz w:val="24"/>
          <w:szCs w:val="24"/>
        </w:rPr>
        <w:t xml:space="preserve">ten verhinderd </w:t>
      </w:r>
      <w:r w:rsidR="00B23DD9" w:rsidRPr="00AB544C">
        <w:rPr>
          <w:rStyle w:val="CharacterStyle1"/>
          <w:rFonts w:ascii="Times New Roman" w:hAnsi="Times New Roman" w:cs="Times New Roman"/>
          <w:b w:val="0"/>
          <w:spacing w:val="-1"/>
          <w:sz w:val="24"/>
          <w:szCs w:val="24"/>
        </w:rPr>
        <w:t>worden</w:t>
      </w:r>
      <w:r w:rsidRPr="00AB544C">
        <w:rPr>
          <w:rStyle w:val="CharacterStyle1"/>
          <w:rFonts w:ascii="Times New Roman" w:hAnsi="Times New Roman" w:cs="Times New Roman"/>
          <w:b w:val="0"/>
          <w:spacing w:val="-1"/>
          <w:sz w:val="24"/>
          <w:szCs w:val="24"/>
        </w:rPr>
        <w:t xml:space="preserve">, 1 </w:t>
      </w:r>
      <w:r w:rsidR="00775964" w:rsidRPr="00AB544C">
        <w:rPr>
          <w:rStyle w:val="CharacterStyle1"/>
          <w:rFonts w:ascii="Times New Roman" w:hAnsi="Times New Roman" w:cs="Times New Roman"/>
          <w:b w:val="0"/>
          <w:spacing w:val="-1"/>
          <w:sz w:val="24"/>
          <w:szCs w:val="24"/>
        </w:rPr>
        <w:t xml:space="preserve">Petrus </w:t>
      </w:r>
      <w:r w:rsidRPr="00AB544C">
        <w:rPr>
          <w:rStyle w:val="CharacterStyle1"/>
          <w:rFonts w:ascii="Times New Roman" w:hAnsi="Times New Roman" w:cs="Times New Roman"/>
          <w:b w:val="0"/>
          <w:spacing w:val="-1"/>
          <w:sz w:val="24"/>
          <w:szCs w:val="24"/>
        </w:rPr>
        <w:t>5 : 5: „God wederstaat de hovaardigen</w:t>
      </w:r>
      <w:r w:rsidR="00A52F69">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Spr. </w:t>
      </w:r>
      <w:r w:rsidRPr="00AB544C">
        <w:rPr>
          <w:rStyle w:val="CharacterStyle1"/>
          <w:rFonts w:ascii="Times New Roman" w:hAnsi="Times New Roman" w:cs="Times New Roman"/>
          <w:b w:val="0"/>
          <w:spacing w:val="-2"/>
          <w:sz w:val="24"/>
          <w:szCs w:val="24"/>
        </w:rPr>
        <w:t>16 : 5: „Al wie hoog is van hart, is den HEERE een gruwel</w:t>
      </w:r>
      <w:r w:rsidR="008E015C">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p>
    <w:p w:rsidR="005C363D" w:rsidRPr="00AB544C" w:rsidRDefault="005C363D" w:rsidP="00143A4B">
      <w:pPr>
        <w:pStyle w:val="Style3"/>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4"/>
          <w:sz w:val="24"/>
          <w:szCs w:val="24"/>
        </w:rPr>
        <w:t xml:space="preserve">Hiertegen strijdt ook, als te veel: </w:t>
      </w:r>
      <w:r w:rsidRPr="00AB544C">
        <w:rPr>
          <w:rStyle w:val="CharacterStyle1"/>
          <w:rFonts w:ascii="Times New Roman" w:hAnsi="Times New Roman" w:cs="Times New Roman"/>
          <w:b w:val="0"/>
          <w:i/>
          <w:iCs/>
          <w:spacing w:val="4"/>
          <w:sz w:val="24"/>
          <w:szCs w:val="24"/>
        </w:rPr>
        <w:t xml:space="preserve">veinzing van nederigheid, </w:t>
      </w:r>
      <w:r w:rsidRPr="00AB544C">
        <w:rPr>
          <w:rStyle w:val="CharacterStyle1"/>
          <w:rFonts w:ascii="Times New Roman" w:hAnsi="Times New Roman" w:cs="Times New Roman"/>
          <w:b w:val="0"/>
          <w:spacing w:val="4"/>
          <w:sz w:val="24"/>
          <w:szCs w:val="24"/>
        </w:rPr>
        <w:t xml:space="preserve">als men een </w:t>
      </w:r>
      <w:r w:rsidRPr="00AB544C">
        <w:rPr>
          <w:rStyle w:val="CharacterStyle1"/>
          <w:rFonts w:ascii="Times New Roman" w:hAnsi="Times New Roman" w:cs="Times New Roman"/>
          <w:b w:val="0"/>
          <w:spacing w:val="-3"/>
          <w:sz w:val="24"/>
          <w:szCs w:val="24"/>
        </w:rPr>
        <w:t xml:space="preserve">lof der nederigheid zoekt, door verzaking der dingen, die iemand toch aan </w:t>
      </w:r>
      <w:r w:rsidRPr="00AB544C">
        <w:rPr>
          <w:rStyle w:val="CharacterStyle1"/>
          <w:rFonts w:ascii="Times New Roman" w:hAnsi="Times New Roman" w:cs="Times New Roman"/>
          <w:b w:val="0"/>
          <w:sz w:val="24"/>
          <w:szCs w:val="24"/>
        </w:rPr>
        <w:t>zichzelf in zijn eigen gemoed toeschrijft, hetzij naar waarheid of ten on</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2"/>
          <w:sz w:val="24"/>
          <w:szCs w:val="24"/>
        </w:rPr>
        <w:t>rechte; en door weigering der dingen die hij nochtans begeert en heime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2"/>
          <w:sz w:val="24"/>
          <w:szCs w:val="24"/>
        </w:rPr>
        <w:t>lijk probeert te verkrijgen, Matth. 6 : 16: „Wanneer gij vast, toont geen droe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z w:val="24"/>
          <w:szCs w:val="24"/>
        </w:rPr>
        <w:t>vig gezicht gelijk de geveinsden; want zij mismaken hun aangezichten, op</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1"/>
          <w:sz w:val="24"/>
          <w:szCs w:val="24"/>
        </w:rPr>
        <w:t xml:space="preserve">dat zij van de mensen mogen gezien </w:t>
      </w:r>
      <w:r w:rsidR="00B23DD9" w:rsidRPr="00AB544C">
        <w:rPr>
          <w:rStyle w:val="CharacterStyle1"/>
          <w:rFonts w:ascii="Times New Roman" w:hAnsi="Times New Roman" w:cs="Times New Roman"/>
          <w:b w:val="0"/>
          <w:spacing w:val="1"/>
          <w:sz w:val="24"/>
          <w:szCs w:val="24"/>
        </w:rPr>
        <w:t>worden</w:t>
      </w:r>
      <w:r w:rsidRPr="00AB544C">
        <w:rPr>
          <w:rStyle w:val="CharacterStyle1"/>
          <w:rFonts w:ascii="Times New Roman" w:hAnsi="Times New Roman" w:cs="Times New Roman"/>
          <w:b w:val="0"/>
          <w:spacing w:val="1"/>
          <w:sz w:val="24"/>
          <w:szCs w:val="24"/>
        </w:rPr>
        <w:t xml:space="preserve">, als zij vasten. Voorwaar, Ik </w:t>
      </w:r>
      <w:r w:rsidRPr="00AB544C">
        <w:rPr>
          <w:rStyle w:val="CharacterStyle1"/>
          <w:rFonts w:ascii="Times New Roman" w:hAnsi="Times New Roman" w:cs="Times New Roman"/>
          <w:b w:val="0"/>
          <w:i/>
          <w:iCs/>
          <w:spacing w:val="-5"/>
          <w:sz w:val="24"/>
          <w:szCs w:val="24"/>
        </w:rPr>
        <w:t xml:space="preserve">zeg </w:t>
      </w:r>
      <w:r w:rsidRPr="00AB544C">
        <w:rPr>
          <w:rStyle w:val="CharacterStyle1"/>
          <w:rFonts w:ascii="Times New Roman" w:hAnsi="Times New Roman" w:cs="Times New Roman"/>
          <w:b w:val="0"/>
          <w:spacing w:val="-5"/>
          <w:sz w:val="24"/>
          <w:szCs w:val="24"/>
        </w:rPr>
        <w:t>u, dat zij hun loon weg hebben</w:t>
      </w:r>
      <w:r w:rsidR="008E015C">
        <w:rPr>
          <w:rStyle w:val="CharacterStyle1"/>
          <w:rFonts w:ascii="Times New Roman" w:hAnsi="Times New Roman" w:cs="Times New Roman"/>
          <w:b w:val="0"/>
          <w:spacing w:val="-5"/>
          <w:sz w:val="24"/>
          <w:szCs w:val="24"/>
        </w:rPr>
        <w:t>.</w:t>
      </w:r>
      <w:r w:rsidR="00A52F69">
        <w:rPr>
          <w:rStyle w:val="CharacterStyle1"/>
          <w:rFonts w:ascii="Times New Roman" w:hAnsi="Times New Roman" w:cs="Times New Roman"/>
          <w:b w:val="0"/>
          <w:spacing w:val="-5"/>
          <w:sz w:val="24"/>
          <w:szCs w:val="24"/>
        </w:rPr>
        <w:t>”</w:t>
      </w:r>
      <w:r w:rsidRPr="00AB544C">
        <w:rPr>
          <w:rStyle w:val="CharacterStyle1"/>
          <w:rFonts w:ascii="Times New Roman" w:hAnsi="Times New Roman" w:cs="Times New Roman"/>
          <w:b w:val="0"/>
          <w:spacing w:val="-5"/>
          <w:sz w:val="24"/>
          <w:szCs w:val="24"/>
        </w:rPr>
        <w:t xml:space="preserve"> Aristoteles noemt deze ondeugd „bau</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pacing w:val="2"/>
          <w:sz w:val="24"/>
          <w:szCs w:val="24"/>
        </w:rPr>
        <w:t>copanourgian</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wat zoveel betekent als </w:t>
      </w:r>
      <w:r w:rsidRPr="00AB544C">
        <w:rPr>
          <w:rStyle w:val="CharacterStyle1"/>
          <w:rFonts w:ascii="Times New Roman" w:hAnsi="Times New Roman" w:cs="Times New Roman"/>
          <w:b w:val="0"/>
          <w:i/>
          <w:iCs/>
          <w:spacing w:val="2"/>
          <w:sz w:val="24"/>
          <w:szCs w:val="24"/>
        </w:rPr>
        <w:t>een geveinsde verachting;</w:t>
      </w:r>
      <w:r w:rsidRPr="00AB544C">
        <w:rPr>
          <w:rStyle w:val="CharacterStyle1"/>
          <w:rFonts w:ascii="Times New Roman" w:hAnsi="Times New Roman" w:cs="Times New Roman"/>
          <w:b w:val="0"/>
          <w:spacing w:val="2"/>
          <w:sz w:val="24"/>
          <w:szCs w:val="24"/>
        </w:rPr>
        <w:t xml:space="preserve"> en die </w:t>
      </w:r>
      <w:r w:rsidRPr="00AB544C">
        <w:rPr>
          <w:rStyle w:val="CharacterStyle1"/>
          <w:rFonts w:ascii="Times New Roman" w:hAnsi="Times New Roman" w:cs="Times New Roman"/>
          <w:b w:val="0"/>
          <w:spacing w:val="-6"/>
          <w:sz w:val="24"/>
          <w:szCs w:val="24"/>
        </w:rPr>
        <w:t>met deze ondeugd beladen zijn, noemt hij „baucopanourgous</w:t>
      </w:r>
      <w:r w:rsidR="00A52F69">
        <w:rPr>
          <w:rStyle w:val="CharacterStyle1"/>
          <w:rFonts w:ascii="Times New Roman" w:hAnsi="Times New Roman" w:cs="Times New Roman"/>
          <w:b w:val="0"/>
          <w:spacing w:val="-6"/>
          <w:sz w:val="24"/>
          <w:szCs w:val="24"/>
        </w:rPr>
        <w:t>”</w:t>
      </w:r>
      <w:r w:rsidRPr="00AB544C">
        <w:rPr>
          <w:rStyle w:val="CharacterStyle1"/>
          <w:rFonts w:ascii="Times New Roman" w:hAnsi="Times New Roman" w:cs="Times New Roman"/>
          <w:b w:val="0"/>
          <w:spacing w:val="-6"/>
          <w:sz w:val="24"/>
          <w:szCs w:val="24"/>
        </w:rPr>
        <w:t>, d.w.z. geveins</w:t>
      </w:r>
      <w:r w:rsidRPr="00AB544C">
        <w:rPr>
          <w:rStyle w:val="CharacterStyle1"/>
          <w:rFonts w:ascii="Times New Roman" w:hAnsi="Times New Roman" w:cs="Times New Roman"/>
          <w:b w:val="0"/>
          <w:spacing w:val="-6"/>
          <w:sz w:val="24"/>
          <w:szCs w:val="24"/>
        </w:rPr>
        <w:softHyphen/>
      </w:r>
      <w:r w:rsidRPr="00AB544C">
        <w:rPr>
          <w:rStyle w:val="CharacterStyle1"/>
          <w:rFonts w:ascii="Times New Roman" w:hAnsi="Times New Roman" w:cs="Times New Roman"/>
          <w:b w:val="0"/>
          <w:spacing w:val="-5"/>
          <w:sz w:val="24"/>
          <w:szCs w:val="24"/>
        </w:rPr>
        <w:t xml:space="preserve">delijk verachtende, of zoals sommigen het vertalen, hovaardige schalken en </w:t>
      </w:r>
      <w:r w:rsidRPr="00AB544C">
        <w:rPr>
          <w:rStyle w:val="CharacterStyle1"/>
          <w:rFonts w:ascii="Times New Roman" w:hAnsi="Times New Roman" w:cs="Times New Roman"/>
          <w:b w:val="0"/>
          <w:spacing w:val="6"/>
          <w:sz w:val="24"/>
          <w:szCs w:val="24"/>
        </w:rPr>
        <w:t xml:space="preserve">bedriegers. Dit zijn de woorden van Aristoteles, lib. 4. cap. 13. Ethic.: </w:t>
      </w:r>
      <w:r w:rsidRPr="00AB544C">
        <w:rPr>
          <w:rStyle w:val="CharacterStyle1"/>
          <w:rFonts w:ascii="Times New Roman" w:hAnsi="Times New Roman" w:cs="Times New Roman"/>
          <w:b w:val="0"/>
          <w:spacing w:val="2"/>
          <w:sz w:val="24"/>
          <w:szCs w:val="24"/>
        </w:rPr>
        <w:t>„En zij die kleine en publieke dingen overzien en verachten, dezen wor</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5"/>
          <w:sz w:val="24"/>
          <w:szCs w:val="24"/>
        </w:rPr>
        <w:t xml:space="preserve">den Baucopanourgdi, d.w.z. loze schalken genoemd, en </w:t>
      </w:r>
      <w:r w:rsidR="00B23DD9" w:rsidRPr="00AB544C">
        <w:rPr>
          <w:rStyle w:val="CharacterStyle1"/>
          <w:rFonts w:ascii="Times New Roman" w:hAnsi="Times New Roman" w:cs="Times New Roman"/>
          <w:b w:val="0"/>
          <w:spacing w:val="-5"/>
          <w:sz w:val="24"/>
          <w:szCs w:val="24"/>
        </w:rPr>
        <w:t>worden</w:t>
      </w:r>
      <w:r w:rsidRPr="00AB544C">
        <w:rPr>
          <w:rStyle w:val="CharacterStyle1"/>
          <w:rFonts w:ascii="Times New Roman" w:hAnsi="Times New Roman" w:cs="Times New Roman"/>
          <w:b w:val="0"/>
          <w:spacing w:val="-5"/>
          <w:sz w:val="24"/>
          <w:szCs w:val="24"/>
        </w:rPr>
        <w:t xml:space="preserve"> allerwege ver</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z w:val="24"/>
          <w:szCs w:val="24"/>
        </w:rPr>
        <w:t>acht</w:t>
      </w:r>
      <w:r w:rsidR="00143A4B" w:rsidRPr="00AB544C">
        <w:rPr>
          <w:rStyle w:val="CharacterStyle1"/>
          <w:rFonts w:ascii="Times New Roman" w:hAnsi="Times New Roman" w:cs="Times New Roman"/>
          <w:b w:val="0"/>
          <w:sz w:val="24"/>
          <w:szCs w:val="24"/>
        </w:rPr>
        <w:t xml:space="preserve">. </w:t>
      </w:r>
      <w:r w:rsidRPr="00AB544C">
        <w:rPr>
          <w:rStyle w:val="CharacterStyle1"/>
          <w:rFonts w:ascii="Times New Roman" w:hAnsi="Times New Roman" w:cs="Times New Roman"/>
          <w:b w:val="0"/>
          <w:sz w:val="24"/>
          <w:szCs w:val="24"/>
        </w:rPr>
        <w:t>En soms blinkt deze hovaardij uit, zoals de kleding der Lacedaemo</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2"/>
          <w:sz w:val="24"/>
          <w:szCs w:val="24"/>
        </w:rPr>
        <w:t>niërs</w:t>
      </w:r>
      <w:r w:rsidR="00A568EB">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Dat is een dubbele hovaardigheid.</w:t>
      </w:r>
      <w:r w:rsidR="00143A4B" w:rsidRPr="00AB544C">
        <w:rPr>
          <w:rStyle w:val="FootnoteReference"/>
          <w:rFonts w:ascii="Times New Roman" w:hAnsi="Times New Roman"/>
          <w:spacing w:val="-2"/>
          <w:sz w:val="24"/>
          <w:szCs w:val="24"/>
        </w:rPr>
        <w:footnoteReference w:id="3"/>
      </w:r>
    </w:p>
    <w:p w:rsidR="00143A4B" w:rsidRPr="00AB544C" w:rsidRDefault="00143A4B" w:rsidP="00775964">
      <w:pPr>
        <w:pStyle w:val="Style3"/>
        <w:kinsoku w:val="0"/>
        <w:autoSpaceDE/>
        <w:autoSpaceDN/>
        <w:rPr>
          <w:rStyle w:val="CharacterStyle1"/>
          <w:rFonts w:ascii="Times New Roman" w:hAnsi="Times New Roman" w:cs="Times New Roman"/>
          <w:b w:val="0"/>
          <w:spacing w:val="-5"/>
          <w:sz w:val="24"/>
          <w:szCs w:val="24"/>
        </w:rPr>
      </w:pPr>
    </w:p>
    <w:p w:rsidR="005C363D" w:rsidRPr="00AB544C" w:rsidRDefault="005C363D" w:rsidP="00775964">
      <w:pPr>
        <w:pStyle w:val="Style3"/>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5"/>
          <w:sz w:val="24"/>
          <w:szCs w:val="24"/>
        </w:rPr>
        <w:t xml:space="preserve">VII. </w:t>
      </w:r>
      <w:r w:rsidRPr="00AB544C">
        <w:rPr>
          <w:rStyle w:val="CharacterStyle1"/>
          <w:rFonts w:ascii="Times New Roman" w:hAnsi="Times New Roman" w:cs="Times New Roman"/>
          <w:b w:val="0"/>
          <w:i/>
          <w:iCs/>
          <w:spacing w:val="-5"/>
          <w:sz w:val="24"/>
          <w:szCs w:val="24"/>
        </w:rPr>
        <w:t xml:space="preserve">Lijdzaamheid, </w:t>
      </w:r>
      <w:r w:rsidRPr="00AB544C">
        <w:rPr>
          <w:rStyle w:val="CharacterStyle1"/>
          <w:rFonts w:ascii="Times New Roman" w:hAnsi="Times New Roman" w:cs="Times New Roman"/>
          <w:b w:val="0"/>
          <w:spacing w:val="-5"/>
          <w:sz w:val="24"/>
          <w:szCs w:val="24"/>
        </w:rPr>
        <w:t>welke hierin bestaat, dat wij bekennen de wijsheid, voor</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pacing w:val="-3"/>
          <w:sz w:val="24"/>
          <w:szCs w:val="24"/>
        </w:rPr>
        <w:t xml:space="preserve">zichtigheid, rechtvaardigheid en goedheid van God, Hem gehoorzaam zijn in </w:t>
      </w:r>
      <w:r w:rsidRPr="00AB544C">
        <w:rPr>
          <w:rStyle w:val="CharacterStyle1"/>
          <w:rFonts w:ascii="Times New Roman" w:hAnsi="Times New Roman" w:cs="Times New Roman"/>
          <w:b w:val="0"/>
          <w:spacing w:val="-1"/>
          <w:sz w:val="24"/>
          <w:szCs w:val="24"/>
        </w:rPr>
        <w:t xml:space="preserve">het verdragen van alle tegenheden, die God hebben wil dat wij verdragen </w:t>
      </w:r>
      <w:r w:rsidRPr="00AB544C">
        <w:rPr>
          <w:rStyle w:val="CharacterStyle1"/>
          <w:rFonts w:ascii="Times New Roman" w:hAnsi="Times New Roman" w:cs="Times New Roman"/>
          <w:b w:val="0"/>
          <w:spacing w:val="-5"/>
          <w:sz w:val="24"/>
          <w:szCs w:val="24"/>
        </w:rPr>
        <w:t xml:space="preserve">zullen, en dat wij om de weemoed niet murmureren tegen de Heere, noch iets </w:t>
      </w:r>
      <w:r w:rsidRPr="00AB544C">
        <w:rPr>
          <w:rStyle w:val="CharacterStyle1"/>
          <w:rFonts w:ascii="Times New Roman" w:hAnsi="Times New Roman" w:cs="Times New Roman"/>
          <w:b w:val="0"/>
          <w:spacing w:val="1"/>
          <w:sz w:val="24"/>
          <w:szCs w:val="24"/>
        </w:rPr>
        <w:t xml:space="preserve">doen in strijd met Zijn gebod, maar dat wij altijd in alle weemoed en pijn </w:t>
      </w:r>
      <w:r w:rsidRPr="00AB544C">
        <w:rPr>
          <w:rStyle w:val="CharacterStyle1"/>
          <w:rFonts w:ascii="Times New Roman" w:hAnsi="Times New Roman" w:cs="Times New Roman"/>
          <w:b w:val="0"/>
          <w:spacing w:val="-5"/>
          <w:sz w:val="24"/>
          <w:szCs w:val="24"/>
        </w:rPr>
        <w:t xml:space="preserve">het vertrouwen en de hoop behouden, dat God ons helpen zal, en dat wij van Hem verlossing begeren, en door deze kennis van, en dit vertrouwen op Gods </w:t>
      </w:r>
      <w:r w:rsidRPr="00AB544C">
        <w:rPr>
          <w:rStyle w:val="CharacterStyle1"/>
          <w:rFonts w:ascii="Times New Roman" w:hAnsi="Times New Roman" w:cs="Times New Roman"/>
          <w:b w:val="0"/>
          <w:spacing w:val="-3"/>
          <w:sz w:val="24"/>
          <w:szCs w:val="24"/>
        </w:rPr>
        <w:t xml:space="preserve">wil, onze weemoed matigen. </w:t>
      </w:r>
      <w:r w:rsidR="00702DDF" w:rsidRPr="00AB544C">
        <w:rPr>
          <w:rStyle w:val="CharacterStyle1"/>
          <w:rFonts w:ascii="Times New Roman" w:hAnsi="Times New Roman" w:cs="Times New Roman"/>
          <w:b w:val="0"/>
          <w:spacing w:val="-3"/>
          <w:sz w:val="24"/>
          <w:szCs w:val="24"/>
        </w:rPr>
        <w:t>Of korter: Dat wij bekennen de macht en majes</w:t>
      </w:r>
      <w:r w:rsidR="00702DDF" w:rsidRPr="00AB544C">
        <w:rPr>
          <w:rStyle w:val="CharacterStyle1"/>
          <w:rFonts w:ascii="Times New Roman" w:hAnsi="Times New Roman" w:cs="Times New Roman"/>
          <w:b w:val="0"/>
          <w:spacing w:val="-8"/>
          <w:sz w:val="24"/>
          <w:szCs w:val="24"/>
        </w:rPr>
        <w:t>teit van God, en op Zijn Goddelijke hulp en verlossing vertrouwen, Gode ge</w:t>
      </w:r>
      <w:r w:rsidR="00702DDF" w:rsidRPr="00AB544C">
        <w:rPr>
          <w:rStyle w:val="CharacterStyle1"/>
          <w:rFonts w:ascii="Times New Roman" w:hAnsi="Times New Roman" w:cs="Times New Roman"/>
          <w:b w:val="0"/>
          <w:spacing w:val="-8"/>
          <w:sz w:val="24"/>
          <w:szCs w:val="24"/>
        </w:rPr>
        <w:softHyphen/>
      </w:r>
      <w:r w:rsidR="00702DDF" w:rsidRPr="00AB544C">
        <w:rPr>
          <w:rStyle w:val="CharacterStyle1"/>
          <w:rFonts w:ascii="Times New Roman" w:hAnsi="Times New Roman" w:cs="Times New Roman"/>
          <w:b w:val="0"/>
          <w:spacing w:val="-2"/>
          <w:sz w:val="24"/>
          <w:szCs w:val="24"/>
        </w:rPr>
        <w:t>hoorzaam zijn in het verdragen van de kwaden die Hij ons toezendt, Ps</w:t>
      </w:r>
      <w:r w:rsidR="00702DDF">
        <w:rPr>
          <w:rStyle w:val="CharacterStyle1"/>
          <w:rFonts w:ascii="Times New Roman" w:hAnsi="Times New Roman" w:cs="Times New Roman"/>
          <w:b w:val="0"/>
          <w:spacing w:val="-2"/>
          <w:sz w:val="24"/>
          <w:szCs w:val="24"/>
        </w:rPr>
        <w:t>.</w:t>
      </w:r>
      <w:r w:rsidR="00702DDF" w:rsidRPr="00AB544C">
        <w:rPr>
          <w:rStyle w:val="CharacterStyle1"/>
          <w:rFonts w:ascii="Times New Roman" w:hAnsi="Times New Roman" w:cs="Times New Roman"/>
          <w:b w:val="0"/>
          <w:spacing w:val="-2"/>
          <w:sz w:val="24"/>
          <w:szCs w:val="24"/>
        </w:rPr>
        <w:t xml:space="preserve"> 37 : </w:t>
      </w:r>
      <w:r w:rsidR="00702DDF" w:rsidRPr="00AB544C">
        <w:rPr>
          <w:rStyle w:val="CharacterStyle1"/>
          <w:rFonts w:ascii="Times New Roman" w:hAnsi="Times New Roman" w:cs="Times New Roman"/>
          <w:b w:val="0"/>
          <w:spacing w:val="-4"/>
          <w:sz w:val="24"/>
          <w:szCs w:val="24"/>
        </w:rPr>
        <w:t>7: „Zwijg den HEERE en verbeid Hem</w:t>
      </w:r>
      <w:r w:rsidR="00702DDF">
        <w:rPr>
          <w:rStyle w:val="CharacterStyle1"/>
          <w:rFonts w:ascii="Times New Roman" w:hAnsi="Times New Roman" w:cs="Times New Roman"/>
          <w:b w:val="0"/>
          <w:spacing w:val="-4"/>
          <w:sz w:val="24"/>
          <w:szCs w:val="24"/>
        </w:rPr>
        <w:t>”</w:t>
      </w:r>
      <w:r w:rsidR="00702DDF" w:rsidRPr="00AB544C">
        <w:rPr>
          <w:rStyle w:val="CharacterStyle1"/>
          <w:rFonts w:ascii="Times New Roman" w:hAnsi="Times New Roman" w:cs="Times New Roman"/>
          <w:b w:val="0"/>
          <w:spacing w:val="-4"/>
          <w:sz w:val="24"/>
          <w:szCs w:val="24"/>
        </w:rPr>
        <w:t xml:space="preserve">, en vers 34: „Wacht op den HEERE </w:t>
      </w:r>
      <w:r w:rsidR="00702DDF" w:rsidRPr="00AB544C">
        <w:rPr>
          <w:rStyle w:val="CharacterStyle1"/>
          <w:rFonts w:ascii="Times New Roman" w:hAnsi="Times New Roman" w:cs="Times New Roman"/>
          <w:b w:val="0"/>
          <w:spacing w:val="-6"/>
          <w:sz w:val="24"/>
          <w:szCs w:val="24"/>
        </w:rPr>
        <w:t>en houd Zijn weg, en Hij zal u verhogen</w:t>
      </w:r>
      <w:r w:rsidR="00702DDF">
        <w:rPr>
          <w:rStyle w:val="CharacterStyle1"/>
          <w:rFonts w:ascii="Times New Roman" w:hAnsi="Times New Roman" w:cs="Times New Roman"/>
          <w:b w:val="0"/>
          <w:spacing w:val="-6"/>
          <w:sz w:val="24"/>
          <w:szCs w:val="24"/>
        </w:rPr>
        <w:t>.”</w:t>
      </w:r>
      <w:r w:rsidR="00702DDF" w:rsidRPr="00AB544C">
        <w:rPr>
          <w:rStyle w:val="CharacterStyle1"/>
          <w:rFonts w:ascii="Times New Roman" w:hAnsi="Times New Roman" w:cs="Times New Roman"/>
          <w:b w:val="0"/>
          <w:spacing w:val="-6"/>
          <w:sz w:val="24"/>
          <w:szCs w:val="24"/>
        </w:rPr>
        <w:t xml:space="preserve"> </w:t>
      </w:r>
      <w:r w:rsidRPr="00AB544C">
        <w:rPr>
          <w:rStyle w:val="CharacterStyle1"/>
          <w:rFonts w:ascii="Times New Roman" w:hAnsi="Times New Roman" w:cs="Times New Roman"/>
          <w:b w:val="0"/>
          <w:spacing w:val="-6"/>
          <w:sz w:val="24"/>
          <w:szCs w:val="24"/>
        </w:rPr>
        <w:t>En nederigheid en lijdzaamheid be</w:t>
      </w:r>
      <w:r w:rsidRPr="00AB544C">
        <w:rPr>
          <w:rStyle w:val="CharacterStyle1"/>
          <w:rFonts w:ascii="Times New Roman" w:hAnsi="Times New Roman" w:cs="Times New Roman"/>
          <w:b w:val="0"/>
          <w:spacing w:val="-6"/>
          <w:sz w:val="24"/>
          <w:szCs w:val="24"/>
        </w:rPr>
        <w:softHyphen/>
      </w:r>
      <w:r w:rsidRPr="00AB544C">
        <w:rPr>
          <w:rStyle w:val="CharacterStyle1"/>
          <w:rFonts w:ascii="Times New Roman" w:hAnsi="Times New Roman" w:cs="Times New Roman"/>
          <w:b w:val="0"/>
          <w:spacing w:val="1"/>
          <w:sz w:val="24"/>
          <w:szCs w:val="24"/>
        </w:rPr>
        <w:t>horen tot het eerste gebod, niet alleen omdat het delen zijn van de inner</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5"/>
          <w:sz w:val="24"/>
          <w:szCs w:val="24"/>
        </w:rPr>
        <w:t xml:space="preserve">lijke gehoorzaamheid die God wil dat men Hem bewijzen zal, maar ook omdat </w:t>
      </w:r>
      <w:r w:rsidRPr="00AB544C">
        <w:rPr>
          <w:rStyle w:val="CharacterStyle1"/>
          <w:rFonts w:ascii="Times New Roman" w:hAnsi="Times New Roman" w:cs="Times New Roman"/>
          <w:b w:val="0"/>
          <w:spacing w:val="-2"/>
          <w:sz w:val="24"/>
          <w:szCs w:val="24"/>
        </w:rPr>
        <w:t xml:space="preserve">ze volgen en voortkomen uit een waarachtige kennis, vertrouwen, liefde en </w:t>
      </w:r>
      <w:r w:rsidRPr="00AB544C">
        <w:rPr>
          <w:rStyle w:val="CharacterStyle1"/>
          <w:rFonts w:ascii="Times New Roman" w:hAnsi="Times New Roman" w:cs="Times New Roman"/>
          <w:b w:val="0"/>
          <w:spacing w:val="-1"/>
          <w:sz w:val="24"/>
          <w:szCs w:val="24"/>
        </w:rPr>
        <w:t>vreze van God, als noodzakelijke vruchten ervan.</w:t>
      </w:r>
    </w:p>
    <w:p w:rsidR="005C363D" w:rsidRPr="00AB544C" w:rsidRDefault="005C363D" w:rsidP="00143A4B">
      <w:pPr>
        <w:pStyle w:val="Style3"/>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z w:val="24"/>
          <w:szCs w:val="24"/>
        </w:rPr>
        <w:t xml:space="preserve">Tegen de lijdzaamheid strijdt, als te weinig: </w:t>
      </w:r>
      <w:r w:rsidRPr="00AB544C">
        <w:rPr>
          <w:rStyle w:val="CharacterStyle1"/>
          <w:rFonts w:ascii="Times New Roman" w:hAnsi="Times New Roman" w:cs="Times New Roman"/>
          <w:b w:val="0"/>
          <w:i/>
          <w:iCs/>
          <w:sz w:val="24"/>
          <w:szCs w:val="24"/>
        </w:rPr>
        <w:t xml:space="preserve">Onlijdzaamheid, </w:t>
      </w:r>
      <w:r w:rsidRPr="00AB544C">
        <w:rPr>
          <w:rStyle w:val="CharacterStyle1"/>
          <w:rFonts w:ascii="Times New Roman" w:hAnsi="Times New Roman" w:cs="Times New Roman"/>
          <w:b w:val="0"/>
          <w:sz w:val="24"/>
          <w:szCs w:val="24"/>
        </w:rPr>
        <w:t xml:space="preserve">of </w:t>
      </w:r>
      <w:r w:rsidRPr="00AB544C">
        <w:rPr>
          <w:rStyle w:val="CharacterStyle1"/>
          <w:rFonts w:ascii="Times New Roman" w:hAnsi="Times New Roman" w:cs="Times New Roman"/>
          <w:b w:val="0"/>
          <w:i/>
          <w:iCs/>
          <w:sz w:val="24"/>
          <w:szCs w:val="24"/>
        </w:rPr>
        <w:t xml:space="preserve">ongeduld, </w:t>
      </w:r>
      <w:r w:rsidRPr="00AB544C">
        <w:rPr>
          <w:rStyle w:val="CharacterStyle1"/>
          <w:rFonts w:ascii="Times New Roman" w:hAnsi="Times New Roman" w:cs="Times New Roman"/>
          <w:b w:val="0"/>
          <w:spacing w:val="-5"/>
          <w:sz w:val="24"/>
          <w:szCs w:val="24"/>
        </w:rPr>
        <w:t xml:space="preserve">welke is, als men uit onwetendheid en wantrouwen der Goddelijke wijsheid, </w:t>
      </w:r>
      <w:r w:rsidRPr="00AB544C">
        <w:rPr>
          <w:rStyle w:val="CharacterStyle1"/>
          <w:rFonts w:ascii="Times New Roman" w:hAnsi="Times New Roman" w:cs="Times New Roman"/>
          <w:b w:val="0"/>
          <w:spacing w:val="1"/>
          <w:sz w:val="24"/>
          <w:szCs w:val="24"/>
        </w:rPr>
        <w:t xml:space="preserve">voorzichtigheid, rechtvaardigheid en goedheid God niet gehoorzaam zijn wil in het verdragen der tegenheden, die Hij wil dat wij verdragen zullen, </w:t>
      </w:r>
      <w:r w:rsidRPr="00AB544C">
        <w:rPr>
          <w:rStyle w:val="CharacterStyle1"/>
          <w:rFonts w:ascii="Times New Roman" w:hAnsi="Times New Roman" w:cs="Times New Roman"/>
          <w:b w:val="0"/>
          <w:spacing w:val="-5"/>
          <w:sz w:val="24"/>
          <w:szCs w:val="24"/>
        </w:rPr>
        <w:t>en men om de weemoed tegen God murmureert, en iets doet tegen Zijn gebo</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pacing w:val="-1"/>
          <w:sz w:val="24"/>
          <w:szCs w:val="24"/>
        </w:rPr>
        <w:t xml:space="preserve">den in; ook als men van God geen hulp en verlossing begeert of verwacht, </w:t>
      </w:r>
      <w:r w:rsidRPr="00AB544C">
        <w:rPr>
          <w:rStyle w:val="CharacterStyle1"/>
          <w:rFonts w:ascii="Times New Roman" w:hAnsi="Times New Roman" w:cs="Times New Roman"/>
          <w:b w:val="0"/>
          <w:spacing w:val="-2"/>
          <w:sz w:val="24"/>
          <w:szCs w:val="24"/>
        </w:rPr>
        <w:t>noch ook door kennis van, en vertrouwen op Gods wil de weemoed matigt;</w:t>
      </w:r>
      <w:r w:rsidR="00143A4B" w:rsidRPr="00AB544C">
        <w:rPr>
          <w:rStyle w:val="CharacterStyle1"/>
          <w:rFonts w:ascii="Times New Roman" w:hAnsi="Times New Roman" w:cs="Times New Roman"/>
          <w:b w:val="0"/>
          <w:spacing w:val="-2"/>
          <w:sz w:val="24"/>
          <w:szCs w:val="24"/>
        </w:rPr>
        <w:t xml:space="preserve"> </w:t>
      </w:r>
      <w:r w:rsidRPr="00AB544C">
        <w:rPr>
          <w:rStyle w:val="CharacterStyle1"/>
          <w:rFonts w:ascii="Times New Roman" w:hAnsi="Times New Roman" w:cs="Times New Roman"/>
          <w:b w:val="0"/>
          <w:spacing w:val="-4"/>
          <w:sz w:val="24"/>
          <w:szCs w:val="24"/>
        </w:rPr>
        <w:t xml:space="preserve">maar daaraan toegeeft en erdoor overwonnen, of gedreven Of verwekt wordt </w:t>
      </w:r>
      <w:r w:rsidRPr="00AB544C">
        <w:rPr>
          <w:rStyle w:val="CharacterStyle1"/>
          <w:rFonts w:ascii="Times New Roman" w:hAnsi="Times New Roman" w:cs="Times New Roman"/>
          <w:b w:val="0"/>
          <w:spacing w:val="-2"/>
          <w:sz w:val="24"/>
          <w:szCs w:val="24"/>
        </w:rPr>
        <w:t xml:space="preserve">tot wanhoop. Voorbeelden hiervan zijn Saul en Judas; ook vele hartstochten </w:t>
      </w:r>
      <w:r w:rsidRPr="00AB544C">
        <w:rPr>
          <w:rStyle w:val="CharacterStyle1"/>
          <w:rFonts w:ascii="Times New Roman" w:hAnsi="Times New Roman" w:cs="Times New Roman"/>
          <w:b w:val="0"/>
          <w:spacing w:val="-6"/>
          <w:sz w:val="24"/>
          <w:szCs w:val="24"/>
        </w:rPr>
        <w:t xml:space="preserve">in de klachten van Job, waardoor ook de </w:t>
      </w:r>
      <w:r w:rsidR="0049522F">
        <w:rPr>
          <w:rStyle w:val="CharacterStyle1"/>
          <w:rFonts w:ascii="Times New Roman" w:hAnsi="Times New Roman" w:cs="Times New Roman"/>
          <w:b w:val="0"/>
          <w:spacing w:val="-6"/>
          <w:sz w:val="24"/>
          <w:szCs w:val="24"/>
        </w:rPr>
        <w:t>Godz</w:t>
      </w:r>
      <w:r w:rsidRPr="00AB544C">
        <w:rPr>
          <w:rStyle w:val="CharacterStyle1"/>
          <w:rFonts w:ascii="Times New Roman" w:hAnsi="Times New Roman" w:cs="Times New Roman"/>
          <w:b w:val="0"/>
          <w:spacing w:val="-6"/>
          <w:sz w:val="24"/>
          <w:szCs w:val="24"/>
        </w:rPr>
        <w:t xml:space="preserve">aligen menigmaal overwonnen </w:t>
      </w:r>
      <w:r w:rsidRPr="00AB544C">
        <w:rPr>
          <w:rStyle w:val="CharacterStyle1"/>
          <w:rFonts w:ascii="Times New Roman" w:hAnsi="Times New Roman" w:cs="Times New Roman"/>
          <w:b w:val="0"/>
          <w:sz w:val="24"/>
          <w:szCs w:val="24"/>
        </w:rPr>
        <w:t>worden.</w:t>
      </w:r>
    </w:p>
    <w:p w:rsidR="005C363D" w:rsidRPr="00AB544C" w:rsidRDefault="005C363D" w:rsidP="00775964">
      <w:pPr>
        <w:pStyle w:val="Style3"/>
        <w:kinsoku w:val="0"/>
        <w:autoSpaceDE/>
        <w:autoSpaceDN/>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spacing w:val="-3"/>
          <w:sz w:val="24"/>
          <w:szCs w:val="24"/>
        </w:rPr>
        <w:t xml:space="preserve">Daartegen strijdt ook, als te veel: </w:t>
      </w:r>
      <w:r w:rsidRPr="00AB544C">
        <w:rPr>
          <w:rStyle w:val="CharacterStyle1"/>
          <w:rFonts w:ascii="Times New Roman" w:hAnsi="Times New Roman" w:cs="Times New Roman"/>
          <w:b w:val="0"/>
          <w:i/>
          <w:iCs/>
          <w:spacing w:val="-3"/>
          <w:sz w:val="24"/>
          <w:szCs w:val="24"/>
        </w:rPr>
        <w:t xml:space="preserve">roekeloosheid, </w:t>
      </w:r>
      <w:r w:rsidRPr="00AB544C">
        <w:rPr>
          <w:rStyle w:val="CharacterStyle1"/>
          <w:rFonts w:ascii="Times New Roman" w:hAnsi="Times New Roman" w:cs="Times New Roman"/>
          <w:b w:val="0"/>
          <w:spacing w:val="-3"/>
          <w:sz w:val="24"/>
          <w:szCs w:val="24"/>
        </w:rPr>
        <w:t xml:space="preserve">als men uit een onwetende </w:t>
      </w:r>
      <w:r w:rsidRPr="00AB544C">
        <w:rPr>
          <w:rStyle w:val="CharacterStyle1"/>
          <w:rFonts w:ascii="Times New Roman" w:hAnsi="Times New Roman" w:cs="Times New Roman"/>
          <w:b w:val="0"/>
          <w:sz w:val="24"/>
          <w:szCs w:val="24"/>
        </w:rPr>
        <w:t xml:space="preserve">zotheid niet let op de gevaren of op zijn beroep, of op de wil van God, of </w:t>
      </w:r>
      <w:r w:rsidRPr="00AB544C">
        <w:rPr>
          <w:rStyle w:val="CharacterStyle1"/>
          <w:rFonts w:ascii="Times New Roman" w:hAnsi="Times New Roman" w:cs="Times New Roman"/>
          <w:b w:val="0"/>
          <w:spacing w:val="-5"/>
          <w:sz w:val="24"/>
          <w:szCs w:val="24"/>
        </w:rPr>
        <w:t xml:space="preserve">als men uit een ijdel vertrouwen op zichzelf, zonder noodzaak zelfs bepaalde </w:t>
      </w:r>
      <w:r w:rsidRPr="00AB544C">
        <w:rPr>
          <w:rStyle w:val="CharacterStyle1"/>
          <w:rFonts w:ascii="Times New Roman" w:hAnsi="Times New Roman" w:cs="Times New Roman"/>
          <w:b w:val="0"/>
          <w:spacing w:val="-1"/>
          <w:sz w:val="24"/>
          <w:szCs w:val="24"/>
        </w:rPr>
        <w:t>gevaren riskeert, Sirach 3 : 27: „Wie het gevaar liefheeft, zal erin vergaan</w:t>
      </w:r>
      <w:r w:rsidR="008E015C">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spacing w:val="3"/>
          <w:sz w:val="24"/>
          <w:szCs w:val="24"/>
        </w:rPr>
        <w:t>Men dient erop te letten, dat er in dit gebod en ook in de andere gebo</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1"/>
          <w:sz w:val="24"/>
          <w:szCs w:val="24"/>
        </w:rPr>
        <w:t>den, dezelfde ondeugden tegen vele en verschillende deugden gesteld wor</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3"/>
          <w:sz w:val="24"/>
          <w:szCs w:val="24"/>
        </w:rPr>
        <w:t xml:space="preserve">den. Zo strijdt met het geloof, de hoop en de vreze Gods: </w:t>
      </w:r>
      <w:r w:rsidRPr="00AB544C">
        <w:rPr>
          <w:rStyle w:val="CharacterStyle1"/>
          <w:rFonts w:ascii="Times New Roman" w:hAnsi="Times New Roman" w:cs="Times New Roman"/>
          <w:b w:val="0"/>
          <w:i/>
          <w:iCs/>
          <w:spacing w:val="-3"/>
          <w:sz w:val="24"/>
          <w:szCs w:val="24"/>
        </w:rPr>
        <w:t>vleselijke zorge</w:t>
      </w:r>
      <w:r w:rsidRPr="00AB544C">
        <w:rPr>
          <w:rStyle w:val="CharacterStyle1"/>
          <w:rFonts w:ascii="Times New Roman" w:hAnsi="Times New Roman" w:cs="Times New Roman"/>
          <w:b w:val="0"/>
          <w:i/>
          <w:iCs/>
          <w:spacing w:val="-3"/>
          <w:sz w:val="24"/>
          <w:szCs w:val="24"/>
        </w:rPr>
        <w:softHyphen/>
      </w:r>
      <w:r w:rsidRPr="00AB544C">
        <w:rPr>
          <w:rStyle w:val="CharacterStyle1"/>
          <w:rFonts w:ascii="Times New Roman" w:hAnsi="Times New Roman" w:cs="Times New Roman"/>
          <w:b w:val="0"/>
          <w:i/>
          <w:iCs/>
          <w:sz w:val="24"/>
          <w:szCs w:val="24"/>
        </w:rPr>
        <w:t xml:space="preserve">loosheid. </w:t>
      </w:r>
      <w:r w:rsidRPr="00AB544C">
        <w:rPr>
          <w:rStyle w:val="CharacterStyle1"/>
          <w:rFonts w:ascii="Times New Roman" w:hAnsi="Times New Roman" w:cs="Times New Roman"/>
          <w:b w:val="0"/>
          <w:sz w:val="24"/>
          <w:szCs w:val="24"/>
        </w:rPr>
        <w:t xml:space="preserve">Met de hoop, liefde, vreze Gods en lijdzaamheid strijdt het </w:t>
      </w:r>
      <w:r w:rsidRPr="00AB544C">
        <w:rPr>
          <w:rStyle w:val="CharacterStyle1"/>
          <w:rFonts w:ascii="Times New Roman" w:hAnsi="Times New Roman" w:cs="Times New Roman"/>
          <w:b w:val="0"/>
          <w:i/>
          <w:iCs/>
          <w:sz w:val="24"/>
          <w:szCs w:val="24"/>
        </w:rPr>
        <w:t>ver</w:t>
      </w:r>
      <w:r w:rsidRPr="00AB544C">
        <w:rPr>
          <w:rStyle w:val="CharacterStyle1"/>
          <w:rFonts w:ascii="Times New Roman" w:hAnsi="Times New Roman" w:cs="Times New Roman"/>
          <w:b w:val="0"/>
          <w:i/>
          <w:iCs/>
          <w:sz w:val="24"/>
          <w:szCs w:val="24"/>
        </w:rPr>
        <w:softHyphen/>
      </w:r>
      <w:r w:rsidRPr="00AB544C">
        <w:rPr>
          <w:rStyle w:val="CharacterStyle1"/>
          <w:rFonts w:ascii="Times New Roman" w:hAnsi="Times New Roman" w:cs="Times New Roman"/>
          <w:b w:val="0"/>
          <w:i/>
          <w:iCs/>
          <w:spacing w:val="3"/>
          <w:sz w:val="24"/>
          <w:szCs w:val="24"/>
        </w:rPr>
        <w:t xml:space="preserve">zoeken van God, </w:t>
      </w:r>
      <w:r w:rsidRPr="00AB544C">
        <w:rPr>
          <w:rStyle w:val="CharacterStyle1"/>
          <w:rFonts w:ascii="Times New Roman" w:hAnsi="Times New Roman" w:cs="Times New Roman"/>
          <w:b w:val="0"/>
          <w:spacing w:val="3"/>
          <w:sz w:val="24"/>
          <w:szCs w:val="24"/>
        </w:rPr>
        <w:t xml:space="preserve">enz. Met de waarachtige kennis Gods en het geloof </w:t>
      </w:r>
      <w:r w:rsidRPr="00AB544C">
        <w:rPr>
          <w:rStyle w:val="CharacterStyle1"/>
          <w:rFonts w:ascii="Times New Roman" w:hAnsi="Times New Roman" w:cs="Times New Roman"/>
          <w:b w:val="0"/>
          <w:spacing w:val="-6"/>
          <w:sz w:val="24"/>
          <w:szCs w:val="24"/>
        </w:rPr>
        <w:t xml:space="preserve">strijdt allermeest </w:t>
      </w:r>
      <w:r w:rsidRPr="00AB544C">
        <w:rPr>
          <w:rStyle w:val="CharacterStyle1"/>
          <w:rFonts w:ascii="Times New Roman" w:hAnsi="Times New Roman" w:cs="Times New Roman"/>
          <w:b w:val="0"/>
          <w:i/>
          <w:iCs/>
          <w:spacing w:val="-6"/>
          <w:sz w:val="24"/>
          <w:szCs w:val="24"/>
        </w:rPr>
        <w:t xml:space="preserve">afgoderij. </w:t>
      </w:r>
      <w:r w:rsidRPr="00AB544C">
        <w:rPr>
          <w:rStyle w:val="CharacterStyle1"/>
          <w:rFonts w:ascii="Times New Roman" w:hAnsi="Times New Roman" w:cs="Times New Roman"/>
          <w:b w:val="0"/>
          <w:spacing w:val="-6"/>
          <w:sz w:val="24"/>
          <w:szCs w:val="24"/>
        </w:rPr>
        <w:t xml:space="preserve">Hetzelfde gebeurt ook bij de deugden en ondeugden </w:t>
      </w:r>
      <w:r w:rsidRPr="00AB544C">
        <w:rPr>
          <w:rStyle w:val="CharacterStyle1"/>
          <w:rFonts w:ascii="Times New Roman" w:hAnsi="Times New Roman" w:cs="Times New Roman"/>
          <w:b w:val="0"/>
          <w:spacing w:val="-4"/>
          <w:sz w:val="24"/>
          <w:szCs w:val="24"/>
        </w:rPr>
        <w:t>der andere geboden.</w:t>
      </w:r>
    </w:p>
    <w:p w:rsidR="00143A4B" w:rsidRPr="00AB544C" w:rsidRDefault="00143A4B" w:rsidP="005C363D">
      <w:pPr>
        <w:spacing w:before="108"/>
        <w:rPr>
          <w:i/>
          <w:iCs/>
        </w:rPr>
      </w:pPr>
    </w:p>
    <w:p w:rsidR="00143A4B" w:rsidRPr="00AB544C" w:rsidRDefault="00143A4B" w:rsidP="005C363D">
      <w:pPr>
        <w:spacing w:before="108"/>
        <w:rPr>
          <w:i/>
          <w:iCs/>
        </w:rPr>
      </w:pPr>
    </w:p>
    <w:p w:rsidR="005C363D" w:rsidRPr="00AB544C" w:rsidRDefault="005C363D" w:rsidP="005C363D">
      <w:pPr>
        <w:spacing w:before="108"/>
        <w:rPr>
          <w:i/>
          <w:iCs/>
        </w:rPr>
      </w:pPr>
      <w:r w:rsidRPr="00AB544C">
        <w:rPr>
          <w:i/>
          <w:iCs/>
        </w:rPr>
        <w:t>Vraag 95. Wat is afgoderij?</w:t>
      </w:r>
    </w:p>
    <w:p w:rsidR="005C363D" w:rsidRPr="00AB544C" w:rsidRDefault="005C363D" w:rsidP="005C363D">
      <w:pPr>
        <w:pStyle w:val="Style3"/>
        <w:kinsoku w:val="0"/>
        <w:autoSpaceDE/>
        <w:autoSpaceDN/>
        <w:ind w:right="72"/>
        <w:rPr>
          <w:rStyle w:val="CharacterStyle1"/>
          <w:rFonts w:ascii="Times New Roman" w:hAnsi="Times New Roman" w:cs="Times New Roman"/>
          <w:b w:val="0"/>
          <w:i/>
          <w:iCs/>
          <w:spacing w:val="-3"/>
          <w:sz w:val="24"/>
          <w:szCs w:val="24"/>
        </w:rPr>
      </w:pPr>
      <w:r w:rsidRPr="00AB544C">
        <w:rPr>
          <w:rStyle w:val="CharacterStyle1"/>
          <w:rFonts w:ascii="Times New Roman" w:hAnsi="Times New Roman" w:cs="Times New Roman"/>
          <w:b w:val="0"/>
          <w:i/>
          <w:iCs/>
          <w:spacing w:val="-5"/>
          <w:sz w:val="24"/>
          <w:szCs w:val="24"/>
        </w:rPr>
        <w:t xml:space="preserve">Antwoord. Afgoderij is in de plaats van de enige ware God, Die Zich in Zijn </w:t>
      </w:r>
      <w:r w:rsidRPr="00AB544C">
        <w:rPr>
          <w:rStyle w:val="CharacterStyle1"/>
          <w:rFonts w:ascii="Times New Roman" w:hAnsi="Times New Roman" w:cs="Times New Roman"/>
          <w:b w:val="0"/>
          <w:i/>
          <w:iCs/>
          <w:spacing w:val="-6"/>
          <w:sz w:val="24"/>
          <w:szCs w:val="24"/>
        </w:rPr>
        <w:t xml:space="preserve">Woord geopenbaard heeft, of nevens Hem iets anders verzinnen of hebben, </w:t>
      </w:r>
      <w:r w:rsidRPr="00AB544C">
        <w:rPr>
          <w:rStyle w:val="CharacterStyle1"/>
          <w:rFonts w:ascii="Times New Roman" w:hAnsi="Times New Roman" w:cs="Times New Roman"/>
          <w:b w:val="0"/>
          <w:i/>
          <w:iCs/>
          <w:spacing w:val="-3"/>
          <w:sz w:val="24"/>
          <w:szCs w:val="24"/>
        </w:rPr>
        <w:t>waarop de mens zijn vertrouwen stelt a).</w:t>
      </w:r>
    </w:p>
    <w:p w:rsidR="005C363D" w:rsidRPr="00AB544C" w:rsidRDefault="005C363D" w:rsidP="00143A4B">
      <w:pPr>
        <w:spacing w:before="252"/>
        <w:ind w:right="72"/>
        <w:rPr>
          <w:spacing w:val="-3"/>
          <w:lang w:val="en-GB"/>
        </w:rPr>
      </w:pPr>
      <w:r w:rsidRPr="00AB544C">
        <w:rPr>
          <w:lang w:val="en-GB"/>
        </w:rPr>
        <w:t xml:space="preserve">a) Ef. 5 : 5, 1 Kron. 16 : 26, Fil. 3 : 18v., Gal. 4 : 8, Ef. 2 : 12; 1 </w:t>
      </w:r>
      <w:r w:rsidR="00A57272" w:rsidRPr="00AB544C">
        <w:rPr>
          <w:spacing w:val="-3"/>
          <w:lang w:val="en-GB"/>
        </w:rPr>
        <w:t xml:space="preserve">Joh. </w:t>
      </w:r>
      <w:r w:rsidRPr="00AB544C">
        <w:rPr>
          <w:spacing w:val="-3"/>
          <w:lang w:val="en-GB"/>
        </w:rPr>
        <w:t xml:space="preserve">2 : 23, 2 Joh., vers 9, </w:t>
      </w:r>
      <w:r w:rsidR="00A57272" w:rsidRPr="00AB544C">
        <w:rPr>
          <w:spacing w:val="-3"/>
          <w:lang w:val="en-GB"/>
        </w:rPr>
        <w:t xml:space="preserve">Joh. </w:t>
      </w:r>
      <w:r w:rsidRPr="00AB544C">
        <w:rPr>
          <w:spacing w:val="-3"/>
          <w:lang w:val="en-GB"/>
        </w:rPr>
        <w:t>5 : 23.</w:t>
      </w:r>
    </w:p>
    <w:p w:rsidR="005C363D" w:rsidRPr="00AB544C" w:rsidRDefault="005C363D" w:rsidP="005C363D">
      <w:pPr>
        <w:spacing w:before="540" w:line="192" w:lineRule="auto"/>
        <w:jc w:val="center"/>
        <w:rPr>
          <w:bCs/>
          <w:i/>
          <w:iCs/>
        </w:rPr>
      </w:pPr>
      <w:r w:rsidRPr="00AB544C">
        <w:rPr>
          <w:bCs/>
          <w:i/>
          <w:iCs/>
        </w:rPr>
        <w:t>Verklaring van Vraag 95.</w:t>
      </w:r>
    </w:p>
    <w:p w:rsidR="00A57272" w:rsidRPr="00AB544C" w:rsidRDefault="005C363D" w:rsidP="00A57272">
      <w:pPr>
        <w:pStyle w:val="Style3"/>
        <w:kinsoku w:val="0"/>
        <w:autoSpaceDE/>
        <w:autoSpaceDN/>
        <w:spacing w:before="216"/>
        <w:ind w:right="72"/>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6"/>
          <w:sz w:val="24"/>
          <w:szCs w:val="24"/>
        </w:rPr>
        <w:t xml:space="preserve">Omdat de afgoderij de voornaamste zonde is, die hier in dit gebod verboden </w:t>
      </w:r>
      <w:r w:rsidRPr="00AB544C">
        <w:rPr>
          <w:rStyle w:val="CharacterStyle1"/>
          <w:rFonts w:ascii="Times New Roman" w:hAnsi="Times New Roman" w:cs="Times New Roman"/>
          <w:b w:val="0"/>
          <w:spacing w:val="-3"/>
          <w:sz w:val="24"/>
          <w:szCs w:val="24"/>
        </w:rPr>
        <w:t xml:space="preserve">wordt, en ze ook menigerlei is, zo wordt hier in deze Vraag daarover zeer </w:t>
      </w:r>
      <w:r w:rsidRPr="00AB544C">
        <w:rPr>
          <w:rStyle w:val="CharacterStyle1"/>
          <w:rFonts w:ascii="Times New Roman" w:hAnsi="Times New Roman" w:cs="Times New Roman"/>
          <w:b w:val="0"/>
          <w:spacing w:val="-2"/>
          <w:sz w:val="24"/>
          <w:szCs w:val="24"/>
        </w:rPr>
        <w:t xml:space="preserve">geschikt in het bijzonder gehandeld. Dat er </w:t>
      </w:r>
      <w:r w:rsidRPr="00AB544C">
        <w:rPr>
          <w:rStyle w:val="CharacterStyle1"/>
          <w:rFonts w:ascii="Times New Roman" w:hAnsi="Times New Roman" w:cs="Times New Roman"/>
          <w:b w:val="0"/>
          <w:i/>
          <w:iCs/>
          <w:spacing w:val="-2"/>
          <w:sz w:val="24"/>
          <w:szCs w:val="24"/>
        </w:rPr>
        <w:t xml:space="preserve">twee soorten afgoderij </w:t>
      </w:r>
      <w:r w:rsidRPr="00AB544C">
        <w:rPr>
          <w:rStyle w:val="CharacterStyle1"/>
          <w:rFonts w:ascii="Times New Roman" w:hAnsi="Times New Roman" w:cs="Times New Roman"/>
          <w:b w:val="0"/>
          <w:spacing w:val="-2"/>
          <w:sz w:val="24"/>
          <w:szCs w:val="24"/>
        </w:rPr>
        <w:t xml:space="preserve">door God </w:t>
      </w:r>
      <w:r w:rsidRPr="00AB544C">
        <w:rPr>
          <w:rStyle w:val="CharacterStyle1"/>
          <w:rFonts w:ascii="Times New Roman" w:hAnsi="Times New Roman" w:cs="Times New Roman"/>
          <w:b w:val="0"/>
          <w:spacing w:val="1"/>
          <w:sz w:val="24"/>
          <w:szCs w:val="24"/>
        </w:rPr>
        <w:t xml:space="preserve">in Zijn wet verboden zijn, is al eerder ter sprake gekomen. De ene is er, </w:t>
      </w:r>
      <w:r w:rsidRPr="00AB544C">
        <w:rPr>
          <w:rStyle w:val="CharacterStyle1"/>
          <w:rFonts w:ascii="Times New Roman" w:hAnsi="Times New Roman" w:cs="Times New Roman"/>
          <w:b w:val="0"/>
          <w:spacing w:val="-1"/>
          <w:sz w:val="24"/>
          <w:szCs w:val="24"/>
        </w:rPr>
        <w:t>als de waarachtige God niet gediend wordt, of om nog duidelijker te spre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2"/>
          <w:sz w:val="24"/>
          <w:szCs w:val="24"/>
        </w:rPr>
        <w:t xml:space="preserve">ken: als men belijdenis doet van een andere god te dienen, of ook wanneer </w:t>
      </w:r>
      <w:r w:rsidRPr="00AB544C">
        <w:rPr>
          <w:rStyle w:val="CharacterStyle1"/>
          <w:rFonts w:ascii="Times New Roman" w:hAnsi="Times New Roman" w:cs="Times New Roman"/>
          <w:b w:val="0"/>
          <w:sz w:val="24"/>
          <w:szCs w:val="24"/>
        </w:rPr>
        <w:t xml:space="preserve">men zijn vertrouwen op iets anders stelt. De andere afgoderij gaat meer </w:t>
      </w:r>
      <w:r w:rsidRPr="00AB544C">
        <w:rPr>
          <w:rStyle w:val="CharacterStyle1"/>
          <w:rFonts w:ascii="Times New Roman" w:hAnsi="Times New Roman" w:cs="Times New Roman"/>
          <w:b w:val="0"/>
          <w:spacing w:val="-3"/>
          <w:sz w:val="24"/>
          <w:szCs w:val="24"/>
        </w:rPr>
        <w:t xml:space="preserve">bedekt toe, wanneer men wel geen belijdenis van een andere god te dienen </w:t>
      </w:r>
      <w:r w:rsidRPr="00AB544C">
        <w:rPr>
          <w:rStyle w:val="CharacterStyle1"/>
          <w:rFonts w:ascii="Times New Roman" w:hAnsi="Times New Roman" w:cs="Times New Roman"/>
          <w:b w:val="0"/>
          <w:spacing w:val="-4"/>
          <w:sz w:val="24"/>
          <w:szCs w:val="24"/>
        </w:rPr>
        <w:t>doet, maar toch van de wijze van de dienst, die God Zelf bevolen heeft, af</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7"/>
          <w:sz w:val="24"/>
          <w:szCs w:val="24"/>
        </w:rPr>
        <w:t>dwaalt en daarin iets verandert of een andere wijze om Hem te dienen, voor</w:t>
      </w:r>
      <w:r w:rsidRPr="00AB544C">
        <w:rPr>
          <w:rStyle w:val="CharacterStyle1"/>
          <w:rFonts w:ascii="Times New Roman" w:hAnsi="Times New Roman" w:cs="Times New Roman"/>
          <w:b w:val="0"/>
          <w:spacing w:val="-7"/>
          <w:sz w:val="24"/>
          <w:szCs w:val="24"/>
        </w:rPr>
        <w:softHyphen/>
      </w:r>
      <w:r w:rsidRPr="00AB544C">
        <w:rPr>
          <w:rStyle w:val="CharacterStyle1"/>
          <w:rFonts w:ascii="Times New Roman" w:hAnsi="Times New Roman" w:cs="Times New Roman"/>
          <w:b w:val="0"/>
          <w:spacing w:val="-2"/>
          <w:sz w:val="24"/>
          <w:szCs w:val="24"/>
        </w:rPr>
        <w:t>genomen wordt, waarover hierna bij het tweede gebod gehandeld zal wor</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1"/>
          <w:sz w:val="24"/>
          <w:szCs w:val="24"/>
        </w:rPr>
        <w:t xml:space="preserve">den; zoals over de eerste soort bij het eerste gebod en hier wat breder </w:t>
      </w:r>
      <w:r w:rsidRPr="00AB544C">
        <w:rPr>
          <w:rStyle w:val="CharacterStyle1"/>
          <w:rFonts w:ascii="Times New Roman" w:hAnsi="Times New Roman" w:cs="Times New Roman"/>
          <w:b w:val="0"/>
          <w:spacing w:val="-2"/>
          <w:sz w:val="24"/>
          <w:szCs w:val="24"/>
        </w:rPr>
        <w:t xml:space="preserve">stilgestaan wordt. Opdat dan deze lelijke zonde beter gekend en verstaan </w:t>
      </w:r>
      <w:r w:rsidRPr="00AB544C">
        <w:rPr>
          <w:rStyle w:val="CharacterStyle1"/>
          <w:rFonts w:ascii="Times New Roman" w:hAnsi="Times New Roman" w:cs="Times New Roman"/>
          <w:b w:val="0"/>
          <w:spacing w:val="-3"/>
          <w:sz w:val="24"/>
          <w:szCs w:val="24"/>
        </w:rPr>
        <w:t xml:space="preserve">worde, dient men erop te letten, op hoeveel manieren de mensen zich voor </w:t>
      </w:r>
      <w:r w:rsidRPr="00AB544C">
        <w:rPr>
          <w:rStyle w:val="CharacterStyle1"/>
          <w:rFonts w:ascii="Times New Roman" w:hAnsi="Times New Roman" w:cs="Times New Roman"/>
          <w:b w:val="0"/>
          <w:spacing w:val="-2"/>
          <w:sz w:val="24"/>
          <w:szCs w:val="24"/>
        </w:rPr>
        <w:t>God daarin vergrijpen.</w:t>
      </w:r>
    </w:p>
    <w:p w:rsidR="005C363D" w:rsidRPr="00AB544C" w:rsidRDefault="005C363D" w:rsidP="00A57272">
      <w:pPr>
        <w:pStyle w:val="Style3"/>
        <w:kinsoku w:val="0"/>
        <w:autoSpaceDE/>
        <w:autoSpaceDN/>
        <w:spacing w:before="216"/>
        <w:ind w:right="72"/>
        <w:rPr>
          <w:rStyle w:val="CharacterStyle1"/>
          <w:rFonts w:ascii="Times New Roman" w:hAnsi="Times New Roman" w:cs="Times New Roman"/>
          <w:b w:val="0"/>
          <w:spacing w:val="-1"/>
          <w:sz w:val="24"/>
          <w:szCs w:val="24"/>
        </w:rPr>
      </w:pPr>
      <w:r w:rsidRPr="00AB544C">
        <w:rPr>
          <w:rFonts w:ascii="Times New Roman" w:hAnsi="Times New Roman" w:cs="Times New Roman"/>
          <w:sz w:val="24"/>
          <w:szCs w:val="24"/>
        </w:rPr>
        <w:t xml:space="preserve">Hetgeen wij in onze taal </w:t>
      </w:r>
      <w:r w:rsidRPr="00AB544C">
        <w:rPr>
          <w:rFonts w:ascii="Times New Roman" w:hAnsi="Times New Roman" w:cs="Times New Roman"/>
          <w:i/>
          <w:iCs/>
          <w:sz w:val="24"/>
          <w:szCs w:val="24"/>
        </w:rPr>
        <w:t xml:space="preserve">afgoderij </w:t>
      </w:r>
      <w:r w:rsidRPr="00AB544C">
        <w:rPr>
          <w:rFonts w:ascii="Times New Roman" w:hAnsi="Times New Roman" w:cs="Times New Roman"/>
          <w:sz w:val="24"/>
          <w:szCs w:val="24"/>
        </w:rPr>
        <w:t>noemen, i</w:t>
      </w:r>
      <w:r w:rsidR="00A57272" w:rsidRPr="00AB544C">
        <w:rPr>
          <w:rFonts w:ascii="Times New Roman" w:hAnsi="Times New Roman" w:cs="Times New Roman"/>
          <w:sz w:val="24"/>
          <w:szCs w:val="24"/>
        </w:rPr>
        <w:t xml:space="preserve">s in het Latijn </w:t>
      </w:r>
      <w:r w:rsidR="00A57272" w:rsidRPr="00AB544C">
        <w:rPr>
          <w:rFonts w:ascii="Times New Roman" w:hAnsi="Times New Roman" w:cs="Times New Roman"/>
          <w:i/>
          <w:iCs/>
          <w:sz w:val="24"/>
          <w:szCs w:val="24"/>
        </w:rPr>
        <w:t>idololatria,</w:t>
      </w:r>
      <w:r w:rsidR="00A57272" w:rsidRPr="00AB544C">
        <w:rPr>
          <w:rFonts w:ascii="Times New Roman" w:hAnsi="Times New Roman" w:cs="Times New Roman"/>
          <w:sz w:val="24"/>
          <w:szCs w:val="24"/>
        </w:rPr>
        <w:t xml:space="preserve"> af</w:t>
      </w:r>
      <w:r w:rsidRPr="00AB544C">
        <w:rPr>
          <w:rStyle w:val="CharacterStyle1"/>
          <w:rFonts w:ascii="Times New Roman" w:hAnsi="Times New Roman" w:cs="Times New Roman"/>
          <w:b w:val="0"/>
          <w:sz w:val="24"/>
          <w:szCs w:val="24"/>
        </w:rPr>
        <w:t>komstig van het Griekse woord „Eidololatreia</w:t>
      </w:r>
      <w:r w:rsidR="00A52F69">
        <w:rPr>
          <w:rStyle w:val="CharacterStyle1"/>
          <w:rFonts w:ascii="Times New Roman" w:hAnsi="Times New Roman" w:cs="Times New Roman"/>
          <w:b w:val="0"/>
          <w:sz w:val="24"/>
          <w:szCs w:val="24"/>
        </w:rPr>
        <w:t>”</w:t>
      </w:r>
      <w:r w:rsidRPr="00AB544C">
        <w:rPr>
          <w:rStyle w:val="CharacterStyle1"/>
          <w:rFonts w:ascii="Times New Roman" w:hAnsi="Times New Roman" w:cs="Times New Roman"/>
          <w:b w:val="0"/>
          <w:sz w:val="24"/>
          <w:szCs w:val="24"/>
        </w:rPr>
        <w:t xml:space="preserve">, d.w.z. afgodendienst. En </w:t>
      </w:r>
      <w:r w:rsidRPr="00AB544C">
        <w:rPr>
          <w:rStyle w:val="CharacterStyle1"/>
          <w:rFonts w:ascii="Times New Roman" w:hAnsi="Times New Roman" w:cs="Times New Roman"/>
          <w:b w:val="0"/>
          <w:spacing w:val="3"/>
          <w:sz w:val="24"/>
          <w:szCs w:val="24"/>
        </w:rPr>
        <w:t>een afgod is allerlei gedaante of gestalte die de mensen vinden, verdich</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1"/>
          <w:sz w:val="24"/>
          <w:szCs w:val="24"/>
        </w:rPr>
        <w:t xml:space="preserve">ten of zichzelf verbeelden, om daarmee de Heere God uit te beelden, en zo </w:t>
      </w:r>
      <w:r w:rsidRPr="00AB544C">
        <w:rPr>
          <w:rStyle w:val="CharacterStyle1"/>
          <w:rFonts w:ascii="Times New Roman" w:hAnsi="Times New Roman" w:cs="Times New Roman"/>
          <w:b w:val="0"/>
          <w:spacing w:val="-5"/>
          <w:sz w:val="24"/>
          <w:szCs w:val="24"/>
        </w:rPr>
        <w:t xml:space="preserve">iets anders te hebben (behalve de enige ware God, Die Zich in Zijn Woord </w:t>
      </w:r>
      <w:r w:rsidRPr="00AB544C">
        <w:rPr>
          <w:rStyle w:val="CharacterStyle1"/>
          <w:rFonts w:ascii="Times New Roman" w:hAnsi="Times New Roman" w:cs="Times New Roman"/>
          <w:b w:val="0"/>
          <w:spacing w:val="-3"/>
          <w:sz w:val="24"/>
          <w:szCs w:val="24"/>
        </w:rPr>
        <w:t xml:space="preserve">geopenbaard heeft), waarop zij hun vertrouwen en hoop stellen en hetwelk zij als God dienen. Waarbij opgemerkt kan worden, dat in strijd met het eerste </w:t>
      </w:r>
      <w:r w:rsidRPr="00AB544C">
        <w:rPr>
          <w:rStyle w:val="CharacterStyle1"/>
          <w:rFonts w:ascii="Times New Roman" w:hAnsi="Times New Roman" w:cs="Times New Roman"/>
          <w:b w:val="0"/>
          <w:sz w:val="24"/>
          <w:szCs w:val="24"/>
        </w:rPr>
        <w:t xml:space="preserve">gebod op tweeërlei wijze afgoderij bedreven wordt: ten eerste, als de ware </w:t>
      </w:r>
      <w:r w:rsidRPr="00AB544C">
        <w:rPr>
          <w:rStyle w:val="CharacterStyle1"/>
          <w:rFonts w:ascii="Times New Roman" w:hAnsi="Times New Roman" w:cs="Times New Roman"/>
          <w:b w:val="0"/>
          <w:spacing w:val="2"/>
          <w:sz w:val="24"/>
          <w:szCs w:val="24"/>
        </w:rPr>
        <w:t xml:space="preserve">God niet gediend wordt, of er een ander naast Hem gediend of in Zijn </w:t>
      </w:r>
      <w:r w:rsidRPr="00AB544C">
        <w:rPr>
          <w:rStyle w:val="CharacterStyle1"/>
          <w:rFonts w:ascii="Times New Roman" w:hAnsi="Times New Roman" w:cs="Times New Roman"/>
          <w:b w:val="0"/>
          <w:spacing w:val="-3"/>
          <w:sz w:val="24"/>
          <w:szCs w:val="24"/>
        </w:rPr>
        <w:t xml:space="preserve">plaats gesteld wordt, dan hebben deze mensen God niet, of zij houden iets </w:t>
      </w:r>
      <w:r w:rsidRPr="00AB544C">
        <w:rPr>
          <w:rStyle w:val="CharacterStyle1"/>
          <w:rFonts w:ascii="Times New Roman" w:hAnsi="Times New Roman" w:cs="Times New Roman"/>
          <w:b w:val="0"/>
          <w:sz w:val="24"/>
          <w:szCs w:val="24"/>
        </w:rPr>
        <w:t xml:space="preserve">anders </w:t>
      </w:r>
      <w:r w:rsidRPr="00AB544C">
        <w:rPr>
          <w:rStyle w:val="CharacterStyle1"/>
          <w:rFonts w:ascii="Times New Roman" w:hAnsi="Times New Roman" w:cs="Times New Roman"/>
          <w:b w:val="0"/>
          <w:w w:val="110"/>
          <w:sz w:val="24"/>
          <w:szCs w:val="24"/>
        </w:rPr>
        <w:t>naast</w:t>
      </w:r>
      <w:r w:rsidRPr="00AB544C">
        <w:rPr>
          <w:rStyle w:val="CharacterStyle1"/>
          <w:rFonts w:ascii="Times New Roman" w:hAnsi="Times New Roman" w:cs="Times New Roman"/>
          <w:b w:val="0"/>
          <w:sz w:val="24"/>
          <w:szCs w:val="24"/>
        </w:rPr>
        <w:t xml:space="preserve"> God en in Zijn plaats, hetgeen zij voor hun god of een mede</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3"/>
          <w:sz w:val="24"/>
          <w:szCs w:val="24"/>
        </w:rPr>
        <w:t xml:space="preserve">god houden. Ten anderen, als de mensen wel blijven bij de belijdenis van de </w:t>
      </w:r>
      <w:r w:rsidRPr="00AB544C">
        <w:rPr>
          <w:rStyle w:val="CharacterStyle1"/>
          <w:rFonts w:ascii="Times New Roman" w:hAnsi="Times New Roman" w:cs="Times New Roman"/>
          <w:b w:val="0"/>
          <w:sz w:val="24"/>
          <w:szCs w:val="24"/>
        </w:rPr>
        <w:t xml:space="preserve">enige ware God, maar hun vertrouwen en hoop niet uitsluitend op Hem, maar ook op iets anders, wat het dan ook moge zijn, stellen. En al houden zij dat voor geen God in hun hart, toch bewijzen zij het hetgeen Godes is, </w:t>
      </w:r>
      <w:r w:rsidRPr="00AB544C">
        <w:rPr>
          <w:rStyle w:val="CharacterStyle1"/>
          <w:rFonts w:ascii="Times New Roman" w:hAnsi="Times New Roman" w:cs="Times New Roman"/>
          <w:b w:val="0"/>
          <w:spacing w:val="-1"/>
          <w:sz w:val="24"/>
          <w:szCs w:val="24"/>
        </w:rPr>
        <w:t>en kleven het met hun hart aan, en zo is het hun als God.</w:t>
      </w:r>
    </w:p>
    <w:p w:rsidR="005C363D" w:rsidRPr="00AB544C" w:rsidRDefault="005C363D" w:rsidP="00143A4B">
      <w:pPr>
        <w:pStyle w:val="Style3"/>
        <w:kinsoku w:val="0"/>
        <w:autoSpaceDE/>
        <w:autoSpaceDN/>
        <w:spacing w:line="235" w:lineRule="auto"/>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z w:val="24"/>
          <w:szCs w:val="24"/>
        </w:rPr>
        <w:t xml:space="preserve">Zij worden </w:t>
      </w:r>
      <w:r w:rsidRPr="00AB544C">
        <w:rPr>
          <w:rStyle w:val="CharacterStyle1"/>
          <w:rFonts w:ascii="Times New Roman" w:hAnsi="Times New Roman" w:cs="Times New Roman"/>
          <w:b w:val="0"/>
          <w:i/>
          <w:iCs/>
          <w:sz w:val="24"/>
          <w:szCs w:val="24"/>
        </w:rPr>
        <w:t xml:space="preserve">afgodendienaars </w:t>
      </w:r>
      <w:r w:rsidRPr="00AB544C">
        <w:rPr>
          <w:rStyle w:val="CharacterStyle1"/>
          <w:rFonts w:ascii="Times New Roman" w:hAnsi="Times New Roman" w:cs="Times New Roman"/>
          <w:b w:val="0"/>
          <w:sz w:val="24"/>
          <w:szCs w:val="24"/>
        </w:rPr>
        <w:t xml:space="preserve">bevonden te zijn, volgens de eerste manier, die </w:t>
      </w:r>
      <w:r w:rsidRPr="00AB544C">
        <w:rPr>
          <w:rStyle w:val="CharacterStyle1"/>
          <w:rFonts w:ascii="Times New Roman" w:hAnsi="Times New Roman" w:cs="Times New Roman"/>
          <w:b w:val="0"/>
          <w:spacing w:val="-6"/>
          <w:sz w:val="24"/>
          <w:szCs w:val="24"/>
        </w:rPr>
        <w:t>in hun gemoed, wil en hart een andere god dienen dan Hem Die Zich geopen</w:t>
      </w:r>
      <w:r w:rsidRPr="00AB544C">
        <w:rPr>
          <w:rStyle w:val="CharacterStyle1"/>
          <w:rFonts w:ascii="Times New Roman" w:hAnsi="Times New Roman" w:cs="Times New Roman"/>
          <w:b w:val="0"/>
          <w:spacing w:val="-6"/>
          <w:sz w:val="24"/>
          <w:szCs w:val="24"/>
        </w:rPr>
        <w:softHyphen/>
      </w:r>
      <w:r w:rsidRPr="00AB544C">
        <w:rPr>
          <w:rStyle w:val="CharacterStyle1"/>
          <w:rFonts w:ascii="Times New Roman" w:hAnsi="Times New Roman" w:cs="Times New Roman"/>
          <w:b w:val="0"/>
          <w:spacing w:val="5"/>
          <w:sz w:val="24"/>
          <w:szCs w:val="24"/>
        </w:rPr>
        <w:t xml:space="preserve">baard heeft in de schepping van hemel en aarde; in de verlossing van </w:t>
      </w:r>
      <w:r w:rsidRPr="00AB544C">
        <w:rPr>
          <w:rStyle w:val="CharacterStyle1"/>
          <w:rFonts w:ascii="Times New Roman" w:hAnsi="Times New Roman" w:cs="Times New Roman"/>
          <w:b w:val="0"/>
          <w:spacing w:val="-1"/>
          <w:sz w:val="24"/>
          <w:szCs w:val="24"/>
        </w:rPr>
        <w:t xml:space="preserve">Zijn Kerk uit Egypte, en in nog andere wonderwerken, zoals de Schrift die meedeelt. Evenzo degenen die wèl belijden dat zij de enige ware God </w:t>
      </w:r>
      <w:r w:rsidRPr="00AB544C">
        <w:rPr>
          <w:rStyle w:val="CharacterStyle1"/>
          <w:rFonts w:ascii="Times New Roman" w:hAnsi="Times New Roman" w:cs="Times New Roman"/>
          <w:b w:val="0"/>
          <w:spacing w:val="-2"/>
          <w:sz w:val="24"/>
          <w:szCs w:val="24"/>
        </w:rPr>
        <w:t xml:space="preserve">dienen, Die hemel en aarde geschapen heeft, maar Die in hun verbeelding </w:t>
      </w:r>
      <w:r w:rsidRPr="00AB544C">
        <w:rPr>
          <w:rStyle w:val="CharacterStyle1"/>
          <w:rFonts w:ascii="Times New Roman" w:hAnsi="Times New Roman" w:cs="Times New Roman"/>
          <w:b w:val="0"/>
          <w:spacing w:val="5"/>
          <w:sz w:val="24"/>
          <w:szCs w:val="24"/>
        </w:rPr>
        <w:t>(lettert., fantasie) en gedachten een andere god bedoelen, die zij zich</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pacing w:val="1"/>
          <w:sz w:val="24"/>
          <w:szCs w:val="24"/>
        </w:rPr>
        <w:t xml:space="preserve">zelf verzinnen, en niet zoals Hij Zichzelf in Zijn Kerk door Zijn Woord </w:t>
      </w:r>
      <w:r w:rsidRPr="00AB544C">
        <w:rPr>
          <w:rStyle w:val="CharacterStyle1"/>
          <w:rFonts w:ascii="Times New Roman" w:hAnsi="Times New Roman" w:cs="Times New Roman"/>
          <w:b w:val="0"/>
          <w:spacing w:val="-2"/>
          <w:sz w:val="24"/>
          <w:szCs w:val="24"/>
        </w:rPr>
        <w:t xml:space="preserve">heeft geopenbaard en heerlijk betoond. Daarvan zijn onze </w:t>
      </w:r>
      <w:r w:rsidRPr="00AB544C">
        <w:rPr>
          <w:rStyle w:val="CharacterStyle1"/>
          <w:rFonts w:ascii="Times New Roman" w:hAnsi="Times New Roman" w:cs="Times New Roman"/>
          <w:b w:val="0"/>
          <w:i/>
          <w:iCs/>
          <w:spacing w:val="-2"/>
          <w:sz w:val="24"/>
          <w:szCs w:val="24"/>
        </w:rPr>
        <w:t xml:space="preserve">Joden, </w:t>
      </w:r>
      <w:r w:rsidRPr="00AB544C">
        <w:rPr>
          <w:rStyle w:val="CharacterStyle1"/>
          <w:rFonts w:ascii="Times New Roman" w:hAnsi="Times New Roman" w:cs="Times New Roman"/>
          <w:b w:val="0"/>
          <w:spacing w:val="-2"/>
          <w:sz w:val="24"/>
          <w:szCs w:val="24"/>
        </w:rPr>
        <w:t xml:space="preserve">de </w:t>
      </w:r>
      <w:r w:rsidRPr="00AB544C">
        <w:rPr>
          <w:rStyle w:val="CharacterStyle1"/>
          <w:rFonts w:ascii="Times New Roman" w:hAnsi="Times New Roman" w:cs="Times New Roman"/>
          <w:b w:val="0"/>
          <w:i/>
          <w:iCs/>
          <w:spacing w:val="-2"/>
          <w:sz w:val="24"/>
          <w:szCs w:val="24"/>
        </w:rPr>
        <w:t xml:space="preserve">Arianen, </w:t>
      </w:r>
      <w:r w:rsidRPr="00AB544C">
        <w:rPr>
          <w:rStyle w:val="CharacterStyle1"/>
          <w:rFonts w:ascii="Times New Roman" w:hAnsi="Times New Roman" w:cs="Times New Roman"/>
          <w:b w:val="0"/>
          <w:spacing w:val="-2"/>
          <w:sz w:val="24"/>
          <w:szCs w:val="24"/>
        </w:rPr>
        <w:t xml:space="preserve">de </w:t>
      </w:r>
      <w:r w:rsidRPr="00AB544C">
        <w:rPr>
          <w:rStyle w:val="CharacterStyle1"/>
          <w:rFonts w:ascii="Times New Roman" w:hAnsi="Times New Roman" w:cs="Times New Roman"/>
          <w:b w:val="0"/>
          <w:i/>
          <w:iCs/>
          <w:spacing w:val="-2"/>
          <w:sz w:val="24"/>
          <w:szCs w:val="24"/>
        </w:rPr>
        <w:t xml:space="preserve">Mohammedanen </w:t>
      </w:r>
      <w:r w:rsidRPr="00AB544C">
        <w:rPr>
          <w:rStyle w:val="CharacterStyle1"/>
          <w:rFonts w:ascii="Times New Roman" w:hAnsi="Times New Roman" w:cs="Times New Roman"/>
          <w:b w:val="0"/>
          <w:spacing w:val="-2"/>
          <w:sz w:val="24"/>
          <w:szCs w:val="24"/>
        </w:rPr>
        <w:t xml:space="preserve">of </w:t>
      </w:r>
      <w:r w:rsidRPr="00AB544C">
        <w:rPr>
          <w:rStyle w:val="CharacterStyle1"/>
          <w:rFonts w:ascii="Times New Roman" w:hAnsi="Times New Roman" w:cs="Times New Roman"/>
          <w:b w:val="0"/>
          <w:i/>
          <w:iCs/>
          <w:spacing w:val="-2"/>
          <w:sz w:val="24"/>
          <w:szCs w:val="24"/>
        </w:rPr>
        <w:t xml:space="preserve">Turken </w:t>
      </w:r>
      <w:r w:rsidRPr="00AB544C">
        <w:rPr>
          <w:rStyle w:val="CharacterStyle1"/>
          <w:rFonts w:ascii="Times New Roman" w:hAnsi="Times New Roman" w:cs="Times New Roman"/>
          <w:b w:val="0"/>
          <w:spacing w:val="-2"/>
          <w:sz w:val="24"/>
          <w:szCs w:val="24"/>
        </w:rPr>
        <w:t xml:space="preserve">niet vrij, die wel enigszins beweren dat zij de </w:t>
      </w:r>
      <w:r w:rsidRPr="00AB544C">
        <w:rPr>
          <w:rStyle w:val="CharacterStyle1"/>
          <w:rFonts w:ascii="Times New Roman" w:hAnsi="Times New Roman" w:cs="Times New Roman"/>
          <w:b w:val="0"/>
          <w:spacing w:val="-3"/>
          <w:sz w:val="24"/>
          <w:szCs w:val="24"/>
        </w:rPr>
        <w:t xml:space="preserve">enige, eeuwige en onbegrijpelijke God, de Schepper der wereld belijden, maar </w:t>
      </w:r>
      <w:r w:rsidRPr="00AB544C">
        <w:rPr>
          <w:rStyle w:val="CharacterStyle1"/>
          <w:rFonts w:ascii="Times New Roman" w:hAnsi="Times New Roman" w:cs="Times New Roman"/>
          <w:b w:val="0"/>
          <w:spacing w:val="-2"/>
          <w:sz w:val="24"/>
          <w:szCs w:val="24"/>
        </w:rPr>
        <w:t xml:space="preserve">die Hem niet dienen zoals Hij Zich in Zijn Woord openbaarde, namelijk Eén </w:t>
      </w:r>
      <w:r w:rsidRPr="00AB544C">
        <w:rPr>
          <w:rStyle w:val="CharacterStyle1"/>
          <w:rFonts w:ascii="Times New Roman" w:hAnsi="Times New Roman" w:cs="Times New Roman"/>
          <w:b w:val="0"/>
          <w:spacing w:val="-6"/>
          <w:sz w:val="24"/>
          <w:szCs w:val="24"/>
        </w:rPr>
        <w:t>in Wezen en Drie in Personen (</w:t>
      </w:r>
      <w:r w:rsidR="00A57272" w:rsidRPr="00AB544C">
        <w:rPr>
          <w:rStyle w:val="CharacterStyle1"/>
          <w:rFonts w:ascii="Times New Roman" w:hAnsi="Times New Roman" w:cs="Times New Roman"/>
          <w:b w:val="0"/>
          <w:spacing w:val="-6"/>
          <w:sz w:val="24"/>
          <w:szCs w:val="24"/>
        </w:rPr>
        <w:t>Joh.</w:t>
      </w:r>
      <w:r w:rsidRPr="00AB544C">
        <w:rPr>
          <w:rStyle w:val="CharacterStyle1"/>
          <w:rFonts w:ascii="Times New Roman" w:hAnsi="Times New Roman" w:cs="Times New Roman"/>
          <w:b w:val="0"/>
          <w:spacing w:val="-6"/>
          <w:sz w:val="24"/>
          <w:szCs w:val="24"/>
        </w:rPr>
        <w:t xml:space="preserve"> 5 : 23, 1 </w:t>
      </w:r>
      <w:r w:rsidR="00A57272" w:rsidRPr="00AB544C">
        <w:rPr>
          <w:rStyle w:val="CharacterStyle1"/>
          <w:rFonts w:ascii="Times New Roman" w:hAnsi="Times New Roman" w:cs="Times New Roman"/>
          <w:b w:val="0"/>
          <w:spacing w:val="-6"/>
          <w:sz w:val="24"/>
          <w:szCs w:val="24"/>
        </w:rPr>
        <w:t xml:space="preserve">Joh. </w:t>
      </w:r>
      <w:r w:rsidRPr="00AB544C">
        <w:rPr>
          <w:rStyle w:val="CharacterStyle1"/>
          <w:rFonts w:ascii="Times New Roman" w:hAnsi="Times New Roman" w:cs="Times New Roman"/>
          <w:b w:val="0"/>
          <w:spacing w:val="-6"/>
          <w:sz w:val="24"/>
          <w:szCs w:val="24"/>
        </w:rPr>
        <w:t xml:space="preserve">2 : 23, 2 Joh., vs. 1. Dus </w:t>
      </w:r>
      <w:r w:rsidRPr="00AB544C">
        <w:rPr>
          <w:rStyle w:val="CharacterStyle1"/>
          <w:rFonts w:ascii="Times New Roman" w:hAnsi="Times New Roman" w:cs="Times New Roman"/>
          <w:b w:val="0"/>
          <w:sz w:val="24"/>
          <w:szCs w:val="24"/>
        </w:rPr>
        <w:t xml:space="preserve">vallen zij van de belijdenis die zij schijnen te willen bekennen, af, en door </w:t>
      </w:r>
      <w:r w:rsidRPr="00AB544C">
        <w:rPr>
          <w:rStyle w:val="CharacterStyle1"/>
          <w:rFonts w:ascii="Times New Roman" w:hAnsi="Times New Roman" w:cs="Times New Roman"/>
          <w:b w:val="0"/>
          <w:spacing w:val="-4"/>
          <w:sz w:val="24"/>
          <w:szCs w:val="24"/>
        </w:rPr>
        <w:t xml:space="preserve">Hem te verloochenen, vervallen zij tot een andere god, die geen God is, maar </w:t>
      </w:r>
      <w:r w:rsidRPr="00AB544C">
        <w:rPr>
          <w:rStyle w:val="CharacterStyle1"/>
          <w:rFonts w:ascii="Times New Roman" w:hAnsi="Times New Roman" w:cs="Times New Roman"/>
          <w:b w:val="0"/>
          <w:spacing w:val="-5"/>
          <w:sz w:val="24"/>
          <w:szCs w:val="24"/>
        </w:rPr>
        <w:t xml:space="preserve">van wie zij zichzelf gedroomd, verdicht en ingebeeld hebben, dat hij God is. </w:t>
      </w:r>
      <w:r w:rsidRPr="00AB544C">
        <w:rPr>
          <w:rStyle w:val="CharacterStyle1"/>
          <w:rFonts w:ascii="Times New Roman" w:hAnsi="Times New Roman" w:cs="Times New Roman"/>
          <w:b w:val="0"/>
          <w:spacing w:val="1"/>
          <w:sz w:val="24"/>
          <w:szCs w:val="24"/>
        </w:rPr>
        <w:t xml:space="preserve">Volgens de tweede manier moeten geacht </w:t>
      </w:r>
      <w:r w:rsidR="00B23DD9" w:rsidRPr="00AB544C">
        <w:rPr>
          <w:rStyle w:val="CharacterStyle1"/>
          <w:rFonts w:ascii="Times New Roman" w:hAnsi="Times New Roman" w:cs="Times New Roman"/>
          <w:b w:val="0"/>
          <w:spacing w:val="1"/>
          <w:sz w:val="24"/>
          <w:szCs w:val="24"/>
        </w:rPr>
        <w:t>worden</w:t>
      </w:r>
      <w:r w:rsidRPr="00AB544C">
        <w:rPr>
          <w:rStyle w:val="CharacterStyle1"/>
          <w:rFonts w:ascii="Times New Roman" w:hAnsi="Times New Roman" w:cs="Times New Roman"/>
          <w:b w:val="0"/>
          <w:spacing w:val="1"/>
          <w:sz w:val="24"/>
          <w:szCs w:val="24"/>
        </w:rPr>
        <w:t xml:space="preserve"> afgodendienaars te zijn, </w:t>
      </w:r>
      <w:r w:rsidRPr="00AB544C">
        <w:rPr>
          <w:rStyle w:val="CharacterStyle1"/>
          <w:rFonts w:ascii="Times New Roman" w:hAnsi="Times New Roman" w:cs="Times New Roman"/>
          <w:b w:val="0"/>
          <w:spacing w:val="-4"/>
          <w:sz w:val="24"/>
          <w:szCs w:val="24"/>
        </w:rPr>
        <w:t xml:space="preserve">zij die iets hebben, waarop zij hun betrouwen en hoop stellen, behalve op de </w:t>
      </w:r>
      <w:r w:rsidRPr="00AB544C">
        <w:rPr>
          <w:rStyle w:val="CharacterStyle1"/>
          <w:rFonts w:ascii="Times New Roman" w:hAnsi="Times New Roman" w:cs="Times New Roman"/>
          <w:b w:val="0"/>
          <w:spacing w:val="-5"/>
          <w:sz w:val="24"/>
          <w:szCs w:val="24"/>
        </w:rPr>
        <w:t xml:space="preserve">enige en ware God, op Wie alleen ons vertrouwen rusten en onze hoop staan </w:t>
      </w:r>
      <w:r w:rsidRPr="00AB544C">
        <w:rPr>
          <w:rStyle w:val="CharacterStyle1"/>
          <w:rFonts w:ascii="Times New Roman" w:hAnsi="Times New Roman" w:cs="Times New Roman"/>
          <w:b w:val="0"/>
          <w:spacing w:val="-2"/>
          <w:sz w:val="24"/>
          <w:szCs w:val="24"/>
        </w:rPr>
        <w:t xml:space="preserve">moet. Zoals bij voorbeeld een gierigaard, die zijn hoop op zijn rijkdommen </w:t>
      </w:r>
      <w:r w:rsidRPr="00AB544C">
        <w:rPr>
          <w:rStyle w:val="CharacterStyle1"/>
          <w:rFonts w:ascii="Times New Roman" w:hAnsi="Times New Roman" w:cs="Times New Roman"/>
          <w:b w:val="0"/>
          <w:spacing w:val="-5"/>
          <w:sz w:val="24"/>
          <w:szCs w:val="24"/>
        </w:rPr>
        <w:t xml:space="preserve">stelt en zo een afgodendienaar wordt. Zo ook wanneer iemand meer op de </w:t>
      </w:r>
      <w:r w:rsidRPr="00AB544C">
        <w:rPr>
          <w:rStyle w:val="CharacterStyle1"/>
          <w:rFonts w:ascii="Times New Roman" w:hAnsi="Times New Roman" w:cs="Times New Roman"/>
          <w:b w:val="0"/>
          <w:spacing w:val="-2"/>
          <w:sz w:val="24"/>
          <w:szCs w:val="24"/>
        </w:rPr>
        <w:t xml:space="preserve">medicijnmeesters vertrouwt, of op bepaalde uiterlijke middelen, dan op God </w:t>
      </w:r>
      <w:r w:rsidRPr="00AB544C">
        <w:rPr>
          <w:rStyle w:val="CharacterStyle1"/>
          <w:rFonts w:ascii="Times New Roman" w:hAnsi="Times New Roman" w:cs="Times New Roman"/>
          <w:b w:val="0"/>
          <w:spacing w:val="-1"/>
          <w:sz w:val="24"/>
          <w:szCs w:val="24"/>
        </w:rPr>
        <w:t>(2 Kron. 16 : 1; die zijn vader, kind of vrouw enz. liever heeft dan God (Matth. 10 : 37, 1 Sam. 2 : 2; d</w:t>
      </w:r>
      <w:r w:rsidR="00A57272" w:rsidRPr="00AB544C">
        <w:rPr>
          <w:rStyle w:val="CharacterStyle1"/>
          <w:rFonts w:ascii="Times New Roman" w:hAnsi="Times New Roman" w:cs="Times New Roman"/>
          <w:b w:val="0"/>
          <w:spacing w:val="-1"/>
          <w:sz w:val="24"/>
          <w:szCs w:val="24"/>
        </w:rPr>
        <w:t>ie van hun buik hun god maken (T</w:t>
      </w:r>
      <w:r w:rsidRPr="00AB544C">
        <w:rPr>
          <w:rStyle w:val="CharacterStyle1"/>
          <w:rFonts w:ascii="Times New Roman" w:hAnsi="Times New Roman" w:cs="Times New Roman"/>
          <w:b w:val="0"/>
          <w:spacing w:val="-1"/>
          <w:sz w:val="24"/>
          <w:szCs w:val="24"/>
        </w:rPr>
        <w:t xml:space="preserve">it. 3 : 1, </w:t>
      </w:r>
      <w:r w:rsidRPr="00AB544C">
        <w:rPr>
          <w:rStyle w:val="CharacterStyle1"/>
          <w:rFonts w:ascii="Times New Roman" w:hAnsi="Times New Roman" w:cs="Times New Roman"/>
          <w:b w:val="0"/>
          <w:spacing w:val="-2"/>
          <w:sz w:val="24"/>
          <w:szCs w:val="24"/>
        </w:rPr>
        <w:t>en die de sacramenten aanbidden in plaats van God Zelf, of eraan toeschrij</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3"/>
          <w:sz w:val="24"/>
          <w:szCs w:val="24"/>
        </w:rPr>
        <w:t xml:space="preserve">ven hetgeen </w:t>
      </w:r>
      <w:r w:rsidR="00A57272" w:rsidRPr="00AB544C">
        <w:rPr>
          <w:rStyle w:val="CharacterStyle1"/>
          <w:rFonts w:ascii="Times New Roman" w:hAnsi="Times New Roman" w:cs="Times New Roman"/>
          <w:b w:val="0"/>
          <w:spacing w:val="-3"/>
          <w:sz w:val="24"/>
          <w:szCs w:val="24"/>
        </w:rPr>
        <w:t xml:space="preserve">van God is, die hebben allen </w:t>
      </w:r>
      <w:r w:rsidR="00702DDF" w:rsidRPr="00AB544C">
        <w:rPr>
          <w:rStyle w:val="CharacterStyle1"/>
          <w:rFonts w:ascii="Times New Roman" w:hAnsi="Times New Roman" w:cs="Times New Roman"/>
          <w:b w:val="0"/>
          <w:spacing w:val="-3"/>
          <w:sz w:val="24"/>
          <w:szCs w:val="24"/>
        </w:rPr>
        <w:t>samen</w:t>
      </w:r>
      <w:r w:rsidRPr="00AB544C">
        <w:rPr>
          <w:rStyle w:val="CharacterStyle1"/>
          <w:rFonts w:ascii="Times New Roman" w:hAnsi="Times New Roman" w:cs="Times New Roman"/>
          <w:b w:val="0"/>
          <w:spacing w:val="-3"/>
          <w:sz w:val="24"/>
          <w:szCs w:val="24"/>
        </w:rPr>
        <w:t xml:space="preserve"> een afgod, en zijn aan </w:t>
      </w:r>
      <w:r w:rsidRPr="00AB544C">
        <w:rPr>
          <w:rStyle w:val="CharacterStyle1"/>
          <w:rFonts w:ascii="Times New Roman" w:hAnsi="Times New Roman" w:cs="Times New Roman"/>
          <w:b w:val="0"/>
          <w:spacing w:val="-4"/>
          <w:sz w:val="24"/>
          <w:szCs w:val="24"/>
        </w:rPr>
        <w:t xml:space="preserve">overtreding van dit eerste gebod schuldig. Want God geeft daarmee te kennen, </w:t>
      </w:r>
      <w:r w:rsidRPr="00AB544C">
        <w:rPr>
          <w:rStyle w:val="CharacterStyle1"/>
          <w:rFonts w:ascii="Times New Roman" w:hAnsi="Times New Roman" w:cs="Times New Roman"/>
          <w:b w:val="0"/>
          <w:spacing w:val="-1"/>
          <w:sz w:val="24"/>
          <w:szCs w:val="24"/>
        </w:rPr>
        <w:t>als Hij zegt: „Gij zult geen andere goden voor Mijn aangezicht hebben</w:t>
      </w:r>
      <w:r w:rsidR="00A52F69">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dat</w:t>
      </w:r>
      <w:r w:rsidR="00143A4B" w:rsidRPr="00AB544C">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spacing w:val="2"/>
          <w:sz w:val="24"/>
          <w:szCs w:val="24"/>
        </w:rPr>
        <w:t>geen ding in ons hart verborgen is, of het is voor Zijn aangezicht open</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2"/>
          <w:sz w:val="24"/>
          <w:szCs w:val="24"/>
        </w:rPr>
        <w:t>baar; dat wij ons daarom niet minder moeten wachten voor die afgod, waar</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3"/>
          <w:sz w:val="24"/>
          <w:szCs w:val="24"/>
        </w:rPr>
        <w:t xml:space="preserve">aan ons hart verkleefd is, op betrouwt of hoopt, al is het voor de mensen </w:t>
      </w:r>
      <w:r w:rsidRPr="00AB544C">
        <w:rPr>
          <w:rStyle w:val="CharacterStyle1"/>
          <w:rFonts w:ascii="Times New Roman" w:hAnsi="Times New Roman" w:cs="Times New Roman"/>
          <w:b w:val="0"/>
          <w:spacing w:val="1"/>
          <w:sz w:val="24"/>
          <w:szCs w:val="24"/>
        </w:rPr>
        <w:t>verborgen</w:t>
      </w:r>
      <w:r w:rsidR="00F9644D" w:rsidRPr="00AB544C">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als wij schuldig zijn ons te wachten voor de publieke afgode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4"/>
          <w:sz w:val="24"/>
          <w:szCs w:val="24"/>
        </w:rPr>
        <w:t>rij, die door iedereen voor zodanig gehouden wordt, aangezien de gehoor</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8"/>
          <w:sz w:val="24"/>
          <w:szCs w:val="24"/>
        </w:rPr>
        <w:t xml:space="preserve">zaamheid, vertrouwen en hoop op Hem, zoals Hij die in Zijn wet van ons eist, </w:t>
      </w:r>
      <w:r w:rsidRPr="00AB544C">
        <w:rPr>
          <w:rStyle w:val="CharacterStyle1"/>
          <w:rFonts w:ascii="Times New Roman" w:hAnsi="Times New Roman" w:cs="Times New Roman"/>
          <w:b w:val="0"/>
          <w:spacing w:val="2"/>
          <w:sz w:val="24"/>
          <w:szCs w:val="24"/>
        </w:rPr>
        <w:t xml:space="preserve">volkomen en geestelijk is, en speciaal vordert, dat ons hart, ziel en alle </w:t>
      </w:r>
      <w:r w:rsidRPr="00AB544C">
        <w:rPr>
          <w:rStyle w:val="CharacterStyle1"/>
          <w:rFonts w:ascii="Times New Roman" w:hAnsi="Times New Roman" w:cs="Times New Roman"/>
          <w:b w:val="0"/>
          <w:spacing w:val="-2"/>
          <w:sz w:val="24"/>
          <w:szCs w:val="24"/>
        </w:rPr>
        <w:t>affecten of genegenheden tot Zijn dienst overeenkomen en samenstemmen.</w:t>
      </w:r>
    </w:p>
    <w:p w:rsidR="00143A4B" w:rsidRPr="00AB544C" w:rsidRDefault="00143A4B" w:rsidP="00143A4B">
      <w:pPr>
        <w:spacing w:line="597" w:lineRule="auto"/>
      </w:pPr>
    </w:p>
    <w:p w:rsidR="00143A4B" w:rsidRPr="00AB544C" w:rsidRDefault="00143A4B" w:rsidP="00143A4B">
      <w:pPr>
        <w:spacing w:line="597" w:lineRule="auto"/>
      </w:pPr>
    </w:p>
    <w:p w:rsidR="00143A4B" w:rsidRPr="00AB544C" w:rsidRDefault="00143A4B" w:rsidP="00143A4B">
      <w:pPr>
        <w:spacing w:line="597" w:lineRule="auto"/>
      </w:pPr>
    </w:p>
    <w:p w:rsidR="00143A4B" w:rsidRPr="00AB544C" w:rsidRDefault="00143A4B" w:rsidP="00143A4B">
      <w:pPr>
        <w:spacing w:line="597" w:lineRule="auto"/>
      </w:pPr>
    </w:p>
    <w:p w:rsidR="00143A4B" w:rsidRPr="00AB544C" w:rsidRDefault="00143A4B" w:rsidP="00143A4B">
      <w:pPr>
        <w:spacing w:line="597" w:lineRule="auto"/>
      </w:pPr>
    </w:p>
    <w:p w:rsidR="00143A4B" w:rsidRPr="00AB544C" w:rsidRDefault="00143A4B" w:rsidP="00143A4B">
      <w:pPr>
        <w:spacing w:line="597" w:lineRule="auto"/>
      </w:pPr>
    </w:p>
    <w:p w:rsidR="00143A4B" w:rsidRPr="00AB544C" w:rsidRDefault="00143A4B" w:rsidP="00143A4B">
      <w:pPr>
        <w:spacing w:line="597" w:lineRule="auto"/>
      </w:pPr>
    </w:p>
    <w:p w:rsidR="00143A4B" w:rsidRPr="00AB544C" w:rsidRDefault="00143A4B" w:rsidP="00143A4B">
      <w:pPr>
        <w:spacing w:line="597" w:lineRule="auto"/>
      </w:pPr>
    </w:p>
    <w:p w:rsidR="00143A4B" w:rsidRPr="00AB544C" w:rsidRDefault="00143A4B" w:rsidP="00143A4B">
      <w:pPr>
        <w:spacing w:line="597" w:lineRule="auto"/>
      </w:pPr>
    </w:p>
    <w:p w:rsidR="00143A4B" w:rsidRPr="00AB544C" w:rsidRDefault="00143A4B" w:rsidP="00143A4B">
      <w:pPr>
        <w:spacing w:line="597" w:lineRule="auto"/>
      </w:pPr>
    </w:p>
    <w:p w:rsidR="00143A4B" w:rsidRPr="00AB544C" w:rsidRDefault="00143A4B" w:rsidP="00143A4B">
      <w:pPr>
        <w:spacing w:line="597" w:lineRule="auto"/>
      </w:pPr>
    </w:p>
    <w:p w:rsidR="00143A4B" w:rsidRPr="00AB544C" w:rsidRDefault="00143A4B" w:rsidP="00143A4B">
      <w:pPr>
        <w:spacing w:line="597" w:lineRule="auto"/>
      </w:pPr>
    </w:p>
    <w:p w:rsidR="00143A4B" w:rsidRPr="00AB544C" w:rsidRDefault="00143A4B" w:rsidP="005C363D">
      <w:pPr>
        <w:spacing w:line="597" w:lineRule="auto"/>
        <w:jc w:val="center"/>
      </w:pPr>
    </w:p>
    <w:p w:rsidR="00DD5E7B" w:rsidRDefault="00DD5E7B" w:rsidP="005C363D">
      <w:pPr>
        <w:spacing w:line="597" w:lineRule="auto"/>
        <w:jc w:val="center"/>
      </w:pPr>
    </w:p>
    <w:p w:rsidR="005C363D" w:rsidRPr="00DD5E7B" w:rsidRDefault="005C363D" w:rsidP="005C363D">
      <w:pPr>
        <w:spacing w:line="597" w:lineRule="auto"/>
        <w:jc w:val="center"/>
        <w:rPr>
          <w:b/>
          <w:bCs/>
          <w:i/>
          <w:iCs/>
        </w:rPr>
      </w:pPr>
      <w:r w:rsidRPr="00DD5E7B">
        <w:rPr>
          <w:b/>
          <w:bCs/>
        </w:rPr>
        <w:t>ZONDAG 35.</w:t>
      </w:r>
      <w:r w:rsidRPr="00DD5E7B">
        <w:rPr>
          <w:b/>
          <w:bCs/>
        </w:rPr>
        <w:br/>
        <w:t>Verklaring van het tweede gebod.</w:t>
      </w:r>
    </w:p>
    <w:p w:rsidR="005C363D" w:rsidRPr="00AB544C" w:rsidRDefault="005C363D" w:rsidP="005C363D">
      <w:pPr>
        <w:pStyle w:val="Style3"/>
        <w:kinsoku w:val="0"/>
        <w:autoSpaceDE/>
        <w:autoSpaceDN/>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pacing w:val="1"/>
          <w:sz w:val="24"/>
          <w:szCs w:val="24"/>
        </w:rPr>
        <w:t xml:space="preserve">Dat de ware God van Israël door ons recht gekend, gevreesd, bemind en </w:t>
      </w:r>
      <w:r w:rsidRPr="00AB544C">
        <w:rPr>
          <w:rStyle w:val="CharacterStyle1"/>
          <w:rFonts w:ascii="Times New Roman" w:hAnsi="Times New Roman" w:cs="Times New Roman"/>
          <w:b w:val="0"/>
          <w:spacing w:val="-1"/>
          <w:sz w:val="24"/>
          <w:szCs w:val="24"/>
        </w:rPr>
        <w:t xml:space="preserve">met godsdienstige eer gediend worden moet, is in het </w:t>
      </w:r>
      <w:r w:rsidRPr="00AB544C">
        <w:rPr>
          <w:rStyle w:val="CharacterStyle1"/>
          <w:rFonts w:ascii="Times New Roman" w:hAnsi="Times New Roman" w:cs="Times New Roman"/>
          <w:b w:val="0"/>
          <w:i/>
          <w:iCs/>
          <w:spacing w:val="-1"/>
          <w:sz w:val="24"/>
          <w:szCs w:val="24"/>
        </w:rPr>
        <w:t xml:space="preserve">eerste </w:t>
      </w:r>
      <w:r w:rsidRPr="00AB544C">
        <w:rPr>
          <w:rStyle w:val="CharacterStyle1"/>
          <w:rFonts w:ascii="Times New Roman" w:hAnsi="Times New Roman" w:cs="Times New Roman"/>
          <w:b w:val="0"/>
          <w:spacing w:val="-1"/>
          <w:sz w:val="24"/>
          <w:szCs w:val="24"/>
        </w:rPr>
        <w:t>gebod voorge</w:t>
      </w:r>
      <w:r w:rsidRPr="00AB544C">
        <w:rPr>
          <w:rStyle w:val="CharacterStyle1"/>
          <w:rFonts w:ascii="Times New Roman" w:hAnsi="Times New Roman" w:cs="Times New Roman"/>
          <w:b w:val="0"/>
          <w:spacing w:val="-1"/>
          <w:sz w:val="24"/>
          <w:szCs w:val="24"/>
        </w:rPr>
        <w:softHyphen/>
        <w:t xml:space="preserve">steld, en in de vorige Zondagsafdeling verklaard. Hoe nu deze enige God </w:t>
      </w:r>
      <w:r w:rsidRPr="00AB544C">
        <w:rPr>
          <w:rStyle w:val="CharacterStyle1"/>
          <w:rFonts w:ascii="Times New Roman" w:hAnsi="Times New Roman" w:cs="Times New Roman"/>
          <w:b w:val="0"/>
          <w:spacing w:val="-7"/>
          <w:sz w:val="24"/>
          <w:szCs w:val="24"/>
        </w:rPr>
        <w:t>gediend worden moet, of op welke manier deze dienst Hem bewezen moet wor</w:t>
      </w:r>
      <w:r w:rsidRPr="00AB544C">
        <w:rPr>
          <w:rStyle w:val="CharacterStyle1"/>
          <w:rFonts w:ascii="Times New Roman" w:hAnsi="Times New Roman" w:cs="Times New Roman"/>
          <w:b w:val="0"/>
          <w:spacing w:val="-7"/>
          <w:sz w:val="24"/>
          <w:szCs w:val="24"/>
        </w:rPr>
        <w:softHyphen/>
      </w:r>
      <w:r w:rsidRPr="00AB544C">
        <w:rPr>
          <w:rStyle w:val="CharacterStyle1"/>
          <w:rFonts w:ascii="Times New Roman" w:hAnsi="Times New Roman" w:cs="Times New Roman"/>
          <w:b w:val="0"/>
          <w:sz w:val="24"/>
          <w:szCs w:val="24"/>
        </w:rPr>
        <w:t xml:space="preserve">den, wordt vervolgens voorgeschreven in het </w:t>
      </w:r>
      <w:r w:rsidRPr="00AB544C">
        <w:rPr>
          <w:rStyle w:val="CharacterStyle1"/>
          <w:rFonts w:ascii="Times New Roman" w:hAnsi="Times New Roman" w:cs="Times New Roman"/>
          <w:b w:val="0"/>
          <w:i/>
          <w:iCs/>
          <w:sz w:val="24"/>
          <w:szCs w:val="24"/>
        </w:rPr>
        <w:t xml:space="preserve">tweede </w:t>
      </w:r>
      <w:r w:rsidRPr="00AB544C">
        <w:rPr>
          <w:rStyle w:val="CharacterStyle1"/>
          <w:rFonts w:ascii="Times New Roman" w:hAnsi="Times New Roman" w:cs="Times New Roman"/>
          <w:b w:val="0"/>
          <w:sz w:val="24"/>
          <w:szCs w:val="24"/>
        </w:rPr>
        <w:t xml:space="preserve">gebod, namelijk niet </w:t>
      </w:r>
      <w:r w:rsidR="00143A4B" w:rsidRPr="00AB544C">
        <w:rPr>
          <w:rStyle w:val="CharacterStyle1"/>
          <w:rFonts w:ascii="Times New Roman" w:hAnsi="Times New Roman" w:cs="Times New Roman"/>
          <w:b w:val="0"/>
          <w:spacing w:val="-1"/>
          <w:sz w:val="24"/>
          <w:szCs w:val="24"/>
        </w:rPr>
        <w:t xml:space="preserve">door beelden, of </w:t>
      </w:r>
      <w:r w:rsidRPr="00AB544C">
        <w:rPr>
          <w:rStyle w:val="CharacterStyle1"/>
          <w:rFonts w:ascii="Times New Roman" w:hAnsi="Times New Roman" w:cs="Times New Roman"/>
          <w:b w:val="0"/>
          <w:spacing w:val="-1"/>
          <w:sz w:val="24"/>
          <w:szCs w:val="24"/>
        </w:rPr>
        <w:t>door een door mensen uitgedachte godsdienst, maar zoals Hij Zelf in Zijn Woord ons bevolen heeft. Dat gebod wordt verklaard in de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1"/>
          <w:sz w:val="24"/>
          <w:szCs w:val="24"/>
        </w:rPr>
        <w:t xml:space="preserve">ze Zondagsafdeling, waarin voorgesteld wordt: 1. De verklaring, in Vraag </w:t>
      </w:r>
      <w:r w:rsidRPr="00AB544C">
        <w:rPr>
          <w:rStyle w:val="CharacterStyle1"/>
          <w:rFonts w:ascii="Times New Roman" w:hAnsi="Times New Roman" w:cs="Times New Roman"/>
          <w:b w:val="0"/>
          <w:sz w:val="24"/>
          <w:szCs w:val="24"/>
        </w:rPr>
        <w:t>96. 2. Enkele bezwaren tot nadere verklaring beantwoord, in de Vragen 97 en 98.</w:t>
      </w:r>
    </w:p>
    <w:p w:rsidR="005C363D" w:rsidRPr="00AB544C" w:rsidRDefault="005C363D" w:rsidP="005C363D">
      <w:pPr>
        <w:spacing w:before="216"/>
        <w:jc w:val="center"/>
        <w:rPr>
          <w:bCs/>
          <w:spacing w:val="-6"/>
        </w:rPr>
      </w:pPr>
      <w:r w:rsidRPr="00AB544C">
        <w:rPr>
          <w:bCs/>
          <w:spacing w:val="-6"/>
        </w:rPr>
        <w:t>HET TWEEDE GEBOD.</w:t>
      </w:r>
    </w:p>
    <w:p w:rsidR="005C363D" w:rsidRPr="00AB544C" w:rsidRDefault="005C363D" w:rsidP="005C363D">
      <w:pPr>
        <w:pStyle w:val="Style3"/>
        <w:kinsoku w:val="0"/>
        <w:autoSpaceDE/>
        <w:autoSpaceDN/>
        <w:spacing w:before="216"/>
        <w:jc w:val="left"/>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spacing w:val="-3"/>
          <w:sz w:val="24"/>
          <w:szCs w:val="24"/>
        </w:rPr>
        <w:t>Exodus 20 : 4-6 en Deuteronomium 5 : 8.10:</w:t>
      </w:r>
    </w:p>
    <w:p w:rsidR="005C363D" w:rsidRPr="00AB544C" w:rsidRDefault="005C363D" w:rsidP="005C363D">
      <w:pPr>
        <w:pStyle w:val="Style3"/>
        <w:kinsoku w:val="0"/>
        <w:autoSpaceDE/>
        <w:autoSpaceDN/>
        <w:ind w:right="72"/>
        <w:rPr>
          <w:rStyle w:val="CharacterStyle1"/>
          <w:rFonts w:ascii="Times New Roman" w:hAnsi="Times New Roman" w:cs="Times New Roman"/>
          <w:b w:val="0"/>
          <w:i/>
          <w:iCs/>
          <w:spacing w:val="-2"/>
          <w:sz w:val="24"/>
          <w:szCs w:val="24"/>
        </w:rPr>
      </w:pPr>
      <w:r w:rsidRPr="00AB544C">
        <w:rPr>
          <w:rStyle w:val="CharacterStyle1"/>
          <w:rFonts w:ascii="Times New Roman" w:hAnsi="Times New Roman" w:cs="Times New Roman"/>
          <w:b w:val="0"/>
          <w:i/>
          <w:iCs/>
          <w:spacing w:val="1"/>
          <w:sz w:val="24"/>
          <w:szCs w:val="24"/>
        </w:rPr>
        <w:t xml:space="preserve">Gij zult u geen gesneden beeld, noch enige gelijkenis maken van hetgeen </w:t>
      </w:r>
      <w:r w:rsidRPr="00AB544C">
        <w:rPr>
          <w:rStyle w:val="CharacterStyle1"/>
          <w:rFonts w:ascii="Times New Roman" w:hAnsi="Times New Roman" w:cs="Times New Roman"/>
          <w:b w:val="0"/>
          <w:i/>
          <w:iCs/>
          <w:spacing w:val="-3"/>
          <w:sz w:val="24"/>
          <w:szCs w:val="24"/>
        </w:rPr>
        <w:t xml:space="preserve">dat boven in den hemel is, noch van hetgeen dat onder op de aarde is, noch </w:t>
      </w:r>
      <w:r w:rsidRPr="00AB544C">
        <w:rPr>
          <w:rStyle w:val="CharacterStyle1"/>
          <w:rFonts w:ascii="Times New Roman" w:hAnsi="Times New Roman" w:cs="Times New Roman"/>
          <w:b w:val="0"/>
          <w:i/>
          <w:iCs/>
          <w:sz w:val="24"/>
          <w:szCs w:val="24"/>
        </w:rPr>
        <w:t xml:space="preserve">van hetgeen dat in de wateren onder de aarde is. </w:t>
      </w:r>
      <w:r w:rsidR="00702DDF" w:rsidRPr="00AB544C">
        <w:rPr>
          <w:rStyle w:val="CharacterStyle1"/>
          <w:rFonts w:ascii="Times New Roman" w:hAnsi="Times New Roman" w:cs="Times New Roman"/>
          <w:b w:val="0"/>
          <w:i/>
          <w:iCs/>
          <w:sz w:val="24"/>
          <w:szCs w:val="24"/>
        </w:rPr>
        <w:t xml:space="preserve">Gij zult u voor die niet </w:t>
      </w:r>
      <w:r w:rsidR="00702DDF" w:rsidRPr="00AB544C">
        <w:rPr>
          <w:rStyle w:val="CharacterStyle1"/>
          <w:rFonts w:ascii="Times New Roman" w:hAnsi="Times New Roman" w:cs="Times New Roman"/>
          <w:b w:val="0"/>
          <w:i/>
          <w:iCs/>
          <w:spacing w:val="-3"/>
          <w:sz w:val="24"/>
          <w:szCs w:val="24"/>
        </w:rPr>
        <w:t xml:space="preserve">buigen noch hen dienen; want Ik, de HEERE uw God, ben een ijverig God, </w:t>
      </w:r>
      <w:r w:rsidR="00702DDF" w:rsidRPr="00AB544C">
        <w:rPr>
          <w:rStyle w:val="CharacterStyle1"/>
          <w:rFonts w:ascii="Times New Roman" w:hAnsi="Times New Roman" w:cs="Times New Roman"/>
          <w:b w:val="0"/>
          <w:i/>
          <w:iCs/>
          <w:sz w:val="24"/>
          <w:szCs w:val="24"/>
        </w:rPr>
        <w:t xml:space="preserve">Die de misdaad der vaderen bezoek aan de kinderen, aan het derde en aan </w:t>
      </w:r>
      <w:r w:rsidR="00702DDF" w:rsidRPr="00AB544C">
        <w:rPr>
          <w:rStyle w:val="CharacterStyle1"/>
          <w:rFonts w:ascii="Times New Roman" w:hAnsi="Times New Roman" w:cs="Times New Roman"/>
          <w:b w:val="0"/>
          <w:i/>
          <w:iCs/>
          <w:spacing w:val="-5"/>
          <w:sz w:val="24"/>
          <w:szCs w:val="24"/>
        </w:rPr>
        <w:t xml:space="preserve">het vierde lid dergenen die Mij haten; en doe barmhartigheid aan duizenden </w:t>
      </w:r>
      <w:r w:rsidR="00702DDF" w:rsidRPr="00AB544C">
        <w:rPr>
          <w:rStyle w:val="CharacterStyle1"/>
          <w:rFonts w:ascii="Times New Roman" w:hAnsi="Times New Roman" w:cs="Times New Roman"/>
          <w:b w:val="0"/>
          <w:i/>
          <w:iCs/>
          <w:spacing w:val="-2"/>
          <w:sz w:val="24"/>
          <w:szCs w:val="24"/>
        </w:rPr>
        <w:t>dergenen die Mij liefhebbe</w:t>
      </w:r>
      <w:r w:rsidR="00702DDF">
        <w:rPr>
          <w:rStyle w:val="CharacterStyle1"/>
          <w:rFonts w:ascii="Times New Roman" w:hAnsi="Times New Roman" w:cs="Times New Roman"/>
          <w:b w:val="0"/>
          <w:i/>
          <w:iCs/>
          <w:spacing w:val="-2"/>
          <w:sz w:val="24"/>
          <w:szCs w:val="24"/>
        </w:rPr>
        <w:t>n en Mijne geboden onderhouden.</w:t>
      </w:r>
    </w:p>
    <w:p w:rsidR="005C363D" w:rsidRPr="00AB544C" w:rsidRDefault="005C363D" w:rsidP="005C363D">
      <w:pPr>
        <w:pStyle w:val="Style3"/>
        <w:kinsoku w:val="0"/>
        <w:autoSpaceDE/>
        <w:autoSpaceDN/>
        <w:spacing w:before="288" w:line="180" w:lineRule="auto"/>
        <w:jc w:val="left"/>
        <w:rPr>
          <w:rStyle w:val="CharacterStyle1"/>
          <w:rFonts w:ascii="Times New Roman" w:hAnsi="Times New Roman" w:cs="Times New Roman"/>
          <w:b w:val="0"/>
          <w:i/>
          <w:iCs/>
          <w:spacing w:val="-3"/>
          <w:sz w:val="24"/>
          <w:szCs w:val="24"/>
        </w:rPr>
      </w:pPr>
      <w:r w:rsidRPr="00AB544C">
        <w:rPr>
          <w:rStyle w:val="CharacterStyle1"/>
          <w:rFonts w:ascii="Times New Roman" w:hAnsi="Times New Roman" w:cs="Times New Roman"/>
          <w:b w:val="0"/>
          <w:i/>
          <w:iCs/>
          <w:spacing w:val="-3"/>
          <w:sz w:val="24"/>
          <w:szCs w:val="24"/>
        </w:rPr>
        <w:t>Vraag 96. Wat eist God in het tweede gebod?</w:t>
      </w:r>
    </w:p>
    <w:p w:rsidR="005C363D" w:rsidRPr="00AB544C" w:rsidRDefault="005C363D" w:rsidP="00143A4B">
      <w:pPr>
        <w:pStyle w:val="Style3"/>
        <w:kinsoku w:val="0"/>
        <w:autoSpaceDE/>
        <w:autoSpaceDN/>
        <w:spacing w:before="72" w:line="199" w:lineRule="auto"/>
        <w:rPr>
          <w:rStyle w:val="CharacterStyle1"/>
          <w:rFonts w:ascii="Times New Roman" w:hAnsi="Times New Roman" w:cs="Times New Roman"/>
          <w:b w:val="0"/>
          <w:i/>
          <w:iCs/>
          <w:spacing w:val="-4"/>
          <w:sz w:val="24"/>
          <w:szCs w:val="24"/>
        </w:rPr>
      </w:pPr>
      <w:r w:rsidRPr="00AB544C">
        <w:rPr>
          <w:rStyle w:val="CharacterStyle1"/>
          <w:rFonts w:ascii="Times New Roman" w:hAnsi="Times New Roman" w:cs="Times New Roman"/>
          <w:b w:val="0"/>
          <w:i/>
          <w:iCs/>
          <w:spacing w:val="1"/>
          <w:sz w:val="24"/>
          <w:szCs w:val="24"/>
        </w:rPr>
        <w:t xml:space="preserve">Antwoord. Dat wij God op generlei wijze afbeelden </w:t>
      </w:r>
      <w:r w:rsidRPr="00AB544C">
        <w:rPr>
          <w:rStyle w:val="CharacterStyle1"/>
          <w:rFonts w:ascii="Times New Roman" w:hAnsi="Times New Roman" w:cs="Times New Roman"/>
          <w:b w:val="0"/>
          <w:i/>
          <w:iCs/>
          <w:spacing w:val="1"/>
          <w:w w:val="105"/>
          <w:sz w:val="24"/>
          <w:szCs w:val="24"/>
          <w:vertAlign w:val="superscript"/>
        </w:rPr>
        <w:t>a</w:t>
      </w:r>
      <w:r w:rsidRPr="00AB544C">
        <w:rPr>
          <w:rStyle w:val="CharacterStyle1"/>
          <w:rFonts w:ascii="Times New Roman" w:hAnsi="Times New Roman" w:cs="Times New Roman"/>
          <w:b w:val="0"/>
          <w:i/>
          <w:iCs/>
          <w:spacing w:val="1"/>
          <w:sz w:val="24"/>
          <w:szCs w:val="24"/>
        </w:rPr>
        <w:t>), noch op een andere</w:t>
      </w:r>
      <w:r w:rsidR="00143A4B" w:rsidRPr="00AB544C">
        <w:rPr>
          <w:rStyle w:val="CharacterStyle1"/>
          <w:rFonts w:ascii="Times New Roman" w:hAnsi="Times New Roman" w:cs="Times New Roman"/>
          <w:b w:val="0"/>
          <w:i/>
          <w:iCs/>
          <w:spacing w:val="1"/>
          <w:sz w:val="24"/>
          <w:szCs w:val="24"/>
        </w:rPr>
        <w:t xml:space="preserve"> </w:t>
      </w:r>
      <w:r w:rsidRPr="00AB544C">
        <w:rPr>
          <w:rStyle w:val="CharacterStyle1"/>
          <w:rFonts w:ascii="Times New Roman" w:hAnsi="Times New Roman" w:cs="Times New Roman"/>
          <w:b w:val="0"/>
          <w:i/>
          <w:iCs/>
          <w:spacing w:val="-4"/>
          <w:sz w:val="24"/>
          <w:szCs w:val="24"/>
        </w:rPr>
        <w:t>wijze vereren dan Hij in Zijn Woord bevolen heeft b).</w:t>
      </w:r>
    </w:p>
    <w:p w:rsidR="005C363D" w:rsidRPr="00AB544C" w:rsidRDefault="005C363D" w:rsidP="00AB544C">
      <w:pPr>
        <w:numPr>
          <w:ilvl w:val="0"/>
          <w:numId w:val="21"/>
        </w:numPr>
        <w:tabs>
          <w:tab w:val="clear" w:pos="432"/>
          <w:tab w:val="num" w:pos="1152"/>
        </w:tabs>
        <w:spacing w:before="324" w:line="187" w:lineRule="auto"/>
      </w:pPr>
      <w:r w:rsidRPr="00AB544C">
        <w:t>Deut. 4 : 15-29, Jes. 40 : 18-25, Rom. 1 : 23-25, Hand. 17 : 29.</w:t>
      </w:r>
    </w:p>
    <w:p w:rsidR="005C363D" w:rsidRPr="00AB544C" w:rsidRDefault="005C363D" w:rsidP="00AB544C">
      <w:pPr>
        <w:numPr>
          <w:ilvl w:val="0"/>
          <w:numId w:val="22"/>
        </w:numPr>
        <w:tabs>
          <w:tab w:val="clear" w:pos="504"/>
          <w:tab w:val="num" w:pos="1224"/>
        </w:tabs>
        <w:rPr>
          <w:spacing w:val="5"/>
        </w:rPr>
      </w:pPr>
      <w:r w:rsidRPr="00AB544C">
        <w:rPr>
          <w:spacing w:val="5"/>
        </w:rPr>
        <w:t>1 Sam. 15 : 23, Deut. 12 : 30-32, Matth. 15 : 9.</w:t>
      </w:r>
    </w:p>
    <w:p w:rsidR="005C363D" w:rsidRPr="00AB544C" w:rsidRDefault="005C363D" w:rsidP="005C363D">
      <w:pPr>
        <w:spacing w:before="540" w:line="196" w:lineRule="auto"/>
        <w:jc w:val="center"/>
        <w:rPr>
          <w:i/>
          <w:iCs/>
        </w:rPr>
      </w:pPr>
      <w:r w:rsidRPr="00AB544C">
        <w:rPr>
          <w:i/>
          <w:iCs/>
        </w:rPr>
        <w:t>Verklaring van Vraag 96.</w:t>
      </w:r>
    </w:p>
    <w:p w:rsidR="00143A4B" w:rsidRPr="00AB544C" w:rsidRDefault="005C363D" w:rsidP="00143A4B">
      <w:pPr>
        <w:pStyle w:val="Style3"/>
        <w:kinsoku w:val="0"/>
        <w:autoSpaceDE/>
        <w:autoSpaceDN/>
        <w:spacing w:before="288"/>
        <w:ind w:right="72"/>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sz w:val="24"/>
          <w:szCs w:val="24"/>
        </w:rPr>
        <w:t xml:space="preserve">Bastingius. In het eerste gebod is verklaard, dat wij alleen de enige God </w:t>
      </w:r>
      <w:r w:rsidRPr="00AB544C">
        <w:rPr>
          <w:rStyle w:val="CharacterStyle1"/>
          <w:rFonts w:ascii="Times New Roman" w:hAnsi="Times New Roman" w:cs="Times New Roman"/>
          <w:b w:val="0"/>
          <w:spacing w:val="1"/>
          <w:sz w:val="24"/>
          <w:szCs w:val="24"/>
        </w:rPr>
        <w:t xml:space="preserve">mogen liefhebben, eren en dienen, namelijk Hem Die Zichzelf aan Zijn </w:t>
      </w:r>
      <w:r w:rsidRPr="00AB544C">
        <w:rPr>
          <w:rStyle w:val="CharacterStyle1"/>
          <w:rFonts w:ascii="Times New Roman" w:hAnsi="Times New Roman" w:cs="Times New Roman"/>
          <w:b w:val="0"/>
          <w:spacing w:val="-3"/>
          <w:sz w:val="24"/>
          <w:szCs w:val="24"/>
        </w:rPr>
        <w:t xml:space="preserve">Kerk in Zijn Woord geopenbaard heeft. Maar hoe die God door ons gediend en geëerd wil zijn, wordt hier met goed onderscheid in het tweede gebod </w:t>
      </w:r>
      <w:r w:rsidRPr="00AB544C">
        <w:rPr>
          <w:rStyle w:val="CharacterStyle1"/>
          <w:rFonts w:ascii="Times New Roman" w:hAnsi="Times New Roman" w:cs="Times New Roman"/>
          <w:b w:val="0"/>
          <w:spacing w:val="-4"/>
          <w:sz w:val="24"/>
          <w:szCs w:val="24"/>
        </w:rPr>
        <w:t xml:space="preserve">onderwezen, te weten niet door beelden of enige vorm, maar alleen op zo'n </w:t>
      </w:r>
      <w:r w:rsidRPr="00AB544C">
        <w:rPr>
          <w:rStyle w:val="CharacterStyle1"/>
          <w:rFonts w:ascii="Times New Roman" w:hAnsi="Times New Roman" w:cs="Times New Roman"/>
          <w:b w:val="0"/>
          <w:sz w:val="24"/>
          <w:szCs w:val="24"/>
        </w:rPr>
        <w:t>manier als Hij Zelf in Zijn Woord uitdrukt en voorschrijft, om Zijn dienst</w:t>
      </w:r>
      <w:r w:rsidR="00143A4B" w:rsidRPr="00AB544C">
        <w:rPr>
          <w:rStyle w:val="CharacterStyle1"/>
          <w:rFonts w:ascii="Times New Roman" w:hAnsi="Times New Roman" w:cs="Times New Roman"/>
          <w:b w:val="0"/>
          <w:sz w:val="24"/>
          <w:szCs w:val="24"/>
        </w:rPr>
        <w:t xml:space="preserve"> </w:t>
      </w:r>
      <w:r w:rsidRPr="00AB544C">
        <w:rPr>
          <w:rStyle w:val="CharacterStyle1"/>
          <w:rFonts w:ascii="Times New Roman" w:hAnsi="Times New Roman" w:cs="Times New Roman"/>
          <w:b w:val="0"/>
          <w:spacing w:val="4"/>
          <w:sz w:val="24"/>
          <w:szCs w:val="24"/>
        </w:rPr>
        <w:t xml:space="preserve">daarnaar in te richten. </w:t>
      </w:r>
    </w:p>
    <w:p w:rsidR="00143A4B" w:rsidRPr="00AB544C" w:rsidRDefault="005C363D" w:rsidP="00143A4B">
      <w:pPr>
        <w:pStyle w:val="Style3"/>
        <w:kinsoku w:val="0"/>
        <w:autoSpaceDE/>
        <w:autoSpaceDN/>
        <w:spacing w:before="288"/>
        <w:ind w:right="72"/>
        <w:rPr>
          <w:rStyle w:val="CharacterStyle1"/>
          <w:rFonts w:ascii="Times New Roman" w:hAnsi="Times New Roman" w:cs="Times New Roman"/>
          <w:b w:val="0"/>
          <w:spacing w:val="-8"/>
          <w:sz w:val="24"/>
          <w:szCs w:val="24"/>
        </w:rPr>
      </w:pPr>
      <w:r w:rsidRPr="00AB544C">
        <w:rPr>
          <w:rStyle w:val="CharacterStyle1"/>
          <w:rFonts w:ascii="Times New Roman" w:hAnsi="Times New Roman" w:cs="Times New Roman"/>
          <w:b w:val="0"/>
          <w:spacing w:val="4"/>
          <w:sz w:val="24"/>
          <w:szCs w:val="24"/>
        </w:rPr>
        <w:t xml:space="preserve">In dit tweede gebod zijn twee zaken begrepen: </w:t>
      </w:r>
      <w:r w:rsidRPr="00AB544C">
        <w:rPr>
          <w:rStyle w:val="CharacterStyle1"/>
          <w:rFonts w:ascii="Times New Roman" w:hAnsi="Times New Roman" w:cs="Times New Roman"/>
          <w:b w:val="0"/>
          <w:spacing w:val="-1"/>
          <w:sz w:val="24"/>
          <w:szCs w:val="24"/>
        </w:rPr>
        <w:t xml:space="preserve">Het </w:t>
      </w:r>
      <w:r w:rsidRPr="00AB544C">
        <w:rPr>
          <w:rStyle w:val="CharacterStyle1"/>
          <w:rFonts w:ascii="Times New Roman" w:hAnsi="Times New Roman" w:cs="Times New Roman"/>
          <w:b w:val="0"/>
          <w:i/>
          <w:iCs/>
          <w:spacing w:val="-1"/>
          <w:sz w:val="24"/>
          <w:szCs w:val="24"/>
        </w:rPr>
        <w:t xml:space="preserve">gebod </w:t>
      </w:r>
      <w:r w:rsidRPr="00AB544C">
        <w:rPr>
          <w:rStyle w:val="CharacterStyle1"/>
          <w:rFonts w:ascii="Times New Roman" w:hAnsi="Times New Roman" w:cs="Times New Roman"/>
          <w:b w:val="0"/>
          <w:spacing w:val="-1"/>
          <w:sz w:val="24"/>
          <w:szCs w:val="24"/>
        </w:rPr>
        <w:t xml:space="preserve">zelf, en een </w:t>
      </w:r>
      <w:r w:rsidRPr="00AB544C">
        <w:rPr>
          <w:rStyle w:val="CharacterStyle1"/>
          <w:rFonts w:ascii="Times New Roman" w:hAnsi="Times New Roman" w:cs="Times New Roman"/>
          <w:b w:val="0"/>
          <w:i/>
          <w:iCs/>
          <w:spacing w:val="-1"/>
          <w:sz w:val="24"/>
          <w:szCs w:val="24"/>
        </w:rPr>
        <w:t xml:space="preserve">vermaning </w:t>
      </w:r>
      <w:r w:rsidRPr="00AB544C">
        <w:rPr>
          <w:rStyle w:val="CharacterStyle1"/>
          <w:rFonts w:ascii="Times New Roman" w:hAnsi="Times New Roman" w:cs="Times New Roman"/>
          <w:b w:val="0"/>
          <w:spacing w:val="-1"/>
          <w:sz w:val="24"/>
          <w:szCs w:val="24"/>
        </w:rPr>
        <w:t xml:space="preserve">en aansporing tot gehoorzaamheid. Over </w:t>
      </w:r>
      <w:r w:rsidRPr="00AB544C">
        <w:rPr>
          <w:rStyle w:val="CharacterStyle1"/>
          <w:rFonts w:ascii="Times New Roman" w:hAnsi="Times New Roman" w:cs="Times New Roman"/>
          <w:b w:val="0"/>
          <w:spacing w:val="-4"/>
          <w:sz w:val="24"/>
          <w:szCs w:val="24"/>
        </w:rPr>
        <w:t xml:space="preserve">het gebod zullen wij eerst spreken, en daarna over de bijgevoegde vermaning. </w:t>
      </w:r>
      <w:r w:rsidRPr="00AB544C">
        <w:rPr>
          <w:rStyle w:val="CharacterStyle1"/>
          <w:rFonts w:ascii="Times New Roman" w:hAnsi="Times New Roman" w:cs="Times New Roman"/>
          <w:b w:val="0"/>
          <w:sz w:val="24"/>
          <w:szCs w:val="24"/>
        </w:rPr>
        <w:t xml:space="preserve">Het doel waartoe dit gebod gegeven werd, is: Opdat wij de ware God, Die </w:t>
      </w:r>
      <w:r w:rsidRPr="00AB544C">
        <w:rPr>
          <w:rStyle w:val="CharacterStyle1"/>
          <w:rFonts w:ascii="Times New Roman" w:hAnsi="Times New Roman" w:cs="Times New Roman"/>
          <w:b w:val="0"/>
          <w:spacing w:val="-2"/>
          <w:sz w:val="24"/>
          <w:szCs w:val="24"/>
        </w:rPr>
        <w:t>in het eerste gebod geboden heeft, dat men Hem alleen zal dienen</w:t>
      </w:r>
      <w:r w:rsidR="00F9644D" w:rsidRPr="00AB544C">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recht </w:t>
      </w:r>
      <w:r w:rsidRPr="00AB544C">
        <w:rPr>
          <w:rStyle w:val="CharacterStyle1"/>
          <w:rFonts w:ascii="Times New Roman" w:hAnsi="Times New Roman" w:cs="Times New Roman"/>
          <w:b w:val="0"/>
          <w:spacing w:val="4"/>
          <w:sz w:val="24"/>
          <w:szCs w:val="24"/>
        </w:rPr>
        <w:t>gediend worde; of dat de ware en wettige godsdienst zuiver en onver</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1"/>
          <w:sz w:val="24"/>
          <w:szCs w:val="24"/>
        </w:rPr>
        <w:t xml:space="preserve">valst gehandhaafd en door geen bijgelovige diensten enigszins ontheiligd </w:t>
      </w:r>
      <w:r w:rsidRPr="00AB544C">
        <w:rPr>
          <w:rStyle w:val="CharacterStyle1"/>
          <w:rFonts w:ascii="Times New Roman" w:hAnsi="Times New Roman" w:cs="Times New Roman"/>
          <w:b w:val="0"/>
          <w:spacing w:val="1"/>
          <w:sz w:val="24"/>
          <w:szCs w:val="24"/>
        </w:rPr>
        <w:t xml:space="preserve">worde. Daarom wordt hier alle </w:t>
      </w:r>
      <w:r w:rsidRPr="00AB544C">
        <w:rPr>
          <w:rStyle w:val="CharacterStyle1"/>
          <w:rFonts w:ascii="Times New Roman" w:hAnsi="Times New Roman" w:cs="Times New Roman"/>
          <w:b w:val="0"/>
          <w:i/>
          <w:iCs/>
          <w:spacing w:val="1"/>
          <w:sz w:val="24"/>
          <w:szCs w:val="24"/>
        </w:rPr>
        <w:t xml:space="preserve">eigenwillige, </w:t>
      </w:r>
      <w:r w:rsidRPr="00AB544C">
        <w:rPr>
          <w:rStyle w:val="CharacterStyle1"/>
          <w:rFonts w:ascii="Times New Roman" w:hAnsi="Times New Roman" w:cs="Times New Roman"/>
          <w:b w:val="0"/>
          <w:spacing w:val="1"/>
          <w:sz w:val="24"/>
          <w:szCs w:val="24"/>
        </w:rPr>
        <w:t xml:space="preserve">d.w.z. verzonnen </w:t>
      </w:r>
      <w:r w:rsidRPr="00AB544C">
        <w:rPr>
          <w:rStyle w:val="CharacterStyle1"/>
          <w:rFonts w:ascii="Times New Roman" w:hAnsi="Times New Roman" w:cs="Times New Roman"/>
          <w:b w:val="0"/>
          <w:i/>
          <w:iCs/>
          <w:spacing w:val="1"/>
          <w:sz w:val="24"/>
          <w:szCs w:val="24"/>
        </w:rPr>
        <w:t xml:space="preserve">dienst van </w:t>
      </w:r>
      <w:r w:rsidRPr="00AB544C">
        <w:rPr>
          <w:rStyle w:val="CharacterStyle1"/>
          <w:rFonts w:ascii="Times New Roman" w:hAnsi="Times New Roman" w:cs="Times New Roman"/>
          <w:b w:val="0"/>
          <w:i/>
          <w:iCs/>
          <w:sz w:val="24"/>
          <w:szCs w:val="24"/>
        </w:rPr>
        <w:t xml:space="preserve">God verboden, </w:t>
      </w:r>
      <w:r w:rsidRPr="00AB544C">
        <w:rPr>
          <w:rStyle w:val="CharacterStyle1"/>
          <w:rFonts w:ascii="Times New Roman" w:hAnsi="Times New Roman" w:cs="Times New Roman"/>
          <w:b w:val="0"/>
          <w:sz w:val="24"/>
          <w:szCs w:val="24"/>
        </w:rPr>
        <w:t xml:space="preserve">en de </w:t>
      </w:r>
      <w:r w:rsidRPr="00AB544C">
        <w:rPr>
          <w:rStyle w:val="CharacterStyle1"/>
          <w:rFonts w:ascii="Times New Roman" w:hAnsi="Times New Roman" w:cs="Times New Roman"/>
          <w:b w:val="0"/>
          <w:i/>
          <w:iCs/>
          <w:sz w:val="24"/>
          <w:szCs w:val="24"/>
        </w:rPr>
        <w:t xml:space="preserve">ware godsdienst geboden, </w:t>
      </w:r>
      <w:r w:rsidRPr="00AB544C">
        <w:rPr>
          <w:rStyle w:val="CharacterStyle1"/>
          <w:rFonts w:ascii="Times New Roman" w:hAnsi="Times New Roman" w:cs="Times New Roman"/>
          <w:b w:val="0"/>
          <w:sz w:val="24"/>
          <w:szCs w:val="24"/>
        </w:rPr>
        <w:t>die uit alle uiterlijke en in</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2"/>
          <w:sz w:val="24"/>
          <w:szCs w:val="24"/>
        </w:rPr>
        <w:t xml:space="preserve">nerlijke werken bestaat, zoals God die geboden heeft, en die gedaan worden uit een oprecht geloof, in de zekerheid dat de persoon en het werk Gode </w:t>
      </w:r>
      <w:r w:rsidRPr="00AB544C">
        <w:rPr>
          <w:rStyle w:val="CharacterStyle1"/>
          <w:rFonts w:ascii="Times New Roman" w:hAnsi="Times New Roman" w:cs="Times New Roman"/>
          <w:b w:val="0"/>
          <w:spacing w:val="-6"/>
          <w:sz w:val="24"/>
          <w:szCs w:val="24"/>
        </w:rPr>
        <w:t xml:space="preserve">behagen omwille van de Middelaar; voornamelijk met die bedoeling, dat God </w:t>
      </w:r>
      <w:r w:rsidRPr="00AB544C">
        <w:rPr>
          <w:rStyle w:val="CharacterStyle1"/>
          <w:rFonts w:ascii="Times New Roman" w:hAnsi="Times New Roman" w:cs="Times New Roman"/>
          <w:b w:val="0"/>
          <w:sz w:val="24"/>
          <w:szCs w:val="24"/>
        </w:rPr>
        <w:t xml:space="preserve">geëerd en ons hierdoor een regel van de ware godsdienst voorgeschreven </w:t>
      </w:r>
      <w:r w:rsidRPr="00AB544C">
        <w:rPr>
          <w:rStyle w:val="CharacterStyle1"/>
          <w:rFonts w:ascii="Times New Roman" w:hAnsi="Times New Roman" w:cs="Times New Roman"/>
          <w:b w:val="0"/>
          <w:spacing w:val="-1"/>
          <w:sz w:val="24"/>
          <w:szCs w:val="24"/>
        </w:rPr>
        <w:t xml:space="preserve">zou </w:t>
      </w:r>
      <w:r w:rsidR="00B23DD9" w:rsidRPr="00AB544C">
        <w:rPr>
          <w:rStyle w:val="CharacterStyle1"/>
          <w:rFonts w:ascii="Times New Roman" w:hAnsi="Times New Roman" w:cs="Times New Roman"/>
          <w:b w:val="0"/>
          <w:spacing w:val="-1"/>
          <w:sz w:val="24"/>
          <w:szCs w:val="24"/>
        </w:rPr>
        <w:t>worden</w:t>
      </w:r>
      <w:r w:rsidRPr="00AB544C">
        <w:rPr>
          <w:rStyle w:val="CharacterStyle1"/>
          <w:rFonts w:ascii="Times New Roman" w:hAnsi="Times New Roman" w:cs="Times New Roman"/>
          <w:b w:val="0"/>
          <w:spacing w:val="-1"/>
          <w:sz w:val="24"/>
          <w:szCs w:val="24"/>
        </w:rPr>
        <w:t xml:space="preserve">, dat wij niet alleen de schepselen of beelden voor geen God </w:t>
      </w:r>
      <w:r w:rsidRPr="00AB544C">
        <w:rPr>
          <w:rStyle w:val="CharacterStyle1"/>
          <w:rFonts w:ascii="Times New Roman" w:hAnsi="Times New Roman" w:cs="Times New Roman"/>
          <w:b w:val="0"/>
          <w:spacing w:val="-6"/>
          <w:sz w:val="24"/>
          <w:szCs w:val="24"/>
        </w:rPr>
        <w:t xml:space="preserve">houden, maar dat wij ook zelfs de waarachtige God noch bij, of door beelden, </w:t>
      </w:r>
      <w:r w:rsidRPr="00AB544C">
        <w:rPr>
          <w:rStyle w:val="CharacterStyle1"/>
          <w:rFonts w:ascii="Times New Roman" w:hAnsi="Times New Roman" w:cs="Times New Roman"/>
          <w:b w:val="0"/>
          <w:spacing w:val="-1"/>
          <w:sz w:val="24"/>
          <w:szCs w:val="24"/>
        </w:rPr>
        <w:t xml:space="preserve">noch op enige andere wijze dienen, dan zoals Hij bevolen heeft. En dat wij </w:t>
      </w:r>
      <w:r w:rsidRPr="00AB544C">
        <w:rPr>
          <w:rStyle w:val="CharacterStyle1"/>
          <w:rFonts w:ascii="Times New Roman" w:hAnsi="Times New Roman" w:cs="Times New Roman"/>
          <w:b w:val="0"/>
          <w:spacing w:val="3"/>
          <w:sz w:val="24"/>
          <w:szCs w:val="24"/>
        </w:rPr>
        <w:t xml:space="preserve">de godsdienst die Hij ingesteld heeft, met alle vlijt en ijver waarnemen, </w:t>
      </w:r>
      <w:r w:rsidRPr="00AB544C">
        <w:rPr>
          <w:rStyle w:val="CharacterStyle1"/>
          <w:rFonts w:ascii="Times New Roman" w:hAnsi="Times New Roman" w:cs="Times New Roman"/>
          <w:b w:val="0"/>
          <w:spacing w:val="-1"/>
          <w:sz w:val="24"/>
          <w:szCs w:val="24"/>
        </w:rPr>
        <w:t>en ze onvervalst bewaren. En hiertoe behoort de zevende regel: Dat wan</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4"/>
          <w:sz w:val="24"/>
          <w:szCs w:val="24"/>
        </w:rPr>
        <w:t xml:space="preserve">neer de voornaamste soort genoemd wordt, ook alle andere bedoeld worden, </w:t>
      </w:r>
      <w:r w:rsidRPr="00AB544C">
        <w:rPr>
          <w:rStyle w:val="CharacterStyle1"/>
          <w:rFonts w:ascii="Times New Roman" w:hAnsi="Times New Roman" w:cs="Times New Roman"/>
          <w:b w:val="0"/>
          <w:spacing w:val="-3"/>
          <w:sz w:val="24"/>
          <w:szCs w:val="24"/>
        </w:rPr>
        <w:t xml:space="preserve">die daar enige verwantschap mee bezitten. Want als God hier een van de </w:t>
      </w:r>
      <w:r w:rsidRPr="00AB544C">
        <w:rPr>
          <w:rStyle w:val="CharacterStyle1"/>
          <w:rFonts w:ascii="Times New Roman" w:hAnsi="Times New Roman" w:cs="Times New Roman"/>
          <w:b w:val="0"/>
          <w:spacing w:val="-6"/>
          <w:sz w:val="24"/>
          <w:szCs w:val="24"/>
        </w:rPr>
        <w:t>voornaamste en meest bekende soorten van ongeoorloofde godsdiensten ver</w:t>
      </w:r>
      <w:r w:rsidRPr="00AB544C">
        <w:rPr>
          <w:rStyle w:val="CharacterStyle1"/>
          <w:rFonts w:ascii="Times New Roman" w:hAnsi="Times New Roman" w:cs="Times New Roman"/>
          <w:b w:val="0"/>
          <w:spacing w:val="-6"/>
          <w:sz w:val="24"/>
          <w:szCs w:val="24"/>
        </w:rPr>
        <w:softHyphen/>
      </w:r>
      <w:r w:rsidRPr="00AB544C">
        <w:rPr>
          <w:rStyle w:val="CharacterStyle1"/>
          <w:rFonts w:ascii="Times New Roman" w:hAnsi="Times New Roman" w:cs="Times New Roman"/>
          <w:b w:val="0"/>
          <w:spacing w:val="-1"/>
          <w:sz w:val="24"/>
          <w:szCs w:val="24"/>
        </w:rPr>
        <w:t xml:space="preserve">biedt, namelijk de dienst door de beelden, dan sluit Hij de andere niet uit, maar noemt alleen deze, omdat ze de allergrofste is, en een springader van alle andere, die Hij daarom ook meteen verbiedt, omdat daarin eenzelfde </w:t>
      </w:r>
      <w:r w:rsidRPr="00AB544C">
        <w:rPr>
          <w:rStyle w:val="CharacterStyle1"/>
          <w:rFonts w:ascii="Times New Roman" w:hAnsi="Times New Roman" w:cs="Times New Roman"/>
          <w:b w:val="0"/>
          <w:spacing w:val="-2"/>
          <w:sz w:val="24"/>
          <w:szCs w:val="24"/>
        </w:rPr>
        <w:t>reden tot verbieden aanwezig is, n.l. afgoderij. Daarom worden alle gods</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5"/>
          <w:sz w:val="24"/>
          <w:szCs w:val="24"/>
        </w:rPr>
        <w:t xml:space="preserve">diensten die niet door God Zelf ingesteld, maar door de mensen bedacht zijn, </w:t>
      </w:r>
      <w:r w:rsidRPr="00AB544C">
        <w:rPr>
          <w:rStyle w:val="CharacterStyle1"/>
          <w:rFonts w:ascii="Times New Roman" w:hAnsi="Times New Roman" w:cs="Times New Roman"/>
          <w:b w:val="0"/>
          <w:spacing w:val="-2"/>
          <w:sz w:val="24"/>
          <w:szCs w:val="24"/>
        </w:rPr>
        <w:t xml:space="preserve">door deze grofste soort met name verboden, en wordt ons ook tevens een </w:t>
      </w:r>
      <w:r w:rsidRPr="00AB544C">
        <w:rPr>
          <w:rStyle w:val="CharacterStyle1"/>
          <w:rFonts w:ascii="Times New Roman" w:hAnsi="Times New Roman" w:cs="Times New Roman"/>
          <w:b w:val="0"/>
          <w:spacing w:val="-3"/>
          <w:sz w:val="24"/>
          <w:szCs w:val="24"/>
        </w:rPr>
        <w:t xml:space="preserve">regel gegeven, dat wij ons heilig en eerbiedig hebben te houden binnen de </w:t>
      </w:r>
      <w:r w:rsidRPr="00AB544C">
        <w:rPr>
          <w:rStyle w:val="CharacterStyle1"/>
          <w:rFonts w:ascii="Times New Roman" w:hAnsi="Times New Roman" w:cs="Times New Roman"/>
          <w:b w:val="0"/>
          <w:spacing w:val="-2"/>
          <w:sz w:val="24"/>
          <w:szCs w:val="24"/>
        </w:rPr>
        <w:t xml:space="preserve">perken, die ons door God voorgesteld zijn, ja dat wij niet het minste moeten </w:t>
      </w:r>
      <w:r w:rsidRPr="00AB544C">
        <w:rPr>
          <w:rStyle w:val="CharacterStyle1"/>
          <w:rFonts w:ascii="Times New Roman" w:hAnsi="Times New Roman" w:cs="Times New Roman"/>
          <w:b w:val="0"/>
          <w:spacing w:val="-6"/>
          <w:sz w:val="24"/>
          <w:szCs w:val="24"/>
        </w:rPr>
        <w:t xml:space="preserve">af- of toedoen van en aan de dienst, die door God ingesteld is; hetgeen ons ook </w:t>
      </w:r>
      <w:r w:rsidRPr="00AB544C">
        <w:rPr>
          <w:rStyle w:val="CharacterStyle1"/>
          <w:rFonts w:ascii="Times New Roman" w:hAnsi="Times New Roman" w:cs="Times New Roman"/>
          <w:b w:val="0"/>
          <w:spacing w:val="7"/>
          <w:sz w:val="24"/>
          <w:szCs w:val="24"/>
        </w:rPr>
        <w:t xml:space="preserve">op andere plaatsen in de Schrift overal bevolen wordt, zoals in Deut. </w:t>
      </w:r>
      <w:r w:rsidRPr="00AB544C">
        <w:rPr>
          <w:rStyle w:val="CharacterStyle1"/>
          <w:rFonts w:ascii="Times New Roman" w:hAnsi="Times New Roman" w:cs="Times New Roman"/>
          <w:b w:val="0"/>
          <w:spacing w:val="-2"/>
          <w:sz w:val="24"/>
          <w:szCs w:val="24"/>
        </w:rPr>
        <w:t>4 : 4 en 12 : 32: „Al dit woord hetwelk ik ulieden gebied, dat zult gij waar</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1"/>
          <w:sz w:val="24"/>
          <w:szCs w:val="24"/>
        </w:rPr>
        <w:t>nemen om te doen; gij, zult daar niet toedoen en daarvan niet afdoen</w:t>
      </w:r>
      <w:r w:rsidR="00A52F69">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Spr. </w:t>
      </w:r>
      <w:r w:rsidRPr="00AB544C">
        <w:rPr>
          <w:rStyle w:val="CharacterStyle1"/>
          <w:rFonts w:ascii="Times New Roman" w:hAnsi="Times New Roman" w:cs="Times New Roman"/>
          <w:b w:val="0"/>
          <w:spacing w:val="-4"/>
          <w:sz w:val="24"/>
          <w:szCs w:val="24"/>
        </w:rPr>
        <w:t>30 : 6: „Doe niet tot Zijne woorden, opdat Hij u niet bestrafte en gij leugen</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8"/>
          <w:sz w:val="24"/>
          <w:szCs w:val="24"/>
        </w:rPr>
        <w:t>achtig bevonden wordt</w:t>
      </w:r>
      <w:r w:rsidR="008E015C">
        <w:rPr>
          <w:rStyle w:val="CharacterStyle1"/>
          <w:rFonts w:ascii="Times New Roman" w:hAnsi="Times New Roman" w:cs="Times New Roman"/>
          <w:b w:val="0"/>
          <w:spacing w:val="-8"/>
          <w:sz w:val="24"/>
          <w:szCs w:val="24"/>
        </w:rPr>
        <w:t>.</w:t>
      </w:r>
      <w:r w:rsidR="00A52F69">
        <w:rPr>
          <w:rStyle w:val="CharacterStyle1"/>
          <w:rFonts w:ascii="Times New Roman" w:hAnsi="Times New Roman" w:cs="Times New Roman"/>
          <w:b w:val="0"/>
          <w:spacing w:val="-8"/>
          <w:sz w:val="24"/>
          <w:szCs w:val="24"/>
        </w:rPr>
        <w:t>”</w:t>
      </w:r>
      <w:r w:rsidRPr="00AB544C">
        <w:rPr>
          <w:rStyle w:val="CharacterStyle1"/>
          <w:rFonts w:ascii="Times New Roman" w:hAnsi="Times New Roman" w:cs="Times New Roman"/>
          <w:b w:val="0"/>
          <w:spacing w:val="-8"/>
          <w:sz w:val="24"/>
          <w:szCs w:val="24"/>
        </w:rPr>
        <w:t xml:space="preserve"> </w:t>
      </w:r>
    </w:p>
    <w:p w:rsidR="005C363D" w:rsidRPr="00AB544C" w:rsidRDefault="005C363D" w:rsidP="00143A4B">
      <w:pPr>
        <w:pStyle w:val="Style3"/>
        <w:kinsoku w:val="0"/>
        <w:autoSpaceDE/>
        <w:autoSpaceDN/>
        <w:spacing w:before="288"/>
        <w:ind w:right="72"/>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8"/>
          <w:sz w:val="24"/>
          <w:szCs w:val="24"/>
        </w:rPr>
        <w:t xml:space="preserve">(Bastingius. Tot dat doel heeft God onder het Oude </w:t>
      </w:r>
      <w:r w:rsidRPr="00AB544C">
        <w:rPr>
          <w:rStyle w:val="CharacterStyle1"/>
          <w:rFonts w:ascii="Times New Roman" w:hAnsi="Times New Roman" w:cs="Times New Roman"/>
          <w:b w:val="0"/>
          <w:spacing w:val="-3"/>
          <w:sz w:val="24"/>
          <w:szCs w:val="24"/>
        </w:rPr>
        <w:t>Testament de ganse Levitische dienst, met alle offeranden en andere cere</w:t>
      </w:r>
      <w:r w:rsidRPr="00AB544C">
        <w:rPr>
          <w:rStyle w:val="CharacterStyle1"/>
          <w:rFonts w:ascii="Times New Roman" w:hAnsi="Times New Roman" w:cs="Times New Roman"/>
          <w:b w:val="0"/>
          <w:spacing w:val="-3"/>
          <w:sz w:val="24"/>
          <w:szCs w:val="24"/>
        </w:rPr>
        <w:softHyphen/>
        <w:t xml:space="preserve">moniën zo naarstig Zijn volk voorgeschreven en ingeprent, opdat zij geen </w:t>
      </w:r>
      <w:r w:rsidRPr="00AB544C">
        <w:rPr>
          <w:rStyle w:val="CharacterStyle1"/>
          <w:rFonts w:ascii="Times New Roman" w:hAnsi="Times New Roman" w:cs="Times New Roman"/>
          <w:b w:val="0"/>
          <w:spacing w:val="-5"/>
          <w:sz w:val="24"/>
          <w:szCs w:val="24"/>
        </w:rPr>
        <w:t xml:space="preserve">redenen zouden hebben om iets vreemds of nieuws te verzinnen. Dat hebben </w:t>
      </w:r>
      <w:r w:rsidRPr="00AB544C">
        <w:rPr>
          <w:rStyle w:val="CharacterStyle1"/>
          <w:rFonts w:ascii="Times New Roman" w:hAnsi="Times New Roman" w:cs="Times New Roman"/>
          <w:b w:val="0"/>
          <w:spacing w:val="2"/>
          <w:sz w:val="24"/>
          <w:szCs w:val="24"/>
        </w:rPr>
        <w:t xml:space="preserve">wij ook onder het Nieuwe Testament volgens deze wet te bedenken, en </w:t>
      </w:r>
      <w:r w:rsidRPr="00AB544C">
        <w:rPr>
          <w:rStyle w:val="CharacterStyle1"/>
          <w:rFonts w:ascii="Times New Roman" w:hAnsi="Times New Roman" w:cs="Times New Roman"/>
          <w:b w:val="0"/>
          <w:spacing w:val="-2"/>
          <w:sz w:val="24"/>
          <w:szCs w:val="24"/>
        </w:rPr>
        <w:t xml:space="preserve">ons alleen aan Gods Woord te houden, dat ons de ware godsdienst en het </w:t>
      </w:r>
      <w:r w:rsidRPr="00AB544C">
        <w:rPr>
          <w:rStyle w:val="CharacterStyle1"/>
          <w:rFonts w:ascii="Times New Roman" w:hAnsi="Times New Roman" w:cs="Times New Roman"/>
          <w:b w:val="0"/>
          <w:sz w:val="24"/>
          <w:szCs w:val="24"/>
        </w:rPr>
        <w:t xml:space="preserve">rechte gebruik der sacramenten leert. Dat betuigt Christus in Matth. 15 : 9 </w:t>
      </w:r>
      <w:r w:rsidRPr="00AB544C">
        <w:rPr>
          <w:rStyle w:val="CharacterStyle1"/>
          <w:rFonts w:ascii="Times New Roman" w:hAnsi="Times New Roman" w:cs="Times New Roman"/>
          <w:b w:val="0"/>
          <w:spacing w:val="-1"/>
          <w:sz w:val="24"/>
          <w:szCs w:val="24"/>
        </w:rPr>
        <w:t xml:space="preserve">op grond van Jes. 29 : 13: „Tevergeefs eren zij Mij, lerende leringen, die </w:t>
      </w:r>
      <w:r w:rsidRPr="00AB544C">
        <w:rPr>
          <w:rStyle w:val="CharacterStyle1"/>
          <w:rFonts w:ascii="Times New Roman" w:hAnsi="Times New Roman" w:cs="Times New Roman"/>
          <w:b w:val="0"/>
          <w:spacing w:val="-4"/>
          <w:sz w:val="24"/>
          <w:szCs w:val="24"/>
        </w:rPr>
        <w:t>geboden van mensen zijn</w:t>
      </w:r>
      <w:r w:rsidR="00A52F69">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xml:space="preserve">, en in </w:t>
      </w:r>
      <w:r w:rsidR="00A57272" w:rsidRPr="00AB544C">
        <w:rPr>
          <w:rStyle w:val="CharacterStyle1"/>
          <w:rFonts w:ascii="Times New Roman" w:hAnsi="Times New Roman" w:cs="Times New Roman"/>
          <w:b w:val="0"/>
          <w:spacing w:val="-4"/>
          <w:sz w:val="24"/>
          <w:szCs w:val="24"/>
        </w:rPr>
        <w:t xml:space="preserve">Joh. </w:t>
      </w:r>
      <w:r w:rsidRPr="00AB544C">
        <w:rPr>
          <w:rStyle w:val="CharacterStyle1"/>
          <w:rFonts w:ascii="Times New Roman" w:hAnsi="Times New Roman" w:cs="Times New Roman"/>
          <w:b w:val="0"/>
          <w:spacing w:val="-4"/>
          <w:sz w:val="24"/>
          <w:szCs w:val="24"/>
        </w:rPr>
        <w:t>4 : 24: „God is een Geest, en die Hem</w:t>
      </w:r>
      <w:r w:rsidR="00143A4B" w:rsidRPr="00AB544C">
        <w:rPr>
          <w:rStyle w:val="CharacterStyle1"/>
          <w:rFonts w:ascii="Times New Roman" w:hAnsi="Times New Roman" w:cs="Times New Roman"/>
          <w:b w:val="0"/>
          <w:spacing w:val="-4"/>
          <w:sz w:val="24"/>
          <w:szCs w:val="24"/>
        </w:rPr>
        <w:t xml:space="preserve"> </w:t>
      </w:r>
      <w:r w:rsidRPr="00AB544C">
        <w:rPr>
          <w:rStyle w:val="CharacterStyle1"/>
          <w:rFonts w:ascii="Times New Roman" w:hAnsi="Times New Roman" w:cs="Times New Roman"/>
          <w:b w:val="0"/>
          <w:spacing w:val="-1"/>
          <w:sz w:val="24"/>
          <w:szCs w:val="24"/>
        </w:rPr>
        <w:t>aanbidden, moeten Hem aanbidden in geest en waarheid</w:t>
      </w:r>
      <w:r w:rsidR="008E015C">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w:t>
      </w:r>
    </w:p>
    <w:p w:rsidR="00143A4B" w:rsidRPr="00AB544C" w:rsidRDefault="00143A4B" w:rsidP="005C363D">
      <w:pPr>
        <w:pStyle w:val="Style3"/>
        <w:kinsoku w:val="0"/>
        <w:autoSpaceDE/>
        <w:autoSpaceDN/>
        <w:rPr>
          <w:rStyle w:val="CharacterStyle1"/>
          <w:rFonts w:ascii="Times New Roman" w:hAnsi="Times New Roman" w:cs="Times New Roman"/>
          <w:b w:val="0"/>
          <w:spacing w:val="-6"/>
          <w:sz w:val="24"/>
          <w:szCs w:val="24"/>
        </w:rPr>
      </w:pPr>
    </w:p>
    <w:p w:rsidR="005C363D" w:rsidRPr="00AB544C" w:rsidRDefault="005C363D" w:rsidP="005C363D">
      <w:pPr>
        <w:pStyle w:val="Style3"/>
        <w:kinsoku w:val="0"/>
        <w:autoSpaceDE/>
        <w:autoSpaceDN/>
        <w:rPr>
          <w:rStyle w:val="CharacterStyle1"/>
          <w:rFonts w:ascii="Times New Roman" w:hAnsi="Times New Roman" w:cs="Times New Roman"/>
          <w:b w:val="0"/>
          <w:i/>
          <w:iCs/>
          <w:sz w:val="24"/>
          <w:szCs w:val="24"/>
        </w:rPr>
      </w:pPr>
      <w:r w:rsidRPr="00AB544C">
        <w:rPr>
          <w:rStyle w:val="CharacterStyle1"/>
          <w:rFonts w:ascii="Times New Roman" w:hAnsi="Times New Roman" w:cs="Times New Roman"/>
          <w:b w:val="0"/>
          <w:spacing w:val="-6"/>
          <w:sz w:val="24"/>
          <w:szCs w:val="24"/>
        </w:rPr>
        <w:t xml:space="preserve">Op grond hiervan kan nu gemakkelijk een oordeel gevormd worden over het </w:t>
      </w:r>
      <w:r w:rsidRPr="00AB544C">
        <w:rPr>
          <w:rStyle w:val="CharacterStyle1"/>
          <w:rFonts w:ascii="Times New Roman" w:hAnsi="Times New Roman" w:cs="Times New Roman"/>
          <w:b w:val="0"/>
          <w:spacing w:val="-2"/>
          <w:sz w:val="24"/>
          <w:szCs w:val="24"/>
        </w:rPr>
        <w:t xml:space="preserve">onderscheid tussen dit gebod en het overige, en ook geantwoord </w:t>
      </w:r>
      <w:r w:rsidR="00B23DD9" w:rsidRPr="00AB544C">
        <w:rPr>
          <w:rStyle w:val="CharacterStyle1"/>
          <w:rFonts w:ascii="Times New Roman" w:hAnsi="Times New Roman" w:cs="Times New Roman"/>
          <w:b w:val="0"/>
          <w:spacing w:val="-2"/>
          <w:sz w:val="24"/>
          <w:szCs w:val="24"/>
        </w:rPr>
        <w:t>worden</w:t>
      </w:r>
      <w:r w:rsidRPr="00AB544C">
        <w:rPr>
          <w:rStyle w:val="CharacterStyle1"/>
          <w:rFonts w:ascii="Times New Roman" w:hAnsi="Times New Roman" w:cs="Times New Roman"/>
          <w:b w:val="0"/>
          <w:spacing w:val="-2"/>
          <w:sz w:val="24"/>
          <w:szCs w:val="24"/>
        </w:rPr>
        <w:t xml:space="preserve"> op </w:t>
      </w:r>
      <w:r w:rsidRPr="00AB544C">
        <w:rPr>
          <w:rStyle w:val="CharacterStyle1"/>
          <w:rFonts w:ascii="Times New Roman" w:hAnsi="Times New Roman" w:cs="Times New Roman"/>
          <w:b w:val="0"/>
          <w:sz w:val="24"/>
          <w:szCs w:val="24"/>
        </w:rPr>
        <w:t xml:space="preserve">het volgende </w:t>
      </w:r>
      <w:r w:rsidRPr="00AB544C">
        <w:rPr>
          <w:rStyle w:val="CharacterStyle1"/>
          <w:rFonts w:ascii="Times New Roman" w:hAnsi="Times New Roman" w:cs="Times New Roman"/>
          <w:b w:val="0"/>
          <w:i/>
          <w:iCs/>
          <w:sz w:val="24"/>
          <w:szCs w:val="24"/>
        </w:rPr>
        <w:t>bezwaar:</w:t>
      </w:r>
    </w:p>
    <w:p w:rsidR="005C363D" w:rsidRPr="00AB544C" w:rsidRDefault="005C363D" w:rsidP="005C363D">
      <w:pPr>
        <w:pStyle w:val="Style3"/>
        <w:kinsoku w:val="0"/>
        <w:autoSpaceDE/>
        <w:autoSpaceDN/>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z w:val="24"/>
          <w:szCs w:val="24"/>
        </w:rPr>
        <w:t xml:space="preserve">De geboden die één en dezelfde zaak verbieden, zijn niet twee, maar één </w:t>
      </w:r>
      <w:r w:rsidRPr="00AB544C">
        <w:rPr>
          <w:rStyle w:val="CharacterStyle1"/>
          <w:rFonts w:ascii="Times New Roman" w:hAnsi="Times New Roman" w:cs="Times New Roman"/>
          <w:b w:val="0"/>
          <w:spacing w:val="-4"/>
          <w:sz w:val="24"/>
          <w:szCs w:val="24"/>
        </w:rPr>
        <w:t>gebod. Het eerste en tweede gebod verbieden dezelfde zonde, namelijk afgo</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2"/>
          <w:sz w:val="24"/>
          <w:szCs w:val="24"/>
        </w:rPr>
        <w:t xml:space="preserve">derij. Dus zijn het eerste en het tweede gebod niet twee geboden, maar één </w:t>
      </w:r>
      <w:r w:rsidRPr="00AB544C">
        <w:rPr>
          <w:rStyle w:val="CharacterStyle1"/>
          <w:rFonts w:ascii="Times New Roman" w:hAnsi="Times New Roman" w:cs="Times New Roman"/>
          <w:b w:val="0"/>
          <w:sz w:val="24"/>
          <w:szCs w:val="24"/>
        </w:rPr>
        <w:t>gebod.</w:t>
      </w:r>
    </w:p>
    <w:p w:rsidR="00143A4B" w:rsidRPr="00AB544C" w:rsidRDefault="005C363D" w:rsidP="00143A4B">
      <w:pPr>
        <w:pStyle w:val="Style3"/>
        <w:kinsoku w:val="0"/>
        <w:autoSpaceDE/>
        <w:autoSpaceDN/>
        <w:spacing w:line="235" w:lineRule="auto"/>
        <w:rPr>
          <w:rStyle w:val="CharacterStyle1"/>
          <w:rFonts w:ascii="Times New Roman" w:hAnsi="Times New Roman" w:cs="Times New Roman"/>
          <w:b w:val="0"/>
          <w:i/>
          <w:iCs/>
          <w:spacing w:val="1"/>
          <w:sz w:val="24"/>
          <w:szCs w:val="24"/>
        </w:rPr>
      </w:pPr>
      <w:r w:rsidRPr="00AB544C">
        <w:rPr>
          <w:rStyle w:val="CharacterStyle1"/>
          <w:rFonts w:ascii="Times New Roman" w:hAnsi="Times New Roman" w:cs="Times New Roman"/>
          <w:b w:val="0"/>
          <w:i/>
          <w:iCs/>
          <w:spacing w:val="1"/>
          <w:sz w:val="24"/>
          <w:szCs w:val="24"/>
        </w:rPr>
        <w:t xml:space="preserve">Antwoord. </w:t>
      </w:r>
    </w:p>
    <w:p w:rsidR="00143A4B" w:rsidRPr="00AB544C" w:rsidRDefault="005C363D" w:rsidP="00143A4B">
      <w:pPr>
        <w:pStyle w:val="Style3"/>
        <w:kinsoku w:val="0"/>
        <w:autoSpaceDE/>
        <w:autoSpaceDN/>
        <w:spacing w:line="235" w:lineRule="auto"/>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spacing w:val="1"/>
          <w:sz w:val="24"/>
          <w:szCs w:val="24"/>
        </w:rPr>
        <w:t xml:space="preserve">1. De geboden die dezelfde zonde op dezelfde manier en uit </w:t>
      </w:r>
      <w:r w:rsidRPr="00AB544C">
        <w:rPr>
          <w:rStyle w:val="CharacterStyle1"/>
          <w:rFonts w:ascii="Times New Roman" w:hAnsi="Times New Roman" w:cs="Times New Roman"/>
          <w:b w:val="0"/>
          <w:sz w:val="24"/>
          <w:szCs w:val="24"/>
        </w:rPr>
        <w:t xml:space="preserve">hetzelfde oogpunt verbieden, zijn één gebod, maar niet die enerlei zonden </w:t>
      </w:r>
      <w:r w:rsidRPr="00AB544C">
        <w:rPr>
          <w:rStyle w:val="CharacterStyle1"/>
          <w:rFonts w:ascii="Times New Roman" w:hAnsi="Times New Roman" w:cs="Times New Roman"/>
          <w:b w:val="0"/>
          <w:spacing w:val="2"/>
          <w:sz w:val="24"/>
          <w:szCs w:val="24"/>
        </w:rPr>
        <w:t xml:space="preserve">uit verschillend oogpunt verbieden. Want zoals volgens de vijfde regel </w:t>
      </w:r>
      <w:r w:rsidRPr="00AB544C">
        <w:rPr>
          <w:rStyle w:val="CharacterStyle1"/>
          <w:rFonts w:ascii="Times New Roman" w:hAnsi="Times New Roman" w:cs="Times New Roman"/>
          <w:b w:val="0"/>
          <w:spacing w:val="-2"/>
          <w:sz w:val="24"/>
          <w:szCs w:val="24"/>
        </w:rPr>
        <w:t>hetzelfde en enerlei werk, in verschillende geboden, om verschillende doel</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1"/>
          <w:sz w:val="24"/>
          <w:szCs w:val="24"/>
        </w:rPr>
        <w:t xml:space="preserve">einden en uit verschillend oogpunt kan geboden worden, zo kan ook </w:t>
      </w:r>
      <w:r w:rsidRPr="00AB544C">
        <w:rPr>
          <w:rStyle w:val="CharacterStyle1"/>
          <w:rFonts w:ascii="Times New Roman" w:hAnsi="Times New Roman" w:cs="Times New Roman"/>
          <w:b w:val="0"/>
          <w:i/>
          <w:iCs/>
          <w:spacing w:val="-1"/>
          <w:sz w:val="24"/>
          <w:szCs w:val="24"/>
        </w:rPr>
        <w:t>dezelf</w:t>
      </w:r>
      <w:r w:rsidRPr="00AB544C">
        <w:rPr>
          <w:rStyle w:val="CharacterStyle1"/>
          <w:rFonts w:ascii="Times New Roman" w:hAnsi="Times New Roman" w:cs="Times New Roman"/>
          <w:b w:val="0"/>
          <w:i/>
          <w:iCs/>
          <w:spacing w:val="-1"/>
          <w:sz w:val="24"/>
          <w:szCs w:val="24"/>
        </w:rPr>
        <w:softHyphen/>
      </w:r>
      <w:r w:rsidRPr="00AB544C">
        <w:rPr>
          <w:rStyle w:val="CharacterStyle1"/>
          <w:rFonts w:ascii="Times New Roman" w:hAnsi="Times New Roman" w:cs="Times New Roman"/>
          <w:b w:val="0"/>
          <w:i/>
          <w:iCs/>
          <w:spacing w:val="3"/>
          <w:sz w:val="24"/>
          <w:szCs w:val="24"/>
        </w:rPr>
        <w:t xml:space="preserve">de zonde in verschillende geboden verboden </w:t>
      </w:r>
      <w:r w:rsidRPr="00AB544C">
        <w:rPr>
          <w:rStyle w:val="CharacterStyle1"/>
          <w:rFonts w:ascii="Times New Roman" w:hAnsi="Times New Roman" w:cs="Times New Roman"/>
          <w:b w:val="0"/>
          <w:spacing w:val="3"/>
          <w:sz w:val="24"/>
          <w:szCs w:val="24"/>
        </w:rPr>
        <w:t xml:space="preserve">worden. Zo wordt gulzigheid </w:t>
      </w:r>
      <w:r w:rsidRPr="00AB544C">
        <w:rPr>
          <w:rStyle w:val="CharacterStyle1"/>
          <w:rFonts w:ascii="Times New Roman" w:hAnsi="Times New Roman" w:cs="Times New Roman"/>
          <w:b w:val="0"/>
          <w:spacing w:val="-2"/>
          <w:sz w:val="24"/>
          <w:szCs w:val="24"/>
        </w:rPr>
        <w:t xml:space="preserve">in het 6e gebod verboden, omdat men zijn eigen• lichaam en gezondheid </w:t>
      </w:r>
      <w:r w:rsidRPr="00AB544C">
        <w:rPr>
          <w:rStyle w:val="CharacterStyle1"/>
          <w:rFonts w:ascii="Times New Roman" w:hAnsi="Times New Roman" w:cs="Times New Roman"/>
          <w:b w:val="0"/>
          <w:spacing w:val="3"/>
          <w:sz w:val="24"/>
          <w:szCs w:val="24"/>
        </w:rPr>
        <w:t xml:space="preserve">daardoor kwetst; in het 7e gebod, omdat het een oorzaak en voedsel is </w:t>
      </w:r>
      <w:r w:rsidRPr="00AB544C">
        <w:rPr>
          <w:rStyle w:val="CharacterStyle1"/>
          <w:rFonts w:ascii="Times New Roman" w:hAnsi="Times New Roman" w:cs="Times New Roman"/>
          <w:b w:val="0"/>
          <w:spacing w:val="-4"/>
          <w:sz w:val="24"/>
          <w:szCs w:val="24"/>
        </w:rPr>
        <w:t xml:space="preserve">voor de wellusten, en in het 8e gebod, omdat daardoor het huisgezin te kort </w:t>
      </w:r>
      <w:r w:rsidRPr="00AB544C">
        <w:rPr>
          <w:rStyle w:val="CharacterStyle1"/>
          <w:rFonts w:ascii="Times New Roman" w:hAnsi="Times New Roman" w:cs="Times New Roman"/>
          <w:b w:val="0"/>
          <w:spacing w:val="-3"/>
          <w:sz w:val="24"/>
          <w:szCs w:val="24"/>
        </w:rPr>
        <w:t xml:space="preserve">gedaan wordt en de goederen er schadelijk doorgebracht en verminderd </w:t>
      </w:r>
      <w:r w:rsidR="00B23DD9" w:rsidRPr="00AB544C">
        <w:rPr>
          <w:rStyle w:val="CharacterStyle1"/>
          <w:rFonts w:ascii="Times New Roman" w:hAnsi="Times New Roman" w:cs="Times New Roman"/>
          <w:b w:val="0"/>
          <w:spacing w:val="-3"/>
          <w:sz w:val="24"/>
          <w:szCs w:val="24"/>
        </w:rPr>
        <w:t>worden</w:t>
      </w:r>
      <w:r w:rsidRPr="00AB544C">
        <w:rPr>
          <w:rStyle w:val="CharacterStyle1"/>
          <w:rFonts w:ascii="Times New Roman" w:hAnsi="Times New Roman" w:cs="Times New Roman"/>
          <w:b w:val="0"/>
          <w:spacing w:val="-3"/>
          <w:sz w:val="24"/>
          <w:szCs w:val="24"/>
        </w:rPr>
        <w:t xml:space="preserve">. Zo wordt de </w:t>
      </w:r>
      <w:r w:rsidRPr="00AB544C">
        <w:rPr>
          <w:rStyle w:val="CharacterStyle1"/>
          <w:rFonts w:ascii="Times New Roman" w:hAnsi="Times New Roman" w:cs="Times New Roman"/>
          <w:b w:val="0"/>
          <w:i/>
          <w:iCs/>
          <w:spacing w:val="-3"/>
          <w:sz w:val="24"/>
          <w:szCs w:val="24"/>
        </w:rPr>
        <w:t xml:space="preserve">afgoderij </w:t>
      </w:r>
      <w:r w:rsidR="00143A4B" w:rsidRPr="00AB544C">
        <w:rPr>
          <w:rStyle w:val="CharacterStyle1"/>
          <w:rFonts w:ascii="Times New Roman" w:hAnsi="Times New Roman" w:cs="Times New Roman"/>
          <w:b w:val="0"/>
          <w:spacing w:val="-3"/>
          <w:sz w:val="24"/>
          <w:szCs w:val="24"/>
        </w:rPr>
        <w:t>in het 1</w:t>
      </w:r>
      <w:r w:rsidR="00143A4B" w:rsidRPr="00AB544C">
        <w:rPr>
          <w:rStyle w:val="CharacterStyle1"/>
          <w:rFonts w:ascii="Times New Roman" w:hAnsi="Times New Roman" w:cs="Times New Roman"/>
          <w:b w:val="0"/>
          <w:spacing w:val="-3"/>
          <w:sz w:val="24"/>
          <w:szCs w:val="24"/>
          <w:vertAlign w:val="superscript"/>
        </w:rPr>
        <w:t>st</w:t>
      </w:r>
      <w:r w:rsidRPr="00AB544C">
        <w:rPr>
          <w:rStyle w:val="CharacterStyle1"/>
          <w:rFonts w:ascii="Times New Roman" w:hAnsi="Times New Roman" w:cs="Times New Roman"/>
          <w:b w:val="0"/>
          <w:spacing w:val="-3"/>
          <w:sz w:val="24"/>
          <w:szCs w:val="24"/>
          <w:vertAlign w:val="superscript"/>
        </w:rPr>
        <w:t>e</w:t>
      </w:r>
      <w:r w:rsidR="00143A4B" w:rsidRPr="00AB544C">
        <w:rPr>
          <w:rStyle w:val="CharacterStyle1"/>
          <w:rFonts w:ascii="Times New Roman" w:hAnsi="Times New Roman" w:cs="Times New Roman"/>
          <w:b w:val="0"/>
          <w:spacing w:val="-3"/>
          <w:sz w:val="24"/>
          <w:szCs w:val="24"/>
        </w:rPr>
        <w:t xml:space="preserve"> </w:t>
      </w:r>
      <w:r w:rsidRPr="00AB544C">
        <w:rPr>
          <w:rStyle w:val="CharacterStyle1"/>
          <w:rFonts w:ascii="Times New Roman" w:hAnsi="Times New Roman" w:cs="Times New Roman"/>
          <w:b w:val="0"/>
          <w:spacing w:val="-3"/>
          <w:sz w:val="24"/>
          <w:szCs w:val="24"/>
        </w:rPr>
        <w:t xml:space="preserve">gebod verboden, omdat daardoor Gods </w:t>
      </w:r>
      <w:r w:rsidRPr="00AB544C">
        <w:rPr>
          <w:rStyle w:val="CharacterStyle1"/>
          <w:rFonts w:ascii="Times New Roman" w:hAnsi="Times New Roman" w:cs="Times New Roman"/>
          <w:b w:val="0"/>
          <w:spacing w:val="-1"/>
          <w:sz w:val="24"/>
          <w:szCs w:val="24"/>
        </w:rPr>
        <w:t xml:space="preserve">dienst en eer aan de verzonnen goden of schepselen toegekend wordt, en in </w:t>
      </w:r>
      <w:r w:rsidRPr="00AB544C">
        <w:rPr>
          <w:rStyle w:val="CharacterStyle1"/>
          <w:rFonts w:ascii="Times New Roman" w:hAnsi="Times New Roman" w:cs="Times New Roman"/>
          <w:b w:val="0"/>
          <w:spacing w:val="-4"/>
          <w:sz w:val="24"/>
          <w:szCs w:val="24"/>
        </w:rPr>
        <w:t>het 2</w:t>
      </w:r>
      <w:r w:rsidRPr="00AB544C">
        <w:rPr>
          <w:rStyle w:val="CharacterStyle1"/>
          <w:rFonts w:ascii="Times New Roman" w:hAnsi="Times New Roman" w:cs="Times New Roman"/>
          <w:b w:val="0"/>
          <w:spacing w:val="-4"/>
          <w:sz w:val="24"/>
          <w:szCs w:val="24"/>
          <w:vertAlign w:val="superscript"/>
        </w:rPr>
        <w:t>e</w:t>
      </w:r>
      <w:r w:rsidR="00143A4B" w:rsidRPr="00AB544C">
        <w:rPr>
          <w:rStyle w:val="CharacterStyle1"/>
          <w:rFonts w:ascii="Times New Roman" w:hAnsi="Times New Roman" w:cs="Times New Roman"/>
          <w:b w:val="0"/>
          <w:spacing w:val="-4"/>
          <w:sz w:val="24"/>
          <w:szCs w:val="24"/>
        </w:rPr>
        <w:t xml:space="preserve"> </w:t>
      </w:r>
      <w:r w:rsidRPr="00AB544C">
        <w:rPr>
          <w:rStyle w:val="CharacterStyle1"/>
          <w:rFonts w:ascii="Times New Roman" w:hAnsi="Times New Roman" w:cs="Times New Roman"/>
          <w:b w:val="0"/>
          <w:spacing w:val="-4"/>
          <w:sz w:val="24"/>
          <w:szCs w:val="24"/>
        </w:rPr>
        <w:t>gebod, omdat de afgoderij de wettige godsdienst vervalst, en de waar</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4"/>
          <w:sz w:val="24"/>
          <w:szCs w:val="24"/>
        </w:rPr>
        <w:t xml:space="preserve">achtige God een valse godsdienst opdringt. </w:t>
      </w:r>
    </w:p>
    <w:p w:rsidR="005C363D" w:rsidRPr="00AB544C" w:rsidRDefault="005C363D" w:rsidP="00143A4B">
      <w:pPr>
        <w:pStyle w:val="Style3"/>
        <w:kinsoku w:val="0"/>
        <w:autoSpaceDE/>
        <w:autoSpaceDN/>
        <w:spacing w:line="235" w:lineRule="auto"/>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pacing w:val="4"/>
          <w:sz w:val="24"/>
          <w:szCs w:val="24"/>
        </w:rPr>
        <w:t xml:space="preserve">2. Ook is het niet waar, dat </w:t>
      </w:r>
      <w:r w:rsidRPr="00AB544C">
        <w:rPr>
          <w:rStyle w:val="CharacterStyle1"/>
          <w:rFonts w:ascii="Times New Roman" w:hAnsi="Times New Roman" w:cs="Times New Roman"/>
          <w:b w:val="0"/>
          <w:spacing w:val="2"/>
          <w:sz w:val="24"/>
          <w:szCs w:val="24"/>
        </w:rPr>
        <w:t>in het</w:t>
      </w:r>
      <w:r w:rsidR="00143A4B" w:rsidRPr="00AB544C">
        <w:rPr>
          <w:rStyle w:val="CharacterStyle1"/>
          <w:rFonts w:ascii="Times New Roman" w:hAnsi="Times New Roman" w:cs="Times New Roman"/>
          <w:b w:val="0"/>
          <w:spacing w:val="2"/>
          <w:sz w:val="24"/>
          <w:szCs w:val="24"/>
        </w:rPr>
        <w:t xml:space="preserve"> 1e </w:t>
      </w:r>
      <w:r w:rsidRPr="00AB544C">
        <w:rPr>
          <w:rStyle w:val="CharacterStyle1"/>
          <w:rFonts w:ascii="Times New Roman" w:hAnsi="Times New Roman" w:cs="Times New Roman"/>
          <w:b w:val="0"/>
          <w:spacing w:val="2"/>
          <w:sz w:val="24"/>
          <w:szCs w:val="24"/>
        </w:rPr>
        <w:t xml:space="preserve">en 2e gebod enerlei zonden verboden worden. Want hoewel het </w:t>
      </w:r>
      <w:r w:rsidRPr="00AB544C">
        <w:rPr>
          <w:rStyle w:val="CharacterStyle1"/>
          <w:rFonts w:ascii="Times New Roman" w:hAnsi="Times New Roman" w:cs="Times New Roman"/>
          <w:b w:val="0"/>
          <w:spacing w:val="3"/>
          <w:sz w:val="24"/>
          <w:szCs w:val="24"/>
        </w:rPr>
        <w:t xml:space="preserve">in het algemeen enerlei zonde is, n.l. afgoderij, die in beide (geboden) </w:t>
      </w:r>
      <w:r w:rsidRPr="00AB544C">
        <w:rPr>
          <w:rStyle w:val="CharacterStyle1"/>
          <w:rFonts w:ascii="Times New Roman" w:hAnsi="Times New Roman" w:cs="Times New Roman"/>
          <w:b w:val="0"/>
          <w:spacing w:val="-3"/>
          <w:sz w:val="24"/>
          <w:szCs w:val="24"/>
        </w:rPr>
        <w:t xml:space="preserve">verboden wordt, toch wordt in het 2e gebod een </w:t>
      </w:r>
      <w:r w:rsidRPr="00AB544C">
        <w:rPr>
          <w:rStyle w:val="CharacterStyle1"/>
          <w:rFonts w:ascii="Times New Roman" w:hAnsi="Times New Roman" w:cs="Times New Roman"/>
          <w:b w:val="0"/>
          <w:i/>
          <w:iCs/>
          <w:spacing w:val="-3"/>
          <w:sz w:val="24"/>
          <w:szCs w:val="24"/>
        </w:rPr>
        <w:t xml:space="preserve">andere vorm </w:t>
      </w:r>
      <w:r w:rsidRPr="00AB544C">
        <w:rPr>
          <w:rStyle w:val="CharacterStyle1"/>
          <w:rFonts w:ascii="Times New Roman" w:hAnsi="Times New Roman" w:cs="Times New Roman"/>
          <w:b w:val="0"/>
          <w:spacing w:val="-3"/>
          <w:sz w:val="24"/>
          <w:szCs w:val="24"/>
        </w:rPr>
        <w:t xml:space="preserve">of soort van </w:t>
      </w:r>
      <w:r w:rsidRPr="00AB544C">
        <w:rPr>
          <w:rStyle w:val="CharacterStyle1"/>
          <w:rFonts w:ascii="Times New Roman" w:hAnsi="Times New Roman" w:cs="Times New Roman"/>
          <w:b w:val="0"/>
          <w:spacing w:val="-1"/>
          <w:sz w:val="24"/>
          <w:szCs w:val="24"/>
        </w:rPr>
        <w:t xml:space="preserve">afgoderij verboden, </w:t>
      </w:r>
      <w:r w:rsidRPr="00AB544C">
        <w:rPr>
          <w:rStyle w:val="CharacterStyle1"/>
          <w:rFonts w:ascii="Times New Roman" w:hAnsi="Times New Roman" w:cs="Times New Roman"/>
          <w:b w:val="0"/>
          <w:spacing w:val="-1"/>
          <w:w w:val="105"/>
          <w:sz w:val="24"/>
          <w:szCs w:val="24"/>
        </w:rPr>
        <w:t xml:space="preserve">dan in het </w:t>
      </w:r>
      <w:r w:rsidR="00143A4B" w:rsidRPr="00AB544C">
        <w:rPr>
          <w:rStyle w:val="CharacterStyle1"/>
          <w:rFonts w:ascii="Times New Roman" w:hAnsi="Times New Roman" w:cs="Times New Roman"/>
          <w:b w:val="0"/>
          <w:spacing w:val="-1"/>
          <w:w w:val="105"/>
          <w:sz w:val="24"/>
          <w:szCs w:val="24"/>
        </w:rPr>
        <w:t>1</w:t>
      </w:r>
      <w:r w:rsidR="00143A4B" w:rsidRPr="00AB544C">
        <w:rPr>
          <w:rStyle w:val="CharacterStyle1"/>
          <w:rFonts w:ascii="Times New Roman" w:hAnsi="Times New Roman" w:cs="Times New Roman"/>
          <w:b w:val="0"/>
          <w:spacing w:val="-1"/>
          <w:w w:val="105"/>
          <w:sz w:val="24"/>
          <w:szCs w:val="24"/>
          <w:vertAlign w:val="superscript"/>
        </w:rPr>
        <w:t>ste</w:t>
      </w:r>
      <w:r w:rsidRPr="00AB544C">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i/>
          <w:iCs/>
          <w:spacing w:val="-1"/>
          <w:sz w:val="24"/>
          <w:szCs w:val="24"/>
        </w:rPr>
        <w:t xml:space="preserve"> </w:t>
      </w:r>
      <w:r w:rsidRPr="00AB544C">
        <w:rPr>
          <w:rStyle w:val="CharacterStyle1"/>
          <w:rFonts w:ascii="Times New Roman" w:hAnsi="Times New Roman" w:cs="Times New Roman"/>
          <w:b w:val="0"/>
          <w:spacing w:val="-1"/>
          <w:sz w:val="24"/>
          <w:szCs w:val="24"/>
        </w:rPr>
        <w:t xml:space="preserve">zoals al eerder bewezen is. Intussen dient men er toch op te letten, dat deze geboden zo met elkaar samenhangen, dat het 2e niet overtreden kan </w:t>
      </w:r>
      <w:r w:rsidR="00B23DD9" w:rsidRPr="00AB544C">
        <w:rPr>
          <w:rStyle w:val="CharacterStyle1"/>
          <w:rFonts w:ascii="Times New Roman" w:hAnsi="Times New Roman" w:cs="Times New Roman"/>
          <w:b w:val="0"/>
          <w:spacing w:val="-1"/>
          <w:sz w:val="24"/>
          <w:szCs w:val="24"/>
        </w:rPr>
        <w:t>worden</w:t>
      </w:r>
      <w:r w:rsidRPr="00AB544C">
        <w:rPr>
          <w:rStyle w:val="CharacterStyle1"/>
          <w:rFonts w:ascii="Times New Roman" w:hAnsi="Times New Roman" w:cs="Times New Roman"/>
          <w:b w:val="0"/>
          <w:spacing w:val="-1"/>
          <w:sz w:val="24"/>
          <w:szCs w:val="24"/>
        </w:rPr>
        <w:t>, of het</w:t>
      </w:r>
      <w:r w:rsidR="00143A4B" w:rsidRPr="00AB544C">
        <w:rPr>
          <w:rStyle w:val="CharacterStyle1"/>
          <w:rFonts w:ascii="Times New Roman" w:hAnsi="Times New Roman" w:cs="Times New Roman"/>
          <w:b w:val="0"/>
          <w:spacing w:val="-1"/>
          <w:sz w:val="24"/>
          <w:szCs w:val="24"/>
        </w:rPr>
        <w:t xml:space="preserve"> 1e </w:t>
      </w:r>
      <w:r w:rsidRPr="00AB544C">
        <w:rPr>
          <w:rStyle w:val="CharacterStyle1"/>
          <w:rFonts w:ascii="Times New Roman" w:hAnsi="Times New Roman" w:cs="Times New Roman"/>
          <w:b w:val="0"/>
          <w:spacing w:val="-1"/>
          <w:sz w:val="24"/>
          <w:szCs w:val="24"/>
        </w:rPr>
        <w:t xml:space="preserve">wordt dan tevens overtreden. </w:t>
      </w:r>
      <w:r w:rsidRPr="00AB544C">
        <w:rPr>
          <w:rStyle w:val="CharacterStyle1"/>
          <w:rFonts w:ascii="Times New Roman" w:hAnsi="Times New Roman" w:cs="Times New Roman"/>
          <w:b w:val="0"/>
          <w:sz w:val="24"/>
          <w:szCs w:val="24"/>
        </w:rPr>
        <w:t xml:space="preserve">Want als God anders gediend wordt dan Hij gediend wil zijn, dan wordt er </w:t>
      </w:r>
      <w:r w:rsidRPr="00AB544C">
        <w:rPr>
          <w:rStyle w:val="CharacterStyle1"/>
          <w:rFonts w:ascii="Times New Roman" w:hAnsi="Times New Roman" w:cs="Times New Roman"/>
          <w:b w:val="0"/>
          <w:spacing w:val="-5"/>
          <w:sz w:val="24"/>
          <w:szCs w:val="24"/>
        </w:rPr>
        <w:t xml:space="preserve">een andere wil van God verzonnen, en </w:t>
      </w:r>
      <w:r w:rsidR="00702DDF" w:rsidRPr="00AB544C">
        <w:rPr>
          <w:rStyle w:val="CharacterStyle1"/>
          <w:rFonts w:ascii="Times New Roman" w:hAnsi="Times New Roman" w:cs="Times New Roman"/>
          <w:b w:val="0"/>
          <w:spacing w:val="-5"/>
          <w:sz w:val="24"/>
          <w:szCs w:val="24"/>
        </w:rPr>
        <w:t>daarom</w:t>
      </w:r>
      <w:r w:rsidRPr="00AB544C">
        <w:rPr>
          <w:rStyle w:val="CharacterStyle1"/>
          <w:rFonts w:ascii="Times New Roman" w:hAnsi="Times New Roman" w:cs="Times New Roman"/>
          <w:b w:val="0"/>
          <w:spacing w:val="-5"/>
          <w:sz w:val="24"/>
          <w:szCs w:val="24"/>
        </w:rPr>
        <w:t xml:space="preserve"> ook een andere god. Daarom </w:t>
      </w:r>
      <w:r w:rsidRPr="00AB544C">
        <w:rPr>
          <w:rStyle w:val="CharacterStyle1"/>
          <w:rFonts w:ascii="Times New Roman" w:hAnsi="Times New Roman" w:cs="Times New Roman"/>
          <w:b w:val="0"/>
          <w:spacing w:val="-2"/>
          <w:sz w:val="24"/>
          <w:szCs w:val="24"/>
        </w:rPr>
        <w:t xml:space="preserve">wordt dan God niet gediend, maar een afgod, een </w:t>
      </w:r>
      <w:r w:rsidR="00143A4B" w:rsidRPr="00AB544C">
        <w:rPr>
          <w:rStyle w:val="CharacterStyle1"/>
          <w:rFonts w:ascii="Times New Roman" w:hAnsi="Times New Roman" w:cs="Times New Roman"/>
          <w:b w:val="0"/>
          <w:spacing w:val="-2"/>
          <w:sz w:val="24"/>
          <w:szCs w:val="24"/>
        </w:rPr>
        <w:t>product</w:t>
      </w:r>
      <w:r w:rsidRPr="00AB544C">
        <w:rPr>
          <w:rStyle w:val="CharacterStyle1"/>
          <w:rFonts w:ascii="Times New Roman" w:hAnsi="Times New Roman" w:cs="Times New Roman"/>
          <w:b w:val="0"/>
          <w:spacing w:val="-2"/>
          <w:sz w:val="24"/>
          <w:szCs w:val="24"/>
        </w:rPr>
        <w:t xml:space="preserve"> van 's mensen </w:t>
      </w:r>
      <w:r w:rsidRPr="00AB544C">
        <w:rPr>
          <w:rStyle w:val="CharacterStyle1"/>
          <w:rFonts w:ascii="Times New Roman" w:hAnsi="Times New Roman" w:cs="Times New Roman"/>
          <w:b w:val="0"/>
          <w:sz w:val="24"/>
          <w:szCs w:val="24"/>
        </w:rPr>
        <w:t>hersenen, die men denkt zo gesteld te zijn.</w:t>
      </w:r>
    </w:p>
    <w:p w:rsidR="00143A4B" w:rsidRPr="00AB544C" w:rsidRDefault="00143A4B" w:rsidP="00143A4B">
      <w:pPr>
        <w:pStyle w:val="Style3"/>
        <w:kinsoku w:val="0"/>
        <w:autoSpaceDE/>
        <w:autoSpaceDN/>
        <w:spacing w:after="36" w:line="232" w:lineRule="auto"/>
        <w:rPr>
          <w:rStyle w:val="CharacterStyle1"/>
          <w:rFonts w:ascii="Times New Roman" w:hAnsi="Times New Roman" w:cs="Times New Roman"/>
          <w:b w:val="0"/>
          <w:spacing w:val="-5"/>
          <w:sz w:val="24"/>
          <w:szCs w:val="24"/>
        </w:rPr>
      </w:pPr>
    </w:p>
    <w:p w:rsidR="00143A4B" w:rsidRPr="00AB544C" w:rsidRDefault="005C363D" w:rsidP="00143A4B">
      <w:pPr>
        <w:pStyle w:val="Style3"/>
        <w:kinsoku w:val="0"/>
        <w:autoSpaceDE/>
        <w:autoSpaceDN/>
        <w:spacing w:after="36" w:line="232" w:lineRule="auto"/>
        <w:rPr>
          <w:rStyle w:val="CharacterStyle1"/>
          <w:rFonts w:ascii="Times New Roman" w:hAnsi="Times New Roman" w:cs="Times New Roman"/>
          <w:b w:val="0"/>
          <w:spacing w:val="-5"/>
          <w:sz w:val="24"/>
          <w:szCs w:val="24"/>
        </w:rPr>
      </w:pPr>
      <w:r w:rsidRPr="00AB544C">
        <w:rPr>
          <w:rStyle w:val="CharacterStyle1"/>
          <w:rFonts w:ascii="Times New Roman" w:hAnsi="Times New Roman" w:cs="Times New Roman"/>
          <w:b w:val="0"/>
          <w:spacing w:val="-5"/>
          <w:sz w:val="24"/>
          <w:szCs w:val="24"/>
        </w:rPr>
        <w:t xml:space="preserve">Tegen deze oprechte godsdienst en dus ook tegen dit tweede gebod strijden: </w:t>
      </w:r>
    </w:p>
    <w:p w:rsidR="005C363D" w:rsidRPr="00AB544C" w:rsidRDefault="005C363D" w:rsidP="00143A4B">
      <w:pPr>
        <w:pStyle w:val="Style3"/>
        <w:kinsoku w:val="0"/>
        <w:autoSpaceDE/>
        <w:autoSpaceDN/>
        <w:spacing w:after="36" w:line="232" w:lineRule="auto"/>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i/>
          <w:iCs/>
          <w:spacing w:val="1"/>
          <w:sz w:val="24"/>
          <w:szCs w:val="24"/>
        </w:rPr>
        <w:t xml:space="preserve">Afgoderij, </w:t>
      </w:r>
      <w:r w:rsidRPr="00AB544C">
        <w:rPr>
          <w:rStyle w:val="CharacterStyle1"/>
          <w:rFonts w:ascii="Times New Roman" w:hAnsi="Times New Roman" w:cs="Times New Roman"/>
          <w:b w:val="0"/>
          <w:spacing w:val="1"/>
          <w:sz w:val="24"/>
          <w:szCs w:val="24"/>
        </w:rPr>
        <w:t xml:space="preserve">welke een verzonnen of bijgelovige godsdienst is. Zoals wij al </w:t>
      </w:r>
      <w:r w:rsidRPr="00AB544C">
        <w:rPr>
          <w:rStyle w:val="CharacterStyle1"/>
          <w:rFonts w:ascii="Times New Roman" w:hAnsi="Times New Roman" w:cs="Times New Roman"/>
          <w:b w:val="0"/>
          <w:sz w:val="24"/>
          <w:szCs w:val="24"/>
        </w:rPr>
        <w:t>eerder gezegd hebben, is de afgoderij tweeërlei. De ene is een grove afgo</w:t>
      </w:r>
      <w:r w:rsidRPr="00AB544C">
        <w:rPr>
          <w:rStyle w:val="CharacterStyle1"/>
          <w:rFonts w:ascii="Times New Roman" w:hAnsi="Times New Roman" w:cs="Times New Roman"/>
          <w:b w:val="0"/>
          <w:sz w:val="24"/>
          <w:szCs w:val="24"/>
        </w:rPr>
        <w:softHyphen/>
        <w:t xml:space="preserve">derij, wanneer men valse en verzonnen goden dient, hetgeen in het eerste </w:t>
      </w:r>
      <w:r w:rsidRPr="00AB544C">
        <w:rPr>
          <w:rStyle w:val="CharacterStyle1"/>
          <w:rFonts w:ascii="Times New Roman" w:hAnsi="Times New Roman" w:cs="Times New Roman"/>
          <w:b w:val="0"/>
          <w:spacing w:val="1"/>
          <w:sz w:val="24"/>
          <w:szCs w:val="24"/>
        </w:rPr>
        <w:t xml:space="preserve">gebod verboden wordt, en ten dele ook in het derde gebod. De andere is </w:t>
      </w:r>
      <w:r w:rsidRPr="00AB544C">
        <w:rPr>
          <w:rStyle w:val="CharacterStyle1"/>
          <w:rFonts w:ascii="Times New Roman" w:hAnsi="Times New Roman" w:cs="Times New Roman"/>
          <w:b w:val="0"/>
          <w:spacing w:val="-2"/>
          <w:sz w:val="24"/>
          <w:szCs w:val="24"/>
        </w:rPr>
        <w:t xml:space="preserve">een meer subtiele afgoderij, wanneer men zich voordoet, alsof men de ware </w:t>
      </w:r>
      <w:r w:rsidRPr="00AB544C">
        <w:rPr>
          <w:rStyle w:val="CharacterStyle1"/>
          <w:rFonts w:ascii="Times New Roman" w:hAnsi="Times New Roman" w:cs="Times New Roman"/>
          <w:b w:val="0"/>
          <w:spacing w:val="-1"/>
          <w:sz w:val="24"/>
          <w:szCs w:val="24"/>
        </w:rPr>
        <w:t xml:space="preserve">God wil dienen, maar als men dan </w:t>
      </w:r>
      <w:r w:rsidRPr="00AB544C">
        <w:rPr>
          <w:rStyle w:val="CharacterStyle1"/>
          <w:rFonts w:ascii="Times New Roman" w:hAnsi="Times New Roman" w:cs="Times New Roman"/>
          <w:b w:val="0"/>
          <w:i/>
          <w:iCs/>
          <w:spacing w:val="-1"/>
          <w:sz w:val="24"/>
          <w:szCs w:val="24"/>
        </w:rPr>
        <w:t xml:space="preserve">dwaalt in de manier </w:t>
      </w:r>
      <w:r w:rsidRPr="00AB544C">
        <w:rPr>
          <w:rStyle w:val="CharacterStyle1"/>
          <w:rFonts w:ascii="Times New Roman" w:hAnsi="Times New Roman" w:cs="Times New Roman"/>
          <w:b w:val="0"/>
          <w:spacing w:val="-1"/>
          <w:sz w:val="24"/>
          <w:szCs w:val="24"/>
        </w:rPr>
        <w:t xml:space="preserve">van die dienst, d.w.z. </w:t>
      </w:r>
      <w:r w:rsidRPr="00AB544C">
        <w:rPr>
          <w:rStyle w:val="CharacterStyle1"/>
          <w:rFonts w:ascii="Times New Roman" w:hAnsi="Times New Roman" w:cs="Times New Roman"/>
          <w:b w:val="0"/>
          <w:spacing w:val="1"/>
          <w:sz w:val="24"/>
          <w:szCs w:val="24"/>
        </w:rPr>
        <w:t xml:space="preserve">als men God wil dienen met een werk, dat Hij niet geboden heeft. Deze </w:t>
      </w:r>
      <w:r w:rsidRPr="00AB544C">
        <w:rPr>
          <w:rStyle w:val="CharacterStyle1"/>
          <w:rFonts w:ascii="Times New Roman" w:hAnsi="Times New Roman" w:cs="Times New Roman"/>
          <w:b w:val="0"/>
          <w:spacing w:val="3"/>
          <w:sz w:val="24"/>
          <w:szCs w:val="24"/>
        </w:rPr>
        <w:t xml:space="preserve">wordt eigenlijk in het 2e gebod verboden en heet </w:t>
      </w:r>
      <w:r w:rsidRPr="00AB544C">
        <w:rPr>
          <w:rStyle w:val="CharacterStyle1"/>
          <w:rFonts w:ascii="Times New Roman" w:hAnsi="Times New Roman" w:cs="Times New Roman"/>
          <w:b w:val="0"/>
          <w:i/>
          <w:iCs/>
          <w:spacing w:val="3"/>
          <w:sz w:val="24"/>
          <w:szCs w:val="24"/>
        </w:rPr>
        <w:t xml:space="preserve">eigenwillige godsdienst </w:t>
      </w:r>
      <w:r w:rsidRPr="00AB544C">
        <w:rPr>
          <w:rStyle w:val="CharacterStyle1"/>
          <w:rFonts w:ascii="Times New Roman" w:hAnsi="Times New Roman" w:cs="Times New Roman"/>
          <w:b w:val="0"/>
          <w:spacing w:val="-3"/>
          <w:sz w:val="24"/>
          <w:szCs w:val="24"/>
        </w:rPr>
        <w:t xml:space="preserve">of superstitie, als men bij Gods geboden nog menselijke instellingen voegt. </w:t>
      </w:r>
      <w:r w:rsidRPr="00AB544C">
        <w:rPr>
          <w:rStyle w:val="CharacterStyle1"/>
          <w:rFonts w:ascii="Times New Roman" w:hAnsi="Times New Roman" w:cs="Times New Roman"/>
          <w:b w:val="0"/>
          <w:spacing w:val="1"/>
          <w:sz w:val="24"/>
          <w:szCs w:val="24"/>
        </w:rPr>
        <w:t>Daarom worden zij superstitieuze of bijgelovige mensen genoemd, die de</w:t>
      </w:r>
      <w:r w:rsidR="00143A4B" w:rsidRPr="00AB544C">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spacing w:val="-7"/>
          <w:sz w:val="24"/>
          <w:szCs w:val="24"/>
        </w:rPr>
        <w:t xml:space="preserve">dienst van God met hun verzinsels vervalsen. Dat wordt overal in de Schrift </w:t>
      </w:r>
      <w:r w:rsidRPr="00AB544C">
        <w:rPr>
          <w:rStyle w:val="CharacterStyle1"/>
          <w:rFonts w:ascii="Times New Roman" w:hAnsi="Times New Roman" w:cs="Times New Roman"/>
          <w:b w:val="0"/>
          <w:spacing w:val="3"/>
          <w:sz w:val="24"/>
          <w:szCs w:val="24"/>
        </w:rPr>
        <w:t>verboden, Jes. 29 : 12 en Matth. 15 : 9: „Tevergeefs eren zij Mij, leren</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3"/>
          <w:sz w:val="24"/>
          <w:szCs w:val="24"/>
        </w:rPr>
        <w:t>de leringen, die geboden van mensen zijn</w:t>
      </w:r>
      <w:r w:rsidR="00A52F69">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Kol. 2 : 8: „Ziet toe, dat niemand </w:t>
      </w:r>
      <w:r w:rsidRPr="00AB544C">
        <w:rPr>
          <w:rStyle w:val="CharacterStyle1"/>
          <w:rFonts w:ascii="Times New Roman" w:hAnsi="Times New Roman" w:cs="Times New Roman"/>
          <w:b w:val="0"/>
          <w:spacing w:val="-4"/>
          <w:sz w:val="24"/>
          <w:szCs w:val="24"/>
        </w:rPr>
        <w:t>u als een roof vervoere door de filosofie en ijdele verleiding naar de over</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1"/>
          <w:sz w:val="24"/>
          <w:szCs w:val="24"/>
        </w:rPr>
        <w:t>levering der mensen, naar de eerste beginselen der wereld, en niet naar Christus</w:t>
      </w:r>
      <w:r w:rsidR="00A52F69">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en vers 16: „Dat u dan niemand oordele in spijze of in drank</w:t>
      </w:r>
      <w:r w:rsidR="00A52F69">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sz w:val="24"/>
          <w:szCs w:val="24"/>
        </w:rPr>
        <w:t>enz., en vers 22v.: „Welke dingen alle verderven door het gebruik, inge</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3"/>
          <w:sz w:val="24"/>
          <w:szCs w:val="24"/>
        </w:rPr>
        <w:t xml:space="preserve">voerd naar de geboden en leringen der mensen; dewelke wel hebben een </w:t>
      </w:r>
      <w:r w:rsidRPr="00AB544C">
        <w:rPr>
          <w:rStyle w:val="CharacterStyle1"/>
          <w:rFonts w:ascii="Times New Roman" w:hAnsi="Times New Roman" w:cs="Times New Roman"/>
          <w:b w:val="0"/>
          <w:sz w:val="24"/>
          <w:szCs w:val="24"/>
        </w:rPr>
        <w:t xml:space="preserve">schijnrede van wijsheid in eigenwilligen godsdienst en nederigheid, en in </w:t>
      </w:r>
      <w:r w:rsidRPr="00AB544C">
        <w:rPr>
          <w:rStyle w:val="CharacterStyle1"/>
          <w:rFonts w:ascii="Times New Roman" w:hAnsi="Times New Roman" w:cs="Times New Roman"/>
          <w:b w:val="0"/>
          <w:spacing w:val="-2"/>
          <w:sz w:val="24"/>
          <w:szCs w:val="24"/>
        </w:rPr>
        <w:t>het lichaam niet te sparen, doch zijn niet in enige waarde, maar tot verzadi</w:t>
      </w:r>
      <w:r w:rsidRPr="00AB544C">
        <w:rPr>
          <w:rStyle w:val="CharacterStyle1"/>
          <w:rFonts w:ascii="Times New Roman" w:hAnsi="Times New Roman" w:cs="Times New Roman"/>
          <w:b w:val="0"/>
          <w:spacing w:val="-2"/>
          <w:sz w:val="24"/>
          <w:szCs w:val="24"/>
        </w:rPr>
        <w:softHyphen/>
        <w:t>ging des vleses</w:t>
      </w:r>
      <w:r w:rsidR="008E015C">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p>
    <w:p w:rsidR="005C363D" w:rsidRPr="00AB544C" w:rsidRDefault="005C363D" w:rsidP="00143A4B">
      <w:pPr>
        <w:pStyle w:val="Style3"/>
        <w:kinsoku w:val="0"/>
        <w:autoSpaceDE/>
        <w:autoSpaceDN/>
        <w:ind w:right="72"/>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i/>
          <w:iCs/>
          <w:spacing w:val="2"/>
          <w:sz w:val="24"/>
          <w:szCs w:val="24"/>
        </w:rPr>
        <w:t xml:space="preserve">Huichelarij. </w:t>
      </w:r>
      <w:r w:rsidRPr="00AB544C">
        <w:rPr>
          <w:rStyle w:val="CharacterStyle1"/>
          <w:rFonts w:ascii="Times New Roman" w:hAnsi="Times New Roman" w:cs="Times New Roman"/>
          <w:b w:val="0"/>
          <w:spacing w:val="2"/>
          <w:sz w:val="24"/>
          <w:szCs w:val="24"/>
        </w:rPr>
        <w:t xml:space="preserve">Dat is een veinzen van de oprechte </w:t>
      </w:r>
      <w:r w:rsidR="0049522F">
        <w:rPr>
          <w:rStyle w:val="CharacterStyle1"/>
          <w:rFonts w:ascii="Times New Roman" w:hAnsi="Times New Roman" w:cs="Times New Roman"/>
          <w:b w:val="0"/>
          <w:spacing w:val="2"/>
          <w:sz w:val="24"/>
          <w:szCs w:val="24"/>
        </w:rPr>
        <w:t>Godz</w:t>
      </w:r>
      <w:r w:rsidRPr="00AB544C">
        <w:rPr>
          <w:rStyle w:val="CharacterStyle1"/>
          <w:rFonts w:ascii="Times New Roman" w:hAnsi="Times New Roman" w:cs="Times New Roman"/>
          <w:b w:val="0"/>
          <w:spacing w:val="2"/>
          <w:sz w:val="24"/>
          <w:szCs w:val="24"/>
        </w:rPr>
        <w:t xml:space="preserve">aligheid en dienst </w:t>
      </w:r>
      <w:r w:rsidRPr="00AB544C">
        <w:rPr>
          <w:rStyle w:val="CharacterStyle1"/>
          <w:rFonts w:ascii="Times New Roman" w:hAnsi="Times New Roman" w:cs="Times New Roman"/>
          <w:b w:val="0"/>
          <w:spacing w:val="-6"/>
          <w:sz w:val="24"/>
          <w:szCs w:val="24"/>
        </w:rPr>
        <w:t>van God, door de uiterlijke werken te doen, die door God geboden zijn; deug</w:t>
      </w:r>
      <w:r w:rsidRPr="00AB544C">
        <w:rPr>
          <w:rStyle w:val="CharacterStyle1"/>
          <w:rFonts w:ascii="Times New Roman" w:hAnsi="Times New Roman" w:cs="Times New Roman"/>
          <w:b w:val="0"/>
          <w:spacing w:val="-6"/>
          <w:sz w:val="24"/>
          <w:szCs w:val="24"/>
        </w:rPr>
        <w:softHyphen/>
      </w:r>
      <w:r w:rsidRPr="00AB544C">
        <w:rPr>
          <w:rStyle w:val="CharacterStyle1"/>
          <w:rFonts w:ascii="Times New Roman" w:hAnsi="Times New Roman" w:cs="Times New Roman"/>
          <w:b w:val="0"/>
          <w:spacing w:val="-5"/>
          <w:sz w:val="24"/>
          <w:szCs w:val="24"/>
        </w:rPr>
        <w:t>den en ceremoniën, zonder waar geloof, bekering en innerlijke gehoorzaam</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pacing w:val="-4"/>
          <w:sz w:val="24"/>
          <w:szCs w:val="24"/>
        </w:rPr>
        <w:t xml:space="preserve">heid, Jes. 29 : 13v.: „Daarom dat dit volk tot Mij nadert met zijn mond en zij </w:t>
      </w:r>
      <w:r w:rsidRPr="00AB544C">
        <w:rPr>
          <w:rStyle w:val="CharacterStyle1"/>
          <w:rFonts w:ascii="Times New Roman" w:hAnsi="Times New Roman" w:cs="Times New Roman"/>
          <w:b w:val="0"/>
          <w:spacing w:val="-7"/>
          <w:sz w:val="24"/>
          <w:szCs w:val="24"/>
        </w:rPr>
        <w:t xml:space="preserve">Mij met hunne lippen eren, doch hun hart verre van Mij doen; en hun vreze, </w:t>
      </w:r>
      <w:r w:rsidRPr="00AB544C">
        <w:rPr>
          <w:rStyle w:val="CharacterStyle1"/>
          <w:rFonts w:ascii="Times New Roman" w:hAnsi="Times New Roman" w:cs="Times New Roman"/>
          <w:b w:val="0"/>
          <w:spacing w:val="-3"/>
          <w:sz w:val="24"/>
          <w:szCs w:val="24"/>
        </w:rPr>
        <w:t xml:space="preserve">waarmede zij Mij vrezen, mensengeboden zijn, die hun geleerd zijn; daarom </w:t>
      </w:r>
      <w:r w:rsidRPr="00AB544C">
        <w:rPr>
          <w:rStyle w:val="CharacterStyle1"/>
          <w:rFonts w:ascii="Times New Roman" w:hAnsi="Times New Roman" w:cs="Times New Roman"/>
          <w:b w:val="0"/>
          <w:spacing w:val="-5"/>
          <w:sz w:val="24"/>
          <w:szCs w:val="24"/>
        </w:rPr>
        <w:t>ziet, Ik zal voorts wonderlijk handelen met dit volk, wonderlijk en wonder</w:t>
      </w:r>
      <w:r w:rsidRPr="00AB544C">
        <w:rPr>
          <w:rStyle w:val="CharacterStyle1"/>
          <w:rFonts w:ascii="Times New Roman" w:hAnsi="Times New Roman" w:cs="Times New Roman"/>
          <w:b w:val="0"/>
          <w:spacing w:val="-5"/>
          <w:sz w:val="24"/>
          <w:szCs w:val="24"/>
        </w:rPr>
        <w:softHyphen/>
        <w:t>baarlijk</w:t>
      </w:r>
      <w:r w:rsidR="00A52F69">
        <w:rPr>
          <w:rStyle w:val="CharacterStyle1"/>
          <w:rFonts w:ascii="Times New Roman" w:hAnsi="Times New Roman" w:cs="Times New Roman"/>
          <w:b w:val="0"/>
          <w:spacing w:val="-5"/>
          <w:sz w:val="24"/>
          <w:szCs w:val="24"/>
        </w:rPr>
        <w:t>”</w:t>
      </w:r>
      <w:r w:rsidRPr="00AB544C">
        <w:rPr>
          <w:rStyle w:val="CharacterStyle1"/>
          <w:rFonts w:ascii="Times New Roman" w:hAnsi="Times New Roman" w:cs="Times New Roman"/>
          <w:b w:val="0"/>
          <w:spacing w:val="-5"/>
          <w:sz w:val="24"/>
          <w:szCs w:val="24"/>
        </w:rPr>
        <w:t xml:space="preserve">, enz. Zie, hoe deze huichelarij gevoegd wordt bij de mensengeboden, </w:t>
      </w:r>
      <w:r w:rsidRPr="00AB544C">
        <w:rPr>
          <w:rStyle w:val="CharacterStyle1"/>
          <w:rFonts w:ascii="Times New Roman" w:hAnsi="Times New Roman" w:cs="Times New Roman"/>
          <w:b w:val="0"/>
          <w:spacing w:val="-4"/>
          <w:sz w:val="24"/>
          <w:szCs w:val="24"/>
        </w:rPr>
        <w:t>als daaronder mede begrepen.</w:t>
      </w:r>
    </w:p>
    <w:p w:rsidR="005C363D" w:rsidRPr="00AB544C" w:rsidRDefault="005C363D" w:rsidP="00143A4B">
      <w:pPr>
        <w:pStyle w:val="Style3"/>
        <w:kinsoku w:val="0"/>
        <w:autoSpaceDE/>
        <w:autoSpaceDN/>
        <w:ind w:right="72"/>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i/>
          <w:iCs/>
          <w:spacing w:val="-1"/>
          <w:sz w:val="24"/>
          <w:szCs w:val="24"/>
        </w:rPr>
        <w:t xml:space="preserve">Goddeloosheid. </w:t>
      </w:r>
      <w:r w:rsidRPr="00AB544C">
        <w:rPr>
          <w:rStyle w:val="CharacterStyle1"/>
          <w:rFonts w:ascii="Times New Roman" w:hAnsi="Times New Roman" w:cs="Times New Roman"/>
          <w:b w:val="0"/>
          <w:spacing w:val="-1"/>
          <w:sz w:val="24"/>
          <w:szCs w:val="24"/>
        </w:rPr>
        <w:t>Dat is een verachting of moedwillige verwaarlozing</w:t>
      </w:r>
      <w:r w:rsidR="00E55203" w:rsidRPr="00AB544C">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spacing w:val="-1"/>
          <w:sz w:val="24"/>
          <w:szCs w:val="24"/>
        </w:rPr>
        <w:t xml:space="preserve">van </w:t>
      </w:r>
      <w:r w:rsidRPr="00AB544C">
        <w:rPr>
          <w:rStyle w:val="CharacterStyle1"/>
          <w:rFonts w:ascii="Times New Roman" w:hAnsi="Times New Roman" w:cs="Times New Roman"/>
          <w:b w:val="0"/>
          <w:spacing w:val="1"/>
          <w:sz w:val="24"/>
          <w:szCs w:val="24"/>
        </w:rPr>
        <w:t xml:space="preserve">de gehele religie en van de uiterlijke en innerlijke godsdienst of van een </w:t>
      </w:r>
      <w:r w:rsidRPr="00AB544C">
        <w:rPr>
          <w:rStyle w:val="CharacterStyle1"/>
          <w:rFonts w:ascii="Times New Roman" w:hAnsi="Times New Roman" w:cs="Times New Roman"/>
          <w:b w:val="0"/>
          <w:sz w:val="24"/>
          <w:szCs w:val="24"/>
        </w:rPr>
        <w:t>deel ervan. En daarom strijdt deze zonde niet alleen tegen dit tweede ge</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1"/>
          <w:sz w:val="24"/>
          <w:szCs w:val="24"/>
        </w:rPr>
        <w:t>bod, maar ook tegen de dienst van de hele</w:t>
      </w:r>
      <w:r w:rsidR="00143A4B" w:rsidRPr="00AB544C">
        <w:rPr>
          <w:rStyle w:val="CharacterStyle1"/>
          <w:rFonts w:ascii="Times New Roman" w:hAnsi="Times New Roman" w:cs="Times New Roman"/>
          <w:b w:val="0"/>
          <w:spacing w:val="1"/>
          <w:sz w:val="24"/>
          <w:szCs w:val="24"/>
        </w:rPr>
        <w:t xml:space="preserve"> 1e </w:t>
      </w:r>
      <w:r w:rsidRPr="00AB544C">
        <w:rPr>
          <w:rStyle w:val="CharacterStyle1"/>
          <w:rFonts w:ascii="Times New Roman" w:hAnsi="Times New Roman" w:cs="Times New Roman"/>
          <w:b w:val="0"/>
          <w:spacing w:val="1"/>
          <w:sz w:val="24"/>
          <w:szCs w:val="24"/>
        </w:rPr>
        <w:t>Tafel.</w:t>
      </w:r>
    </w:p>
    <w:p w:rsidR="00143A4B" w:rsidRPr="00AB544C" w:rsidRDefault="00143A4B" w:rsidP="00143A4B">
      <w:pPr>
        <w:pStyle w:val="Style3"/>
        <w:kinsoku w:val="0"/>
        <w:autoSpaceDE/>
        <w:autoSpaceDN/>
        <w:spacing w:after="36"/>
        <w:ind w:right="72"/>
        <w:rPr>
          <w:rStyle w:val="CharacterStyle1"/>
          <w:rFonts w:ascii="Times New Roman" w:hAnsi="Times New Roman" w:cs="Times New Roman"/>
          <w:b w:val="0"/>
          <w:i/>
          <w:iCs/>
          <w:spacing w:val="-3"/>
          <w:sz w:val="24"/>
          <w:szCs w:val="24"/>
        </w:rPr>
      </w:pPr>
    </w:p>
    <w:p w:rsidR="00143A4B" w:rsidRPr="00AB544C" w:rsidRDefault="005C363D" w:rsidP="00143A4B">
      <w:pPr>
        <w:pStyle w:val="Style3"/>
        <w:kinsoku w:val="0"/>
        <w:autoSpaceDE/>
        <w:autoSpaceDN/>
        <w:spacing w:after="36"/>
        <w:ind w:right="72"/>
        <w:rPr>
          <w:rStyle w:val="CharacterStyle1"/>
          <w:rFonts w:ascii="Times New Roman" w:hAnsi="Times New Roman" w:cs="Times New Roman"/>
          <w:b w:val="0"/>
          <w:spacing w:val="-7"/>
          <w:sz w:val="24"/>
          <w:szCs w:val="24"/>
        </w:rPr>
      </w:pPr>
      <w:r w:rsidRPr="00AB544C">
        <w:rPr>
          <w:rStyle w:val="CharacterStyle1"/>
          <w:rFonts w:ascii="Times New Roman" w:hAnsi="Times New Roman" w:cs="Times New Roman"/>
          <w:b w:val="0"/>
          <w:i/>
          <w:iCs/>
          <w:spacing w:val="-3"/>
          <w:sz w:val="24"/>
          <w:szCs w:val="24"/>
        </w:rPr>
        <w:t xml:space="preserve">Bezwaar, </w:t>
      </w:r>
      <w:r w:rsidRPr="00AB544C">
        <w:rPr>
          <w:rStyle w:val="CharacterStyle1"/>
          <w:rFonts w:ascii="Times New Roman" w:hAnsi="Times New Roman" w:cs="Times New Roman"/>
          <w:b w:val="0"/>
          <w:spacing w:val="-3"/>
          <w:sz w:val="24"/>
          <w:szCs w:val="24"/>
        </w:rPr>
        <w:t xml:space="preserve">ten gunste van de verdediging van de superstitie of eigenwillige </w:t>
      </w:r>
      <w:r w:rsidRPr="00AB544C">
        <w:rPr>
          <w:rStyle w:val="CharacterStyle1"/>
          <w:rFonts w:ascii="Times New Roman" w:hAnsi="Times New Roman" w:cs="Times New Roman"/>
          <w:b w:val="0"/>
          <w:spacing w:val="-5"/>
          <w:sz w:val="24"/>
          <w:szCs w:val="24"/>
        </w:rPr>
        <w:t xml:space="preserve">godsdienst: De teksten uit de Schrift, die kort tevoren tegen de eigenwillige </w:t>
      </w:r>
      <w:r w:rsidRPr="00AB544C">
        <w:rPr>
          <w:rStyle w:val="CharacterStyle1"/>
          <w:rFonts w:ascii="Times New Roman" w:hAnsi="Times New Roman" w:cs="Times New Roman"/>
          <w:b w:val="0"/>
          <w:spacing w:val="-1"/>
          <w:sz w:val="24"/>
          <w:szCs w:val="24"/>
        </w:rPr>
        <w:t xml:space="preserve">godsdiensten bijgebracht zijn, zoals Jes. 29 : 13, Matth. 15 : 9, Kol. 2, de </w:t>
      </w:r>
      <w:r w:rsidRPr="00AB544C">
        <w:rPr>
          <w:rStyle w:val="CharacterStyle1"/>
          <w:rFonts w:ascii="Times New Roman" w:hAnsi="Times New Roman" w:cs="Times New Roman"/>
          <w:b w:val="0"/>
          <w:spacing w:val="-7"/>
          <w:sz w:val="24"/>
          <w:szCs w:val="24"/>
        </w:rPr>
        <w:t xml:space="preserve">verzen 8, 22 en 23, en die elders aangehaald zijn, zoals Ez. 20 : 18, Deut. 12 : </w:t>
      </w:r>
      <w:smartTag w:uri="urn:schemas-microsoft-com:office:smarttags" w:element="metricconverter">
        <w:smartTagPr>
          <w:attr w:name="ProductID" w:val="4. In"/>
        </w:smartTagPr>
        <w:r w:rsidRPr="00AB544C">
          <w:rPr>
            <w:rStyle w:val="CharacterStyle1"/>
            <w:rFonts w:ascii="Times New Roman" w:hAnsi="Times New Roman" w:cs="Times New Roman"/>
            <w:b w:val="0"/>
            <w:spacing w:val="-7"/>
            <w:sz w:val="24"/>
            <w:szCs w:val="24"/>
          </w:rPr>
          <w:t xml:space="preserve">8, </w:t>
        </w:r>
        <w:r w:rsidRPr="00AB544C">
          <w:rPr>
            <w:rStyle w:val="CharacterStyle1"/>
            <w:rFonts w:ascii="Times New Roman" w:hAnsi="Times New Roman" w:cs="Times New Roman"/>
            <w:b w:val="0"/>
            <w:spacing w:val="-3"/>
            <w:sz w:val="24"/>
            <w:szCs w:val="24"/>
          </w:rPr>
          <w:t>Gal</w:t>
        </w:r>
      </w:smartTag>
      <w:r w:rsidRPr="00AB544C">
        <w:rPr>
          <w:rStyle w:val="CharacterStyle1"/>
          <w:rFonts w:ascii="Times New Roman" w:hAnsi="Times New Roman" w:cs="Times New Roman"/>
          <w:b w:val="0"/>
          <w:spacing w:val="-3"/>
          <w:sz w:val="24"/>
          <w:szCs w:val="24"/>
        </w:rPr>
        <w:t xml:space="preserve">. 5 : 1, enz., spreken alleen van de ceremoniën van de wet van Mozes en </w:t>
      </w:r>
      <w:r w:rsidRPr="00AB544C">
        <w:rPr>
          <w:rStyle w:val="CharacterStyle1"/>
          <w:rFonts w:ascii="Times New Roman" w:hAnsi="Times New Roman" w:cs="Times New Roman"/>
          <w:b w:val="0"/>
          <w:spacing w:val="-9"/>
          <w:sz w:val="24"/>
          <w:szCs w:val="24"/>
        </w:rPr>
        <w:t>van goddeloze geboden der mensen. Daarom moeten de andere menselijke ge</w:t>
      </w:r>
      <w:r w:rsidRPr="00AB544C">
        <w:rPr>
          <w:rStyle w:val="CharacterStyle1"/>
          <w:rFonts w:ascii="Times New Roman" w:hAnsi="Times New Roman" w:cs="Times New Roman"/>
          <w:b w:val="0"/>
          <w:spacing w:val="-9"/>
          <w:sz w:val="24"/>
          <w:szCs w:val="24"/>
        </w:rPr>
        <w:softHyphen/>
      </w:r>
      <w:r w:rsidRPr="00AB544C">
        <w:rPr>
          <w:rStyle w:val="CharacterStyle1"/>
          <w:rFonts w:ascii="Times New Roman" w:hAnsi="Times New Roman" w:cs="Times New Roman"/>
          <w:b w:val="0"/>
          <w:spacing w:val="-6"/>
          <w:sz w:val="24"/>
          <w:szCs w:val="24"/>
        </w:rPr>
        <w:t xml:space="preserve">boden, die door de Gemeente of Opzieners ervan ingesteld worden </w:t>
      </w:r>
      <w:r w:rsidR="00143A4B" w:rsidRPr="00AB544C">
        <w:rPr>
          <w:rStyle w:val="CharacterStyle1"/>
          <w:rFonts w:ascii="Times New Roman" w:hAnsi="Times New Roman" w:cs="Times New Roman"/>
          <w:b w:val="0"/>
          <w:spacing w:val="-6"/>
          <w:sz w:val="24"/>
          <w:szCs w:val="24"/>
        </w:rPr>
        <w:t>-</w:t>
      </w:r>
      <w:r w:rsidRPr="00AB544C">
        <w:rPr>
          <w:rStyle w:val="CharacterStyle1"/>
          <w:rFonts w:ascii="Times New Roman" w:hAnsi="Times New Roman" w:cs="Times New Roman"/>
          <w:b w:val="0"/>
          <w:spacing w:val="-6"/>
          <w:sz w:val="24"/>
          <w:szCs w:val="24"/>
        </w:rPr>
        <w:t xml:space="preserve"> als zij </w:t>
      </w:r>
      <w:r w:rsidRPr="00AB544C">
        <w:rPr>
          <w:rStyle w:val="CharacterStyle1"/>
          <w:rFonts w:ascii="Times New Roman" w:hAnsi="Times New Roman" w:cs="Times New Roman"/>
          <w:b w:val="0"/>
          <w:spacing w:val="-3"/>
          <w:sz w:val="24"/>
          <w:szCs w:val="24"/>
        </w:rPr>
        <w:t xml:space="preserve">niets gebieden dat met Gods Woord in strijd is </w:t>
      </w:r>
      <w:r w:rsidR="00143A4B" w:rsidRPr="00AB544C">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niet veroordeeld worden </w:t>
      </w:r>
      <w:r w:rsidRPr="00AB544C">
        <w:rPr>
          <w:rStyle w:val="CharacterStyle1"/>
          <w:rFonts w:ascii="Times New Roman" w:hAnsi="Times New Roman" w:cs="Times New Roman"/>
          <w:b w:val="0"/>
          <w:spacing w:val="-7"/>
          <w:sz w:val="24"/>
          <w:szCs w:val="24"/>
        </w:rPr>
        <w:t xml:space="preserve">met de naam van eigenwillige diensten, maar dan zijn dat diensten van God. </w:t>
      </w:r>
    </w:p>
    <w:p w:rsidR="005C363D" w:rsidRPr="00AB544C" w:rsidRDefault="005C363D" w:rsidP="00143A4B">
      <w:pPr>
        <w:pStyle w:val="Style3"/>
        <w:kinsoku w:val="0"/>
        <w:autoSpaceDE/>
        <w:autoSpaceDN/>
        <w:spacing w:after="36"/>
        <w:ind w:right="72"/>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i/>
          <w:iCs/>
          <w:spacing w:val="4"/>
          <w:sz w:val="24"/>
          <w:szCs w:val="24"/>
        </w:rPr>
        <w:t xml:space="preserve">Antwoord. </w:t>
      </w:r>
      <w:r w:rsidRPr="00AB544C">
        <w:rPr>
          <w:rStyle w:val="CharacterStyle1"/>
          <w:rFonts w:ascii="Times New Roman" w:hAnsi="Times New Roman" w:cs="Times New Roman"/>
          <w:b w:val="0"/>
          <w:spacing w:val="4"/>
          <w:sz w:val="24"/>
          <w:szCs w:val="24"/>
        </w:rPr>
        <w:t xml:space="preserve">Het is niet waar, dat in deze plaats alleen gesproken wordt </w:t>
      </w:r>
      <w:r w:rsidRPr="00AB544C">
        <w:rPr>
          <w:rStyle w:val="CharacterStyle1"/>
          <w:rFonts w:ascii="Times New Roman" w:hAnsi="Times New Roman" w:cs="Times New Roman"/>
          <w:b w:val="0"/>
          <w:spacing w:val="-4"/>
          <w:sz w:val="24"/>
          <w:szCs w:val="24"/>
        </w:rPr>
        <w:t xml:space="preserve">van de ceremoniën van Mozes' wet of van goddeloze geboden der mensen. </w:t>
      </w:r>
      <w:r w:rsidRPr="00AB544C">
        <w:rPr>
          <w:rStyle w:val="CharacterStyle1"/>
          <w:rFonts w:ascii="Times New Roman" w:hAnsi="Times New Roman" w:cs="Times New Roman"/>
          <w:b w:val="0"/>
          <w:spacing w:val="-2"/>
          <w:sz w:val="24"/>
          <w:szCs w:val="24"/>
        </w:rPr>
        <w:t>Want de verklaringen die bij die teksten gemaakt zijn, tonen aan, dat ook al</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7"/>
          <w:sz w:val="24"/>
          <w:szCs w:val="24"/>
        </w:rPr>
        <w:t xml:space="preserve">le andere menselijke wetten verworpen worden, die iets gebieden om God te </w:t>
      </w:r>
      <w:r w:rsidRPr="00AB544C">
        <w:rPr>
          <w:rStyle w:val="CharacterStyle1"/>
          <w:rFonts w:ascii="Times New Roman" w:hAnsi="Times New Roman" w:cs="Times New Roman"/>
          <w:b w:val="0"/>
          <w:spacing w:val="-4"/>
          <w:sz w:val="24"/>
          <w:szCs w:val="24"/>
        </w:rPr>
        <w:t xml:space="preserve">dienen, dat door God Zelf niet geboden is, hoewel dat een zaak is, die op </w:t>
      </w:r>
      <w:r w:rsidRPr="00AB544C">
        <w:rPr>
          <w:rStyle w:val="CharacterStyle1"/>
          <w:rFonts w:ascii="Times New Roman" w:hAnsi="Times New Roman" w:cs="Times New Roman"/>
          <w:b w:val="0"/>
          <w:spacing w:val="-1"/>
          <w:sz w:val="24"/>
          <w:szCs w:val="24"/>
        </w:rPr>
        <w:t xml:space="preserve">zichzelf door God niet verboden is en daarom niet goddeloos is. Want op </w:t>
      </w:r>
      <w:r w:rsidRPr="00AB544C">
        <w:rPr>
          <w:rStyle w:val="CharacterStyle1"/>
          <w:rFonts w:ascii="Times New Roman" w:hAnsi="Times New Roman" w:cs="Times New Roman"/>
          <w:b w:val="0"/>
          <w:spacing w:val="-2"/>
          <w:sz w:val="24"/>
          <w:szCs w:val="24"/>
        </w:rPr>
        <w:t xml:space="preserve">die manier verwerpt Christus de instelling der Joden, die in zichzelf niet </w:t>
      </w:r>
      <w:r w:rsidRPr="00AB544C">
        <w:rPr>
          <w:rStyle w:val="CharacterStyle1"/>
          <w:rFonts w:ascii="Times New Roman" w:hAnsi="Times New Roman" w:cs="Times New Roman"/>
          <w:b w:val="0"/>
          <w:spacing w:val="-4"/>
          <w:sz w:val="24"/>
          <w:szCs w:val="24"/>
        </w:rPr>
        <w:t>goddeloos was, inzake het wassen der handen, omdat zij meenden God daar</w:t>
      </w:r>
      <w:r w:rsidRPr="00AB544C">
        <w:rPr>
          <w:rStyle w:val="CharacterStyle1"/>
          <w:rFonts w:ascii="Times New Roman" w:hAnsi="Times New Roman" w:cs="Times New Roman"/>
          <w:b w:val="0"/>
          <w:spacing w:val="3"/>
          <w:sz w:val="24"/>
          <w:szCs w:val="24"/>
        </w:rPr>
        <w:t xml:space="preserve">mee te dienen, Matth. 15 : 11: „Hetgeen ten monde ingaat, ontreinigt den </w:t>
      </w:r>
      <w:r w:rsidRPr="00AB544C">
        <w:rPr>
          <w:rStyle w:val="CharacterStyle1"/>
          <w:rFonts w:ascii="Times New Roman" w:hAnsi="Times New Roman" w:cs="Times New Roman"/>
          <w:b w:val="0"/>
          <w:spacing w:val="2"/>
          <w:sz w:val="24"/>
          <w:szCs w:val="24"/>
        </w:rPr>
        <w:t>mens niet; maar hetgeen ten monde uitgaat, dat ontreinigt den mens</w:t>
      </w:r>
      <w:r w:rsidR="008E015C">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Zo</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5"/>
          <w:sz w:val="24"/>
          <w:szCs w:val="24"/>
        </w:rPr>
        <w:t>danig zijn ook de ongehuwde staat, het onderscheid in spijzen en dagen, waar</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pacing w:val="-2"/>
          <w:sz w:val="24"/>
          <w:szCs w:val="24"/>
        </w:rPr>
        <w:t xml:space="preserve">over Paulus spreekt en die hij, wijl ze als noodzakelijk opgedrongen werden, </w:t>
      </w:r>
      <w:r w:rsidRPr="00AB544C">
        <w:rPr>
          <w:rStyle w:val="CharacterStyle1"/>
          <w:rFonts w:ascii="Times New Roman" w:hAnsi="Times New Roman" w:cs="Times New Roman"/>
          <w:b w:val="0"/>
          <w:spacing w:val="1"/>
          <w:sz w:val="24"/>
          <w:szCs w:val="24"/>
        </w:rPr>
        <w:t>een „lering der duivelen</w:t>
      </w:r>
      <w:r w:rsidR="00A52F69">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noemt (1 Tim. 4 : 1 en van welke dingen hij </w:t>
      </w:r>
      <w:r w:rsidRPr="00AB544C">
        <w:rPr>
          <w:rStyle w:val="CharacterStyle1"/>
          <w:rFonts w:ascii="Times New Roman" w:hAnsi="Times New Roman" w:cs="Times New Roman"/>
          <w:b w:val="0"/>
          <w:spacing w:val="2"/>
          <w:sz w:val="24"/>
          <w:szCs w:val="24"/>
        </w:rPr>
        <w:t xml:space="preserve">toch op andere plaatsen leert, dat ze de </w:t>
      </w:r>
      <w:r w:rsidR="0049522F">
        <w:rPr>
          <w:rStyle w:val="CharacterStyle1"/>
          <w:rFonts w:ascii="Times New Roman" w:hAnsi="Times New Roman" w:cs="Times New Roman"/>
          <w:b w:val="0"/>
          <w:spacing w:val="2"/>
          <w:sz w:val="24"/>
          <w:szCs w:val="24"/>
        </w:rPr>
        <w:t>Godz</w:t>
      </w:r>
      <w:r w:rsidRPr="00AB544C">
        <w:rPr>
          <w:rStyle w:val="CharacterStyle1"/>
          <w:rFonts w:ascii="Times New Roman" w:hAnsi="Times New Roman" w:cs="Times New Roman"/>
          <w:b w:val="0"/>
          <w:spacing w:val="2"/>
          <w:sz w:val="24"/>
          <w:szCs w:val="24"/>
        </w:rPr>
        <w:t xml:space="preserve">aligen wel geoorloofd zijn, </w:t>
      </w:r>
      <w:r w:rsidRPr="00AB544C">
        <w:rPr>
          <w:rStyle w:val="CharacterStyle1"/>
          <w:rFonts w:ascii="Times New Roman" w:hAnsi="Times New Roman" w:cs="Times New Roman"/>
          <w:b w:val="0"/>
          <w:spacing w:val="-1"/>
          <w:sz w:val="24"/>
          <w:szCs w:val="24"/>
        </w:rPr>
        <w:t xml:space="preserve">zoals in Rom. 14 : 6, 1 Kor. 9 en 10 : 25v. Daarom is het ook duidelijk, dat </w:t>
      </w:r>
      <w:r w:rsidRPr="00AB544C">
        <w:rPr>
          <w:rStyle w:val="CharacterStyle1"/>
          <w:rFonts w:ascii="Times New Roman" w:hAnsi="Times New Roman" w:cs="Times New Roman"/>
          <w:b w:val="0"/>
          <w:spacing w:val="1"/>
          <w:sz w:val="24"/>
          <w:szCs w:val="24"/>
        </w:rPr>
        <w:t>door deze en dergelijke teksten uit de Schrift ook alle middelmatige wer</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5"/>
          <w:sz w:val="24"/>
          <w:szCs w:val="24"/>
        </w:rPr>
        <w:t xml:space="preserve">ken verboden worden, n.l. zulke werken, die door God noch verboden noch </w:t>
      </w:r>
      <w:r w:rsidRPr="00AB544C">
        <w:rPr>
          <w:rStyle w:val="CharacterStyle1"/>
          <w:rFonts w:ascii="Times New Roman" w:hAnsi="Times New Roman" w:cs="Times New Roman"/>
          <w:b w:val="0"/>
          <w:spacing w:val="-3"/>
          <w:sz w:val="24"/>
          <w:szCs w:val="24"/>
        </w:rPr>
        <w:t xml:space="preserve">geboden zijn, wanneer die maar geboden worden en gedaan </w:t>
      </w:r>
      <w:r w:rsidR="00B23DD9" w:rsidRPr="00AB544C">
        <w:rPr>
          <w:rStyle w:val="CharacterStyle1"/>
          <w:rFonts w:ascii="Times New Roman" w:hAnsi="Times New Roman" w:cs="Times New Roman"/>
          <w:b w:val="0"/>
          <w:spacing w:val="-3"/>
          <w:sz w:val="24"/>
          <w:szCs w:val="24"/>
        </w:rPr>
        <w:t>worden</w:t>
      </w:r>
      <w:r w:rsidRPr="00AB544C">
        <w:rPr>
          <w:rStyle w:val="CharacterStyle1"/>
          <w:rFonts w:ascii="Times New Roman" w:hAnsi="Times New Roman" w:cs="Times New Roman"/>
          <w:b w:val="0"/>
          <w:spacing w:val="-3"/>
          <w:sz w:val="24"/>
          <w:szCs w:val="24"/>
        </w:rPr>
        <w:t xml:space="preserve"> als een dienst van God, d.w.z. zodat God door het doen ervan geëerd en door het </w:t>
      </w:r>
      <w:r w:rsidRPr="00AB544C">
        <w:rPr>
          <w:rStyle w:val="CharacterStyle1"/>
          <w:rFonts w:ascii="Times New Roman" w:hAnsi="Times New Roman" w:cs="Times New Roman"/>
          <w:b w:val="0"/>
          <w:spacing w:val="-1"/>
          <w:sz w:val="24"/>
          <w:szCs w:val="24"/>
        </w:rPr>
        <w:t xml:space="preserve">nalaten ervan onteerd zou </w:t>
      </w:r>
      <w:r w:rsidR="00B23DD9" w:rsidRPr="00AB544C">
        <w:rPr>
          <w:rStyle w:val="CharacterStyle1"/>
          <w:rFonts w:ascii="Times New Roman" w:hAnsi="Times New Roman" w:cs="Times New Roman"/>
          <w:b w:val="0"/>
          <w:spacing w:val="-1"/>
          <w:sz w:val="24"/>
          <w:szCs w:val="24"/>
        </w:rPr>
        <w:t>worden</w:t>
      </w:r>
      <w:r w:rsidRPr="00AB544C">
        <w:rPr>
          <w:rStyle w:val="CharacterStyle1"/>
          <w:rFonts w:ascii="Times New Roman" w:hAnsi="Times New Roman" w:cs="Times New Roman"/>
          <w:b w:val="0"/>
          <w:spacing w:val="-1"/>
          <w:sz w:val="24"/>
          <w:szCs w:val="24"/>
        </w:rPr>
        <w:t>.</w:t>
      </w:r>
    </w:p>
    <w:p w:rsidR="00143A4B" w:rsidRPr="00AB544C" w:rsidRDefault="00143A4B" w:rsidP="00143A4B">
      <w:pPr>
        <w:pStyle w:val="Style3"/>
        <w:kinsoku w:val="0"/>
        <w:autoSpaceDE/>
        <w:autoSpaceDN/>
        <w:rPr>
          <w:rStyle w:val="CharacterStyle1"/>
          <w:rFonts w:ascii="Times New Roman" w:hAnsi="Times New Roman" w:cs="Times New Roman"/>
          <w:b w:val="0"/>
          <w:spacing w:val="-4"/>
          <w:sz w:val="24"/>
          <w:szCs w:val="24"/>
        </w:rPr>
      </w:pPr>
    </w:p>
    <w:p w:rsidR="00143A4B" w:rsidRPr="00AB544C" w:rsidRDefault="005C363D" w:rsidP="00143A4B">
      <w:pPr>
        <w:pStyle w:val="Style3"/>
        <w:kinsoku w:val="0"/>
        <w:autoSpaceDE/>
        <w:autoSpaceDN/>
        <w:rPr>
          <w:rStyle w:val="CharacterStyle1"/>
          <w:rFonts w:ascii="Times New Roman" w:hAnsi="Times New Roman" w:cs="Times New Roman"/>
          <w:b w:val="0"/>
          <w:spacing w:val="-6"/>
          <w:sz w:val="24"/>
          <w:szCs w:val="24"/>
        </w:rPr>
      </w:pPr>
      <w:r w:rsidRPr="00AB544C">
        <w:rPr>
          <w:rStyle w:val="CharacterStyle1"/>
          <w:rFonts w:ascii="Times New Roman" w:hAnsi="Times New Roman" w:cs="Times New Roman"/>
          <w:b w:val="0"/>
          <w:spacing w:val="-4"/>
          <w:sz w:val="24"/>
          <w:szCs w:val="24"/>
        </w:rPr>
        <w:t xml:space="preserve">En de </w:t>
      </w:r>
      <w:r w:rsidRPr="00AB544C">
        <w:rPr>
          <w:rStyle w:val="CharacterStyle1"/>
          <w:rFonts w:ascii="Times New Roman" w:hAnsi="Times New Roman" w:cs="Times New Roman"/>
          <w:b w:val="0"/>
          <w:bCs/>
          <w:i/>
          <w:iCs/>
          <w:spacing w:val="-4"/>
          <w:sz w:val="24"/>
          <w:szCs w:val="24"/>
        </w:rPr>
        <w:t>middelmatige dingen</w:t>
      </w:r>
      <w:r w:rsidRPr="00AB544C">
        <w:rPr>
          <w:rStyle w:val="CharacterStyle1"/>
          <w:rFonts w:ascii="Times New Roman" w:hAnsi="Times New Roman" w:cs="Times New Roman"/>
          <w:b w:val="0"/>
          <w:spacing w:val="-4"/>
          <w:sz w:val="24"/>
          <w:szCs w:val="24"/>
        </w:rPr>
        <w:t xml:space="preserve"> moeten van de dienst van God onderscheiden </w:t>
      </w:r>
      <w:r w:rsidRPr="00AB544C">
        <w:rPr>
          <w:rStyle w:val="CharacterStyle1"/>
          <w:rFonts w:ascii="Times New Roman" w:hAnsi="Times New Roman" w:cs="Times New Roman"/>
          <w:b w:val="0"/>
          <w:spacing w:val="-6"/>
          <w:sz w:val="24"/>
          <w:szCs w:val="24"/>
        </w:rPr>
        <w:t xml:space="preserve">worden, vooral om drie redenen. </w:t>
      </w:r>
    </w:p>
    <w:p w:rsidR="00143A4B" w:rsidRPr="00AB544C" w:rsidRDefault="005C363D" w:rsidP="00143A4B">
      <w:pPr>
        <w:pStyle w:val="Style3"/>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6"/>
          <w:sz w:val="24"/>
          <w:szCs w:val="24"/>
        </w:rPr>
        <w:t xml:space="preserve">1. Omdat een andere godsdienst verzinnen betekent: een andere wil van God en daarom ook een andere god verzinnen. Daarom </w:t>
      </w:r>
      <w:r w:rsidR="00B23DD9" w:rsidRPr="00AB544C">
        <w:rPr>
          <w:rStyle w:val="CharacterStyle1"/>
          <w:rFonts w:ascii="Times New Roman" w:hAnsi="Times New Roman" w:cs="Times New Roman"/>
          <w:b w:val="0"/>
          <w:spacing w:val="-6"/>
          <w:sz w:val="24"/>
          <w:szCs w:val="24"/>
        </w:rPr>
        <w:t>worden</w:t>
      </w:r>
      <w:r w:rsidRPr="00AB544C">
        <w:rPr>
          <w:rStyle w:val="CharacterStyle1"/>
          <w:rFonts w:ascii="Times New Roman" w:hAnsi="Times New Roman" w:cs="Times New Roman"/>
          <w:b w:val="0"/>
          <w:spacing w:val="-6"/>
          <w:sz w:val="24"/>
          <w:szCs w:val="24"/>
        </w:rPr>
        <w:t xml:space="preserve"> degenen die dat doen, zoals vroeger een </w:t>
      </w:r>
      <w:r w:rsidR="00143A4B" w:rsidRPr="00AB544C">
        <w:rPr>
          <w:rStyle w:val="CharacterStyle1"/>
          <w:rFonts w:ascii="Times New Roman" w:hAnsi="Times New Roman" w:cs="Times New Roman"/>
          <w:b w:val="0"/>
          <w:spacing w:val="-6"/>
          <w:sz w:val="24"/>
          <w:szCs w:val="24"/>
        </w:rPr>
        <w:t>Aä</w:t>
      </w:r>
      <w:r w:rsidRPr="00AB544C">
        <w:rPr>
          <w:rStyle w:val="CharacterStyle1"/>
          <w:rFonts w:ascii="Times New Roman" w:hAnsi="Times New Roman" w:cs="Times New Roman"/>
          <w:b w:val="0"/>
          <w:spacing w:val="-6"/>
          <w:sz w:val="24"/>
          <w:szCs w:val="24"/>
        </w:rPr>
        <w:t xml:space="preserve">ron en Jerobeam, </w:t>
      </w:r>
      <w:r w:rsidRPr="00AB544C">
        <w:rPr>
          <w:rStyle w:val="CharacterStyle1"/>
          <w:rFonts w:ascii="Times New Roman" w:hAnsi="Times New Roman" w:cs="Times New Roman"/>
          <w:b w:val="0"/>
          <w:spacing w:val="-7"/>
          <w:sz w:val="24"/>
          <w:szCs w:val="24"/>
        </w:rPr>
        <w:t xml:space="preserve">evengoed van afgoderij beschuldigd, als degenen die inderdaad een andere god </w:t>
      </w:r>
      <w:r w:rsidRPr="00AB544C">
        <w:rPr>
          <w:rStyle w:val="CharacterStyle1"/>
          <w:rFonts w:ascii="Times New Roman" w:hAnsi="Times New Roman" w:cs="Times New Roman"/>
          <w:b w:val="0"/>
          <w:spacing w:val="-2"/>
          <w:sz w:val="24"/>
          <w:szCs w:val="24"/>
        </w:rPr>
        <w:t>dienen dan die HEERE, Die Zich in de Kerk geopenbaard heeft (Ex. 32 : 5</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1"/>
          <w:sz w:val="24"/>
          <w:szCs w:val="24"/>
        </w:rPr>
        <w:t xml:space="preserve">8, 21 en 25; 1 Kon. 12 : 30 en 33, en id. 13 : 33v.). </w:t>
      </w:r>
    </w:p>
    <w:p w:rsidR="00143A4B" w:rsidRPr="00AB544C" w:rsidRDefault="005C363D" w:rsidP="00143A4B">
      <w:pPr>
        <w:pStyle w:val="Style3"/>
        <w:kinsoku w:val="0"/>
        <w:autoSpaceDE/>
        <w:autoSpaceDN/>
        <w:rPr>
          <w:rStyle w:val="CharacterStyle1"/>
          <w:rFonts w:ascii="Times New Roman" w:hAnsi="Times New Roman" w:cs="Times New Roman"/>
          <w:b w:val="0"/>
          <w:spacing w:val="-6"/>
          <w:sz w:val="24"/>
          <w:szCs w:val="24"/>
        </w:rPr>
      </w:pPr>
      <w:r w:rsidRPr="00AB544C">
        <w:rPr>
          <w:rStyle w:val="CharacterStyle1"/>
          <w:rFonts w:ascii="Times New Roman" w:hAnsi="Times New Roman" w:cs="Times New Roman"/>
          <w:b w:val="0"/>
          <w:spacing w:val="-1"/>
          <w:sz w:val="24"/>
          <w:szCs w:val="24"/>
        </w:rPr>
        <w:t xml:space="preserve">2. Omdat wanneer de </w:t>
      </w:r>
      <w:r w:rsidRPr="00AB544C">
        <w:rPr>
          <w:rStyle w:val="CharacterStyle1"/>
          <w:rFonts w:ascii="Times New Roman" w:hAnsi="Times New Roman" w:cs="Times New Roman"/>
          <w:b w:val="0"/>
          <w:spacing w:val="-8"/>
          <w:sz w:val="24"/>
          <w:szCs w:val="24"/>
        </w:rPr>
        <w:t xml:space="preserve">diensten zo door elkaar vermengd worden, ook God met de afgoden vermengd </w:t>
      </w:r>
      <w:r w:rsidRPr="00AB544C">
        <w:rPr>
          <w:rStyle w:val="CharacterStyle1"/>
          <w:rFonts w:ascii="Times New Roman" w:hAnsi="Times New Roman" w:cs="Times New Roman"/>
          <w:b w:val="0"/>
          <w:spacing w:val="-6"/>
          <w:sz w:val="24"/>
          <w:szCs w:val="24"/>
        </w:rPr>
        <w:t xml:space="preserve">wordt, welke geëerd worden met diensten die door mensen verzonnen zijn. </w:t>
      </w:r>
    </w:p>
    <w:p w:rsidR="005C363D" w:rsidRPr="00AB544C" w:rsidRDefault="005C363D" w:rsidP="00143A4B">
      <w:pPr>
        <w:pStyle w:val="Style3"/>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6"/>
          <w:sz w:val="24"/>
          <w:szCs w:val="24"/>
        </w:rPr>
        <w:t xml:space="preserve">3. </w:t>
      </w:r>
      <w:r w:rsidRPr="00AB544C">
        <w:rPr>
          <w:rStyle w:val="CharacterStyle1"/>
          <w:rFonts w:ascii="Times New Roman" w:hAnsi="Times New Roman" w:cs="Times New Roman"/>
          <w:b w:val="0"/>
          <w:spacing w:val="-1"/>
          <w:sz w:val="24"/>
          <w:szCs w:val="24"/>
        </w:rPr>
        <w:t>Omdat er in Rom. 14 : 23 staat: „Al wat uit het geloof niet is, dat is zonde</w:t>
      </w:r>
      <w:r w:rsidR="008E015C">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spacing w:val="-3"/>
          <w:sz w:val="24"/>
          <w:szCs w:val="24"/>
        </w:rPr>
        <w:t xml:space="preserve">En wie iets doet om God te dienen en niet weet, of God op die manier wel </w:t>
      </w:r>
      <w:r w:rsidRPr="00AB544C">
        <w:rPr>
          <w:rStyle w:val="CharacterStyle1"/>
          <w:rFonts w:ascii="Times New Roman" w:hAnsi="Times New Roman" w:cs="Times New Roman"/>
          <w:b w:val="0"/>
          <w:spacing w:val="-1"/>
          <w:sz w:val="24"/>
          <w:szCs w:val="24"/>
        </w:rPr>
        <w:t xml:space="preserve">geëerd wil zijn, die handelt niet uit het geloof, daar hij niet weet, of dit zijn </w:t>
      </w:r>
      <w:r w:rsidRPr="00AB544C">
        <w:rPr>
          <w:rStyle w:val="CharacterStyle1"/>
          <w:rFonts w:ascii="Times New Roman" w:hAnsi="Times New Roman" w:cs="Times New Roman"/>
          <w:b w:val="0"/>
          <w:spacing w:val="1"/>
          <w:sz w:val="24"/>
          <w:szCs w:val="24"/>
        </w:rPr>
        <w:t xml:space="preserve">werk Gode behaagt ja dan neen, ja, zelfs God veracht, omdat hij durft </w:t>
      </w:r>
      <w:r w:rsidRPr="00AB544C">
        <w:rPr>
          <w:rStyle w:val="CharacterStyle1"/>
          <w:rFonts w:ascii="Times New Roman" w:hAnsi="Times New Roman" w:cs="Times New Roman"/>
          <w:b w:val="0"/>
          <w:spacing w:val="-2"/>
          <w:sz w:val="24"/>
          <w:szCs w:val="24"/>
        </w:rPr>
        <w:t>doen hetgeen Hem mishaagt.</w:t>
      </w:r>
    </w:p>
    <w:p w:rsidR="005C363D" w:rsidRPr="00AB544C" w:rsidRDefault="005C363D" w:rsidP="005C363D">
      <w:pPr>
        <w:pStyle w:val="Style3"/>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3"/>
          <w:sz w:val="24"/>
          <w:szCs w:val="24"/>
        </w:rPr>
        <w:t>Maar aangezien de verdedigers der menselijke godsdiensten tegen deze op</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9"/>
          <w:sz w:val="24"/>
          <w:szCs w:val="24"/>
        </w:rPr>
        <w:t xml:space="preserve">vatting bepaalde teksten uit de Schrift aanvoeren, die gebieden dat men </w:t>
      </w:r>
      <w:r w:rsidRPr="00AB544C">
        <w:rPr>
          <w:rStyle w:val="CharacterStyle1"/>
          <w:rFonts w:ascii="Times New Roman" w:hAnsi="Times New Roman" w:cs="Times New Roman"/>
          <w:b w:val="0"/>
          <w:spacing w:val="-2"/>
          <w:sz w:val="24"/>
          <w:szCs w:val="24"/>
        </w:rPr>
        <w:t>de geboden der mensen gehoorzamen zal, waaruit zij besluiten willen, dat de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3"/>
          <w:sz w:val="24"/>
          <w:szCs w:val="24"/>
        </w:rPr>
        <w:t>ze even krachtig zijn als de geboden van God, en derhalve ook voor gods</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1"/>
          <w:sz w:val="24"/>
          <w:szCs w:val="24"/>
        </w:rPr>
        <w:t>diensten gerekend mogen worden</w:t>
      </w:r>
      <w:r w:rsidR="00F9644D" w:rsidRPr="00AB544C">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is het nodig, dat wij hier over de men</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2"/>
          <w:sz w:val="24"/>
          <w:szCs w:val="24"/>
        </w:rPr>
        <w:t>selijke instellingen en het onderscheid ervan, enige verklaring geven.</w:t>
      </w:r>
    </w:p>
    <w:p w:rsidR="00F9644D" w:rsidRPr="00AB544C" w:rsidRDefault="00F9644D" w:rsidP="005C363D">
      <w:pPr>
        <w:pStyle w:val="Style3"/>
        <w:kinsoku w:val="0"/>
        <w:autoSpaceDE/>
        <w:autoSpaceDN/>
        <w:rPr>
          <w:rStyle w:val="CharacterStyle1"/>
          <w:rFonts w:ascii="Times New Roman" w:hAnsi="Times New Roman" w:cs="Times New Roman"/>
          <w:b w:val="0"/>
          <w:spacing w:val="-2"/>
          <w:sz w:val="24"/>
          <w:szCs w:val="24"/>
        </w:rPr>
      </w:pPr>
    </w:p>
    <w:p w:rsidR="005C363D" w:rsidRPr="00AB544C" w:rsidRDefault="005C363D" w:rsidP="005C363D">
      <w:pPr>
        <w:spacing w:before="108" w:line="196" w:lineRule="auto"/>
        <w:jc w:val="center"/>
        <w:rPr>
          <w:bCs/>
          <w:i/>
          <w:iCs/>
          <w:spacing w:val="2"/>
        </w:rPr>
      </w:pPr>
      <w:r w:rsidRPr="00AB544C">
        <w:rPr>
          <w:bCs/>
          <w:i/>
          <w:iCs/>
          <w:spacing w:val="2"/>
        </w:rPr>
        <w:t>Over de menselijke geboden en de autoriteit der kerkelijke instellingen.</w:t>
      </w:r>
    </w:p>
    <w:p w:rsidR="005C363D" w:rsidRPr="00AB544C" w:rsidRDefault="005C363D" w:rsidP="005C363D">
      <w:pPr>
        <w:pStyle w:val="Style3"/>
        <w:kinsoku w:val="0"/>
        <w:autoSpaceDE/>
        <w:autoSpaceDN/>
        <w:spacing w:before="252" w:line="196" w:lineRule="auto"/>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z w:val="24"/>
          <w:szCs w:val="24"/>
        </w:rPr>
        <w:t>Er zijn vierderlei dingen die de mensen gebieden.</w:t>
      </w:r>
    </w:p>
    <w:p w:rsidR="005C363D" w:rsidRPr="00AB544C" w:rsidRDefault="005C363D" w:rsidP="00F9644D">
      <w:pPr>
        <w:pStyle w:val="Style3"/>
        <w:kinsoku w:val="0"/>
        <w:autoSpaceDE/>
        <w:autoSpaceDN/>
        <w:spacing w:after="252"/>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pacing w:val="-3"/>
          <w:sz w:val="24"/>
          <w:szCs w:val="24"/>
        </w:rPr>
        <w:t xml:space="preserve">1. Er zijn </w:t>
      </w:r>
      <w:r w:rsidRPr="00AB544C">
        <w:rPr>
          <w:rStyle w:val="CharacterStyle1"/>
          <w:rFonts w:ascii="Times New Roman" w:hAnsi="Times New Roman" w:cs="Times New Roman"/>
          <w:b w:val="0"/>
          <w:i/>
          <w:iCs/>
          <w:spacing w:val="-3"/>
          <w:sz w:val="24"/>
          <w:szCs w:val="24"/>
        </w:rPr>
        <w:t xml:space="preserve">Goddelijke geboden, </w:t>
      </w:r>
      <w:r w:rsidRPr="00AB544C">
        <w:rPr>
          <w:rStyle w:val="CharacterStyle1"/>
          <w:rFonts w:ascii="Times New Roman" w:hAnsi="Times New Roman" w:cs="Times New Roman"/>
          <w:b w:val="0"/>
          <w:spacing w:val="-3"/>
          <w:sz w:val="24"/>
          <w:szCs w:val="24"/>
        </w:rPr>
        <w:t xml:space="preserve">die de mensen de een aan de ander voorstellen, </w:t>
      </w:r>
      <w:r w:rsidRPr="00AB544C">
        <w:rPr>
          <w:rStyle w:val="CharacterStyle1"/>
          <w:rFonts w:ascii="Times New Roman" w:hAnsi="Times New Roman" w:cs="Times New Roman"/>
          <w:b w:val="0"/>
          <w:spacing w:val="-5"/>
          <w:sz w:val="24"/>
          <w:szCs w:val="24"/>
        </w:rPr>
        <w:t xml:space="preserve">en behoren voor te stellen om te onderhouden, maar niet uit hun eigen naam, </w:t>
      </w:r>
      <w:r w:rsidRPr="00AB544C">
        <w:rPr>
          <w:rStyle w:val="CharacterStyle1"/>
          <w:rFonts w:ascii="Times New Roman" w:hAnsi="Times New Roman" w:cs="Times New Roman"/>
          <w:b w:val="0"/>
          <w:spacing w:val="-1"/>
          <w:sz w:val="24"/>
          <w:szCs w:val="24"/>
        </w:rPr>
        <w:t xml:space="preserve">maar uit Gods Naam, namelijk als dienaars en gezanten, en niet als auteurs </w:t>
      </w:r>
      <w:r w:rsidRPr="00AB544C">
        <w:rPr>
          <w:rStyle w:val="CharacterStyle1"/>
          <w:rFonts w:ascii="Times New Roman" w:hAnsi="Times New Roman" w:cs="Times New Roman"/>
          <w:b w:val="0"/>
          <w:spacing w:val="-4"/>
          <w:sz w:val="24"/>
          <w:szCs w:val="24"/>
        </w:rPr>
        <w:t>zelf. Zo stellen de dienaars de Gemeente de hemelse leer</w:t>
      </w:r>
      <w:r w:rsidR="00E55203" w:rsidRPr="00AB544C">
        <w:rPr>
          <w:rStyle w:val="CharacterStyle1"/>
          <w:rFonts w:ascii="Times New Roman" w:hAnsi="Times New Roman" w:cs="Times New Roman"/>
          <w:b w:val="0"/>
          <w:spacing w:val="-4"/>
          <w:sz w:val="24"/>
          <w:szCs w:val="24"/>
        </w:rPr>
        <w:t xml:space="preserve"> </w:t>
      </w:r>
      <w:r w:rsidRPr="00AB544C">
        <w:rPr>
          <w:rStyle w:val="CharacterStyle1"/>
          <w:rFonts w:ascii="Times New Roman" w:hAnsi="Times New Roman" w:cs="Times New Roman"/>
          <w:b w:val="0"/>
          <w:spacing w:val="-4"/>
          <w:sz w:val="24"/>
          <w:szCs w:val="24"/>
        </w:rPr>
        <w:t xml:space="preserve">voor, zo ook de </w:t>
      </w:r>
      <w:r w:rsidRPr="00AB544C">
        <w:rPr>
          <w:rStyle w:val="CharacterStyle1"/>
          <w:rFonts w:ascii="Times New Roman" w:hAnsi="Times New Roman" w:cs="Times New Roman"/>
          <w:b w:val="0"/>
          <w:spacing w:val="-2"/>
          <w:sz w:val="24"/>
          <w:szCs w:val="24"/>
        </w:rPr>
        <w:t xml:space="preserve">ouders de kinderen, de onderwijzers de leerlingen en de Overheden haar onderdanen de geboden van Gods Wet. De gehoorzaamheid aan deze geboden </w:t>
      </w:r>
      <w:r w:rsidRPr="00AB544C">
        <w:rPr>
          <w:rStyle w:val="CharacterStyle1"/>
          <w:rFonts w:ascii="Times New Roman" w:hAnsi="Times New Roman" w:cs="Times New Roman"/>
          <w:b w:val="0"/>
          <w:spacing w:val="-5"/>
          <w:sz w:val="24"/>
          <w:szCs w:val="24"/>
        </w:rPr>
        <w:t xml:space="preserve">is, en wordt genoemd: </w:t>
      </w:r>
      <w:r w:rsidRPr="00AB544C">
        <w:rPr>
          <w:rStyle w:val="CharacterStyle1"/>
          <w:rFonts w:ascii="Times New Roman" w:hAnsi="Times New Roman" w:cs="Times New Roman"/>
          <w:b w:val="0"/>
          <w:i/>
          <w:iCs/>
          <w:spacing w:val="-5"/>
          <w:sz w:val="24"/>
          <w:szCs w:val="24"/>
        </w:rPr>
        <w:t xml:space="preserve">dienst van God, </w:t>
      </w:r>
      <w:r w:rsidRPr="00AB544C">
        <w:rPr>
          <w:rStyle w:val="CharacterStyle1"/>
          <w:rFonts w:ascii="Times New Roman" w:hAnsi="Times New Roman" w:cs="Times New Roman"/>
          <w:b w:val="0"/>
          <w:spacing w:val="-5"/>
          <w:sz w:val="24"/>
          <w:szCs w:val="24"/>
        </w:rPr>
        <w:t>omdat het geen menselijke, maar God</w:t>
      </w:r>
      <w:r w:rsidRPr="00AB544C">
        <w:rPr>
          <w:rStyle w:val="CharacterStyle1"/>
          <w:rFonts w:ascii="Times New Roman" w:hAnsi="Times New Roman" w:cs="Times New Roman"/>
          <w:b w:val="0"/>
          <w:spacing w:val="-5"/>
          <w:sz w:val="24"/>
          <w:szCs w:val="24"/>
        </w:rPr>
        <w:softHyphen/>
        <w:t xml:space="preserve">delijke geboden zijn, die men noodzakelijk gehoorzamen moet, hoewel ze ons </w:t>
      </w:r>
      <w:r w:rsidRPr="00AB544C">
        <w:rPr>
          <w:rStyle w:val="CharacterStyle1"/>
          <w:rFonts w:ascii="Times New Roman" w:hAnsi="Times New Roman" w:cs="Times New Roman"/>
          <w:b w:val="0"/>
          <w:spacing w:val="-2"/>
          <w:sz w:val="24"/>
          <w:szCs w:val="24"/>
        </w:rPr>
        <w:t xml:space="preserve">door geen schepselen geboden worden, ja al was het ook, dat alle schepselen </w:t>
      </w:r>
      <w:r w:rsidRPr="00AB544C">
        <w:rPr>
          <w:rStyle w:val="CharacterStyle1"/>
          <w:rFonts w:ascii="Times New Roman" w:hAnsi="Times New Roman" w:cs="Times New Roman"/>
          <w:b w:val="0"/>
          <w:spacing w:val="1"/>
          <w:sz w:val="24"/>
          <w:szCs w:val="24"/>
        </w:rPr>
        <w:t xml:space="preserve">het tegendeel geboden. Over deze geboden spreken de volgende teksten, Spr. 6 : 20: „Mijn zoon, bewaar het gebod uws vaders, en verlaat de wet </w:t>
      </w:r>
      <w:r w:rsidRPr="00AB544C">
        <w:rPr>
          <w:rStyle w:val="CharacterStyle1"/>
          <w:rFonts w:ascii="Times New Roman" w:hAnsi="Times New Roman" w:cs="Times New Roman"/>
          <w:b w:val="0"/>
          <w:sz w:val="24"/>
          <w:szCs w:val="24"/>
        </w:rPr>
        <w:t>uwer moeder niet</w:t>
      </w:r>
      <w:r w:rsidR="00A52F69">
        <w:rPr>
          <w:rStyle w:val="CharacterStyle1"/>
          <w:rFonts w:ascii="Times New Roman" w:hAnsi="Times New Roman" w:cs="Times New Roman"/>
          <w:b w:val="0"/>
          <w:sz w:val="24"/>
          <w:szCs w:val="24"/>
        </w:rPr>
        <w:t>”</w:t>
      </w:r>
      <w:r w:rsidRPr="00AB544C">
        <w:rPr>
          <w:rStyle w:val="CharacterStyle1"/>
          <w:rFonts w:ascii="Times New Roman" w:hAnsi="Times New Roman" w:cs="Times New Roman"/>
          <w:b w:val="0"/>
          <w:sz w:val="24"/>
          <w:szCs w:val="24"/>
        </w:rPr>
        <w:t xml:space="preserve">; Deut. 17 : 12: „De man nu, die trotselijk handelen zal, </w:t>
      </w:r>
      <w:r w:rsidRPr="00AB544C">
        <w:rPr>
          <w:rStyle w:val="CharacterStyle1"/>
          <w:rFonts w:ascii="Times New Roman" w:hAnsi="Times New Roman" w:cs="Times New Roman"/>
          <w:b w:val="0"/>
          <w:spacing w:val="1"/>
          <w:sz w:val="24"/>
          <w:szCs w:val="24"/>
        </w:rPr>
        <w:t>dat hij niet hare naar den priester, dewelke staat om aldaar den HEERE uwen God te dienen, of naar den rechter: dezelve man zal sterven</w:t>
      </w:r>
      <w:r w:rsidR="00A52F69">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Matth. </w:t>
      </w:r>
      <w:r w:rsidRPr="00AB544C">
        <w:rPr>
          <w:rStyle w:val="CharacterStyle1"/>
          <w:rFonts w:ascii="Times New Roman" w:hAnsi="Times New Roman" w:cs="Times New Roman"/>
          <w:b w:val="0"/>
          <w:spacing w:val="-4"/>
          <w:sz w:val="24"/>
          <w:szCs w:val="24"/>
        </w:rPr>
        <w:t>18 : 17: „Indien hij ook der gemeente geen gehoor geeft, zo zij hij u als de hei</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z w:val="24"/>
          <w:szCs w:val="24"/>
        </w:rPr>
        <w:t>den en de tollenaar</w:t>
      </w:r>
      <w:r w:rsidR="00A52F69">
        <w:rPr>
          <w:rStyle w:val="CharacterStyle1"/>
          <w:rFonts w:ascii="Times New Roman" w:hAnsi="Times New Roman" w:cs="Times New Roman"/>
          <w:b w:val="0"/>
          <w:sz w:val="24"/>
          <w:szCs w:val="24"/>
        </w:rPr>
        <w:t>”</w:t>
      </w:r>
      <w:r w:rsidRPr="00AB544C">
        <w:rPr>
          <w:rStyle w:val="CharacterStyle1"/>
          <w:rFonts w:ascii="Times New Roman" w:hAnsi="Times New Roman" w:cs="Times New Roman"/>
          <w:b w:val="0"/>
          <w:sz w:val="24"/>
          <w:szCs w:val="24"/>
        </w:rPr>
        <w:t xml:space="preserve">; en dergelijke teksten meer, zoals Luk. 10 : 17, 1 Thess. </w:t>
      </w:r>
      <w:r w:rsidRPr="00AB544C">
        <w:rPr>
          <w:rStyle w:val="CharacterStyle1"/>
          <w:rFonts w:ascii="Times New Roman" w:hAnsi="Times New Roman" w:cs="Times New Roman"/>
          <w:b w:val="0"/>
          <w:spacing w:val="2"/>
          <w:sz w:val="24"/>
          <w:szCs w:val="24"/>
        </w:rPr>
        <w:t xml:space="preserve">4 : 2 en 8, Ex. 16 : 8, Matth. 23 : 2v., Hebr. 13 : 17, 1 Kor. 4 : 21, 2 Kor. </w:t>
      </w:r>
      <w:r w:rsidRPr="00AB544C">
        <w:rPr>
          <w:rStyle w:val="CharacterStyle1"/>
          <w:rFonts w:ascii="Times New Roman" w:hAnsi="Times New Roman" w:cs="Times New Roman"/>
          <w:b w:val="0"/>
          <w:spacing w:val="-1"/>
          <w:sz w:val="24"/>
          <w:szCs w:val="24"/>
        </w:rPr>
        <w:t xml:space="preserve">13 : 10, 2 Thess. 3 : 14 enz.; welke teksten alle gebieden, dat men de </w:t>
      </w:r>
      <w:r w:rsidRPr="00AB544C">
        <w:rPr>
          <w:rStyle w:val="CharacterStyle1"/>
          <w:rFonts w:ascii="Times New Roman" w:hAnsi="Times New Roman" w:cs="Times New Roman"/>
          <w:b w:val="0"/>
          <w:i/>
          <w:iCs/>
          <w:spacing w:val="-1"/>
          <w:sz w:val="24"/>
          <w:szCs w:val="24"/>
        </w:rPr>
        <w:t xml:space="preserve">mensen als dienaars van God </w:t>
      </w:r>
      <w:r w:rsidRPr="00AB544C">
        <w:rPr>
          <w:rStyle w:val="CharacterStyle1"/>
          <w:rFonts w:ascii="Times New Roman" w:hAnsi="Times New Roman" w:cs="Times New Roman"/>
          <w:b w:val="0"/>
          <w:spacing w:val="-1"/>
          <w:sz w:val="24"/>
          <w:szCs w:val="24"/>
        </w:rPr>
        <w:t>gehoorzaam zal zijn in de dingen, die de dienst betref</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z w:val="24"/>
          <w:szCs w:val="24"/>
        </w:rPr>
        <w:t xml:space="preserve">fen, maar zij staan niemand de macht toe, om nieuwe godsdiensten in te </w:t>
      </w:r>
      <w:r w:rsidRPr="00AB544C">
        <w:rPr>
          <w:rStyle w:val="CharacterStyle1"/>
          <w:rFonts w:ascii="Times New Roman" w:hAnsi="Times New Roman" w:cs="Times New Roman"/>
          <w:b w:val="0"/>
          <w:spacing w:val="-2"/>
          <w:sz w:val="24"/>
          <w:szCs w:val="24"/>
        </w:rPr>
        <w:t xml:space="preserve">stellen naar zijn goeddunken, zoals geschreven staat in Spr. 30 : 6: „Doe niet </w:t>
      </w:r>
      <w:r w:rsidRPr="00AB544C">
        <w:rPr>
          <w:rStyle w:val="CharacterStyle1"/>
          <w:rFonts w:ascii="Times New Roman" w:hAnsi="Times New Roman" w:cs="Times New Roman"/>
          <w:b w:val="0"/>
          <w:spacing w:val="-1"/>
          <w:sz w:val="24"/>
          <w:szCs w:val="24"/>
        </w:rPr>
        <w:t>tot Zijne woorden, opdat Hij u niet bestraffe</w:t>
      </w:r>
      <w:r w:rsidR="00A52F69">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1 Tim. 1 : 3: „Gelijk ik u </w:t>
      </w:r>
      <w:r w:rsidRPr="00AB544C">
        <w:rPr>
          <w:rStyle w:val="CharacterStyle1"/>
          <w:rFonts w:ascii="Times New Roman" w:hAnsi="Times New Roman" w:cs="Times New Roman"/>
          <w:b w:val="0"/>
          <w:spacing w:val="-3"/>
          <w:sz w:val="24"/>
          <w:szCs w:val="24"/>
        </w:rPr>
        <w:t>vermaand heb</w:t>
      </w:r>
      <w:r w:rsidR="00F9644D" w:rsidRPr="00AB544C">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zo vermaan ik het u nog, opdat gij sommigen beveelt geen </w:t>
      </w:r>
      <w:r w:rsidRPr="00AB544C">
        <w:rPr>
          <w:rStyle w:val="CharacterStyle1"/>
          <w:rFonts w:ascii="Times New Roman" w:hAnsi="Times New Roman" w:cs="Times New Roman"/>
          <w:b w:val="0"/>
          <w:sz w:val="24"/>
          <w:szCs w:val="24"/>
        </w:rPr>
        <w:t>andere leer te leren</w:t>
      </w:r>
      <w:r w:rsidR="00A52F69">
        <w:rPr>
          <w:rStyle w:val="CharacterStyle1"/>
          <w:rFonts w:ascii="Times New Roman" w:hAnsi="Times New Roman" w:cs="Times New Roman"/>
          <w:b w:val="0"/>
          <w:sz w:val="24"/>
          <w:szCs w:val="24"/>
        </w:rPr>
        <w:t>”</w:t>
      </w:r>
      <w:r w:rsidRPr="00AB544C">
        <w:rPr>
          <w:rStyle w:val="CharacterStyle1"/>
          <w:rFonts w:ascii="Times New Roman" w:hAnsi="Times New Roman" w:cs="Times New Roman"/>
          <w:b w:val="0"/>
          <w:sz w:val="24"/>
          <w:szCs w:val="24"/>
        </w:rPr>
        <w:t>, en 1 Tim. 5 : 3v., id. 4 : 11, id. 3 : 16v.</w:t>
      </w:r>
    </w:p>
    <w:p w:rsidR="005C363D" w:rsidRPr="00AB544C" w:rsidRDefault="005C363D" w:rsidP="00F9644D">
      <w:pPr>
        <w:pStyle w:val="Style3"/>
        <w:kinsoku w:val="0"/>
        <w:autoSpaceDE/>
        <w:autoSpaceDN/>
        <w:spacing w:after="144" w:line="235" w:lineRule="auto"/>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z w:val="24"/>
          <w:szCs w:val="24"/>
        </w:rPr>
        <w:t xml:space="preserve">2. Er zijn </w:t>
      </w:r>
      <w:r w:rsidRPr="00AB544C">
        <w:rPr>
          <w:rStyle w:val="CharacterStyle1"/>
          <w:rFonts w:ascii="Times New Roman" w:hAnsi="Times New Roman" w:cs="Times New Roman"/>
          <w:b w:val="0"/>
          <w:i/>
          <w:iCs/>
          <w:sz w:val="24"/>
          <w:szCs w:val="24"/>
        </w:rPr>
        <w:t xml:space="preserve">menselijke geboden </w:t>
      </w:r>
      <w:r w:rsidRPr="00AB544C">
        <w:rPr>
          <w:rStyle w:val="CharacterStyle1"/>
          <w:rFonts w:ascii="Times New Roman" w:hAnsi="Times New Roman" w:cs="Times New Roman"/>
          <w:b w:val="0"/>
          <w:sz w:val="24"/>
          <w:szCs w:val="24"/>
        </w:rPr>
        <w:t>inzake politieke en burgerlijke zaken, welke enige besluiten of ordinantiën van zekere omstandigheden zijn, noodwen</w:t>
      </w:r>
      <w:r w:rsidRPr="00AB544C">
        <w:rPr>
          <w:rStyle w:val="CharacterStyle1"/>
          <w:rFonts w:ascii="Times New Roman" w:hAnsi="Times New Roman" w:cs="Times New Roman"/>
          <w:b w:val="0"/>
          <w:sz w:val="24"/>
          <w:szCs w:val="24"/>
        </w:rPr>
        <w:softHyphen/>
        <w:t xml:space="preserve">dig en nuttig tot onderhouding van de geboden der </w:t>
      </w:r>
      <w:r w:rsidRPr="00AB544C">
        <w:rPr>
          <w:rStyle w:val="CharacterStyle1"/>
          <w:rFonts w:ascii="Times New Roman" w:hAnsi="Times New Roman" w:cs="Times New Roman"/>
          <w:b w:val="0"/>
          <w:i/>
          <w:iCs/>
          <w:sz w:val="24"/>
          <w:szCs w:val="24"/>
        </w:rPr>
        <w:t xml:space="preserve">tweede Tafel. </w:t>
      </w:r>
      <w:r w:rsidRPr="00AB544C">
        <w:rPr>
          <w:rStyle w:val="CharacterStyle1"/>
          <w:rFonts w:ascii="Times New Roman" w:hAnsi="Times New Roman" w:cs="Times New Roman"/>
          <w:b w:val="0"/>
          <w:sz w:val="24"/>
          <w:szCs w:val="24"/>
        </w:rPr>
        <w:t xml:space="preserve">Zodanig </w:t>
      </w:r>
      <w:r w:rsidRPr="00AB544C">
        <w:rPr>
          <w:rStyle w:val="CharacterStyle1"/>
          <w:rFonts w:ascii="Times New Roman" w:hAnsi="Times New Roman" w:cs="Times New Roman"/>
          <w:b w:val="0"/>
          <w:spacing w:val="-3"/>
          <w:sz w:val="24"/>
          <w:szCs w:val="24"/>
        </w:rPr>
        <w:t xml:space="preserve">zijn de wetten, die ingesteld zijn door overheden, ouders, onderwijzers, heren </w:t>
      </w:r>
      <w:r w:rsidRPr="00AB544C">
        <w:rPr>
          <w:rStyle w:val="CharacterStyle1"/>
          <w:rFonts w:ascii="Times New Roman" w:hAnsi="Times New Roman" w:cs="Times New Roman"/>
          <w:b w:val="0"/>
          <w:spacing w:val="2"/>
          <w:sz w:val="24"/>
          <w:szCs w:val="24"/>
        </w:rPr>
        <w:t xml:space="preserve">en allen die in dit uitwendige leven in enige hoogheid gesteld zijn. De </w:t>
      </w:r>
      <w:r w:rsidRPr="00AB544C">
        <w:rPr>
          <w:rStyle w:val="CharacterStyle1"/>
          <w:rFonts w:ascii="Times New Roman" w:hAnsi="Times New Roman" w:cs="Times New Roman"/>
          <w:b w:val="0"/>
          <w:spacing w:val="-7"/>
          <w:sz w:val="24"/>
          <w:szCs w:val="24"/>
        </w:rPr>
        <w:t xml:space="preserve">gehoorzaamheid aan deze wetten is ook een godsdienst, </w:t>
      </w:r>
      <w:r w:rsidRPr="00AB544C">
        <w:rPr>
          <w:rStyle w:val="CharacterStyle1"/>
          <w:rFonts w:ascii="Times New Roman" w:hAnsi="Times New Roman" w:cs="Times New Roman"/>
          <w:b w:val="0"/>
          <w:spacing w:val="-7"/>
          <w:w w:val="135"/>
          <w:sz w:val="24"/>
          <w:szCs w:val="24"/>
          <w:vertAlign w:val="superscript"/>
        </w:rPr>
        <w:t>i</w:t>
      </w:r>
      <w:r w:rsidRPr="00AB544C">
        <w:rPr>
          <w:rStyle w:val="CharacterStyle1"/>
          <w:rFonts w:ascii="Times New Roman" w:hAnsi="Times New Roman" w:cs="Times New Roman"/>
          <w:b w:val="0"/>
          <w:spacing w:val="-7"/>
          <w:sz w:val="24"/>
          <w:szCs w:val="24"/>
        </w:rPr>
        <w:t>n het algemeen ge</w:t>
      </w:r>
      <w:r w:rsidRPr="00AB544C">
        <w:rPr>
          <w:rStyle w:val="CharacterStyle1"/>
          <w:rFonts w:ascii="Times New Roman" w:hAnsi="Times New Roman" w:cs="Times New Roman"/>
          <w:b w:val="0"/>
          <w:spacing w:val="-7"/>
          <w:sz w:val="24"/>
          <w:szCs w:val="24"/>
        </w:rPr>
        <w:softHyphen/>
      </w:r>
      <w:r w:rsidR="00F9644D" w:rsidRPr="00AB544C">
        <w:rPr>
          <w:rStyle w:val="CharacterStyle1"/>
          <w:rFonts w:ascii="Times New Roman" w:hAnsi="Times New Roman" w:cs="Times New Roman"/>
          <w:b w:val="0"/>
          <w:spacing w:val="-2"/>
          <w:sz w:val="24"/>
          <w:szCs w:val="24"/>
        </w:rPr>
        <w:t>nomen</w:t>
      </w:r>
      <w:r w:rsidRPr="00AB544C">
        <w:rPr>
          <w:rStyle w:val="CharacterStyle1"/>
          <w:rFonts w:ascii="Times New Roman" w:hAnsi="Times New Roman" w:cs="Times New Roman"/>
          <w:b w:val="0"/>
          <w:spacing w:val="-2"/>
          <w:sz w:val="24"/>
          <w:szCs w:val="24"/>
        </w:rPr>
        <w:t>, omdat het een deugd is en door God geboden; dat men de overhe</w:t>
      </w:r>
      <w:r w:rsidRPr="00AB544C">
        <w:rPr>
          <w:rStyle w:val="CharacterStyle1"/>
          <w:rFonts w:ascii="Times New Roman" w:hAnsi="Times New Roman" w:cs="Times New Roman"/>
          <w:b w:val="0"/>
          <w:spacing w:val="-2"/>
          <w:sz w:val="24"/>
          <w:szCs w:val="24"/>
        </w:rPr>
        <w:softHyphen/>
        <w:t xml:space="preserve">den en anderen die over ons gesteld zijn, gehoorzaamheid bewijst. Maar wat </w:t>
      </w:r>
      <w:r w:rsidRPr="00AB544C">
        <w:rPr>
          <w:rStyle w:val="CharacterStyle1"/>
          <w:rFonts w:ascii="Times New Roman" w:hAnsi="Times New Roman" w:cs="Times New Roman"/>
          <w:b w:val="0"/>
          <w:spacing w:val="-4"/>
          <w:sz w:val="24"/>
          <w:szCs w:val="24"/>
        </w:rPr>
        <w:t xml:space="preserve">het werk in het bijzonder betreft, of de omstandigheden, is het geen godsdienst. </w:t>
      </w:r>
      <w:r w:rsidRPr="00AB544C">
        <w:rPr>
          <w:rStyle w:val="CharacterStyle1"/>
          <w:rFonts w:ascii="Times New Roman" w:hAnsi="Times New Roman" w:cs="Times New Roman"/>
          <w:b w:val="0"/>
          <w:spacing w:val="-2"/>
          <w:sz w:val="24"/>
          <w:szCs w:val="24"/>
        </w:rPr>
        <w:t xml:space="preserve">Want godsdiensten zijn alleen de werken, die men doen moet om het bevel </w:t>
      </w:r>
      <w:r w:rsidRPr="00AB544C">
        <w:rPr>
          <w:rStyle w:val="CharacterStyle1"/>
          <w:rFonts w:ascii="Times New Roman" w:hAnsi="Times New Roman" w:cs="Times New Roman"/>
          <w:b w:val="0"/>
          <w:spacing w:val="-5"/>
          <w:sz w:val="24"/>
          <w:szCs w:val="24"/>
        </w:rPr>
        <w:t>van God, al komt er geen gebod of aanzien van mensen bij. En deze werken zouden kunnen gedaan of nagelaten worden, zonder enig vertoornen van God, als zij door de Overheden</w:t>
      </w:r>
      <w:r w:rsidR="00E55203" w:rsidRPr="00AB544C">
        <w:rPr>
          <w:rStyle w:val="CharacterStyle1"/>
          <w:rFonts w:ascii="Times New Roman" w:hAnsi="Times New Roman" w:cs="Times New Roman"/>
          <w:b w:val="0"/>
          <w:spacing w:val="-5"/>
          <w:sz w:val="24"/>
          <w:szCs w:val="24"/>
        </w:rPr>
        <w:t xml:space="preserve"> </w:t>
      </w:r>
      <w:r w:rsidRPr="00AB544C">
        <w:rPr>
          <w:rStyle w:val="CharacterStyle1"/>
          <w:rFonts w:ascii="Times New Roman" w:hAnsi="Times New Roman" w:cs="Times New Roman"/>
          <w:b w:val="0"/>
          <w:spacing w:val="-5"/>
          <w:sz w:val="24"/>
          <w:szCs w:val="24"/>
        </w:rPr>
        <w:t xml:space="preserve">niet geboden worden, Zij verplichten echter de </w:t>
      </w:r>
      <w:r w:rsidR="00F9644D" w:rsidRPr="00AB544C">
        <w:rPr>
          <w:rStyle w:val="CharacterStyle1"/>
          <w:rFonts w:ascii="Times New Roman" w:hAnsi="Times New Roman" w:cs="Times New Roman"/>
          <w:b w:val="0"/>
          <w:spacing w:val="-3"/>
          <w:sz w:val="24"/>
          <w:szCs w:val="24"/>
        </w:rPr>
        <w:t xml:space="preserve">gewetens, </w:t>
      </w:r>
      <w:r w:rsidRPr="00AB544C">
        <w:rPr>
          <w:rStyle w:val="CharacterStyle1"/>
          <w:rFonts w:ascii="Times New Roman" w:hAnsi="Times New Roman" w:cs="Times New Roman"/>
          <w:b w:val="0"/>
          <w:spacing w:val="-3"/>
          <w:sz w:val="24"/>
          <w:szCs w:val="24"/>
        </w:rPr>
        <w:t xml:space="preserve">d.w.z. zij moeten noodzakelijk gedaan en kunnen niet nagelaten </w:t>
      </w:r>
      <w:r w:rsidRPr="00AB544C">
        <w:rPr>
          <w:rStyle w:val="CharacterStyle1"/>
          <w:rFonts w:ascii="Times New Roman" w:hAnsi="Times New Roman" w:cs="Times New Roman"/>
          <w:b w:val="0"/>
          <w:spacing w:val="-7"/>
          <w:sz w:val="24"/>
          <w:szCs w:val="24"/>
        </w:rPr>
        <w:t xml:space="preserve">worden, of God wordt vertoornd, omdat het de Overheid geboden heeft, al zou </w:t>
      </w:r>
      <w:r w:rsidRPr="00AB544C">
        <w:rPr>
          <w:rStyle w:val="CharacterStyle1"/>
          <w:rFonts w:ascii="Times New Roman" w:hAnsi="Times New Roman" w:cs="Times New Roman"/>
          <w:b w:val="0"/>
          <w:spacing w:val="-5"/>
          <w:sz w:val="24"/>
          <w:szCs w:val="24"/>
        </w:rPr>
        <w:t xml:space="preserve">men ook niemand enige ergernis geven. Bij voorbeeld: </w:t>
      </w:r>
      <w:r w:rsidRPr="00AB544C">
        <w:rPr>
          <w:rStyle w:val="CharacterStyle1"/>
          <w:rFonts w:ascii="Times New Roman" w:hAnsi="Times New Roman" w:cs="Times New Roman"/>
          <w:b w:val="0"/>
          <w:i/>
          <w:iCs/>
          <w:spacing w:val="-5"/>
          <w:sz w:val="24"/>
          <w:szCs w:val="24"/>
        </w:rPr>
        <w:t xml:space="preserve">wapens dragen </w:t>
      </w:r>
      <w:r w:rsidRPr="00AB544C">
        <w:rPr>
          <w:rStyle w:val="CharacterStyle1"/>
          <w:rFonts w:ascii="Times New Roman" w:hAnsi="Times New Roman" w:cs="Times New Roman"/>
          <w:b w:val="0"/>
          <w:spacing w:val="-5"/>
          <w:sz w:val="24"/>
          <w:szCs w:val="24"/>
        </w:rPr>
        <w:t xml:space="preserve">of niet </w:t>
      </w:r>
      <w:r w:rsidRPr="00AB544C">
        <w:rPr>
          <w:rStyle w:val="CharacterStyle1"/>
          <w:rFonts w:ascii="Times New Roman" w:hAnsi="Times New Roman" w:cs="Times New Roman"/>
          <w:b w:val="0"/>
          <w:spacing w:val="-2"/>
          <w:sz w:val="24"/>
          <w:szCs w:val="24"/>
        </w:rPr>
        <w:t xml:space="preserve">dragen, is geen godsdienst, maar als de Overheid dat geboden of verboden </w:t>
      </w:r>
      <w:r w:rsidRPr="00AB544C">
        <w:rPr>
          <w:rStyle w:val="CharacterStyle1"/>
          <w:rFonts w:ascii="Times New Roman" w:hAnsi="Times New Roman" w:cs="Times New Roman"/>
          <w:b w:val="0"/>
          <w:spacing w:val="-1"/>
          <w:sz w:val="24"/>
          <w:szCs w:val="24"/>
        </w:rPr>
        <w:t xml:space="preserve">heeft, dan is de gehoorzaamheid die dan bewezen wordt, een godsdienst; en </w:t>
      </w:r>
      <w:r w:rsidRPr="00AB544C">
        <w:rPr>
          <w:rStyle w:val="CharacterStyle1"/>
          <w:rFonts w:ascii="Times New Roman" w:hAnsi="Times New Roman" w:cs="Times New Roman"/>
          <w:b w:val="0"/>
          <w:spacing w:val="-5"/>
          <w:sz w:val="24"/>
          <w:szCs w:val="24"/>
        </w:rPr>
        <w:t>hij zondigt tegen God die zich daartegen verzet, hoewel het zou kunnen ver</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pacing w:val="-3"/>
          <w:sz w:val="24"/>
          <w:szCs w:val="24"/>
        </w:rPr>
        <w:t xml:space="preserve">borgen zijn en hij dan ook niemand enige aanstoot gaf. Want zo wordt de </w:t>
      </w:r>
      <w:r w:rsidRPr="00AB544C">
        <w:rPr>
          <w:rStyle w:val="CharacterStyle1"/>
          <w:rFonts w:ascii="Times New Roman" w:hAnsi="Times New Roman" w:cs="Times New Roman"/>
          <w:b w:val="0"/>
          <w:spacing w:val="-5"/>
          <w:sz w:val="24"/>
          <w:szCs w:val="24"/>
        </w:rPr>
        <w:t xml:space="preserve">gehoorzaamheid aan de Overheid, welke in het algemeen een godsdienst is, </w:t>
      </w:r>
      <w:r w:rsidRPr="00AB544C">
        <w:rPr>
          <w:rStyle w:val="CharacterStyle1"/>
          <w:rFonts w:ascii="Times New Roman" w:hAnsi="Times New Roman" w:cs="Times New Roman"/>
          <w:b w:val="0"/>
          <w:spacing w:val="3"/>
          <w:sz w:val="24"/>
          <w:szCs w:val="24"/>
        </w:rPr>
        <w:t>gekrenkt. Maar de werken zelf zijn van henzelf en in eigenlijke zin geen</w:t>
      </w:r>
      <w:r w:rsidR="00F9644D" w:rsidRPr="00AB544C">
        <w:rPr>
          <w:rStyle w:val="CharacterStyle1"/>
          <w:rFonts w:ascii="Times New Roman" w:hAnsi="Times New Roman" w:cs="Times New Roman"/>
          <w:b w:val="0"/>
          <w:spacing w:val="3"/>
          <w:sz w:val="24"/>
          <w:szCs w:val="24"/>
        </w:rPr>
        <w:t xml:space="preserve"> </w:t>
      </w:r>
      <w:r w:rsidRPr="00AB544C">
        <w:rPr>
          <w:rStyle w:val="CharacterStyle1"/>
          <w:rFonts w:ascii="Times New Roman" w:hAnsi="Times New Roman" w:cs="Times New Roman"/>
          <w:b w:val="0"/>
          <w:spacing w:val="2"/>
          <w:sz w:val="24"/>
          <w:szCs w:val="24"/>
        </w:rPr>
        <w:t xml:space="preserve">godsdienst, maar alleen toevallig, omdat n.l. de Overheid deze geboden </w:t>
      </w:r>
      <w:r w:rsidRPr="00AB544C">
        <w:rPr>
          <w:rStyle w:val="CharacterStyle1"/>
          <w:rFonts w:ascii="Times New Roman" w:hAnsi="Times New Roman" w:cs="Times New Roman"/>
          <w:b w:val="0"/>
          <w:spacing w:val="1"/>
          <w:sz w:val="24"/>
          <w:szCs w:val="24"/>
        </w:rPr>
        <w:t xml:space="preserve">geeft; want als dat niet het geval was, dan zou de gehoorzaamheid niet </w:t>
      </w:r>
      <w:r w:rsidRPr="00AB544C">
        <w:rPr>
          <w:rStyle w:val="CharacterStyle1"/>
          <w:rFonts w:ascii="Times New Roman" w:hAnsi="Times New Roman" w:cs="Times New Roman"/>
          <w:b w:val="0"/>
          <w:spacing w:val="2"/>
          <w:sz w:val="24"/>
          <w:szCs w:val="24"/>
        </w:rPr>
        <w:t xml:space="preserve">gekrenkt worden. Daartoe dienen de volgende uitspraken, Rom. 13 : 1-3: </w:t>
      </w:r>
      <w:r w:rsidRPr="00AB544C">
        <w:rPr>
          <w:rStyle w:val="CharacterStyle1"/>
          <w:rFonts w:ascii="Times New Roman" w:hAnsi="Times New Roman" w:cs="Times New Roman"/>
          <w:b w:val="0"/>
          <w:spacing w:val="-2"/>
          <w:sz w:val="24"/>
          <w:szCs w:val="24"/>
        </w:rPr>
        <w:t xml:space="preserve">„Alle ziel zij den machten over haar gesteld, onderworpen; want er is geen </w:t>
      </w:r>
      <w:r w:rsidRPr="00AB544C">
        <w:rPr>
          <w:rStyle w:val="CharacterStyle1"/>
          <w:rFonts w:ascii="Times New Roman" w:hAnsi="Times New Roman" w:cs="Times New Roman"/>
          <w:b w:val="0"/>
          <w:spacing w:val="-5"/>
          <w:sz w:val="24"/>
          <w:szCs w:val="24"/>
        </w:rPr>
        <w:t xml:space="preserve">macht dan van God, en de machten die er zijn, die zijn van God geordineerd. </w:t>
      </w:r>
      <w:r w:rsidRPr="00AB544C">
        <w:rPr>
          <w:rStyle w:val="CharacterStyle1"/>
          <w:rFonts w:ascii="Times New Roman" w:hAnsi="Times New Roman" w:cs="Times New Roman"/>
          <w:b w:val="0"/>
          <w:spacing w:val="2"/>
          <w:sz w:val="24"/>
          <w:szCs w:val="24"/>
        </w:rPr>
        <w:t>Alzo dat die zich tegen de macht stelt, de ordinantie Gods wederstaat</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w:t>
      </w:r>
      <w:r w:rsidRPr="00AB544C">
        <w:rPr>
          <w:rStyle w:val="CharacterStyle1"/>
          <w:rFonts w:ascii="Times New Roman" w:hAnsi="Times New Roman" w:cs="Times New Roman"/>
          <w:b w:val="0"/>
          <w:spacing w:val="-3"/>
          <w:sz w:val="24"/>
          <w:szCs w:val="24"/>
        </w:rPr>
        <w:t xml:space="preserve">enz.; Tit. 3 : 1: „Vermaan hen, dat zij den overheden en machten onderdanig </w:t>
      </w:r>
      <w:r w:rsidRPr="00AB544C">
        <w:rPr>
          <w:rStyle w:val="CharacterStyle1"/>
          <w:rFonts w:ascii="Times New Roman" w:hAnsi="Times New Roman" w:cs="Times New Roman"/>
          <w:b w:val="0"/>
          <w:spacing w:val="-1"/>
          <w:sz w:val="24"/>
          <w:szCs w:val="24"/>
        </w:rPr>
        <w:t>zijn, dat zij hun gehoorzaam zijn</w:t>
      </w:r>
      <w:r w:rsidR="00A52F69">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Ef. 4 : 1, Kol. 3 : 22v.</w:t>
      </w:r>
    </w:p>
    <w:p w:rsidR="005C363D" w:rsidRPr="00AB544C" w:rsidRDefault="005C363D" w:rsidP="005C363D">
      <w:pPr>
        <w:pStyle w:val="Style3"/>
        <w:numPr>
          <w:ilvl w:val="0"/>
          <w:numId w:val="23"/>
        </w:numPr>
        <w:kinsoku w:val="0"/>
        <w:autoSpaceDE/>
        <w:autoSpaceDN/>
        <w:ind w:right="72"/>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spacing w:val="2"/>
          <w:sz w:val="24"/>
          <w:szCs w:val="24"/>
        </w:rPr>
        <w:t xml:space="preserve">Er zijn geboden van mensen </w:t>
      </w:r>
      <w:r w:rsidRPr="00AB544C">
        <w:rPr>
          <w:rStyle w:val="CharacterStyle1"/>
          <w:rFonts w:ascii="Times New Roman" w:hAnsi="Times New Roman" w:cs="Times New Roman"/>
          <w:b w:val="0"/>
          <w:i/>
          <w:iCs/>
          <w:spacing w:val="2"/>
          <w:sz w:val="24"/>
          <w:szCs w:val="24"/>
        </w:rPr>
        <w:t xml:space="preserve">inzake kerkelijke zaken </w:t>
      </w:r>
      <w:r w:rsidRPr="00AB544C">
        <w:rPr>
          <w:rStyle w:val="CharacterStyle1"/>
          <w:rFonts w:ascii="Times New Roman" w:hAnsi="Times New Roman" w:cs="Times New Roman"/>
          <w:b w:val="0"/>
          <w:spacing w:val="2"/>
          <w:sz w:val="24"/>
          <w:szCs w:val="24"/>
        </w:rPr>
        <w:t>of inzake bepaal</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2"/>
          <w:sz w:val="24"/>
          <w:szCs w:val="24"/>
        </w:rPr>
        <w:t>de ceremoniën, welke zijn bepaalde ordinantiën inzake zekere omstandighe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1"/>
          <w:sz w:val="24"/>
          <w:szCs w:val="24"/>
        </w:rPr>
        <w:t xml:space="preserve">den, die </w:t>
      </w:r>
      <w:r w:rsidRPr="00AB544C">
        <w:rPr>
          <w:rStyle w:val="CharacterStyle1"/>
          <w:rFonts w:ascii="Times New Roman" w:hAnsi="Times New Roman" w:cs="Times New Roman"/>
          <w:b w:val="0"/>
          <w:i/>
          <w:iCs/>
          <w:spacing w:val="1"/>
          <w:sz w:val="24"/>
          <w:szCs w:val="24"/>
        </w:rPr>
        <w:t xml:space="preserve">nuttig </w:t>
      </w:r>
      <w:r w:rsidRPr="00AB544C">
        <w:rPr>
          <w:rStyle w:val="CharacterStyle1"/>
          <w:rFonts w:ascii="Times New Roman" w:hAnsi="Times New Roman" w:cs="Times New Roman"/>
          <w:b w:val="0"/>
          <w:spacing w:val="1"/>
          <w:sz w:val="24"/>
          <w:szCs w:val="24"/>
        </w:rPr>
        <w:t xml:space="preserve">en nodig zijn tot </w:t>
      </w:r>
      <w:r w:rsidRPr="00AB544C">
        <w:rPr>
          <w:rStyle w:val="CharacterStyle1"/>
          <w:rFonts w:ascii="Times New Roman" w:hAnsi="Times New Roman" w:cs="Times New Roman"/>
          <w:b w:val="0"/>
          <w:i/>
          <w:iCs/>
          <w:spacing w:val="1"/>
          <w:sz w:val="24"/>
          <w:szCs w:val="24"/>
        </w:rPr>
        <w:t xml:space="preserve">onderhouding </w:t>
      </w:r>
      <w:r w:rsidRPr="00AB544C">
        <w:rPr>
          <w:rStyle w:val="CharacterStyle1"/>
          <w:rFonts w:ascii="Times New Roman" w:hAnsi="Times New Roman" w:cs="Times New Roman"/>
          <w:b w:val="0"/>
          <w:spacing w:val="1"/>
          <w:sz w:val="24"/>
          <w:szCs w:val="24"/>
        </w:rPr>
        <w:t xml:space="preserve">van de geboden der </w:t>
      </w:r>
      <w:r w:rsidRPr="00AB544C">
        <w:rPr>
          <w:rStyle w:val="CharacterStyle1"/>
          <w:rFonts w:ascii="Times New Roman" w:hAnsi="Times New Roman" w:cs="Times New Roman"/>
          <w:b w:val="0"/>
          <w:i/>
          <w:iCs/>
          <w:spacing w:val="1"/>
          <w:sz w:val="24"/>
          <w:szCs w:val="24"/>
        </w:rPr>
        <w:t xml:space="preserve">eerste Tafel; </w:t>
      </w:r>
      <w:r w:rsidRPr="00AB544C">
        <w:rPr>
          <w:rStyle w:val="CharacterStyle1"/>
          <w:rFonts w:ascii="Times New Roman" w:hAnsi="Times New Roman" w:cs="Times New Roman"/>
          <w:b w:val="0"/>
          <w:spacing w:val="1"/>
          <w:sz w:val="24"/>
          <w:szCs w:val="24"/>
        </w:rPr>
        <w:t xml:space="preserve">zoals daar zijn de tijd, plaats, manier en orde van de </w:t>
      </w:r>
      <w:r w:rsidR="00702DDF" w:rsidRPr="00AB544C">
        <w:rPr>
          <w:rStyle w:val="CharacterStyle1"/>
          <w:rFonts w:ascii="Times New Roman" w:hAnsi="Times New Roman" w:cs="Times New Roman"/>
          <w:b w:val="0"/>
          <w:spacing w:val="1"/>
          <w:sz w:val="24"/>
          <w:szCs w:val="24"/>
        </w:rPr>
        <w:t>predicaties</w:t>
      </w:r>
      <w:r w:rsidRPr="00AB544C">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spacing w:val="-2"/>
          <w:sz w:val="24"/>
          <w:szCs w:val="24"/>
        </w:rPr>
        <w:t xml:space="preserve">gebeden, het lezen in de kerken, van de vastendagen, de manier die men in </w:t>
      </w:r>
      <w:r w:rsidRPr="00AB544C">
        <w:rPr>
          <w:rStyle w:val="CharacterStyle1"/>
          <w:rFonts w:ascii="Times New Roman" w:hAnsi="Times New Roman" w:cs="Times New Roman"/>
          <w:b w:val="0"/>
          <w:spacing w:val="-3"/>
          <w:sz w:val="24"/>
          <w:szCs w:val="24"/>
        </w:rPr>
        <w:t xml:space="preserve">acht moet nemen bij het verkiezen der Dienaars, bij het aalmoezen inzamelen </w:t>
      </w:r>
      <w:r w:rsidRPr="00AB544C">
        <w:rPr>
          <w:rStyle w:val="CharacterStyle1"/>
          <w:rFonts w:ascii="Times New Roman" w:hAnsi="Times New Roman" w:cs="Times New Roman"/>
          <w:b w:val="0"/>
          <w:spacing w:val="-6"/>
          <w:sz w:val="24"/>
          <w:szCs w:val="24"/>
        </w:rPr>
        <w:t xml:space="preserve">en uitdelen, en dergelijke meer, waarover God in bijzonderheden totaal niets </w:t>
      </w:r>
      <w:r w:rsidRPr="00AB544C">
        <w:rPr>
          <w:rStyle w:val="CharacterStyle1"/>
          <w:rFonts w:ascii="Times New Roman" w:hAnsi="Times New Roman" w:cs="Times New Roman"/>
          <w:b w:val="0"/>
          <w:spacing w:val="-4"/>
          <w:sz w:val="24"/>
          <w:szCs w:val="24"/>
        </w:rPr>
        <w:t>geboden heeft.</w:t>
      </w:r>
    </w:p>
    <w:p w:rsidR="005C363D" w:rsidRPr="00AB544C" w:rsidRDefault="005C363D" w:rsidP="005C363D">
      <w:pPr>
        <w:pStyle w:val="Style3"/>
        <w:kinsoku w:val="0"/>
        <w:autoSpaceDE/>
        <w:autoSpaceDN/>
        <w:ind w:right="72"/>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1"/>
          <w:sz w:val="24"/>
          <w:szCs w:val="24"/>
        </w:rPr>
        <w:t xml:space="preserve">De gehoorzaamheid aan deze wetten is ook onder de deugden begrepen, als zij maar recht en profijtelijk gedaan zijn, en derhalve ook mede onder </w:t>
      </w:r>
      <w:r w:rsidRPr="00AB544C">
        <w:rPr>
          <w:rStyle w:val="CharacterStyle1"/>
          <w:rFonts w:ascii="Times New Roman" w:hAnsi="Times New Roman" w:cs="Times New Roman"/>
          <w:b w:val="0"/>
          <w:spacing w:val="-3"/>
          <w:sz w:val="24"/>
          <w:szCs w:val="24"/>
        </w:rPr>
        <w:t>de godsdiensten (begrepen). En de ceremoniën, die hier aldus geboden wor</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2"/>
          <w:sz w:val="24"/>
          <w:szCs w:val="24"/>
        </w:rPr>
        <w:t xml:space="preserve">den, zijn niet alleen geen godsdienst, maar verplichten ook de gewetens </w:t>
      </w:r>
      <w:r w:rsidRPr="00AB544C">
        <w:rPr>
          <w:rStyle w:val="CharacterStyle1"/>
          <w:rFonts w:ascii="Times New Roman" w:hAnsi="Times New Roman" w:cs="Times New Roman"/>
          <w:b w:val="0"/>
          <w:sz w:val="24"/>
          <w:szCs w:val="24"/>
        </w:rPr>
        <w:t xml:space="preserve">niet; ook is het niet nodig, dat men ze waarneemt, als men geen ergernis </w:t>
      </w:r>
      <w:r w:rsidRPr="00AB544C">
        <w:rPr>
          <w:rStyle w:val="CharacterStyle1"/>
          <w:rFonts w:ascii="Times New Roman" w:hAnsi="Times New Roman" w:cs="Times New Roman"/>
          <w:b w:val="0"/>
          <w:spacing w:val="-5"/>
          <w:sz w:val="24"/>
          <w:szCs w:val="24"/>
        </w:rPr>
        <w:t xml:space="preserve">geeft. Zo zijn godsdiensten: de samenkomsten der gemeente, om Gods Woord </w:t>
      </w:r>
      <w:r w:rsidRPr="00AB544C">
        <w:rPr>
          <w:rStyle w:val="CharacterStyle1"/>
          <w:rFonts w:ascii="Times New Roman" w:hAnsi="Times New Roman" w:cs="Times New Roman"/>
          <w:b w:val="0"/>
          <w:sz w:val="24"/>
          <w:szCs w:val="24"/>
        </w:rPr>
        <w:t xml:space="preserve">te beluisteren, de publieke en bijzondere gebeden, de nuttige en geschikte </w:t>
      </w:r>
      <w:r w:rsidRPr="00AB544C">
        <w:rPr>
          <w:rStyle w:val="CharacterStyle1"/>
          <w:rFonts w:ascii="Times New Roman" w:hAnsi="Times New Roman" w:cs="Times New Roman"/>
          <w:b w:val="0"/>
          <w:spacing w:val="3"/>
          <w:sz w:val="24"/>
          <w:szCs w:val="24"/>
        </w:rPr>
        <w:t xml:space="preserve">orde in de gemeente niet verstoren en zijn naaste geen ergernis geven. </w:t>
      </w:r>
      <w:r w:rsidRPr="00AB544C">
        <w:rPr>
          <w:rStyle w:val="CharacterStyle1"/>
          <w:rFonts w:ascii="Times New Roman" w:hAnsi="Times New Roman" w:cs="Times New Roman"/>
          <w:b w:val="0"/>
          <w:spacing w:val="-2"/>
          <w:sz w:val="24"/>
          <w:szCs w:val="24"/>
        </w:rPr>
        <w:t xml:space="preserve">Maar het is geen godsdienst: op dit of dat uur samenkomen, de gebeden op </w:t>
      </w:r>
      <w:r w:rsidRPr="00AB544C">
        <w:rPr>
          <w:rStyle w:val="CharacterStyle1"/>
          <w:rFonts w:ascii="Times New Roman" w:hAnsi="Times New Roman" w:cs="Times New Roman"/>
          <w:b w:val="0"/>
          <w:spacing w:val="1"/>
          <w:sz w:val="24"/>
          <w:szCs w:val="24"/>
        </w:rPr>
        <w:t xml:space="preserve">deze of die manier uitspreken, hetzij staande of met gebogen knieën, op </w:t>
      </w:r>
      <w:r w:rsidRPr="00AB544C">
        <w:rPr>
          <w:rStyle w:val="CharacterStyle1"/>
          <w:rFonts w:ascii="Times New Roman" w:hAnsi="Times New Roman" w:cs="Times New Roman"/>
          <w:b w:val="0"/>
          <w:spacing w:val="-4"/>
          <w:sz w:val="24"/>
          <w:szCs w:val="24"/>
        </w:rPr>
        <w:t>deze of die dag de één of de andere tekst uit de Schrift lezen, of in de gemeen</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1"/>
          <w:sz w:val="24"/>
          <w:szCs w:val="24"/>
        </w:rPr>
        <w:t>te uitleggen, vlees eten of niet eten, enz. (Vgl. N</w:t>
      </w:r>
      <w:r w:rsidR="00790DA7" w:rsidRPr="00AB544C">
        <w:rPr>
          <w:rStyle w:val="CharacterStyle1"/>
          <w:rFonts w:ascii="Times New Roman" w:hAnsi="Times New Roman" w:cs="Times New Roman"/>
          <w:b w:val="0"/>
          <w:spacing w:val="1"/>
          <w:sz w:val="24"/>
          <w:szCs w:val="24"/>
        </w:rPr>
        <w:t>.G.B., art. 3.</w:t>
      </w:r>
    </w:p>
    <w:p w:rsidR="00790DA7" w:rsidRPr="00AB544C" w:rsidRDefault="00790DA7" w:rsidP="005C363D">
      <w:pPr>
        <w:pStyle w:val="Style3"/>
        <w:kinsoku w:val="0"/>
        <w:autoSpaceDE/>
        <w:autoSpaceDN/>
        <w:ind w:right="72"/>
        <w:rPr>
          <w:rStyle w:val="CharacterStyle1"/>
          <w:rFonts w:ascii="Times New Roman" w:hAnsi="Times New Roman" w:cs="Times New Roman"/>
          <w:b w:val="0"/>
          <w:spacing w:val="1"/>
          <w:sz w:val="24"/>
          <w:szCs w:val="24"/>
        </w:rPr>
      </w:pPr>
    </w:p>
    <w:p w:rsidR="005C363D" w:rsidRPr="00AB544C" w:rsidRDefault="005C363D" w:rsidP="00790DA7">
      <w:pPr>
        <w:pStyle w:val="Style3"/>
        <w:numPr>
          <w:ilvl w:val="0"/>
          <w:numId w:val="23"/>
        </w:numPr>
        <w:kinsoku w:val="0"/>
        <w:autoSpaceDE/>
        <w:autoSpaceDN/>
        <w:ind w:right="72"/>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spacing w:val="-2"/>
          <w:sz w:val="24"/>
          <w:szCs w:val="24"/>
        </w:rPr>
        <w:t xml:space="preserve">Er zijn menselijke geboden, die tegen de Goddelijke </w:t>
      </w:r>
      <w:r w:rsidRPr="00AB544C">
        <w:rPr>
          <w:rStyle w:val="CharacterStyle1"/>
          <w:rFonts w:ascii="Times New Roman" w:hAnsi="Times New Roman" w:cs="Times New Roman"/>
          <w:b w:val="0"/>
          <w:i/>
          <w:iCs/>
          <w:spacing w:val="-2"/>
          <w:sz w:val="24"/>
          <w:szCs w:val="24"/>
        </w:rPr>
        <w:t xml:space="preserve">strijden. </w:t>
      </w:r>
      <w:r w:rsidRPr="00AB544C">
        <w:rPr>
          <w:rStyle w:val="CharacterStyle1"/>
          <w:rFonts w:ascii="Times New Roman" w:hAnsi="Times New Roman" w:cs="Times New Roman"/>
          <w:b w:val="0"/>
          <w:spacing w:val="-2"/>
          <w:sz w:val="24"/>
          <w:szCs w:val="24"/>
        </w:rPr>
        <w:t>God ver</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4"/>
          <w:sz w:val="24"/>
          <w:szCs w:val="24"/>
        </w:rPr>
        <w:t xml:space="preserve">biedt ze te gehoorzamen, hetzij ze door de wereldlijke overheid, of door de </w:t>
      </w:r>
      <w:r w:rsidRPr="00AB544C">
        <w:rPr>
          <w:rStyle w:val="CharacterStyle1"/>
          <w:rFonts w:ascii="Times New Roman" w:hAnsi="Times New Roman" w:cs="Times New Roman"/>
          <w:b w:val="0"/>
          <w:sz w:val="24"/>
          <w:szCs w:val="24"/>
        </w:rPr>
        <w:t xml:space="preserve">Kerk, of door de Dienaars ervan geboden worden; zoals geschreven staat </w:t>
      </w:r>
      <w:r w:rsidRPr="00AB544C">
        <w:rPr>
          <w:rStyle w:val="CharacterStyle1"/>
          <w:rFonts w:ascii="Times New Roman" w:hAnsi="Times New Roman" w:cs="Times New Roman"/>
          <w:b w:val="0"/>
          <w:spacing w:val="-5"/>
          <w:sz w:val="24"/>
          <w:szCs w:val="24"/>
        </w:rPr>
        <w:t>in Hand. 5 : 29: „Men moet Gode meer gehoorzaam zijn dan den mensen</w:t>
      </w:r>
      <w:r w:rsidR="00A52F69">
        <w:rPr>
          <w:rStyle w:val="CharacterStyle1"/>
          <w:rFonts w:ascii="Times New Roman" w:hAnsi="Times New Roman" w:cs="Times New Roman"/>
          <w:b w:val="0"/>
          <w:spacing w:val="-5"/>
          <w:sz w:val="24"/>
          <w:szCs w:val="24"/>
        </w:rPr>
        <w:t>”</w:t>
      </w:r>
      <w:r w:rsidRPr="00AB544C">
        <w:rPr>
          <w:rStyle w:val="CharacterStyle1"/>
          <w:rFonts w:ascii="Times New Roman" w:hAnsi="Times New Roman" w:cs="Times New Roman"/>
          <w:b w:val="0"/>
          <w:spacing w:val="-5"/>
          <w:sz w:val="24"/>
          <w:szCs w:val="24"/>
        </w:rPr>
        <w:t xml:space="preserve">; </w:t>
      </w:r>
      <w:r w:rsidRPr="00AB544C">
        <w:rPr>
          <w:rStyle w:val="CharacterStyle1"/>
          <w:rFonts w:ascii="Times New Roman" w:hAnsi="Times New Roman" w:cs="Times New Roman"/>
          <w:b w:val="0"/>
          <w:spacing w:val="-10"/>
          <w:sz w:val="24"/>
          <w:szCs w:val="24"/>
        </w:rPr>
        <w:t>Matth. 15 : 3: „Waarom overtreedt ook gij het gebod Gods door uw inzetting?</w:t>
      </w:r>
      <w:r w:rsidR="00A52F69">
        <w:rPr>
          <w:rStyle w:val="CharacterStyle1"/>
          <w:rFonts w:ascii="Times New Roman" w:hAnsi="Times New Roman" w:cs="Times New Roman"/>
          <w:b w:val="0"/>
          <w:spacing w:val="-10"/>
          <w:sz w:val="24"/>
          <w:szCs w:val="24"/>
        </w:rPr>
        <w:t>”</w:t>
      </w:r>
      <w:r w:rsidRPr="00AB544C">
        <w:rPr>
          <w:rStyle w:val="CharacterStyle1"/>
          <w:rFonts w:ascii="Times New Roman" w:hAnsi="Times New Roman" w:cs="Times New Roman"/>
          <w:b w:val="0"/>
          <w:spacing w:val="-10"/>
          <w:sz w:val="24"/>
          <w:szCs w:val="24"/>
        </w:rPr>
        <w:t xml:space="preserve"> </w:t>
      </w:r>
      <w:r w:rsidRPr="00AB544C">
        <w:rPr>
          <w:rStyle w:val="CharacterStyle1"/>
          <w:rFonts w:ascii="Times New Roman" w:hAnsi="Times New Roman" w:cs="Times New Roman"/>
          <w:b w:val="0"/>
          <w:spacing w:val="-2"/>
          <w:sz w:val="24"/>
          <w:szCs w:val="24"/>
        </w:rPr>
        <w:t xml:space="preserve">Wanneer men deze vierderlei dingen die de mensen gebieden, opgemerkt heeft, kan men gemakkelijk een antwoord geven op de bezwaren van de </w:t>
      </w:r>
      <w:r w:rsidRPr="00AB544C">
        <w:rPr>
          <w:rStyle w:val="CharacterStyle1"/>
          <w:rFonts w:ascii="Times New Roman" w:hAnsi="Times New Roman" w:cs="Times New Roman"/>
          <w:b w:val="0"/>
          <w:i/>
          <w:iCs/>
          <w:spacing w:val="-4"/>
          <w:sz w:val="24"/>
          <w:szCs w:val="24"/>
        </w:rPr>
        <w:t xml:space="preserve">Roomsen, </w:t>
      </w:r>
      <w:r w:rsidRPr="00AB544C">
        <w:rPr>
          <w:rStyle w:val="CharacterStyle1"/>
          <w:rFonts w:ascii="Times New Roman" w:hAnsi="Times New Roman" w:cs="Times New Roman"/>
          <w:b w:val="0"/>
          <w:spacing w:val="-4"/>
          <w:sz w:val="24"/>
          <w:szCs w:val="24"/>
        </w:rPr>
        <w:t xml:space="preserve">waarmee zij bewijzen willen, dat men de menselijke instellingen </w:t>
      </w:r>
      <w:r w:rsidRPr="00AB544C">
        <w:rPr>
          <w:rStyle w:val="CharacterStyle1"/>
          <w:rFonts w:ascii="Times New Roman" w:hAnsi="Times New Roman" w:cs="Times New Roman"/>
          <w:b w:val="0"/>
          <w:spacing w:val="-3"/>
          <w:sz w:val="24"/>
          <w:szCs w:val="24"/>
        </w:rPr>
        <w:t>noodzakelijk dient te onderhouden.</w:t>
      </w:r>
    </w:p>
    <w:p w:rsidR="005C363D" w:rsidRPr="00AB544C" w:rsidRDefault="005C363D" w:rsidP="00790DA7">
      <w:pPr>
        <w:pStyle w:val="Style3"/>
        <w:kinsoku w:val="0"/>
        <w:autoSpaceDE/>
        <w:autoSpaceDN/>
        <w:spacing w:before="72"/>
        <w:ind w:right="72"/>
        <w:jc w:val="center"/>
        <w:rPr>
          <w:rStyle w:val="CharacterStyle1"/>
          <w:rFonts w:ascii="Times New Roman" w:hAnsi="Times New Roman" w:cs="Times New Roman"/>
          <w:b w:val="0"/>
          <w:spacing w:val="-8"/>
          <w:sz w:val="24"/>
          <w:szCs w:val="24"/>
        </w:rPr>
      </w:pPr>
      <w:r w:rsidRPr="00AB544C">
        <w:rPr>
          <w:rStyle w:val="CharacterStyle1"/>
          <w:rFonts w:ascii="Times New Roman" w:hAnsi="Times New Roman" w:cs="Times New Roman"/>
          <w:b w:val="0"/>
          <w:i/>
          <w:iCs/>
          <w:spacing w:val="3"/>
          <w:sz w:val="24"/>
          <w:szCs w:val="24"/>
        </w:rPr>
        <w:t xml:space="preserve">Bezwaren van de Rooms-katholieken </w:t>
      </w:r>
      <w:r w:rsidRPr="00AB544C">
        <w:rPr>
          <w:rStyle w:val="CharacterStyle1"/>
          <w:rFonts w:ascii="Times New Roman" w:hAnsi="Times New Roman" w:cs="Times New Roman"/>
          <w:b w:val="0"/>
          <w:spacing w:val="3"/>
          <w:sz w:val="24"/>
          <w:szCs w:val="24"/>
        </w:rPr>
        <w:t xml:space="preserve">die verzinnen, dat hun inzettingen </w:t>
      </w:r>
      <w:r w:rsidRPr="00AB544C">
        <w:rPr>
          <w:rStyle w:val="CharacterStyle1"/>
          <w:rFonts w:ascii="Times New Roman" w:hAnsi="Times New Roman" w:cs="Times New Roman"/>
          <w:b w:val="0"/>
          <w:spacing w:val="-5"/>
          <w:sz w:val="24"/>
          <w:szCs w:val="24"/>
        </w:rPr>
        <w:t xml:space="preserve">een dienst van God is, en dat men om des gewetens wil verplicht is, die te </w:t>
      </w:r>
      <w:r w:rsidRPr="00AB544C">
        <w:rPr>
          <w:rStyle w:val="CharacterStyle1"/>
          <w:rFonts w:ascii="Times New Roman" w:hAnsi="Times New Roman" w:cs="Times New Roman"/>
          <w:b w:val="0"/>
          <w:spacing w:val="-8"/>
          <w:sz w:val="24"/>
          <w:szCs w:val="24"/>
        </w:rPr>
        <w:t>onderhouden.</w:t>
      </w:r>
    </w:p>
    <w:p w:rsidR="00790DA7" w:rsidRPr="00AB544C" w:rsidRDefault="00790DA7" w:rsidP="00790DA7">
      <w:pPr>
        <w:pStyle w:val="Style3"/>
        <w:kinsoku w:val="0"/>
        <w:autoSpaceDE/>
        <w:autoSpaceDN/>
        <w:ind w:right="72"/>
        <w:rPr>
          <w:rStyle w:val="CharacterStyle1"/>
          <w:rFonts w:ascii="Times New Roman" w:hAnsi="Times New Roman" w:cs="Times New Roman"/>
          <w:b w:val="0"/>
          <w:i/>
          <w:iCs/>
          <w:spacing w:val="-4"/>
          <w:sz w:val="24"/>
          <w:szCs w:val="24"/>
        </w:rPr>
      </w:pPr>
    </w:p>
    <w:p w:rsidR="005C363D" w:rsidRPr="00AB544C" w:rsidRDefault="005C363D" w:rsidP="00790DA7">
      <w:pPr>
        <w:pStyle w:val="Style3"/>
        <w:kinsoku w:val="0"/>
        <w:autoSpaceDE/>
        <w:autoSpaceDN/>
        <w:ind w:right="72" w:firstLine="720"/>
        <w:rPr>
          <w:rFonts w:ascii="Times New Roman" w:hAnsi="Times New Roman" w:cs="Times New Roman"/>
          <w:spacing w:val="-2"/>
          <w:sz w:val="24"/>
          <w:szCs w:val="24"/>
        </w:rPr>
      </w:pPr>
      <w:r w:rsidRPr="00AB544C">
        <w:rPr>
          <w:rStyle w:val="CharacterStyle1"/>
          <w:rFonts w:ascii="Times New Roman" w:hAnsi="Times New Roman" w:cs="Times New Roman"/>
          <w:b w:val="0"/>
          <w:i/>
          <w:iCs/>
          <w:spacing w:val="-4"/>
          <w:sz w:val="24"/>
          <w:szCs w:val="24"/>
        </w:rPr>
        <w:t xml:space="preserve">Bezwaar </w:t>
      </w:r>
      <w:r w:rsidR="00790DA7" w:rsidRPr="00AB544C">
        <w:rPr>
          <w:rStyle w:val="CharacterStyle1"/>
          <w:rFonts w:ascii="Times New Roman" w:hAnsi="Times New Roman" w:cs="Times New Roman"/>
          <w:b w:val="0"/>
          <w:i/>
          <w:iCs/>
          <w:spacing w:val="-4"/>
          <w:sz w:val="24"/>
          <w:szCs w:val="24"/>
        </w:rPr>
        <w:t>1</w:t>
      </w:r>
      <w:r w:rsidRPr="00AB544C">
        <w:rPr>
          <w:rStyle w:val="CharacterStyle1"/>
          <w:rFonts w:ascii="Times New Roman" w:hAnsi="Times New Roman" w:cs="Times New Roman"/>
          <w:b w:val="0"/>
          <w:i/>
          <w:iCs/>
          <w:spacing w:val="-4"/>
          <w:sz w:val="24"/>
          <w:szCs w:val="24"/>
        </w:rPr>
        <w:t xml:space="preserve">. </w:t>
      </w:r>
      <w:r w:rsidRPr="00AB544C">
        <w:rPr>
          <w:rStyle w:val="CharacterStyle1"/>
          <w:rFonts w:ascii="Times New Roman" w:hAnsi="Times New Roman" w:cs="Times New Roman"/>
          <w:b w:val="0"/>
          <w:spacing w:val="-4"/>
          <w:sz w:val="24"/>
          <w:szCs w:val="24"/>
        </w:rPr>
        <w:t>God gebiedt dat men de geboden der mensen zal gehoorzamen, Hebr. 13 : 17 en op andere plaatsen. Daarom zijn wij verplicht, om des gewe</w:t>
      </w:r>
      <w:r w:rsidR="00790DA7" w:rsidRPr="00AB544C">
        <w:rPr>
          <w:rStyle w:val="CharacterStyle1"/>
          <w:rFonts w:ascii="Times New Roman" w:hAnsi="Times New Roman" w:cs="Times New Roman"/>
          <w:b w:val="0"/>
          <w:spacing w:val="-4"/>
          <w:sz w:val="24"/>
          <w:szCs w:val="24"/>
        </w:rPr>
        <w:t>t</w:t>
      </w:r>
      <w:r w:rsidRPr="00AB544C">
        <w:rPr>
          <w:rFonts w:ascii="Times New Roman" w:hAnsi="Times New Roman" w:cs="Times New Roman"/>
          <w:spacing w:val="-2"/>
          <w:sz w:val="24"/>
          <w:szCs w:val="24"/>
        </w:rPr>
        <w:t>ens wil, de geboden der mensen gehoorzaam te zijn.</w:t>
      </w:r>
    </w:p>
    <w:p w:rsidR="00790DA7" w:rsidRPr="00AB544C" w:rsidRDefault="005C363D" w:rsidP="00790DA7">
      <w:pPr>
        <w:pStyle w:val="Style3"/>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i/>
          <w:iCs/>
          <w:spacing w:val="-2"/>
          <w:sz w:val="24"/>
          <w:szCs w:val="24"/>
        </w:rPr>
        <w:t xml:space="preserve">Antwoord. </w:t>
      </w:r>
      <w:r w:rsidRPr="00AB544C">
        <w:rPr>
          <w:rStyle w:val="CharacterStyle1"/>
          <w:rFonts w:ascii="Times New Roman" w:hAnsi="Times New Roman" w:cs="Times New Roman"/>
          <w:b w:val="0"/>
          <w:spacing w:val="-2"/>
          <w:sz w:val="24"/>
          <w:szCs w:val="24"/>
        </w:rPr>
        <w:t xml:space="preserve">De Schrift spreekt van geboden der mensen: </w:t>
      </w:r>
    </w:p>
    <w:p w:rsidR="00790DA7" w:rsidRPr="00AB544C" w:rsidRDefault="005C363D" w:rsidP="00790DA7">
      <w:pPr>
        <w:pStyle w:val="Style3"/>
        <w:kinsoku w:val="0"/>
        <w:autoSpaceDE/>
        <w:autoSpaceDN/>
        <w:rPr>
          <w:rStyle w:val="CharacterStyle1"/>
          <w:rFonts w:ascii="Times New Roman" w:hAnsi="Times New Roman" w:cs="Times New Roman"/>
          <w:b w:val="0"/>
          <w:spacing w:val="-10"/>
          <w:sz w:val="24"/>
          <w:szCs w:val="24"/>
        </w:rPr>
      </w:pPr>
      <w:r w:rsidRPr="00AB544C">
        <w:rPr>
          <w:rStyle w:val="CharacterStyle1"/>
          <w:rFonts w:ascii="Times New Roman" w:hAnsi="Times New Roman" w:cs="Times New Roman"/>
          <w:b w:val="0"/>
          <w:spacing w:val="-2"/>
          <w:sz w:val="24"/>
          <w:szCs w:val="24"/>
        </w:rPr>
        <w:t xml:space="preserve">1. Die goed zijn en </w:t>
      </w:r>
      <w:r w:rsidRPr="00AB544C">
        <w:rPr>
          <w:rStyle w:val="CharacterStyle1"/>
          <w:rFonts w:ascii="Times New Roman" w:hAnsi="Times New Roman" w:cs="Times New Roman"/>
          <w:b w:val="0"/>
          <w:spacing w:val="-10"/>
          <w:sz w:val="24"/>
          <w:szCs w:val="24"/>
        </w:rPr>
        <w:t xml:space="preserve">niet met Gods Woord strijden. </w:t>
      </w:r>
    </w:p>
    <w:p w:rsidR="00790DA7" w:rsidRPr="00AB544C" w:rsidRDefault="005C363D" w:rsidP="00790DA7">
      <w:pPr>
        <w:pStyle w:val="Style3"/>
        <w:kinsoku w:val="0"/>
        <w:autoSpaceDE/>
        <w:autoSpaceDN/>
        <w:rPr>
          <w:rStyle w:val="CharacterStyle1"/>
          <w:rFonts w:ascii="Times New Roman" w:hAnsi="Times New Roman" w:cs="Times New Roman"/>
          <w:b w:val="0"/>
          <w:spacing w:val="-7"/>
          <w:sz w:val="24"/>
          <w:szCs w:val="24"/>
        </w:rPr>
      </w:pPr>
      <w:r w:rsidRPr="00AB544C">
        <w:rPr>
          <w:rStyle w:val="CharacterStyle1"/>
          <w:rFonts w:ascii="Times New Roman" w:hAnsi="Times New Roman" w:cs="Times New Roman"/>
          <w:b w:val="0"/>
          <w:spacing w:val="-10"/>
          <w:sz w:val="24"/>
          <w:szCs w:val="24"/>
        </w:rPr>
        <w:t xml:space="preserve">2. En die door God door middel van de mensen </w:t>
      </w:r>
      <w:r w:rsidRPr="00AB544C">
        <w:rPr>
          <w:rStyle w:val="CharacterStyle1"/>
          <w:rFonts w:ascii="Times New Roman" w:hAnsi="Times New Roman" w:cs="Times New Roman"/>
          <w:b w:val="0"/>
          <w:spacing w:val="-7"/>
          <w:sz w:val="24"/>
          <w:szCs w:val="24"/>
        </w:rPr>
        <w:t xml:space="preserve">geboden worden, opdat Hem dienst bewezen </w:t>
      </w:r>
      <w:r w:rsidR="00790DA7" w:rsidRPr="00AB544C">
        <w:rPr>
          <w:rStyle w:val="CharacterStyle1"/>
          <w:rFonts w:ascii="Times New Roman" w:hAnsi="Times New Roman" w:cs="Times New Roman"/>
          <w:b w:val="0"/>
          <w:spacing w:val="-7"/>
          <w:sz w:val="24"/>
          <w:szCs w:val="24"/>
        </w:rPr>
        <w:t>worde</w:t>
      </w:r>
      <w:r w:rsidRPr="00AB544C">
        <w:rPr>
          <w:rStyle w:val="CharacterStyle1"/>
          <w:rFonts w:ascii="Times New Roman" w:hAnsi="Times New Roman" w:cs="Times New Roman"/>
          <w:b w:val="0"/>
          <w:spacing w:val="-7"/>
          <w:sz w:val="24"/>
          <w:szCs w:val="24"/>
        </w:rPr>
        <w:t xml:space="preserve">. </w:t>
      </w:r>
    </w:p>
    <w:p w:rsidR="00790DA7" w:rsidRPr="00AB544C" w:rsidRDefault="005C363D" w:rsidP="00790DA7">
      <w:pPr>
        <w:pStyle w:val="Style3"/>
        <w:kinsoku w:val="0"/>
        <w:autoSpaceDE/>
        <w:autoSpaceDN/>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spacing w:val="-7"/>
          <w:sz w:val="24"/>
          <w:szCs w:val="24"/>
        </w:rPr>
        <w:t>3. Dat zijn geboden be</w:t>
      </w:r>
      <w:r w:rsidRPr="00AB544C">
        <w:rPr>
          <w:rStyle w:val="CharacterStyle1"/>
          <w:rFonts w:ascii="Times New Roman" w:hAnsi="Times New Roman" w:cs="Times New Roman"/>
          <w:b w:val="0"/>
          <w:spacing w:val="-7"/>
          <w:sz w:val="24"/>
          <w:szCs w:val="24"/>
        </w:rPr>
        <w:softHyphen/>
      </w:r>
      <w:r w:rsidRPr="00AB544C">
        <w:rPr>
          <w:rStyle w:val="CharacterStyle1"/>
          <w:rFonts w:ascii="Times New Roman" w:hAnsi="Times New Roman" w:cs="Times New Roman"/>
          <w:b w:val="0"/>
          <w:spacing w:val="-5"/>
          <w:sz w:val="24"/>
          <w:szCs w:val="24"/>
        </w:rPr>
        <w:t xml:space="preserve">treffende politieke zaken, die van de autoriteit en bevoegdheid der mensen </w:t>
      </w:r>
      <w:r w:rsidRPr="00AB544C">
        <w:rPr>
          <w:rStyle w:val="CharacterStyle1"/>
          <w:rFonts w:ascii="Times New Roman" w:hAnsi="Times New Roman" w:cs="Times New Roman"/>
          <w:b w:val="0"/>
          <w:spacing w:val="-10"/>
          <w:sz w:val="24"/>
          <w:szCs w:val="24"/>
        </w:rPr>
        <w:t xml:space="preserve">afhangen, en die men gehoorzamen moet, niet om God te dienen, maar om des </w:t>
      </w:r>
      <w:r w:rsidRPr="00AB544C">
        <w:rPr>
          <w:rStyle w:val="CharacterStyle1"/>
          <w:rFonts w:ascii="Times New Roman" w:hAnsi="Times New Roman" w:cs="Times New Roman"/>
          <w:b w:val="0"/>
          <w:spacing w:val="-4"/>
          <w:sz w:val="24"/>
          <w:szCs w:val="24"/>
        </w:rPr>
        <w:t xml:space="preserve">gewetens wil. </w:t>
      </w:r>
    </w:p>
    <w:p w:rsidR="005C363D" w:rsidRPr="00AB544C" w:rsidRDefault="005C363D" w:rsidP="00790DA7">
      <w:pPr>
        <w:pStyle w:val="Style3"/>
        <w:kinsoku w:val="0"/>
        <w:autoSpaceDE/>
        <w:autoSpaceDN/>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pacing w:val="-4"/>
          <w:sz w:val="24"/>
          <w:szCs w:val="24"/>
        </w:rPr>
        <w:t xml:space="preserve">4. Ze behoren tot de orde en ceremoniën der Kerk, welke men dient gehoorzaam te zijn, niet om God te dienen noch om des gewetens wil, </w:t>
      </w:r>
      <w:r w:rsidRPr="00AB544C">
        <w:rPr>
          <w:rStyle w:val="CharacterStyle1"/>
          <w:rFonts w:ascii="Times New Roman" w:hAnsi="Times New Roman" w:cs="Times New Roman"/>
          <w:b w:val="0"/>
          <w:sz w:val="24"/>
          <w:szCs w:val="24"/>
        </w:rPr>
        <w:t>maar om ergernis te vermijden.</w:t>
      </w:r>
    </w:p>
    <w:p w:rsidR="00790DA7" w:rsidRPr="00AB544C" w:rsidRDefault="005C363D" w:rsidP="00790DA7">
      <w:pPr>
        <w:ind w:firstLine="720"/>
        <w:jc w:val="both"/>
        <w:rPr>
          <w:spacing w:val="1"/>
        </w:rPr>
      </w:pPr>
      <w:r w:rsidRPr="00AB544C">
        <w:rPr>
          <w:i/>
          <w:iCs/>
          <w:spacing w:val="-4"/>
        </w:rPr>
        <w:t xml:space="preserve">Bezwaar 2. </w:t>
      </w:r>
      <w:r w:rsidRPr="00AB544C">
        <w:rPr>
          <w:spacing w:val="-4"/>
        </w:rPr>
        <w:t xml:space="preserve">Men moet de plakkaten of geboden van de Overheid gehoorzaam </w:t>
      </w:r>
      <w:r w:rsidRPr="00AB544C">
        <w:rPr>
          <w:spacing w:val="1"/>
        </w:rPr>
        <w:t xml:space="preserve">zijn om des gewetens wil. Dus ook evenzo de kerkelijke instellingen. </w:t>
      </w:r>
    </w:p>
    <w:p w:rsidR="005C363D" w:rsidRPr="00AB544C" w:rsidRDefault="005C363D" w:rsidP="00790DA7">
      <w:pPr>
        <w:jc w:val="both"/>
        <w:rPr>
          <w:spacing w:val="-2"/>
        </w:rPr>
      </w:pPr>
      <w:r w:rsidRPr="00AB544C">
        <w:rPr>
          <w:i/>
          <w:iCs/>
          <w:spacing w:val="4"/>
        </w:rPr>
        <w:t xml:space="preserve">Antwoord. </w:t>
      </w:r>
      <w:r w:rsidRPr="00AB544C">
        <w:rPr>
          <w:spacing w:val="4"/>
        </w:rPr>
        <w:t xml:space="preserve">Er bestaat een groot verschil tussen beide. Want God heeft </w:t>
      </w:r>
      <w:r w:rsidRPr="00AB544C">
        <w:rPr>
          <w:spacing w:val="-1"/>
        </w:rPr>
        <w:t xml:space="preserve">de Overheid de bevoegdheid gegeven om burgerlijke wetten te maken, en </w:t>
      </w:r>
      <w:r w:rsidRPr="00AB544C">
        <w:t xml:space="preserve">heeft die met deze band bevestigd, dat Hij Zijn toorn dreigt over degenen </w:t>
      </w:r>
      <w:r w:rsidRPr="00AB544C">
        <w:rPr>
          <w:spacing w:val="-3"/>
        </w:rPr>
        <w:t xml:space="preserve">die deze wetten overtreden. Maar de Kerk of de Dienaars der kerk is zo'n </w:t>
      </w:r>
      <w:r w:rsidRPr="00AB544C">
        <w:rPr>
          <w:spacing w:val="-5"/>
        </w:rPr>
        <w:t xml:space="preserve">bevoegdheid niet gegeven, maar alleen dat hun goede wetten en ordinantiën </w:t>
      </w:r>
      <w:r w:rsidRPr="00AB544C">
        <w:rPr>
          <w:spacing w:val="-2"/>
        </w:rPr>
        <w:t>onderhouden worden naar de regel der liefde, d.w.z. door ijver, om erger</w:t>
      </w:r>
      <w:r w:rsidRPr="00AB544C">
        <w:rPr>
          <w:spacing w:val="-2"/>
        </w:rPr>
        <w:softHyphen/>
      </w:r>
      <w:r w:rsidRPr="00AB544C">
        <w:rPr>
          <w:spacing w:val="-7"/>
        </w:rPr>
        <w:t>nissen te vermijden, maar niet uit noodzaak, dat men die noodwendig zou ge</w:t>
      </w:r>
      <w:r w:rsidRPr="00AB544C">
        <w:rPr>
          <w:spacing w:val="-7"/>
        </w:rPr>
        <w:softHyphen/>
      </w:r>
      <w:r w:rsidRPr="00AB544C">
        <w:rPr>
          <w:spacing w:val="-4"/>
        </w:rPr>
        <w:t>hoorzaam moeten zijn om des gewetens wil. Dat verschil wordt ook met na</w:t>
      </w:r>
      <w:r w:rsidRPr="00AB544C">
        <w:rPr>
          <w:spacing w:val="-4"/>
        </w:rPr>
        <w:softHyphen/>
      </w:r>
      <w:r w:rsidRPr="00AB544C">
        <w:rPr>
          <w:spacing w:val="-6"/>
        </w:rPr>
        <w:t>druk geleerd in Matth. 20 : 25-27: „Gij weet, dat de oversten der volken heer</w:t>
      </w:r>
      <w:r w:rsidRPr="00AB544C">
        <w:rPr>
          <w:spacing w:val="-6"/>
        </w:rPr>
        <w:softHyphen/>
      </w:r>
      <w:r w:rsidRPr="00AB544C">
        <w:rPr>
          <w:spacing w:val="-1"/>
        </w:rPr>
        <w:t>schappij voeren over hen, en de groten gebruiken macht over hen. Doch al</w:t>
      </w:r>
      <w:r w:rsidRPr="00AB544C">
        <w:rPr>
          <w:spacing w:val="-1"/>
        </w:rPr>
        <w:softHyphen/>
      </w:r>
      <w:r w:rsidRPr="00AB544C">
        <w:t>zo zal het onder u niet zijn</w:t>
      </w:r>
      <w:r w:rsidR="00A52F69">
        <w:t>”</w:t>
      </w:r>
      <w:r w:rsidRPr="00AB544C">
        <w:t xml:space="preserve">, enz., en in 1 </w:t>
      </w:r>
      <w:r w:rsidR="00775964" w:rsidRPr="00AB544C">
        <w:t xml:space="preserve">Petrus </w:t>
      </w:r>
      <w:r w:rsidRPr="00AB544C">
        <w:t>5 : 3: „Noch als heerschap</w:t>
      </w:r>
      <w:r w:rsidRPr="00AB544C">
        <w:softHyphen/>
      </w:r>
      <w:r w:rsidRPr="00AB544C">
        <w:rPr>
          <w:spacing w:val="-4"/>
        </w:rPr>
        <w:t>pij voerende over het erfdeel des Heeren</w:t>
      </w:r>
      <w:r w:rsidR="00A52F69">
        <w:rPr>
          <w:spacing w:val="-4"/>
        </w:rPr>
        <w:t>”</w:t>
      </w:r>
      <w:r w:rsidRPr="00AB544C">
        <w:rPr>
          <w:spacing w:val="-4"/>
        </w:rPr>
        <w:t xml:space="preserve">; Kol. 2 : 16: „Dat u dan niemand </w:t>
      </w:r>
      <w:r w:rsidRPr="00AB544C">
        <w:rPr>
          <w:spacing w:val="2"/>
        </w:rPr>
        <w:t xml:space="preserve">oordele in spijze of in drank, of in het stuk des feestdags of der nieuwe </w:t>
      </w:r>
      <w:r w:rsidRPr="00AB544C">
        <w:rPr>
          <w:spacing w:val="-4"/>
        </w:rPr>
        <w:t>maan of der sabbatten</w:t>
      </w:r>
      <w:r w:rsidR="00A52F69">
        <w:rPr>
          <w:spacing w:val="-4"/>
        </w:rPr>
        <w:t>”</w:t>
      </w:r>
      <w:r w:rsidRPr="00AB544C">
        <w:rPr>
          <w:spacing w:val="-4"/>
        </w:rPr>
        <w:t xml:space="preserve">; Gal. 5 : 1: „Staat dan in de vrijheid, met welke ons </w:t>
      </w:r>
      <w:r w:rsidRPr="00AB544C">
        <w:rPr>
          <w:spacing w:val="-2"/>
        </w:rPr>
        <w:t>Christus vrijgemaakt heeft</w:t>
      </w:r>
      <w:r w:rsidR="008E015C">
        <w:rPr>
          <w:spacing w:val="-2"/>
        </w:rPr>
        <w:t>.</w:t>
      </w:r>
      <w:r w:rsidR="00A52F69">
        <w:rPr>
          <w:spacing w:val="-2"/>
        </w:rPr>
        <w:t>”</w:t>
      </w:r>
    </w:p>
    <w:p w:rsidR="00790DA7" w:rsidRPr="00AB544C" w:rsidRDefault="005C363D" w:rsidP="005C363D">
      <w:pPr>
        <w:pStyle w:val="Style3"/>
        <w:kinsoku w:val="0"/>
        <w:autoSpaceDE/>
        <w:autoSpaceDN/>
        <w:ind w:right="72"/>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2"/>
          <w:sz w:val="24"/>
          <w:szCs w:val="24"/>
        </w:rPr>
        <w:t>De redenen voor dat verschil zijn duidelijk. Want</w:t>
      </w:r>
      <w:r w:rsidR="00790DA7" w:rsidRPr="00AB544C">
        <w:rPr>
          <w:rStyle w:val="CharacterStyle1"/>
          <w:rFonts w:ascii="Times New Roman" w:hAnsi="Times New Roman" w:cs="Times New Roman"/>
          <w:b w:val="0"/>
          <w:spacing w:val="-2"/>
          <w:sz w:val="24"/>
          <w:szCs w:val="24"/>
        </w:rPr>
        <w:t>:</w:t>
      </w:r>
    </w:p>
    <w:p w:rsidR="00790DA7" w:rsidRPr="00AB544C" w:rsidRDefault="005C363D" w:rsidP="005C363D">
      <w:pPr>
        <w:pStyle w:val="Style3"/>
        <w:kinsoku w:val="0"/>
        <w:autoSpaceDE/>
        <w:autoSpaceDN/>
        <w:ind w:right="72"/>
        <w:rPr>
          <w:rStyle w:val="CharacterStyle1"/>
          <w:rFonts w:ascii="Times New Roman" w:hAnsi="Times New Roman" w:cs="Times New Roman"/>
          <w:b w:val="0"/>
          <w:spacing w:val="-5"/>
          <w:sz w:val="24"/>
          <w:szCs w:val="24"/>
        </w:rPr>
      </w:pPr>
      <w:r w:rsidRPr="00AB544C">
        <w:rPr>
          <w:rStyle w:val="CharacterStyle1"/>
          <w:rFonts w:ascii="Times New Roman" w:hAnsi="Times New Roman" w:cs="Times New Roman"/>
          <w:b w:val="0"/>
          <w:spacing w:val="-2"/>
          <w:sz w:val="24"/>
          <w:szCs w:val="24"/>
        </w:rPr>
        <w:t>1. er is een groot onder</w:t>
      </w:r>
      <w:r w:rsidRPr="00AB544C">
        <w:rPr>
          <w:rStyle w:val="CharacterStyle1"/>
          <w:rFonts w:ascii="Times New Roman" w:hAnsi="Times New Roman" w:cs="Times New Roman"/>
          <w:b w:val="0"/>
          <w:spacing w:val="-2"/>
          <w:sz w:val="24"/>
          <w:szCs w:val="24"/>
        </w:rPr>
        <w:softHyphen/>
        <w:t xml:space="preserve">scheid tussen de burgerlijke overheid, wier ambt het is de onderdanen te </w:t>
      </w:r>
      <w:r w:rsidRPr="00AB544C">
        <w:rPr>
          <w:rStyle w:val="CharacterStyle1"/>
          <w:rFonts w:ascii="Times New Roman" w:hAnsi="Times New Roman" w:cs="Times New Roman"/>
          <w:b w:val="0"/>
          <w:spacing w:val="1"/>
          <w:sz w:val="24"/>
          <w:szCs w:val="24"/>
        </w:rPr>
        <w:t xml:space="preserve">gebieden en met lichamelijke macht de ongehoorzamen te bedwingen, én de Dienaren der Kerk, die zo'n macht niet gegeven is, maar aan wie het </w:t>
      </w:r>
      <w:r w:rsidRPr="00AB544C">
        <w:rPr>
          <w:rStyle w:val="CharacterStyle1"/>
          <w:rFonts w:ascii="Times New Roman" w:hAnsi="Times New Roman" w:cs="Times New Roman"/>
          <w:b w:val="0"/>
          <w:spacing w:val="-5"/>
          <w:sz w:val="24"/>
          <w:szCs w:val="24"/>
        </w:rPr>
        <w:t xml:space="preserve">ambt opgedragen is om de mensen de wil van God te onderwijzen. </w:t>
      </w:r>
    </w:p>
    <w:p w:rsidR="005C363D" w:rsidRPr="00AB544C" w:rsidRDefault="005C363D" w:rsidP="00790DA7">
      <w:pPr>
        <w:pStyle w:val="Style3"/>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5"/>
          <w:sz w:val="24"/>
          <w:szCs w:val="24"/>
        </w:rPr>
        <w:t xml:space="preserve">2. Wanneer </w:t>
      </w:r>
      <w:r w:rsidRPr="00AB544C">
        <w:rPr>
          <w:rStyle w:val="CharacterStyle1"/>
          <w:rFonts w:ascii="Times New Roman" w:hAnsi="Times New Roman" w:cs="Times New Roman"/>
          <w:b w:val="0"/>
          <w:spacing w:val="-2"/>
          <w:sz w:val="24"/>
          <w:szCs w:val="24"/>
        </w:rPr>
        <w:t xml:space="preserve">de kerkelijke wetten overtreden worden zonder ergernis te geven, dan wordt </w:t>
      </w:r>
      <w:r w:rsidRPr="00AB544C">
        <w:rPr>
          <w:rStyle w:val="CharacterStyle1"/>
          <w:rFonts w:ascii="Times New Roman" w:hAnsi="Times New Roman" w:cs="Times New Roman"/>
          <w:b w:val="0"/>
          <w:spacing w:val="-3"/>
          <w:sz w:val="24"/>
          <w:szCs w:val="24"/>
        </w:rPr>
        <w:t>de eerste Tafel der Tien Geboden niet geschonden, om welker wil deze wet</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4"/>
          <w:sz w:val="24"/>
          <w:szCs w:val="24"/>
        </w:rPr>
        <w:t>ten ingesteld zijn. Maar wanneer de burgerlijke wetten der Overheden over</w:t>
      </w:r>
      <w:r w:rsidRPr="00AB544C">
        <w:rPr>
          <w:rStyle w:val="CharacterStyle1"/>
          <w:rFonts w:ascii="Times New Roman" w:hAnsi="Times New Roman" w:cs="Times New Roman"/>
          <w:b w:val="0"/>
          <w:spacing w:val="-4"/>
          <w:sz w:val="24"/>
          <w:szCs w:val="24"/>
        </w:rPr>
        <w:softHyphen/>
        <w:t xml:space="preserve">treden worden, dan wordt de tweede Tafel geschonden. Want daardoor wordt </w:t>
      </w:r>
      <w:r w:rsidRPr="00AB544C">
        <w:rPr>
          <w:rStyle w:val="CharacterStyle1"/>
          <w:rFonts w:ascii="Times New Roman" w:hAnsi="Times New Roman" w:cs="Times New Roman"/>
          <w:b w:val="0"/>
          <w:spacing w:val="-7"/>
          <w:sz w:val="24"/>
          <w:szCs w:val="24"/>
        </w:rPr>
        <w:t xml:space="preserve">of het gemenebest te kort gedaan, of de burgerlijke gemeenschap gekwetst, of </w:t>
      </w:r>
      <w:r w:rsidRPr="00AB544C">
        <w:rPr>
          <w:rStyle w:val="CharacterStyle1"/>
          <w:rFonts w:ascii="Times New Roman" w:hAnsi="Times New Roman" w:cs="Times New Roman"/>
          <w:b w:val="0"/>
          <w:spacing w:val="-2"/>
          <w:sz w:val="24"/>
          <w:szCs w:val="24"/>
        </w:rPr>
        <w:t>oorzaak gegeven om te kwetsen.</w:t>
      </w:r>
    </w:p>
    <w:p w:rsidR="00790DA7" w:rsidRPr="00AB544C" w:rsidRDefault="005C363D" w:rsidP="00790DA7">
      <w:pPr>
        <w:ind w:firstLine="720"/>
        <w:jc w:val="both"/>
        <w:rPr>
          <w:rStyle w:val="CharacterStyle1"/>
          <w:b w:val="0"/>
          <w:spacing w:val="-2"/>
          <w:sz w:val="24"/>
        </w:rPr>
      </w:pPr>
      <w:r w:rsidRPr="00AB544C">
        <w:rPr>
          <w:rStyle w:val="CharacterStyle1"/>
          <w:b w:val="0"/>
          <w:i/>
          <w:iCs/>
          <w:spacing w:val="-8"/>
          <w:sz w:val="24"/>
        </w:rPr>
        <w:t xml:space="preserve">Aanhoudend bezwaar. </w:t>
      </w:r>
      <w:r w:rsidRPr="00AB544C">
        <w:rPr>
          <w:rStyle w:val="CharacterStyle1"/>
          <w:b w:val="0"/>
          <w:spacing w:val="-8"/>
          <w:sz w:val="24"/>
        </w:rPr>
        <w:t xml:space="preserve">Men behoort des te meer gehoorzaamheid te bewijzen, </w:t>
      </w:r>
      <w:r w:rsidRPr="00AB544C">
        <w:rPr>
          <w:rStyle w:val="CharacterStyle1"/>
          <w:b w:val="0"/>
          <w:spacing w:val="-3"/>
          <w:sz w:val="24"/>
        </w:rPr>
        <w:t xml:space="preserve">naarmate het ambt </w:t>
      </w:r>
      <w:r w:rsidRPr="00AB544C">
        <w:rPr>
          <w:rStyle w:val="CharacterStyle1"/>
          <w:b w:val="0"/>
          <w:spacing w:val="-3"/>
          <w:sz w:val="24"/>
          <w:vertAlign w:val="superscript"/>
        </w:rPr>
        <w:t>-</w:t>
      </w:r>
      <w:r w:rsidRPr="00AB544C">
        <w:rPr>
          <w:rStyle w:val="CharacterStyle1"/>
          <w:b w:val="0"/>
          <w:spacing w:val="-3"/>
          <w:sz w:val="24"/>
        </w:rPr>
        <w:t>groter en waardiger is. Omdat nu het ambt van de die</w:t>
      </w:r>
      <w:r w:rsidRPr="00AB544C">
        <w:rPr>
          <w:rStyle w:val="CharacterStyle1"/>
          <w:b w:val="0"/>
          <w:spacing w:val="-3"/>
          <w:sz w:val="24"/>
        </w:rPr>
        <w:softHyphen/>
      </w:r>
      <w:r w:rsidRPr="00AB544C">
        <w:rPr>
          <w:rStyle w:val="CharacterStyle1"/>
          <w:b w:val="0"/>
          <w:sz w:val="24"/>
        </w:rPr>
        <w:t>naren der Kerk waardiger en groter is dan dat der Overheid, is men ver</w:t>
      </w:r>
      <w:r w:rsidRPr="00AB544C">
        <w:rPr>
          <w:rStyle w:val="CharacterStyle1"/>
          <w:b w:val="0"/>
          <w:sz w:val="24"/>
        </w:rPr>
        <w:softHyphen/>
      </w:r>
      <w:r w:rsidRPr="00AB544C">
        <w:rPr>
          <w:rStyle w:val="CharacterStyle1"/>
          <w:b w:val="0"/>
          <w:spacing w:val="-3"/>
          <w:sz w:val="24"/>
        </w:rPr>
        <w:t xml:space="preserve">plicht om des gewetens wil, niet minder maar veel meer gehoorzaam te zijn </w:t>
      </w:r>
      <w:r w:rsidRPr="00AB544C">
        <w:rPr>
          <w:rStyle w:val="CharacterStyle1"/>
          <w:b w:val="0"/>
          <w:spacing w:val="-4"/>
          <w:sz w:val="24"/>
        </w:rPr>
        <w:t>aan de kerkelijke ordinanties en instellingen der Dienaren, dan aan de bur</w:t>
      </w:r>
      <w:r w:rsidRPr="00AB544C">
        <w:rPr>
          <w:rStyle w:val="CharacterStyle1"/>
          <w:b w:val="0"/>
          <w:spacing w:val="-4"/>
          <w:sz w:val="24"/>
        </w:rPr>
        <w:softHyphen/>
      </w:r>
      <w:r w:rsidRPr="00AB544C">
        <w:rPr>
          <w:rStyle w:val="CharacterStyle1"/>
          <w:b w:val="0"/>
          <w:spacing w:val="-2"/>
          <w:sz w:val="24"/>
        </w:rPr>
        <w:t>gerlijke wetten der Overheid.</w:t>
      </w:r>
      <w:r w:rsidR="00790DA7" w:rsidRPr="00AB544C">
        <w:rPr>
          <w:rStyle w:val="CharacterStyle1"/>
          <w:b w:val="0"/>
          <w:spacing w:val="-2"/>
          <w:sz w:val="24"/>
        </w:rPr>
        <w:t xml:space="preserve"> </w:t>
      </w:r>
    </w:p>
    <w:p w:rsidR="005C363D" w:rsidRPr="00AB544C" w:rsidRDefault="005C363D" w:rsidP="00790DA7">
      <w:pPr>
        <w:jc w:val="both"/>
        <w:rPr>
          <w:rStyle w:val="CharacterStyle1"/>
          <w:b w:val="0"/>
          <w:spacing w:val="-2"/>
          <w:sz w:val="24"/>
        </w:rPr>
      </w:pPr>
      <w:r w:rsidRPr="00AB544C">
        <w:rPr>
          <w:rStyle w:val="CharacterStyle1"/>
          <w:b w:val="0"/>
          <w:i/>
          <w:iCs/>
          <w:spacing w:val="-3"/>
          <w:sz w:val="24"/>
        </w:rPr>
        <w:t xml:space="preserve">Antwoord. </w:t>
      </w:r>
      <w:r w:rsidRPr="00AB544C">
        <w:rPr>
          <w:rStyle w:val="CharacterStyle1"/>
          <w:b w:val="0"/>
          <w:spacing w:val="-3"/>
          <w:sz w:val="24"/>
        </w:rPr>
        <w:t>Weliswaar moet men het waardigste ambt de meeste gehoorzaam</w:t>
      </w:r>
      <w:r w:rsidRPr="00AB544C">
        <w:rPr>
          <w:rStyle w:val="CharacterStyle1"/>
          <w:b w:val="0"/>
          <w:spacing w:val="-3"/>
          <w:sz w:val="24"/>
        </w:rPr>
        <w:softHyphen/>
      </w:r>
      <w:r w:rsidRPr="00AB544C">
        <w:rPr>
          <w:rStyle w:val="CharacterStyle1"/>
          <w:b w:val="0"/>
          <w:spacing w:val="-1"/>
          <w:sz w:val="24"/>
        </w:rPr>
        <w:t xml:space="preserve">heid bewijzen, maar in de dingen die tot het ambt behoren. Nu is het ambt </w:t>
      </w:r>
      <w:r w:rsidRPr="00AB544C">
        <w:rPr>
          <w:rStyle w:val="CharacterStyle1"/>
          <w:b w:val="0"/>
          <w:spacing w:val="-4"/>
          <w:sz w:val="24"/>
        </w:rPr>
        <w:t xml:space="preserve">van de politieke Overheid eigenlijk het maken van wetten, die onderhouden </w:t>
      </w:r>
      <w:r w:rsidRPr="00AB544C">
        <w:rPr>
          <w:rStyle w:val="CharacterStyle1"/>
          <w:b w:val="0"/>
          <w:spacing w:val="-8"/>
          <w:sz w:val="24"/>
        </w:rPr>
        <w:t>moeten worden, omdat de Overheid zulks gebiedt. Maar het ambt van de ker</w:t>
      </w:r>
      <w:r w:rsidRPr="00AB544C">
        <w:rPr>
          <w:rStyle w:val="CharacterStyle1"/>
          <w:b w:val="0"/>
          <w:spacing w:val="-8"/>
          <w:sz w:val="24"/>
        </w:rPr>
        <w:softHyphen/>
      </w:r>
      <w:r w:rsidRPr="00AB544C">
        <w:rPr>
          <w:rStyle w:val="CharacterStyle1"/>
          <w:b w:val="0"/>
          <w:sz w:val="24"/>
        </w:rPr>
        <w:t xml:space="preserve">kedienst is het maken van enkele ordinanties inzake bepaalde ceremoniën, </w:t>
      </w:r>
      <w:r w:rsidRPr="00AB544C">
        <w:rPr>
          <w:rStyle w:val="CharacterStyle1"/>
          <w:b w:val="0"/>
          <w:spacing w:val="-11"/>
          <w:sz w:val="24"/>
        </w:rPr>
        <w:t xml:space="preserve">die men onderhouden moet, niet omdat ze door mensen geboden zijn, maar om </w:t>
      </w:r>
      <w:r w:rsidRPr="00AB544C">
        <w:rPr>
          <w:rStyle w:val="CharacterStyle1"/>
          <w:b w:val="0"/>
          <w:spacing w:val="-2"/>
          <w:sz w:val="24"/>
        </w:rPr>
        <w:t>ergernissen te voorkomen.</w:t>
      </w:r>
    </w:p>
    <w:p w:rsidR="005C363D" w:rsidRPr="00AB544C" w:rsidRDefault="005C363D" w:rsidP="00790DA7">
      <w:pPr>
        <w:pStyle w:val="Style1"/>
        <w:kinsoku w:val="0"/>
        <w:autoSpaceDE/>
        <w:autoSpaceDN/>
        <w:spacing w:before="0"/>
        <w:ind w:firstLine="720"/>
        <w:jc w:val="both"/>
        <w:rPr>
          <w:rStyle w:val="CharacterStyle1"/>
          <w:sz w:val="24"/>
          <w:szCs w:val="24"/>
        </w:rPr>
      </w:pPr>
      <w:r w:rsidRPr="00AB544C">
        <w:rPr>
          <w:rStyle w:val="CharacterStyle1"/>
          <w:bCs w:val="0"/>
          <w:i/>
          <w:iCs/>
          <w:spacing w:val="1"/>
          <w:sz w:val="24"/>
          <w:szCs w:val="24"/>
        </w:rPr>
        <w:t xml:space="preserve">Bezwaar 3. </w:t>
      </w:r>
      <w:r w:rsidRPr="00AB544C">
        <w:rPr>
          <w:rStyle w:val="CharacterStyle1"/>
          <w:bCs w:val="0"/>
          <w:spacing w:val="1"/>
          <w:sz w:val="24"/>
          <w:szCs w:val="24"/>
        </w:rPr>
        <w:t xml:space="preserve">Hetgeen de Kerk gebiedt door ingeving van de Heilige Geest, </w:t>
      </w:r>
      <w:r w:rsidRPr="00AB544C">
        <w:rPr>
          <w:rStyle w:val="CharacterStyle1"/>
          <w:bCs w:val="0"/>
          <w:spacing w:val="3"/>
          <w:sz w:val="24"/>
          <w:szCs w:val="24"/>
        </w:rPr>
        <w:t xml:space="preserve">dat is Gods gebod en een dienst van God. Maar de Kerk maakt veel goede </w:t>
      </w:r>
      <w:r w:rsidRPr="00AB544C">
        <w:rPr>
          <w:rStyle w:val="CharacterStyle1"/>
          <w:bCs w:val="0"/>
          <w:spacing w:val="-3"/>
          <w:sz w:val="24"/>
          <w:szCs w:val="24"/>
        </w:rPr>
        <w:t>en nuttige ordinantiën, terwijl de Heilige</w:t>
      </w:r>
      <w:r w:rsidRPr="00AB544C">
        <w:rPr>
          <w:rStyle w:val="CharacterStyle1"/>
          <w:spacing w:val="-3"/>
          <w:sz w:val="24"/>
          <w:szCs w:val="24"/>
        </w:rPr>
        <w:t xml:space="preserve"> Geest haar raadslagen bestuurt, zoals </w:t>
      </w:r>
      <w:r w:rsidRPr="00AB544C">
        <w:rPr>
          <w:rStyle w:val="CharacterStyle1"/>
          <w:sz w:val="24"/>
          <w:szCs w:val="24"/>
        </w:rPr>
        <w:t xml:space="preserve">de Apostelen betuigen in Hand. 15 : 28: „Het heeft den Heiligen Geest en </w:t>
      </w:r>
      <w:r w:rsidRPr="00AB544C">
        <w:rPr>
          <w:rStyle w:val="CharacterStyle1"/>
          <w:spacing w:val="-2"/>
          <w:sz w:val="24"/>
          <w:szCs w:val="24"/>
        </w:rPr>
        <w:t>ons goedgedacht</w:t>
      </w:r>
      <w:r w:rsidR="00A52F69">
        <w:rPr>
          <w:rStyle w:val="CharacterStyle1"/>
          <w:spacing w:val="-2"/>
          <w:sz w:val="24"/>
          <w:szCs w:val="24"/>
        </w:rPr>
        <w:t>”</w:t>
      </w:r>
      <w:r w:rsidRPr="00AB544C">
        <w:rPr>
          <w:rStyle w:val="CharacterStyle1"/>
          <w:spacing w:val="-2"/>
          <w:sz w:val="24"/>
          <w:szCs w:val="24"/>
        </w:rPr>
        <w:t xml:space="preserve">, enz; 1 Kor. 7 : 25 en 40: „Aangaande nu de maagden heb ik geen bevel des Heeren; maar ik zeg mijn gevoelen. En ik meen ook den </w:t>
      </w:r>
      <w:r w:rsidRPr="00AB544C">
        <w:rPr>
          <w:rStyle w:val="CharacterStyle1"/>
          <w:spacing w:val="-5"/>
          <w:sz w:val="24"/>
          <w:szCs w:val="24"/>
        </w:rPr>
        <w:t>Geest Gods te hebben</w:t>
      </w:r>
      <w:r w:rsidR="008E015C">
        <w:rPr>
          <w:rStyle w:val="CharacterStyle1"/>
          <w:spacing w:val="-5"/>
          <w:sz w:val="24"/>
          <w:szCs w:val="24"/>
        </w:rPr>
        <w:t>.</w:t>
      </w:r>
      <w:r w:rsidR="00A52F69">
        <w:rPr>
          <w:rStyle w:val="CharacterStyle1"/>
          <w:spacing w:val="-5"/>
          <w:sz w:val="24"/>
          <w:szCs w:val="24"/>
        </w:rPr>
        <w:t>”</w:t>
      </w:r>
      <w:r w:rsidRPr="00AB544C">
        <w:rPr>
          <w:rStyle w:val="CharacterStyle1"/>
          <w:spacing w:val="-5"/>
          <w:sz w:val="24"/>
          <w:szCs w:val="24"/>
        </w:rPr>
        <w:t xml:space="preserve"> Dus zijn de goede ordinanties die door de Kerk of </w:t>
      </w:r>
      <w:r w:rsidRPr="00AB544C">
        <w:rPr>
          <w:rStyle w:val="CharacterStyle1"/>
          <w:spacing w:val="-2"/>
          <w:sz w:val="24"/>
          <w:szCs w:val="24"/>
        </w:rPr>
        <w:t xml:space="preserve">gemeente gemaakt zijn, godsdiensten, en men </w:t>
      </w:r>
      <w:r w:rsidR="00702DDF" w:rsidRPr="00AB544C">
        <w:rPr>
          <w:rStyle w:val="CharacterStyle1"/>
          <w:spacing w:val="-2"/>
          <w:sz w:val="24"/>
          <w:szCs w:val="24"/>
        </w:rPr>
        <w:t>is</w:t>
      </w:r>
      <w:r w:rsidR="00702DDF">
        <w:rPr>
          <w:rStyle w:val="CharacterStyle1"/>
          <w:spacing w:val="-2"/>
          <w:sz w:val="24"/>
          <w:szCs w:val="24"/>
        </w:rPr>
        <w:t xml:space="preserve"> </w:t>
      </w:r>
      <w:r w:rsidR="00702DDF" w:rsidRPr="00AB544C">
        <w:rPr>
          <w:rStyle w:val="CharacterStyle1"/>
          <w:spacing w:val="-2"/>
          <w:w w:val="95"/>
          <w:sz w:val="24"/>
          <w:szCs w:val="24"/>
        </w:rPr>
        <w:t>om</w:t>
      </w:r>
      <w:r w:rsidRPr="00AB544C">
        <w:rPr>
          <w:rStyle w:val="CharacterStyle1"/>
          <w:spacing w:val="-2"/>
          <w:w w:val="95"/>
          <w:sz w:val="24"/>
          <w:szCs w:val="24"/>
        </w:rPr>
        <w:t xml:space="preserve"> </w:t>
      </w:r>
      <w:r w:rsidRPr="00AB544C">
        <w:rPr>
          <w:rStyle w:val="CharacterStyle1"/>
          <w:spacing w:val="-2"/>
          <w:sz w:val="24"/>
          <w:szCs w:val="24"/>
        </w:rPr>
        <w:t>des gewetens wil ver</w:t>
      </w:r>
      <w:r w:rsidRPr="00AB544C">
        <w:rPr>
          <w:rStyle w:val="CharacterStyle1"/>
          <w:spacing w:val="-2"/>
          <w:sz w:val="24"/>
          <w:szCs w:val="24"/>
        </w:rPr>
        <w:softHyphen/>
      </w:r>
      <w:r w:rsidRPr="00AB544C">
        <w:rPr>
          <w:rStyle w:val="CharacterStyle1"/>
          <w:sz w:val="24"/>
          <w:szCs w:val="24"/>
        </w:rPr>
        <w:t>plicht om ze te gehoorzamen.</w:t>
      </w:r>
    </w:p>
    <w:p w:rsidR="005C363D" w:rsidRPr="00AB544C" w:rsidRDefault="005C363D" w:rsidP="00790DA7">
      <w:pPr>
        <w:pStyle w:val="Style1"/>
        <w:kinsoku w:val="0"/>
        <w:autoSpaceDE/>
        <w:autoSpaceDN/>
        <w:spacing w:before="0"/>
        <w:jc w:val="both"/>
        <w:rPr>
          <w:rStyle w:val="CharacterStyle1"/>
          <w:spacing w:val="-4"/>
          <w:sz w:val="24"/>
          <w:szCs w:val="24"/>
        </w:rPr>
      </w:pPr>
      <w:r w:rsidRPr="00AB544C">
        <w:rPr>
          <w:rStyle w:val="CharacterStyle1"/>
          <w:i/>
          <w:iCs/>
          <w:spacing w:val="2"/>
          <w:sz w:val="24"/>
          <w:szCs w:val="24"/>
        </w:rPr>
        <w:t xml:space="preserve">Antwoord. </w:t>
      </w:r>
      <w:r w:rsidRPr="00AB544C">
        <w:rPr>
          <w:rStyle w:val="CharacterStyle1"/>
          <w:spacing w:val="2"/>
          <w:sz w:val="24"/>
          <w:szCs w:val="24"/>
        </w:rPr>
        <w:t>Het is een dienst van God, wanneer de Kerk of gemeente uit naam en op bevel van de Heilige Geest gebiedt, zonder de vrijheid te heb</w:t>
      </w:r>
      <w:r w:rsidRPr="00AB544C">
        <w:rPr>
          <w:rStyle w:val="CharacterStyle1"/>
          <w:spacing w:val="2"/>
          <w:sz w:val="24"/>
          <w:szCs w:val="24"/>
        </w:rPr>
        <w:softHyphen/>
      </w:r>
      <w:r w:rsidRPr="00AB544C">
        <w:rPr>
          <w:rStyle w:val="CharacterStyle1"/>
          <w:spacing w:val="1"/>
          <w:sz w:val="24"/>
          <w:szCs w:val="24"/>
        </w:rPr>
        <w:t>ben om daarover te beraadslagen of ze te veranderen, of, zonder erger</w:t>
      </w:r>
      <w:r w:rsidRPr="00AB544C">
        <w:rPr>
          <w:rStyle w:val="CharacterStyle1"/>
          <w:spacing w:val="1"/>
          <w:sz w:val="24"/>
          <w:szCs w:val="24"/>
        </w:rPr>
        <w:softHyphen/>
      </w:r>
      <w:r w:rsidRPr="00AB544C">
        <w:rPr>
          <w:rStyle w:val="CharacterStyle1"/>
          <w:spacing w:val="2"/>
          <w:sz w:val="24"/>
          <w:szCs w:val="24"/>
        </w:rPr>
        <w:t xml:space="preserve">nissen te geven, ze na te laten. Maar het is geen godsdienst, wanneer de </w:t>
      </w:r>
      <w:r w:rsidRPr="00AB544C">
        <w:rPr>
          <w:rStyle w:val="CharacterStyle1"/>
          <w:spacing w:val="-1"/>
          <w:sz w:val="24"/>
          <w:szCs w:val="24"/>
        </w:rPr>
        <w:t xml:space="preserve">Kerk krachtens haar eigen naam en autoriteit raadt, verordent en gebiedt, </w:t>
      </w:r>
      <w:r w:rsidRPr="00AB544C">
        <w:rPr>
          <w:rStyle w:val="CharacterStyle1"/>
          <w:spacing w:val="-6"/>
          <w:sz w:val="24"/>
          <w:szCs w:val="24"/>
        </w:rPr>
        <w:t xml:space="preserve">hoewel zij bij dit verkiezen en besluiten door de leiding van de Heilige Geest </w:t>
      </w:r>
      <w:r w:rsidRPr="00AB544C">
        <w:rPr>
          <w:rStyle w:val="CharacterStyle1"/>
          <w:sz w:val="24"/>
          <w:szCs w:val="24"/>
        </w:rPr>
        <w:t xml:space="preserve">geregeerd wordt. Want de Heilige Geest leert de Kerk zowel wat nuttig is </w:t>
      </w:r>
      <w:r w:rsidRPr="00AB544C">
        <w:rPr>
          <w:rStyle w:val="CharacterStyle1"/>
          <w:spacing w:val="-7"/>
          <w:sz w:val="24"/>
          <w:szCs w:val="24"/>
        </w:rPr>
        <w:t xml:space="preserve">om de ergernissen te weren, alsook dat de dingen die geboden worden om de </w:t>
      </w:r>
      <w:r w:rsidRPr="00AB544C">
        <w:rPr>
          <w:rStyle w:val="CharacterStyle1"/>
          <w:spacing w:val="-4"/>
          <w:sz w:val="24"/>
          <w:szCs w:val="24"/>
        </w:rPr>
        <w:t>ergernissen te weren, geen godsdiensten zijn, en ook niet noodzakelijk behoe</w:t>
      </w:r>
      <w:r w:rsidRPr="00AB544C">
        <w:rPr>
          <w:rStyle w:val="CharacterStyle1"/>
          <w:spacing w:val="-4"/>
          <w:sz w:val="24"/>
          <w:szCs w:val="24"/>
        </w:rPr>
        <w:softHyphen/>
      </w:r>
      <w:r w:rsidRPr="00AB544C">
        <w:rPr>
          <w:rStyle w:val="CharacterStyle1"/>
          <w:spacing w:val="-2"/>
          <w:sz w:val="24"/>
          <w:szCs w:val="24"/>
        </w:rPr>
        <w:t xml:space="preserve">ven onderhouden te worden, als men maar geen ergernissen geeft, 1 Kor. 7 : </w:t>
      </w:r>
      <w:r w:rsidRPr="00AB544C">
        <w:rPr>
          <w:rStyle w:val="CharacterStyle1"/>
          <w:spacing w:val="4"/>
          <w:sz w:val="24"/>
          <w:szCs w:val="24"/>
        </w:rPr>
        <w:t>6:</w:t>
      </w:r>
      <w:r w:rsidR="00F9644D" w:rsidRPr="00AB544C">
        <w:rPr>
          <w:rStyle w:val="CharacterStyle1"/>
          <w:spacing w:val="4"/>
          <w:sz w:val="24"/>
          <w:szCs w:val="24"/>
        </w:rPr>
        <w:t>,</w:t>
      </w:r>
      <w:r w:rsidRPr="00AB544C">
        <w:rPr>
          <w:rStyle w:val="CharacterStyle1"/>
          <w:spacing w:val="4"/>
          <w:sz w:val="24"/>
          <w:szCs w:val="24"/>
        </w:rPr>
        <w:t>Doch dit zeg ik uit toelating, niet uit bevel</w:t>
      </w:r>
      <w:r w:rsidR="00A52F69">
        <w:rPr>
          <w:rStyle w:val="CharacterStyle1"/>
          <w:spacing w:val="4"/>
          <w:sz w:val="24"/>
          <w:szCs w:val="24"/>
        </w:rPr>
        <w:t>”</w:t>
      </w:r>
      <w:r w:rsidRPr="00AB544C">
        <w:rPr>
          <w:rStyle w:val="CharacterStyle1"/>
          <w:spacing w:val="4"/>
          <w:sz w:val="24"/>
          <w:szCs w:val="24"/>
        </w:rPr>
        <w:t xml:space="preserve">, en vers 35: „En dit zeg </w:t>
      </w:r>
      <w:r w:rsidRPr="00AB544C">
        <w:rPr>
          <w:rStyle w:val="CharacterStyle1"/>
          <w:spacing w:val="1"/>
          <w:sz w:val="24"/>
          <w:szCs w:val="24"/>
        </w:rPr>
        <w:t xml:space="preserve">ik tot uw eigen voordeel, niet opdat ik een strik over u zou werpen, maar </w:t>
      </w:r>
      <w:r w:rsidRPr="00AB544C">
        <w:rPr>
          <w:rStyle w:val="CharacterStyle1"/>
          <w:sz w:val="24"/>
          <w:szCs w:val="24"/>
        </w:rPr>
        <w:t xml:space="preserve">om u te leiden tot hetgeen wel voegt en bekwaam is om den Heere wel aan </w:t>
      </w:r>
      <w:r w:rsidRPr="00AB544C">
        <w:rPr>
          <w:rStyle w:val="CharacterStyle1"/>
          <w:spacing w:val="-3"/>
          <w:sz w:val="24"/>
          <w:szCs w:val="24"/>
        </w:rPr>
        <w:t>te hangen</w:t>
      </w:r>
      <w:r w:rsidR="008E015C">
        <w:rPr>
          <w:rStyle w:val="CharacterStyle1"/>
          <w:spacing w:val="-3"/>
          <w:sz w:val="24"/>
          <w:szCs w:val="24"/>
        </w:rPr>
        <w:t>.</w:t>
      </w:r>
      <w:r w:rsidR="00A52F69">
        <w:rPr>
          <w:rStyle w:val="CharacterStyle1"/>
          <w:spacing w:val="-3"/>
          <w:sz w:val="24"/>
          <w:szCs w:val="24"/>
        </w:rPr>
        <w:t>”</w:t>
      </w:r>
      <w:r w:rsidRPr="00AB544C">
        <w:rPr>
          <w:rStyle w:val="CharacterStyle1"/>
          <w:spacing w:val="-3"/>
          <w:sz w:val="24"/>
          <w:szCs w:val="24"/>
        </w:rPr>
        <w:t xml:space="preserve"> Zo ook verbiedt hij in 1 Kor. 10 : 28 te eten hetgeen aan de af</w:t>
      </w:r>
      <w:r w:rsidRPr="00AB544C">
        <w:rPr>
          <w:rStyle w:val="CharacterStyle1"/>
          <w:spacing w:val="-3"/>
          <w:sz w:val="24"/>
          <w:szCs w:val="24"/>
        </w:rPr>
        <w:softHyphen/>
      </w:r>
      <w:r w:rsidRPr="00AB544C">
        <w:rPr>
          <w:rStyle w:val="CharacterStyle1"/>
          <w:sz w:val="24"/>
          <w:szCs w:val="24"/>
        </w:rPr>
        <w:t xml:space="preserve">goden tot ergernis geofferd is, maar zonder ergernis laat hij het vrij. Zo </w:t>
      </w:r>
      <w:r w:rsidRPr="00AB544C">
        <w:rPr>
          <w:rStyle w:val="CharacterStyle1"/>
          <w:spacing w:val="-5"/>
          <w:sz w:val="24"/>
          <w:szCs w:val="24"/>
        </w:rPr>
        <w:t xml:space="preserve">gebieden ook de Apostelen op de Synode (Hand. 15 : 20 en 2 door ingeving </w:t>
      </w:r>
      <w:r w:rsidRPr="00AB544C">
        <w:rPr>
          <w:rStyle w:val="CharacterStyle1"/>
          <w:spacing w:val="-1"/>
          <w:sz w:val="24"/>
          <w:szCs w:val="24"/>
        </w:rPr>
        <w:t xml:space="preserve">van de Heilige Geest zich te onthouden van het verstikte en van bloed, en </w:t>
      </w:r>
      <w:r w:rsidRPr="00AB544C">
        <w:rPr>
          <w:rStyle w:val="CharacterStyle1"/>
          <w:spacing w:val="-2"/>
          <w:sz w:val="24"/>
          <w:szCs w:val="24"/>
        </w:rPr>
        <w:t xml:space="preserve">laten nochtans de Kerk de vrijheid om dit gebod na te laten, als er niemand </w:t>
      </w:r>
      <w:r w:rsidRPr="00AB544C">
        <w:rPr>
          <w:rStyle w:val="CharacterStyle1"/>
          <w:spacing w:val="-4"/>
          <w:sz w:val="24"/>
          <w:szCs w:val="24"/>
        </w:rPr>
        <w:t>door geërgerd wordt.</w:t>
      </w:r>
    </w:p>
    <w:p w:rsidR="005C363D" w:rsidRPr="00AB544C" w:rsidRDefault="005C363D" w:rsidP="00790DA7">
      <w:pPr>
        <w:pStyle w:val="Style1"/>
        <w:kinsoku w:val="0"/>
        <w:autoSpaceDE/>
        <w:autoSpaceDN/>
        <w:spacing w:before="0"/>
        <w:ind w:firstLine="720"/>
        <w:jc w:val="both"/>
        <w:rPr>
          <w:rStyle w:val="CharacterStyle1"/>
          <w:sz w:val="24"/>
          <w:szCs w:val="24"/>
        </w:rPr>
      </w:pPr>
      <w:r w:rsidRPr="00AB544C">
        <w:rPr>
          <w:rStyle w:val="CharacterStyle1"/>
          <w:i/>
          <w:iCs/>
          <w:spacing w:val="-1"/>
          <w:sz w:val="24"/>
          <w:szCs w:val="24"/>
        </w:rPr>
        <w:t xml:space="preserve">Bezwaar 4. </w:t>
      </w:r>
      <w:r w:rsidRPr="00AB544C">
        <w:rPr>
          <w:rStyle w:val="CharacterStyle1"/>
          <w:spacing w:val="-1"/>
          <w:sz w:val="24"/>
          <w:szCs w:val="24"/>
        </w:rPr>
        <w:t xml:space="preserve">Wat tot Gods eer geschiedt, daarmee wordt God gediend. Maar </w:t>
      </w:r>
      <w:r w:rsidRPr="00AB544C">
        <w:rPr>
          <w:rStyle w:val="CharacterStyle1"/>
          <w:sz w:val="24"/>
          <w:szCs w:val="24"/>
        </w:rPr>
        <w:t>ook de instellingen der Kerk geschieden tot eer van God, 1 Kor. 10 : 31. Dus zijn dat ook godsdiensten.</w:t>
      </w:r>
    </w:p>
    <w:p w:rsidR="005C363D" w:rsidRPr="00AB544C" w:rsidRDefault="005C363D" w:rsidP="00790DA7">
      <w:pPr>
        <w:pStyle w:val="Style1"/>
        <w:kinsoku w:val="0"/>
        <w:autoSpaceDE/>
        <w:autoSpaceDN/>
        <w:spacing w:before="0"/>
        <w:jc w:val="both"/>
        <w:rPr>
          <w:rStyle w:val="CharacterStyle1"/>
          <w:spacing w:val="-4"/>
          <w:sz w:val="24"/>
          <w:szCs w:val="24"/>
        </w:rPr>
      </w:pPr>
      <w:r w:rsidRPr="00AB544C">
        <w:rPr>
          <w:rStyle w:val="CharacterStyle1"/>
          <w:i/>
          <w:iCs/>
          <w:spacing w:val="-2"/>
          <w:sz w:val="24"/>
          <w:szCs w:val="24"/>
        </w:rPr>
        <w:t xml:space="preserve">Antwoord. </w:t>
      </w:r>
      <w:r w:rsidRPr="00AB544C">
        <w:rPr>
          <w:rStyle w:val="CharacterStyle1"/>
          <w:spacing w:val="-2"/>
          <w:sz w:val="24"/>
          <w:szCs w:val="24"/>
        </w:rPr>
        <w:t xml:space="preserve">Het is een godsdienst, die tot Gods eer geschiedt, namelijk van </w:t>
      </w:r>
      <w:r w:rsidRPr="00AB544C">
        <w:rPr>
          <w:rStyle w:val="CharacterStyle1"/>
          <w:sz w:val="24"/>
          <w:szCs w:val="24"/>
        </w:rPr>
        <w:t xml:space="preserve">zichzelf, d.w.z. die van God Zelf geboden is, opdat wij door deze werken </w:t>
      </w:r>
      <w:r w:rsidRPr="00AB544C">
        <w:rPr>
          <w:rStyle w:val="CharacterStyle1"/>
          <w:spacing w:val="-3"/>
          <w:sz w:val="24"/>
          <w:szCs w:val="24"/>
        </w:rPr>
        <w:t>onze gehoorzaamheid jegens Hem betonen mogen, maar niet hetgeen toeval</w:t>
      </w:r>
      <w:r w:rsidRPr="00AB544C">
        <w:rPr>
          <w:rStyle w:val="CharacterStyle1"/>
          <w:spacing w:val="-3"/>
          <w:sz w:val="24"/>
          <w:szCs w:val="24"/>
        </w:rPr>
        <w:softHyphen/>
      </w:r>
      <w:r w:rsidRPr="00AB544C">
        <w:rPr>
          <w:rStyle w:val="CharacterStyle1"/>
          <w:spacing w:val="4"/>
          <w:sz w:val="24"/>
          <w:szCs w:val="24"/>
        </w:rPr>
        <w:t xml:space="preserve">lig strekt tot Gods eer, d.w.z. dat soms om enige toevallige oorzaken </w:t>
      </w:r>
      <w:r w:rsidRPr="00AB544C">
        <w:rPr>
          <w:rStyle w:val="CharacterStyle1"/>
          <w:spacing w:val="1"/>
          <w:sz w:val="24"/>
          <w:szCs w:val="24"/>
        </w:rPr>
        <w:t>dient, om de dingen uit te voeren die door God bevolen zijn; en wanneer</w:t>
      </w:r>
      <w:r w:rsidR="00790DA7" w:rsidRPr="00AB544C">
        <w:rPr>
          <w:rStyle w:val="CharacterStyle1"/>
          <w:spacing w:val="1"/>
          <w:sz w:val="24"/>
          <w:szCs w:val="24"/>
        </w:rPr>
        <w:t xml:space="preserve"> </w:t>
      </w:r>
      <w:r w:rsidRPr="00AB544C">
        <w:rPr>
          <w:b w:val="0"/>
          <w:bCs w:val="0"/>
          <w:spacing w:val="-1"/>
          <w:sz w:val="24"/>
          <w:szCs w:val="24"/>
        </w:rPr>
        <w:t>deze oorzaken er niet zijn, dan kan God geëerd worden zowel van degenen</w:t>
      </w:r>
      <w:r w:rsidR="00790DA7" w:rsidRPr="00AB544C">
        <w:rPr>
          <w:b w:val="0"/>
          <w:bCs w:val="0"/>
          <w:spacing w:val="-1"/>
          <w:sz w:val="24"/>
          <w:szCs w:val="24"/>
        </w:rPr>
        <w:t xml:space="preserve"> </w:t>
      </w:r>
      <w:r w:rsidRPr="00AB544C">
        <w:rPr>
          <w:rStyle w:val="CharacterStyle1"/>
          <w:spacing w:val="1"/>
          <w:sz w:val="24"/>
          <w:szCs w:val="24"/>
        </w:rPr>
        <w:t xml:space="preserve">die het doen, als van degenen die het nalaten, als het maar uit het geloot </w:t>
      </w:r>
      <w:r w:rsidRPr="00AB544C">
        <w:rPr>
          <w:rStyle w:val="CharacterStyle1"/>
          <w:spacing w:val="-4"/>
          <w:sz w:val="24"/>
          <w:szCs w:val="24"/>
        </w:rPr>
        <w:t>gedaan of nagelaten wordt.</w:t>
      </w:r>
    </w:p>
    <w:p w:rsidR="005C363D" w:rsidRPr="00AB544C" w:rsidRDefault="005C363D" w:rsidP="00790DA7">
      <w:pPr>
        <w:ind w:firstLine="720"/>
        <w:jc w:val="both"/>
        <w:rPr>
          <w:rStyle w:val="CharacterStyle1"/>
          <w:b w:val="0"/>
          <w:spacing w:val="-8"/>
          <w:sz w:val="24"/>
        </w:rPr>
      </w:pPr>
      <w:r w:rsidRPr="00AB544C">
        <w:rPr>
          <w:i/>
          <w:iCs/>
          <w:spacing w:val="-2"/>
        </w:rPr>
        <w:t xml:space="preserve">Bezwaar 5. </w:t>
      </w:r>
      <w:r w:rsidRPr="00AB544C">
        <w:rPr>
          <w:spacing w:val="-2"/>
        </w:rPr>
        <w:t>Sommige heilige mannen hebben God gediend zonder Gods be</w:t>
      </w:r>
      <w:r w:rsidRPr="00AB544C">
        <w:rPr>
          <w:spacing w:val="-2"/>
        </w:rPr>
        <w:softHyphen/>
      </w:r>
      <w:r w:rsidRPr="00AB544C">
        <w:t>vel, zoals Samuël, toen hij te Rama offerde, 1 Sam. 8 : 17, en Elia, toen hij of</w:t>
      </w:r>
      <w:r w:rsidRPr="00AB544C">
        <w:softHyphen/>
      </w:r>
      <w:r w:rsidRPr="00AB544C">
        <w:rPr>
          <w:spacing w:val="-1"/>
        </w:rPr>
        <w:t xml:space="preserve">ferde op de berg Karmel, 1 Kon. 18, en Manoach, toen hij offerde te </w:t>
      </w:r>
      <w:r w:rsidR="00790DA7" w:rsidRPr="00AB544C">
        <w:rPr>
          <w:spacing w:val="-1"/>
        </w:rPr>
        <w:t>Zora</w:t>
      </w:r>
      <w:r w:rsidRPr="00AB544C">
        <w:rPr>
          <w:spacing w:val="-1"/>
        </w:rPr>
        <w:t>,</w:t>
      </w:r>
      <w:r w:rsidR="00790DA7" w:rsidRPr="00AB544C">
        <w:rPr>
          <w:spacing w:val="-1"/>
        </w:rPr>
        <w:t xml:space="preserve"> </w:t>
      </w:r>
      <w:r w:rsidRPr="00AB544C">
        <w:rPr>
          <w:rStyle w:val="CharacterStyle1"/>
          <w:b w:val="0"/>
          <w:spacing w:val="-1"/>
          <w:sz w:val="24"/>
        </w:rPr>
        <w:t xml:space="preserve">Richt. 13. Dus zijn er bepaalde werken die wel godsdiensten zijn, doch niet </w:t>
      </w:r>
      <w:r w:rsidRPr="00AB544C">
        <w:rPr>
          <w:rStyle w:val="CharacterStyle1"/>
          <w:b w:val="0"/>
          <w:spacing w:val="-8"/>
          <w:sz w:val="24"/>
        </w:rPr>
        <w:t>door God geboden.</w:t>
      </w:r>
    </w:p>
    <w:p w:rsidR="00790DA7" w:rsidRPr="00AB544C" w:rsidRDefault="005C363D" w:rsidP="00790DA7">
      <w:pPr>
        <w:jc w:val="both"/>
        <w:rPr>
          <w:rStyle w:val="CharacterStyle1"/>
          <w:b w:val="0"/>
          <w:spacing w:val="2"/>
          <w:sz w:val="24"/>
        </w:rPr>
      </w:pPr>
      <w:r w:rsidRPr="00AB544C">
        <w:rPr>
          <w:i/>
          <w:iCs/>
          <w:spacing w:val="1"/>
        </w:rPr>
        <w:t xml:space="preserve">Antwoord. </w:t>
      </w:r>
      <w:r w:rsidRPr="00AB544C">
        <w:rPr>
          <w:spacing w:val="1"/>
          <w:w w:val="105"/>
        </w:rPr>
        <w:t xml:space="preserve">1. Deze </w:t>
      </w:r>
      <w:r w:rsidRPr="00AB544C">
        <w:rPr>
          <w:spacing w:val="1"/>
        </w:rPr>
        <w:t>offers van de heilige mannen waren godsdiensten, want</w:t>
      </w:r>
      <w:r w:rsidR="00790DA7" w:rsidRPr="00AB544C">
        <w:rPr>
          <w:spacing w:val="1"/>
        </w:rPr>
        <w:t xml:space="preserve"> </w:t>
      </w:r>
      <w:r w:rsidRPr="00AB544C">
        <w:rPr>
          <w:rStyle w:val="CharacterStyle1"/>
          <w:b w:val="0"/>
          <w:spacing w:val="-1"/>
          <w:sz w:val="24"/>
        </w:rPr>
        <w:t>het waren werken die God bevolen had. 2. Alle plaatsen waren vrij, eer de tempel gebouwd was, en de dienst van God was niet gelegen in de omstan</w:t>
      </w:r>
      <w:r w:rsidRPr="00AB544C">
        <w:rPr>
          <w:rStyle w:val="CharacterStyle1"/>
          <w:b w:val="0"/>
          <w:spacing w:val="2"/>
          <w:sz w:val="24"/>
        </w:rPr>
        <w:t xml:space="preserve">digheid der plaatsen. </w:t>
      </w:r>
    </w:p>
    <w:p w:rsidR="005C363D" w:rsidRPr="00AB544C" w:rsidRDefault="005C363D" w:rsidP="00790DA7">
      <w:pPr>
        <w:jc w:val="both"/>
        <w:rPr>
          <w:rStyle w:val="CharacterStyle1"/>
          <w:b w:val="0"/>
          <w:spacing w:val="-2"/>
          <w:sz w:val="24"/>
        </w:rPr>
      </w:pPr>
      <w:r w:rsidRPr="00AB544C">
        <w:rPr>
          <w:rStyle w:val="CharacterStyle1"/>
          <w:b w:val="0"/>
          <w:spacing w:val="2"/>
          <w:sz w:val="24"/>
        </w:rPr>
        <w:t>3. Tenslotte, wat deze genoemde personen betreft:</w:t>
      </w:r>
      <w:r w:rsidR="00790DA7" w:rsidRPr="00AB544C">
        <w:rPr>
          <w:rStyle w:val="CharacterStyle1"/>
          <w:b w:val="0"/>
          <w:spacing w:val="2"/>
          <w:sz w:val="24"/>
        </w:rPr>
        <w:t xml:space="preserve"> </w:t>
      </w:r>
      <w:r w:rsidRPr="00AB544C">
        <w:rPr>
          <w:rStyle w:val="CharacterStyle1"/>
          <w:b w:val="0"/>
          <w:spacing w:val="-3"/>
          <w:sz w:val="24"/>
        </w:rPr>
        <w:t xml:space="preserve">Samuël en Elia hadden een buitengewone bevoegdheid om te offeren, omdat </w:t>
      </w:r>
      <w:r w:rsidRPr="00AB544C">
        <w:rPr>
          <w:rStyle w:val="CharacterStyle1"/>
          <w:b w:val="0"/>
          <w:spacing w:val="1"/>
          <w:sz w:val="24"/>
        </w:rPr>
        <w:t>zij Profeten waren. En Manoach, de vader van Simson, heeft of zelf niet</w:t>
      </w:r>
      <w:r w:rsidR="00790DA7" w:rsidRPr="00AB544C">
        <w:rPr>
          <w:rStyle w:val="CharacterStyle1"/>
          <w:b w:val="0"/>
          <w:spacing w:val="1"/>
          <w:sz w:val="24"/>
        </w:rPr>
        <w:t xml:space="preserve"> </w:t>
      </w:r>
      <w:r w:rsidRPr="00AB544C">
        <w:rPr>
          <w:rStyle w:val="CharacterStyle1"/>
          <w:b w:val="0"/>
          <w:sz w:val="24"/>
        </w:rPr>
        <w:t>geofferd, maar heeft de offerande aan de Engel, van Wie hij dacht dat Hij een Profeet was, overgegeven om te offeren; óf, als hij wel geofferd heeft,</w:t>
      </w:r>
      <w:r w:rsidR="00790DA7" w:rsidRPr="00AB544C">
        <w:rPr>
          <w:rStyle w:val="CharacterStyle1"/>
          <w:b w:val="0"/>
          <w:sz w:val="24"/>
        </w:rPr>
        <w:t xml:space="preserve"> </w:t>
      </w:r>
      <w:r w:rsidRPr="00AB544C">
        <w:rPr>
          <w:rStyle w:val="CharacterStyle1"/>
          <w:b w:val="0"/>
          <w:spacing w:val="2"/>
          <w:sz w:val="24"/>
        </w:rPr>
        <w:t xml:space="preserve">dan heeft hij dat op bevel van de Engel gedaan, en dus heeft hij niet in </w:t>
      </w:r>
      <w:r w:rsidRPr="00AB544C">
        <w:rPr>
          <w:rStyle w:val="CharacterStyle1"/>
          <w:b w:val="0"/>
          <w:spacing w:val="-2"/>
          <w:sz w:val="24"/>
        </w:rPr>
        <w:t>strijd met Gods wet gehandeld.</w:t>
      </w:r>
    </w:p>
    <w:p w:rsidR="00790DA7" w:rsidRPr="00AB544C" w:rsidRDefault="005C363D" w:rsidP="00790DA7">
      <w:pPr>
        <w:pStyle w:val="Style3"/>
        <w:kinsoku w:val="0"/>
        <w:autoSpaceDE/>
        <w:autoSpaceDN/>
        <w:ind w:firstLine="720"/>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i/>
          <w:iCs/>
          <w:spacing w:val="-3"/>
          <w:sz w:val="24"/>
          <w:szCs w:val="24"/>
        </w:rPr>
        <w:t xml:space="preserve">Bezwaar 6. </w:t>
      </w:r>
      <w:r w:rsidRPr="00AB544C">
        <w:rPr>
          <w:rStyle w:val="CharacterStyle1"/>
          <w:rFonts w:ascii="Times New Roman" w:hAnsi="Times New Roman" w:cs="Times New Roman"/>
          <w:b w:val="0"/>
          <w:spacing w:val="-3"/>
          <w:sz w:val="24"/>
          <w:szCs w:val="24"/>
        </w:rPr>
        <w:t>Wat uit het geloof geschiedt en Gode behaagt, dat is een gods</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1"/>
          <w:sz w:val="24"/>
          <w:szCs w:val="24"/>
        </w:rPr>
        <w:t>dienst. Deze werken die de mensen van zichzelf op zich nemen, geschie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z w:val="24"/>
          <w:szCs w:val="24"/>
        </w:rPr>
        <w:t xml:space="preserve">den echter uit het geloof en behagen God. Dus zijn het godsdiensten. </w:t>
      </w:r>
    </w:p>
    <w:p w:rsidR="005C363D" w:rsidRPr="00AB544C" w:rsidRDefault="005C363D" w:rsidP="00790DA7">
      <w:pPr>
        <w:pStyle w:val="Style3"/>
        <w:kinsoku w:val="0"/>
        <w:autoSpaceDE/>
        <w:autoSpaceDN/>
        <w:ind w:firstLine="720"/>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i/>
          <w:iCs/>
          <w:spacing w:val="2"/>
          <w:sz w:val="24"/>
          <w:szCs w:val="24"/>
        </w:rPr>
        <w:t xml:space="preserve">Antwoord. </w:t>
      </w:r>
      <w:r w:rsidRPr="00AB544C">
        <w:rPr>
          <w:rStyle w:val="CharacterStyle1"/>
          <w:rFonts w:ascii="Times New Roman" w:hAnsi="Times New Roman" w:cs="Times New Roman"/>
          <w:b w:val="0"/>
          <w:spacing w:val="2"/>
          <w:sz w:val="24"/>
          <w:szCs w:val="24"/>
        </w:rPr>
        <w:t xml:space="preserve">Niet alles wat uit het geloof geschiedt en Gode behaagt, is als </w:t>
      </w:r>
      <w:r w:rsidRPr="00AB544C">
        <w:rPr>
          <w:rStyle w:val="CharacterStyle1"/>
          <w:rFonts w:ascii="Times New Roman" w:hAnsi="Times New Roman" w:cs="Times New Roman"/>
          <w:b w:val="0"/>
          <w:spacing w:val="1"/>
          <w:sz w:val="24"/>
          <w:szCs w:val="24"/>
        </w:rPr>
        <w:t xml:space="preserve">een godsdienst. Want er zijn ook vele middelmatige werken, die uit het </w:t>
      </w:r>
      <w:r w:rsidRPr="00AB544C">
        <w:rPr>
          <w:rStyle w:val="CharacterStyle1"/>
          <w:rFonts w:ascii="Times New Roman" w:hAnsi="Times New Roman" w:cs="Times New Roman"/>
          <w:b w:val="0"/>
          <w:spacing w:val="3"/>
          <w:sz w:val="24"/>
          <w:szCs w:val="24"/>
        </w:rPr>
        <w:t xml:space="preserve">geloof geschieden en Gode kunnen behagen, maar die toch figuurlijk </w:t>
      </w:r>
      <w:r w:rsidRPr="00AB544C">
        <w:rPr>
          <w:rStyle w:val="CharacterStyle1"/>
          <w:rFonts w:ascii="Times New Roman" w:hAnsi="Times New Roman" w:cs="Times New Roman"/>
          <w:b w:val="0"/>
          <w:spacing w:val="-1"/>
          <w:sz w:val="24"/>
          <w:szCs w:val="24"/>
        </w:rPr>
        <w:t xml:space="preserve">gesproken geen godsdiensten zijn. Want godsdienst behaagt Gode alzo, dat </w:t>
      </w:r>
      <w:r w:rsidRPr="00AB544C">
        <w:rPr>
          <w:rStyle w:val="CharacterStyle1"/>
          <w:rFonts w:ascii="Times New Roman" w:hAnsi="Times New Roman" w:cs="Times New Roman"/>
          <w:b w:val="0"/>
          <w:spacing w:val="-2"/>
          <w:sz w:val="24"/>
          <w:szCs w:val="24"/>
        </w:rPr>
        <w:t xml:space="preserve">het tegendeel ervan Hem mishaagt, en daarom uit het geloof niet kan </w:t>
      </w:r>
      <w:r w:rsidRPr="00AB544C">
        <w:rPr>
          <w:rStyle w:val="CharacterStyle1"/>
          <w:rFonts w:ascii="Times New Roman" w:hAnsi="Times New Roman" w:cs="Times New Roman"/>
          <w:b w:val="0"/>
          <w:i/>
          <w:iCs/>
          <w:spacing w:val="-2"/>
          <w:sz w:val="24"/>
          <w:szCs w:val="24"/>
        </w:rPr>
        <w:t>ge</w:t>
      </w:r>
      <w:r w:rsidRPr="00AB544C">
        <w:rPr>
          <w:rStyle w:val="CharacterStyle1"/>
          <w:rFonts w:ascii="Times New Roman" w:hAnsi="Times New Roman" w:cs="Times New Roman"/>
          <w:b w:val="0"/>
          <w:i/>
          <w:iCs/>
          <w:spacing w:val="-2"/>
          <w:sz w:val="24"/>
          <w:szCs w:val="24"/>
        </w:rPr>
        <w:softHyphen/>
        <w:t xml:space="preserve">schieden. </w:t>
      </w:r>
      <w:r w:rsidRPr="00AB544C">
        <w:rPr>
          <w:rStyle w:val="CharacterStyle1"/>
          <w:rFonts w:ascii="Times New Roman" w:hAnsi="Times New Roman" w:cs="Times New Roman"/>
          <w:b w:val="0"/>
          <w:spacing w:val="-2"/>
          <w:sz w:val="24"/>
          <w:szCs w:val="24"/>
        </w:rPr>
        <w:t xml:space="preserve">Maar de middelmatige dingen behagen God zo, dat het tegendeel </w:t>
      </w:r>
      <w:r w:rsidRPr="00AB544C">
        <w:rPr>
          <w:rStyle w:val="CharacterStyle1"/>
          <w:rFonts w:ascii="Times New Roman" w:hAnsi="Times New Roman" w:cs="Times New Roman"/>
          <w:b w:val="0"/>
          <w:spacing w:val="-1"/>
          <w:sz w:val="24"/>
          <w:szCs w:val="24"/>
        </w:rPr>
        <w:t xml:space="preserve">Hem niet behaagt, en daarom kunnen ze beide uit het geloof geschieden, </w:t>
      </w:r>
      <w:r w:rsidRPr="00AB544C">
        <w:rPr>
          <w:rStyle w:val="CharacterStyle1"/>
          <w:rFonts w:ascii="Times New Roman" w:hAnsi="Times New Roman" w:cs="Times New Roman"/>
          <w:b w:val="0"/>
          <w:sz w:val="24"/>
          <w:szCs w:val="24"/>
        </w:rPr>
        <w:t>waardoor men stellig gelooft, dat het werk en de persoon Gode behagen.</w:t>
      </w:r>
    </w:p>
    <w:p w:rsidR="00790DA7" w:rsidRPr="00AB544C" w:rsidRDefault="00790DA7" w:rsidP="00790DA7">
      <w:pPr>
        <w:pStyle w:val="Style3"/>
        <w:kinsoku w:val="0"/>
        <w:autoSpaceDE/>
        <w:autoSpaceDN/>
        <w:rPr>
          <w:rStyle w:val="CharacterStyle1"/>
          <w:rFonts w:ascii="Times New Roman" w:hAnsi="Times New Roman" w:cs="Times New Roman"/>
          <w:b w:val="0"/>
          <w:spacing w:val="-5"/>
          <w:sz w:val="24"/>
          <w:szCs w:val="24"/>
        </w:rPr>
      </w:pPr>
    </w:p>
    <w:p w:rsidR="005C363D" w:rsidRPr="00AB544C" w:rsidRDefault="005C363D" w:rsidP="00790DA7">
      <w:pPr>
        <w:pStyle w:val="Style3"/>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5"/>
          <w:sz w:val="24"/>
          <w:szCs w:val="24"/>
        </w:rPr>
        <w:t xml:space="preserve">Tot zover hebben wij gehandeld over de zonden die in dit gebod verboden </w:t>
      </w:r>
      <w:r w:rsidRPr="00AB544C">
        <w:rPr>
          <w:rStyle w:val="CharacterStyle1"/>
          <w:rFonts w:ascii="Times New Roman" w:hAnsi="Times New Roman" w:cs="Times New Roman"/>
          <w:b w:val="0"/>
          <w:spacing w:val="-2"/>
          <w:sz w:val="24"/>
          <w:szCs w:val="24"/>
        </w:rPr>
        <w:t>worden. Nu blijft</w:t>
      </w:r>
      <w:r w:rsidR="00790DA7" w:rsidRPr="00AB544C">
        <w:rPr>
          <w:rStyle w:val="CharacterStyle1"/>
          <w:rFonts w:ascii="Times New Roman" w:hAnsi="Times New Roman" w:cs="Times New Roman"/>
          <w:b w:val="0"/>
          <w:spacing w:val="-2"/>
          <w:sz w:val="24"/>
          <w:szCs w:val="24"/>
        </w:rPr>
        <w:t xml:space="preserve"> </w:t>
      </w:r>
      <w:r w:rsidRPr="00AB544C">
        <w:rPr>
          <w:rStyle w:val="CharacterStyle1"/>
          <w:rFonts w:ascii="Times New Roman" w:hAnsi="Times New Roman" w:cs="Times New Roman"/>
          <w:b w:val="0"/>
          <w:spacing w:val="-2"/>
          <w:sz w:val="24"/>
          <w:szCs w:val="24"/>
        </w:rPr>
        <w:t xml:space="preserve">er nog over, </w:t>
      </w:r>
      <w:r w:rsidRPr="00AB544C">
        <w:rPr>
          <w:rStyle w:val="CharacterStyle1"/>
          <w:rFonts w:ascii="Times New Roman" w:hAnsi="Times New Roman" w:cs="Times New Roman"/>
          <w:b w:val="0"/>
          <w:i/>
          <w:iCs/>
          <w:spacing w:val="-2"/>
          <w:sz w:val="24"/>
          <w:szCs w:val="24"/>
        </w:rPr>
        <w:t>dat wij de vermaning verklaren.</w:t>
      </w:r>
    </w:p>
    <w:p w:rsidR="00790DA7" w:rsidRPr="00AB544C" w:rsidRDefault="00790DA7" w:rsidP="00790DA7">
      <w:pPr>
        <w:jc w:val="both"/>
      </w:pPr>
    </w:p>
    <w:p w:rsidR="00790DA7" w:rsidRPr="00AB544C" w:rsidRDefault="00790DA7" w:rsidP="00790DA7">
      <w:pPr>
        <w:jc w:val="both"/>
      </w:pPr>
    </w:p>
    <w:p w:rsidR="00790DA7" w:rsidRPr="00AB544C" w:rsidRDefault="00790DA7" w:rsidP="00790DA7">
      <w:pPr>
        <w:jc w:val="both"/>
      </w:pPr>
    </w:p>
    <w:p w:rsidR="00790DA7" w:rsidRPr="00AB544C" w:rsidRDefault="00790DA7" w:rsidP="00790DA7">
      <w:pPr>
        <w:jc w:val="both"/>
      </w:pPr>
    </w:p>
    <w:p w:rsidR="00790DA7" w:rsidRPr="00AB544C" w:rsidRDefault="00790DA7" w:rsidP="00790DA7">
      <w:pPr>
        <w:jc w:val="both"/>
      </w:pPr>
    </w:p>
    <w:p w:rsidR="00790DA7" w:rsidRPr="00AB544C" w:rsidRDefault="00790DA7" w:rsidP="00790DA7">
      <w:pPr>
        <w:jc w:val="both"/>
      </w:pPr>
    </w:p>
    <w:p w:rsidR="00790DA7" w:rsidRPr="00AB544C" w:rsidRDefault="00790DA7" w:rsidP="00790DA7">
      <w:pPr>
        <w:jc w:val="both"/>
      </w:pPr>
    </w:p>
    <w:p w:rsidR="00790DA7" w:rsidRPr="00AB544C" w:rsidRDefault="00790DA7" w:rsidP="00790DA7">
      <w:pPr>
        <w:jc w:val="both"/>
      </w:pPr>
    </w:p>
    <w:p w:rsidR="00790DA7" w:rsidRPr="00AB544C" w:rsidRDefault="00790DA7" w:rsidP="00790DA7">
      <w:pPr>
        <w:jc w:val="both"/>
      </w:pPr>
    </w:p>
    <w:p w:rsidR="00790DA7" w:rsidRPr="00AB544C" w:rsidRDefault="00790DA7" w:rsidP="00790DA7">
      <w:pPr>
        <w:jc w:val="both"/>
      </w:pPr>
    </w:p>
    <w:p w:rsidR="00790DA7" w:rsidRPr="00AB544C" w:rsidRDefault="00790DA7" w:rsidP="00790DA7">
      <w:pPr>
        <w:jc w:val="both"/>
      </w:pPr>
    </w:p>
    <w:p w:rsidR="00790DA7" w:rsidRPr="00AB544C" w:rsidRDefault="00790DA7" w:rsidP="00790DA7">
      <w:pPr>
        <w:jc w:val="both"/>
      </w:pPr>
    </w:p>
    <w:p w:rsidR="00790DA7" w:rsidRPr="00AB544C" w:rsidRDefault="00790DA7" w:rsidP="00790DA7">
      <w:pPr>
        <w:jc w:val="both"/>
      </w:pPr>
    </w:p>
    <w:p w:rsidR="00790DA7" w:rsidRPr="00AB544C" w:rsidRDefault="00790DA7" w:rsidP="00790DA7">
      <w:pPr>
        <w:jc w:val="both"/>
      </w:pPr>
    </w:p>
    <w:p w:rsidR="00790DA7" w:rsidRPr="00AB544C" w:rsidRDefault="00790DA7" w:rsidP="00790DA7">
      <w:pPr>
        <w:jc w:val="both"/>
      </w:pPr>
    </w:p>
    <w:p w:rsidR="00790DA7" w:rsidRPr="00AB544C" w:rsidRDefault="00790DA7" w:rsidP="00790DA7">
      <w:pPr>
        <w:jc w:val="both"/>
      </w:pPr>
    </w:p>
    <w:p w:rsidR="00790DA7" w:rsidRPr="00AB544C" w:rsidRDefault="00790DA7" w:rsidP="00790DA7">
      <w:pPr>
        <w:jc w:val="both"/>
      </w:pPr>
    </w:p>
    <w:p w:rsidR="00790DA7" w:rsidRPr="00AB544C" w:rsidRDefault="00790DA7" w:rsidP="00790DA7">
      <w:pPr>
        <w:jc w:val="both"/>
      </w:pPr>
    </w:p>
    <w:p w:rsidR="005C363D" w:rsidRPr="00AB544C" w:rsidRDefault="005C363D" w:rsidP="00790DA7">
      <w:pPr>
        <w:jc w:val="both"/>
        <w:rPr>
          <w:i/>
          <w:iCs/>
        </w:rPr>
      </w:pPr>
      <w:r w:rsidRPr="00AB544C">
        <w:rPr>
          <w:i/>
          <w:iCs/>
        </w:rPr>
        <w:t>Vraag 97. Mag men dan ganselijk geen beelden maken?</w:t>
      </w:r>
    </w:p>
    <w:p w:rsidR="005C363D" w:rsidRPr="00AB544C" w:rsidRDefault="005C363D" w:rsidP="00790DA7">
      <w:pPr>
        <w:pStyle w:val="Style3"/>
        <w:kinsoku w:val="0"/>
        <w:autoSpaceDE/>
        <w:autoSpaceDN/>
        <w:rPr>
          <w:rStyle w:val="CharacterStyle1"/>
          <w:rFonts w:ascii="Times New Roman" w:hAnsi="Times New Roman" w:cs="Times New Roman"/>
          <w:b w:val="0"/>
          <w:i/>
          <w:iCs/>
          <w:spacing w:val="-4"/>
          <w:sz w:val="24"/>
          <w:szCs w:val="24"/>
        </w:rPr>
      </w:pPr>
      <w:r w:rsidRPr="00AB544C">
        <w:rPr>
          <w:rStyle w:val="CharacterStyle1"/>
          <w:rFonts w:ascii="Times New Roman" w:hAnsi="Times New Roman" w:cs="Times New Roman"/>
          <w:b w:val="0"/>
          <w:i/>
          <w:iCs/>
          <w:spacing w:val="2"/>
          <w:sz w:val="24"/>
          <w:szCs w:val="24"/>
        </w:rPr>
        <w:t xml:space="preserve">Antwoord. God kan of mag op generlei wijze afgebeeld worden. Maar al </w:t>
      </w:r>
      <w:r w:rsidRPr="00AB544C">
        <w:rPr>
          <w:rStyle w:val="CharacterStyle1"/>
          <w:rFonts w:ascii="Times New Roman" w:hAnsi="Times New Roman" w:cs="Times New Roman"/>
          <w:b w:val="0"/>
          <w:i/>
          <w:iCs/>
          <w:spacing w:val="1"/>
          <w:sz w:val="24"/>
          <w:szCs w:val="24"/>
        </w:rPr>
        <w:t>is het dat de schepselen afgebeeld mogen worden, zo verbiedt God toch</w:t>
      </w:r>
      <w:r w:rsidR="00790DA7" w:rsidRPr="00AB544C">
        <w:rPr>
          <w:rStyle w:val="CharacterStyle1"/>
          <w:rFonts w:ascii="Times New Roman" w:hAnsi="Times New Roman" w:cs="Times New Roman"/>
          <w:b w:val="0"/>
          <w:i/>
          <w:iCs/>
          <w:spacing w:val="1"/>
          <w:sz w:val="24"/>
          <w:szCs w:val="24"/>
        </w:rPr>
        <w:t xml:space="preserve"> </w:t>
      </w:r>
      <w:r w:rsidRPr="00AB544C">
        <w:rPr>
          <w:rStyle w:val="CharacterStyle1"/>
          <w:rFonts w:ascii="Times New Roman" w:hAnsi="Times New Roman" w:cs="Times New Roman"/>
          <w:b w:val="0"/>
          <w:i/>
          <w:iCs/>
          <w:spacing w:val="1"/>
          <w:sz w:val="24"/>
          <w:szCs w:val="24"/>
        </w:rPr>
        <w:t xml:space="preserve">hun beeld te maken en te hebben, om dat te vereren of God daardoor te </w:t>
      </w:r>
      <w:r w:rsidRPr="00AB544C">
        <w:rPr>
          <w:rStyle w:val="CharacterStyle1"/>
          <w:rFonts w:ascii="Times New Roman" w:hAnsi="Times New Roman" w:cs="Times New Roman"/>
          <w:b w:val="0"/>
          <w:i/>
          <w:iCs/>
          <w:spacing w:val="-4"/>
          <w:sz w:val="24"/>
          <w:szCs w:val="24"/>
        </w:rPr>
        <w:t>dienen a)</w:t>
      </w:r>
      <w:r w:rsidR="00790DA7" w:rsidRPr="00AB544C">
        <w:rPr>
          <w:rStyle w:val="CharacterStyle1"/>
          <w:rFonts w:ascii="Times New Roman" w:hAnsi="Times New Roman" w:cs="Times New Roman"/>
          <w:b w:val="0"/>
          <w:i/>
          <w:iCs/>
          <w:spacing w:val="-4"/>
          <w:sz w:val="24"/>
          <w:szCs w:val="24"/>
        </w:rPr>
        <w:t>.</w:t>
      </w:r>
    </w:p>
    <w:p w:rsidR="00790DA7" w:rsidRPr="00AB544C" w:rsidRDefault="00790DA7" w:rsidP="00790DA7">
      <w:pPr>
        <w:jc w:val="both"/>
        <w:rPr>
          <w:spacing w:val="1"/>
        </w:rPr>
      </w:pPr>
    </w:p>
    <w:p w:rsidR="005C363D" w:rsidRPr="00AB544C" w:rsidRDefault="005C363D" w:rsidP="00790DA7">
      <w:pPr>
        <w:jc w:val="both"/>
        <w:rPr>
          <w:spacing w:val="2"/>
        </w:rPr>
      </w:pPr>
      <w:r w:rsidRPr="00AB544C">
        <w:rPr>
          <w:spacing w:val="1"/>
        </w:rPr>
        <w:t xml:space="preserve">a) Ex. 23 : 24v., id. 34 : 13v. en 17; Num. 33 : 51v., Deut. 7 : 5; </w:t>
      </w:r>
      <w:r w:rsidRPr="00AB544C">
        <w:rPr>
          <w:spacing w:val="2"/>
        </w:rPr>
        <w:t>12 : 3 en 16 : 22; 2 Kon. 18 : 3v.</w:t>
      </w:r>
    </w:p>
    <w:p w:rsidR="00790DA7" w:rsidRPr="00AB544C" w:rsidRDefault="00790DA7" w:rsidP="00790DA7">
      <w:pPr>
        <w:jc w:val="both"/>
        <w:rPr>
          <w:i/>
          <w:iCs/>
        </w:rPr>
      </w:pPr>
    </w:p>
    <w:p w:rsidR="005C363D" w:rsidRPr="00AB544C" w:rsidRDefault="005C363D" w:rsidP="00790DA7">
      <w:pPr>
        <w:jc w:val="center"/>
        <w:rPr>
          <w:bCs/>
          <w:i/>
          <w:iCs/>
        </w:rPr>
      </w:pPr>
      <w:r w:rsidRPr="00AB544C">
        <w:rPr>
          <w:bCs/>
          <w:i/>
          <w:iCs/>
        </w:rPr>
        <w:t>Verklaring van Vraag 97.</w:t>
      </w:r>
    </w:p>
    <w:p w:rsidR="00790DA7" w:rsidRPr="00AB544C" w:rsidRDefault="00790DA7" w:rsidP="00790DA7">
      <w:pPr>
        <w:jc w:val="both"/>
        <w:rPr>
          <w:i/>
          <w:iCs/>
        </w:rPr>
      </w:pPr>
    </w:p>
    <w:p w:rsidR="005C363D" w:rsidRPr="00AB544C" w:rsidRDefault="005C363D" w:rsidP="00790DA7">
      <w:pPr>
        <w:jc w:val="both"/>
      </w:pPr>
      <w:r w:rsidRPr="00AB544C">
        <w:rPr>
          <w:spacing w:val="1"/>
        </w:rPr>
        <w:t xml:space="preserve">Wat de woorden van het gebod betreft, deze bestaan uit twee delen: het </w:t>
      </w:r>
      <w:r w:rsidRPr="00AB544C">
        <w:rPr>
          <w:spacing w:val="-3"/>
        </w:rPr>
        <w:t xml:space="preserve">eerste verbiedt dat men beelden en gelijkenissen maken of hebben mag: „Gij </w:t>
      </w:r>
      <w:r w:rsidRPr="00AB544C">
        <w:rPr>
          <w:spacing w:val="-1"/>
        </w:rPr>
        <w:t>zult u geen gesneden beeld noch enige gelijkenis maken</w:t>
      </w:r>
      <w:r w:rsidR="00A52F69">
        <w:rPr>
          <w:spacing w:val="-1"/>
        </w:rPr>
        <w:t>”</w:t>
      </w:r>
      <w:r w:rsidRPr="00AB544C">
        <w:rPr>
          <w:spacing w:val="-1"/>
        </w:rPr>
        <w:t xml:space="preserve">, enz. Het tweede </w:t>
      </w:r>
      <w:r w:rsidRPr="00AB544C">
        <w:rPr>
          <w:spacing w:val="-2"/>
        </w:rPr>
        <w:t xml:space="preserve">deel verbiedt, dat men de beelden en gelijkenissen met Goddelijke eer zal </w:t>
      </w:r>
      <w:r w:rsidRPr="00AB544C">
        <w:t>dienen: „Gij zult u voor die niet buigen noch hen dienen</w:t>
      </w:r>
      <w:r w:rsidR="008E015C">
        <w:t>.</w:t>
      </w:r>
      <w:r w:rsidR="00A52F69">
        <w:t>”</w:t>
      </w:r>
      <w:r w:rsidRPr="00AB544C">
        <w:t xml:space="preserve"> Deze beide de</w:t>
      </w:r>
      <w:r w:rsidRPr="00AB544C">
        <w:softHyphen/>
      </w:r>
      <w:r w:rsidRPr="00AB544C">
        <w:rPr>
          <w:spacing w:val="-1"/>
        </w:rPr>
        <w:t>len behoren tot de algemene plaats (= leerstuk) over de beelden en gelij</w:t>
      </w:r>
      <w:r w:rsidRPr="00AB544C">
        <w:rPr>
          <w:spacing w:val="-1"/>
        </w:rPr>
        <w:softHyphen/>
      </w:r>
      <w:r w:rsidRPr="00AB544C">
        <w:rPr>
          <w:spacing w:val="1"/>
        </w:rPr>
        <w:t xml:space="preserve">kenissen, waarover vooral vier Vragen handelen; waarvan de drie eerste </w:t>
      </w:r>
      <w:r w:rsidRPr="00AB544C">
        <w:t xml:space="preserve">dienen tot verklaring van het eerste deel, en de vierde vraag handelt tot </w:t>
      </w:r>
      <w:r w:rsidRPr="00AB544C">
        <w:rPr>
          <w:spacing w:val="-1"/>
        </w:rPr>
        <w:t xml:space="preserve">verklaring van het tweede. (Eer wij de verklaring van Ursinus weergeven, </w:t>
      </w:r>
      <w:r w:rsidRPr="00AB544C">
        <w:rPr>
          <w:spacing w:val="2"/>
        </w:rPr>
        <w:t xml:space="preserve">moeten we hier vooraf een kort historisch overzicht invoegen over de </w:t>
      </w:r>
      <w:r w:rsidRPr="00AB544C">
        <w:t>beelden).</w:t>
      </w:r>
    </w:p>
    <w:p w:rsidR="005C363D" w:rsidRPr="00AB544C" w:rsidRDefault="005C363D" w:rsidP="00790DA7">
      <w:pPr>
        <w:jc w:val="both"/>
        <w:rPr>
          <w:spacing w:val="-6"/>
        </w:rPr>
      </w:pPr>
      <w:r w:rsidRPr="00AB544C">
        <w:rPr>
          <w:spacing w:val="-6"/>
        </w:rPr>
        <w:t>Over de beelden.</w:t>
      </w:r>
    </w:p>
    <w:p w:rsidR="005C363D" w:rsidRPr="00AB544C" w:rsidRDefault="005C363D" w:rsidP="00AB544C">
      <w:pPr>
        <w:numPr>
          <w:ilvl w:val="0"/>
          <w:numId w:val="24"/>
        </w:numPr>
        <w:tabs>
          <w:tab w:val="clear" w:pos="360"/>
          <w:tab w:val="num" w:pos="284"/>
        </w:tabs>
        <w:ind w:left="0" w:firstLine="0"/>
        <w:jc w:val="both"/>
        <w:rPr>
          <w:spacing w:val="-4"/>
        </w:rPr>
      </w:pPr>
      <w:r w:rsidRPr="00AB544C">
        <w:rPr>
          <w:spacing w:val="-6"/>
        </w:rPr>
        <w:t>Of alle beelden en vormen verboden zijn; en zo niet, welke dan verboden zijn, en in hoever de beelden geoorloofd en niet ge</w:t>
      </w:r>
      <w:r w:rsidRPr="00AB544C">
        <w:rPr>
          <w:spacing w:val="-6"/>
        </w:rPr>
        <w:softHyphen/>
      </w:r>
      <w:r w:rsidRPr="00AB544C">
        <w:rPr>
          <w:spacing w:val="-4"/>
        </w:rPr>
        <w:t>oorloofd zijn.</w:t>
      </w:r>
    </w:p>
    <w:p w:rsidR="005C363D" w:rsidRPr="00AB544C" w:rsidRDefault="005C363D" w:rsidP="00AB544C">
      <w:pPr>
        <w:numPr>
          <w:ilvl w:val="0"/>
          <w:numId w:val="24"/>
        </w:numPr>
        <w:tabs>
          <w:tab w:val="clear" w:pos="360"/>
          <w:tab w:val="num" w:pos="284"/>
        </w:tabs>
        <w:ind w:left="0" w:firstLine="0"/>
        <w:jc w:val="both"/>
        <w:rPr>
          <w:spacing w:val="-1"/>
        </w:rPr>
      </w:pPr>
      <w:r w:rsidRPr="00AB544C">
        <w:rPr>
          <w:spacing w:val="-1"/>
        </w:rPr>
        <w:t>Of men beelden in de kerken der christenen behoort te dulden.</w:t>
      </w:r>
    </w:p>
    <w:p w:rsidR="005C363D" w:rsidRPr="00AB544C" w:rsidRDefault="005C363D" w:rsidP="00AB544C">
      <w:pPr>
        <w:numPr>
          <w:ilvl w:val="0"/>
          <w:numId w:val="24"/>
        </w:numPr>
        <w:tabs>
          <w:tab w:val="clear" w:pos="360"/>
          <w:tab w:val="num" w:pos="284"/>
        </w:tabs>
        <w:ind w:left="0" w:firstLine="0"/>
        <w:jc w:val="both"/>
      </w:pPr>
      <w:r w:rsidRPr="00AB544C">
        <w:rPr>
          <w:spacing w:val="-4"/>
        </w:rPr>
        <w:t xml:space="preserve">Hoe en door wie de beelden uit de kerken behoren weggenomen </w:t>
      </w:r>
      <w:r w:rsidRPr="00AB544C">
        <w:t>te worden.</w:t>
      </w:r>
    </w:p>
    <w:p w:rsidR="005C363D" w:rsidRPr="00AB544C" w:rsidRDefault="005C363D" w:rsidP="00AB544C">
      <w:pPr>
        <w:numPr>
          <w:ilvl w:val="0"/>
          <w:numId w:val="24"/>
        </w:numPr>
        <w:tabs>
          <w:tab w:val="clear" w:pos="360"/>
          <w:tab w:val="num" w:pos="284"/>
        </w:tabs>
        <w:ind w:left="0" w:firstLine="0"/>
        <w:jc w:val="both"/>
        <w:rPr>
          <w:spacing w:val="-6"/>
        </w:rPr>
      </w:pPr>
      <w:r w:rsidRPr="00AB544C">
        <w:rPr>
          <w:spacing w:val="-5"/>
        </w:rPr>
        <w:t>Of de aanbidding bij de beelden op enigerlei wijze ook kan ver</w:t>
      </w:r>
      <w:r w:rsidRPr="00AB544C">
        <w:rPr>
          <w:spacing w:val="-5"/>
        </w:rPr>
        <w:softHyphen/>
      </w:r>
      <w:r w:rsidRPr="00AB544C">
        <w:rPr>
          <w:spacing w:val="-6"/>
        </w:rPr>
        <w:t>dedigd worden.</w:t>
      </w:r>
    </w:p>
    <w:p w:rsidR="00CB37B7" w:rsidRPr="00AB544C" w:rsidRDefault="00CB37B7" w:rsidP="00790DA7">
      <w:pPr>
        <w:jc w:val="both"/>
        <w:rPr>
          <w:i/>
          <w:iCs/>
          <w:spacing w:val="3"/>
        </w:rPr>
      </w:pPr>
    </w:p>
    <w:p w:rsidR="005C363D" w:rsidRPr="00AB544C" w:rsidRDefault="005C363D" w:rsidP="00790DA7">
      <w:pPr>
        <w:jc w:val="both"/>
        <w:rPr>
          <w:i/>
          <w:iCs/>
          <w:spacing w:val="1"/>
        </w:rPr>
      </w:pPr>
      <w:r w:rsidRPr="00AB544C">
        <w:rPr>
          <w:i/>
          <w:iCs/>
          <w:spacing w:val="3"/>
        </w:rPr>
        <w:t xml:space="preserve">1. </w:t>
      </w:r>
      <w:r w:rsidRPr="00AB544C">
        <w:rPr>
          <w:bCs/>
          <w:i/>
          <w:iCs/>
          <w:spacing w:val="3"/>
        </w:rPr>
        <w:t>Of alle beelden en vormen verboden zijn; en zo niet, welke dan wel ver</w:t>
      </w:r>
      <w:r w:rsidRPr="00AB544C">
        <w:rPr>
          <w:bCs/>
          <w:i/>
          <w:iCs/>
          <w:spacing w:val="3"/>
        </w:rPr>
        <w:softHyphen/>
      </w:r>
      <w:r w:rsidRPr="00AB544C">
        <w:rPr>
          <w:bCs/>
          <w:i/>
          <w:iCs/>
          <w:spacing w:val="1"/>
        </w:rPr>
        <w:t>boden zijn, en in hoeverre de beelden geoorloofd en niet geoorloofd zijn.</w:t>
      </w:r>
    </w:p>
    <w:p w:rsidR="00CB37B7" w:rsidRPr="00AB544C" w:rsidRDefault="005C363D" w:rsidP="00790DA7">
      <w:pPr>
        <w:jc w:val="both"/>
        <w:rPr>
          <w:spacing w:val="-3"/>
        </w:rPr>
      </w:pPr>
      <w:r w:rsidRPr="00AB544C">
        <w:rPr>
          <w:spacing w:val="3"/>
        </w:rPr>
        <w:t xml:space="preserve">Allereerst zullen wij de jonge studenten in het kort onderrichten inzake </w:t>
      </w:r>
      <w:r w:rsidRPr="00AB544C">
        <w:rPr>
          <w:spacing w:val="-5"/>
        </w:rPr>
        <w:t xml:space="preserve">de namen, waarmee de beelden in het Hebreeuws; het Grieks en het Latijn </w:t>
      </w:r>
      <w:r w:rsidRPr="00AB544C">
        <w:rPr>
          <w:spacing w:val="-3"/>
        </w:rPr>
        <w:t>genoemd worden. De Hebreeën gebruiken deze woorden Tselem en The</w:t>
      </w:r>
      <w:r w:rsidRPr="00AB544C">
        <w:rPr>
          <w:spacing w:val="-3"/>
        </w:rPr>
        <w:softHyphen/>
      </w:r>
      <w:r w:rsidRPr="00AB544C">
        <w:rPr>
          <w:spacing w:val="-1"/>
        </w:rPr>
        <w:t xml:space="preserve">munah, d.w.z. een gelijkenis; Pesel, d.w.z. een gesneden beeld; Gnetsebh, </w:t>
      </w:r>
      <w:r w:rsidRPr="00AB544C">
        <w:rPr>
          <w:spacing w:val="-2"/>
        </w:rPr>
        <w:t>d.w.z. een afgod of beeld, afkomstig van het woord Gnatsabh, dat „versto</w:t>
      </w:r>
      <w:r w:rsidRPr="00AB544C">
        <w:rPr>
          <w:spacing w:val="-2"/>
        </w:rPr>
        <w:softHyphen/>
      </w:r>
      <w:r w:rsidRPr="00AB544C">
        <w:rPr>
          <w:spacing w:val="-3"/>
        </w:rPr>
        <w:t>ren</w:t>
      </w:r>
      <w:r w:rsidR="00A52F69">
        <w:rPr>
          <w:spacing w:val="-3"/>
        </w:rPr>
        <w:t>”</w:t>
      </w:r>
      <w:r w:rsidRPr="00AB544C">
        <w:rPr>
          <w:spacing w:val="-3"/>
        </w:rPr>
        <w:t xml:space="preserve">, weemoed aandoen betekent, omdat de beelden 's mensen hart verstoren en een eeuwige weemoed baren. De Grieken noemen een beeld Eikon; en </w:t>
      </w:r>
      <w:r w:rsidRPr="00AB544C">
        <w:rPr>
          <w:spacing w:val="1"/>
        </w:rPr>
        <w:t xml:space="preserve">Eidolon noemen ze allerlei gedaanten die de mensen zich maken om God </w:t>
      </w:r>
      <w:r w:rsidRPr="00AB544C">
        <w:rPr>
          <w:spacing w:val="-5"/>
        </w:rPr>
        <w:t>af te beelden of te eren, hetzij het een gesneden of alleen maar een bloot ge</w:t>
      </w:r>
      <w:r w:rsidRPr="00AB544C">
        <w:rPr>
          <w:spacing w:val="-5"/>
        </w:rPr>
        <w:softHyphen/>
      </w:r>
      <w:r w:rsidRPr="00AB544C">
        <w:rPr>
          <w:spacing w:val="-3"/>
        </w:rPr>
        <w:t xml:space="preserve">schilderd beeld is. </w:t>
      </w:r>
    </w:p>
    <w:p w:rsidR="00CB37B7" w:rsidRPr="00AB544C" w:rsidRDefault="005C363D" w:rsidP="00CB37B7">
      <w:pPr>
        <w:jc w:val="both"/>
        <w:rPr>
          <w:spacing w:val="3"/>
        </w:rPr>
      </w:pPr>
      <w:r w:rsidRPr="00AB544C">
        <w:rPr>
          <w:spacing w:val="-3"/>
        </w:rPr>
        <w:t xml:space="preserve">In het Latijn noemt men een geschilderd beeld Imago, en </w:t>
      </w:r>
      <w:r w:rsidRPr="00AB544C">
        <w:rPr>
          <w:spacing w:val="-6"/>
        </w:rPr>
        <w:t xml:space="preserve">Statua betekent bij hen een gesneden of gegoten beeld. Simulacrum betekent </w:t>
      </w:r>
      <w:r w:rsidRPr="00AB544C">
        <w:rPr>
          <w:spacing w:val="-4"/>
        </w:rPr>
        <w:t>hetzelfde. Idolum is een Latijns woord, dat uit het Grieks ontstaan is, en het</w:t>
      </w:r>
      <w:r w:rsidRPr="00AB544C">
        <w:rPr>
          <w:spacing w:val="-4"/>
        </w:rPr>
        <w:softHyphen/>
      </w:r>
      <w:r w:rsidRPr="00AB544C">
        <w:rPr>
          <w:spacing w:val="-3"/>
        </w:rPr>
        <w:t>zelfde betekent. De Paapse bedrieg</w:t>
      </w:r>
      <w:r w:rsidR="00CB37B7" w:rsidRPr="00AB544C">
        <w:rPr>
          <w:spacing w:val="-3"/>
        </w:rPr>
        <w:t>meesters</w:t>
      </w:r>
      <w:r w:rsidR="00E55203" w:rsidRPr="00AB544C">
        <w:rPr>
          <w:spacing w:val="-3"/>
        </w:rPr>
        <w:t xml:space="preserve"> </w:t>
      </w:r>
      <w:r w:rsidRPr="00AB544C">
        <w:rPr>
          <w:spacing w:val="-3"/>
        </w:rPr>
        <w:t xml:space="preserve">hebben echter een onderscheid verzonnen tussen Simulacrum en Idolum, om de beeldendienst te verdedigen. </w:t>
      </w:r>
      <w:r w:rsidRPr="00AB544C">
        <w:rPr>
          <w:spacing w:val="1"/>
        </w:rPr>
        <w:t xml:space="preserve">Want zij beweren, dat Simulacrum een beeld betekent van een bepaalde </w:t>
      </w:r>
      <w:r w:rsidRPr="00AB544C">
        <w:rPr>
          <w:spacing w:val="2"/>
        </w:rPr>
        <w:t xml:space="preserve">zaak, die er werkelijk en inderdaad is, en dat Idolum een beeld betekent </w:t>
      </w:r>
      <w:r w:rsidRPr="00AB544C">
        <w:t>van een bepaalde zaak, die verzonnen is; en dat dus wel de dienst der ido</w:t>
      </w:r>
      <w:r w:rsidRPr="00AB544C">
        <w:softHyphen/>
      </w:r>
      <w:r w:rsidRPr="00AB544C">
        <w:rPr>
          <w:spacing w:val="1"/>
        </w:rPr>
        <w:t>len verboden is, maar niet de dienst van de simulacra. Maar het is duide</w:t>
      </w:r>
      <w:r w:rsidRPr="00AB544C">
        <w:rPr>
          <w:spacing w:val="1"/>
        </w:rPr>
        <w:softHyphen/>
      </w:r>
      <w:r w:rsidRPr="00AB544C">
        <w:rPr>
          <w:spacing w:val="-5"/>
        </w:rPr>
        <w:t xml:space="preserve">lijk, dat zo'n verschil dwaas en ongerijmd is. Want dat getuigen de woorden, </w:t>
      </w:r>
      <w:r w:rsidRPr="00AB544C">
        <w:rPr>
          <w:spacing w:val="-1"/>
        </w:rPr>
        <w:t xml:space="preserve">waarvan ze beide afkomstig zijn, volgens welke ze evenmin verschillen als </w:t>
      </w:r>
      <w:r w:rsidRPr="00AB544C">
        <w:rPr>
          <w:spacing w:val="-2"/>
        </w:rPr>
        <w:t>panis en artos, welke beide woorden „brood</w:t>
      </w:r>
      <w:r w:rsidR="00A52F69">
        <w:rPr>
          <w:spacing w:val="-2"/>
        </w:rPr>
        <w:t>”</w:t>
      </w:r>
      <w:r w:rsidRPr="00AB544C">
        <w:rPr>
          <w:spacing w:val="-2"/>
        </w:rPr>
        <w:t xml:space="preserve"> betekenen. Want het eerste is </w:t>
      </w:r>
      <w:r w:rsidRPr="00AB544C">
        <w:t xml:space="preserve">een Latijns, en het tweede een Grieks woord, en ze betekenen hetzelfde. </w:t>
      </w:r>
      <w:r w:rsidRPr="00AB544C">
        <w:rPr>
          <w:spacing w:val="-3"/>
        </w:rPr>
        <w:t>Want zoals Idolum afkomstig is van een Grieks woord, dat „een gelijke ge</w:t>
      </w:r>
      <w:r w:rsidRPr="00AB544C">
        <w:rPr>
          <w:spacing w:val="-3"/>
        </w:rPr>
        <w:softHyphen/>
      </w:r>
      <w:r w:rsidRPr="00AB544C">
        <w:rPr>
          <w:spacing w:val="-9"/>
        </w:rPr>
        <w:t>daante hebben of geven</w:t>
      </w:r>
      <w:r w:rsidR="00A52F69">
        <w:rPr>
          <w:spacing w:val="-9"/>
        </w:rPr>
        <w:t>”</w:t>
      </w:r>
      <w:r w:rsidRPr="00AB544C">
        <w:rPr>
          <w:spacing w:val="-9"/>
        </w:rPr>
        <w:t xml:space="preserve"> betekent, zo komt Simulacrum van een Latijns woord </w:t>
      </w:r>
      <w:r w:rsidRPr="00AB544C">
        <w:rPr>
          <w:spacing w:val="3"/>
        </w:rPr>
        <w:t>simulare, zoals Lactantius getuigt</w:t>
      </w:r>
      <w:r w:rsidR="00F9644D" w:rsidRPr="00AB544C">
        <w:rPr>
          <w:spacing w:val="3"/>
        </w:rPr>
        <w:t>,</w:t>
      </w:r>
      <w:r w:rsidRPr="00AB544C">
        <w:rPr>
          <w:spacing w:val="3"/>
        </w:rPr>
        <w:t xml:space="preserve"> dat hetzelfde betekent. </w:t>
      </w:r>
    </w:p>
    <w:p w:rsidR="005C363D" w:rsidRPr="00AB544C" w:rsidRDefault="005C363D" w:rsidP="00CB37B7">
      <w:pPr>
        <w:jc w:val="both"/>
        <w:rPr>
          <w:spacing w:val="-6"/>
        </w:rPr>
      </w:pPr>
      <w:r w:rsidRPr="00AB544C">
        <w:rPr>
          <w:spacing w:val="3"/>
        </w:rPr>
        <w:t>2. De over</w:t>
      </w:r>
      <w:r w:rsidRPr="00AB544C">
        <w:rPr>
          <w:spacing w:val="3"/>
        </w:rPr>
        <w:softHyphen/>
      </w:r>
      <w:r w:rsidRPr="00AB544C">
        <w:rPr>
          <w:spacing w:val="-2"/>
        </w:rPr>
        <w:t>zetters van de Schrift gebruiken deze woorden door elkaar. Want de Septu</w:t>
      </w:r>
      <w:r w:rsidRPr="00AB544C">
        <w:rPr>
          <w:spacing w:val="-2"/>
        </w:rPr>
        <w:softHyphen/>
      </w:r>
      <w:r w:rsidRPr="00AB544C">
        <w:rPr>
          <w:spacing w:val="-4"/>
        </w:rPr>
        <w:t xml:space="preserve">agint heeft doorgaans het Hebreeuwse woord Gnetsebh vertaald met Eidolon, </w:t>
      </w:r>
      <w:r w:rsidRPr="00AB544C">
        <w:rPr>
          <w:spacing w:val="2"/>
        </w:rPr>
        <w:t xml:space="preserve">en de oude Latijnse vertaling met Simulacrum. Zo ook, als Johannes (1 </w:t>
      </w:r>
      <w:r w:rsidR="00A57272" w:rsidRPr="00AB544C">
        <w:rPr>
          <w:spacing w:val="-2"/>
        </w:rPr>
        <w:t xml:space="preserve">Joh. </w:t>
      </w:r>
      <w:r w:rsidRPr="00AB544C">
        <w:rPr>
          <w:spacing w:val="-2"/>
        </w:rPr>
        <w:t>5 : 2 zegt: „Kinderkens, wacht uzelven van de afgoden</w:t>
      </w:r>
      <w:r w:rsidR="00A52F69">
        <w:rPr>
          <w:spacing w:val="-2"/>
        </w:rPr>
        <w:t>”</w:t>
      </w:r>
      <w:r w:rsidRPr="00AB544C">
        <w:rPr>
          <w:spacing w:val="-2"/>
        </w:rPr>
        <w:t xml:space="preserve">, of beelden, </w:t>
      </w:r>
      <w:r w:rsidRPr="00AB544C">
        <w:t xml:space="preserve">dan bezigt hij het Griekse woord Eidolon, en de Latijnse vertaler gebruikt </w:t>
      </w:r>
      <w:r w:rsidRPr="00AB544C">
        <w:rPr>
          <w:spacing w:val="-1"/>
        </w:rPr>
        <w:t xml:space="preserve">hier het woord Simulacrum. 3. Deze woorden worden bij alle Griekse en </w:t>
      </w:r>
      <w:r w:rsidRPr="00AB544C">
        <w:rPr>
          <w:spacing w:val="4"/>
        </w:rPr>
        <w:t xml:space="preserve">Latijnse schrijvers door elkaar gebruikt. Cicero I. de finib. noemt de </w:t>
      </w:r>
      <w:r w:rsidRPr="00AB544C">
        <w:rPr>
          <w:i/>
          <w:iCs/>
          <w:spacing w:val="-2"/>
        </w:rPr>
        <w:t xml:space="preserve">Atomos (= </w:t>
      </w:r>
      <w:r w:rsidRPr="00AB544C">
        <w:rPr>
          <w:spacing w:val="-2"/>
        </w:rPr>
        <w:t xml:space="preserve">atomen), d.w.z. die kleine ondeelbare dingen, die als stof in de </w:t>
      </w:r>
      <w:r w:rsidRPr="00AB544C">
        <w:rPr>
          <w:spacing w:val="4"/>
        </w:rPr>
        <w:t xml:space="preserve">zonneschijn gezien </w:t>
      </w:r>
      <w:r w:rsidR="00B23DD9" w:rsidRPr="00AB544C">
        <w:rPr>
          <w:spacing w:val="4"/>
        </w:rPr>
        <w:t>worden</w:t>
      </w:r>
      <w:r w:rsidR="00F9644D" w:rsidRPr="00AB544C">
        <w:rPr>
          <w:spacing w:val="4"/>
        </w:rPr>
        <w:t>,</w:t>
      </w:r>
      <w:r w:rsidRPr="00AB544C">
        <w:rPr>
          <w:spacing w:val="4"/>
        </w:rPr>
        <w:t xml:space="preserve"> imagines en idola. Euripides, in Hecuba, </w:t>
      </w:r>
      <w:r w:rsidRPr="00AB544C">
        <w:rPr>
          <w:spacing w:val="-3"/>
        </w:rPr>
        <w:t xml:space="preserve">noemt de geest of het spook van Polydorus een Eidolon; en zo ook de geest </w:t>
      </w:r>
      <w:r w:rsidRPr="00AB544C">
        <w:rPr>
          <w:spacing w:val="-2"/>
        </w:rPr>
        <w:t>van Achilles. Dus is Idolum een beeld, niet alleen van iets dat verzonnen is, maar ook van iets dat waar bestaat. Daarentegen wordt het woord Simulac</w:t>
      </w:r>
      <w:r w:rsidRPr="00AB544C">
        <w:rPr>
          <w:spacing w:val="-2"/>
        </w:rPr>
        <w:softHyphen/>
      </w:r>
      <w:r w:rsidRPr="00AB544C">
        <w:rPr>
          <w:spacing w:val="2"/>
        </w:rPr>
        <w:t xml:space="preserve">rum gebruikt vaar een beeld van iets dat verzonnen is. Plin. 43, cap. 4. </w:t>
      </w:r>
      <w:r w:rsidRPr="00AB544C">
        <w:rPr>
          <w:spacing w:val="-9"/>
        </w:rPr>
        <w:t xml:space="preserve">noemt het beeld van de verzonnen godin Ceres Simulacrum. En zo noemt ook </w:t>
      </w:r>
      <w:r w:rsidRPr="00AB544C">
        <w:rPr>
          <w:spacing w:val="-2"/>
        </w:rPr>
        <w:t xml:space="preserve">Vitruvius het beeld van Diana een Simulacrum. Dus is dit een verzonnen </w:t>
      </w:r>
      <w:r w:rsidR="00CB37B7" w:rsidRPr="00AB544C">
        <w:rPr>
          <w:spacing w:val="-5"/>
        </w:rPr>
        <w:t xml:space="preserve">onderscheid tussen de </w:t>
      </w:r>
      <w:r w:rsidRPr="00AB544C">
        <w:rPr>
          <w:spacing w:val="-5"/>
        </w:rPr>
        <w:t xml:space="preserve">woorden Idolum en Simulacrum. En dit zij voldoende </w:t>
      </w:r>
      <w:r w:rsidRPr="00AB544C">
        <w:rPr>
          <w:spacing w:val="-6"/>
        </w:rPr>
        <w:t>over de namen.</w:t>
      </w:r>
    </w:p>
    <w:p w:rsidR="00CB37B7" w:rsidRPr="00AB544C" w:rsidRDefault="00CB37B7" w:rsidP="00790DA7">
      <w:pPr>
        <w:jc w:val="both"/>
        <w:rPr>
          <w:spacing w:val="2"/>
        </w:rPr>
      </w:pPr>
    </w:p>
    <w:p w:rsidR="005C363D" w:rsidRPr="00AB544C" w:rsidRDefault="005C363D" w:rsidP="00790DA7">
      <w:pPr>
        <w:jc w:val="both"/>
        <w:rPr>
          <w:spacing w:val="-4"/>
        </w:rPr>
      </w:pPr>
      <w:r w:rsidRPr="00AB544C">
        <w:rPr>
          <w:spacing w:val="2"/>
        </w:rPr>
        <w:t xml:space="preserve">Op de Vraag worde geantwoord: </w:t>
      </w:r>
      <w:r w:rsidRPr="00AB544C">
        <w:rPr>
          <w:i/>
          <w:iCs/>
          <w:spacing w:val="2"/>
        </w:rPr>
        <w:t>dat God hier niet helemaal verbiedt, al</w:t>
      </w:r>
      <w:r w:rsidRPr="00AB544C">
        <w:rPr>
          <w:i/>
          <w:iCs/>
          <w:spacing w:val="2"/>
        </w:rPr>
        <w:softHyphen/>
      </w:r>
      <w:r w:rsidRPr="00AB544C">
        <w:rPr>
          <w:i/>
          <w:iCs/>
        </w:rPr>
        <w:t>le beelden of gelijkenissen te maken of te hebben.</w:t>
      </w:r>
      <w:r w:rsidRPr="00AB544C">
        <w:t xml:space="preserve"> Want dan zouden de </w:t>
      </w:r>
      <w:r w:rsidRPr="00AB544C">
        <w:rPr>
          <w:spacing w:val="-7"/>
        </w:rPr>
        <w:t>kunsten verboden worden van schilderen, beeldhouwen, gieten, weven en der</w:t>
      </w:r>
      <w:r w:rsidRPr="00AB544C">
        <w:rPr>
          <w:spacing w:val="-7"/>
        </w:rPr>
        <w:softHyphen/>
      </w:r>
      <w:r w:rsidRPr="00AB544C">
        <w:rPr>
          <w:spacing w:val="-6"/>
        </w:rPr>
        <w:t xml:space="preserve">gelijke, die de Schrift rekent onder de uitnemende gaven van God, en die het </w:t>
      </w:r>
      <w:r w:rsidRPr="00AB544C">
        <w:rPr>
          <w:spacing w:val="-5"/>
        </w:rPr>
        <w:t>menselijk leven nuttig zijn. Want dan zou het eigen werk van deze kunsten verboden worden (Ex. 31 : 1-6, en 35 : 30-3. En Salomo heeft aan zijn ko</w:t>
      </w:r>
      <w:r w:rsidRPr="00AB544C">
        <w:rPr>
          <w:spacing w:val="-5"/>
        </w:rPr>
        <w:softHyphen/>
      </w:r>
      <w:r w:rsidRPr="00AB544C">
        <w:rPr>
          <w:spacing w:val="-2"/>
        </w:rPr>
        <w:t xml:space="preserve">ninklijke stoel leeuwen, en in de tempel palmen en cherubijnen laten snijden. </w:t>
      </w:r>
      <w:r w:rsidRPr="00AB544C">
        <w:rPr>
          <w:spacing w:val="-3"/>
        </w:rPr>
        <w:t xml:space="preserve">De reden daarvan is duidelijk, want </w:t>
      </w:r>
      <w:r w:rsidRPr="00AB544C">
        <w:rPr>
          <w:spacing w:val="-3"/>
          <w:w w:val="95"/>
        </w:rPr>
        <w:t xml:space="preserve">het </w:t>
      </w:r>
      <w:r w:rsidRPr="00AB544C">
        <w:rPr>
          <w:spacing w:val="-3"/>
        </w:rPr>
        <w:t xml:space="preserve">geschrift en de schilderijen dienen om </w:t>
      </w:r>
      <w:r w:rsidRPr="00AB544C">
        <w:rPr>
          <w:spacing w:val="-2"/>
        </w:rPr>
        <w:t xml:space="preserve">de herinnering aan bepaalde geschiedenissen te bewaren, tot versiering en eerbaar levensvermaak. Daarom verbiedt de Wet niet helemaal het gebruik, </w:t>
      </w:r>
      <w:r w:rsidRPr="00AB544C">
        <w:rPr>
          <w:spacing w:val="2"/>
        </w:rPr>
        <w:t xml:space="preserve">maar wel het </w:t>
      </w:r>
      <w:r w:rsidRPr="00AB544C">
        <w:rPr>
          <w:i/>
          <w:iCs/>
          <w:spacing w:val="2"/>
        </w:rPr>
        <w:t xml:space="preserve">misbruik der beelden, </w:t>
      </w:r>
      <w:r w:rsidRPr="00AB544C">
        <w:rPr>
          <w:spacing w:val="2"/>
        </w:rPr>
        <w:t xml:space="preserve">wanneer men beelden maakt of heeft </w:t>
      </w:r>
      <w:r w:rsidRPr="00AB544C">
        <w:rPr>
          <w:spacing w:val="1"/>
        </w:rPr>
        <w:t xml:space="preserve">om God af te beelden, of om Hem daardoor te dienen. Daarom worden </w:t>
      </w:r>
      <w:r w:rsidRPr="00AB544C">
        <w:t xml:space="preserve">niet alle beelden helemaal verboden, maar alleen sommige, en dat zijn dan </w:t>
      </w:r>
      <w:r w:rsidRPr="00AB544C">
        <w:rPr>
          <w:spacing w:val="-4"/>
        </w:rPr>
        <w:t>de volgende:</w:t>
      </w:r>
    </w:p>
    <w:p w:rsidR="00CB37B7" w:rsidRPr="00AB544C" w:rsidRDefault="00790DA7" w:rsidP="00CB37B7">
      <w:pPr>
        <w:pStyle w:val="Style3"/>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4"/>
          <w:sz w:val="24"/>
          <w:szCs w:val="24"/>
        </w:rPr>
        <w:t>I.</w:t>
      </w:r>
      <w:r w:rsidR="005C363D" w:rsidRPr="00AB544C">
        <w:rPr>
          <w:rStyle w:val="CharacterStyle1"/>
          <w:rFonts w:ascii="Times New Roman" w:hAnsi="Times New Roman" w:cs="Times New Roman"/>
          <w:b w:val="0"/>
          <w:spacing w:val="4"/>
          <w:sz w:val="24"/>
          <w:szCs w:val="24"/>
        </w:rPr>
        <w:t xml:space="preserve"> Alle gelijkenissen of </w:t>
      </w:r>
      <w:r w:rsidR="005C363D" w:rsidRPr="00AB544C">
        <w:rPr>
          <w:rStyle w:val="CharacterStyle1"/>
          <w:rFonts w:ascii="Times New Roman" w:hAnsi="Times New Roman" w:cs="Times New Roman"/>
          <w:b w:val="0"/>
          <w:i/>
          <w:iCs/>
          <w:spacing w:val="4"/>
          <w:sz w:val="24"/>
          <w:szCs w:val="24"/>
        </w:rPr>
        <w:t xml:space="preserve">beelden van God, </w:t>
      </w:r>
      <w:r w:rsidR="005C363D" w:rsidRPr="00AB544C">
        <w:rPr>
          <w:rStyle w:val="CharacterStyle1"/>
          <w:rFonts w:ascii="Times New Roman" w:hAnsi="Times New Roman" w:cs="Times New Roman"/>
          <w:b w:val="0"/>
          <w:spacing w:val="4"/>
          <w:sz w:val="24"/>
          <w:szCs w:val="24"/>
        </w:rPr>
        <w:t xml:space="preserve">d.w.z. die gemaakt </w:t>
      </w:r>
      <w:r w:rsidR="00B23DD9" w:rsidRPr="00AB544C">
        <w:rPr>
          <w:rStyle w:val="CharacterStyle1"/>
          <w:rFonts w:ascii="Times New Roman" w:hAnsi="Times New Roman" w:cs="Times New Roman"/>
          <w:b w:val="0"/>
          <w:spacing w:val="4"/>
          <w:sz w:val="24"/>
          <w:szCs w:val="24"/>
        </w:rPr>
        <w:t>worden</w:t>
      </w:r>
      <w:r w:rsidR="005C363D" w:rsidRPr="00AB544C">
        <w:rPr>
          <w:rStyle w:val="CharacterStyle1"/>
          <w:rFonts w:ascii="Times New Roman" w:hAnsi="Times New Roman" w:cs="Times New Roman"/>
          <w:b w:val="0"/>
          <w:spacing w:val="4"/>
          <w:sz w:val="24"/>
          <w:szCs w:val="24"/>
        </w:rPr>
        <w:t xml:space="preserve"> om </w:t>
      </w:r>
      <w:r w:rsidR="005C363D" w:rsidRPr="00AB544C">
        <w:rPr>
          <w:rStyle w:val="CharacterStyle1"/>
          <w:rFonts w:ascii="Times New Roman" w:hAnsi="Times New Roman" w:cs="Times New Roman"/>
          <w:b w:val="0"/>
          <w:spacing w:val="1"/>
          <w:sz w:val="24"/>
          <w:szCs w:val="24"/>
        </w:rPr>
        <w:t xml:space="preserve">God af te beelden, die worden totaal verboden. Dat laat zich bewijzen: </w:t>
      </w:r>
    </w:p>
    <w:p w:rsidR="00CB37B7" w:rsidRPr="00AB544C" w:rsidRDefault="005C363D" w:rsidP="00CB37B7">
      <w:pPr>
        <w:pStyle w:val="Style3"/>
        <w:kinsoku w:val="0"/>
        <w:autoSpaceDE/>
        <w:autoSpaceDN/>
        <w:rPr>
          <w:rStyle w:val="CharacterStyle1"/>
          <w:rFonts w:ascii="Times New Roman" w:hAnsi="Times New Roman" w:cs="Times New Roman"/>
          <w:b w:val="0"/>
          <w:spacing w:val="-8"/>
          <w:sz w:val="24"/>
          <w:szCs w:val="24"/>
        </w:rPr>
      </w:pPr>
      <w:r w:rsidRPr="00AB544C">
        <w:rPr>
          <w:rStyle w:val="CharacterStyle1"/>
          <w:rFonts w:ascii="Times New Roman" w:hAnsi="Times New Roman" w:cs="Times New Roman"/>
          <w:b w:val="0"/>
          <w:spacing w:val="1"/>
          <w:sz w:val="24"/>
          <w:szCs w:val="24"/>
        </w:rPr>
        <w:t xml:space="preserve">1. </w:t>
      </w:r>
      <w:r w:rsidRPr="00AB544C">
        <w:rPr>
          <w:rStyle w:val="CharacterStyle1"/>
          <w:rFonts w:ascii="Times New Roman" w:hAnsi="Times New Roman" w:cs="Times New Roman"/>
          <w:b w:val="0"/>
          <w:sz w:val="24"/>
          <w:szCs w:val="24"/>
        </w:rPr>
        <w:t>Uit het doel waarom dat gebod is ingesteld, n.</w:t>
      </w:r>
      <w:r w:rsidR="00CB37B7" w:rsidRPr="00AB544C">
        <w:rPr>
          <w:rStyle w:val="CharacterStyle1"/>
          <w:rFonts w:ascii="Times New Roman" w:hAnsi="Times New Roman" w:cs="Times New Roman"/>
          <w:b w:val="0"/>
          <w:sz w:val="24"/>
          <w:szCs w:val="24"/>
        </w:rPr>
        <w:t>l.</w:t>
      </w:r>
      <w:r w:rsidRPr="00AB544C">
        <w:rPr>
          <w:rStyle w:val="CharacterStyle1"/>
          <w:rFonts w:ascii="Times New Roman" w:hAnsi="Times New Roman" w:cs="Times New Roman"/>
          <w:b w:val="0"/>
          <w:sz w:val="24"/>
          <w:szCs w:val="24"/>
        </w:rPr>
        <w:t xml:space="preserve"> opdat de godsdienst on</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8"/>
          <w:sz w:val="24"/>
          <w:szCs w:val="24"/>
        </w:rPr>
        <w:t xml:space="preserve">vervalst onderhouden zou </w:t>
      </w:r>
      <w:r w:rsidR="00B23DD9" w:rsidRPr="00AB544C">
        <w:rPr>
          <w:rStyle w:val="CharacterStyle1"/>
          <w:rFonts w:ascii="Times New Roman" w:hAnsi="Times New Roman" w:cs="Times New Roman"/>
          <w:b w:val="0"/>
          <w:spacing w:val="-8"/>
          <w:sz w:val="24"/>
          <w:szCs w:val="24"/>
        </w:rPr>
        <w:t>worden</w:t>
      </w:r>
      <w:r w:rsidRPr="00AB544C">
        <w:rPr>
          <w:rStyle w:val="CharacterStyle1"/>
          <w:rFonts w:ascii="Times New Roman" w:hAnsi="Times New Roman" w:cs="Times New Roman"/>
          <w:b w:val="0"/>
          <w:spacing w:val="-8"/>
          <w:sz w:val="24"/>
          <w:szCs w:val="24"/>
        </w:rPr>
        <w:t xml:space="preserve">. </w:t>
      </w:r>
    </w:p>
    <w:p w:rsidR="00CB37B7" w:rsidRPr="00AB544C" w:rsidRDefault="005C363D" w:rsidP="00CB37B7">
      <w:pPr>
        <w:pStyle w:val="Style3"/>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8"/>
          <w:sz w:val="24"/>
          <w:szCs w:val="24"/>
        </w:rPr>
        <w:t xml:space="preserve">2. Uit de natuur van God, want omdat Gods </w:t>
      </w:r>
      <w:r w:rsidRPr="00AB544C">
        <w:rPr>
          <w:rStyle w:val="CharacterStyle1"/>
          <w:rFonts w:ascii="Times New Roman" w:hAnsi="Times New Roman" w:cs="Times New Roman"/>
          <w:b w:val="0"/>
          <w:spacing w:val="-2"/>
          <w:sz w:val="24"/>
          <w:szCs w:val="24"/>
        </w:rPr>
        <w:t>Wezen geestelijk, onzichtbaar en oneindig is, kan Hij niet afgebeeld worden door een lichamelijke zichtbare en eindige gedaante of beeld, zonder ver</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2"/>
          <w:sz w:val="24"/>
          <w:szCs w:val="24"/>
        </w:rPr>
        <w:t xml:space="preserve">mindering van Zijn Majesteit (2 Tim. 1 : 16 en 6 : 16, Ex. 33 : 18-23, Jer. </w:t>
      </w:r>
      <w:r w:rsidRPr="00AB544C">
        <w:rPr>
          <w:rStyle w:val="CharacterStyle1"/>
          <w:rFonts w:ascii="Times New Roman" w:hAnsi="Times New Roman" w:cs="Times New Roman"/>
          <w:b w:val="0"/>
          <w:spacing w:val="-4"/>
          <w:sz w:val="24"/>
          <w:szCs w:val="24"/>
        </w:rPr>
        <w:t>10 :</w:t>
      </w:r>
      <w:r w:rsidR="00F9644D" w:rsidRPr="00AB544C">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xml:space="preserve"> zoals geschreven staat, Jes. 40 : 18 en 22: „Bij wien dan zult gij God </w:t>
      </w:r>
      <w:r w:rsidRPr="00AB544C">
        <w:rPr>
          <w:rStyle w:val="CharacterStyle1"/>
          <w:rFonts w:ascii="Times New Roman" w:hAnsi="Times New Roman" w:cs="Times New Roman"/>
          <w:b w:val="0"/>
          <w:sz w:val="24"/>
          <w:szCs w:val="24"/>
        </w:rPr>
        <w:t xml:space="preserve">vergelijken, of wat gelijkenis zult gij op Hem toepassen? Hij is het, Die daar </w:t>
      </w:r>
      <w:r w:rsidRPr="00AB544C">
        <w:rPr>
          <w:rStyle w:val="CharacterStyle1"/>
          <w:rFonts w:ascii="Times New Roman" w:hAnsi="Times New Roman" w:cs="Times New Roman"/>
          <w:b w:val="0"/>
          <w:spacing w:val="-2"/>
          <w:sz w:val="24"/>
          <w:szCs w:val="24"/>
        </w:rPr>
        <w:t>zit boven den kloot der aarde, en hare inwoners zijn als sprinkhanen</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enz., </w:t>
      </w:r>
      <w:r w:rsidRPr="00AB544C">
        <w:rPr>
          <w:rStyle w:val="CharacterStyle1"/>
          <w:rFonts w:ascii="Times New Roman" w:hAnsi="Times New Roman" w:cs="Times New Roman"/>
          <w:b w:val="0"/>
          <w:spacing w:val="-3"/>
          <w:sz w:val="24"/>
          <w:szCs w:val="24"/>
        </w:rPr>
        <w:t xml:space="preserve">Rom. 1 : 23: „En hebben de heerlijkheid des onverderfelijken Gods veranderd </w:t>
      </w:r>
      <w:r w:rsidRPr="00AB544C">
        <w:rPr>
          <w:rStyle w:val="CharacterStyle1"/>
          <w:rFonts w:ascii="Times New Roman" w:hAnsi="Times New Roman" w:cs="Times New Roman"/>
          <w:b w:val="0"/>
          <w:sz w:val="24"/>
          <w:szCs w:val="24"/>
        </w:rPr>
        <w:t xml:space="preserve">in de gelijkenis eens beelds van een verderfelijk mens, en van gevogelte en </w:t>
      </w:r>
      <w:r w:rsidRPr="00AB544C">
        <w:rPr>
          <w:rStyle w:val="CharacterStyle1"/>
          <w:rFonts w:ascii="Times New Roman" w:hAnsi="Times New Roman" w:cs="Times New Roman"/>
          <w:b w:val="0"/>
          <w:spacing w:val="2"/>
          <w:sz w:val="24"/>
          <w:szCs w:val="24"/>
        </w:rPr>
        <w:t>van viervoetige en kruipende gedierten</w:t>
      </w:r>
      <w:r w:rsidR="008E015C">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w:t>
      </w:r>
    </w:p>
    <w:p w:rsidR="00CB37B7" w:rsidRPr="00AB544C" w:rsidRDefault="005C363D" w:rsidP="00CB37B7">
      <w:pPr>
        <w:pStyle w:val="Style3"/>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2"/>
          <w:sz w:val="24"/>
          <w:szCs w:val="24"/>
        </w:rPr>
        <w:t xml:space="preserve">3. God heeft het nadrukkelijk </w:t>
      </w:r>
      <w:r w:rsidRPr="00AB544C">
        <w:rPr>
          <w:rStyle w:val="CharacterStyle1"/>
          <w:rFonts w:ascii="Times New Roman" w:hAnsi="Times New Roman" w:cs="Times New Roman"/>
          <w:b w:val="0"/>
          <w:sz w:val="24"/>
          <w:szCs w:val="24"/>
        </w:rPr>
        <w:t xml:space="preserve">verboden, Deut. 4 : 15v.: „Wacht u dan wel voor uwe zielen, want gij hebt </w:t>
      </w:r>
      <w:r w:rsidRPr="00AB544C">
        <w:rPr>
          <w:rStyle w:val="CharacterStyle1"/>
          <w:rFonts w:ascii="Times New Roman" w:hAnsi="Times New Roman" w:cs="Times New Roman"/>
          <w:b w:val="0"/>
          <w:spacing w:val="-3"/>
          <w:sz w:val="24"/>
          <w:szCs w:val="24"/>
        </w:rPr>
        <w:t xml:space="preserve">gene gelijkenis gezien ten dage als de HEERE op Horeb uit het midden des </w:t>
      </w:r>
      <w:r w:rsidRPr="00AB544C">
        <w:rPr>
          <w:rStyle w:val="CharacterStyle1"/>
          <w:rFonts w:ascii="Times New Roman" w:hAnsi="Times New Roman" w:cs="Times New Roman"/>
          <w:b w:val="0"/>
          <w:spacing w:val="6"/>
          <w:sz w:val="24"/>
          <w:szCs w:val="24"/>
        </w:rPr>
        <w:t xml:space="preserve">vuurs tot u sprak: opdat gij u niet verderft en maakt u iets gesnedens, </w:t>
      </w:r>
      <w:r w:rsidRPr="00AB544C">
        <w:rPr>
          <w:rStyle w:val="CharacterStyle1"/>
          <w:rFonts w:ascii="Times New Roman" w:hAnsi="Times New Roman" w:cs="Times New Roman"/>
          <w:b w:val="0"/>
          <w:spacing w:val="2"/>
          <w:sz w:val="24"/>
          <w:szCs w:val="24"/>
        </w:rPr>
        <w:t>de gelijkenis van enig beeld, de gedaante van man of vrouw</w:t>
      </w:r>
      <w:r w:rsidR="008E015C">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w:t>
      </w:r>
    </w:p>
    <w:p w:rsidR="00CB37B7" w:rsidRPr="00AB544C" w:rsidRDefault="005C363D" w:rsidP="00CB37B7">
      <w:pPr>
        <w:pStyle w:val="Style3"/>
        <w:kinsoku w:val="0"/>
        <w:autoSpaceDE/>
        <w:autoSpaceDN/>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pacing w:val="2"/>
          <w:sz w:val="24"/>
          <w:szCs w:val="24"/>
        </w:rPr>
        <w:t xml:space="preserve">4. Uit de </w:t>
      </w:r>
      <w:r w:rsidRPr="00AB544C">
        <w:rPr>
          <w:rStyle w:val="CharacterStyle1"/>
          <w:rFonts w:ascii="Times New Roman" w:hAnsi="Times New Roman" w:cs="Times New Roman"/>
          <w:b w:val="0"/>
          <w:sz w:val="24"/>
          <w:szCs w:val="24"/>
        </w:rPr>
        <w:t xml:space="preserve">oorzaak van dit verbod, namelijk omdat de beelden niet alleen nergens nut </w:t>
      </w:r>
      <w:r w:rsidRPr="00AB544C">
        <w:rPr>
          <w:rStyle w:val="CharacterStyle1"/>
          <w:rFonts w:ascii="Times New Roman" w:hAnsi="Times New Roman" w:cs="Times New Roman"/>
          <w:b w:val="0"/>
          <w:spacing w:val="-1"/>
          <w:sz w:val="24"/>
          <w:szCs w:val="24"/>
        </w:rPr>
        <w:t xml:space="preserve">toe zijn, maar ook de mensen ernstig schade doen. Want zij verderven de </w:t>
      </w:r>
      <w:r w:rsidRPr="00AB544C">
        <w:rPr>
          <w:rStyle w:val="CharacterStyle1"/>
          <w:rFonts w:ascii="Times New Roman" w:hAnsi="Times New Roman" w:cs="Times New Roman"/>
          <w:b w:val="0"/>
          <w:sz w:val="24"/>
          <w:szCs w:val="24"/>
        </w:rPr>
        <w:t xml:space="preserve">mensen en zijn hun een oorzaak van afgoderij en straffen. </w:t>
      </w:r>
    </w:p>
    <w:p w:rsidR="00CB37B7" w:rsidRPr="00AB544C" w:rsidRDefault="005C363D" w:rsidP="00CB37B7">
      <w:pPr>
        <w:pStyle w:val="Style3"/>
        <w:kinsoku w:val="0"/>
        <w:autoSpaceDE/>
        <w:autoSpaceDN/>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sz w:val="24"/>
          <w:szCs w:val="24"/>
        </w:rPr>
        <w:t xml:space="preserve">5. </w:t>
      </w:r>
      <w:r w:rsidR="00CB37B7" w:rsidRPr="00AB544C">
        <w:rPr>
          <w:rStyle w:val="CharacterStyle1"/>
          <w:rFonts w:ascii="Times New Roman" w:hAnsi="Times New Roman" w:cs="Times New Roman"/>
          <w:b w:val="0"/>
          <w:sz w:val="24"/>
          <w:szCs w:val="24"/>
        </w:rPr>
        <w:t xml:space="preserve">(Bastingius. </w:t>
      </w:r>
      <w:r w:rsidRPr="00AB544C">
        <w:rPr>
          <w:rStyle w:val="CharacterStyle1"/>
          <w:rFonts w:ascii="Times New Roman" w:hAnsi="Times New Roman" w:cs="Times New Roman"/>
          <w:b w:val="0"/>
          <w:spacing w:val="-7"/>
          <w:sz w:val="24"/>
          <w:szCs w:val="24"/>
        </w:rPr>
        <w:t xml:space="preserve">Omdat Gods heilige Majesteit de hoogst mogelijke oneer en smaadheid wordt </w:t>
      </w:r>
      <w:r w:rsidRPr="00AB544C">
        <w:rPr>
          <w:rStyle w:val="CharacterStyle1"/>
          <w:rFonts w:ascii="Times New Roman" w:hAnsi="Times New Roman" w:cs="Times New Roman"/>
          <w:b w:val="0"/>
          <w:spacing w:val="-4"/>
          <w:sz w:val="24"/>
          <w:szCs w:val="24"/>
        </w:rPr>
        <w:t xml:space="preserve">aangedaan, wanneer men Hem, Die geen lichamelijke gestalte heeft, bij een </w:t>
      </w:r>
      <w:r w:rsidRPr="00AB544C">
        <w:rPr>
          <w:rStyle w:val="CharacterStyle1"/>
          <w:rFonts w:ascii="Times New Roman" w:hAnsi="Times New Roman" w:cs="Times New Roman"/>
          <w:b w:val="0"/>
          <w:spacing w:val="3"/>
          <w:sz w:val="24"/>
          <w:szCs w:val="24"/>
        </w:rPr>
        <w:t>verderfelijk en sterfelijk lichaam; Hem Die onzichtbaar is bij een zicht</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2"/>
          <w:sz w:val="24"/>
          <w:szCs w:val="24"/>
        </w:rPr>
        <w:t xml:space="preserve">baar beeld; Hem Die een Geest is bij iets dat noch leven noch beweging </w:t>
      </w:r>
      <w:r w:rsidRPr="00AB544C">
        <w:rPr>
          <w:rStyle w:val="CharacterStyle1"/>
          <w:rFonts w:ascii="Times New Roman" w:hAnsi="Times New Roman" w:cs="Times New Roman"/>
          <w:b w:val="0"/>
          <w:sz w:val="24"/>
          <w:szCs w:val="24"/>
        </w:rPr>
        <w:t xml:space="preserve">heeft; Hem Die onmetelijk en onbegrijpelijk is, bij een stukje hout, steen, </w:t>
      </w:r>
      <w:r w:rsidRPr="00AB544C">
        <w:rPr>
          <w:rStyle w:val="CharacterStyle1"/>
          <w:rFonts w:ascii="Times New Roman" w:hAnsi="Times New Roman" w:cs="Times New Roman"/>
          <w:b w:val="0"/>
          <w:spacing w:val="1"/>
          <w:sz w:val="24"/>
          <w:szCs w:val="24"/>
        </w:rPr>
        <w:t xml:space="preserve">goud of andere materialen vergelijken wil. Daarom is het een gruwel en </w:t>
      </w:r>
      <w:r w:rsidRPr="00AB544C">
        <w:rPr>
          <w:rStyle w:val="CharacterStyle1"/>
          <w:rFonts w:ascii="Times New Roman" w:hAnsi="Times New Roman" w:cs="Times New Roman"/>
          <w:b w:val="0"/>
          <w:spacing w:val="-1"/>
          <w:sz w:val="24"/>
          <w:szCs w:val="24"/>
        </w:rPr>
        <w:t>vermetele uitzinnige stoutmoedigheid, wanneer heden ten dage in het paus</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3"/>
          <w:sz w:val="24"/>
          <w:szCs w:val="24"/>
        </w:rPr>
        <w:t>dom God de Vader als een oude grijsaard, op een zetel met een pauselij</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z w:val="24"/>
          <w:szCs w:val="24"/>
        </w:rPr>
        <w:t xml:space="preserve">ke kap en drievoudige kroon op geschilderd wordt, precies alsof God een </w:t>
      </w:r>
      <w:r w:rsidRPr="00AB544C">
        <w:rPr>
          <w:rStyle w:val="CharacterStyle1"/>
          <w:rFonts w:ascii="Times New Roman" w:hAnsi="Times New Roman" w:cs="Times New Roman"/>
          <w:b w:val="0"/>
          <w:spacing w:val="-4"/>
          <w:sz w:val="24"/>
          <w:szCs w:val="24"/>
        </w:rPr>
        <w:t xml:space="preserve">kind des verderfs gelijk ware.) </w:t>
      </w:r>
    </w:p>
    <w:p w:rsidR="005C363D" w:rsidRPr="00AB544C" w:rsidRDefault="005C363D" w:rsidP="00CB37B7">
      <w:pPr>
        <w:pStyle w:val="Style3"/>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4"/>
          <w:sz w:val="24"/>
          <w:szCs w:val="24"/>
        </w:rPr>
        <w:t>Kortom, God mag door geen enkel beeld uit</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1"/>
          <w:sz w:val="24"/>
          <w:szCs w:val="24"/>
        </w:rPr>
        <w:t>gedrukt worden: 1. Omdat Hij het verboden heeft. 2. Omdat Hij niet afge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2"/>
          <w:sz w:val="24"/>
          <w:szCs w:val="24"/>
        </w:rPr>
        <w:t>beeld kan worden, en 3. Omdat het nergens nuttig voor is.</w:t>
      </w:r>
    </w:p>
    <w:p w:rsidR="005C363D" w:rsidRPr="00AB544C" w:rsidRDefault="00702DDF" w:rsidP="00CB37B7">
      <w:pPr>
        <w:pStyle w:val="Style3"/>
        <w:kinsoku w:val="0"/>
        <w:autoSpaceDE/>
        <w:autoSpaceDN/>
        <w:rPr>
          <w:rFonts w:ascii="Times New Roman" w:hAnsi="Times New Roman" w:cs="Times New Roman"/>
          <w:spacing w:val="-1"/>
          <w:sz w:val="24"/>
          <w:szCs w:val="24"/>
        </w:rPr>
      </w:pPr>
      <w:r w:rsidRPr="00AB544C">
        <w:rPr>
          <w:rStyle w:val="CharacterStyle1"/>
          <w:rFonts w:ascii="Times New Roman" w:hAnsi="Times New Roman" w:cs="Times New Roman"/>
          <w:b w:val="0"/>
          <w:spacing w:val="-1"/>
          <w:sz w:val="24"/>
          <w:szCs w:val="24"/>
        </w:rPr>
        <w:t xml:space="preserve">Het is gedenkwaardig, wat Plutarchus meedeelt over Numa, de heidense en </w:t>
      </w:r>
      <w:r w:rsidRPr="00AB544C">
        <w:rPr>
          <w:rStyle w:val="CharacterStyle1"/>
          <w:rFonts w:ascii="Times New Roman" w:hAnsi="Times New Roman" w:cs="Times New Roman"/>
          <w:b w:val="0"/>
          <w:spacing w:val="1"/>
          <w:sz w:val="24"/>
          <w:szCs w:val="24"/>
        </w:rPr>
        <w:t xml:space="preserve">oude Romeinse koning, in de beschrijving van zijn leven, in deze woorden: </w:t>
      </w:r>
      <w:r>
        <w:rPr>
          <w:rStyle w:val="CharacterStyle1"/>
          <w:rFonts w:ascii="Times New Roman" w:hAnsi="Times New Roman" w:cs="Times New Roman"/>
          <w:b w:val="0"/>
          <w:spacing w:val="-3"/>
          <w:sz w:val="24"/>
          <w:szCs w:val="24"/>
        </w:rPr>
        <w:t>„Num</w:t>
      </w:r>
      <w:r w:rsidRPr="00AB544C">
        <w:rPr>
          <w:rStyle w:val="CharacterStyle1"/>
          <w:rFonts w:ascii="Times New Roman" w:hAnsi="Times New Roman" w:cs="Times New Roman"/>
          <w:b w:val="0"/>
          <w:spacing w:val="-3"/>
          <w:sz w:val="24"/>
          <w:szCs w:val="24"/>
        </w:rPr>
        <w:t xml:space="preserve">a heeft de Romeinen verboden, om enig beeld der goden te gebruiken, dat een gedaante van een mens of van een levend dier had. </w:t>
      </w:r>
      <w:r w:rsidR="005C363D" w:rsidRPr="00AB544C">
        <w:rPr>
          <w:rStyle w:val="CharacterStyle1"/>
          <w:rFonts w:ascii="Times New Roman" w:hAnsi="Times New Roman" w:cs="Times New Roman"/>
          <w:b w:val="0"/>
          <w:spacing w:val="-3"/>
          <w:sz w:val="24"/>
          <w:szCs w:val="24"/>
        </w:rPr>
        <w:t>En in die oude tij</w:t>
      </w:r>
      <w:r w:rsidR="005C363D" w:rsidRPr="00AB544C">
        <w:rPr>
          <w:rStyle w:val="CharacterStyle1"/>
          <w:rFonts w:ascii="Times New Roman" w:hAnsi="Times New Roman" w:cs="Times New Roman"/>
          <w:b w:val="0"/>
          <w:spacing w:val="-3"/>
          <w:sz w:val="24"/>
          <w:szCs w:val="24"/>
        </w:rPr>
        <w:softHyphen/>
      </w:r>
      <w:r w:rsidR="005C363D" w:rsidRPr="00AB544C">
        <w:rPr>
          <w:rStyle w:val="CharacterStyle1"/>
          <w:rFonts w:ascii="Times New Roman" w:hAnsi="Times New Roman" w:cs="Times New Roman"/>
          <w:b w:val="0"/>
          <w:spacing w:val="2"/>
          <w:sz w:val="24"/>
          <w:szCs w:val="24"/>
        </w:rPr>
        <w:t xml:space="preserve">den is bij hen geen geschilderd of gesneden beeld gevonden. Maar in de </w:t>
      </w:r>
      <w:r w:rsidR="005C363D" w:rsidRPr="00AB544C">
        <w:rPr>
          <w:rStyle w:val="CharacterStyle1"/>
          <w:rFonts w:ascii="Times New Roman" w:hAnsi="Times New Roman" w:cs="Times New Roman"/>
          <w:b w:val="0"/>
          <w:spacing w:val="-1"/>
          <w:sz w:val="24"/>
          <w:szCs w:val="24"/>
        </w:rPr>
        <w:t>eerste 170 jaar hebben zij, hoewel zij kerken gebouwd en heilige huizen ge</w:t>
      </w:r>
      <w:r w:rsidR="005C363D" w:rsidRPr="00AB544C">
        <w:rPr>
          <w:rStyle w:val="CharacterStyle1"/>
          <w:rFonts w:ascii="Times New Roman" w:hAnsi="Times New Roman" w:cs="Times New Roman"/>
          <w:b w:val="0"/>
          <w:spacing w:val="-1"/>
          <w:sz w:val="24"/>
          <w:szCs w:val="24"/>
        </w:rPr>
        <w:softHyphen/>
      </w:r>
      <w:r w:rsidR="005C363D" w:rsidRPr="00AB544C">
        <w:rPr>
          <w:rStyle w:val="CharacterStyle1"/>
          <w:rFonts w:ascii="Times New Roman" w:hAnsi="Times New Roman" w:cs="Times New Roman"/>
          <w:b w:val="0"/>
          <w:sz w:val="24"/>
          <w:szCs w:val="24"/>
        </w:rPr>
        <w:t>sticht hadden, toch totaal geen beeld gemaakt, n.l. daarom niet, omdat het een onbehoorlijke zaak was, om hetgeen beter is bij iets ergers te vergelij</w:t>
      </w:r>
      <w:r w:rsidR="005C363D" w:rsidRPr="00AB544C">
        <w:rPr>
          <w:rStyle w:val="CharacterStyle1"/>
          <w:rFonts w:ascii="Times New Roman" w:hAnsi="Times New Roman" w:cs="Times New Roman"/>
          <w:b w:val="0"/>
          <w:sz w:val="24"/>
          <w:szCs w:val="24"/>
        </w:rPr>
        <w:softHyphen/>
        <w:t>ken</w:t>
      </w:r>
      <w:r w:rsidR="008E015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005C363D" w:rsidRPr="00AB544C">
        <w:rPr>
          <w:rStyle w:val="CharacterStyle1"/>
          <w:rFonts w:ascii="Times New Roman" w:hAnsi="Times New Roman" w:cs="Times New Roman"/>
          <w:b w:val="0"/>
          <w:sz w:val="24"/>
          <w:szCs w:val="24"/>
        </w:rPr>
        <w:t xml:space="preserve"> Augustinus heeft ook hetzelfde waargenomen bij Varro, een van de </w:t>
      </w:r>
      <w:r w:rsidR="005C363D" w:rsidRPr="00AB544C">
        <w:rPr>
          <w:rStyle w:val="CharacterStyle1"/>
          <w:rFonts w:ascii="Times New Roman" w:hAnsi="Times New Roman" w:cs="Times New Roman"/>
          <w:b w:val="0"/>
          <w:spacing w:val="2"/>
          <w:sz w:val="24"/>
          <w:szCs w:val="24"/>
        </w:rPr>
        <w:t xml:space="preserve">meest geleerde schrijvers onder de Romeinen, die ook zegt: „Zij die het </w:t>
      </w:r>
      <w:r w:rsidR="005C363D" w:rsidRPr="00AB544C">
        <w:rPr>
          <w:rStyle w:val="CharacterStyle1"/>
          <w:rFonts w:ascii="Times New Roman" w:hAnsi="Times New Roman" w:cs="Times New Roman"/>
          <w:b w:val="0"/>
          <w:spacing w:val="-1"/>
          <w:sz w:val="24"/>
          <w:szCs w:val="24"/>
        </w:rPr>
        <w:t>eerst de beelden der goden aan het volk voorgesteld hebben, die hebben de</w:t>
      </w:r>
      <w:r w:rsidR="00CB37B7" w:rsidRPr="00AB544C">
        <w:rPr>
          <w:rStyle w:val="CharacterStyle1"/>
          <w:rFonts w:ascii="Times New Roman" w:hAnsi="Times New Roman" w:cs="Times New Roman"/>
          <w:b w:val="0"/>
          <w:spacing w:val="-1"/>
          <w:sz w:val="24"/>
          <w:szCs w:val="24"/>
        </w:rPr>
        <w:t xml:space="preserve"> </w:t>
      </w:r>
      <w:r w:rsidR="005C363D" w:rsidRPr="00AB544C">
        <w:rPr>
          <w:rFonts w:ascii="Times New Roman" w:hAnsi="Times New Roman" w:cs="Times New Roman"/>
          <w:spacing w:val="-3"/>
          <w:sz w:val="24"/>
          <w:szCs w:val="24"/>
        </w:rPr>
        <w:t>vrees weggenomen en de dwalingen vermenigvuldigd</w:t>
      </w:r>
      <w:r w:rsidR="008E015C">
        <w:rPr>
          <w:rFonts w:ascii="Times New Roman" w:hAnsi="Times New Roman" w:cs="Times New Roman"/>
          <w:spacing w:val="-3"/>
          <w:sz w:val="24"/>
          <w:szCs w:val="24"/>
        </w:rPr>
        <w:t>.</w:t>
      </w:r>
      <w:r w:rsidR="00A52F69">
        <w:rPr>
          <w:rFonts w:ascii="Times New Roman" w:hAnsi="Times New Roman" w:cs="Times New Roman"/>
          <w:spacing w:val="-3"/>
          <w:sz w:val="24"/>
          <w:szCs w:val="24"/>
        </w:rPr>
        <w:t>”</w:t>
      </w:r>
      <w:r w:rsidR="005C363D" w:rsidRPr="00AB544C">
        <w:rPr>
          <w:rFonts w:ascii="Times New Roman" w:hAnsi="Times New Roman" w:cs="Times New Roman"/>
          <w:spacing w:val="-3"/>
          <w:sz w:val="24"/>
          <w:szCs w:val="24"/>
        </w:rPr>
        <w:t xml:space="preserve"> Damascenus schrijft, </w:t>
      </w:r>
      <w:r w:rsidR="005C363D" w:rsidRPr="00AB544C">
        <w:rPr>
          <w:rFonts w:ascii="Times New Roman" w:hAnsi="Times New Roman" w:cs="Times New Roman"/>
          <w:sz w:val="24"/>
          <w:szCs w:val="24"/>
        </w:rPr>
        <w:t xml:space="preserve">lib. 4. cap. 8, dat het „enerzijds een zotte zaak is, en anderzijds goddeloos, </w:t>
      </w:r>
      <w:r w:rsidR="005C363D" w:rsidRPr="00AB544C">
        <w:rPr>
          <w:rFonts w:ascii="Times New Roman" w:hAnsi="Times New Roman" w:cs="Times New Roman"/>
          <w:spacing w:val="-5"/>
          <w:sz w:val="24"/>
          <w:szCs w:val="24"/>
        </w:rPr>
        <w:t xml:space="preserve">om te proberen </w:t>
      </w:r>
      <w:r w:rsidR="005C363D" w:rsidRPr="00AB544C">
        <w:rPr>
          <w:rFonts w:ascii="Times New Roman" w:hAnsi="Times New Roman" w:cs="Times New Roman"/>
          <w:i/>
          <w:iCs/>
          <w:spacing w:val="-5"/>
          <w:sz w:val="24"/>
          <w:szCs w:val="24"/>
        </w:rPr>
        <w:t>God af te beelden</w:t>
      </w:r>
      <w:r w:rsidR="00A52F69">
        <w:rPr>
          <w:rFonts w:ascii="Times New Roman" w:hAnsi="Times New Roman" w:cs="Times New Roman"/>
          <w:i/>
          <w:iCs/>
          <w:spacing w:val="-5"/>
          <w:sz w:val="24"/>
          <w:szCs w:val="24"/>
        </w:rPr>
        <w:t>”</w:t>
      </w:r>
      <w:r w:rsidR="005C363D" w:rsidRPr="00AB544C">
        <w:rPr>
          <w:rFonts w:ascii="Times New Roman" w:hAnsi="Times New Roman" w:cs="Times New Roman"/>
          <w:i/>
          <w:iCs/>
          <w:spacing w:val="-5"/>
          <w:sz w:val="24"/>
          <w:szCs w:val="24"/>
        </w:rPr>
        <w:t xml:space="preserve">, </w:t>
      </w:r>
      <w:r w:rsidR="005C363D" w:rsidRPr="00AB544C">
        <w:rPr>
          <w:rFonts w:ascii="Times New Roman" w:hAnsi="Times New Roman" w:cs="Times New Roman"/>
          <w:spacing w:val="-5"/>
          <w:sz w:val="24"/>
          <w:szCs w:val="24"/>
        </w:rPr>
        <w:t xml:space="preserve">hoewel hij de andere beelden op tal van </w:t>
      </w:r>
      <w:r w:rsidR="005C363D" w:rsidRPr="00AB544C">
        <w:rPr>
          <w:rFonts w:ascii="Times New Roman" w:hAnsi="Times New Roman" w:cs="Times New Roman"/>
          <w:spacing w:val="-2"/>
          <w:sz w:val="24"/>
          <w:szCs w:val="24"/>
        </w:rPr>
        <w:t>manieren verdedigt. Het 7e Concilie, onder Constantijn en diens zoon ge</w:t>
      </w:r>
      <w:r w:rsidR="005C363D" w:rsidRPr="00AB544C">
        <w:rPr>
          <w:rFonts w:ascii="Times New Roman" w:hAnsi="Times New Roman" w:cs="Times New Roman"/>
          <w:spacing w:val="-2"/>
          <w:sz w:val="24"/>
          <w:szCs w:val="24"/>
        </w:rPr>
        <w:softHyphen/>
      </w:r>
      <w:r w:rsidR="005C363D" w:rsidRPr="00AB544C">
        <w:rPr>
          <w:rFonts w:ascii="Times New Roman" w:hAnsi="Times New Roman" w:cs="Times New Roman"/>
          <w:spacing w:val="-6"/>
          <w:sz w:val="24"/>
          <w:szCs w:val="24"/>
        </w:rPr>
        <w:t xml:space="preserve">houden, heeft besloten: „Dat Christus niet zou geschilderd of gebeeldhouwd </w:t>
      </w:r>
      <w:r w:rsidR="00B23DD9" w:rsidRPr="00AB544C">
        <w:rPr>
          <w:rFonts w:ascii="Times New Roman" w:hAnsi="Times New Roman" w:cs="Times New Roman"/>
          <w:spacing w:val="-3"/>
          <w:sz w:val="24"/>
          <w:szCs w:val="24"/>
        </w:rPr>
        <w:t>worden</w:t>
      </w:r>
      <w:r w:rsidR="005C363D" w:rsidRPr="00AB544C">
        <w:rPr>
          <w:rFonts w:ascii="Times New Roman" w:hAnsi="Times New Roman" w:cs="Times New Roman"/>
          <w:spacing w:val="-3"/>
          <w:sz w:val="24"/>
          <w:szCs w:val="24"/>
        </w:rPr>
        <w:t>, ook niet naar Zijn menselijke natuur, omdat door de kunst niets an</w:t>
      </w:r>
      <w:r w:rsidR="005C363D" w:rsidRPr="00AB544C">
        <w:rPr>
          <w:rFonts w:ascii="Times New Roman" w:hAnsi="Times New Roman" w:cs="Times New Roman"/>
          <w:spacing w:val="-3"/>
          <w:sz w:val="24"/>
          <w:szCs w:val="24"/>
        </w:rPr>
        <w:softHyphen/>
      </w:r>
      <w:r w:rsidR="005C363D" w:rsidRPr="00AB544C">
        <w:rPr>
          <w:rFonts w:ascii="Times New Roman" w:hAnsi="Times New Roman" w:cs="Times New Roman"/>
          <w:spacing w:val="-7"/>
          <w:sz w:val="24"/>
          <w:szCs w:val="24"/>
        </w:rPr>
        <w:t xml:space="preserve">ders zou kunnen uitgedrukt </w:t>
      </w:r>
      <w:r w:rsidR="00B23DD9" w:rsidRPr="00AB544C">
        <w:rPr>
          <w:rFonts w:ascii="Times New Roman" w:hAnsi="Times New Roman" w:cs="Times New Roman"/>
          <w:spacing w:val="-7"/>
          <w:sz w:val="24"/>
          <w:szCs w:val="24"/>
        </w:rPr>
        <w:t>worden</w:t>
      </w:r>
      <w:r w:rsidR="005C363D" w:rsidRPr="00AB544C">
        <w:rPr>
          <w:rFonts w:ascii="Times New Roman" w:hAnsi="Times New Roman" w:cs="Times New Roman"/>
          <w:spacing w:val="-7"/>
          <w:sz w:val="24"/>
          <w:szCs w:val="24"/>
        </w:rPr>
        <w:t xml:space="preserve"> dan Zijn mensheid, en omdat zij die zulke </w:t>
      </w:r>
      <w:r w:rsidR="005C363D" w:rsidRPr="00AB544C">
        <w:rPr>
          <w:rFonts w:ascii="Times New Roman" w:hAnsi="Times New Roman" w:cs="Times New Roman"/>
          <w:spacing w:val="-1"/>
          <w:sz w:val="24"/>
          <w:szCs w:val="24"/>
        </w:rPr>
        <w:t>dingen doen, de dwaling van Nestorius schijnen over te nemen</w:t>
      </w:r>
      <w:r w:rsidR="008E015C">
        <w:rPr>
          <w:rFonts w:ascii="Times New Roman" w:hAnsi="Times New Roman" w:cs="Times New Roman"/>
          <w:spacing w:val="-1"/>
          <w:sz w:val="24"/>
          <w:szCs w:val="24"/>
        </w:rPr>
        <w:t>.</w:t>
      </w:r>
      <w:r w:rsidR="00A52F69">
        <w:rPr>
          <w:rFonts w:ascii="Times New Roman" w:hAnsi="Times New Roman" w:cs="Times New Roman"/>
          <w:spacing w:val="-1"/>
          <w:sz w:val="24"/>
          <w:szCs w:val="24"/>
        </w:rPr>
        <w:t>”</w:t>
      </w:r>
      <w:r w:rsidR="005C363D" w:rsidRPr="00AB544C">
        <w:rPr>
          <w:rFonts w:ascii="Times New Roman" w:hAnsi="Times New Roman" w:cs="Times New Roman"/>
          <w:spacing w:val="-1"/>
          <w:sz w:val="24"/>
          <w:szCs w:val="24"/>
        </w:rPr>
        <w:t xml:space="preserve"> Zo heeft </w:t>
      </w:r>
      <w:r w:rsidR="005C363D" w:rsidRPr="00AB544C">
        <w:rPr>
          <w:rFonts w:ascii="Times New Roman" w:hAnsi="Times New Roman" w:cs="Times New Roman"/>
          <w:spacing w:val="2"/>
          <w:sz w:val="24"/>
          <w:szCs w:val="24"/>
        </w:rPr>
        <w:t xml:space="preserve">ook het Concilium Eliberinum tegen de beelden in het jaar 305 besloten: </w:t>
      </w:r>
      <w:r w:rsidR="005C363D" w:rsidRPr="00AB544C">
        <w:rPr>
          <w:rFonts w:ascii="Times New Roman" w:hAnsi="Times New Roman" w:cs="Times New Roman"/>
          <w:spacing w:val="-2"/>
          <w:sz w:val="24"/>
          <w:szCs w:val="24"/>
        </w:rPr>
        <w:t xml:space="preserve">„Het is goedgevonden, dat men in de kerken geen schilderijen zal hebben, </w:t>
      </w:r>
      <w:r w:rsidR="005C363D" w:rsidRPr="00AB544C">
        <w:rPr>
          <w:rFonts w:ascii="Times New Roman" w:hAnsi="Times New Roman" w:cs="Times New Roman"/>
          <w:spacing w:val="-1"/>
          <w:sz w:val="24"/>
          <w:szCs w:val="24"/>
        </w:rPr>
        <w:t xml:space="preserve">opdat Hetgeen gediend wordt niet aan de wand geschilderd </w:t>
      </w:r>
      <w:r w:rsidR="00790DA7" w:rsidRPr="00AB544C">
        <w:rPr>
          <w:rFonts w:ascii="Times New Roman" w:hAnsi="Times New Roman" w:cs="Times New Roman"/>
          <w:spacing w:val="-1"/>
          <w:sz w:val="24"/>
          <w:szCs w:val="24"/>
        </w:rPr>
        <w:t>worde</w:t>
      </w:r>
      <w:r w:rsidR="008E015C">
        <w:rPr>
          <w:rFonts w:ascii="Times New Roman" w:hAnsi="Times New Roman" w:cs="Times New Roman"/>
          <w:spacing w:val="-1"/>
          <w:sz w:val="24"/>
          <w:szCs w:val="24"/>
        </w:rPr>
        <w:t>.</w:t>
      </w:r>
      <w:r w:rsidR="00A52F69">
        <w:rPr>
          <w:rFonts w:ascii="Times New Roman" w:hAnsi="Times New Roman" w:cs="Times New Roman"/>
          <w:spacing w:val="-1"/>
          <w:sz w:val="24"/>
          <w:szCs w:val="24"/>
        </w:rPr>
        <w:t>”</w:t>
      </w:r>
    </w:p>
    <w:p w:rsidR="00CB37B7" w:rsidRPr="00AB544C" w:rsidRDefault="00CB37B7" w:rsidP="00790DA7">
      <w:pPr>
        <w:tabs>
          <w:tab w:val="left" w:leader="dot" w:pos="2826"/>
        </w:tabs>
        <w:jc w:val="both"/>
      </w:pPr>
    </w:p>
    <w:p w:rsidR="005C363D" w:rsidRPr="00AB544C" w:rsidRDefault="005C363D" w:rsidP="00CB37B7">
      <w:pPr>
        <w:tabs>
          <w:tab w:val="left" w:leader="dot" w:pos="2826"/>
        </w:tabs>
        <w:jc w:val="both"/>
        <w:rPr>
          <w:spacing w:val="-2"/>
        </w:rPr>
      </w:pPr>
      <w:r w:rsidRPr="00AB544C">
        <w:t>II. Ten tweede zijn alle gelijkenissen en beelden van schepselen ongeoor</w:t>
      </w:r>
      <w:r w:rsidRPr="00AB544C">
        <w:softHyphen/>
        <w:t xml:space="preserve">loofd, die in de kerken, op straat of elders opgesteld worden om God te </w:t>
      </w:r>
      <w:r w:rsidRPr="00AB544C">
        <w:rPr>
          <w:spacing w:val="5"/>
        </w:rPr>
        <w:t xml:space="preserve">dienen, of ook tot een gevaarlijke versiering, zoals geschreven staat in </w:t>
      </w:r>
      <w:r w:rsidRPr="00AB544C">
        <w:rPr>
          <w:spacing w:val="4"/>
        </w:rPr>
        <w:t>het gebod: „Gij zult u voor die niet buigen noch hen dienen</w:t>
      </w:r>
      <w:r w:rsidR="00A52F69">
        <w:rPr>
          <w:spacing w:val="4"/>
        </w:rPr>
        <w:t>”</w:t>
      </w:r>
      <w:r w:rsidRPr="00AB544C">
        <w:rPr>
          <w:spacing w:val="4"/>
        </w:rPr>
        <w:t xml:space="preserve">, en in 1 </w:t>
      </w:r>
      <w:r w:rsidR="00A57272" w:rsidRPr="00AB544C">
        <w:rPr>
          <w:spacing w:val="-2"/>
        </w:rPr>
        <w:t xml:space="preserve">Joh. </w:t>
      </w:r>
      <w:r w:rsidRPr="00AB544C">
        <w:rPr>
          <w:spacing w:val="-2"/>
        </w:rPr>
        <w:t>5 : 21: „Kinderkens, bewaart uzelven van de afgoden</w:t>
      </w:r>
      <w:r w:rsidR="00A52F69">
        <w:rPr>
          <w:spacing w:val="-2"/>
        </w:rPr>
        <w:t>”</w:t>
      </w:r>
      <w:r w:rsidRPr="00AB544C">
        <w:rPr>
          <w:spacing w:val="-2"/>
        </w:rPr>
        <w:t xml:space="preserve">, d.w.z. </w:t>
      </w:r>
      <w:r w:rsidR="00143A4B" w:rsidRPr="00AB544C">
        <w:rPr>
          <w:spacing w:val="-2"/>
        </w:rPr>
        <w:t>-</w:t>
      </w:r>
      <w:r w:rsidRPr="00AB544C">
        <w:rPr>
          <w:spacing w:val="-2"/>
        </w:rPr>
        <w:t xml:space="preserve"> zoals </w:t>
      </w:r>
      <w:r w:rsidRPr="00AB544C">
        <w:rPr>
          <w:spacing w:val="-4"/>
        </w:rPr>
        <w:t xml:space="preserve">onze Kanttekenaars verklaren </w:t>
      </w:r>
      <w:r w:rsidR="00143A4B" w:rsidRPr="00AB544C">
        <w:rPr>
          <w:spacing w:val="-4"/>
        </w:rPr>
        <w:t>-</w:t>
      </w:r>
      <w:r w:rsidRPr="00AB544C">
        <w:rPr>
          <w:spacing w:val="-4"/>
        </w:rPr>
        <w:t xml:space="preserve"> voor de valse goden, of beelden die voor </w:t>
      </w:r>
      <w:r w:rsidRPr="00AB544C">
        <w:rPr>
          <w:spacing w:val="-2"/>
        </w:rPr>
        <w:t xml:space="preserve">afgoderij misbruikt </w:t>
      </w:r>
      <w:r w:rsidR="00B23DD9" w:rsidRPr="00AB544C">
        <w:rPr>
          <w:spacing w:val="-2"/>
        </w:rPr>
        <w:t>worden</w:t>
      </w:r>
      <w:r w:rsidRPr="00AB544C">
        <w:rPr>
          <w:spacing w:val="5"/>
        </w:rPr>
        <w:t>; dat gij die geen enkele eer of dienst be</w:t>
      </w:r>
      <w:r w:rsidRPr="00AB544C">
        <w:rPr>
          <w:spacing w:val="-3"/>
        </w:rPr>
        <w:t xml:space="preserve">toont, omdat zoiets met de Christelijke religie en de ware godsdienst in geen </w:t>
      </w:r>
      <w:r w:rsidRPr="00AB544C">
        <w:rPr>
          <w:spacing w:val="-2"/>
        </w:rPr>
        <w:t>geval bestaan kan.</w:t>
      </w:r>
    </w:p>
    <w:p w:rsidR="005C363D" w:rsidRPr="00AB544C" w:rsidRDefault="005C363D" w:rsidP="00790DA7">
      <w:pPr>
        <w:pStyle w:val="Style3"/>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3"/>
          <w:sz w:val="24"/>
          <w:szCs w:val="24"/>
        </w:rPr>
        <w:t xml:space="preserve">En de beelden der schepselen kunnen ook geoorloofd zijn, voor zover die </w:t>
      </w:r>
      <w:r w:rsidRPr="00AB544C">
        <w:rPr>
          <w:rStyle w:val="CharacterStyle1"/>
          <w:rFonts w:ascii="Times New Roman" w:hAnsi="Times New Roman" w:cs="Times New Roman"/>
          <w:b w:val="0"/>
          <w:spacing w:val="1"/>
          <w:sz w:val="24"/>
          <w:szCs w:val="24"/>
        </w:rPr>
        <w:t xml:space="preserve">gebruikt </w:t>
      </w:r>
      <w:r w:rsidR="00B23DD9" w:rsidRPr="00AB544C">
        <w:rPr>
          <w:rStyle w:val="CharacterStyle1"/>
          <w:rFonts w:ascii="Times New Roman" w:hAnsi="Times New Roman" w:cs="Times New Roman"/>
          <w:b w:val="0"/>
          <w:spacing w:val="1"/>
          <w:sz w:val="24"/>
          <w:szCs w:val="24"/>
        </w:rPr>
        <w:t>worden</w:t>
      </w:r>
      <w:r w:rsidRPr="00AB544C">
        <w:rPr>
          <w:rStyle w:val="CharacterStyle1"/>
          <w:rFonts w:ascii="Times New Roman" w:hAnsi="Times New Roman" w:cs="Times New Roman"/>
          <w:b w:val="0"/>
          <w:spacing w:val="1"/>
          <w:sz w:val="24"/>
          <w:szCs w:val="24"/>
        </w:rPr>
        <w:t xml:space="preserve"> buiten de kerken, zonder gevaar van afgoderij, superstitie </w:t>
      </w:r>
      <w:r w:rsidRPr="00AB544C">
        <w:rPr>
          <w:rStyle w:val="CharacterStyle1"/>
          <w:rFonts w:ascii="Times New Roman" w:hAnsi="Times New Roman" w:cs="Times New Roman"/>
          <w:b w:val="0"/>
          <w:spacing w:val="-2"/>
          <w:sz w:val="24"/>
          <w:szCs w:val="24"/>
        </w:rPr>
        <w:t>of bijgeloof en ergernissen, tot een burgerlijk gebruik, d.w.z. tot een herin</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3"/>
          <w:sz w:val="24"/>
          <w:szCs w:val="24"/>
        </w:rPr>
        <w:t xml:space="preserve">nering aan vrienden of geschiedenissen, om ons aan een bepaalde zaak te </w:t>
      </w:r>
      <w:r w:rsidRPr="00AB544C">
        <w:rPr>
          <w:rStyle w:val="CharacterStyle1"/>
          <w:rFonts w:ascii="Times New Roman" w:hAnsi="Times New Roman" w:cs="Times New Roman"/>
          <w:b w:val="0"/>
          <w:spacing w:val="1"/>
          <w:sz w:val="24"/>
          <w:szCs w:val="24"/>
        </w:rPr>
        <w:t xml:space="preserve">herinneren, of tot een eerbare versiering. Van die aard waren de leeuwen </w:t>
      </w:r>
      <w:r w:rsidRPr="00AB544C">
        <w:rPr>
          <w:rStyle w:val="CharacterStyle1"/>
          <w:rFonts w:ascii="Times New Roman" w:hAnsi="Times New Roman" w:cs="Times New Roman"/>
          <w:b w:val="0"/>
          <w:spacing w:val="5"/>
          <w:sz w:val="24"/>
          <w:szCs w:val="24"/>
        </w:rPr>
        <w:t xml:space="preserve">aan Salomo's troon, en het beeld van de keizer op de penning (Matth. </w:t>
      </w:r>
      <w:r w:rsidRPr="00AB544C">
        <w:rPr>
          <w:rStyle w:val="CharacterStyle1"/>
          <w:rFonts w:ascii="Times New Roman" w:hAnsi="Times New Roman" w:cs="Times New Roman"/>
          <w:b w:val="0"/>
          <w:spacing w:val="-2"/>
          <w:sz w:val="24"/>
          <w:szCs w:val="24"/>
        </w:rPr>
        <w:t>22 : 19-2.</w:t>
      </w:r>
    </w:p>
    <w:p w:rsidR="00CB37B7" w:rsidRPr="00AB544C" w:rsidRDefault="00CB37B7" w:rsidP="00790DA7">
      <w:pPr>
        <w:jc w:val="both"/>
        <w:rPr>
          <w:spacing w:val="2"/>
        </w:rPr>
      </w:pPr>
    </w:p>
    <w:p w:rsidR="005C363D" w:rsidRPr="00AB544C" w:rsidRDefault="005C363D" w:rsidP="00790DA7">
      <w:pPr>
        <w:jc w:val="both"/>
        <w:rPr>
          <w:i/>
          <w:iCs/>
        </w:rPr>
      </w:pPr>
      <w:r w:rsidRPr="00AB544C">
        <w:rPr>
          <w:spacing w:val="2"/>
        </w:rPr>
        <w:t xml:space="preserve">2. </w:t>
      </w:r>
      <w:r w:rsidRPr="00AB544C">
        <w:rPr>
          <w:bCs/>
          <w:i/>
          <w:iCs/>
          <w:spacing w:val="2"/>
        </w:rPr>
        <w:t xml:space="preserve">Of men de beelden in de kerken der Christenen behoort te dulden, of dat </w:t>
      </w:r>
      <w:r w:rsidRPr="00AB544C">
        <w:rPr>
          <w:bCs/>
          <w:i/>
          <w:iCs/>
        </w:rPr>
        <w:t>men ze behoort te verwijderen.</w:t>
      </w:r>
    </w:p>
    <w:p w:rsidR="00806A8B" w:rsidRPr="00AB544C" w:rsidRDefault="00806A8B" w:rsidP="00CB37B7">
      <w:pPr>
        <w:pStyle w:val="Style3"/>
        <w:kinsoku w:val="0"/>
        <w:autoSpaceDE/>
        <w:autoSpaceDN/>
        <w:rPr>
          <w:rStyle w:val="CharacterStyle1"/>
          <w:rFonts w:ascii="Times New Roman" w:hAnsi="Times New Roman" w:cs="Times New Roman"/>
          <w:b w:val="0"/>
          <w:spacing w:val="-6"/>
          <w:sz w:val="24"/>
          <w:szCs w:val="24"/>
        </w:rPr>
      </w:pPr>
    </w:p>
    <w:p w:rsidR="00CB37B7" w:rsidRPr="00AB544C" w:rsidRDefault="005C363D" w:rsidP="00CB37B7">
      <w:pPr>
        <w:pStyle w:val="Style3"/>
        <w:kinsoku w:val="0"/>
        <w:autoSpaceDE/>
        <w:autoSpaceDN/>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spacing w:val="-6"/>
          <w:sz w:val="24"/>
          <w:szCs w:val="24"/>
        </w:rPr>
        <w:t>De gelijkenissen en beelden van G</w:t>
      </w:r>
      <w:r w:rsidR="00CB37B7" w:rsidRPr="00AB544C">
        <w:rPr>
          <w:rStyle w:val="CharacterStyle1"/>
          <w:rFonts w:ascii="Times New Roman" w:hAnsi="Times New Roman" w:cs="Times New Roman"/>
          <w:b w:val="0"/>
          <w:spacing w:val="-6"/>
          <w:sz w:val="24"/>
          <w:szCs w:val="24"/>
        </w:rPr>
        <w:t>o</w:t>
      </w:r>
      <w:r w:rsidRPr="00AB544C">
        <w:rPr>
          <w:rStyle w:val="CharacterStyle1"/>
          <w:rFonts w:ascii="Times New Roman" w:hAnsi="Times New Roman" w:cs="Times New Roman"/>
          <w:b w:val="0"/>
          <w:spacing w:val="-6"/>
          <w:sz w:val="24"/>
          <w:szCs w:val="24"/>
        </w:rPr>
        <w:t xml:space="preserve">d en der heiligen mogen in de kerken der </w:t>
      </w:r>
      <w:r w:rsidRPr="00AB544C">
        <w:rPr>
          <w:rStyle w:val="CharacterStyle1"/>
          <w:rFonts w:ascii="Times New Roman" w:hAnsi="Times New Roman" w:cs="Times New Roman"/>
          <w:b w:val="0"/>
          <w:spacing w:val="-1"/>
          <w:sz w:val="24"/>
          <w:szCs w:val="24"/>
        </w:rPr>
        <w:t xml:space="preserve">Christenen niet geduld, maar moeten uit het oog der mensen verwijderd </w:t>
      </w:r>
      <w:r w:rsidRPr="00AB544C">
        <w:rPr>
          <w:rStyle w:val="CharacterStyle1"/>
          <w:rFonts w:ascii="Times New Roman" w:hAnsi="Times New Roman" w:cs="Times New Roman"/>
          <w:b w:val="0"/>
          <w:spacing w:val="-4"/>
          <w:sz w:val="24"/>
          <w:szCs w:val="24"/>
        </w:rPr>
        <w:t xml:space="preserve">worden, om de volgende redenen: </w:t>
      </w:r>
    </w:p>
    <w:p w:rsidR="005C363D" w:rsidRPr="00AB544C" w:rsidRDefault="005C363D" w:rsidP="00CB37B7">
      <w:pPr>
        <w:pStyle w:val="Style3"/>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4"/>
          <w:sz w:val="24"/>
          <w:szCs w:val="24"/>
        </w:rPr>
        <w:t>1. Omdat ze in strijd met Gods gebod ge</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2"/>
          <w:sz w:val="24"/>
          <w:szCs w:val="24"/>
        </w:rPr>
        <w:t xml:space="preserve">maakt en in de kerken geplaatst zijn. Want omdat God niet wil hebben, dat </w:t>
      </w:r>
      <w:r w:rsidRPr="00AB544C">
        <w:rPr>
          <w:rStyle w:val="CharacterStyle1"/>
          <w:rFonts w:ascii="Times New Roman" w:hAnsi="Times New Roman" w:cs="Times New Roman"/>
          <w:b w:val="0"/>
          <w:spacing w:val="-6"/>
          <w:sz w:val="24"/>
          <w:szCs w:val="24"/>
        </w:rPr>
        <w:t xml:space="preserve">men beelden maken zal, waardoor Hij afgebeeld of bij welke Hij gediend wordt, </w:t>
      </w:r>
      <w:r w:rsidRPr="00AB544C">
        <w:rPr>
          <w:rStyle w:val="CharacterStyle1"/>
          <w:rFonts w:ascii="Times New Roman" w:hAnsi="Times New Roman" w:cs="Times New Roman"/>
          <w:b w:val="0"/>
          <w:spacing w:val="-1"/>
          <w:sz w:val="24"/>
          <w:szCs w:val="24"/>
        </w:rPr>
        <w:t>zo wil Hij ook niet dat ze door anderen gemaakt, zullen gehouden worden.</w:t>
      </w:r>
    </w:p>
    <w:p w:rsidR="005C363D" w:rsidRPr="00AB544C" w:rsidRDefault="005C363D" w:rsidP="00790DA7">
      <w:pPr>
        <w:pStyle w:val="Style3"/>
        <w:numPr>
          <w:ilvl w:val="0"/>
          <w:numId w:val="25"/>
        </w:numPr>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1"/>
          <w:sz w:val="24"/>
          <w:szCs w:val="24"/>
        </w:rPr>
        <w:t>Omdat ze oorzaken en middelen waren tot een verschrikkelijke afgoderij.</w:t>
      </w:r>
    </w:p>
    <w:p w:rsidR="00CB37B7" w:rsidRPr="00AB544C" w:rsidRDefault="005C363D" w:rsidP="00CB37B7">
      <w:pPr>
        <w:pStyle w:val="Style3"/>
        <w:numPr>
          <w:ilvl w:val="0"/>
          <w:numId w:val="25"/>
        </w:numPr>
        <w:kinsoku w:val="0"/>
        <w:autoSpaceDE/>
        <w:autoSpaceDN/>
        <w:rPr>
          <w:rFonts w:ascii="Times New Roman" w:hAnsi="Times New Roman" w:cs="Times New Roman"/>
          <w:spacing w:val="-3"/>
          <w:sz w:val="24"/>
          <w:szCs w:val="24"/>
        </w:rPr>
      </w:pPr>
      <w:r w:rsidRPr="00AB544C">
        <w:rPr>
          <w:rStyle w:val="CharacterStyle1"/>
          <w:rFonts w:ascii="Times New Roman" w:hAnsi="Times New Roman" w:cs="Times New Roman"/>
          <w:b w:val="0"/>
          <w:spacing w:val="-6"/>
          <w:sz w:val="24"/>
          <w:szCs w:val="24"/>
        </w:rPr>
        <w:t xml:space="preserve">Omdat God nadrukkelijk bevolen heeft, dat alle beelden, afgoden en alle </w:t>
      </w:r>
      <w:r w:rsidRPr="00AB544C">
        <w:rPr>
          <w:rStyle w:val="CharacterStyle1"/>
          <w:rFonts w:ascii="Times New Roman" w:hAnsi="Times New Roman" w:cs="Times New Roman"/>
          <w:b w:val="0"/>
          <w:spacing w:val="-1"/>
          <w:sz w:val="24"/>
          <w:szCs w:val="24"/>
        </w:rPr>
        <w:t>vervalsingen van Zijn waarachtige dienst en van de ware leer zullen ver</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4"/>
          <w:sz w:val="24"/>
          <w:szCs w:val="24"/>
        </w:rPr>
        <w:t xml:space="preserve">wijderd en vernield </w:t>
      </w:r>
      <w:r w:rsidR="00B23DD9" w:rsidRPr="00AB544C">
        <w:rPr>
          <w:rStyle w:val="CharacterStyle1"/>
          <w:rFonts w:ascii="Times New Roman" w:hAnsi="Times New Roman" w:cs="Times New Roman"/>
          <w:b w:val="0"/>
          <w:spacing w:val="-4"/>
          <w:sz w:val="24"/>
          <w:szCs w:val="24"/>
        </w:rPr>
        <w:t>worden</w:t>
      </w:r>
      <w:r w:rsidRPr="00AB544C">
        <w:rPr>
          <w:rStyle w:val="CharacterStyle1"/>
          <w:rFonts w:ascii="Times New Roman" w:hAnsi="Times New Roman" w:cs="Times New Roman"/>
          <w:b w:val="0"/>
          <w:spacing w:val="-4"/>
          <w:sz w:val="24"/>
          <w:szCs w:val="24"/>
        </w:rPr>
        <w:t xml:space="preserve">, opdat Hij Zijn gramschap tegen de afgoderij te </w:t>
      </w:r>
      <w:r w:rsidRPr="00AB544C">
        <w:rPr>
          <w:rStyle w:val="CharacterStyle1"/>
          <w:rFonts w:ascii="Times New Roman" w:hAnsi="Times New Roman" w:cs="Times New Roman"/>
          <w:b w:val="0"/>
          <w:spacing w:val="-1"/>
          <w:sz w:val="24"/>
          <w:szCs w:val="24"/>
        </w:rPr>
        <w:t>kennen zou geven, Ex. 23 : 24 en 34 : 13; Num. 33 : 52, Deut. 7 : 5 en 17 :</w:t>
      </w:r>
      <w:r w:rsidR="00CB37B7" w:rsidRPr="00AB544C">
        <w:rPr>
          <w:rStyle w:val="CharacterStyle1"/>
          <w:rFonts w:ascii="Times New Roman" w:hAnsi="Times New Roman" w:cs="Times New Roman"/>
          <w:b w:val="0"/>
          <w:spacing w:val="-1"/>
          <w:sz w:val="24"/>
          <w:szCs w:val="24"/>
        </w:rPr>
        <w:t xml:space="preserve"> </w:t>
      </w:r>
      <w:r w:rsidRPr="00AB544C">
        <w:rPr>
          <w:rFonts w:ascii="Times New Roman" w:hAnsi="Times New Roman" w:cs="Times New Roman"/>
          <w:spacing w:val="-2"/>
          <w:sz w:val="24"/>
          <w:szCs w:val="24"/>
        </w:rPr>
        <w:t xml:space="preserve">2v., 1 Kor. 10 : 7; 1 </w:t>
      </w:r>
      <w:r w:rsidR="00A57272" w:rsidRPr="00AB544C">
        <w:rPr>
          <w:rFonts w:ascii="Times New Roman" w:hAnsi="Times New Roman" w:cs="Times New Roman"/>
          <w:spacing w:val="-2"/>
          <w:sz w:val="24"/>
          <w:szCs w:val="24"/>
        </w:rPr>
        <w:t xml:space="preserve">Joh. </w:t>
      </w:r>
      <w:r w:rsidRPr="00AB544C">
        <w:rPr>
          <w:rFonts w:ascii="Times New Roman" w:hAnsi="Times New Roman" w:cs="Times New Roman"/>
          <w:spacing w:val="-2"/>
          <w:sz w:val="24"/>
          <w:szCs w:val="24"/>
        </w:rPr>
        <w:t xml:space="preserve">5 : 21. </w:t>
      </w:r>
    </w:p>
    <w:p w:rsidR="00CB37B7" w:rsidRPr="00AB544C" w:rsidRDefault="005C363D" w:rsidP="00CB37B7">
      <w:pPr>
        <w:pStyle w:val="Style3"/>
        <w:numPr>
          <w:ilvl w:val="0"/>
          <w:numId w:val="25"/>
        </w:numPr>
        <w:kinsoku w:val="0"/>
        <w:autoSpaceDE/>
        <w:autoSpaceDN/>
        <w:rPr>
          <w:rFonts w:ascii="Times New Roman" w:hAnsi="Times New Roman" w:cs="Times New Roman"/>
          <w:spacing w:val="-3"/>
          <w:sz w:val="24"/>
          <w:szCs w:val="24"/>
        </w:rPr>
      </w:pPr>
      <w:r w:rsidRPr="00AB544C">
        <w:rPr>
          <w:rFonts w:ascii="Times New Roman" w:hAnsi="Times New Roman" w:cs="Times New Roman"/>
          <w:spacing w:val="-2"/>
          <w:sz w:val="24"/>
          <w:szCs w:val="24"/>
        </w:rPr>
        <w:t xml:space="preserve">Opdat wij een oprechte belijdenis van de </w:t>
      </w:r>
      <w:r w:rsidRPr="00AB544C">
        <w:rPr>
          <w:rFonts w:ascii="Times New Roman" w:hAnsi="Times New Roman" w:cs="Times New Roman"/>
          <w:spacing w:val="-4"/>
          <w:sz w:val="24"/>
          <w:szCs w:val="24"/>
        </w:rPr>
        <w:t>ware dienst Gods zouden afleggen en onze haat tegen de afgoderij zouden to</w:t>
      </w:r>
      <w:r w:rsidRPr="00AB544C">
        <w:rPr>
          <w:rFonts w:ascii="Times New Roman" w:hAnsi="Times New Roman" w:cs="Times New Roman"/>
          <w:spacing w:val="-4"/>
          <w:sz w:val="24"/>
          <w:szCs w:val="24"/>
        </w:rPr>
        <w:softHyphen/>
      </w:r>
      <w:r w:rsidRPr="00AB544C">
        <w:rPr>
          <w:rFonts w:ascii="Times New Roman" w:hAnsi="Times New Roman" w:cs="Times New Roman"/>
          <w:sz w:val="24"/>
          <w:szCs w:val="24"/>
        </w:rPr>
        <w:t>nen; welke belijdenis niet alleen in woorden, maar ook in werken en uiter</w:t>
      </w:r>
      <w:r w:rsidRPr="00AB544C">
        <w:rPr>
          <w:rFonts w:ascii="Times New Roman" w:hAnsi="Times New Roman" w:cs="Times New Roman"/>
          <w:sz w:val="24"/>
          <w:szCs w:val="24"/>
        </w:rPr>
        <w:softHyphen/>
        <w:t>lijke tekenen bestaat, Deut. 7 : 6: „Want gij zijt een heilig volk den HEERE</w:t>
      </w:r>
      <w:r w:rsidR="00A52F69">
        <w:rPr>
          <w:rFonts w:ascii="Times New Roman" w:hAnsi="Times New Roman" w:cs="Times New Roman"/>
          <w:sz w:val="24"/>
          <w:szCs w:val="24"/>
        </w:rPr>
        <w:t>”</w:t>
      </w:r>
      <w:r w:rsidRPr="00AB544C">
        <w:rPr>
          <w:rFonts w:ascii="Times New Roman" w:hAnsi="Times New Roman" w:cs="Times New Roman"/>
          <w:sz w:val="24"/>
          <w:szCs w:val="24"/>
        </w:rPr>
        <w:t xml:space="preserve">, </w:t>
      </w:r>
      <w:r w:rsidRPr="00AB544C">
        <w:rPr>
          <w:rFonts w:ascii="Times New Roman" w:hAnsi="Times New Roman" w:cs="Times New Roman"/>
          <w:spacing w:val="-4"/>
          <w:sz w:val="24"/>
          <w:szCs w:val="24"/>
        </w:rPr>
        <w:t>1 Kor. 10 : 14: „Vliedt van den afgodendienst</w:t>
      </w:r>
      <w:r w:rsidR="00A52F69">
        <w:rPr>
          <w:rFonts w:ascii="Times New Roman" w:hAnsi="Times New Roman" w:cs="Times New Roman"/>
          <w:spacing w:val="-4"/>
          <w:sz w:val="24"/>
          <w:szCs w:val="24"/>
        </w:rPr>
        <w:t>”</w:t>
      </w:r>
      <w:r w:rsidRPr="00AB544C">
        <w:rPr>
          <w:rFonts w:ascii="Times New Roman" w:hAnsi="Times New Roman" w:cs="Times New Roman"/>
          <w:spacing w:val="-4"/>
          <w:sz w:val="24"/>
          <w:szCs w:val="24"/>
        </w:rPr>
        <w:t>, namelijk met het hart, de be</w:t>
      </w:r>
      <w:r w:rsidRPr="00AB544C">
        <w:rPr>
          <w:rFonts w:ascii="Times New Roman" w:hAnsi="Times New Roman" w:cs="Times New Roman"/>
          <w:spacing w:val="-4"/>
          <w:sz w:val="24"/>
          <w:szCs w:val="24"/>
        </w:rPr>
        <w:softHyphen/>
      </w:r>
      <w:r w:rsidRPr="00AB544C">
        <w:rPr>
          <w:rFonts w:ascii="Times New Roman" w:hAnsi="Times New Roman" w:cs="Times New Roman"/>
          <w:spacing w:val="3"/>
          <w:sz w:val="24"/>
          <w:szCs w:val="24"/>
        </w:rPr>
        <w:t xml:space="preserve">lijdenis en de uiterlijke tekenen. </w:t>
      </w:r>
    </w:p>
    <w:p w:rsidR="00CB37B7" w:rsidRPr="00AB544C" w:rsidRDefault="005C363D" w:rsidP="00CB37B7">
      <w:pPr>
        <w:pStyle w:val="Style3"/>
        <w:numPr>
          <w:ilvl w:val="0"/>
          <w:numId w:val="25"/>
        </w:numPr>
        <w:kinsoku w:val="0"/>
        <w:autoSpaceDE/>
        <w:autoSpaceDN/>
        <w:rPr>
          <w:rFonts w:ascii="Times New Roman" w:hAnsi="Times New Roman" w:cs="Times New Roman"/>
          <w:spacing w:val="-3"/>
          <w:sz w:val="24"/>
          <w:szCs w:val="24"/>
        </w:rPr>
      </w:pPr>
      <w:r w:rsidRPr="00AB544C">
        <w:rPr>
          <w:rFonts w:ascii="Times New Roman" w:hAnsi="Times New Roman" w:cs="Times New Roman"/>
          <w:spacing w:val="3"/>
          <w:sz w:val="24"/>
          <w:szCs w:val="24"/>
        </w:rPr>
        <w:t xml:space="preserve">Omdat de </w:t>
      </w:r>
      <w:r w:rsidR="0049522F">
        <w:rPr>
          <w:rFonts w:ascii="Times New Roman" w:hAnsi="Times New Roman" w:cs="Times New Roman"/>
          <w:spacing w:val="3"/>
          <w:sz w:val="24"/>
          <w:szCs w:val="24"/>
        </w:rPr>
        <w:t>Godz</w:t>
      </w:r>
      <w:r w:rsidRPr="00AB544C">
        <w:rPr>
          <w:rFonts w:ascii="Times New Roman" w:hAnsi="Times New Roman" w:cs="Times New Roman"/>
          <w:spacing w:val="3"/>
          <w:sz w:val="24"/>
          <w:szCs w:val="24"/>
        </w:rPr>
        <w:t xml:space="preserve">alige koningen in de </w:t>
      </w:r>
      <w:r w:rsidRPr="00AB544C">
        <w:rPr>
          <w:rFonts w:ascii="Times New Roman" w:hAnsi="Times New Roman" w:cs="Times New Roman"/>
          <w:sz w:val="24"/>
          <w:szCs w:val="24"/>
        </w:rPr>
        <w:t xml:space="preserve">Schrift geprezen worden, die de beelden vernield hebben. </w:t>
      </w:r>
      <w:r w:rsidRPr="00AB544C">
        <w:rPr>
          <w:rFonts w:ascii="Times New Roman" w:hAnsi="Times New Roman" w:cs="Times New Roman"/>
          <w:i/>
          <w:iCs/>
          <w:sz w:val="24"/>
          <w:szCs w:val="24"/>
        </w:rPr>
        <w:t xml:space="preserve">Asa, 1 </w:t>
      </w:r>
      <w:r w:rsidRPr="00AB544C">
        <w:rPr>
          <w:rFonts w:ascii="Times New Roman" w:hAnsi="Times New Roman" w:cs="Times New Roman"/>
          <w:sz w:val="24"/>
          <w:szCs w:val="24"/>
        </w:rPr>
        <w:t xml:space="preserve">Kon. 15 : </w:t>
      </w:r>
      <w:r w:rsidRPr="00AB544C">
        <w:rPr>
          <w:rFonts w:ascii="Times New Roman" w:hAnsi="Times New Roman" w:cs="Times New Roman"/>
          <w:spacing w:val="-3"/>
          <w:sz w:val="24"/>
          <w:szCs w:val="24"/>
        </w:rPr>
        <w:t xml:space="preserve">13, </w:t>
      </w:r>
      <w:r w:rsidRPr="00AB544C">
        <w:rPr>
          <w:rFonts w:ascii="Times New Roman" w:hAnsi="Times New Roman" w:cs="Times New Roman"/>
          <w:i/>
          <w:iCs/>
          <w:spacing w:val="-3"/>
          <w:sz w:val="24"/>
          <w:szCs w:val="24"/>
        </w:rPr>
        <w:t xml:space="preserve">Jehu, </w:t>
      </w:r>
      <w:r w:rsidRPr="00AB544C">
        <w:rPr>
          <w:rFonts w:ascii="Times New Roman" w:hAnsi="Times New Roman" w:cs="Times New Roman"/>
          <w:spacing w:val="-3"/>
          <w:sz w:val="24"/>
          <w:szCs w:val="24"/>
        </w:rPr>
        <w:t xml:space="preserve">2 Kon. 10 : 30, </w:t>
      </w:r>
      <w:r w:rsidRPr="00AB544C">
        <w:rPr>
          <w:rFonts w:ascii="Times New Roman" w:hAnsi="Times New Roman" w:cs="Times New Roman"/>
          <w:i/>
          <w:iCs/>
          <w:spacing w:val="-3"/>
          <w:sz w:val="24"/>
          <w:szCs w:val="24"/>
        </w:rPr>
        <w:t xml:space="preserve">Hiskia, </w:t>
      </w:r>
      <w:r w:rsidRPr="00AB544C">
        <w:rPr>
          <w:rFonts w:ascii="Times New Roman" w:hAnsi="Times New Roman" w:cs="Times New Roman"/>
          <w:spacing w:val="-3"/>
          <w:sz w:val="24"/>
          <w:szCs w:val="24"/>
        </w:rPr>
        <w:t xml:space="preserve">2 Kon. 18 : 4, </w:t>
      </w:r>
      <w:r w:rsidRPr="00AB544C">
        <w:rPr>
          <w:rFonts w:ascii="Times New Roman" w:hAnsi="Times New Roman" w:cs="Times New Roman"/>
          <w:i/>
          <w:iCs/>
          <w:spacing w:val="-3"/>
          <w:sz w:val="24"/>
          <w:szCs w:val="24"/>
        </w:rPr>
        <w:t xml:space="preserve">Josia, </w:t>
      </w:r>
      <w:r w:rsidRPr="00AB544C">
        <w:rPr>
          <w:rFonts w:ascii="Times New Roman" w:hAnsi="Times New Roman" w:cs="Times New Roman"/>
          <w:spacing w:val="-3"/>
          <w:sz w:val="24"/>
          <w:szCs w:val="24"/>
        </w:rPr>
        <w:t xml:space="preserve">2 Kon. 23 : 4. </w:t>
      </w:r>
    </w:p>
    <w:p w:rsidR="00CB37B7" w:rsidRPr="00AB544C" w:rsidRDefault="005C363D" w:rsidP="00CB37B7">
      <w:pPr>
        <w:pStyle w:val="Style3"/>
        <w:kinsoku w:val="0"/>
        <w:autoSpaceDE/>
        <w:autoSpaceDN/>
        <w:rPr>
          <w:rFonts w:ascii="Times New Roman" w:hAnsi="Times New Roman" w:cs="Times New Roman"/>
          <w:spacing w:val="2"/>
          <w:sz w:val="24"/>
          <w:szCs w:val="24"/>
        </w:rPr>
      </w:pPr>
      <w:r w:rsidRPr="00AB544C">
        <w:rPr>
          <w:rFonts w:ascii="Times New Roman" w:hAnsi="Times New Roman" w:cs="Times New Roman"/>
          <w:spacing w:val="-3"/>
          <w:sz w:val="24"/>
          <w:szCs w:val="24"/>
        </w:rPr>
        <w:t>(Lansber</w:t>
      </w:r>
      <w:r w:rsidRPr="00AB544C">
        <w:rPr>
          <w:rFonts w:ascii="Times New Roman" w:hAnsi="Times New Roman" w:cs="Times New Roman"/>
          <w:spacing w:val="-3"/>
          <w:sz w:val="24"/>
          <w:szCs w:val="24"/>
        </w:rPr>
        <w:softHyphen/>
      </w:r>
      <w:r w:rsidRPr="00AB544C">
        <w:rPr>
          <w:rFonts w:ascii="Times New Roman" w:hAnsi="Times New Roman" w:cs="Times New Roman"/>
          <w:spacing w:val="-6"/>
          <w:sz w:val="24"/>
          <w:szCs w:val="24"/>
        </w:rPr>
        <w:t xml:space="preserve">gen. Vooral dient men te letten op hetgeen koning Hiskia gedaan heeft, die de </w:t>
      </w:r>
      <w:r w:rsidR="00CB37B7" w:rsidRPr="00AB544C">
        <w:rPr>
          <w:rFonts w:ascii="Times New Roman" w:hAnsi="Times New Roman" w:cs="Times New Roman"/>
          <w:spacing w:val="-7"/>
          <w:sz w:val="24"/>
          <w:szCs w:val="24"/>
        </w:rPr>
        <w:t>koperen slang (2 Kon. 18)</w:t>
      </w:r>
      <w:r w:rsidR="00F9644D" w:rsidRPr="00AB544C">
        <w:rPr>
          <w:rFonts w:ascii="Times New Roman" w:hAnsi="Times New Roman" w:cs="Times New Roman"/>
          <w:spacing w:val="-7"/>
          <w:sz w:val="24"/>
          <w:szCs w:val="24"/>
        </w:rPr>
        <w:t>,</w:t>
      </w:r>
      <w:r w:rsidRPr="00AB544C">
        <w:rPr>
          <w:rFonts w:ascii="Times New Roman" w:hAnsi="Times New Roman" w:cs="Times New Roman"/>
          <w:spacing w:val="-7"/>
          <w:sz w:val="24"/>
          <w:szCs w:val="24"/>
        </w:rPr>
        <w:t xml:space="preserve"> die op Gods bevel door Mozes gemaakt was, ge</w:t>
      </w:r>
      <w:r w:rsidRPr="00AB544C">
        <w:rPr>
          <w:rFonts w:ascii="Times New Roman" w:hAnsi="Times New Roman" w:cs="Times New Roman"/>
          <w:spacing w:val="-7"/>
          <w:sz w:val="24"/>
          <w:szCs w:val="24"/>
        </w:rPr>
        <w:softHyphen/>
      </w:r>
      <w:r w:rsidRPr="00AB544C">
        <w:rPr>
          <w:rFonts w:ascii="Times New Roman" w:hAnsi="Times New Roman" w:cs="Times New Roman"/>
          <w:spacing w:val="1"/>
          <w:sz w:val="24"/>
          <w:szCs w:val="24"/>
        </w:rPr>
        <w:t xml:space="preserve">broken en vernietigd heeft, toen hij merkte dat ze op bijgelovige wijze </w:t>
      </w:r>
      <w:r w:rsidR="00CB37B7" w:rsidRPr="00AB544C">
        <w:rPr>
          <w:rFonts w:ascii="Times New Roman" w:hAnsi="Times New Roman" w:cs="Times New Roman"/>
          <w:spacing w:val="1"/>
          <w:sz w:val="24"/>
          <w:szCs w:val="24"/>
        </w:rPr>
        <w:t>geë</w:t>
      </w:r>
      <w:r w:rsidR="00CB37B7" w:rsidRPr="00AB544C">
        <w:rPr>
          <w:rFonts w:ascii="Times New Roman" w:hAnsi="Times New Roman" w:cs="Times New Roman"/>
          <w:spacing w:val="-3"/>
          <w:sz w:val="24"/>
          <w:szCs w:val="24"/>
        </w:rPr>
        <w:t>erd</w:t>
      </w:r>
      <w:r w:rsidRPr="00AB544C">
        <w:rPr>
          <w:rFonts w:ascii="Times New Roman" w:hAnsi="Times New Roman" w:cs="Times New Roman"/>
          <w:spacing w:val="-3"/>
          <w:sz w:val="24"/>
          <w:szCs w:val="24"/>
        </w:rPr>
        <w:t xml:space="preserve"> werd. Als er ooit één beeld verdedigd had kunnen worden, moet men </w:t>
      </w:r>
      <w:r w:rsidRPr="00AB544C">
        <w:rPr>
          <w:rFonts w:ascii="Times New Roman" w:hAnsi="Times New Roman" w:cs="Times New Roman"/>
          <w:sz w:val="24"/>
          <w:szCs w:val="24"/>
        </w:rPr>
        <w:t xml:space="preserve">toegeven dat juist dit beeld verdedigd had moeten </w:t>
      </w:r>
      <w:r w:rsidR="00B23DD9" w:rsidRPr="00AB544C">
        <w:rPr>
          <w:rFonts w:ascii="Times New Roman" w:hAnsi="Times New Roman" w:cs="Times New Roman"/>
          <w:sz w:val="24"/>
          <w:szCs w:val="24"/>
        </w:rPr>
        <w:t>worden</w:t>
      </w:r>
      <w:r w:rsidRPr="00AB544C">
        <w:rPr>
          <w:rFonts w:ascii="Times New Roman" w:hAnsi="Times New Roman" w:cs="Times New Roman"/>
          <w:sz w:val="24"/>
          <w:szCs w:val="24"/>
        </w:rPr>
        <w:t xml:space="preserve">. Want het was </w:t>
      </w:r>
      <w:r w:rsidRPr="00AB544C">
        <w:rPr>
          <w:rFonts w:ascii="Times New Roman" w:hAnsi="Times New Roman" w:cs="Times New Roman"/>
          <w:spacing w:val="2"/>
          <w:sz w:val="24"/>
          <w:szCs w:val="24"/>
        </w:rPr>
        <w:t xml:space="preserve">gemaakt op Gods bevel en was een voorbeeld van Christus geweest. En </w:t>
      </w:r>
      <w:r w:rsidRPr="00AB544C">
        <w:rPr>
          <w:rFonts w:ascii="Times New Roman" w:hAnsi="Times New Roman" w:cs="Times New Roman"/>
          <w:sz w:val="24"/>
          <w:szCs w:val="24"/>
        </w:rPr>
        <w:t xml:space="preserve">toch wordt Hiskia geprezen om het feit, dat hij door een heilige ijver het </w:t>
      </w:r>
      <w:r w:rsidRPr="00AB544C">
        <w:rPr>
          <w:rFonts w:ascii="Times New Roman" w:hAnsi="Times New Roman" w:cs="Times New Roman"/>
          <w:spacing w:val="2"/>
          <w:sz w:val="24"/>
          <w:szCs w:val="24"/>
        </w:rPr>
        <w:t xml:space="preserve">verbroken heeft, toen men het begon te vereren en te dienen. </w:t>
      </w:r>
    </w:p>
    <w:p w:rsidR="00CB37B7" w:rsidRPr="00AB544C" w:rsidRDefault="005C363D" w:rsidP="00CB37B7">
      <w:pPr>
        <w:pStyle w:val="Style3"/>
        <w:kinsoku w:val="0"/>
        <w:autoSpaceDE/>
        <w:autoSpaceDN/>
        <w:rPr>
          <w:rFonts w:ascii="Times New Roman" w:hAnsi="Times New Roman" w:cs="Times New Roman"/>
          <w:sz w:val="24"/>
          <w:szCs w:val="24"/>
        </w:rPr>
      </w:pPr>
      <w:r w:rsidRPr="00AB544C">
        <w:rPr>
          <w:rFonts w:ascii="Times New Roman" w:hAnsi="Times New Roman" w:cs="Times New Roman"/>
          <w:spacing w:val="2"/>
          <w:sz w:val="24"/>
          <w:szCs w:val="24"/>
        </w:rPr>
        <w:t xml:space="preserve">Zodanig is </w:t>
      </w:r>
      <w:r w:rsidRPr="00AB544C">
        <w:rPr>
          <w:rFonts w:ascii="Times New Roman" w:hAnsi="Times New Roman" w:cs="Times New Roman"/>
          <w:spacing w:val="-2"/>
          <w:sz w:val="24"/>
          <w:szCs w:val="24"/>
        </w:rPr>
        <w:t xml:space="preserve">ook geweest hetgeen de kerkvader </w:t>
      </w:r>
      <w:r w:rsidRPr="00AB544C">
        <w:rPr>
          <w:rFonts w:ascii="Times New Roman" w:hAnsi="Times New Roman" w:cs="Times New Roman"/>
          <w:i/>
          <w:iCs/>
          <w:spacing w:val="-2"/>
          <w:sz w:val="24"/>
          <w:szCs w:val="24"/>
        </w:rPr>
        <w:t xml:space="preserve">Epiphanius </w:t>
      </w:r>
      <w:r w:rsidRPr="00AB544C">
        <w:rPr>
          <w:rFonts w:ascii="Times New Roman" w:hAnsi="Times New Roman" w:cs="Times New Roman"/>
          <w:spacing w:val="-2"/>
          <w:sz w:val="24"/>
          <w:szCs w:val="24"/>
        </w:rPr>
        <w:t>deed (Epist. ad Iohan. Hiero</w:t>
      </w:r>
      <w:r w:rsidRPr="00AB544C">
        <w:rPr>
          <w:rFonts w:ascii="Times New Roman" w:hAnsi="Times New Roman" w:cs="Times New Roman"/>
          <w:spacing w:val="-2"/>
          <w:sz w:val="24"/>
          <w:szCs w:val="24"/>
        </w:rPr>
        <w:softHyphen/>
      </w:r>
      <w:r w:rsidRPr="00AB544C">
        <w:rPr>
          <w:rFonts w:ascii="Times New Roman" w:hAnsi="Times New Roman" w:cs="Times New Roman"/>
          <w:spacing w:val="-3"/>
          <w:sz w:val="24"/>
          <w:szCs w:val="24"/>
        </w:rPr>
        <w:t xml:space="preserve">sol. Episc. Anno 37, die toen hij overweg reisde en in een vlek, genaamd Anablata, in de kerk een kleed had zien hangen waarop een afbeelding van </w:t>
      </w:r>
      <w:r w:rsidRPr="00AB544C">
        <w:rPr>
          <w:rFonts w:ascii="Times New Roman" w:hAnsi="Times New Roman" w:cs="Times New Roman"/>
          <w:sz w:val="24"/>
          <w:szCs w:val="24"/>
        </w:rPr>
        <w:t xml:space="preserve">Christus of van een heilige geschilderd stond, dat heeft verscheurd, omdat </w:t>
      </w:r>
      <w:r w:rsidRPr="00AB544C">
        <w:rPr>
          <w:rFonts w:ascii="Times New Roman" w:hAnsi="Times New Roman" w:cs="Times New Roman"/>
          <w:spacing w:val="5"/>
          <w:sz w:val="24"/>
          <w:szCs w:val="24"/>
        </w:rPr>
        <w:t xml:space="preserve">het in strijd met het bevel der Schrift in de kerk ingevoerd was; en hij </w:t>
      </w:r>
      <w:r w:rsidRPr="00AB544C">
        <w:rPr>
          <w:rFonts w:ascii="Times New Roman" w:hAnsi="Times New Roman" w:cs="Times New Roman"/>
          <w:spacing w:val="-2"/>
          <w:sz w:val="24"/>
          <w:szCs w:val="24"/>
        </w:rPr>
        <w:t>heeft degenen die daar de plaats waarnamen, aangeraden om daarmee een ar</w:t>
      </w:r>
      <w:r w:rsidRPr="00AB544C">
        <w:rPr>
          <w:rFonts w:ascii="Times New Roman" w:hAnsi="Times New Roman" w:cs="Times New Roman"/>
          <w:spacing w:val="-2"/>
          <w:sz w:val="24"/>
          <w:szCs w:val="24"/>
        </w:rPr>
        <w:softHyphen/>
      </w:r>
      <w:r w:rsidRPr="00AB544C">
        <w:rPr>
          <w:rFonts w:ascii="Times New Roman" w:hAnsi="Times New Roman" w:cs="Times New Roman"/>
          <w:spacing w:val="-6"/>
          <w:sz w:val="24"/>
          <w:szCs w:val="24"/>
        </w:rPr>
        <w:t xml:space="preserve">me te bewinden en te begraven. Ook heeft hij van </w:t>
      </w:r>
      <w:r w:rsidRPr="00AB544C">
        <w:rPr>
          <w:rFonts w:ascii="Times New Roman" w:hAnsi="Times New Roman" w:cs="Times New Roman"/>
          <w:i/>
          <w:iCs/>
          <w:spacing w:val="-6"/>
          <w:sz w:val="24"/>
          <w:szCs w:val="24"/>
        </w:rPr>
        <w:t xml:space="preserve">Johannes, </w:t>
      </w:r>
      <w:r w:rsidRPr="00AB544C">
        <w:rPr>
          <w:rFonts w:ascii="Times New Roman" w:hAnsi="Times New Roman" w:cs="Times New Roman"/>
          <w:spacing w:val="-6"/>
          <w:sz w:val="24"/>
          <w:szCs w:val="24"/>
        </w:rPr>
        <w:t xml:space="preserve">de bisschop van </w:t>
      </w:r>
      <w:r w:rsidRPr="00AB544C">
        <w:rPr>
          <w:rFonts w:ascii="Times New Roman" w:hAnsi="Times New Roman" w:cs="Times New Roman"/>
          <w:spacing w:val="2"/>
          <w:sz w:val="24"/>
          <w:szCs w:val="24"/>
        </w:rPr>
        <w:t>Jeruzalem, begeerd dat hij de kerkedienaren van die plaats voortaan ge</w:t>
      </w:r>
      <w:r w:rsidRPr="00AB544C">
        <w:rPr>
          <w:rFonts w:ascii="Times New Roman" w:hAnsi="Times New Roman" w:cs="Times New Roman"/>
          <w:spacing w:val="2"/>
          <w:sz w:val="24"/>
          <w:szCs w:val="24"/>
        </w:rPr>
        <w:softHyphen/>
      </w:r>
      <w:r w:rsidRPr="00AB544C">
        <w:rPr>
          <w:rFonts w:ascii="Times New Roman" w:hAnsi="Times New Roman" w:cs="Times New Roman"/>
          <w:sz w:val="24"/>
          <w:szCs w:val="24"/>
        </w:rPr>
        <w:t xml:space="preserve">bieden zou, dat zij zulke kleden </w:t>
      </w:r>
      <w:r w:rsidR="00143A4B" w:rsidRPr="00AB544C">
        <w:rPr>
          <w:rFonts w:ascii="Times New Roman" w:hAnsi="Times New Roman" w:cs="Times New Roman"/>
          <w:sz w:val="24"/>
          <w:szCs w:val="24"/>
        </w:rPr>
        <w:t>-</w:t>
      </w:r>
      <w:r w:rsidRPr="00AB544C">
        <w:rPr>
          <w:rFonts w:ascii="Times New Roman" w:hAnsi="Times New Roman" w:cs="Times New Roman"/>
          <w:sz w:val="24"/>
          <w:szCs w:val="24"/>
        </w:rPr>
        <w:t xml:space="preserve"> wijl in strijd met de grondslag van de religie! </w:t>
      </w:r>
      <w:r w:rsidR="00143A4B" w:rsidRPr="00AB544C">
        <w:rPr>
          <w:rFonts w:ascii="Times New Roman" w:hAnsi="Times New Roman" w:cs="Times New Roman"/>
          <w:sz w:val="24"/>
          <w:szCs w:val="24"/>
        </w:rPr>
        <w:t>-</w:t>
      </w:r>
      <w:r w:rsidRPr="00AB544C">
        <w:rPr>
          <w:rFonts w:ascii="Times New Roman" w:hAnsi="Times New Roman" w:cs="Times New Roman"/>
          <w:sz w:val="24"/>
          <w:szCs w:val="24"/>
        </w:rPr>
        <w:t xml:space="preserve"> niet meer in de kerken zouden ophangen.) </w:t>
      </w:r>
    </w:p>
    <w:p w:rsidR="00CB37B7" w:rsidRPr="00AB544C" w:rsidRDefault="005C363D" w:rsidP="00CB37B7">
      <w:pPr>
        <w:pStyle w:val="Style3"/>
        <w:kinsoku w:val="0"/>
        <w:autoSpaceDE/>
        <w:autoSpaceDN/>
        <w:rPr>
          <w:rFonts w:ascii="Times New Roman" w:hAnsi="Times New Roman" w:cs="Times New Roman"/>
          <w:spacing w:val="-3"/>
          <w:sz w:val="24"/>
          <w:szCs w:val="24"/>
        </w:rPr>
      </w:pPr>
      <w:r w:rsidRPr="00AB544C">
        <w:rPr>
          <w:rFonts w:ascii="Times New Roman" w:hAnsi="Times New Roman" w:cs="Times New Roman"/>
          <w:sz w:val="24"/>
          <w:szCs w:val="24"/>
        </w:rPr>
        <w:t xml:space="preserve">6. Om de ergernissen </w:t>
      </w:r>
      <w:r w:rsidRPr="00AB544C">
        <w:rPr>
          <w:rFonts w:ascii="Times New Roman" w:hAnsi="Times New Roman" w:cs="Times New Roman"/>
          <w:spacing w:val="1"/>
          <w:sz w:val="24"/>
          <w:szCs w:val="24"/>
        </w:rPr>
        <w:t xml:space="preserve">en het gevaar van superstitie en bijgeloof te vermijden, namelijk opdat als </w:t>
      </w:r>
      <w:r w:rsidRPr="00AB544C">
        <w:rPr>
          <w:rFonts w:ascii="Times New Roman" w:hAnsi="Times New Roman" w:cs="Times New Roman"/>
          <w:spacing w:val="-4"/>
          <w:sz w:val="24"/>
          <w:szCs w:val="24"/>
        </w:rPr>
        <w:t xml:space="preserve">men de oude beelden houdt of nieuwe in hun plaats stelt, of erbij voegt, de </w:t>
      </w:r>
      <w:r w:rsidRPr="00AB544C">
        <w:rPr>
          <w:rFonts w:ascii="Times New Roman" w:hAnsi="Times New Roman" w:cs="Times New Roman"/>
          <w:sz w:val="24"/>
          <w:szCs w:val="24"/>
        </w:rPr>
        <w:t xml:space="preserve">gemeente en het gewone volk niet hetzelfde gevaar lopen, als wij zien dat </w:t>
      </w:r>
      <w:r w:rsidRPr="00AB544C">
        <w:rPr>
          <w:rFonts w:ascii="Times New Roman" w:hAnsi="Times New Roman" w:cs="Times New Roman"/>
          <w:spacing w:val="-4"/>
          <w:sz w:val="24"/>
          <w:szCs w:val="24"/>
        </w:rPr>
        <w:t xml:space="preserve">vroeger onze voorouders gelopen hebben, en opdat de vijanden der Kerk door </w:t>
      </w:r>
      <w:r w:rsidRPr="00AB544C">
        <w:rPr>
          <w:rFonts w:ascii="Times New Roman" w:hAnsi="Times New Roman" w:cs="Times New Roman"/>
          <w:spacing w:val="3"/>
          <w:sz w:val="24"/>
          <w:szCs w:val="24"/>
        </w:rPr>
        <w:t xml:space="preserve">dit schouwspel, dat een grote gedaante van afgoderij heeft, van de Kerk </w:t>
      </w:r>
      <w:r w:rsidRPr="00AB544C">
        <w:rPr>
          <w:rFonts w:ascii="Times New Roman" w:hAnsi="Times New Roman" w:cs="Times New Roman"/>
          <w:spacing w:val="-7"/>
          <w:sz w:val="24"/>
          <w:szCs w:val="24"/>
        </w:rPr>
        <w:t xml:space="preserve">niet meer en meer vervreemd worden, en de Goddelijke waarheid geen smaad </w:t>
      </w:r>
      <w:r w:rsidRPr="00AB544C">
        <w:rPr>
          <w:rFonts w:ascii="Times New Roman" w:hAnsi="Times New Roman" w:cs="Times New Roman"/>
          <w:spacing w:val="-2"/>
          <w:sz w:val="24"/>
          <w:szCs w:val="24"/>
        </w:rPr>
        <w:t xml:space="preserve">aandoen, Richt. 2 : 3: „Ik zal ze voor uw aangezicht niet uitdrijven, maar zij </w:t>
      </w:r>
      <w:r w:rsidRPr="00AB544C">
        <w:rPr>
          <w:rFonts w:ascii="Times New Roman" w:hAnsi="Times New Roman" w:cs="Times New Roman"/>
          <w:spacing w:val="2"/>
          <w:sz w:val="24"/>
          <w:szCs w:val="24"/>
        </w:rPr>
        <w:t>zullen u aan de zijden zijn, en hunne goden zullen u tot een strik zijn</w:t>
      </w:r>
      <w:r w:rsidR="008E015C">
        <w:rPr>
          <w:rFonts w:ascii="Times New Roman" w:hAnsi="Times New Roman" w:cs="Times New Roman"/>
          <w:spacing w:val="2"/>
          <w:sz w:val="24"/>
          <w:szCs w:val="24"/>
        </w:rPr>
        <w:t>.</w:t>
      </w:r>
      <w:r w:rsidR="00A52F69">
        <w:rPr>
          <w:rFonts w:ascii="Times New Roman" w:hAnsi="Times New Roman" w:cs="Times New Roman"/>
          <w:spacing w:val="2"/>
          <w:sz w:val="24"/>
          <w:szCs w:val="24"/>
        </w:rPr>
        <w:t>”</w:t>
      </w:r>
      <w:r w:rsidRPr="00AB544C">
        <w:rPr>
          <w:rFonts w:ascii="Times New Roman" w:hAnsi="Times New Roman" w:cs="Times New Roman"/>
          <w:spacing w:val="2"/>
          <w:sz w:val="24"/>
          <w:szCs w:val="24"/>
        </w:rPr>
        <w:t xml:space="preserve"> </w:t>
      </w:r>
      <w:r w:rsidRPr="00AB544C">
        <w:rPr>
          <w:rFonts w:ascii="Times New Roman" w:hAnsi="Times New Roman" w:cs="Times New Roman"/>
          <w:spacing w:val="-8"/>
          <w:sz w:val="24"/>
          <w:szCs w:val="24"/>
        </w:rPr>
        <w:t xml:space="preserve">Werkelijk, de Joden, Turken en heidenen worden </w:t>
      </w:r>
      <w:r w:rsidR="00143A4B" w:rsidRPr="00AB544C">
        <w:rPr>
          <w:rFonts w:ascii="Times New Roman" w:hAnsi="Times New Roman" w:cs="Times New Roman"/>
          <w:spacing w:val="-8"/>
          <w:sz w:val="24"/>
          <w:szCs w:val="24"/>
        </w:rPr>
        <w:t>-</w:t>
      </w:r>
      <w:r w:rsidRPr="00AB544C">
        <w:rPr>
          <w:rFonts w:ascii="Times New Roman" w:hAnsi="Times New Roman" w:cs="Times New Roman"/>
          <w:spacing w:val="-8"/>
          <w:sz w:val="24"/>
          <w:szCs w:val="24"/>
        </w:rPr>
        <w:t xml:space="preserve"> omdat zij in de kerken der </w:t>
      </w:r>
      <w:r w:rsidRPr="00AB544C">
        <w:rPr>
          <w:rFonts w:ascii="Times New Roman" w:hAnsi="Times New Roman" w:cs="Times New Roman"/>
          <w:spacing w:val="-3"/>
          <w:sz w:val="24"/>
          <w:szCs w:val="24"/>
        </w:rPr>
        <w:t xml:space="preserve">naamchristenen de beelden en schilderijen zien </w:t>
      </w:r>
      <w:r w:rsidR="00143A4B" w:rsidRPr="00AB544C">
        <w:rPr>
          <w:rFonts w:ascii="Times New Roman" w:hAnsi="Times New Roman" w:cs="Times New Roman"/>
          <w:spacing w:val="-3"/>
          <w:sz w:val="24"/>
          <w:szCs w:val="24"/>
        </w:rPr>
        <w:t>-</w:t>
      </w:r>
      <w:r w:rsidRPr="00AB544C">
        <w:rPr>
          <w:rFonts w:ascii="Times New Roman" w:hAnsi="Times New Roman" w:cs="Times New Roman"/>
          <w:spacing w:val="-3"/>
          <w:sz w:val="24"/>
          <w:szCs w:val="24"/>
        </w:rPr>
        <w:t xml:space="preserve"> zeer geërgerd en hebben daarom een afschrik van de christelijke religie. </w:t>
      </w:r>
    </w:p>
    <w:p w:rsidR="005C363D" w:rsidRPr="00AB544C" w:rsidRDefault="005C363D" w:rsidP="00CB37B7">
      <w:pPr>
        <w:pStyle w:val="Style3"/>
        <w:kinsoku w:val="0"/>
        <w:autoSpaceDE/>
        <w:autoSpaceDN/>
        <w:rPr>
          <w:rFonts w:ascii="Times New Roman" w:hAnsi="Times New Roman" w:cs="Times New Roman"/>
          <w:spacing w:val="-1"/>
          <w:sz w:val="24"/>
          <w:szCs w:val="24"/>
        </w:rPr>
      </w:pPr>
      <w:r w:rsidRPr="00AB544C">
        <w:rPr>
          <w:rFonts w:ascii="Times New Roman" w:hAnsi="Times New Roman" w:cs="Times New Roman"/>
          <w:spacing w:val="-3"/>
          <w:sz w:val="24"/>
          <w:szCs w:val="24"/>
        </w:rPr>
        <w:t xml:space="preserve">7. Omdat wij merken dat de </w:t>
      </w:r>
      <w:r w:rsidRPr="00AB544C">
        <w:rPr>
          <w:rFonts w:ascii="Times New Roman" w:hAnsi="Times New Roman" w:cs="Times New Roman"/>
          <w:sz w:val="24"/>
          <w:szCs w:val="24"/>
        </w:rPr>
        <w:t>beelden nooit een goede uitwerking hebben op degenen die ze bezeten heb</w:t>
      </w:r>
      <w:r w:rsidRPr="00AB544C">
        <w:rPr>
          <w:rFonts w:ascii="Times New Roman" w:hAnsi="Times New Roman" w:cs="Times New Roman"/>
          <w:sz w:val="24"/>
          <w:szCs w:val="24"/>
        </w:rPr>
        <w:softHyphen/>
      </w:r>
      <w:r w:rsidRPr="00AB544C">
        <w:rPr>
          <w:rFonts w:ascii="Times New Roman" w:hAnsi="Times New Roman" w:cs="Times New Roman"/>
          <w:spacing w:val="1"/>
          <w:sz w:val="24"/>
          <w:szCs w:val="24"/>
        </w:rPr>
        <w:t>ben. Want ze hebben steeds Gods volk verleid, zoals wij overal in de hei</w:t>
      </w:r>
      <w:r w:rsidRPr="00AB544C">
        <w:rPr>
          <w:rFonts w:ascii="Times New Roman" w:hAnsi="Times New Roman" w:cs="Times New Roman"/>
          <w:spacing w:val="1"/>
          <w:sz w:val="24"/>
          <w:szCs w:val="24"/>
        </w:rPr>
        <w:softHyphen/>
      </w:r>
      <w:r w:rsidRPr="00AB544C">
        <w:rPr>
          <w:rFonts w:ascii="Times New Roman" w:hAnsi="Times New Roman" w:cs="Times New Roman"/>
          <w:sz w:val="24"/>
          <w:szCs w:val="24"/>
        </w:rPr>
        <w:t>lige geschiedenis, en vooral in de boeken Richteren, Koningen en de Profe</w:t>
      </w:r>
      <w:r w:rsidRPr="00AB544C">
        <w:rPr>
          <w:rFonts w:ascii="Times New Roman" w:hAnsi="Times New Roman" w:cs="Times New Roman"/>
          <w:sz w:val="24"/>
          <w:szCs w:val="24"/>
        </w:rPr>
        <w:softHyphen/>
      </w:r>
      <w:r w:rsidRPr="00AB544C">
        <w:rPr>
          <w:rFonts w:ascii="Times New Roman" w:hAnsi="Times New Roman" w:cs="Times New Roman"/>
          <w:spacing w:val="1"/>
          <w:sz w:val="24"/>
          <w:szCs w:val="24"/>
        </w:rPr>
        <w:t>ten kunnen opmerken. Zozeer is onze natuur tot afgoderij geneigd. Daar</w:t>
      </w:r>
      <w:r w:rsidRPr="00AB544C">
        <w:rPr>
          <w:rFonts w:ascii="Times New Roman" w:hAnsi="Times New Roman" w:cs="Times New Roman"/>
          <w:spacing w:val="1"/>
          <w:sz w:val="24"/>
          <w:szCs w:val="24"/>
        </w:rPr>
        <w:softHyphen/>
      </w:r>
      <w:r w:rsidRPr="00AB544C">
        <w:rPr>
          <w:rFonts w:ascii="Times New Roman" w:hAnsi="Times New Roman" w:cs="Times New Roman"/>
          <w:sz w:val="24"/>
          <w:szCs w:val="24"/>
        </w:rPr>
        <w:t>na zijn er verschrikkelijke straffen gevolgd, zoals God allerwegen door Mo</w:t>
      </w:r>
      <w:r w:rsidRPr="00AB544C">
        <w:rPr>
          <w:rFonts w:ascii="Times New Roman" w:hAnsi="Times New Roman" w:cs="Times New Roman"/>
          <w:sz w:val="24"/>
          <w:szCs w:val="24"/>
        </w:rPr>
        <w:softHyphen/>
      </w:r>
      <w:r w:rsidRPr="00AB544C">
        <w:rPr>
          <w:rFonts w:ascii="Times New Roman" w:hAnsi="Times New Roman" w:cs="Times New Roman"/>
          <w:spacing w:val="-3"/>
          <w:sz w:val="24"/>
          <w:szCs w:val="24"/>
        </w:rPr>
        <w:t>zes bedreigt, Lev. 26 : 30: „Ik zal uw hoo</w:t>
      </w:r>
      <w:r w:rsidR="00CB37B7" w:rsidRPr="00AB544C">
        <w:rPr>
          <w:rFonts w:ascii="Times New Roman" w:hAnsi="Times New Roman" w:cs="Times New Roman"/>
          <w:spacing w:val="-3"/>
          <w:sz w:val="24"/>
          <w:szCs w:val="24"/>
        </w:rPr>
        <w:t>gten verderven en uwe zonnebeel</w:t>
      </w:r>
      <w:r w:rsidRPr="00AB544C">
        <w:rPr>
          <w:rFonts w:ascii="Times New Roman" w:hAnsi="Times New Roman" w:cs="Times New Roman"/>
          <w:spacing w:val="-1"/>
          <w:sz w:val="24"/>
          <w:szCs w:val="24"/>
        </w:rPr>
        <w:t>den uitroeien, en zal uw dode lichamen op de dode lichamen uwer drekgo</w:t>
      </w:r>
      <w:r w:rsidRPr="00AB544C">
        <w:rPr>
          <w:rFonts w:ascii="Times New Roman" w:hAnsi="Times New Roman" w:cs="Times New Roman"/>
          <w:spacing w:val="-1"/>
          <w:sz w:val="24"/>
          <w:szCs w:val="24"/>
        </w:rPr>
        <w:softHyphen/>
        <w:t>den werpen; en Mijne ziel zal van u walgen</w:t>
      </w:r>
      <w:r w:rsidR="008E015C">
        <w:rPr>
          <w:rFonts w:ascii="Times New Roman" w:hAnsi="Times New Roman" w:cs="Times New Roman"/>
          <w:spacing w:val="-1"/>
          <w:sz w:val="24"/>
          <w:szCs w:val="24"/>
        </w:rPr>
        <w:t>.</w:t>
      </w:r>
      <w:r w:rsidR="00A52F69">
        <w:rPr>
          <w:rFonts w:ascii="Times New Roman" w:hAnsi="Times New Roman" w:cs="Times New Roman"/>
          <w:spacing w:val="-1"/>
          <w:sz w:val="24"/>
          <w:szCs w:val="24"/>
        </w:rPr>
        <w:t>”</w:t>
      </w:r>
    </w:p>
    <w:p w:rsidR="00CB37B7" w:rsidRPr="00AB544C" w:rsidRDefault="00CB37B7" w:rsidP="00CB37B7">
      <w:pPr>
        <w:pStyle w:val="Style3"/>
        <w:kinsoku w:val="0"/>
        <w:autoSpaceDE/>
        <w:autoSpaceDN/>
        <w:rPr>
          <w:rFonts w:ascii="Times New Roman" w:hAnsi="Times New Roman" w:cs="Times New Roman"/>
          <w:spacing w:val="-1"/>
          <w:sz w:val="24"/>
          <w:szCs w:val="24"/>
        </w:rPr>
      </w:pPr>
    </w:p>
    <w:p w:rsidR="005C363D" w:rsidRPr="00AB544C" w:rsidRDefault="005C363D" w:rsidP="005C363D">
      <w:pPr>
        <w:spacing w:before="216"/>
        <w:ind w:right="72"/>
        <w:jc w:val="center"/>
        <w:rPr>
          <w:bCs/>
          <w:i/>
          <w:iCs/>
          <w:spacing w:val="-4"/>
        </w:rPr>
      </w:pPr>
      <w:r w:rsidRPr="00AB544C">
        <w:rPr>
          <w:bCs/>
          <w:i/>
          <w:iCs/>
        </w:rPr>
        <w:t>Bezwaren waarmee de beelden in de kerken der Christenen</w:t>
      </w:r>
      <w:r w:rsidRPr="00AB544C">
        <w:rPr>
          <w:bCs/>
          <w:i/>
          <w:iCs/>
        </w:rPr>
        <w:br/>
      </w:r>
      <w:r w:rsidRPr="00AB544C">
        <w:rPr>
          <w:bCs/>
          <w:i/>
          <w:iCs/>
          <w:spacing w:val="-4"/>
        </w:rPr>
        <w:t xml:space="preserve">meestal verdedigd </w:t>
      </w:r>
      <w:r w:rsidR="00B23DD9" w:rsidRPr="00AB544C">
        <w:rPr>
          <w:bCs/>
          <w:i/>
          <w:iCs/>
          <w:spacing w:val="-4"/>
        </w:rPr>
        <w:t>worden</w:t>
      </w:r>
      <w:r w:rsidRPr="00AB544C">
        <w:rPr>
          <w:bCs/>
          <w:i/>
          <w:iCs/>
          <w:spacing w:val="-4"/>
        </w:rPr>
        <w:t>.</w:t>
      </w:r>
    </w:p>
    <w:p w:rsidR="005C363D" w:rsidRPr="00AB544C" w:rsidRDefault="00CB37B7" w:rsidP="00CB37B7">
      <w:pPr>
        <w:pStyle w:val="Style3"/>
        <w:kinsoku w:val="0"/>
        <w:autoSpaceDE/>
        <w:autoSpaceDN/>
        <w:spacing w:before="72"/>
        <w:ind w:right="72" w:firstLine="720"/>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i/>
          <w:iCs/>
          <w:spacing w:val="-3"/>
          <w:sz w:val="24"/>
          <w:szCs w:val="24"/>
        </w:rPr>
        <w:t>Bezwaar 1</w:t>
      </w:r>
      <w:r w:rsidR="005C363D" w:rsidRPr="00AB544C">
        <w:rPr>
          <w:rStyle w:val="CharacterStyle1"/>
          <w:rFonts w:ascii="Times New Roman" w:hAnsi="Times New Roman" w:cs="Times New Roman"/>
          <w:b w:val="0"/>
          <w:i/>
          <w:iCs/>
          <w:spacing w:val="-3"/>
          <w:sz w:val="24"/>
          <w:szCs w:val="24"/>
        </w:rPr>
        <w:t xml:space="preserve">. </w:t>
      </w:r>
      <w:r w:rsidR="005C363D" w:rsidRPr="00AB544C">
        <w:rPr>
          <w:rStyle w:val="CharacterStyle1"/>
          <w:rFonts w:ascii="Times New Roman" w:hAnsi="Times New Roman" w:cs="Times New Roman"/>
          <w:b w:val="0"/>
          <w:spacing w:val="-3"/>
          <w:sz w:val="24"/>
          <w:szCs w:val="24"/>
        </w:rPr>
        <w:t xml:space="preserve">De geboden inzake de ceremoniën behoren alleen de Joden toe. </w:t>
      </w:r>
      <w:r w:rsidR="005C363D" w:rsidRPr="00AB544C">
        <w:rPr>
          <w:rStyle w:val="CharacterStyle1"/>
          <w:rFonts w:ascii="Times New Roman" w:hAnsi="Times New Roman" w:cs="Times New Roman"/>
          <w:b w:val="0"/>
          <w:spacing w:val="-5"/>
          <w:sz w:val="24"/>
          <w:szCs w:val="24"/>
        </w:rPr>
        <w:t xml:space="preserve">Maar het gebod om de beelden weg te doen, is een gebod dat de ceremoniën </w:t>
      </w:r>
      <w:r w:rsidR="005C363D" w:rsidRPr="00AB544C">
        <w:rPr>
          <w:rStyle w:val="CharacterStyle1"/>
          <w:rFonts w:ascii="Times New Roman" w:hAnsi="Times New Roman" w:cs="Times New Roman"/>
          <w:b w:val="0"/>
          <w:spacing w:val="-4"/>
          <w:sz w:val="24"/>
          <w:szCs w:val="24"/>
        </w:rPr>
        <w:t>betreft. Dus behoort het niet aan de christenen, maar aan de Joden.</w:t>
      </w:r>
    </w:p>
    <w:p w:rsidR="005C363D" w:rsidRPr="00AB544C" w:rsidRDefault="005C363D" w:rsidP="005C363D">
      <w:pPr>
        <w:pStyle w:val="Style3"/>
        <w:kinsoku w:val="0"/>
        <w:autoSpaceDE/>
        <w:autoSpaceDN/>
        <w:ind w:right="72"/>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i/>
          <w:iCs/>
          <w:spacing w:val="-1"/>
          <w:sz w:val="24"/>
          <w:szCs w:val="24"/>
        </w:rPr>
        <w:t xml:space="preserve">Antwoord. </w:t>
      </w:r>
      <w:r w:rsidRPr="00AB544C">
        <w:rPr>
          <w:rStyle w:val="CharacterStyle1"/>
          <w:rFonts w:ascii="Times New Roman" w:hAnsi="Times New Roman" w:cs="Times New Roman"/>
          <w:b w:val="0"/>
          <w:spacing w:val="-1"/>
          <w:sz w:val="24"/>
          <w:szCs w:val="24"/>
        </w:rPr>
        <w:t xml:space="preserve">Het is niet waar, dat het gebod om beelden te verwijderen, een </w:t>
      </w:r>
      <w:r w:rsidRPr="00AB544C">
        <w:rPr>
          <w:rStyle w:val="CharacterStyle1"/>
          <w:rFonts w:ascii="Times New Roman" w:hAnsi="Times New Roman" w:cs="Times New Roman"/>
          <w:b w:val="0"/>
          <w:spacing w:val="-3"/>
          <w:sz w:val="24"/>
          <w:szCs w:val="24"/>
        </w:rPr>
        <w:t>gebod is inzake de ceremoniën. Want het is geen ceremonie om de instru</w:t>
      </w:r>
      <w:r w:rsidRPr="00AB544C">
        <w:rPr>
          <w:rStyle w:val="CharacterStyle1"/>
          <w:rFonts w:ascii="Times New Roman" w:hAnsi="Times New Roman" w:cs="Times New Roman"/>
          <w:b w:val="0"/>
          <w:spacing w:val="-3"/>
          <w:sz w:val="24"/>
          <w:szCs w:val="24"/>
        </w:rPr>
        <w:softHyphen/>
        <w:t>menten, oorzaken en tekenen der afgoderij weg te doen, en ook zijn de rede</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4"/>
          <w:sz w:val="24"/>
          <w:szCs w:val="24"/>
        </w:rPr>
        <w:t>nen waarom dit gebod eertijds gegeven werd, nu niet veranderd, namelijk, op</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1"/>
          <w:sz w:val="24"/>
          <w:szCs w:val="24"/>
        </w:rPr>
        <w:t xml:space="preserve">dat Gods eer tegen de afgodendienaars en de vijanden der Kerk beschermd, </w:t>
      </w:r>
      <w:r w:rsidRPr="00AB544C">
        <w:rPr>
          <w:rStyle w:val="CharacterStyle1"/>
          <w:rFonts w:ascii="Times New Roman" w:hAnsi="Times New Roman" w:cs="Times New Roman"/>
          <w:b w:val="0"/>
          <w:spacing w:val="-5"/>
          <w:sz w:val="24"/>
          <w:szCs w:val="24"/>
        </w:rPr>
        <w:t xml:space="preserve">en God niet verzocht </w:t>
      </w:r>
      <w:r w:rsidR="00790DA7" w:rsidRPr="00AB544C">
        <w:rPr>
          <w:rStyle w:val="CharacterStyle1"/>
          <w:rFonts w:ascii="Times New Roman" w:hAnsi="Times New Roman" w:cs="Times New Roman"/>
          <w:b w:val="0"/>
          <w:spacing w:val="-5"/>
          <w:sz w:val="24"/>
          <w:szCs w:val="24"/>
        </w:rPr>
        <w:t>worde</w:t>
      </w:r>
      <w:r w:rsidRPr="00AB544C">
        <w:rPr>
          <w:rStyle w:val="CharacterStyle1"/>
          <w:rFonts w:ascii="Times New Roman" w:hAnsi="Times New Roman" w:cs="Times New Roman"/>
          <w:b w:val="0"/>
          <w:spacing w:val="-5"/>
          <w:sz w:val="24"/>
          <w:szCs w:val="24"/>
        </w:rPr>
        <w:t>, als men de zwakke en eenvoudige mensen oorza</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z w:val="24"/>
          <w:szCs w:val="24"/>
        </w:rPr>
        <w:t>ken en verlokkingen tot superstitie en afgoderij voorstelt, waartoe de men</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1"/>
          <w:sz w:val="24"/>
          <w:szCs w:val="24"/>
        </w:rPr>
        <w:t xml:space="preserve">sen maar al te zeer geneigd zijn. Daarom is het gebod om geen beelden te </w:t>
      </w:r>
      <w:r w:rsidRPr="00AB544C">
        <w:rPr>
          <w:rStyle w:val="CharacterStyle1"/>
          <w:rFonts w:ascii="Times New Roman" w:hAnsi="Times New Roman" w:cs="Times New Roman"/>
          <w:b w:val="0"/>
          <w:spacing w:val="-7"/>
          <w:sz w:val="24"/>
          <w:szCs w:val="24"/>
        </w:rPr>
        <w:t xml:space="preserve">maken en te hebben, maar ze te verwijderen, geen gebod inzake de ceremoniën, </w:t>
      </w:r>
      <w:r w:rsidRPr="00AB544C">
        <w:rPr>
          <w:rStyle w:val="CharacterStyle1"/>
          <w:rFonts w:ascii="Times New Roman" w:hAnsi="Times New Roman" w:cs="Times New Roman"/>
          <w:b w:val="0"/>
          <w:sz w:val="24"/>
          <w:szCs w:val="24"/>
        </w:rPr>
        <w:t xml:space="preserve">maar inzake de deugden, of tot de wet der zeden behorende, en daarom </w:t>
      </w:r>
      <w:r w:rsidRPr="00AB544C">
        <w:rPr>
          <w:rStyle w:val="CharacterStyle1"/>
          <w:rFonts w:ascii="Times New Roman" w:hAnsi="Times New Roman" w:cs="Times New Roman"/>
          <w:b w:val="0"/>
          <w:spacing w:val="-4"/>
          <w:sz w:val="24"/>
          <w:szCs w:val="24"/>
        </w:rPr>
        <w:t>altoos durend.</w:t>
      </w:r>
    </w:p>
    <w:p w:rsidR="005C363D" w:rsidRPr="00AB544C" w:rsidRDefault="005C363D" w:rsidP="00CB37B7">
      <w:pPr>
        <w:pStyle w:val="Style3"/>
        <w:kinsoku w:val="0"/>
        <w:autoSpaceDE/>
        <w:autoSpaceDN/>
        <w:ind w:right="144" w:firstLine="720"/>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i/>
          <w:iCs/>
          <w:spacing w:val="-7"/>
          <w:sz w:val="24"/>
          <w:szCs w:val="24"/>
        </w:rPr>
        <w:t xml:space="preserve">Bezwaar 2. </w:t>
      </w:r>
      <w:r w:rsidRPr="00AB544C">
        <w:rPr>
          <w:rStyle w:val="CharacterStyle1"/>
          <w:rFonts w:ascii="Times New Roman" w:hAnsi="Times New Roman" w:cs="Times New Roman"/>
          <w:b w:val="0"/>
          <w:spacing w:val="-7"/>
          <w:sz w:val="24"/>
          <w:szCs w:val="24"/>
        </w:rPr>
        <w:t xml:space="preserve">Salomo heeft in zijn tempel op Gods bevel beelden van cherubs, </w:t>
      </w:r>
      <w:r w:rsidRPr="00AB544C">
        <w:rPr>
          <w:rStyle w:val="CharacterStyle1"/>
          <w:rFonts w:ascii="Times New Roman" w:hAnsi="Times New Roman" w:cs="Times New Roman"/>
          <w:b w:val="0"/>
          <w:spacing w:val="-8"/>
          <w:sz w:val="24"/>
          <w:szCs w:val="24"/>
        </w:rPr>
        <w:t xml:space="preserve">leeuwen, ossen en palmen laten zetten. Dus mogen dan ook in onze kerken de </w:t>
      </w:r>
      <w:r w:rsidRPr="00AB544C">
        <w:rPr>
          <w:rStyle w:val="CharacterStyle1"/>
          <w:rFonts w:ascii="Times New Roman" w:hAnsi="Times New Roman" w:cs="Times New Roman"/>
          <w:b w:val="0"/>
          <w:spacing w:val="-2"/>
          <w:sz w:val="24"/>
          <w:szCs w:val="24"/>
        </w:rPr>
        <w:t xml:space="preserve">beelden wel geduld </w:t>
      </w:r>
      <w:r w:rsidR="00B23DD9" w:rsidRPr="00AB544C">
        <w:rPr>
          <w:rStyle w:val="CharacterStyle1"/>
          <w:rFonts w:ascii="Times New Roman" w:hAnsi="Times New Roman" w:cs="Times New Roman"/>
          <w:b w:val="0"/>
          <w:spacing w:val="-2"/>
          <w:sz w:val="24"/>
          <w:szCs w:val="24"/>
        </w:rPr>
        <w:t>worden</w:t>
      </w:r>
      <w:r w:rsidRPr="00AB544C">
        <w:rPr>
          <w:rStyle w:val="CharacterStyle1"/>
          <w:rFonts w:ascii="Times New Roman" w:hAnsi="Times New Roman" w:cs="Times New Roman"/>
          <w:b w:val="0"/>
          <w:spacing w:val="-2"/>
          <w:sz w:val="24"/>
          <w:szCs w:val="24"/>
        </w:rPr>
        <w:t>.</w:t>
      </w:r>
    </w:p>
    <w:p w:rsidR="00CB37B7" w:rsidRPr="00AB544C" w:rsidRDefault="005C363D" w:rsidP="005C363D">
      <w:pPr>
        <w:pStyle w:val="Style3"/>
        <w:kinsoku w:val="0"/>
        <w:autoSpaceDE/>
        <w:autoSpaceDN/>
        <w:ind w:right="144"/>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i/>
          <w:iCs/>
          <w:spacing w:val="-2"/>
          <w:sz w:val="24"/>
          <w:szCs w:val="24"/>
        </w:rPr>
        <w:t xml:space="preserve">Antwoord. </w:t>
      </w:r>
      <w:r w:rsidRPr="00AB544C">
        <w:rPr>
          <w:rStyle w:val="CharacterStyle1"/>
          <w:rFonts w:ascii="Times New Roman" w:hAnsi="Times New Roman" w:cs="Times New Roman"/>
          <w:b w:val="0"/>
          <w:spacing w:val="-2"/>
          <w:sz w:val="24"/>
          <w:szCs w:val="24"/>
        </w:rPr>
        <w:t xml:space="preserve">De voorbeelden zijn zeer ongelijk. </w:t>
      </w:r>
    </w:p>
    <w:p w:rsidR="00CB37B7" w:rsidRPr="00AB544C" w:rsidRDefault="005C363D" w:rsidP="005C363D">
      <w:pPr>
        <w:pStyle w:val="Style3"/>
        <w:kinsoku w:val="0"/>
        <w:autoSpaceDE/>
        <w:autoSpaceDN/>
        <w:ind w:right="144"/>
        <w:rPr>
          <w:rStyle w:val="CharacterStyle1"/>
          <w:rFonts w:ascii="Times New Roman" w:hAnsi="Times New Roman" w:cs="Times New Roman"/>
          <w:b w:val="0"/>
          <w:spacing w:val="-5"/>
          <w:sz w:val="24"/>
          <w:szCs w:val="24"/>
        </w:rPr>
      </w:pPr>
      <w:r w:rsidRPr="00AB544C">
        <w:rPr>
          <w:rStyle w:val="CharacterStyle1"/>
          <w:rFonts w:ascii="Times New Roman" w:hAnsi="Times New Roman" w:cs="Times New Roman"/>
          <w:b w:val="0"/>
          <w:spacing w:val="-2"/>
          <w:sz w:val="24"/>
          <w:szCs w:val="24"/>
        </w:rPr>
        <w:t xml:space="preserve">1. Want de beelden van </w:t>
      </w:r>
      <w:r w:rsidRPr="00AB544C">
        <w:rPr>
          <w:rStyle w:val="CharacterStyle1"/>
          <w:rFonts w:ascii="Times New Roman" w:hAnsi="Times New Roman" w:cs="Times New Roman"/>
          <w:b w:val="0"/>
          <w:i/>
          <w:iCs/>
          <w:spacing w:val="-2"/>
          <w:sz w:val="24"/>
          <w:szCs w:val="24"/>
        </w:rPr>
        <w:t>Salo</w:t>
      </w:r>
      <w:r w:rsidRPr="00AB544C">
        <w:rPr>
          <w:rStyle w:val="CharacterStyle1"/>
          <w:rFonts w:ascii="Times New Roman" w:hAnsi="Times New Roman" w:cs="Times New Roman"/>
          <w:b w:val="0"/>
          <w:i/>
          <w:iCs/>
          <w:spacing w:val="-2"/>
          <w:sz w:val="24"/>
          <w:szCs w:val="24"/>
        </w:rPr>
        <w:softHyphen/>
      </w:r>
      <w:r w:rsidRPr="00AB544C">
        <w:rPr>
          <w:rStyle w:val="CharacterStyle1"/>
          <w:rFonts w:ascii="Times New Roman" w:hAnsi="Times New Roman" w:cs="Times New Roman"/>
          <w:b w:val="0"/>
          <w:i/>
          <w:iCs/>
          <w:spacing w:val="-6"/>
          <w:sz w:val="24"/>
          <w:szCs w:val="24"/>
        </w:rPr>
        <w:t xml:space="preserve">mo </w:t>
      </w:r>
      <w:r w:rsidRPr="00AB544C">
        <w:rPr>
          <w:rStyle w:val="CharacterStyle1"/>
          <w:rFonts w:ascii="Times New Roman" w:hAnsi="Times New Roman" w:cs="Times New Roman"/>
          <w:b w:val="0"/>
          <w:spacing w:val="-6"/>
          <w:sz w:val="24"/>
          <w:szCs w:val="24"/>
        </w:rPr>
        <w:t>waren door een speciaal gebod van God bevolen. Doch deze beelden heb</w:t>
      </w:r>
      <w:r w:rsidRPr="00AB544C">
        <w:rPr>
          <w:rStyle w:val="CharacterStyle1"/>
          <w:rFonts w:ascii="Times New Roman" w:hAnsi="Times New Roman" w:cs="Times New Roman"/>
          <w:b w:val="0"/>
          <w:spacing w:val="-6"/>
          <w:sz w:val="24"/>
          <w:szCs w:val="24"/>
        </w:rPr>
        <w:softHyphen/>
      </w:r>
      <w:r w:rsidRPr="00AB544C">
        <w:rPr>
          <w:rStyle w:val="CharacterStyle1"/>
          <w:rFonts w:ascii="Times New Roman" w:hAnsi="Times New Roman" w:cs="Times New Roman"/>
          <w:b w:val="0"/>
          <w:spacing w:val="-2"/>
          <w:sz w:val="24"/>
          <w:szCs w:val="24"/>
        </w:rPr>
        <w:t>ben niet een speciaal bevel, maar worden door het algemene gebod verbo</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5"/>
          <w:sz w:val="24"/>
          <w:szCs w:val="24"/>
        </w:rPr>
        <w:t>den: „Gij zult u geen gesneden beeld maken</w:t>
      </w:r>
      <w:r w:rsidR="00A52F69">
        <w:rPr>
          <w:rStyle w:val="CharacterStyle1"/>
          <w:rFonts w:ascii="Times New Roman" w:hAnsi="Times New Roman" w:cs="Times New Roman"/>
          <w:b w:val="0"/>
          <w:spacing w:val="-5"/>
          <w:sz w:val="24"/>
          <w:szCs w:val="24"/>
        </w:rPr>
        <w:t>”</w:t>
      </w:r>
      <w:r w:rsidRPr="00AB544C">
        <w:rPr>
          <w:rStyle w:val="CharacterStyle1"/>
          <w:rFonts w:ascii="Times New Roman" w:hAnsi="Times New Roman" w:cs="Times New Roman"/>
          <w:b w:val="0"/>
          <w:spacing w:val="-5"/>
          <w:sz w:val="24"/>
          <w:szCs w:val="24"/>
        </w:rPr>
        <w:t xml:space="preserve">, enz. </w:t>
      </w:r>
    </w:p>
    <w:p w:rsidR="005C363D" w:rsidRPr="00AB544C" w:rsidRDefault="005C363D" w:rsidP="005C363D">
      <w:pPr>
        <w:pStyle w:val="Style3"/>
        <w:kinsoku w:val="0"/>
        <w:autoSpaceDE/>
        <w:autoSpaceDN/>
        <w:ind w:right="144"/>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5"/>
          <w:sz w:val="24"/>
          <w:szCs w:val="24"/>
        </w:rPr>
        <w:t xml:space="preserve">2. Salomo's beelden waren </w:t>
      </w:r>
      <w:r w:rsidRPr="00AB544C">
        <w:rPr>
          <w:rStyle w:val="CharacterStyle1"/>
          <w:rFonts w:ascii="Times New Roman" w:hAnsi="Times New Roman" w:cs="Times New Roman"/>
          <w:b w:val="0"/>
          <w:spacing w:val="-1"/>
          <w:sz w:val="24"/>
          <w:szCs w:val="24"/>
        </w:rPr>
        <w:t xml:space="preserve">van dien aard, dat ze </w:t>
      </w:r>
      <w:r w:rsidRPr="00AB544C">
        <w:rPr>
          <w:rStyle w:val="CharacterStyle1"/>
          <w:rFonts w:ascii="Times New Roman" w:hAnsi="Times New Roman" w:cs="Times New Roman"/>
          <w:b w:val="0"/>
          <w:i/>
          <w:iCs/>
          <w:spacing w:val="-1"/>
          <w:sz w:val="24"/>
          <w:szCs w:val="24"/>
        </w:rPr>
        <w:t xml:space="preserve">niet zo gemakkelijk </w:t>
      </w:r>
      <w:r w:rsidRPr="00AB544C">
        <w:rPr>
          <w:rStyle w:val="CharacterStyle1"/>
          <w:rFonts w:ascii="Times New Roman" w:hAnsi="Times New Roman" w:cs="Times New Roman"/>
          <w:b w:val="0"/>
          <w:spacing w:val="-1"/>
          <w:sz w:val="24"/>
          <w:szCs w:val="24"/>
        </w:rPr>
        <w:t xml:space="preserve">tot superstitie gebruikt konden </w:t>
      </w:r>
      <w:r w:rsidR="00B23DD9" w:rsidRPr="00AB544C">
        <w:rPr>
          <w:rStyle w:val="CharacterStyle1"/>
          <w:rFonts w:ascii="Times New Roman" w:hAnsi="Times New Roman" w:cs="Times New Roman"/>
          <w:b w:val="0"/>
          <w:spacing w:val="-2"/>
          <w:sz w:val="24"/>
          <w:szCs w:val="24"/>
        </w:rPr>
        <w:t>worden</w:t>
      </w:r>
      <w:r w:rsidRPr="00AB544C">
        <w:rPr>
          <w:rStyle w:val="CharacterStyle1"/>
          <w:rFonts w:ascii="Times New Roman" w:hAnsi="Times New Roman" w:cs="Times New Roman"/>
          <w:b w:val="0"/>
          <w:spacing w:val="-2"/>
          <w:sz w:val="24"/>
          <w:szCs w:val="24"/>
        </w:rPr>
        <w:t xml:space="preserve">. Maar de beelden van God of van de heiligen kunnen niet alleen </w:t>
      </w:r>
      <w:r w:rsidRPr="00AB544C">
        <w:rPr>
          <w:rStyle w:val="CharacterStyle1"/>
          <w:rFonts w:ascii="Times New Roman" w:hAnsi="Times New Roman" w:cs="Times New Roman"/>
          <w:b w:val="0"/>
          <w:spacing w:val="-1"/>
          <w:sz w:val="24"/>
          <w:szCs w:val="24"/>
        </w:rPr>
        <w:t xml:space="preserve">gemakkelijk tot superstitie gebruikt </w:t>
      </w:r>
      <w:r w:rsidR="00B23DD9" w:rsidRPr="00AB544C">
        <w:rPr>
          <w:rStyle w:val="CharacterStyle1"/>
          <w:rFonts w:ascii="Times New Roman" w:hAnsi="Times New Roman" w:cs="Times New Roman"/>
          <w:b w:val="0"/>
          <w:spacing w:val="-1"/>
          <w:sz w:val="24"/>
          <w:szCs w:val="24"/>
        </w:rPr>
        <w:t>worden</w:t>
      </w:r>
      <w:r w:rsidRPr="00AB544C">
        <w:rPr>
          <w:rStyle w:val="CharacterStyle1"/>
          <w:rFonts w:ascii="Times New Roman" w:hAnsi="Times New Roman" w:cs="Times New Roman"/>
          <w:b w:val="0"/>
          <w:spacing w:val="-1"/>
          <w:sz w:val="24"/>
          <w:szCs w:val="24"/>
        </w:rPr>
        <w:t xml:space="preserve">, maar zijn (God betere het!) in </w:t>
      </w:r>
      <w:r w:rsidRPr="00AB544C">
        <w:rPr>
          <w:rStyle w:val="CharacterStyle1"/>
          <w:rFonts w:ascii="Times New Roman" w:hAnsi="Times New Roman" w:cs="Times New Roman"/>
          <w:b w:val="0"/>
          <w:sz w:val="24"/>
          <w:szCs w:val="24"/>
        </w:rPr>
        <w:t xml:space="preserve">het pausdom oorzaak geweest van een al te lelijke afgoderij, in strijd met </w:t>
      </w:r>
      <w:r w:rsidRPr="00AB544C">
        <w:rPr>
          <w:rStyle w:val="CharacterStyle1"/>
          <w:rFonts w:ascii="Times New Roman" w:hAnsi="Times New Roman" w:cs="Times New Roman"/>
          <w:b w:val="0"/>
          <w:spacing w:val="-3"/>
          <w:sz w:val="24"/>
          <w:szCs w:val="24"/>
        </w:rPr>
        <w:t xml:space="preserve">het gebod: „Gij zult u geen gesneden beeld maken; gij zult u voor die niet </w:t>
      </w:r>
      <w:r w:rsidRPr="00AB544C">
        <w:rPr>
          <w:rStyle w:val="CharacterStyle1"/>
          <w:rFonts w:ascii="Times New Roman" w:hAnsi="Times New Roman" w:cs="Times New Roman"/>
          <w:b w:val="0"/>
          <w:spacing w:val="-7"/>
          <w:sz w:val="24"/>
          <w:szCs w:val="24"/>
        </w:rPr>
        <w:t>buigen, noch hen dienen</w:t>
      </w:r>
      <w:r w:rsidR="00A52F69">
        <w:rPr>
          <w:rStyle w:val="CharacterStyle1"/>
          <w:rFonts w:ascii="Times New Roman" w:hAnsi="Times New Roman" w:cs="Times New Roman"/>
          <w:b w:val="0"/>
          <w:spacing w:val="-7"/>
          <w:sz w:val="24"/>
          <w:szCs w:val="24"/>
        </w:rPr>
        <w:t>”</w:t>
      </w:r>
      <w:r w:rsidRPr="00AB544C">
        <w:rPr>
          <w:rStyle w:val="CharacterStyle1"/>
          <w:rFonts w:ascii="Times New Roman" w:hAnsi="Times New Roman" w:cs="Times New Roman"/>
          <w:b w:val="0"/>
          <w:spacing w:val="-7"/>
          <w:sz w:val="24"/>
          <w:szCs w:val="24"/>
        </w:rPr>
        <w:t xml:space="preserve">, enz. 3. De beelden van Salomo zijn </w:t>
      </w:r>
      <w:r w:rsidRPr="00AB544C">
        <w:rPr>
          <w:rStyle w:val="CharacterStyle1"/>
          <w:rFonts w:ascii="Times New Roman" w:hAnsi="Times New Roman" w:cs="Times New Roman"/>
          <w:b w:val="0"/>
          <w:i/>
          <w:iCs/>
          <w:spacing w:val="-7"/>
          <w:sz w:val="24"/>
          <w:szCs w:val="24"/>
        </w:rPr>
        <w:t xml:space="preserve">voorbeelden </w:t>
      </w:r>
      <w:r w:rsidRPr="00AB544C">
        <w:rPr>
          <w:rStyle w:val="CharacterStyle1"/>
          <w:rFonts w:ascii="Times New Roman" w:hAnsi="Times New Roman" w:cs="Times New Roman"/>
          <w:b w:val="0"/>
          <w:spacing w:val="-7"/>
          <w:sz w:val="24"/>
          <w:szCs w:val="24"/>
        </w:rPr>
        <w:t>ge</w:t>
      </w:r>
      <w:r w:rsidRPr="00AB544C">
        <w:rPr>
          <w:rStyle w:val="CharacterStyle1"/>
          <w:rFonts w:ascii="Times New Roman" w:hAnsi="Times New Roman" w:cs="Times New Roman"/>
          <w:b w:val="0"/>
          <w:spacing w:val="-7"/>
          <w:sz w:val="24"/>
          <w:szCs w:val="24"/>
        </w:rPr>
        <w:softHyphen/>
      </w:r>
      <w:r w:rsidRPr="00AB544C">
        <w:rPr>
          <w:rStyle w:val="CharacterStyle1"/>
          <w:rFonts w:ascii="Times New Roman" w:hAnsi="Times New Roman" w:cs="Times New Roman"/>
          <w:b w:val="0"/>
          <w:spacing w:val="-4"/>
          <w:sz w:val="24"/>
          <w:szCs w:val="24"/>
        </w:rPr>
        <w:t xml:space="preserve">weest der geestelijke dingen in de voorbeeldende tempel, maar omdat alle </w:t>
      </w:r>
      <w:r w:rsidRPr="00AB544C">
        <w:rPr>
          <w:rStyle w:val="CharacterStyle1"/>
          <w:rFonts w:ascii="Times New Roman" w:hAnsi="Times New Roman" w:cs="Times New Roman"/>
          <w:b w:val="0"/>
          <w:spacing w:val="-8"/>
          <w:sz w:val="24"/>
          <w:szCs w:val="24"/>
        </w:rPr>
        <w:t>voorbeelden onder het Nieuwe Testament weggenomen zijn, kunnen onze beel</w:t>
      </w:r>
      <w:r w:rsidRPr="00AB544C">
        <w:rPr>
          <w:rStyle w:val="CharacterStyle1"/>
          <w:rFonts w:ascii="Times New Roman" w:hAnsi="Times New Roman" w:cs="Times New Roman"/>
          <w:b w:val="0"/>
          <w:spacing w:val="-8"/>
          <w:sz w:val="24"/>
          <w:szCs w:val="24"/>
        </w:rPr>
        <w:softHyphen/>
      </w:r>
      <w:r w:rsidRPr="00AB544C">
        <w:rPr>
          <w:rStyle w:val="CharacterStyle1"/>
          <w:rFonts w:ascii="Times New Roman" w:hAnsi="Times New Roman" w:cs="Times New Roman"/>
          <w:b w:val="0"/>
          <w:spacing w:val="-5"/>
          <w:sz w:val="24"/>
          <w:szCs w:val="24"/>
        </w:rPr>
        <w:t xml:space="preserve">den door het voorbeeld ervan niet verdedigd worden, maar men moet het </w:t>
      </w:r>
      <w:r w:rsidRPr="00AB544C">
        <w:rPr>
          <w:rStyle w:val="CharacterStyle1"/>
          <w:rFonts w:ascii="Times New Roman" w:hAnsi="Times New Roman" w:cs="Times New Roman"/>
          <w:b w:val="0"/>
          <w:sz w:val="24"/>
          <w:szCs w:val="24"/>
        </w:rPr>
        <w:t xml:space="preserve">algemene gebod gehoorzamen, dat verbiedt, dat alle beelden die de leden </w:t>
      </w:r>
      <w:r w:rsidRPr="00AB544C">
        <w:rPr>
          <w:rStyle w:val="CharacterStyle1"/>
          <w:rFonts w:ascii="Times New Roman" w:hAnsi="Times New Roman" w:cs="Times New Roman"/>
          <w:b w:val="0"/>
          <w:spacing w:val="-2"/>
          <w:sz w:val="24"/>
          <w:szCs w:val="24"/>
        </w:rPr>
        <w:t>der Kerk en haar vijanden een ergernis kunnen zijn, gemaakt of geplaatst worden op zulke plaatsen waar ze gevaarlijk zijn en ergernis wekken.</w:t>
      </w:r>
    </w:p>
    <w:p w:rsidR="005C363D" w:rsidRPr="00AB544C" w:rsidRDefault="005C363D" w:rsidP="00CB37B7">
      <w:pPr>
        <w:pStyle w:val="Style3"/>
        <w:kinsoku w:val="0"/>
        <w:autoSpaceDE/>
        <w:autoSpaceDN/>
        <w:ind w:firstLine="720"/>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i/>
          <w:iCs/>
          <w:spacing w:val="-3"/>
          <w:sz w:val="24"/>
          <w:szCs w:val="24"/>
        </w:rPr>
        <w:t xml:space="preserve">Bezwaar 3. </w:t>
      </w:r>
      <w:r w:rsidRPr="00AB544C">
        <w:rPr>
          <w:rStyle w:val="CharacterStyle1"/>
          <w:rFonts w:ascii="Times New Roman" w:hAnsi="Times New Roman" w:cs="Times New Roman"/>
          <w:b w:val="0"/>
          <w:spacing w:val="-3"/>
          <w:sz w:val="24"/>
          <w:szCs w:val="24"/>
        </w:rPr>
        <w:t xml:space="preserve">Als de Schrift aan God menselijke ledematen toeschrijft, dan </w:t>
      </w:r>
      <w:r w:rsidRPr="00AB544C">
        <w:rPr>
          <w:rStyle w:val="CharacterStyle1"/>
          <w:rFonts w:ascii="Times New Roman" w:hAnsi="Times New Roman" w:cs="Times New Roman"/>
          <w:b w:val="0"/>
          <w:spacing w:val="-2"/>
          <w:sz w:val="24"/>
          <w:szCs w:val="24"/>
        </w:rPr>
        <w:t>betekent dat Zijn natuur en eigenschappen. Daarom is het ook wel geoor</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3"/>
          <w:sz w:val="24"/>
          <w:szCs w:val="24"/>
        </w:rPr>
        <w:t>loofd om God door de beelden en gelijkenissen af te beelden.</w:t>
      </w:r>
    </w:p>
    <w:p w:rsidR="00CB37B7" w:rsidRPr="00AB544C" w:rsidRDefault="005C363D" w:rsidP="00CB37B7">
      <w:pPr>
        <w:jc w:val="both"/>
        <w:rPr>
          <w:rStyle w:val="CharacterStyle1"/>
          <w:b w:val="0"/>
          <w:spacing w:val="-4"/>
          <w:sz w:val="24"/>
        </w:rPr>
      </w:pPr>
      <w:r w:rsidRPr="00AB544C">
        <w:rPr>
          <w:i/>
          <w:iCs/>
        </w:rPr>
        <w:t xml:space="preserve">Antwoord. </w:t>
      </w:r>
      <w:r w:rsidRPr="00AB544C">
        <w:t>Er is een groot verschil tussen die figuurlijke uitdrukkingen en</w:t>
      </w:r>
      <w:r w:rsidR="00CB37B7" w:rsidRPr="00AB544C">
        <w:t xml:space="preserve"> </w:t>
      </w:r>
      <w:r w:rsidRPr="00AB544C">
        <w:rPr>
          <w:rStyle w:val="CharacterStyle1"/>
          <w:b w:val="0"/>
          <w:spacing w:val="-4"/>
          <w:sz w:val="24"/>
        </w:rPr>
        <w:t xml:space="preserve">de beelden. 1. Bij de figuurlijke uitdrukkingen is in de Schrift een verklaring gevoegd, die de dwalingen voorkomt, en bij de beelden niet. </w:t>
      </w:r>
    </w:p>
    <w:p w:rsidR="00CB37B7" w:rsidRPr="00AB544C" w:rsidRDefault="005C363D" w:rsidP="00CB37B7">
      <w:pPr>
        <w:jc w:val="both"/>
        <w:rPr>
          <w:rStyle w:val="CharacterStyle1"/>
          <w:b w:val="0"/>
          <w:spacing w:val="-2"/>
          <w:sz w:val="24"/>
        </w:rPr>
      </w:pPr>
      <w:r w:rsidRPr="00AB544C">
        <w:rPr>
          <w:rStyle w:val="CharacterStyle1"/>
          <w:b w:val="0"/>
          <w:spacing w:val="-4"/>
          <w:sz w:val="24"/>
        </w:rPr>
        <w:t xml:space="preserve">2. Bij zulk een </w:t>
      </w:r>
      <w:r w:rsidRPr="00AB544C">
        <w:rPr>
          <w:rStyle w:val="CharacterStyle1"/>
          <w:b w:val="0"/>
          <w:spacing w:val="-5"/>
          <w:sz w:val="24"/>
        </w:rPr>
        <w:t xml:space="preserve">spreken wordt de godsdienst niet gebonden, maar bij de beelden wordt heel </w:t>
      </w:r>
      <w:r w:rsidRPr="00AB544C">
        <w:rPr>
          <w:rStyle w:val="CharacterStyle1"/>
          <w:b w:val="0"/>
          <w:spacing w:val="-2"/>
          <w:sz w:val="24"/>
        </w:rPr>
        <w:t xml:space="preserve">gemakkelijk door de mensen een dienst en aanroeping van God toegevoegd. </w:t>
      </w:r>
    </w:p>
    <w:p w:rsidR="005C363D" w:rsidRPr="00AB544C" w:rsidRDefault="005C363D" w:rsidP="00CB37B7">
      <w:pPr>
        <w:jc w:val="both"/>
        <w:rPr>
          <w:rStyle w:val="CharacterStyle1"/>
          <w:b w:val="0"/>
          <w:sz w:val="24"/>
        </w:rPr>
      </w:pPr>
      <w:r w:rsidRPr="00AB544C">
        <w:rPr>
          <w:rStyle w:val="CharacterStyle1"/>
          <w:b w:val="0"/>
          <w:spacing w:val="-3"/>
          <w:sz w:val="24"/>
        </w:rPr>
        <w:t xml:space="preserve">3. Zulke uitdrukkingen zijn door gelijkenis aan de mensen ontleend, en deze </w:t>
      </w:r>
      <w:r w:rsidRPr="00AB544C">
        <w:rPr>
          <w:rStyle w:val="CharacterStyle1"/>
          <w:b w:val="0"/>
          <w:spacing w:val="-4"/>
          <w:sz w:val="24"/>
        </w:rPr>
        <w:t xml:space="preserve">heeft God Zelf gebruikt, om onze zwakheden des verstands te hulp te komen. </w:t>
      </w:r>
      <w:r w:rsidRPr="00AB544C">
        <w:rPr>
          <w:rStyle w:val="CharacterStyle1"/>
          <w:b w:val="0"/>
          <w:spacing w:val="-2"/>
          <w:sz w:val="24"/>
        </w:rPr>
        <w:t xml:space="preserve">Ja, Hij heeft ons ook toegelaten, dat wij, als wij over Hem spreken, ze ook </w:t>
      </w:r>
      <w:r w:rsidRPr="00AB544C">
        <w:rPr>
          <w:rStyle w:val="CharacterStyle1"/>
          <w:b w:val="0"/>
          <w:spacing w:val="1"/>
          <w:sz w:val="24"/>
        </w:rPr>
        <w:t xml:space="preserve">mogen gebruiken. Maar door beelden heeft Hij Zichzelf nooit afgebeeld, </w:t>
      </w:r>
      <w:r w:rsidRPr="00AB544C">
        <w:rPr>
          <w:rStyle w:val="CharacterStyle1"/>
          <w:b w:val="0"/>
          <w:spacing w:val="-1"/>
          <w:sz w:val="24"/>
        </w:rPr>
        <w:t>en ook heeft Hij niet gewild, maar streng verboden, dat wij die zullen ge</w:t>
      </w:r>
      <w:r w:rsidRPr="00AB544C">
        <w:rPr>
          <w:rStyle w:val="CharacterStyle1"/>
          <w:b w:val="0"/>
          <w:spacing w:val="-1"/>
          <w:sz w:val="24"/>
        </w:rPr>
        <w:softHyphen/>
      </w:r>
      <w:r w:rsidRPr="00AB544C">
        <w:rPr>
          <w:rStyle w:val="CharacterStyle1"/>
          <w:b w:val="0"/>
          <w:sz w:val="24"/>
        </w:rPr>
        <w:t>bruiken om Hem af te beelden.</w:t>
      </w:r>
    </w:p>
    <w:p w:rsidR="00CB37B7" w:rsidRPr="00AB544C" w:rsidRDefault="005C363D" w:rsidP="00CB37B7">
      <w:pPr>
        <w:ind w:firstLine="720"/>
        <w:jc w:val="both"/>
      </w:pPr>
      <w:r w:rsidRPr="00AB544C">
        <w:rPr>
          <w:i/>
          <w:iCs/>
          <w:spacing w:val="-4"/>
        </w:rPr>
        <w:t xml:space="preserve">Bezwaar 4. </w:t>
      </w:r>
      <w:r w:rsidRPr="00AB544C">
        <w:rPr>
          <w:spacing w:val="-4"/>
        </w:rPr>
        <w:t xml:space="preserve">God heeft Zichzelf eertijds in een menselijke gedaante vertoond; </w:t>
      </w:r>
      <w:r w:rsidRPr="00AB544C">
        <w:rPr>
          <w:spacing w:val="-1"/>
        </w:rPr>
        <w:t xml:space="preserve">vooral in Dan. 7 : </w:t>
      </w:r>
      <w:smartTag w:uri="urn:schemas-microsoft-com:office:smarttags" w:element="metricconverter">
        <w:smartTagPr>
          <w:attr w:name="ProductID" w:val="4. In"/>
        </w:smartTagPr>
        <w:r w:rsidRPr="00AB544C">
          <w:rPr>
            <w:spacing w:val="-1"/>
          </w:rPr>
          <w:t>9, in</w:t>
        </w:r>
      </w:smartTag>
      <w:r w:rsidRPr="00AB544C">
        <w:rPr>
          <w:spacing w:val="-1"/>
        </w:rPr>
        <w:t xml:space="preserve"> de gedaante van een oude Man, enz. Daarom is het </w:t>
      </w:r>
      <w:r w:rsidRPr="00AB544C">
        <w:t xml:space="preserve">ook ons geoorloofd om Rem in die gedaante te schilderen of te snijden. </w:t>
      </w:r>
    </w:p>
    <w:p w:rsidR="00CB37B7" w:rsidRPr="00AB544C" w:rsidRDefault="005C363D" w:rsidP="00CB37B7">
      <w:pPr>
        <w:ind w:firstLine="720"/>
        <w:jc w:val="both"/>
        <w:rPr>
          <w:i/>
          <w:iCs/>
        </w:rPr>
      </w:pPr>
      <w:r w:rsidRPr="00AB544C">
        <w:rPr>
          <w:i/>
          <w:iCs/>
        </w:rPr>
        <w:t xml:space="preserve">Antwoord. </w:t>
      </w:r>
    </w:p>
    <w:p w:rsidR="00CB37B7" w:rsidRPr="00AB544C" w:rsidRDefault="005C363D" w:rsidP="00CB37B7">
      <w:pPr>
        <w:jc w:val="both"/>
        <w:rPr>
          <w:spacing w:val="-5"/>
        </w:rPr>
      </w:pPr>
      <w:r w:rsidRPr="00AB544C">
        <w:t xml:space="preserve">1. God heeft Zichzelf onder die gedaante aan de Profeten en </w:t>
      </w:r>
      <w:r w:rsidRPr="00AB544C">
        <w:rPr>
          <w:spacing w:val="-4"/>
        </w:rPr>
        <w:t xml:space="preserve">voorvaderen vertoond, niet omdat Hij zo was, of dat Hij zo geschilderd of </w:t>
      </w:r>
      <w:r w:rsidRPr="00AB544C">
        <w:rPr>
          <w:spacing w:val="-9"/>
        </w:rPr>
        <w:t xml:space="preserve">gebeeldhouwd wilde zijn, maar omdat hun ambt en roeping zulke gemeenzame </w:t>
      </w:r>
      <w:r w:rsidRPr="00AB544C">
        <w:rPr>
          <w:spacing w:val="-5"/>
        </w:rPr>
        <w:t xml:space="preserve">openbaring vereiste. </w:t>
      </w:r>
    </w:p>
    <w:p w:rsidR="00CB37B7" w:rsidRPr="00AB544C" w:rsidRDefault="005C363D" w:rsidP="00CB37B7">
      <w:pPr>
        <w:jc w:val="both"/>
        <w:rPr>
          <w:spacing w:val="-5"/>
        </w:rPr>
      </w:pPr>
      <w:r w:rsidRPr="00AB544C">
        <w:rPr>
          <w:spacing w:val="-5"/>
        </w:rPr>
        <w:t>2. Deze voorbeelden zijn erg ongelijk. Want</w:t>
      </w:r>
      <w:r w:rsidR="00CB37B7" w:rsidRPr="00AB544C">
        <w:rPr>
          <w:spacing w:val="-5"/>
        </w:rPr>
        <w:t>:</w:t>
      </w:r>
    </w:p>
    <w:p w:rsidR="00CB37B7" w:rsidRPr="00AB544C" w:rsidRDefault="005C363D" w:rsidP="00CB37B7">
      <w:pPr>
        <w:ind w:left="284"/>
        <w:jc w:val="both"/>
        <w:rPr>
          <w:spacing w:val="-3"/>
        </w:rPr>
      </w:pPr>
      <w:r w:rsidRPr="00AB544C">
        <w:rPr>
          <w:spacing w:val="-5"/>
        </w:rPr>
        <w:t>a. God ver</w:t>
      </w:r>
      <w:r w:rsidRPr="00AB544C">
        <w:rPr>
          <w:spacing w:val="-5"/>
        </w:rPr>
        <w:softHyphen/>
      </w:r>
      <w:r w:rsidRPr="00AB544C">
        <w:rPr>
          <w:spacing w:val="-3"/>
        </w:rPr>
        <w:t>toonde die gedaante Zelf in Zijn vrijheid, volgens welke Hij Zichzelf openba</w:t>
      </w:r>
      <w:r w:rsidRPr="00AB544C">
        <w:rPr>
          <w:spacing w:val="-3"/>
        </w:rPr>
        <w:softHyphen/>
      </w:r>
      <w:r w:rsidRPr="00AB544C">
        <w:rPr>
          <w:spacing w:val="-7"/>
        </w:rPr>
        <w:t xml:space="preserve">ren mag op zo'n manier en door zulke tekenen als het Hem behaagt. Maar de </w:t>
      </w:r>
      <w:r w:rsidRPr="00AB544C">
        <w:rPr>
          <w:spacing w:val="-6"/>
        </w:rPr>
        <w:t>afgodische beelden hebben de bijgelovige mensen naar hun goeddunken uit</w:t>
      </w:r>
      <w:r w:rsidRPr="00AB544C">
        <w:rPr>
          <w:spacing w:val="-6"/>
        </w:rPr>
        <w:softHyphen/>
      </w:r>
      <w:r w:rsidRPr="00AB544C">
        <w:rPr>
          <w:spacing w:val="-2"/>
        </w:rPr>
        <w:t>gevonden en in de kerken gebracht, in strijd met het nadrukkelijke en alge</w:t>
      </w:r>
      <w:r w:rsidRPr="00AB544C">
        <w:rPr>
          <w:spacing w:val="-2"/>
        </w:rPr>
        <w:softHyphen/>
        <w:t xml:space="preserve">mene gebod: „Gij zult </w:t>
      </w:r>
      <w:r w:rsidR="00CB37B7" w:rsidRPr="00AB544C">
        <w:rPr>
          <w:spacing w:val="-2"/>
        </w:rPr>
        <w:t>u</w:t>
      </w:r>
      <w:r w:rsidRPr="00AB544C">
        <w:rPr>
          <w:spacing w:val="-2"/>
        </w:rPr>
        <w:t xml:space="preserve"> geen gesneden beeld noch enige gelijkenis maken </w:t>
      </w:r>
      <w:r w:rsidRPr="00AB544C">
        <w:rPr>
          <w:spacing w:val="-3"/>
        </w:rPr>
        <w:t>van hetgeen</w:t>
      </w:r>
      <w:r w:rsidR="00A52F69">
        <w:rPr>
          <w:spacing w:val="-3"/>
        </w:rPr>
        <w:t>”</w:t>
      </w:r>
      <w:r w:rsidRPr="00AB544C">
        <w:rPr>
          <w:spacing w:val="-3"/>
        </w:rPr>
        <w:t xml:space="preserve">, enz. </w:t>
      </w:r>
    </w:p>
    <w:p w:rsidR="00CB37B7" w:rsidRPr="00AB544C" w:rsidRDefault="005C363D" w:rsidP="00CB37B7">
      <w:pPr>
        <w:ind w:left="284"/>
        <w:jc w:val="both"/>
        <w:rPr>
          <w:spacing w:val="2"/>
        </w:rPr>
      </w:pPr>
      <w:r w:rsidRPr="00AB544C">
        <w:rPr>
          <w:spacing w:val="-3"/>
        </w:rPr>
        <w:t>b. Die gedaanten hadden de belofte, dat God daar aanwe</w:t>
      </w:r>
      <w:r w:rsidRPr="00AB544C">
        <w:rPr>
          <w:spacing w:val="-3"/>
        </w:rPr>
        <w:softHyphen/>
      </w:r>
      <w:r w:rsidRPr="00AB544C">
        <w:rPr>
          <w:spacing w:val="-1"/>
        </w:rPr>
        <w:t>zig was, en daarbij verhoren wilde; hetgeen van de beelden, die daarna ge</w:t>
      </w:r>
      <w:r w:rsidRPr="00AB544C">
        <w:rPr>
          <w:spacing w:val="-1"/>
        </w:rPr>
        <w:softHyphen/>
      </w:r>
      <w:r w:rsidRPr="00AB544C">
        <w:rPr>
          <w:spacing w:val="-2"/>
        </w:rPr>
        <w:t>maakt zijn, niet gezegd of geloofd kan worden, zonder een openbare afgode</w:t>
      </w:r>
      <w:r w:rsidRPr="00AB544C">
        <w:rPr>
          <w:spacing w:val="-2"/>
        </w:rPr>
        <w:softHyphen/>
      </w:r>
      <w:r w:rsidRPr="00AB544C">
        <w:rPr>
          <w:spacing w:val="2"/>
        </w:rPr>
        <w:t xml:space="preserve">rij. </w:t>
      </w:r>
    </w:p>
    <w:p w:rsidR="005C363D" w:rsidRPr="00AB544C" w:rsidRDefault="005C363D" w:rsidP="00CB37B7">
      <w:pPr>
        <w:ind w:left="284"/>
        <w:jc w:val="both"/>
        <w:rPr>
          <w:spacing w:val="-1"/>
        </w:rPr>
      </w:pPr>
      <w:r w:rsidRPr="00AB544C">
        <w:rPr>
          <w:spacing w:val="2"/>
        </w:rPr>
        <w:t xml:space="preserve">c. Die gedaanten bleven zolang als God er gebruik van wilde maken </w:t>
      </w:r>
      <w:r w:rsidRPr="00AB544C">
        <w:rPr>
          <w:spacing w:val="-3"/>
        </w:rPr>
        <w:t>voor Zijn openbaring. En daarom konden ze niet tot afgoderij gebruikt</w:t>
      </w:r>
      <w:r w:rsidR="00E55203" w:rsidRPr="00AB544C">
        <w:rPr>
          <w:spacing w:val="-3"/>
        </w:rPr>
        <w:t xml:space="preserve"> </w:t>
      </w:r>
      <w:r w:rsidRPr="00AB544C">
        <w:rPr>
          <w:spacing w:val="-5"/>
        </w:rPr>
        <w:t xml:space="preserve">worden. Maar de beelden </w:t>
      </w:r>
      <w:r w:rsidR="00B23DD9" w:rsidRPr="00AB544C">
        <w:rPr>
          <w:spacing w:val="-5"/>
        </w:rPr>
        <w:t>worden</w:t>
      </w:r>
      <w:r w:rsidRPr="00AB544C">
        <w:rPr>
          <w:spacing w:val="-5"/>
        </w:rPr>
        <w:t xml:space="preserve"> in de kerken gehouden om de Goddelijke </w:t>
      </w:r>
      <w:r w:rsidRPr="00AB544C">
        <w:rPr>
          <w:spacing w:val="1"/>
        </w:rPr>
        <w:t xml:space="preserve">openbaringen uit te beelden, en daardoor zijn ze geweest, en zijn ze nog </w:t>
      </w:r>
      <w:r w:rsidRPr="00AB544C">
        <w:rPr>
          <w:spacing w:val="-1"/>
        </w:rPr>
        <w:t>voor velen een oorzaak van verschrikkelijke afgoderij.</w:t>
      </w:r>
    </w:p>
    <w:p w:rsidR="005C363D" w:rsidRPr="00AB544C" w:rsidRDefault="005C363D" w:rsidP="00CB37B7">
      <w:pPr>
        <w:pStyle w:val="Style3"/>
        <w:kinsoku w:val="0"/>
        <w:autoSpaceDE/>
        <w:autoSpaceDN/>
        <w:ind w:right="72" w:firstLine="720"/>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i/>
          <w:iCs/>
          <w:spacing w:val="-1"/>
          <w:sz w:val="24"/>
          <w:szCs w:val="24"/>
        </w:rPr>
        <w:t xml:space="preserve">Bezwaar 5. </w:t>
      </w:r>
      <w:r w:rsidRPr="00AB544C">
        <w:rPr>
          <w:rStyle w:val="CharacterStyle1"/>
          <w:rFonts w:ascii="Times New Roman" w:hAnsi="Times New Roman" w:cs="Times New Roman"/>
          <w:b w:val="0"/>
          <w:spacing w:val="-1"/>
          <w:sz w:val="24"/>
          <w:szCs w:val="24"/>
        </w:rPr>
        <w:t>De beelden worden in de Gereformeerde kerken niet aangebe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2"/>
          <w:sz w:val="24"/>
          <w:szCs w:val="24"/>
        </w:rPr>
        <w:t>den. Daarom mogen ze daar wel geduld worden.</w:t>
      </w:r>
    </w:p>
    <w:p w:rsidR="00CB37B7" w:rsidRPr="00AB544C" w:rsidRDefault="005C363D" w:rsidP="005C363D">
      <w:pPr>
        <w:pStyle w:val="Style3"/>
        <w:kinsoku w:val="0"/>
        <w:autoSpaceDE/>
        <w:autoSpaceDN/>
        <w:ind w:right="72"/>
        <w:rPr>
          <w:rStyle w:val="CharacterStyle1"/>
          <w:rFonts w:ascii="Times New Roman" w:hAnsi="Times New Roman" w:cs="Times New Roman"/>
          <w:b w:val="0"/>
          <w:i/>
          <w:iCs/>
          <w:spacing w:val="4"/>
          <w:sz w:val="24"/>
          <w:szCs w:val="24"/>
        </w:rPr>
      </w:pPr>
      <w:r w:rsidRPr="00AB544C">
        <w:rPr>
          <w:rStyle w:val="CharacterStyle1"/>
          <w:rFonts w:ascii="Times New Roman" w:hAnsi="Times New Roman" w:cs="Times New Roman"/>
          <w:b w:val="0"/>
          <w:i/>
          <w:iCs/>
          <w:spacing w:val="4"/>
          <w:sz w:val="24"/>
          <w:szCs w:val="24"/>
        </w:rPr>
        <w:t xml:space="preserve">Antwoord. </w:t>
      </w:r>
    </w:p>
    <w:p w:rsidR="00CB37B7" w:rsidRPr="00AB544C" w:rsidRDefault="005C363D" w:rsidP="005C363D">
      <w:pPr>
        <w:pStyle w:val="Style3"/>
        <w:kinsoku w:val="0"/>
        <w:autoSpaceDE/>
        <w:autoSpaceDN/>
        <w:ind w:right="72"/>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spacing w:val="4"/>
          <w:sz w:val="24"/>
          <w:szCs w:val="24"/>
        </w:rPr>
        <w:t>1</w:t>
      </w:r>
      <w:r w:rsidRPr="00AB544C">
        <w:rPr>
          <w:rStyle w:val="CharacterStyle1"/>
          <w:rFonts w:ascii="Times New Roman" w:hAnsi="Times New Roman" w:cs="Times New Roman"/>
          <w:b w:val="0"/>
          <w:i/>
          <w:iCs/>
          <w:spacing w:val="4"/>
          <w:sz w:val="24"/>
          <w:szCs w:val="24"/>
        </w:rPr>
        <w:t xml:space="preserve">. </w:t>
      </w:r>
      <w:r w:rsidRPr="00AB544C">
        <w:rPr>
          <w:rStyle w:val="CharacterStyle1"/>
          <w:rFonts w:ascii="Times New Roman" w:hAnsi="Times New Roman" w:cs="Times New Roman"/>
          <w:b w:val="0"/>
          <w:spacing w:val="4"/>
          <w:sz w:val="24"/>
          <w:szCs w:val="24"/>
        </w:rPr>
        <w:t>God verbiedt in dit gebod niet alleen de beelden te aan</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5"/>
          <w:sz w:val="24"/>
          <w:szCs w:val="24"/>
        </w:rPr>
        <w:t xml:space="preserve">bidden, maar ze ook te maken, of die door anderen gemaakt zijn, te </w:t>
      </w:r>
      <w:r w:rsidRPr="00AB544C">
        <w:rPr>
          <w:rStyle w:val="CharacterStyle1"/>
          <w:rFonts w:ascii="Times New Roman" w:hAnsi="Times New Roman" w:cs="Times New Roman"/>
          <w:b w:val="0"/>
          <w:spacing w:val="-3"/>
          <w:sz w:val="24"/>
          <w:szCs w:val="24"/>
        </w:rPr>
        <w:t>hebben en te houden: „Gij zult u geen gesneden beeld maken</w:t>
      </w:r>
      <w:r w:rsidR="00A52F69">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enz. </w:t>
      </w:r>
    </w:p>
    <w:p w:rsidR="00CB37B7" w:rsidRPr="00AB544C" w:rsidRDefault="005C363D" w:rsidP="005C363D">
      <w:pPr>
        <w:pStyle w:val="Style3"/>
        <w:kinsoku w:val="0"/>
        <w:autoSpaceDE/>
        <w:autoSpaceDN/>
        <w:ind w:right="72"/>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3"/>
          <w:sz w:val="24"/>
          <w:szCs w:val="24"/>
        </w:rPr>
        <w:t xml:space="preserve">2. De </w:t>
      </w:r>
      <w:r w:rsidRPr="00AB544C">
        <w:rPr>
          <w:rStyle w:val="CharacterStyle1"/>
          <w:rFonts w:ascii="Times New Roman" w:hAnsi="Times New Roman" w:cs="Times New Roman"/>
          <w:b w:val="0"/>
          <w:spacing w:val="1"/>
          <w:sz w:val="24"/>
          <w:szCs w:val="24"/>
        </w:rPr>
        <w:t>beelden in de kerken zijn de eenvoudigen steeds een oorzaak tot supersti</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4"/>
          <w:sz w:val="24"/>
          <w:szCs w:val="24"/>
        </w:rPr>
        <w:t xml:space="preserve">tie en afgoderij geweest; zoals de ervaring van vroeger en later tijden </w:t>
      </w:r>
      <w:r w:rsidRPr="00AB544C">
        <w:rPr>
          <w:rStyle w:val="CharacterStyle1"/>
          <w:rFonts w:ascii="Times New Roman" w:hAnsi="Times New Roman" w:cs="Times New Roman"/>
          <w:b w:val="0"/>
          <w:spacing w:val="-2"/>
          <w:sz w:val="24"/>
          <w:szCs w:val="24"/>
        </w:rPr>
        <w:t xml:space="preserve">getuigt. </w:t>
      </w:r>
    </w:p>
    <w:p w:rsidR="005C363D" w:rsidRPr="00AB544C" w:rsidRDefault="005C363D" w:rsidP="005C363D">
      <w:pPr>
        <w:pStyle w:val="Style3"/>
        <w:kinsoku w:val="0"/>
        <w:autoSpaceDE/>
        <w:autoSpaceDN/>
        <w:ind w:right="72"/>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pacing w:val="-2"/>
          <w:sz w:val="24"/>
          <w:szCs w:val="24"/>
        </w:rPr>
        <w:t xml:space="preserve">3. Zij geven ook de vijanden, de Joden, Turken en heidenen ergernis </w:t>
      </w:r>
      <w:r w:rsidRPr="00AB544C">
        <w:rPr>
          <w:rStyle w:val="CharacterStyle1"/>
          <w:rFonts w:ascii="Times New Roman" w:hAnsi="Times New Roman" w:cs="Times New Roman"/>
          <w:b w:val="0"/>
          <w:sz w:val="24"/>
          <w:szCs w:val="24"/>
        </w:rPr>
        <w:t>en stof om het Evangelie te lasteren.</w:t>
      </w:r>
    </w:p>
    <w:p w:rsidR="00CB37B7" w:rsidRPr="00AB544C" w:rsidRDefault="005C363D" w:rsidP="00CB37B7">
      <w:pPr>
        <w:ind w:right="72" w:firstLine="720"/>
        <w:jc w:val="both"/>
      </w:pPr>
      <w:r w:rsidRPr="00AB544C">
        <w:rPr>
          <w:i/>
          <w:iCs/>
          <w:spacing w:val="-2"/>
        </w:rPr>
        <w:t xml:space="preserve">Bezwaar 6. </w:t>
      </w:r>
      <w:r w:rsidRPr="00AB544C">
        <w:rPr>
          <w:spacing w:val="-2"/>
        </w:rPr>
        <w:t xml:space="preserve">De beelden zijn een versiering voor de kerken. Daarom behoren </w:t>
      </w:r>
      <w:r w:rsidRPr="00AB544C">
        <w:t>ze geduld te worden.</w:t>
      </w:r>
      <w:r w:rsidR="00CB37B7" w:rsidRPr="00AB544C">
        <w:t xml:space="preserve"> </w:t>
      </w:r>
    </w:p>
    <w:p w:rsidR="00CB37B7" w:rsidRPr="00AB544C" w:rsidRDefault="005C363D" w:rsidP="00CB37B7">
      <w:pPr>
        <w:ind w:right="72"/>
        <w:jc w:val="both"/>
        <w:rPr>
          <w:i/>
          <w:iCs/>
        </w:rPr>
      </w:pPr>
      <w:r w:rsidRPr="00AB544C">
        <w:rPr>
          <w:i/>
          <w:iCs/>
        </w:rPr>
        <w:t xml:space="preserve">Antwoord. </w:t>
      </w:r>
    </w:p>
    <w:p w:rsidR="00CB37B7" w:rsidRPr="00AB544C" w:rsidRDefault="005C363D" w:rsidP="00CB37B7">
      <w:pPr>
        <w:ind w:right="72"/>
        <w:jc w:val="both"/>
        <w:rPr>
          <w:spacing w:val="-7"/>
        </w:rPr>
      </w:pPr>
      <w:r w:rsidRPr="00AB544C">
        <w:t>1. De ware versiering der kerken is de zuivere leer en verkon</w:t>
      </w:r>
      <w:r w:rsidRPr="00AB544C">
        <w:softHyphen/>
      </w:r>
      <w:r w:rsidRPr="00AB544C">
        <w:rPr>
          <w:spacing w:val="-3"/>
        </w:rPr>
        <w:t xml:space="preserve">diging van het Evangelie, het wettig gebruik der sacramenten, en de ware </w:t>
      </w:r>
      <w:r w:rsidRPr="00AB544C">
        <w:rPr>
          <w:spacing w:val="-7"/>
        </w:rPr>
        <w:t xml:space="preserve">aanroeping en dienst van God overeenkomstig Zijn Woord. </w:t>
      </w:r>
    </w:p>
    <w:p w:rsidR="00CB37B7" w:rsidRPr="00AB544C" w:rsidRDefault="005C363D" w:rsidP="00CB37B7">
      <w:pPr>
        <w:ind w:right="72"/>
        <w:jc w:val="both"/>
        <w:rPr>
          <w:spacing w:val="-2"/>
        </w:rPr>
      </w:pPr>
      <w:r w:rsidRPr="00AB544C">
        <w:rPr>
          <w:spacing w:val="-7"/>
        </w:rPr>
        <w:t xml:space="preserve">2. De tempels of </w:t>
      </w:r>
      <w:r w:rsidRPr="00AB544C">
        <w:rPr>
          <w:spacing w:val="-9"/>
        </w:rPr>
        <w:t>kerken zijn gebouwd, opdat de levende beelden van God daarin zouden bijeen</w:t>
      </w:r>
      <w:r w:rsidRPr="00AB544C">
        <w:rPr>
          <w:spacing w:val="-9"/>
        </w:rPr>
        <w:softHyphen/>
      </w:r>
      <w:r w:rsidRPr="00AB544C">
        <w:rPr>
          <w:spacing w:val="-2"/>
        </w:rPr>
        <w:t xml:space="preserve">komen, en niet om stallen te zijn voor afgoden en beelden. </w:t>
      </w:r>
    </w:p>
    <w:p w:rsidR="00CB37B7" w:rsidRPr="00AB544C" w:rsidRDefault="005C363D" w:rsidP="00CB37B7">
      <w:pPr>
        <w:ind w:right="72"/>
        <w:jc w:val="both"/>
        <w:rPr>
          <w:spacing w:val="-4"/>
        </w:rPr>
      </w:pPr>
      <w:r w:rsidRPr="00AB544C">
        <w:rPr>
          <w:spacing w:val="-2"/>
        </w:rPr>
        <w:t xml:space="preserve">3. De versiering </w:t>
      </w:r>
      <w:r w:rsidRPr="00AB544C">
        <w:rPr>
          <w:spacing w:val="-4"/>
        </w:rPr>
        <w:t xml:space="preserve">der kerken mag niet in strijd zijn met Gods Woord. </w:t>
      </w:r>
    </w:p>
    <w:p w:rsidR="00CB37B7" w:rsidRPr="00AB544C" w:rsidRDefault="005C363D" w:rsidP="00CB37B7">
      <w:pPr>
        <w:ind w:right="72"/>
        <w:jc w:val="both"/>
        <w:rPr>
          <w:spacing w:val="-5"/>
        </w:rPr>
      </w:pPr>
      <w:r w:rsidRPr="00AB544C">
        <w:rPr>
          <w:spacing w:val="-4"/>
        </w:rPr>
        <w:t>4. Ook mag ze niet ge</w:t>
      </w:r>
      <w:r w:rsidRPr="00AB544C">
        <w:rPr>
          <w:spacing w:val="-4"/>
        </w:rPr>
        <w:softHyphen/>
      </w:r>
      <w:r w:rsidRPr="00AB544C">
        <w:rPr>
          <w:spacing w:val="-5"/>
        </w:rPr>
        <w:t xml:space="preserve">vaarlijk zijn voor de leden der Kerk, of ergerniswekkend voor de vijanden. </w:t>
      </w:r>
    </w:p>
    <w:p w:rsidR="005C363D" w:rsidRPr="00AB544C" w:rsidRDefault="005C363D" w:rsidP="00CB37B7">
      <w:pPr>
        <w:ind w:right="72" w:firstLine="720"/>
        <w:jc w:val="both"/>
        <w:rPr>
          <w:spacing w:val="-3"/>
        </w:rPr>
      </w:pPr>
      <w:r w:rsidRPr="00AB544C">
        <w:rPr>
          <w:i/>
          <w:iCs/>
        </w:rPr>
        <w:t xml:space="preserve">Aanhoudend bezwaar 1. </w:t>
      </w:r>
      <w:r w:rsidRPr="00AB544C">
        <w:t xml:space="preserve">Vanwege iets toevalligs of wegens het misbruik </w:t>
      </w:r>
      <w:r w:rsidRPr="00AB544C">
        <w:rPr>
          <w:spacing w:val="-2"/>
        </w:rPr>
        <w:t xml:space="preserve">behoeft de zaak zelf, of het gebruik ervan niet verwijderd te worden. De </w:t>
      </w:r>
      <w:r w:rsidRPr="00AB544C">
        <w:rPr>
          <w:spacing w:val="-6"/>
        </w:rPr>
        <w:t xml:space="preserve">beelden zijn alleen om iets toevalligs gevaarlijk en ergerniswekkend. Daarom </w:t>
      </w:r>
      <w:r w:rsidRPr="00AB544C">
        <w:rPr>
          <w:spacing w:val="-3"/>
        </w:rPr>
        <w:t>behoren ze niet uit de kerken weggenomen te worden.</w:t>
      </w:r>
    </w:p>
    <w:p w:rsidR="005C363D" w:rsidRPr="00AB544C" w:rsidRDefault="005C363D" w:rsidP="005C363D">
      <w:pPr>
        <w:pStyle w:val="Style3"/>
        <w:kinsoku w:val="0"/>
        <w:autoSpaceDE/>
        <w:autoSpaceDN/>
        <w:ind w:right="144"/>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i/>
          <w:iCs/>
          <w:spacing w:val="2"/>
          <w:sz w:val="24"/>
          <w:szCs w:val="24"/>
        </w:rPr>
        <w:t xml:space="preserve">Antwoord. </w:t>
      </w:r>
      <w:r w:rsidRPr="00AB544C">
        <w:rPr>
          <w:rStyle w:val="CharacterStyle1"/>
          <w:rFonts w:ascii="Times New Roman" w:hAnsi="Times New Roman" w:cs="Times New Roman"/>
          <w:b w:val="0"/>
          <w:spacing w:val="2"/>
          <w:sz w:val="24"/>
          <w:szCs w:val="24"/>
        </w:rPr>
        <w:t xml:space="preserve">Weliswaar behoeft om iets toevalligs een zaak niet verwijderd </w:t>
      </w:r>
      <w:r w:rsidRPr="00AB544C">
        <w:rPr>
          <w:rStyle w:val="CharacterStyle1"/>
          <w:rFonts w:ascii="Times New Roman" w:hAnsi="Times New Roman" w:cs="Times New Roman"/>
          <w:b w:val="0"/>
          <w:spacing w:val="-5"/>
          <w:sz w:val="24"/>
          <w:szCs w:val="24"/>
        </w:rPr>
        <w:t xml:space="preserve">te worden, als de zaak van zichzelf goed, het gebruik ervan geoorloofd, het </w:t>
      </w:r>
      <w:r w:rsidRPr="00AB544C">
        <w:rPr>
          <w:rStyle w:val="CharacterStyle1"/>
          <w:rFonts w:ascii="Times New Roman" w:hAnsi="Times New Roman" w:cs="Times New Roman"/>
          <w:b w:val="0"/>
          <w:sz w:val="24"/>
          <w:szCs w:val="24"/>
        </w:rPr>
        <w:t xml:space="preserve">toevallige door God niet verboden en niet steeds onafscheidelijk met de </w:t>
      </w:r>
      <w:r w:rsidRPr="00AB544C">
        <w:rPr>
          <w:rStyle w:val="CharacterStyle1"/>
          <w:rFonts w:ascii="Times New Roman" w:hAnsi="Times New Roman" w:cs="Times New Roman"/>
          <w:b w:val="0"/>
          <w:spacing w:val="1"/>
          <w:sz w:val="24"/>
          <w:szCs w:val="24"/>
        </w:rPr>
        <w:t xml:space="preserve">zaak zelf verbonden is. Want anders is het onwaar, wanneer de zaak zelf </w:t>
      </w:r>
      <w:r w:rsidRPr="00AB544C">
        <w:rPr>
          <w:rStyle w:val="CharacterStyle1"/>
          <w:rFonts w:ascii="Times New Roman" w:hAnsi="Times New Roman" w:cs="Times New Roman"/>
          <w:b w:val="0"/>
          <w:sz w:val="24"/>
          <w:szCs w:val="24"/>
        </w:rPr>
        <w:t xml:space="preserve">en het gebruik ervan ongeoorloofd is en vermeden dient te </w:t>
      </w:r>
      <w:r w:rsidR="00B23DD9" w:rsidRPr="00AB544C">
        <w:rPr>
          <w:rStyle w:val="CharacterStyle1"/>
          <w:rFonts w:ascii="Times New Roman" w:hAnsi="Times New Roman" w:cs="Times New Roman"/>
          <w:b w:val="0"/>
          <w:sz w:val="24"/>
          <w:szCs w:val="24"/>
        </w:rPr>
        <w:t>worden</w:t>
      </w:r>
      <w:r w:rsidRPr="00AB544C">
        <w:rPr>
          <w:rStyle w:val="CharacterStyle1"/>
          <w:rFonts w:ascii="Times New Roman" w:hAnsi="Times New Roman" w:cs="Times New Roman"/>
          <w:b w:val="0"/>
          <w:sz w:val="24"/>
          <w:szCs w:val="24"/>
        </w:rPr>
        <w:t>. Wel</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3"/>
          <w:sz w:val="24"/>
          <w:szCs w:val="24"/>
        </w:rPr>
        <w:t xml:space="preserve">nu, de beelden van God en van de heiligen, die in de kerk geplaatst zijn om </w:t>
      </w:r>
      <w:r w:rsidRPr="00AB544C">
        <w:rPr>
          <w:rStyle w:val="CharacterStyle1"/>
          <w:rFonts w:ascii="Times New Roman" w:hAnsi="Times New Roman" w:cs="Times New Roman"/>
          <w:b w:val="0"/>
          <w:spacing w:val="-5"/>
          <w:sz w:val="24"/>
          <w:szCs w:val="24"/>
        </w:rPr>
        <w:t xml:space="preserve">God te dienen, zijn niet goed, noch het gebruik ervan geoorloofd, maar door </w:t>
      </w:r>
      <w:r w:rsidRPr="00AB544C">
        <w:rPr>
          <w:rStyle w:val="CharacterStyle1"/>
          <w:rFonts w:ascii="Times New Roman" w:hAnsi="Times New Roman" w:cs="Times New Roman"/>
          <w:b w:val="0"/>
          <w:spacing w:val="-1"/>
          <w:sz w:val="24"/>
          <w:szCs w:val="24"/>
        </w:rPr>
        <w:t>Gods nadrukkelijk gebod verboden. En het toevallige, namelijk de supersti</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5"/>
          <w:sz w:val="24"/>
          <w:szCs w:val="24"/>
        </w:rPr>
        <w:t>tie of afgoderij, is steeds onder de zwakken en eenvoudigen bij deze verge</w:t>
      </w:r>
      <w:r w:rsidRPr="00AB544C">
        <w:rPr>
          <w:rStyle w:val="CharacterStyle1"/>
          <w:rFonts w:ascii="Times New Roman" w:hAnsi="Times New Roman" w:cs="Times New Roman"/>
          <w:b w:val="0"/>
          <w:spacing w:val="-2"/>
          <w:sz w:val="24"/>
          <w:szCs w:val="24"/>
        </w:rPr>
        <w:t>zelschapt, wat dan ook de anderen die sterker zijn, van hun wetenschap wil</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4"/>
          <w:sz w:val="24"/>
          <w:szCs w:val="24"/>
        </w:rPr>
        <w:t>len voorgeven, en wordt desgelijks ook door Gods gebod verboden.</w:t>
      </w:r>
    </w:p>
    <w:p w:rsidR="005C363D" w:rsidRPr="00AB544C" w:rsidRDefault="005C363D" w:rsidP="00CB37B7">
      <w:pPr>
        <w:pStyle w:val="Style3"/>
        <w:kinsoku w:val="0"/>
        <w:autoSpaceDE/>
        <w:autoSpaceDN/>
        <w:ind w:right="144" w:firstLine="720"/>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i/>
          <w:iCs/>
          <w:spacing w:val="-2"/>
          <w:sz w:val="24"/>
          <w:szCs w:val="24"/>
        </w:rPr>
        <w:t xml:space="preserve">Aanhoudend bezwaar 2. </w:t>
      </w:r>
      <w:r w:rsidRPr="00AB544C">
        <w:rPr>
          <w:rStyle w:val="CharacterStyle1"/>
          <w:rFonts w:ascii="Times New Roman" w:hAnsi="Times New Roman" w:cs="Times New Roman"/>
          <w:b w:val="0"/>
          <w:spacing w:val="-2"/>
          <w:sz w:val="24"/>
          <w:szCs w:val="24"/>
        </w:rPr>
        <w:t xml:space="preserve">Het is voldoende, wanneer men de beelden met de </w:t>
      </w:r>
      <w:r w:rsidRPr="00AB544C">
        <w:rPr>
          <w:rStyle w:val="CharacterStyle1"/>
          <w:rFonts w:ascii="Times New Roman" w:hAnsi="Times New Roman" w:cs="Times New Roman"/>
          <w:b w:val="0"/>
          <w:sz w:val="24"/>
          <w:szCs w:val="24"/>
        </w:rPr>
        <w:t>leer uit de harten der mensen verwijdert. Daarom is het niet nodig om ze uit de kerken te werpen.</w:t>
      </w:r>
    </w:p>
    <w:p w:rsidR="008D23AF" w:rsidRPr="00AB544C" w:rsidRDefault="005C363D" w:rsidP="008D23AF">
      <w:pPr>
        <w:pStyle w:val="Style3"/>
        <w:kinsoku w:val="0"/>
        <w:autoSpaceDE/>
        <w:autoSpaceDN/>
        <w:ind w:right="144"/>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i/>
          <w:iCs/>
          <w:spacing w:val="4"/>
          <w:sz w:val="24"/>
          <w:szCs w:val="24"/>
        </w:rPr>
        <w:t xml:space="preserve">Antwoord. </w:t>
      </w:r>
      <w:r w:rsidRPr="00AB544C">
        <w:rPr>
          <w:rStyle w:val="CharacterStyle1"/>
          <w:rFonts w:ascii="Times New Roman" w:hAnsi="Times New Roman" w:cs="Times New Roman"/>
          <w:b w:val="0"/>
          <w:spacing w:val="4"/>
          <w:sz w:val="24"/>
          <w:szCs w:val="24"/>
        </w:rPr>
        <w:t xml:space="preserve">1. Het is niet genoeg. Want God verbiedt dat ze niet alleen </w:t>
      </w:r>
      <w:r w:rsidRPr="00AB544C">
        <w:rPr>
          <w:rStyle w:val="CharacterStyle1"/>
          <w:rFonts w:ascii="Times New Roman" w:hAnsi="Times New Roman" w:cs="Times New Roman"/>
          <w:b w:val="0"/>
          <w:spacing w:val="-1"/>
          <w:sz w:val="24"/>
          <w:szCs w:val="24"/>
        </w:rPr>
        <w:t>niet in de harten, maar ook niet in het gezicht der mensen zullen zijn, om</w:t>
      </w:r>
      <w:r w:rsidRPr="00AB544C">
        <w:rPr>
          <w:rStyle w:val="CharacterStyle1"/>
          <w:rFonts w:ascii="Times New Roman" w:hAnsi="Times New Roman" w:cs="Times New Roman"/>
          <w:b w:val="0"/>
          <w:spacing w:val="-1"/>
          <w:sz w:val="24"/>
          <w:szCs w:val="24"/>
        </w:rPr>
        <w:softHyphen/>
        <w:t>dat Hij wil dat wij niet alleen geen afgodendienaars zijn, maar ook niet zul</w:t>
      </w:r>
      <w:r w:rsidRPr="00AB544C">
        <w:rPr>
          <w:rStyle w:val="CharacterStyle1"/>
          <w:rFonts w:ascii="Times New Roman" w:hAnsi="Times New Roman" w:cs="Times New Roman"/>
          <w:b w:val="0"/>
          <w:spacing w:val="-1"/>
          <w:sz w:val="24"/>
          <w:szCs w:val="24"/>
        </w:rPr>
        <w:softHyphen/>
        <w:t>len schijnen het te zijn. „Onthoudt u van allen schijn des kwaads</w:t>
      </w:r>
      <w:r w:rsidR="00A52F69">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1 Thess. 5 : 22. </w:t>
      </w:r>
    </w:p>
    <w:p w:rsidR="008D23AF" w:rsidRPr="00AB544C" w:rsidRDefault="005C363D" w:rsidP="008D23AF">
      <w:pPr>
        <w:pStyle w:val="Style3"/>
        <w:kinsoku w:val="0"/>
        <w:autoSpaceDE/>
        <w:autoSpaceDN/>
        <w:ind w:right="144"/>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1"/>
          <w:sz w:val="24"/>
          <w:szCs w:val="24"/>
        </w:rPr>
        <w:t>2. De verkeerdheid van 's mensen hart en de geneigdheid tot bijge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1"/>
          <w:sz w:val="24"/>
          <w:szCs w:val="24"/>
        </w:rPr>
        <w:t xml:space="preserve">loof is zo groot, dat de beelden, vooral als ze fraai gemaakt zijn, versierd </w:t>
      </w:r>
      <w:r w:rsidRPr="00AB544C">
        <w:rPr>
          <w:rStyle w:val="CharacterStyle1"/>
          <w:rFonts w:ascii="Times New Roman" w:hAnsi="Times New Roman" w:cs="Times New Roman"/>
          <w:b w:val="0"/>
          <w:spacing w:val="-2"/>
          <w:sz w:val="24"/>
          <w:szCs w:val="24"/>
        </w:rPr>
        <w:t>en opgepronkt worden</w:t>
      </w:r>
      <w:r w:rsidR="00F9644D" w:rsidRPr="00AB544C">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vanzelf in de harten der eenvoudige mensen een </w:t>
      </w:r>
      <w:r w:rsidRPr="00AB544C">
        <w:rPr>
          <w:rStyle w:val="CharacterStyle1"/>
          <w:rFonts w:ascii="Times New Roman" w:hAnsi="Times New Roman" w:cs="Times New Roman"/>
          <w:b w:val="0"/>
          <w:spacing w:val="-5"/>
          <w:sz w:val="24"/>
          <w:szCs w:val="24"/>
        </w:rPr>
        <w:t xml:space="preserve">plaats innemen en hen tot enige dienst bewegen, wat er ook door anderen </w:t>
      </w:r>
      <w:r w:rsidRPr="00AB544C">
        <w:rPr>
          <w:rStyle w:val="CharacterStyle1"/>
          <w:rFonts w:ascii="Times New Roman" w:hAnsi="Times New Roman" w:cs="Times New Roman"/>
          <w:b w:val="0"/>
          <w:spacing w:val="-2"/>
          <w:sz w:val="24"/>
          <w:szCs w:val="24"/>
        </w:rPr>
        <w:t xml:space="preserve">daartegen geleerd wordt. </w:t>
      </w:r>
    </w:p>
    <w:p w:rsidR="005C363D" w:rsidRPr="00AB544C" w:rsidRDefault="005C363D" w:rsidP="005C363D">
      <w:pPr>
        <w:pStyle w:val="Style3"/>
        <w:kinsoku w:val="0"/>
        <w:autoSpaceDE/>
        <w:autoSpaceDN/>
        <w:ind w:right="144"/>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2"/>
          <w:sz w:val="24"/>
          <w:szCs w:val="24"/>
        </w:rPr>
        <w:t xml:space="preserve">3. Door deze woorden om te keren, zeggen wij: </w:t>
      </w:r>
      <w:r w:rsidRPr="00AB544C">
        <w:rPr>
          <w:rStyle w:val="CharacterStyle1"/>
          <w:rFonts w:ascii="Times New Roman" w:hAnsi="Times New Roman" w:cs="Times New Roman"/>
          <w:b w:val="0"/>
          <w:spacing w:val="-1"/>
          <w:sz w:val="24"/>
          <w:szCs w:val="24"/>
        </w:rPr>
        <w:t xml:space="preserve">Zullen ze door de leer uit de harten genomen worden, dan behoren ze ook </w:t>
      </w:r>
      <w:r w:rsidRPr="00AB544C">
        <w:rPr>
          <w:rStyle w:val="CharacterStyle1"/>
          <w:rFonts w:ascii="Times New Roman" w:hAnsi="Times New Roman" w:cs="Times New Roman"/>
          <w:b w:val="0"/>
          <w:spacing w:val="-3"/>
          <w:sz w:val="24"/>
          <w:szCs w:val="24"/>
        </w:rPr>
        <w:t xml:space="preserve">uit de kerken verwijderd te </w:t>
      </w:r>
      <w:r w:rsidR="00B23DD9" w:rsidRPr="00AB544C">
        <w:rPr>
          <w:rStyle w:val="CharacterStyle1"/>
          <w:rFonts w:ascii="Times New Roman" w:hAnsi="Times New Roman" w:cs="Times New Roman"/>
          <w:b w:val="0"/>
          <w:spacing w:val="-3"/>
          <w:sz w:val="24"/>
          <w:szCs w:val="24"/>
        </w:rPr>
        <w:t>worden</w:t>
      </w:r>
      <w:r w:rsidRPr="00AB544C">
        <w:rPr>
          <w:rStyle w:val="CharacterStyle1"/>
          <w:rFonts w:ascii="Times New Roman" w:hAnsi="Times New Roman" w:cs="Times New Roman"/>
          <w:b w:val="0"/>
          <w:spacing w:val="-3"/>
          <w:sz w:val="24"/>
          <w:szCs w:val="24"/>
        </w:rPr>
        <w:t>. Want de leer die ons van God geopen</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1"/>
          <w:sz w:val="24"/>
          <w:szCs w:val="24"/>
        </w:rPr>
        <w:t xml:space="preserve">baard is, gebiedt, dat wij ze niet alleen niet zullen aanbidden en dienen, </w:t>
      </w:r>
      <w:r w:rsidRPr="00AB544C">
        <w:rPr>
          <w:rStyle w:val="CharacterStyle1"/>
          <w:rFonts w:ascii="Times New Roman" w:hAnsi="Times New Roman" w:cs="Times New Roman"/>
          <w:b w:val="0"/>
          <w:spacing w:val="-2"/>
          <w:sz w:val="24"/>
          <w:szCs w:val="24"/>
        </w:rPr>
        <w:t>maar ook in het geheel niet maken of bezitten.</w:t>
      </w:r>
    </w:p>
    <w:p w:rsidR="008D23AF" w:rsidRPr="00AB544C" w:rsidRDefault="008D23AF" w:rsidP="008D23AF">
      <w:pPr>
        <w:jc w:val="both"/>
        <w:rPr>
          <w:i/>
          <w:iCs/>
          <w:spacing w:val="-4"/>
        </w:rPr>
      </w:pPr>
    </w:p>
    <w:p w:rsidR="008D23AF" w:rsidRPr="00AB544C" w:rsidRDefault="008D23AF" w:rsidP="008D23AF">
      <w:pPr>
        <w:jc w:val="both"/>
        <w:rPr>
          <w:i/>
          <w:iCs/>
          <w:spacing w:val="-4"/>
        </w:rPr>
      </w:pPr>
    </w:p>
    <w:p w:rsidR="005C363D" w:rsidRPr="00AB544C" w:rsidRDefault="005C363D" w:rsidP="008D23AF">
      <w:pPr>
        <w:jc w:val="both"/>
        <w:rPr>
          <w:i/>
          <w:iCs/>
          <w:spacing w:val="-6"/>
        </w:rPr>
      </w:pPr>
      <w:r w:rsidRPr="00AB544C">
        <w:rPr>
          <w:i/>
          <w:iCs/>
          <w:spacing w:val="-4"/>
        </w:rPr>
        <w:t xml:space="preserve">Vraag 98. Maar zou men de beelden in de kerken niet als boeken der leken </w:t>
      </w:r>
      <w:r w:rsidRPr="00AB544C">
        <w:rPr>
          <w:i/>
          <w:iCs/>
          <w:spacing w:val="-6"/>
        </w:rPr>
        <w:t>mogen dulden?</w:t>
      </w:r>
    </w:p>
    <w:p w:rsidR="005C363D" w:rsidRPr="00AB544C" w:rsidRDefault="005C363D" w:rsidP="008D23AF">
      <w:pPr>
        <w:jc w:val="both"/>
        <w:rPr>
          <w:i/>
          <w:iCs/>
          <w:spacing w:val="-6"/>
        </w:rPr>
      </w:pPr>
      <w:r w:rsidRPr="00AB544C">
        <w:rPr>
          <w:i/>
          <w:iCs/>
          <w:spacing w:val="-2"/>
        </w:rPr>
        <w:t>Antwoord. Neen, want wij moeten niet wijzer zijn dan God, Die Zijn christe</w:t>
      </w:r>
      <w:r w:rsidRPr="00AB544C">
        <w:rPr>
          <w:i/>
          <w:iCs/>
          <w:spacing w:val="-3"/>
        </w:rPr>
        <w:t xml:space="preserve">nen niet door stomme beelden </w:t>
      </w:r>
      <w:r w:rsidRPr="00AB544C">
        <w:rPr>
          <w:i/>
          <w:iCs/>
          <w:spacing w:val="-3"/>
          <w:w w:val="120"/>
          <w:vertAlign w:val="superscript"/>
        </w:rPr>
        <w:t>a</w:t>
      </w:r>
      <w:r w:rsidRPr="00AB544C">
        <w:rPr>
          <w:i/>
          <w:iCs/>
          <w:spacing w:val="-3"/>
        </w:rPr>
        <w:t>), maar door de levende verkondiging van Zijn</w:t>
      </w:r>
      <w:r w:rsidR="008D23AF" w:rsidRPr="00AB544C">
        <w:rPr>
          <w:i/>
          <w:iCs/>
          <w:spacing w:val="-3"/>
        </w:rPr>
        <w:t xml:space="preserve"> </w:t>
      </w:r>
      <w:r w:rsidRPr="00AB544C">
        <w:rPr>
          <w:i/>
          <w:iCs/>
          <w:spacing w:val="-6"/>
        </w:rPr>
        <w:t>Woord wil onderwezen hebben b).</w:t>
      </w:r>
    </w:p>
    <w:p w:rsidR="005C363D" w:rsidRPr="00AB544C" w:rsidRDefault="005C363D" w:rsidP="00AB544C">
      <w:pPr>
        <w:numPr>
          <w:ilvl w:val="0"/>
          <w:numId w:val="26"/>
        </w:numPr>
        <w:tabs>
          <w:tab w:val="clear" w:pos="432"/>
          <w:tab w:val="num" w:pos="1224"/>
        </w:tabs>
        <w:spacing w:before="252"/>
        <w:rPr>
          <w:spacing w:val="9"/>
        </w:rPr>
      </w:pPr>
      <w:r w:rsidRPr="00AB544C">
        <w:rPr>
          <w:spacing w:val="9"/>
        </w:rPr>
        <w:t>Jer. 10 : 8v., Hab. 2 : 18-20, Zach. 10 : 2.</w:t>
      </w:r>
    </w:p>
    <w:p w:rsidR="005C363D" w:rsidRPr="00AB544C" w:rsidRDefault="005C363D" w:rsidP="00AB544C">
      <w:pPr>
        <w:numPr>
          <w:ilvl w:val="0"/>
          <w:numId w:val="26"/>
        </w:numPr>
        <w:tabs>
          <w:tab w:val="clear" w:pos="432"/>
          <w:tab w:val="num" w:pos="1224"/>
        </w:tabs>
        <w:rPr>
          <w:spacing w:val="-4"/>
          <w:lang w:val="en-GB"/>
        </w:rPr>
      </w:pPr>
      <w:r w:rsidRPr="00AB544C">
        <w:rPr>
          <w:spacing w:val="-4"/>
          <w:lang w:val="en-GB"/>
        </w:rPr>
        <w:t xml:space="preserve">2 </w:t>
      </w:r>
      <w:r w:rsidR="00775964" w:rsidRPr="00AB544C">
        <w:rPr>
          <w:spacing w:val="-4"/>
          <w:lang w:val="en-GB"/>
        </w:rPr>
        <w:t xml:space="preserve">Petrus </w:t>
      </w:r>
      <w:r w:rsidRPr="00AB544C">
        <w:rPr>
          <w:spacing w:val="-4"/>
          <w:lang w:val="en-GB"/>
        </w:rPr>
        <w:t>1 : 19, 2 Tim. 3 : 16v., Gal. 3 : 1, Rom. 10 : 7, Luk. 16 : 29.</w:t>
      </w:r>
    </w:p>
    <w:p w:rsidR="005C363D" w:rsidRPr="00AB544C" w:rsidRDefault="005C363D" w:rsidP="005C363D">
      <w:pPr>
        <w:spacing w:before="540" w:line="192" w:lineRule="auto"/>
        <w:jc w:val="center"/>
        <w:rPr>
          <w:i/>
          <w:iCs/>
        </w:rPr>
      </w:pPr>
      <w:r w:rsidRPr="00AB544C">
        <w:rPr>
          <w:i/>
          <w:iCs/>
        </w:rPr>
        <w:t>Verklaring van Vraag 98.</w:t>
      </w:r>
    </w:p>
    <w:p w:rsidR="00806A8B" w:rsidRPr="00AB544C" w:rsidRDefault="005C363D" w:rsidP="005C363D">
      <w:pPr>
        <w:spacing w:before="108"/>
        <w:ind w:right="72"/>
        <w:jc w:val="both"/>
        <w:rPr>
          <w:spacing w:val="-7"/>
        </w:rPr>
      </w:pPr>
      <w:r w:rsidRPr="00AB544C">
        <w:rPr>
          <w:spacing w:val="-1"/>
        </w:rPr>
        <w:t xml:space="preserve">De heidenen hebben ook onder andere tot verdediging van hun beelden aangevoerd, dat ze dienden tot onderwijs der onwetenden, zoals blijkt uit </w:t>
      </w:r>
      <w:r w:rsidRPr="00AB544C">
        <w:t xml:space="preserve">Arnob. contra Gent: 1. 6, en Athanas. orat. contra Idola; en zo is dit mede </w:t>
      </w:r>
      <w:r w:rsidRPr="00AB544C">
        <w:rPr>
          <w:spacing w:val="-4"/>
        </w:rPr>
        <w:t xml:space="preserve">de voornaamste reden en tegenwerping der Roomsen, ontleend aan een Brief van </w:t>
      </w:r>
      <w:r w:rsidRPr="00AB544C">
        <w:rPr>
          <w:i/>
          <w:iCs/>
          <w:spacing w:val="-4"/>
        </w:rPr>
        <w:t xml:space="preserve">Gregorius de Grote </w:t>
      </w:r>
      <w:r w:rsidRPr="00AB544C">
        <w:rPr>
          <w:spacing w:val="-4"/>
        </w:rPr>
        <w:t>(Epist. 9. lib. 9. en Epist. 109, lib.</w:t>
      </w:r>
      <w:r w:rsidR="00F9644D" w:rsidRPr="00AB544C">
        <w:rPr>
          <w:spacing w:val="-4"/>
        </w:rPr>
        <w:t>,</w:t>
      </w:r>
      <w:r w:rsidRPr="00AB544C">
        <w:rPr>
          <w:spacing w:val="-4"/>
        </w:rPr>
        <w:t xml:space="preserve"> geschreven aan </w:t>
      </w:r>
      <w:r w:rsidRPr="00AB544C">
        <w:rPr>
          <w:i/>
          <w:iCs/>
          <w:spacing w:val="2"/>
        </w:rPr>
        <w:t xml:space="preserve">Serenus, </w:t>
      </w:r>
      <w:r w:rsidRPr="00AB544C">
        <w:rPr>
          <w:spacing w:val="2"/>
        </w:rPr>
        <w:t xml:space="preserve">bisschop van Marseille, die de beelden uit de kerken geworpen </w:t>
      </w:r>
      <w:r w:rsidRPr="00AB544C">
        <w:t>had; wiens ijver tegen de aanbidding der beelden door Gregorius wel ge</w:t>
      </w:r>
      <w:r w:rsidRPr="00AB544C">
        <w:softHyphen/>
      </w:r>
      <w:r w:rsidRPr="00AB544C">
        <w:rPr>
          <w:spacing w:val="3"/>
        </w:rPr>
        <w:t xml:space="preserve">prezen wordt, maar zijns inziens had hij die niet behoren af te breken. </w:t>
      </w:r>
      <w:r w:rsidRPr="00AB544C">
        <w:t xml:space="preserve">Want, zegt hij, „daarom gebruikt men de schilderijen in de kerk, opdat zij </w:t>
      </w:r>
      <w:r w:rsidRPr="00AB544C">
        <w:rPr>
          <w:spacing w:val="-1"/>
        </w:rPr>
        <w:t xml:space="preserve">die niet lezen kunnen, althans met te zien naar de wanden, zouden lezen </w:t>
      </w:r>
      <w:r w:rsidRPr="00AB544C">
        <w:rPr>
          <w:spacing w:val="-3"/>
        </w:rPr>
        <w:t>hetgeen zij niet in de boeken kunnen lezen. Daarom behoorde uw broeder</w:t>
      </w:r>
      <w:r w:rsidRPr="00AB544C">
        <w:rPr>
          <w:spacing w:val="-3"/>
        </w:rPr>
        <w:softHyphen/>
        <w:t xml:space="preserve">schap èn de beelden bewaard te hebben, èn het volk af te houden van het </w:t>
      </w:r>
      <w:r w:rsidRPr="00AB544C">
        <w:t>aanbidden ervan, opdat zowel zij die niet lezen kunnen, iets zouden bezit</w:t>
      </w:r>
      <w:r w:rsidRPr="00AB544C">
        <w:softHyphen/>
      </w:r>
      <w:r w:rsidRPr="00AB544C">
        <w:rPr>
          <w:spacing w:val="2"/>
        </w:rPr>
        <w:t xml:space="preserve">ten waaruit zij de historie konden leren kennen, alsook het volk in geen </w:t>
      </w:r>
      <w:r w:rsidRPr="00AB544C">
        <w:rPr>
          <w:spacing w:val="1"/>
        </w:rPr>
        <w:t>geval zou zondigen met aanbidding van de schilderijen</w:t>
      </w:r>
      <w:r w:rsidR="008E015C">
        <w:rPr>
          <w:spacing w:val="1"/>
        </w:rPr>
        <w:t>.</w:t>
      </w:r>
      <w:r w:rsidR="00A52F69">
        <w:rPr>
          <w:spacing w:val="1"/>
        </w:rPr>
        <w:t>”</w:t>
      </w:r>
      <w:r w:rsidRPr="00AB544C">
        <w:rPr>
          <w:spacing w:val="1"/>
        </w:rPr>
        <w:t xml:space="preserve"> En daar Serenus </w:t>
      </w:r>
      <w:r w:rsidRPr="00AB544C">
        <w:rPr>
          <w:spacing w:val="3"/>
        </w:rPr>
        <w:t xml:space="preserve">bij zijn opvatting bleef, schreef Gregorius hem achttien maanden later </w:t>
      </w:r>
      <w:r w:rsidRPr="00AB544C">
        <w:rPr>
          <w:spacing w:val="-2"/>
        </w:rPr>
        <w:t xml:space="preserve">weer op dezelfde manier. Doch de uitkomst heeft bewezen, dat het oordeel </w:t>
      </w:r>
      <w:r w:rsidRPr="00AB544C">
        <w:rPr>
          <w:spacing w:val="3"/>
        </w:rPr>
        <w:t xml:space="preserve">van Serenus gezonder en veiliger geweest is dan dat van Gregorius. Nu </w:t>
      </w:r>
      <w:r w:rsidRPr="00AB544C">
        <w:rPr>
          <w:spacing w:val="-7"/>
        </w:rPr>
        <w:t xml:space="preserve">kan de redenering van Gregorius op de volgende manier voorgesteld werden. </w:t>
      </w:r>
    </w:p>
    <w:p w:rsidR="005C363D" w:rsidRPr="00AB544C" w:rsidRDefault="005C363D" w:rsidP="005C363D">
      <w:pPr>
        <w:spacing w:before="108"/>
        <w:ind w:right="72"/>
        <w:jc w:val="both"/>
        <w:rPr>
          <w:spacing w:val="-2"/>
        </w:rPr>
      </w:pPr>
      <w:r w:rsidRPr="00AB544C">
        <w:rPr>
          <w:i/>
          <w:iCs/>
          <w:spacing w:val="4"/>
        </w:rPr>
        <w:t xml:space="preserve">Bezwaar. </w:t>
      </w:r>
      <w:r w:rsidRPr="00AB544C">
        <w:rPr>
          <w:spacing w:val="4"/>
        </w:rPr>
        <w:t xml:space="preserve">Het is nuttig dat men de boeken der leken in de kerk houdt. </w:t>
      </w:r>
      <w:r w:rsidRPr="00AB544C">
        <w:t>Maar nu zijn de beelden en schilderijen boeken der leken of van het gewo</w:t>
      </w:r>
      <w:r w:rsidRPr="00AB544C">
        <w:softHyphen/>
      </w:r>
      <w:r w:rsidRPr="00AB544C">
        <w:rPr>
          <w:spacing w:val="-2"/>
        </w:rPr>
        <w:t>ne volk. Daarom is het ook nuttig, dat de beelden in de kerk blijven.</w:t>
      </w:r>
    </w:p>
    <w:p w:rsidR="00806A8B" w:rsidRPr="00AB544C" w:rsidRDefault="005C363D" w:rsidP="00806A8B">
      <w:pPr>
        <w:spacing w:after="36"/>
        <w:ind w:right="72"/>
        <w:jc w:val="both"/>
      </w:pPr>
      <w:r w:rsidRPr="00AB544C">
        <w:rPr>
          <w:i/>
          <w:iCs/>
        </w:rPr>
        <w:t xml:space="preserve">Antwoord. </w:t>
      </w:r>
      <w:r w:rsidRPr="00AB544C">
        <w:t>De oprechte en ware boeken der leken, die waarachtige dingen van God en Zijn wil leren, en niet met het Woord Gods in strijd zijn, be</w:t>
      </w:r>
      <w:r w:rsidRPr="00AB544C">
        <w:softHyphen/>
      </w:r>
      <w:r w:rsidRPr="00AB544C">
        <w:rPr>
          <w:spacing w:val="1"/>
        </w:rPr>
        <w:t xml:space="preserve">hoort men vast te houden; maar niet de verzonnen boeken en die in de </w:t>
      </w:r>
      <w:r w:rsidRPr="00AB544C">
        <w:rPr>
          <w:spacing w:val="-2"/>
        </w:rPr>
        <w:t>harten der leken valse opvattingen of meningen van God en Zijn wil, en al</w:t>
      </w:r>
      <w:r w:rsidRPr="00AB544C">
        <w:rPr>
          <w:spacing w:val="-2"/>
        </w:rPr>
        <w:softHyphen/>
      </w:r>
      <w:r w:rsidRPr="00AB544C">
        <w:rPr>
          <w:spacing w:val="2"/>
        </w:rPr>
        <w:t xml:space="preserve">lerlei bijgelovigheden inplanten; en die daarom ook door God verboden </w:t>
      </w:r>
      <w:r w:rsidRPr="00AB544C">
        <w:rPr>
          <w:spacing w:val="-2"/>
        </w:rPr>
        <w:t xml:space="preserve">zijn. Echt, de christenen mogen zulke boeken niet hebben of lezen, maar </w:t>
      </w:r>
      <w:r w:rsidRPr="00AB544C">
        <w:rPr>
          <w:spacing w:val="2"/>
        </w:rPr>
        <w:t>moeten ze vermijden en verbranden, al is het ook, dat ze zeer fraai ver</w:t>
      </w:r>
      <w:r w:rsidRPr="00AB544C">
        <w:rPr>
          <w:spacing w:val="2"/>
        </w:rPr>
        <w:softHyphen/>
      </w:r>
      <w:r w:rsidRPr="00AB544C">
        <w:rPr>
          <w:spacing w:val="3"/>
        </w:rPr>
        <w:t xml:space="preserve">guld of verzilverd zijn, zoals die van Efeze hun </w:t>
      </w:r>
      <w:r w:rsidRPr="00AB544C">
        <w:rPr>
          <w:i/>
          <w:iCs/>
          <w:spacing w:val="3"/>
        </w:rPr>
        <w:t xml:space="preserve">toverboeken </w:t>
      </w:r>
      <w:r w:rsidRPr="00AB544C">
        <w:rPr>
          <w:spacing w:val="3"/>
        </w:rPr>
        <w:t xml:space="preserve">verbrand </w:t>
      </w:r>
      <w:r w:rsidRPr="00AB544C">
        <w:rPr>
          <w:spacing w:val="-3"/>
        </w:rPr>
        <w:t>hebben, waarvan de waarde vijftigduizend zilveren penningen bleek te be</w:t>
      </w:r>
      <w:r w:rsidRPr="00AB544C">
        <w:rPr>
          <w:spacing w:val="-3"/>
        </w:rPr>
        <w:softHyphen/>
      </w:r>
      <w:r w:rsidRPr="00AB544C">
        <w:rPr>
          <w:spacing w:val="-4"/>
        </w:rPr>
        <w:t xml:space="preserve">dragen, Hand. 19 : 19. En de schilderijen en boeken </w:t>
      </w:r>
      <w:r w:rsidR="00B23DD9" w:rsidRPr="00AB544C">
        <w:rPr>
          <w:spacing w:val="-4"/>
        </w:rPr>
        <w:t>worden</w:t>
      </w:r>
      <w:r w:rsidRPr="00AB544C">
        <w:rPr>
          <w:spacing w:val="-4"/>
        </w:rPr>
        <w:t xml:space="preserve"> wel door bijgelo</w:t>
      </w:r>
      <w:r w:rsidRPr="00AB544C">
        <w:rPr>
          <w:spacing w:val="-4"/>
        </w:rPr>
        <w:softHyphen/>
      </w:r>
      <w:r w:rsidRPr="00AB544C">
        <w:rPr>
          <w:spacing w:val="-3"/>
        </w:rPr>
        <w:t xml:space="preserve">vige mensen voor hoeken gehouden en geprezen, maar het zijn geen boeken, </w:t>
      </w:r>
      <w:r w:rsidRPr="00AB544C">
        <w:t>of het zijn echt leugenachtige en bedrieglijke boeken, welke enerzijds valse</w:t>
      </w:r>
      <w:r w:rsidR="00806A8B" w:rsidRPr="00AB544C">
        <w:t xml:space="preserve"> </w:t>
      </w:r>
      <w:r w:rsidRPr="00AB544C">
        <w:rPr>
          <w:spacing w:val="-5"/>
        </w:rPr>
        <w:t xml:space="preserve">dingen over God leren, als zij Hem anders afbeelden dan Hij werkelijk is; en </w:t>
      </w:r>
      <w:r w:rsidRPr="00AB544C">
        <w:t xml:space="preserve">anderzijds in de harten der mensen bijgelovigheden en afgoderij ingieten, </w:t>
      </w:r>
      <w:r w:rsidRPr="00AB544C">
        <w:rPr>
          <w:spacing w:val="-3"/>
        </w:rPr>
        <w:t xml:space="preserve">zoals de ervaring bewijst, en ze daarom overal door de Profeten verboden </w:t>
      </w:r>
      <w:r w:rsidRPr="00AB544C">
        <w:rPr>
          <w:spacing w:val="5"/>
        </w:rPr>
        <w:t xml:space="preserve">worden, Jer. 10 : 8: „In één ding zijn zij toch onvernuftig en zot; een </w:t>
      </w:r>
      <w:r w:rsidRPr="00AB544C">
        <w:rPr>
          <w:spacing w:val="-2"/>
        </w:rPr>
        <w:t>hout is een onderwijs der ijdelheden</w:t>
      </w:r>
      <w:r w:rsidR="008E015C">
        <w:rPr>
          <w:spacing w:val="-2"/>
        </w:rPr>
        <w:t>.</w:t>
      </w:r>
      <w:r w:rsidR="00A52F69">
        <w:rPr>
          <w:spacing w:val="-2"/>
        </w:rPr>
        <w:t>”</w:t>
      </w:r>
      <w:r w:rsidRPr="00AB544C">
        <w:rPr>
          <w:spacing w:val="-2"/>
        </w:rPr>
        <w:t xml:space="preserve"> Hab. 2 : 18v.: „Wat zal het gesneden </w:t>
      </w:r>
      <w:r w:rsidRPr="00AB544C">
        <w:rPr>
          <w:spacing w:val="-3"/>
        </w:rPr>
        <w:t xml:space="preserve">beeld baten, dat zijn formeerder het gesneden heeft? of het gegoten beeld, </w:t>
      </w:r>
      <w:r w:rsidRPr="00AB544C">
        <w:rPr>
          <w:spacing w:val="-1"/>
        </w:rPr>
        <w:t xml:space="preserve">hetwelk een leugenleraar is, dat de formeerder op zijn formeersel vertrouwt, </w:t>
      </w:r>
      <w:r w:rsidRPr="00AB544C">
        <w:rPr>
          <w:spacing w:val="2"/>
        </w:rPr>
        <w:t xml:space="preserve">als hij stomme afgoden gemaakt heeft? Wee dien, die tot het hout zegt: </w:t>
      </w:r>
      <w:r w:rsidRPr="00AB544C">
        <w:rPr>
          <w:spacing w:val="4"/>
        </w:rPr>
        <w:t xml:space="preserve">Word wakker! en: </w:t>
      </w:r>
      <w:r w:rsidR="00806A8B" w:rsidRPr="00AB544C">
        <w:rPr>
          <w:spacing w:val="4"/>
        </w:rPr>
        <w:t>o</w:t>
      </w:r>
      <w:r w:rsidRPr="00AB544C">
        <w:rPr>
          <w:spacing w:val="4"/>
        </w:rPr>
        <w:t xml:space="preserve">ntwaak! tot den zwijgenden steen. Zou het leren? Ziet, het is met goud en zilver overtrokken, en er is gans geen geest in </w:t>
      </w:r>
      <w:r w:rsidRPr="00AB544C">
        <w:rPr>
          <w:spacing w:val="-5"/>
        </w:rPr>
        <w:t>het midden van hetzelve</w:t>
      </w:r>
      <w:r w:rsidR="00A52F69">
        <w:rPr>
          <w:spacing w:val="-5"/>
        </w:rPr>
        <w:t>”</w:t>
      </w:r>
      <w:r w:rsidRPr="00AB544C">
        <w:rPr>
          <w:spacing w:val="-5"/>
        </w:rPr>
        <w:t>; Zach. 10 : 2: „Want de terafim spreken ijdelheid</w:t>
      </w:r>
      <w:r w:rsidR="008E015C">
        <w:rPr>
          <w:spacing w:val="-5"/>
        </w:rPr>
        <w:t>.</w:t>
      </w:r>
      <w:r w:rsidR="00A52F69">
        <w:rPr>
          <w:spacing w:val="-5"/>
        </w:rPr>
        <w:t>”</w:t>
      </w:r>
      <w:r w:rsidRPr="00AB544C">
        <w:rPr>
          <w:spacing w:val="-5"/>
        </w:rPr>
        <w:t xml:space="preserve"> </w:t>
      </w:r>
      <w:r w:rsidRPr="00AB544C">
        <w:rPr>
          <w:spacing w:val="-4"/>
        </w:rPr>
        <w:t>Waaruit men als volgt zal kunnen besluiten. Over God behoort men geen ijde</w:t>
      </w:r>
      <w:r w:rsidRPr="00AB544C">
        <w:rPr>
          <w:spacing w:val="-4"/>
        </w:rPr>
        <w:softHyphen/>
      </w:r>
      <w:r w:rsidRPr="00AB544C">
        <w:rPr>
          <w:spacing w:val="-1"/>
        </w:rPr>
        <w:t>le dingen te spreken, noch te liegen met woorden of met gebaren. De beel</w:t>
      </w:r>
      <w:r w:rsidRPr="00AB544C">
        <w:rPr>
          <w:spacing w:val="-1"/>
        </w:rPr>
        <w:softHyphen/>
      </w:r>
      <w:r w:rsidRPr="00AB544C">
        <w:rPr>
          <w:spacing w:val="3"/>
        </w:rPr>
        <w:t xml:space="preserve">den leren ons over God ijdele dingen te spreken en van God te liegen. </w:t>
      </w:r>
      <w:r w:rsidRPr="00AB544C">
        <w:rPr>
          <w:spacing w:val="-4"/>
        </w:rPr>
        <w:t>Dus mag men geen beelden maken of hebben. 2. Al was het ook, dat de beel</w:t>
      </w:r>
      <w:r w:rsidRPr="00AB544C">
        <w:rPr>
          <w:spacing w:val="-4"/>
        </w:rPr>
        <w:softHyphen/>
      </w:r>
      <w:r w:rsidRPr="00AB544C">
        <w:rPr>
          <w:spacing w:val="-2"/>
        </w:rPr>
        <w:t xml:space="preserve">den de leken konden onderrichten, dan volgt daaruit toch nog niet, dat ze </w:t>
      </w:r>
      <w:r w:rsidRPr="00AB544C">
        <w:rPr>
          <w:spacing w:val="2"/>
        </w:rPr>
        <w:t xml:space="preserve">daarom in de kerken der christenen als nuttige boeken behoren geplaatst </w:t>
      </w:r>
      <w:r w:rsidRPr="00AB544C">
        <w:rPr>
          <w:spacing w:val="-4"/>
        </w:rPr>
        <w:t xml:space="preserve">te </w:t>
      </w:r>
      <w:r w:rsidR="00B23DD9" w:rsidRPr="00AB544C">
        <w:rPr>
          <w:spacing w:val="-4"/>
        </w:rPr>
        <w:t>worden</w:t>
      </w:r>
      <w:r w:rsidRPr="00AB544C">
        <w:rPr>
          <w:spacing w:val="-4"/>
        </w:rPr>
        <w:t xml:space="preserve">. Want zoals in het Antwoord gezegd wordt „moeten wij niet wijzer </w:t>
      </w:r>
      <w:r w:rsidRPr="00AB544C">
        <w:rPr>
          <w:spacing w:val="-5"/>
        </w:rPr>
        <w:t>zijn dan God, Die Zijne christenen niet door stomme beelden, maar door de levende verkondiging van Zijn Woord wil onderwezen hebben</w:t>
      </w:r>
      <w:r w:rsidR="008E015C">
        <w:rPr>
          <w:spacing w:val="-5"/>
        </w:rPr>
        <w:t>.</w:t>
      </w:r>
      <w:r w:rsidR="00A52F69">
        <w:rPr>
          <w:spacing w:val="-5"/>
        </w:rPr>
        <w:t>”</w:t>
      </w:r>
      <w:r w:rsidRPr="00AB544C">
        <w:rPr>
          <w:spacing w:val="-5"/>
        </w:rPr>
        <w:t xml:space="preserve"> Want het ge</w:t>
      </w:r>
      <w:r w:rsidRPr="00AB544C">
        <w:rPr>
          <w:spacing w:val="-5"/>
        </w:rPr>
        <w:softHyphen/>
      </w:r>
      <w:r w:rsidRPr="00AB544C">
        <w:rPr>
          <w:spacing w:val="3"/>
        </w:rPr>
        <w:t xml:space="preserve">loof is niet uit het aanschouwen der beelden, maar „uit het gehoor van </w:t>
      </w:r>
      <w:r w:rsidRPr="00AB544C">
        <w:t>Gods Woord</w:t>
      </w:r>
      <w:r w:rsidR="00A52F69">
        <w:t>”</w:t>
      </w:r>
      <w:r w:rsidRPr="00AB544C">
        <w:t>, Rom. 10 : 17.</w:t>
      </w:r>
    </w:p>
    <w:p w:rsidR="005C363D" w:rsidRPr="00AB544C" w:rsidRDefault="005C363D" w:rsidP="00806A8B">
      <w:pPr>
        <w:spacing w:after="36"/>
        <w:ind w:right="72"/>
        <w:jc w:val="both"/>
        <w:rPr>
          <w:spacing w:val="-1"/>
        </w:rPr>
      </w:pPr>
      <w:r w:rsidRPr="00AB544C">
        <w:rPr>
          <w:spacing w:val="-1"/>
        </w:rPr>
        <w:t xml:space="preserve">(Bastingius. En daartoe heeft God Zijn levende Woord gegeven en Zijn </w:t>
      </w:r>
      <w:r w:rsidRPr="00AB544C">
        <w:rPr>
          <w:spacing w:val="-3"/>
        </w:rPr>
        <w:t xml:space="preserve">profeten gezonden, om dat te onderwijzen en het volk in te prenten, en hun </w:t>
      </w:r>
      <w:r w:rsidRPr="00AB544C">
        <w:t>stem als een bazuin te verheffen (Jes. 58 :</w:t>
      </w:r>
      <w:r w:rsidR="00A568EB">
        <w:t>;</w:t>
      </w:r>
      <w:r w:rsidRPr="00AB544C">
        <w:t xml:space="preserve"> en die hun plicht niet doen, </w:t>
      </w:r>
      <w:r w:rsidRPr="00AB544C">
        <w:rPr>
          <w:spacing w:val="-4"/>
        </w:rPr>
        <w:t>heten „blinde wachters, en stomme honden die niet bassen kunnen</w:t>
      </w:r>
      <w:r w:rsidR="00A52F69">
        <w:rPr>
          <w:spacing w:val="-4"/>
        </w:rPr>
        <w:t>”</w:t>
      </w:r>
      <w:r w:rsidRPr="00AB544C">
        <w:rPr>
          <w:spacing w:val="-4"/>
        </w:rPr>
        <w:t xml:space="preserve"> (Jes. 56 : </w:t>
      </w:r>
      <w:r w:rsidRPr="00AB544C">
        <w:rPr>
          <w:spacing w:val="5"/>
        </w:rPr>
        <w:t xml:space="preserve">10). Christus beveelt de </w:t>
      </w:r>
      <w:r w:rsidRPr="00AB544C">
        <w:rPr>
          <w:i/>
          <w:iCs/>
          <w:spacing w:val="5"/>
        </w:rPr>
        <w:t xml:space="preserve">Schriften te onderzoeken </w:t>
      </w:r>
      <w:r w:rsidRPr="00AB544C">
        <w:rPr>
          <w:spacing w:val="5"/>
        </w:rPr>
        <w:t>(</w:t>
      </w:r>
      <w:r w:rsidR="00A57272" w:rsidRPr="00AB544C">
        <w:rPr>
          <w:spacing w:val="5"/>
        </w:rPr>
        <w:t xml:space="preserve">Joh. </w:t>
      </w:r>
      <w:r w:rsidRPr="00AB544C">
        <w:rPr>
          <w:spacing w:val="5"/>
        </w:rPr>
        <w:t>5 : 3, en niet van de beelden (iets) te leren. Hij zendt Zijn apostelen uit met de le</w:t>
      </w:r>
      <w:r w:rsidRPr="00AB544C">
        <w:rPr>
          <w:spacing w:val="5"/>
        </w:rPr>
        <w:softHyphen/>
      </w:r>
      <w:r w:rsidRPr="00AB544C">
        <w:rPr>
          <w:spacing w:val="-2"/>
        </w:rPr>
        <w:t>vende stem van het Evangelie, zeggende: „Predikt het Evangelie aan alle creaturen</w:t>
      </w:r>
      <w:r w:rsidR="008E015C">
        <w:rPr>
          <w:spacing w:val="-2"/>
        </w:rPr>
        <w:t>.</w:t>
      </w:r>
      <w:r w:rsidR="00A52F69">
        <w:rPr>
          <w:spacing w:val="-2"/>
        </w:rPr>
        <w:t>”</w:t>
      </w:r>
      <w:r w:rsidRPr="00AB544C">
        <w:rPr>
          <w:spacing w:val="-2"/>
        </w:rPr>
        <w:t xml:space="preserve"> Wij kunnen dus uit het lezen, horen en overdenken van Gods </w:t>
      </w:r>
      <w:r w:rsidRPr="00AB544C">
        <w:rPr>
          <w:spacing w:val="-3"/>
        </w:rPr>
        <w:t xml:space="preserve">Woord, en uit het gebruik van de sacramenten meer leren, dan uit duizend </w:t>
      </w:r>
      <w:r w:rsidRPr="00AB544C">
        <w:rPr>
          <w:spacing w:val="-1"/>
        </w:rPr>
        <w:t xml:space="preserve">houten of stenen kruisen (2 Tim. 3 : 16, 2 </w:t>
      </w:r>
      <w:r w:rsidR="00775964" w:rsidRPr="00AB544C">
        <w:rPr>
          <w:spacing w:val="-1"/>
        </w:rPr>
        <w:t xml:space="preserve">Petrus </w:t>
      </w:r>
      <w:r w:rsidRPr="00AB544C">
        <w:rPr>
          <w:spacing w:val="-1"/>
        </w:rPr>
        <w:t xml:space="preserve">1 : 1. Zo verklaart Paulus, </w:t>
      </w:r>
      <w:r w:rsidRPr="00AB544C">
        <w:rPr>
          <w:spacing w:val="1"/>
        </w:rPr>
        <w:t>dat Jezus Christus den Galaten door de prediking van het heilige Evange</w:t>
      </w:r>
      <w:r w:rsidRPr="00AB544C">
        <w:rPr>
          <w:spacing w:val="1"/>
        </w:rPr>
        <w:softHyphen/>
      </w:r>
      <w:r w:rsidRPr="00AB544C">
        <w:rPr>
          <w:spacing w:val="9"/>
        </w:rPr>
        <w:t>lie (niet door beelden) „voor de ogen geschilderd is geweest</w:t>
      </w:r>
      <w:r w:rsidR="00A52F69">
        <w:rPr>
          <w:spacing w:val="9"/>
        </w:rPr>
        <w:t>”</w:t>
      </w:r>
      <w:r w:rsidRPr="00AB544C">
        <w:rPr>
          <w:spacing w:val="9"/>
        </w:rPr>
        <w:t xml:space="preserve">, en als </w:t>
      </w:r>
      <w:r w:rsidRPr="00AB544C">
        <w:t>„onder hen gekruisigd</w:t>
      </w:r>
      <w:r w:rsidR="00A52F69">
        <w:t>”</w:t>
      </w:r>
      <w:r w:rsidRPr="00AB544C">
        <w:t xml:space="preserve"> is (Gal. 3 :</w:t>
      </w:r>
      <w:r w:rsidR="00A568EB">
        <w:t>.</w:t>
      </w:r>
      <w:r w:rsidRPr="00AB544C">
        <w:t xml:space="preserve"> Dus wanneer de leraars der kerken </w:t>
      </w:r>
      <w:r w:rsidRPr="00AB544C">
        <w:rPr>
          <w:spacing w:val="-4"/>
        </w:rPr>
        <w:t>stom en lui geworden, aan de stomme en bedrieglijke beelden hun ambt heb</w:t>
      </w:r>
      <w:r w:rsidRPr="00AB544C">
        <w:rPr>
          <w:spacing w:val="-4"/>
        </w:rPr>
        <w:softHyphen/>
        <w:t xml:space="preserve">ben overgelaten, opdat de ongeleerden daarvan leren zouden, dan heeft de </w:t>
      </w:r>
      <w:r w:rsidRPr="00AB544C">
        <w:t xml:space="preserve">duisternis in de wereld de overhand gekregen, de mensen hebben als de </w:t>
      </w:r>
      <w:r w:rsidRPr="00AB544C">
        <w:rPr>
          <w:spacing w:val="1"/>
        </w:rPr>
        <w:t>blinden naar de wand getast, en de herders zijn geworden blinde leidslie</w:t>
      </w:r>
      <w:r w:rsidRPr="00AB544C">
        <w:rPr>
          <w:spacing w:val="1"/>
        </w:rPr>
        <w:softHyphen/>
      </w:r>
      <w:r w:rsidRPr="00AB544C">
        <w:rPr>
          <w:spacing w:val="-5"/>
        </w:rPr>
        <w:t>den der blinden, Matth. 15 : 14. Het is derhalve zeer onbeschaamd, ja godslas</w:t>
      </w:r>
      <w:r w:rsidRPr="00AB544C">
        <w:rPr>
          <w:spacing w:val="-5"/>
        </w:rPr>
        <w:softHyphen/>
      </w:r>
      <w:r w:rsidRPr="00AB544C">
        <w:rPr>
          <w:spacing w:val="1"/>
        </w:rPr>
        <w:t xml:space="preserve">terlijk door Bell. </w:t>
      </w:r>
      <w:r w:rsidR="00806A8B" w:rsidRPr="00AB544C">
        <w:rPr>
          <w:spacing w:val="1"/>
        </w:rPr>
        <w:t xml:space="preserve">lib. de </w:t>
      </w:r>
      <w:r w:rsidRPr="00AB544C">
        <w:rPr>
          <w:spacing w:val="1"/>
        </w:rPr>
        <w:t>mag. c. 10 gesproken, dat een schilderij soms be</w:t>
      </w:r>
      <w:r w:rsidRPr="00AB544C">
        <w:rPr>
          <w:spacing w:val="1"/>
        </w:rPr>
        <w:softHyphen/>
      </w:r>
      <w:r w:rsidRPr="00AB544C">
        <w:rPr>
          <w:spacing w:val="-1"/>
        </w:rPr>
        <w:t>ter onderricht schenkt dan de Schrift, enz.</w:t>
      </w:r>
    </w:p>
    <w:p w:rsidR="00806A8B" w:rsidRPr="00AB544C" w:rsidRDefault="00806A8B" w:rsidP="00806A8B">
      <w:pPr>
        <w:spacing w:after="36"/>
        <w:ind w:right="72"/>
        <w:jc w:val="both"/>
        <w:rPr>
          <w:spacing w:val="-16"/>
        </w:rPr>
      </w:pPr>
    </w:p>
    <w:p w:rsidR="005C363D" w:rsidRPr="00AB544C" w:rsidRDefault="005C363D" w:rsidP="00AB544C">
      <w:pPr>
        <w:numPr>
          <w:ilvl w:val="0"/>
          <w:numId w:val="27"/>
        </w:numPr>
        <w:spacing w:line="182" w:lineRule="auto"/>
        <w:rPr>
          <w:i/>
          <w:iCs/>
          <w:spacing w:val="2"/>
        </w:rPr>
      </w:pPr>
      <w:r w:rsidRPr="00AB544C">
        <w:rPr>
          <w:i/>
          <w:iCs/>
          <w:spacing w:val="2"/>
        </w:rPr>
        <w:t>Hoe, en door wie de beelden behoren verwijderd te worden.</w:t>
      </w:r>
    </w:p>
    <w:p w:rsidR="00806A8B" w:rsidRPr="00AB544C" w:rsidRDefault="005C363D" w:rsidP="00806A8B">
      <w:pPr>
        <w:pStyle w:val="Style3"/>
        <w:kinsoku w:val="0"/>
        <w:autoSpaceDE/>
        <w:autoSpaceDN/>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spacing w:val="-3"/>
          <w:sz w:val="24"/>
          <w:szCs w:val="24"/>
        </w:rPr>
        <w:t>Over het wegdoen en vernietigen van de beelden dienen twee dingen opge</w:t>
      </w:r>
      <w:r w:rsidRPr="00AB544C">
        <w:rPr>
          <w:rStyle w:val="CharacterStyle1"/>
          <w:rFonts w:ascii="Times New Roman" w:hAnsi="Times New Roman" w:cs="Times New Roman"/>
          <w:b w:val="0"/>
          <w:spacing w:val="-3"/>
          <w:sz w:val="24"/>
          <w:szCs w:val="24"/>
        </w:rPr>
        <w:softHyphen/>
        <w:t xml:space="preserve">merkt te worden. </w:t>
      </w:r>
    </w:p>
    <w:p w:rsidR="00806A8B" w:rsidRPr="00AB544C" w:rsidRDefault="005C363D" w:rsidP="00806A8B">
      <w:pPr>
        <w:pStyle w:val="Style3"/>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3"/>
          <w:sz w:val="24"/>
          <w:szCs w:val="24"/>
        </w:rPr>
        <w:t xml:space="preserve">1. Dat de leer van de ware godsdienst aan de verwijdering </w:t>
      </w:r>
      <w:r w:rsidRPr="00AB544C">
        <w:rPr>
          <w:rStyle w:val="CharacterStyle1"/>
          <w:rFonts w:ascii="Times New Roman" w:hAnsi="Times New Roman" w:cs="Times New Roman"/>
          <w:b w:val="0"/>
          <w:spacing w:val="-4"/>
          <w:sz w:val="24"/>
          <w:szCs w:val="24"/>
        </w:rPr>
        <w:t xml:space="preserve">dient vooraf te gaan. Zo lezen wij, dat Josia gehandeld heeft, 2 Kon. 23, die </w:t>
      </w:r>
      <w:r w:rsidRPr="00AB544C">
        <w:rPr>
          <w:rStyle w:val="CharacterStyle1"/>
          <w:rFonts w:ascii="Times New Roman" w:hAnsi="Times New Roman" w:cs="Times New Roman"/>
          <w:b w:val="0"/>
          <w:sz w:val="24"/>
          <w:szCs w:val="24"/>
        </w:rPr>
        <w:t>tevoren de wet Gods voor het ganse volk heeft laten (voor)lezen, en daar</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1"/>
          <w:sz w:val="24"/>
          <w:szCs w:val="24"/>
        </w:rPr>
        <w:t>na begonnen is met de uitvoering ervan. Want een verandering in uiterlij</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1"/>
          <w:sz w:val="24"/>
          <w:szCs w:val="24"/>
        </w:rPr>
        <w:t xml:space="preserve">ke dingen, zonder leer en begrip van de oorzaken waarom die verandering </w:t>
      </w:r>
      <w:r w:rsidRPr="00AB544C">
        <w:rPr>
          <w:rStyle w:val="CharacterStyle1"/>
          <w:rFonts w:ascii="Times New Roman" w:hAnsi="Times New Roman" w:cs="Times New Roman"/>
          <w:b w:val="0"/>
          <w:spacing w:val="4"/>
          <w:sz w:val="24"/>
          <w:szCs w:val="24"/>
        </w:rPr>
        <w:t>dient plaats te hebben</w:t>
      </w:r>
      <w:r w:rsidR="00F9644D" w:rsidRPr="00AB544C">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xml:space="preserve"> maakt óf huichelaars, óf vervreemdt en schrikt </w:t>
      </w:r>
      <w:r w:rsidRPr="00AB544C">
        <w:rPr>
          <w:rStyle w:val="CharacterStyle1"/>
          <w:rFonts w:ascii="Times New Roman" w:hAnsi="Times New Roman" w:cs="Times New Roman"/>
          <w:b w:val="0"/>
          <w:spacing w:val="-1"/>
          <w:sz w:val="24"/>
          <w:szCs w:val="24"/>
        </w:rPr>
        <w:t xml:space="preserve">de harten af van degenen, die de verandering ten uitvoer brengen. </w:t>
      </w:r>
    </w:p>
    <w:p w:rsidR="005C363D" w:rsidRPr="00AB544C" w:rsidRDefault="005C363D" w:rsidP="00806A8B">
      <w:pPr>
        <w:pStyle w:val="Style3"/>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1"/>
          <w:sz w:val="24"/>
          <w:szCs w:val="24"/>
        </w:rPr>
        <w:t>2. De beelden, voetschabellen en stoelen der beelden, de altaren en andere in</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5"/>
          <w:sz w:val="24"/>
          <w:szCs w:val="24"/>
        </w:rPr>
        <w:t xml:space="preserve">strumenten en tekenen der afgoderij dienen verwijderd te </w:t>
      </w:r>
      <w:r w:rsidR="00B23DD9" w:rsidRPr="00AB544C">
        <w:rPr>
          <w:rStyle w:val="CharacterStyle1"/>
          <w:rFonts w:ascii="Times New Roman" w:hAnsi="Times New Roman" w:cs="Times New Roman"/>
          <w:b w:val="0"/>
          <w:spacing w:val="-5"/>
          <w:sz w:val="24"/>
          <w:szCs w:val="24"/>
        </w:rPr>
        <w:t>worden</w:t>
      </w:r>
      <w:r w:rsidRPr="00AB544C">
        <w:rPr>
          <w:rStyle w:val="CharacterStyle1"/>
          <w:rFonts w:ascii="Times New Roman" w:hAnsi="Times New Roman" w:cs="Times New Roman"/>
          <w:b w:val="0"/>
          <w:spacing w:val="-5"/>
          <w:sz w:val="24"/>
          <w:szCs w:val="24"/>
        </w:rPr>
        <w:t xml:space="preserve">, niet door </w:t>
      </w:r>
      <w:r w:rsidRPr="00AB544C">
        <w:rPr>
          <w:rStyle w:val="CharacterStyle1"/>
          <w:rFonts w:ascii="Times New Roman" w:hAnsi="Times New Roman" w:cs="Times New Roman"/>
          <w:b w:val="0"/>
          <w:spacing w:val="-6"/>
          <w:sz w:val="24"/>
          <w:szCs w:val="24"/>
        </w:rPr>
        <w:t xml:space="preserve">particulieren, maar op algemeen bevel van de Overheden, of van het volk, als </w:t>
      </w:r>
      <w:r w:rsidRPr="00AB544C">
        <w:rPr>
          <w:rStyle w:val="CharacterStyle1"/>
          <w:rFonts w:ascii="Times New Roman" w:hAnsi="Times New Roman" w:cs="Times New Roman"/>
          <w:b w:val="0"/>
          <w:spacing w:val="3"/>
          <w:sz w:val="24"/>
          <w:szCs w:val="24"/>
        </w:rPr>
        <w:t>daarbij de algemene regeermacht berust</w:t>
      </w:r>
      <w:r w:rsidR="00F9644D" w:rsidRPr="00AB544C">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en op de plaats waar de Kerk </w:t>
      </w:r>
      <w:r w:rsidRPr="00AB544C">
        <w:rPr>
          <w:rStyle w:val="CharacterStyle1"/>
          <w:rFonts w:ascii="Times New Roman" w:hAnsi="Times New Roman" w:cs="Times New Roman"/>
          <w:b w:val="0"/>
          <w:spacing w:val="2"/>
          <w:sz w:val="24"/>
          <w:szCs w:val="24"/>
        </w:rPr>
        <w:t xml:space="preserve">haar rechten heeft. Want dat heeft God aan de Israëlieten bevolen, Deut. 7 : 1-5. En wij lezen dat hetzelfde door de Israëlieten en </w:t>
      </w:r>
      <w:r w:rsidR="0049522F">
        <w:rPr>
          <w:rStyle w:val="CharacterStyle1"/>
          <w:rFonts w:ascii="Times New Roman" w:hAnsi="Times New Roman" w:cs="Times New Roman"/>
          <w:b w:val="0"/>
          <w:spacing w:val="2"/>
          <w:sz w:val="24"/>
          <w:szCs w:val="24"/>
        </w:rPr>
        <w:t>Godz</w:t>
      </w:r>
      <w:r w:rsidRPr="00AB544C">
        <w:rPr>
          <w:rStyle w:val="CharacterStyle1"/>
          <w:rFonts w:ascii="Times New Roman" w:hAnsi="Times New Roman" w:cs="Times New Roman"/>
          <w:b w:val="0"/>
          <w:spacing w:val="2"/>
          <w:sz w:val="24"/>
          <w:szCs w:val="24"/>
        </w:rPr>
        <w:t>alige ko</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2"/>
          <w:sz w:val="24"/>
          <w:szCs w:val="24"/>
        </w:rPr>
        <w:t xml:space="preserve">ningen gedaan is. Daarentegen heeft Paulus (Hand. 17 : 16 en 23; en id. 19 : </w:t>
      </w:r>
      <w:r w:rsidRPr="00AB544C">
        <w:rPr>
          <w:rStyle w:val="CharacterStyle1"/>
          <w:rFonts w:ascii="Times New Roman" w:hAnsi="Times New Roman" w:cs="Times New Roman"/>
          <w:b w:val="0"/>
          <w:spacing w:val="-3"/>
          <w:sz w:val="24"/>
          <w:szCs w:val="24"/>
        </w:rPr>
        <w:t>24-2, omdat hij een particulier persoon was</w:t>
      </w:r>
      <w:r w:rsidR="00F9644D" w:rsidRPr="00AB544C">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toen hij de beelden van de </w:t>
      </w:r>
      <w:r w:rsidRPr="00AB544C">
        <w:rPr>
          <w:rStyle w:val="CharacterStyle1"/>
          <w:rFonts w:ascii="Times New Roman" w:hAnsi="Times New Roman" w:cs="Times New Roman"/>
          <w:b w:val="0"/>
          <w:spacing w:val="-1"/>
          <w:sz w:val="24"/>
          <w:szCs w:val="24"/>
        </w:rPr>
        <w:t>Atheners, Efeziërs en andere (steden) zag en afkeurde, ze niet zelf stuk</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2"/>
          <w:sz w:val="24"/>
          <w:szCs w:val="24"/>
        </w:rPr>
        <w:t>gesmeten, noch de christenen vermaand om ze van de voetstukken te smij</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1"/>
          <w:sz w:val="24"/>
          <w:szCs w:val="24"/>
        </w:rPr>
        <w:t>ten, maar om ze te ontvluchten, en heeft er de volgende regel aan verbon</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5"/>
          <w:sz w:val="24"/>
          <w:szCs w:val="24"/>
        </w:rPr>
        <w:t xml:space="preserve">den, 1 Kor. 5 : 12: „Wat heb ik ook die buiten zijn te oordelen? Oordeelt gijn </w:t>
      </w:r>
      <w:r w:rsidRPr="00AB544C">
        <w:rPr>
          <w:rStyle w:val="CharacterStyle1"/>
          <w:rFonts w:ascii="Times New Roman" w:hAnsi="Times New Roman" w:cs="Times New Roman"/>
          <w:b w:val="0"/>
          <w:spacing w:val="1"/>
          <w:sz w:val="24"/>
          <w:szCs w:val="24"/>
        </w:rPr>
        <w:t>lieden niet, die binnen zijn?</w:t>
      </w:r>
      <w:r w:rsidR="00A52F69">
        <w:rPr>
          <w:rStyle w:val="CharacterStyle1"/>
          <w:rFonts w:ascii="Times New Roman" w:hAnsi="Times New Roman" w:cs="Times New Roman"/>
          <w:b w:val="0"/>
          <w:spacing w:val="1"/>
          <w:sz w:val="24"/>
          <w:szCs w:val="24"/>
        </w:rPr>
        <w:t>”</w:t>
      </w:r>
    </w:p>
    <w:p w:rsidR="005C363D" w:rsidRPr="00AB544C" w:rsidRDefault="005C363D" w:rsidP="00AB544C">
      <w:pPr>
        <w:numPr>
          <w:ilvl w:val="0"/>
          <w:numId w:val="28"/>
        </w:numPr>
        <w:spacing w:before="252" w:line="180" w:lineRule="auto"/>
        <w:rPr>
          <w:i/>
          <w:iCs/>
        </w:rPr>
      </w:pPr>
      <w:r w:rsidRPr="00AB544C">
        <w:t xml:space="preserve">Of </w:t>
      </w:r>
      <w:r w:rsidRPr="00AB544C">
        <w:rPr>
          <w:i/>
          <w:iCs/>
        </w:rPr>
        <w:t>de aanbidding bij de beelden op enige manier verdedigd kan worden?</w:t>
      </w:r>
    </w:p>
    <w:p w:rsidR="005C363D" w:rsidRPr="00AB544C" w:rsidRDefault="005C363D" w:rsidP="005C363D">
      <w:pPr>
        <w:pStyle w:val="Style3"/>
        <w:kinsoku w:val="0"/>
        <w:autoSpaceDE/>
        <w:autoSpaceDN/>
        <w:spacing w:before="144"/>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1"/>
          <w:sz w:val="24"/>
          <w:szCs w:val="24"/>
        </w:rPr>
        <w:t>Op deze Vraag wordt in het tweede deel van het gebod een antwoord ge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2"/>
          <w:sz w:val="24"/>
          <w:szCs w:val="24"/>
        </w:rPr>
        <w:t>geven, welk gebod totaal verbiedt om beelden en gelijkenissen ook maar eni</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z w:val="24"/>
          <w:szCs w:val="24"/>
        </w:rPr>
        <w:t>ge Goddelijke dienst of eer te bewijzen, niet</w:t>
      </w:r>
      <w:r w:rsidRPr="00AB544C">
        <w:rPr>
          <w:rStyle w:val="CharacterStyle1"/>
          <w:rFonts w:ascii="Times New Roman" w:hAnsi="Times New Roman" w:cs="Times New Roman"/>
          <w:b w:val="0"/>
          <w:w w:val="40"/>
          <w:sz w:val="24"/>
          <w:szCs w:val="24"/>
        </w:rPr>
        <w:t xml:space="preserve">_ </w:t>
      </w:r>
      <w:r w:rsidRPr="00AB544C">
        <w:rPr>
          <w:rStyle w:val="CharacterStyle1"/>
          <w:rFonts w:ascii="Times New Roman" w:hAnsi="Times New Roman" w:cs="Times New Roman"/>
          <w:b w:val="0"/>
          <w:sz w:val="24"/>
          <w:szCs w:val="24"/>
        </w:rPr>
        <w:t xml:space="preserve">alleen die aan de creaturen </w:t>
      </w:r>
      <w:r w:rsidRPr="00AB544C">
        <w:rPr>
          <w:rStyle w:val="CharacterStyle1"/>
          <w:rFonts w:ascii="Times New Roman" w:hAnsi="Times New Roman" w:cs="Times New Roman"/>
          <w:b w:val="0"/>
          <w:spacing w:val="-4"/>
          <w:sz w:val="24"/>
          <w:szCs w:val="24"/>
        </w:rPr>
        <w:t>bewezen wordt, maar ook die zij door middel van de beelden aan de waarach</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2"/>
          <w:sz w:val="24"/>
          <w:szCs w:val="24"/>
        </w:rPr>
        <w:t>tige God willen bewijzen: „Gij zult u voor die niet buigen, noch hen dienen</w:t>
      </w:r>
      <w:r w:rsidR="008E015C">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p>
    <w:p w:rsidR="005C363D" w:rsidRPr="00AB544C" w:rsidRDefault="005C363D" w:rsidP="005C363D">
      <w:pPr>
        <w:spacing w:before="324" w:line="184" w:lineRule="auto"/>
        <w:jc w:val="center"/>
        <w:rPr>
          <w:i/>
          <w:iCs/>
          <w:spacing w:val="2"/>
        </w:rPr>
      </w:pPr>
      <w:r w:rsidRPr="00AB544C">
        <w:rPr>
          <w:i/>
          <w:iCs/>
          <w:spacing w:val="2"/>
        </w:rPr>
        <w:t>Bezwaren van de beeldendienaars, ten gunste van de beeldendienst.</w:t>
      </w:r>
    </w:p>
    <w:p w:rsidR="005C363D" w:rsidRPr="00AB544C" w:rsidRDefault="005C363D" w:rsidP="005C363D">
      <w:pPr>
        <w:pStyle w:val="Style3"/>
        <w:kinsoku w:val="0"/>
        <w:autoSpaceDE/>
        <w:autoSpaceDN/>
        <w:spacing w:before="144"/>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i/>
          <w:iCs/>
          <w:spacing w:val="-1"/>
          <w:sz w:val="24"/>
          <w:szCs w:val="24"/>
        </w:rPr>
        <w:t xml:space="preserve">Bezwaar 1. </w:t>
      </w:r>
      <w:r w:rsidRPr="00AB544C">
        <w:rPr>
          <w:rStyle w:val="CharacterStyle1"/>
          <w:rFonts w:ascii="Times New Roman" w:hAnsi="Times New Roman" w:cs="Times New Roman"/>
          <w:b w:val="0"/>
          <w:spacing w:val="-1"/>
          <w:sz w:val="24"/>
          <w:szCs w:val="24"/>
        </w:rPr>
        <w:t>Wij eren, zeggen zij, niet de beelden zelf, maar God, van Wie de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1"/>
          <w:sz w:val="24"/>
          <w:szCs w:val="24"/>
        </w:rPr>
        <w:t xml:space="preserve">ze beelden de tekenen zijn, zoals de volgende versregels (ontleend aan het </w:t>
      </w:r>
      <w:r w:rsidRPr="00AB544C">
        <w:rPr>
          <w:rStyle w:val="CharacterStyle1"/>
          <w:rFonts w:ascii="Times New Roman" w:hAnsi="Times New Roman" w:cs="Times New Roman"/>
          <w:b w:val="0"/>
          <w:spacing w:val="-2"/>
          <w:sz w:val="24"/>
          <w:szCs w:val="24"/>
        </w:rPr>
        <w:t>2e Niceense Concilie, naar men denkt) leren:</w:t>
      </w:r>
    </w:p>
    <w:p w:rsidR="00806A8B" w:rsidRPr="00AB544C" w:rsidRDefault="005C363D" w:rsidP="005C363D">
      <w:pPr>
        <w:spacing w:before="36"/>
        <w:ind w:left="792" w:right="1080"/>
        <w:rPr>
          <w:i/>
          <w:spacing w:val="-2"/>
        </w:rPr>
      </w:pPr>
      <w:r w:rsidRPr="00AB544C">
        <w:rPr>
          <w:i/>
          <w:spacing w:val="-2"/>
        </w:rPr>
        <w:t xml:space="preserve">'t Is God dat dit beeld leert, maar 't is God Zelve niet; </w:t>
      </w:r>
    </w:p>
    <w:p w:rsidR="005C363D" w:rsidRPr="00AB544C" w:rsidRDefault="005C363D" w:rsidP="005C363D">
      <w:pPr>
        <w:spacing w:before="36"/>
        <w:ind w:left="792" w:right="1080"/>
        <w:rPr>
          <w:i/>
        </w:rPr>
      </w:pPr>
      <w:r w:rsidRPr="00AB544C">
        <w:rPr>
          <w:i/>
        </w:rPr>
        <w:t>Ziet dit, maar met het hart dient, dat gij daarin ziet.</w:t>
      </w:r>
    </w:p>
    <w:p w:rsidR="005C363D" w:rsidRPr="00AB544C" w:rsidRDefault="005C363D" w:rsidP="005C363D">
      <w:pPr>
        <w:spacing w:before="108" w:line="182" w:lineRule="auto"/>
        <w:rPr>
          <w:spacing w:val="-1"/>
        </w:rPr>
      </w:pPr>
      <w:r w:rsidRPr="00AB544C">
        <w:rPr>
          <w:spacing w:val="-1"/>
        </w:rPr>
        <w:t xml:space="preserve">Alsook </w:t>
      </w:r>
      <w:r w:rsidR="00806A8B" w:rsidRPr="00AB544C">
        <w:rPr>
          <w:spacing w:val="-1"/>
        </w:rPr>
        <w:t>(die regels van Thomas Aquinas)</w:t>
      </w:r>
    </w:p>
    <w:p w:rsidR="005C363D" w:rsidRPr="00AB544C" w:rsidRDefault="005C363D" w:rsidP="005C363D">
      <w:pPr>
        <w:spacing w:before="72"/>
        <w:ind w:left="792"/>
        <w:rPr>
          <w:i/>
          <w:spacing w:val="1"/>
        </w:rPr>
      </w:pPr>
      <w:r w:rsidRPr="00AB544C">
        <w:rPr>
          <w:i/>
          <w:spacing w:val="1"/>
        </w:rPr>
        <w:t>Eert altijd Christus' beeld, als gij voorbij passeert;</w:t>
      </w:r>
    </w:p>
    <w:p w:rsidR="005C363D" w:rsidRPr="00AB544C" w:rsidRDefault="005C363D" w:rsidP="005C363D">
      <w:pPr>
        <w:ind w:left="792"/>
        <w:rPr>
          <w:i/>
          <w:spacing w:val="-2"/>
        </w:rPr>
      </w:pPr>
      <w:r w:rsidRPr="00AB544C">
        <w:rPr>
          <w:i/>
          <w:spacing w:val="-2"/>
        </w:rPr>
        <w:t>Maar bidt niet aan dat beeld, dan Hem, Dien 't beeld u leert.</w:t>
      </w:r>
    </w:p>
    <w:p w:rsidR="005C363D" w:rsidRPr="00AB544C" w:rsidRDefault="005C363D" w:rsidP="005C363D">
      <w:pPr>
        <w:spacing w:before="36" w:after="72" w:line="189" w:lineRule="auto"/>
        <w:rPr>
          <w:spacing w:val="-1"/>
        </w:rPr>
      </w:pPr>
      <w:r w:rsidRPr="00AB544C">
        <w:rPr>
          <w:spacing w:val="-1"/>
        </w:rPr>
        <w:t>Dus is het geen afgoderij om voor de beelden te aanbidden.</w:t>
      </w:r>
    </w:p>
    <w:p w:rsidR="00806A8B" w:rsidRPr="00AB544C" w:rsidRDefault="005C363D" w:rsidP="005C363D">
      <w:pPr>
        <w:pStyle w:val="Style3"/>
        <w:kinsoku w:val="0"/>
        <w:autoSpaceDE/>
        <w:autoSpaceDN/>
        <w:spacing w:line="235" w:lineRule="auto"/>
        <w:rPr>
          <w:rStyle w:val="CharacterStyle1"/>
          <w:rFonts w:ascii="Times New Roman" w:hAnsi="Times New Roman" w:cs="Times New Roman"/>
          <w:b w:val="0"/>
          <w:i/>
          <w:iCs/>
          <w:sz w:val="24"/>
          <w:szCs w:val="24"/>
        </w:rPr>
      </w:pPr>
      <w:r w:rsidRPr="00AB544C">
        <w:rPr>
          <w:rStyle w:val="CharacterStyle1"/>
          <w:rFonts w:ascii="Times New Roman" w:hAnsi="Times New Roman" w:cs="Times New Roman"/>
          <w:b w:val="0"/>
          <w:i/>
          <w:iCs/>
          <w:sz w:val="24"/>
          <w:szCs w:val="24"/>
        </w:rPr>
        <w:t xml:space="preserve">Antwoord. </w:t>
      </w:r>
    </w:p>
    <w:p w:rsidR="00806A8B" w:rsidRPr="00AB544C" w:rsidRDefault="005C363D" w:rsidP="005C363D">
      <w:pPr>
        <w:pStyle w:val="Style3"/>
        <w:kinsoku w:val="0"/>
        <w:autoSpaceDE/>
        <w:autoSpaceDN/>
        <w:spacing w:line="235" w:lineRule="auto"/>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iCs/>
          <w:sz w:val="24"/>
          <w:szCs w:val="24"/>
        </w:rPr>
        <w:t>1.</w:t>
      </w:r>
      <w:r w:rsidRPr="00AB544C">
        <w:rPr>
          <w:rStyle w:val="CharacterStyle1"/>
          <w:rFonts w:ascii="Times New Roman" w:hAnsi="Times New Roman" w:cs="Times New Roman"/>
          <w:b w:val="0"/>
          <w:i/>
          <w:iCs/>
          <w:sz w:val="24"/>
          <w:szCs w:val="24"/>
        </w:rPr>
        <w:t xml:space="preserve"> </w:t>
      </w:r>
      <w:r w:rsidRPr="00AB544C">
        <w:rPr>
          <w:rStyle w:val="CharacterStyle1"/>
          <w:rFonts w:ascii="Times New Roman" w:hAnsi="Times New Roman" w:cs="Times New Roman"/>
          <w:b w:val="0"/>
          <w:sz w:val="24"/>
          <w:szCs w:val="24"/>
        </w:rPr>
        <w:t xml:space="preserve">Het is niet waar, dat de beelden tekenen van God zijn. Want </w:t>
      </w:r>
      <w:r w:rsidRPr="00AB544C">
        <w:rPr>
          <w:rStyle w:val="CharacterStyle1"/>
          <w:rFonts w:ascii="Times New Roman" w:hAnsi="Times New Roman" w:cs="Times New Roman"/>
          <w:b w:val="0"/>
          <w:spacing w:val="-3"/>
          <w:sz w:val="24"/>
          <w:szCs w:val="24"/>
        </w:rPr>
        <w:t xml:space="preserve">God kan er niet werkelijk door aangeduid worden, omdat Hij oneindig is. En al zou Hij daardoor kunnen aangeduid </w:t>
      </w:r>
      <w:r w:rsidR="00B23DD9" w:rsidRPr="00AB544C">
        <w:rPr>
          <w:rStyle w:val="CharacterStyle1"/>
          <w:rFonts w:ascii="Times New Roman" w:hAnsi="Times New Roman" w:cs="Times New Roman"/>
          <w:b w:val="0"/>
          <w:spacing w:val="-3"/>
          <w:sz w:val="24"/>
          <w:szCs w:val="24"/>
        </w:rPr>
        <w:t>worden</w:t>
      </w:r>
      <w:r w:rsidRPr="00AB544C">
        <w:rPr>
          <w:rStyle w:val="CharacterStyle1"/>
          <w:rFonts w:ascii="Times New Roman" w:hAnsi="Times New Roman" w:cs="Times New Roman"/>
          <w:b w:val="0"/>
          <w:spacing w:val="-3"/>
          <w:sz w:val="24"/>
          <w:szCs w:val="24"/>
        </w:rPr>
        <w:t xml:space="preserve">, dan behoort dat toch nog niet </w:t>
      </w:r>
      <w:r w:rsidRPr="00AB544C">
        <w:rPr>
          <w:rStyle w:val="CharacterStyle1"/>
          <w:rFonts w:ascii="Times New Roman" w:hAnsi="Times New Roman" w:cs="Times New Roman"/>
          <w:b w:val="0"/>
          <w:spacing w:val="-4"/>
          <w:sz w:val="24"/>
          <w:szCs w:val="24"/>
        </w:rPr>
        <w:t xml:space="preserve">te gebeuren, enerzijds niet, omdat Hij het verboden heeft; en anderzijds niet, </w:t>
      </w:r>
      <w:r w:rsidRPr="00AB544C">
        <w:rPr>
          <w:rStyle w:val="CharacterStyle1"/>
          <w:rFonts w:ascii="Times New Roman" w:hAnsi="Times New Roman" w:cs="Times New Roman"/>
          <w:b w:val="0"/>
          <w:spacing w:val="1"/>
          <w:sz w:val="24"/>
          <w:szCs w:val="24"/>
        </w:rPr>
        <w:t xml:space="preserve">omdat het niet in de macht van enig schepsel ligt, maar alleen in Gods </w:t>
      </w:r>
      <w:r w:rsidRPr="00AB544C">
        <w:rPr>
          <w:rStyle w:val="CharacterStyle1"/>
          <w:rFonts w:ascii="Times New Roman" w:hAnsi="Times New Roman" w:cs="Times New Roman"/>
          <w:b w:val="0"/>
          <w:spacing w:val="-3"/>
          <w:sz w:val="24"/>
          <w:szCs w:val="24"/>
        </w:rPr>
        <w:t xml:space="preserve">welbehagen, om tekenen te stellen, waardoor God zou aangeduid worden. </w:t>
      </w:r>
    </w:p>
    <w:p w:rsidR="00806A8B" w:rsidRPr="00AB544C" w:rsidRDefault="005C363D" w:rsidP="005C363D">
      <w:pPr>
        <w:pStyle w:val="Style3"/>
        <w:kinsoku w:val="0"/>
        <w:autoSpaceDE/>
        <w:autoSpaceDN/>
        <w:spacing w:line="235" w:lineRule="auto"/>
        <w:rPr>
          <w:rStyle w:val="CharacterStyle1"/>
          <w:rFonts w:ascii="Times New Roman" w:hAnsi="Times New Roman" w:cs="Times New Roman"/>
          <w:b w:val="0"/>
          <w:spacing w:val="-7"/>
          <w:sz w:val="24"/>
          <w:szCs w:val="24"/>
        </w:rPr>
      </w:pPr>
      <w:r w:rsidRPr="00AB544C">
        <w:rPr>
          <w:rStyle w:val="CharacterStyle1"/>
          <w:rFonts w:ascii="Times New Roman" w:hAnsi="Times New Roman" w:cs="Times New Roman"/>
          <w:b w:val="0"/>
          <w:spacing w:val="-3"/>
          <w:sz w:val="24"/>
          <w:szCs w:val="24"/>
        </w:rPr>
        <w:t xml:space="preserve">2. Het is afgoderij, niet alleen de beelden te aanbidden, maar ook de aanbidding </w:t>
      </w:r>
      <w:r w:rsidRPr="00AB544C">
        <w:rPr>
          <w:rStyle w:val="CharacterStyle1"/>
          <w:rFonts w:ascii="Times New Roman" w:hAnsi="Times New Roman" w:cs="Times New Roman"/>
          <w:b w:val="0"/>
          <w:spacing w:val="-7"/>
          <w:sz w:val="24"/>
          <w:szCs w:val="24"/>
        </w:rPr>
        <w:t xml:space="preserve">van God, </w:t>
      </w:r>
      <w:r w:rsidR="00143A4B" w:rsidRPr="00AB544C">
        <w:rPr>
          <w:rStyle w:val="CharacterStyle1"/>
          <w:rFonts w:ascii="Times New Roman" w:hAnsi="Times New Roman" w:cs="Times New Roman"/>
          <w:b w:val="0"/>
          <w:spacing w:val="-7"/>
          <w:sz w:val="24"/>
          <w:szCs w:val="24"/>
        </w:rPr>
        <w:t>-</w:t>
      </w:r>
      <w:r w:rsidRPr="00AB544C">
        <w:rPr>
          <w:rStyle w:val="CharacterStyle1"/>
          <w:rFonts w:ascii="Times New Roman" w:hAnsi="Times New Roman" w:cs="Times New Roman"/>
          <w:b w:val="0"/>
          <w:spacing w:val="-7"/>
          <w:sz w:val="24"/>
          <w:szCs w:val="24"/>
        </w:rPr>
        <w:t xml:space="preserve"> welke in strijd met, of buiten Zijn Woord om! </w:t>
      </w:r>
      <w:r w:rsidR="00143A4B" w:rsidRPr="00AB544C">
        <w:rPr>
          <w:rStyle w:val="CharacterStyle1"/>
          <w:rFonts w:ascii="Times New Roman" w:hAnsi="Times New Roman" w:cs="Times New Roman"/>
          <w:b w:val="0"/>
          <w:spacing w:val="-7"/>
          <w:sz w:val="24"/>
          <w:szCs w:val="24"/>
        </w:rPr>
        <w:t>-</w:t>
      </w:r>
      <w:r w:rsidRPr="00AB544C">
        <w:rPr>
          <w:rStyle w:val="CharacterStyle1"/>
          <w:rFonts w:ascii="Times New Roman" w:hAnsi="Times New Roman" w:cs="Times New Roman"/>
          <w:b w:val="0"/>
          <w:spacing w:val="-7"/>
          <w:sz w:val="24"/>
          <w:szCs w:val="24"/>
        </w:rPr>
        <w:t xml:space="preserve"> voor, of bij de </w:t>
      </w:r>
      <w:r w:rsidRPr="00AB544C">
        <w:rPr>
          <w:rStyle w:val="CharacterStyle1"/>
          <w:rFonts w:ascii="Times New Roman" w:hAnsi="Times New Roman" w:cs="Times New Roman"/>
          <w:b w:val="0"/>
          <w:spacing w:val="-2"/>
          <w:sz w:val="24"/>
          <w:szCs w:val="24"/>
        </w:rPr>
        <w:t xml:space="preserve">beelden, of andere schepselen, gedaan wordt; hetgeen de kalveren van Aäron en Jerobeam voldoende bevestigen. Want ook al zeiden zij (Ex. 32, de verzen 8 en 4v.): </w:t>
      </w:r>
      <w:r w:rsidR="00702DDF" w:rsidRPr="00AB544C">
        <w:rPr>
          <w:rStyle w:val="CharacterStyle1"/>
          <w:rFonts w:ascii="Times New Roman" w:hAnsi="Times New Roman" w:cs="Times New Roman"/>
          <w:b w:val="0"/>
          <w:spacing w:val="-2"/>
          <w:sz w:val="24"/>
          <w:szCs w:val="24"/>
        </w:rPr>
        <w:t>„Dit zijn uwe goden, Israël, die u uit Egypteland opgevoerd heb</w:t>
      </w:r>
      <w:r w:rsidR="00702DDF" w:rsidRPr="00AB544C">
        <w:rPr>
          <w:rStyle w:val="CharacterStyle1"/>
          <w:rFonts w:ascii="Times New Roman" w:hAnsi="Times New Roman" w:cs="Times New Roman"/>
          <w:b w:val="0"/>
          <w:spacing w:val="-2"/>
          <w:sz w:val="24"/>
          <w:szCs w:val="24"/>
        </w:rPr>
        <w:softHyphen/>
        <w:t>ben!</w:t>
      </w:r>
      <w:r w:rsidR="00702DDF">
        <w:rPr>
          <w:rStyle w:val="CharacterStyle1"/>
          <w:rFonts w:ascii="Times New Roman" w:hAnsi="Times New Roman" w:cs="Times New Roman"/>
          <w:b w:val="0"/>
          <w:spacing w:val="-2"/>
          <w:sz w:val="24"/>
          <w:szCs w:val="24"/>
        </w:rPr>
        <w:t>”</w:t>
      </w:r>
      <w:r w:rsidR="00702DDF" w:rsidRPr="00AB544C">
        <w:rPr>
          <w:rStyle w:val="CharacterStyle1"/>
          <w:rFonts w:ascii="Times New Roman" w:hAnsi="Times New Roman" w:cs="Times New Roman"/>
          <w:b w:val="0"/>
          <w:spacing w:val="-2"/>
          <w:sz w:val="24"/>
          <w:szCs w:val="24"/>
        </w:rPr>
        <w:t xml:space="preserve"> en: „Morgen zal den HEERE een feest zijn!</w:t>
      </w:r>
      <w:r w:rsidR="00702DDF">
        <w:rPr>
          <w:rStyle w:val="CharacterStyle1"/>
          <w:rFonts w:ascii="Times New Roman" w:hAnsi="Times New Roman" w:cs="Times New Roman"/>
          <w:b w:val="0"/>
          <w:spacing w:val="-2"/>
          <w:sz w:val="24"/>
          <w:szCs w:val="24"/>
        </w:rPr>
        <w:t>”</w:t>
      </w:r>
      <w:r w:rsidR="00702DDF" w:rsidRPr="00AB544C">
        <w:rPr>
          <w:rStyle w:val="CharacterStyle1"/>
          <w:rFonts w:ascii="Times New Roman" w:hAnsi="Times New Roman" w:cs="Times New Roman"/>
          <w:b w:val="0"/>
          <w:spacing w:val="-2"/>
          <w:sz w:val="24"/>
          <w:szCs w:val="24"/>
        </w:rPr>
        <w:t xml:space="preserve"> </w:t>
      </w:r>
      <w:r w:rsidR="00702DDF">
        <w:rPr>
          <w:rStyle w:val="CharacterStyle1"/>
          <w:rFonts w:ascii="Times New Roman" w:hAnsi="Times New Roman" w:cs="Times New Roman"/>
          <w:b w:val="0"/>
          <w:spacing w:val="-2"/>
          <w:sz w:val="24"/>
          <w:szCs w:val="24"/>
        </w:rPr>
        <w:t>E</w:t>
      </w:r>
      <w:r w:rsidR="00702DDF" w:rsidRPr="00AB544C">
        <w:rPr>
          <w:rStyle w:val="CharacterStyle1"/>
          <w:rFonts w:ascii="Times New Roman" w:hAnsi="Times New Roman" w:cs="Times New Roman"/>
          <w:b w:val="0"/>
          <w:spacing w:val="-2"/>
          <w:sz w:val="24"/>
          <w:szCs w:val="24"/>
        </w:rPr>
        <w:t xml:space="preserve">n evenzo (1 Kon. </w:t>
      </w:r>
      <w:r w:rsidRPr="00AB544C">
        <w:rPr>
          <w:rStyle w:val="CharacterStyle1"/>
          <w:rFonts w:ascii="Times New Roman" w:hAnsi="Times New Roman" w:cs="Times New Roman"/>
          <w:b w:val="0"/>
          <w:spacing w:val="-2"/>
          <w:sz w:val="24"/>
          <w:szCs w:val="24"/>
        </w:rPr>
        <w:t xml:space="preserve">12 : </w:t>
      </w:r>
      <w:r w:rsidRPr="00AB544C">
        <w:rPr>
          <w:rStyle w:val="CharacterStyle1"/>
          <w:rFonts w:ascii="Times New Roman" w:hAnsi="Times New Roman" w:cs="Times New Roman"/>
          <w:b w:val="0"/>
          <w:spacing w:val="-3"/>
          <w:sz w:val="24"/>
          <w:szCs w:val="24"/>
        </w:rPr>
        <w:t xml:space="preserve">2, al zei Jerobeam van zijn twee gouden kalveren: „Zie uwe goden, o Israël, </w:t>
      </w:r>
      <w:r w:rsidRPr="00AB544C">
        <w:rPr>
          <w:rStyle w:val="CharacterStyle1"/>
          <w:rFonts w:ascii="Times New Roman" w:hAnsi="Times New Roman" w:cs="Times New Roman"/>
          <w:b w:val="0"/>
          <w:spacing w:val="1"/>
          <w:sz w:val="24"/>
          <w:szCs w:val="24"/>
        </w:rPr>
        <w:t>die u uit Egypteland opgebracht hebben</w:t>
      </w:r>
      <w:r w:rsidR="00A52F69">
        <w:rPr>
          <w:rStyle w:val="CharacterStyle1"/>
          <w:rFonts w:ascii="Times New Roman" w:hAnsi="Times New Roman" w:cs="Times New Roman"/>
          <w:b w:val="0"/>
          <w:spacing w:val="1"/>
          <w:sz w:val="24"/>
          <w:szCs w:val="24"/>
        </w:rPr>
        <w:t>”</w:t>
      </w:r>
      <w:r w:rsidR="00F9644D" w:rsidRPr="00AB544C">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toch heeft God deze diensten </w:t>
      </w:r>
      <w:r w:rsidRPr="00AB544C">
        <w:rPr>
          <w:rStyle w:val="CharacterStyle1"/>
          <w:rFonts w:ascii="Times New Roman" w:hAnsi="Times New Roman" w:cs="Times New Roman"/>
          <w:b w:val="0"/>
          <w:spacing w:val="2"/>
          <w:sz w:val="24"/>
          <w:szCs w:val="24"/>
        </w:rPr>
        <w:t xml:space="preserve">als een vreselijke_ afgoderij vervloekt en zwaar bestraft. Daarom wordt </w:t>
      </w:r>
      <w:r w:rsidRPr="00AB544C">
        <w:rPr>
          <w:rStyle w:val="CharacterStyle1"/>
          <w:rFonts w:ascii="Times New Roman" w:hAnsi="Times New Roman" w:cs="Times New Roman"/>
          <w:b w:val="0"/>
          <w:spacing w:val="-2"/>
          <w:sz w:val="24"/>
          <w:szCs w:val="24"/>
        </w:rPr>
        <w:t xml:space="preserve">niet God, maar de duivel door de beelden gediend; ook al wil men met de Naam van God de afgoderij goedpraten, zoals Paulus van de heidenen in 1 </w:t>
      </w:r>
      <w:r w:rsidRPr="00AB544C">
        <w:rPr>
          <w:rStyle w:val="CharacterStyle1"/>
          <w:rFonts w:ascii="Times New Roman" w:hAnsi="Times New Roman" w:cs="Times New Roman"/>
          <w:b w:val="0"/>
          <w:spacing w:val="-3"/>
          <w:sz w:val="24"/>
          <w:szCs w:val="24"/>
        </w:rPr>
        <w:t xml:space="preserve">Kor. 10 : 20 zegt: „Hetgeen zij offeren (namelijk aan de afgoden), dat offeren </w:t>
      </w:r>
      <w:r w:rsidRPr="00AB544C">
        <w:rPr>
          <w:rStyle w:val="CharacterStyle1"/>
          <w:rFonts w:ascii="Times New Roman" w:hAnsi="Times New Roman" w:cs="Times New Roman"/>
          <w:b w:val="0"/>
          <w:spacing w:val="-2"/>
          <w:sz w:val="24"/>
          <w:szCs w:val="24"/>
        </w:rPr>
        <w:t>zij den duivelen, en niet Gode</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hoewel zij ook mede hun diensten met de </w:t>
      </w:r>
      <w:r w:rsidRPr="00AB544C">
        <w:rPr>
          <w:rStyle w:val="CharacterStyle1"/>
          <w:rFonts w:ascii="Times New Roman" w:hAnsi="Times New Roman" w:cs="Times New Roman"/>
          <w:b w:val="0"/>
          <w:spacing w:val="-7"/>
          <w:sz w:val="24"/>
          <w:szCs w:val="24"/>
        </w:rPr>
        <w:t xml:space="preserve">naam van godsdienst willen bekleden. </w:t>
      </w:r>
    </w:p>
    <w:p w:rsidR="005C363D" w:rsidRPr="00AB544C" w:rsidRDefault="005C363D" w:rsidP="005C363D">
      <w:pPr>
        <w:pStyle w:val="Style3"/>
        <w:kinsoku w:val="0"/>
        <w:autoSpaceDE/>
        <w:autoSpaceDN/>
        <w:spacing w:line="235" w:lineRule="auto"/>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7"/>
          <w:sz w:val="24"/>
          <w:szCs w:val="24"/>
        </w:rPr>
        <w:t xml:space="preserve">3. De heidenen hebben mede door hun </w:t>
      </w:r>
      <w:r w:rsidRPr="00AB544C">
        <w:rPr>
          <w:rStyle w:val="CharacterStyle1"/>
          <w:rFonts w:ascii="Times New Roman" w:hAnsi="Times New Roman" w:cs="Times New Roman"/>
          <w:b w:val="0"/>
          <w:sz w:val="24"/>
          <w:szCs w:val="24"/>
        </w:rPr>
        <w:t xml:space="preserve">beelden hun goden willen dienen, hoewel zij goed wisten, dat die beelden </w:t>
      </w:r>
      <w:r w:rsidRPr="00AB544C">
        <w:rPr>
          <w:rStyle w:val="CharacterStyle1"/>
          <w:rFonts w:ascii="Times New Roman" w:hAnsi="Times New Roman" w:cs="Times New Roman"/>
          <w:b w:val="0"/>
          <w:spacing w:val="-1"/>
          <w:sz w:val="24"/>
          <w:szCs w:val="24"/>
        </w:rPr>
        <w:t xml:space="preserve">zelf hun goden niet waren, Origen. contra Celsum, lib. 7. Lactant. Insta. lib. </w:t>
      </w:r>
      <w:r w:rsidRPr="00AB544C">
        <w:rPr>
          <w:rStyle w:val="CharacterStyle1"/>
          <w:rFonts w:ascii="Times New Roman" w:hAnsi="Times New Roman" w:cs="Times New Roman"/>
          <w:b w:val="0"/>
          <w:spacing w:val="-3"/>
          <w:sz w:val="24"/>
          <w:szCs w:val="24"/>
        </w:rPr>
        <w:t xml:space="preserve">2. c. 2. Chrysost. Hom. </w:t>
      </w:r>
      <w:smartTag w:uri="urn:schemas-microsoft-com:office:smarttags" w:element="metricconverter">
        <w:smartTagPr>
          <w:attr w:name="ProductID" w:val="4. In"/>
        </w:smartTagPr>
        <w:r w:rsidRPr="00AB544C">
          <w:rPr>
            <w:rStyle w:val="CharacterStyle1"/>
            <w:rFonts w:ascii="Times New Roman" w:hAnsi="Times New Roman" w:cs="Times New Roman"/>
            <w:b w:val="0"/>
            <w:spacing w:val="-3"/>
            <w:sz w:val="24"/>
            <w:szCs w:val="24"/>
          </w:rPr>
          <w:t>18. in</w:t>
        </w:r>
      </w:smartTag>
      <w:r w:rsidRPr="00AB544C">
        <w:rPr>
          <w:rStyle w:val="CharacterStyle1"/>
          <w:rFonts w:ascii="Times New Roman" w:hAnsi="Times New Roman" w:cs="Times New Roman"/>
          <w:b w:val="0"/>
          <w:spacing w:val="-3"/>
          <w:sz w:val="24"/>
          <w:szCs w:val="24"/>
        </w:rPr>
        <w:t xml:space="preserve"> Ephes. Welnu, de Heere God wil niet, dat wij </w:t>
      </w:r>
      <w:r w:rsidRPr="00AB544C">
        <w:rPr>
          <w:rStyle w:val="CharacterStyle1"/>
          <w:rFonts w:ascii="Times New Roman" w:hAnsi="Times New Roman" w:cs="Times New Roman"/>
          <w:b w:val="0"/>
          <w:spacing w:val="-2"/>
          <w:sz w:val="24"/>
          <w:szCs w:val="24"/>
        </w:rPr>
        <w:t>Hem dienen, zoals de heidenen het deden, Deut. 12 : 2-4.</w:t>
      </w:r>
    </w:p>
    <w:p w:rsidR="00806A8B" w:rsidRPr="00AB544C" w:rsidRDefault="00806A8B" w:rsidP="005C363D">
      <w:pPr>
        <w:pStyle w:val="Style3"/>
        <w:kinsoku w:val="0"/>
        <w:autoSpaceDE/>
        <w:autoSpaceDN/>
        <w:rPr>
          <w:rStyle w:val="CharacterStyle1"/>
          <w:rFonts w:ascii="Times New Roman" w:hAnsi="Times New Roman" w:cs="Times New Roman"/>
          <w:b w:val="0"/>
          <w:i/>
          <w:iCs/>
          <w:spacing w:val="1"/>
          <w:sz w:val="24"/>
          <w:szCs w:val="24"/>
        </w:rPr>
      </w:pPr>
    </w:p>
    <w:p w:rsidR="005C363D" w:rsidRPr="00AB544C" w:rsidRDefault="005C363D" w:rsidP="005C363D">
      <w:pPr>
        <w:pStyle w:val="Style3"/>
        <w:kinsoku w:val="0"/>
        <w:autoSpaceDE/>
        <w:autoSpaceDN/>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i/>
          <w:iCs/>
          <w:spacing w:val="1"/>
          <w:sz w:val="24"/>
          <w:szCs w:val="24"/>
        </w:rPr>
        <w:t xml:space="preserve">Bezwaar 2. </w:t>
      </w:r>
      <w:r w:rsidRPr="00AB544C">
        <w:rPr>
          <w:rStyle w:val="CharacterStyle1"/>
          <w:rFonts w:ascii="Times New Roman" w:hAnsi="Times New Roman" w:cs="Times New Roman"/>
          <w:b w:val="0"/>
          <w:spacing w:val="1"/>
          <w:sz w:val="24"/>
          <w:szCs w:val="24"/>
        </w:rPr>
        <w:t>De eer die aan het teken bewezen wordt, wordt aan de bete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4"/>
          <w:sz w:val="24"/>
          <w:szCs w:val="24"/>
        </w:rPr>
        <w:t xml:space="preserve">kende zaak bewezen. En de beelden zijn tekenen van God. Dus wordt de eer, </w:t>
      </w:r>
      <w:r w:rsidRPr="00AB544C">
        <w:rPr>
          <w:rStyle w:val="CharacterStyle1"/>
          <w:rFonts w:ascii="Times New Roman" w:hAnsi="Times New Roman" w:cs="Times New Roman"/>
          <w:b w:val="0"/>
          <w:spacing w:val="-3"/>
          <w:sz w:val="24"/>
          <w:szCs w:val="24"/>
        </w:rPr>
        <w:t>die aan de beelden bewezen wordt, aan God Zelf bewezen.</w:t>
      </w:r>
    </w:p>
    <w:p w:rsidR="005C363D" w:rsidRPr="00AB544C" w:rsidRDefault="005C363D" w:rsidP="005C363D">
      <w:pPr>
        <w:pStyle w:val="Style3"/>
        <w:kinsoku w:val="0"/>
        <w:autoSpaceDE/>
        <w:autoSpaceDN/>
        <w:spacing w:line="235" w:lineRule="auto"/>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i/>
          <w:iCs/>
          <w:sz w:val="24"/>
          <w:szCs w:val="24"/>
        </w:rPr>
        <w:t xml:space="preserve">Antwoord. </w:t>
      </w:r>
      <w:r w:rsidRPr="00AB544C">
        <w:rPr>
          <w:rStyle w:val="CharacterStyle1"/>
          <w:rFonts w:ascii="Times New Roman" w:hAnsi="Times New Roman" w:cs="Times New Roman"/>
          <w:b w:val="0"/>
          <w:sz w:val="24"/>
          <w:szCs w:val="24"/>
        </w:rPr>
        <w:t>Men kan hierop antwoorden, dat het óf onwaar is, dat de beel</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3"/>
          <w:sz w:val="24"/>
          <w:szCs w:val="24"/>
        </w:rPr>
        <w:t xml:space="preserve">den tekenen van God zijn, óf dat de eer van het teken dàn behoort tot de </w:t>
      </w:r>
      <w:r w:rsidRPr="00AB544C">
        <w:rPr>
          <w:rStyle w:val="CharacterStyle1"/>
          <w:rFonts w:ascii="Times New Roman" w:hAnsi="Times New Roman" w:cs="Times New Roman"/>
          <w:b w:val="0"/>
          <w:spacing w:val="-2"/>
          <w:sz w:val="24"/>
          <w:szCs w:val="24"/>
        </w:rPr>
        <w:t>betekende zaak, wanneer het teken werkelijk een teken is, d.w.z. als het in</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4"/>
          <w:sz w:val="24"/>
          <w:szCs w:val="24"/>
        </w:rPr>
        <w:t xml:space="preserve">gesteld is door Degene, Die bevoegd is om het in te stellen, en als aan </w:t>
      </w:r>
      <w:r w:rsidRPr="00AB544C">
        <w:rPr>
          <w:rStyle w:val="CharacterStyle1"/>
          <w:rFonts w:ascii="Times New Roman" w:hAnsi="Times New Roman" w:cs="Times New Roman"/>
          <w:b w:val="0"/>
          <w:spacing w:val="1"/>
          <w:sz w:val="24"/>
          <w:szCs w:val="24"/>
        </w:rPr>
        <w:t xml:space="preserve">het teken die eer bewezen wordt, die de wettige Insteller van het teken </w:t>
      </w:r>
      <w:r w:rsidRPr="00AB544C">
        <w:rPr>
          <w:rStyle w:val="CharacterStyle1"/>
          <w:rFonts w:ascii="Times New Roman" w:hAnsi="Times New Roman" w:cs="Times New Roman"/>
          <w:b w:val="0"/>
          <w:spacing w:val="-3"/>
          <w:sz w:val="24"/>
          <w:szCs w:val="24"/>
        </w:rPr>
        <w:t xml:space="preserve">bevolen heeft, dat men het bewijzen zal. Want de eer moet bewezen </w:t>
      </w:r>
      <w:r w:rsidR="00B23DD9" w:rsidRPr="00AB544C">
        <w:rPr>
          <w:rStyle w:val="CharacterStyle1"/>
          <w:rFonts w:ascii="Times New Roman" w:hAnsi="Times New Roman" w:cs="Times New Roman"/>
          <w:b w:val="0"/>
          <w:spacing w:val="-3"/>
          <w:sz w:val="24"/>
          <w:szCs w:val="24"/>
        </w:rPr>
        <w:t>worden</w:t>
      </w:r>
      <w:r w:rsidRPr="00AB544C">
        <w:rPr>
          <w:rStyle w:val="CharacterStyle1"/>
          <w:rFonts w:ascii="Times New Roman" w:hAnsi="Times New Roman" w:cs="Times New Roman"/>
          <w:b w:val="0"/>
          <w:spacing w:val="-3"/>
          <w:sz w:val="24"/>
          <w:szCs w:val="24"/>
        </w:rPr>
        <w:t xml:space="preserve">, </w:t>
      </w:r>
      <w:r w:rsidRPr="00AB544C">
        <w:rPr>
          <w:rStyle w:val="CharacterStyle1"/>
          <w:rFonts w:ascii="Times New Roman" w:hAnsi="Times New Roman" w:cs="Times New Roman"/>
          <w:b w:val="0"/>
          <w:spacing w:val="1"/>
          <w:sz w:val="24"/>
          <w:szCs w:val="24"/>
        </w:rPr>
        <w:t xml:space="preserve">niet zoals hij wil, die de eer bewijst, maar zoals het Hem behaagt, aan Wie </w:t>
      </w:r>
      <w:r w:rsidRPr="00AB544C">
        <w:rPr>
          <w:rStyle w:val="CharacterStyle1"/>
          <w:rFonts w:ascii="Times New Roman" w:hAnsi="Times New Roman" w:cs="Times New Roman"/>
          <w:b w:val="0"/>
          <w:spacing w:val="-7"/>
          <w:sz w:val="24"/>
          <w:szCs w:val="24"/>
        </w:rPr>
        <w:t xml:space="preserve">de eer bewezen wordt. Dus, omdat God zowel verboden heeft, dat men Hem </w:t>
      </w:r>
      <w:r w:rsidRPr="00AB544C">
        <w:rPr>
          <w:rStyle w:val="CharacterStyle1"/>
          <w:rFonts w:ascii="Times New Roman" w:hAnsi="Times New Roman" w:cs="Times New Roman"/>
          <w:b w:val="0"/>
          <w:spacing w:val="-2"/>
          <w:sz w:val="24"/>
          <w:szCs w:val="24"/>
        </w:rPr>
        <w:t xml:space="preserve">beelden maken zal, alsook dat men Hem bij de beelden, die of naar Hem of </w:t>
      </w:r>
      <w:r w:rsidRPr="00AB544C">
        <w:rPr>
          <w:rStyle w:val="CharacterStyle1"/>
          <w:rFonts w:ascii="Times New Roman" w:hAnsi="Times New Roman" w:cs="Times New Roman"/>
          <w:b w:val="0"/>
          <w:spacing w:val="-3"/>
          <w:sz w:val="24"/>
          <w:szCs w:val="24"/>
        </w:rPr>
        <w:t>naar enig schepsel gemaakt zijn, eren zal</w:t>
      </w:r>
      <w:r w:rsidR="00F9644D" w:rsidRPr="00AB544C">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dan wordt Hem geen eer, maar </w:t>
      </w:r>
      <w:r w:rsidRPr="00AB544C">
        <w:rPr>
          <w:rStyle w:val="CharacterStyle1"/>
          <w:rFonts w:ascii="Times New Roman" w:hAnsi="Times New Roman" w:cs="Times New Roman"/>
          <w:b w:val="0"/>
          <w:spacing w:val="-5"/>
          <w:sz w:val="24"/>
          <w:szCs w:val="24"/>
        </w:rPr>
        <w:t xml:space="preserve">smaadheid aangedaan, wanneer men Hem tegen Zijn wil door de beelden wil </w:t>
      </w:r>
      <w:r w:rsidRPr="00AB544C">
        <w:rPr>
          <w:rStyle w:val="CharacterStyle1"/>
          <w:rFonts w:ascii="Times New Roman" w:hAnsi="Times New Roman" w:cs="Times New Roman"/>
          <w:b w:val="0"/>
          <w:sz w:val="24"/>
          <w:szCs w:val="24"/>
        </w:rPr>
        <w:t>eren.</w:t>
      </w:r>
    </w:p>
    <w:p w:rsidR="005C363D" w:rsidRPr="00AB544C" w:rsidRDefault="00806A8B" w:rsidP="00806A8B">
      <w:pPr>
        <w:pStyle w:val="Style3"/>
        <w:kinsoku w:val="0"/>
        <w:autoSpaceDE/>
        <w:autoSpaceDN/>
        <w:spacing w:after="36" w:line="232" w:lineRule="auto"/>
        <w:rPr>
          <w:spacing w:val="-6"/>
        </w:rPr>
      </w:pPr>
      <w:r w:rsidRPr="00AB544C">
        <w:rPr>
          <w:rStyle w:val="CharacterStyle1"/>
          <w:rFonts w:ascii="Times New Roman" w:hAnsi="Times New Roman" w:cs="Times New Roman"/>
          <w:b w:val="0"/>
          <w:i/>
          <w:iCs/>
          <w:spacing w:val="-4"/>
          <w:sz w:val="24"/>
          <w:szCs w:val="24"/>
        </w:rPr>
        <w:tab/>
      </w:r>
      <w:r w:rsidR="005C363D" w:rsidRPr="00AB544C">
        <w:rPr>
          <w:rStyle w:val="CharacterStyle1"/>
          <w:rFonts w:ascii="Times New Roman" w:hAnsi="Times New Roman" w:cs="Times New Roman"/>
          <w:b w:val="0"/>
          <w:i/>
          <w:iCs/>
          <w:spacing w:val="-4"/>
          <w:sz w:val="24"/>
          <w:szCs w:val="24"/>
        </w:rPr>
        <w:t xml:space="preserve">Aanhoudend bezwaar. </w:t>
      </w:r>
      <w:r w:rsidR="005C363D" w:rsidRPr="00AB544C">
        <w:rPr>
          <w:rStyle w:val="CharacterStyle1"/>
          <w:rFonts w:ascii="Times New Roman" w:hAnsi="Times New Roman" w:cs="Times New Roman"/>
          <w:b w:val="0"/>
          <w:spacing w:val="-4"/>
          <w:sz w:val="24"/>
          <w:szCs w:val="24"/>
        </w:rPr>
        <w:t xml:space="preserve">De smaadheid die een teken van God aangedaan wordt, dat ook zonder Gods bevel gemaakt is, wordt God Zelf aangedaan. Daarom </w:t>
      </w:r>
      <w:r w:rsidR="005C363D" w:rsidRPr="00AB544C">
        <w:rPr>
          <w:rStyle w:val="CharacterStyle1"/>
          <w:rFonts w:ascii="Times New Roman" w:hAnsi="Times New Roman" w:cs="Times New Roman"/>
          <w:b w:val="0"/>
          <w:spacing w:val="-6"/>
          <w:sz w:val="24"/>
          <w:szCs w:val="24"/>
        </w:rPr>
        <w:t>wordt ook de eer, die men aan zo'n teken van God bewijst, aan God Zelf be</w:t>
      </w:r>
      <w:r w:rsidR="005C363D" w:rsidRPr="00AB544C">
        <w:rPr>
          <w:rStyle w:val="CharacterStyle1"/>
          <w:rFonts w:ascii="Times New Roman" w:hAnsi="Times New Roman" w:cs="Times New Roman"/>
          <w:b w:val="0"/>
          <w:spacing w:val="-6"/>
          <w:sz w:val="24"/>
          <w:szCs w:val="24"/>
        </w:rPr>
        <w:softHyphen/>
      </w:r>
      <w:r w:rsidR="005C363D" w:rsidRPr="00AB544C">
        <w:rPr>
          <w:rStyle w:val="CharacterStyle1"/>
          <w:rFonts w:ascii="Times New Roman" w:hAnsi="Times New Roman" w:cs="Times New Roman"/>
          <w:b w:val="0"/>
          <w:sz w:val="24"/>
          <w:szCs w:val="24"/>
        </w:rPr>
        <w:t>wezen.</w:t>
      </w:r>
    </w:p>
    <w:p w:rsidR="005C363D" w:rsidRPr="00AB544C" w:rsidRDefault="005C363D" w:rsidP="005C363D">
      <w:pPr>
        <w:pStyle w:val="Style3"/>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i/>
          <w:iCs/>
          <w:spacing w:val="1"/>
          <w:sz w:val="24"/>
          <w:szCs w:val="24"/>
        </w:rPr>
        <w:t xml:space="preserve">Antwoord. </w:t>
      </w:r>
      <w:r w:rsidRPr="00AB544C">
        <w:rPr>
          <w:rStyle w:val="CharacterStyle1"/>
          <w:rFonts w:ascii="Times New Roman" w:hAnsi="Times New Roman" w:cs="Times New Roman"/>
          <w:b w:val="0"/>
          <w:spacing w:val="1"/>
          <w:sz w:val="24"/>
          <w:szCs w:val="24"/>
        </w:rPr>
        <w:t>Dat volgt daar niet uit. Want weliswaar worden twee tegenge</w:t>
      </w:r>
      <w:r w:rsidRPr="00AB544C">
        <w:rPr>
          <w:rStyle w:val="CharacterStyle1"/>
          <w:rFonts w:ascii="Times New Roman" w:hAnsi="Times New Roman" w:cs="Times New Roman"/>
          <w:b w:val="0"/>
          <w:spacing w:val="1"/>
          <w:sz w:val="24"/>
          <w:szCs w:val="24"/>
        </w:rPr>
        <w:softHyphen/>
        <w:t xml:space="preserve">stelde dingen aan tegengestelde zaken toegeschreven, wanneer die dingen </w:t>
      </w:r>
      <w:r w:rsidRPr="00AB544C">
        <w:rPr>
          <w:rStyle w:val="CharacterStyle1"/>
          <w:rFonts w:ascii="Times New Roman" w:hAnsi="Times New Roman" w:cs="Times New Roman"/>
          <w:b w:val="0"/>
          <w:spacing w:val="6"/>
          <w:sz w:val="24"/>
          <w:szCs w:val="24"/>
        </w:rPr>
        <w:t>met elkaar strijden en van enerlei zaak gelden, maar niet als het ge</w:t>
      </w:r>
      <w:r w:rsidRPr="00AB544C">
        <w:rPr>
          <w:rStyle w:val="CharacterStyle1"/>
          <w:rFonts w:ascii="Times New Roman" w:hAnsi="Times New Roman" w:cs="Times New Roman"/>
          <w:b w:val="0"/>
          <w:spacing w:val="6"/>
          <w:sz w:val="24"/>
          <w:szCs w:val="24"/>
        </w:rPr>
        <w:softHyphen/>
      </w:r>
      <w:r w:rsidRPr="00AB544C">
        <w:rPr>
          <w:rStyle w:val="CharacterStyle1"/>
          <w:rFonts w:ascii="Times New Roman" w:hAnsi="Times New Roman" w:cs="Times New Roman"/>
          <w:b w:val="0"/>
          <w:spacing w:val="3"/>
          <w:sz w:val="24"/>
          <w:szCs w:val="24"/>
        </w:rPr>
        <w:t xml:space="preserve">schiedt ten opzichte van enige andere zaak, zoals hier. Weliswaar wordt </w:t>
      </w:r>
      <w:r w:rsidRPr="00AB544C">
        <w:rPr>
          <w:rStyle w:val="CharacterStyle1"/>
          <w:rFonts w:ascii="Times New Roman" w:hAnsi="Times New Roman" w:cs="Times New Roman"/>
          <w:b w:val="0"/>
          <w:spacing w:val="-3"/>
          <w:sz w:val="24"/>
          <w:szCs w:val="24"/>
        </w:rPr>
        <w:t xml:space="preserve">de smaadheid die een teken </w:t>
      </w:r>
      <w:r w:rsidR="00143A4B" w:rsidRPr="00AB544C">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hetzij dat wettig of onwettig gemaakt is </w:t>
      </w:r>
      <w:r w:rsidR="00143A4B" w:rsidRPr="00AB544C">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w:t>
      </w:r>
      <w:r w:rsidRPr="00AB544C">
        <w:rPr>
          <w:rStyle w:val="CharacterStyle1"/>
          <w:rFonts w:ascii="Times New Roman" w:hAnsi="Times New Roman" w:cs="Times New Roman"/>
          <w:b w:val="0"/>
          <w:spacing w:val="-4"/>
          <w:sz w:val="24"/>
          <w:szCs w:val="24"/>
        </w:rPr>
        <w:t xml:space="preserve">aangedaan wordt, God Zelf aangedaan. Want om God smaadheid aan te doen, </w:t>
      </w:r>
      <w:r w:rsidRPr="00AB544C">
        <w:rPr>
          <w:rStyle w:val="CharacterStyle1"/>
          <w:rFonts w:ascii="Times New Roman" w:hAnsi="Times New Roman" w:cs="Times New Roman"/>
          <w:b w:val="0"/>
          <w:spacing w:val="-7"/>
          <w:sz w:val="24"/>
          <w:szCs w:val="24"/>
        </w:rPr>
        <w:t xml:space="preserve">is ook de geringste gedachte of voornemen om van Zijn gebod af te wijken, al </w:t>
      </w:r>
      <w:r w:rsidRPr="00AB544C">
        <w:rPr>
          <w:rStyle w:val="CharacterStyle1"/>
          <w:rFonts w:ascii="Times New Roman" w:hAnsi="Times New Roman" w:cs="Times New Roman"/>
          <w:b w:val="0"/>
          <w:sz w:val="24"/>
          <w:szCs w:val="24"/>
        </w:rPr>
        <w:t xml:space="preserve">voldoende. Maar wie het teken eert, die eert daarom God nog niet direct, </w:t>
      </w:r>
      <w:r w:rsidRPr="00AB544C">
        <w:rPr>
          <w:rStyle w:val="CharacterStyle1"/>
          <w:rFonts w:ascii="Times New Roman" w:hAnsi="Times New Roman" w:cs="Times New Roman"/>
          <w:b w:val="0"/>
          <w:spacing w:val="3"/>
          <w:sz w:val="24"/>
          <w:szCs w:val="24"/>
        </w:rPr>
        <w:t xml:space="preserve">tenzij dat het teken en de eer van het teken beide door God verordend </w:t>
      </w:r>
      <w:r w:rsidRPr="00AB544C">
        <w:rPr>
          <w:rStyle w:val="CharacterStyle1"/>
          <w:rFonts w:ascii="Times New Roman" w:hAnsi="Times New Roman" w:cs="Times New Roman"/>
          <w:b w:val="0"/>
          <w:spacing w:val="-2"/>
          <w:sz w:val="24"/>
          <w:szCs w:val="24"/>
        </w:rPr>
        <w:t xml:space="preserve">zijn. Want om God te eren is het niet voldoende, dat men een mening of </w:t>
      </w:r>
      <w:r w:rsidRPr="00AB544C">
        <w:rPr>
          <w:rStyle w:val="CharacterStyle1"/>
          <w:rFonts w:ascii="Times New Roman" w:hAnsi="Times New Roman" w:cs="Times New Roman"/>
          <w:b w:val="0"/>
          <w:spacing w:val="-1"/>
          <w:sz w:val="24"/>
          <w:szCs w:val="24"/>
        </w:rPr>
        <w:t>voornemen heeft om Hem te eren, maar is het ook nodig, dat wij Hem eren op de wijze, die Hij ons voorgeschreven heeft.</w:t>
      </w:r>
    </w:p>
    <w:p w:rsidR="005C363D" w:rsidRPr="00AB544C" w:rsidRDefault="00806A8B" w:rsidP="005C363D">
      <w:pPr>
        <w:pStyle w:val="Style3"/>
        <w:kinsoku w:val="0"/>
        <w:autoSpaceDE/>
        <w:autoSpaceDN/>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i/>
          <w:iCs/>
          <w:spacing w:val="2"/>
          <w:sz w:val="24"/>
          <w:szCs w:val="24"/>
        </w:rPr>
        <w:tab/>
      </w:r>
      <w:r w:rsidR="005C363D" w:rsidRPr="00AB544C">
        <w:rPr>
          <w:rStyle w:val="CharacterStyle1"/>
          <w:rFonts w:ascii="Times New Roman" w:hAnsi="Times New Roman" w:cs="Times New Roman"/>
          <w:b w:val="0"/>
          <w:i/>
          <w:iCs/>
          <w:spacing w:val="2"/>
          <w:sz w:val="24"/>
          <w:szCs w:val="24"/>
        </w:rPr>
        <w:t xml:space="preserve">Bezwaar 3. </w:t>
      </w:r>
      <w:r w:rsidR="005C363D" w:rsidRPr="00AB544C">
        <w:rPr>
          <w:rStyle w:val="CharacterStyle1"/>
          <w:rFonts w:ascii="Times New Roman" w:hAnsi="Times New Roman" w:cs="Times New Roman"/>
          <w:b w:val="0"/>
          <w:spacing w:val="2"/>
          <w:sz w:val="24"/>
          <w:szCs w:val="24"/>
        </w:rPr>
        <w:t>Het is wel geoorloofd om de gedenktekenen van voortreffe</w:t>
      </w:r>
      <w:r w:rsidR="005C363D" w:rsidRPr="00AB544C">
        <w:rPr>
          <w:rStyle w:val="CharacterStyle1"/>
          <w:rFonts w:ascii="Times New Roman" w:hAnsi="Times New Roman" w:cs="Times New Roman"/>
          <w:b w:val="0"/>
          <w:spacing w:val="2"/>
          <w:sz w:val="24"/>
          <w:szCs w:val="24"/>
        </w:rPr>
        <w:softHyphen/>
      </w:r>
      <w:r w:rsidR="005C363D" w:rsidRPr="00AB544C">
        <w:rPr>
          <w:rStyle w:val="CharacterStyle1"/>
          <w:rFonts w:ascii="Times New Roman" w:hAnsi="Times New Roman" w:cs="Times New Roman"/>
          <w:b w:val="0"/>
          <w:sz w:val="24"/>
          <w:szCs w:val="24"/>
        </w:rPr>
        <w:t xml:space="preserve">lijke mensen, die bij hun leven goede diensten verricht hebben, te eren. </w:t>
      </w:r>
      <w:r w:rsidR="005C363D" w:rsidRPr="00AB544C">
        <w:rPr>
          <w:rStyle w:val="CharacterStyle1"/>
          <w:rFonts w:ascii="Times New Roman" w:hAnsi="Times New Roman" w:cs="Times New Roman"/>
          <w:b w:val="0"/>
          <w:spacing w:val="1"/>
          <w:sz w:val="24"/>
          <w:szCs w:val="24"/>
        </w:rPr>
        <w:t xml:space="preserve">Veelmeer is het dus geoorloofd om de beelden van engelen en heiligen eer </w:t>
      </w:r>
      <w:r w:rsidR="005C363D" w:rsidRPr="00AB544C">
        <w:rPr>
          <w:rStyle w:val="CharacterStyle1"/>
          <w:rFonts w:ascii="Times New Roman" w:hAnsi="Times New Roman" w:cs="Times New Roman"/>
          <w:b w:val="0"/>
          <w:spacing w:val="-4"/>
          <w:sz w:val="24"/>
          <w:szCs w:val="24"/>
        </w:rPr>
        <w:t>te bewijzen.</w:t>
      </w:r>
    </w:p>
    <w:p w:rsidR="00806A8B" w:rsidRPr="00AB544C" w:rsidRDefault="005C363D" w:rsidP="005C363D">
      <w:pPr>
        <w:pStyle w:val="Style3"/>
        <w:kinsoku w:val="0"/>
        <w:autoSpaceDE/>
        <w:autoSpaceDN/>
        <w:rPr>
          <w:rStyle w:val="CharacterStyle1"/>
          <w:rFonts w:ascii="Times New Roman" w:hAnsi="Times New Roman" w:cs="Times New Roman"/>
          <w:b w:val="0"/>
          <w:i/>
          <w:iCs/>
          <w:sz w:val="24"/>
          <w:szCs w:val="24"/>
        </w:rPr>
      </w:pPr>
      <w:r w:rsidRPr="00AB544C">
        <w:rPr>
          <w:rStyle w:val="CharacterStyle1"/>
          <w:rFonts w:ascii="Times New Roman" w:hAnsi="Times New Roman" w:cs="Times New Roman"/>
          <w:b w:val="0"/>
          <w:i/>
          <w:iCs/>
          <w:sz w:val="24"/>
          <w:szCs w:val="24"/>
        </w:rPr>
        <w:t xml:space="preserve">Antwoord. </w:t>
      </w:r>
    </w:p>
    <w:p w:rsidR="00806A8B" w:rsidRPr="00AB544C" w:rsidRDefault="005C363D" w:rsidP="005C363D">
      <w:pPr>
        <w:pStyle w:val="Style3"/>
        <w:kinsoku w:val="0"/>
        <w:autoSpaceDE/>
        <w:autoSpaceDN/>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sz w:val="24"/>
          <w:szCs w:val="24"/>
        </w:rPr>
        <w:t xml:space="preserve">1. Het is wel geoorloofd de gedenktekenen van voortreffelijke </w:t>
      </w:r>
      <w:r w:rsidRPr="00AB544C">
        <w:rPr>
          <w:rStyle w:val="CharacterStyle1"/>
          <w:rFonts w:ascii="Times New Roman" w:hAnsi="Times New Roman" w:cs="Times New Roman"/>
          <w:b w:val="0"/>
          <w:spacing w:val="1"/>
          <w:sz w:val="24"/>
          <w:szCs w:val="24"/>
        </w:rPr>
        <w:t>mensen eer te bewijzen, n.l. zulk een eer, die daarin bestaat, dat wij dank</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1"/>
          <w:sz w:val="24"/>
          <w:szCs w:val="24"/>
        </w:rPr>
        <w:t>baar en eerlijk aan hen gedenken; en dat wij de dingen die zij als hun ge</w:t>
      </w:r>
      <w:r w:rsidRPr="00AB544C">
        <w:rPr>
          <w:rStyle w:val="CharacterStyle1"/>
          <w:rFonts w:ascii="Times New Roman" w:hAnsi="Times New Roman" w:cs="Times New Roman"/>
          <w:b w:val="0"/>
          <w:spacing w:val="-1"/>
          <w:sz w:val="24"/>
          <w:szCs w:val="24"/>
        </w:rPr>
        <w:softHyphen/>
        <w:t xml:space="preserve">denktekenen hebben nagelaten, tot dat doel gebruiken, waartoe zij gewild </w:t>
      </w:r>
      <w:r w:rsidRPr="00AB544C">
        <w:rPr>
          <w:rStyle w:val="CharacterStyle1"/>
          <w:rFonts w:ascii="Times New Roman" w:hAnsi="Times New Roman" w:cs="Times New Roman"/>
          <w:b w:val="0"/>
          <w:spacing w:val="-4"/>
          <w:sz w:val="24"/>
          <w:szCs w:val="24"/>
        </w:rPr>
        <w:t>hebben dat ze zouden gebruikt worden; of, als wij die, als de nood een ver</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1"/>
          <w:sz w:val="24"/>
          <w:szCs w:val="24"/>
        </w:rPr>
        <w:t xml:space="preserve">andering vereist, ook wegdoen en verbreken, zonder enige wil of bedoeling </w:t>
      </w:r>
      <w:r w:rsidRPr="00AB544C">
        <w:rPr>
          <w:rStyle w:val="CharacterStyle1"/>
          <w:rFonts w:ascii="Times New Roman" w:hAnsi="Times New Roman" w:cs="Times New Roman"/>
          <w:b w:val="0"/>
          <w:spacing w:val="-5"/>
          <w:sz w:val="24"/>
          <w:szCs w:val="24"/>
        </w:rPr>
        <w:t>om hun smaadheid aan te doen. Maar wij mogen ze in geen geval enige God</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pacing w:val="-1"/>
          <w:sz w:val="24"/>
          <w:szCs w:val="24"/>
        </w:rPr>
        <w:t xml:space="preserve">delijke eer bewijzen, zoals zij aan de beelden bewijzen, hetzij ze die met de </w:t>
      </w:r>
      <w:r w:rsidRPr="00AB544C">
        <w:rPr>
          <w:rStyle w:val="CharacterStyle1"/>
          <w:rFonts w:ascii="Times New Roman" w:hAnsi="Times New Roman" w:cs="Times New Roman"/>
          <w:b w:val="0"/>
          <w:spacing w:val="-3"/>
          <w:sz w:val="24"/>
          <w:szCs w:val="24"/>
        </w:rPr>
        <w:t xml:space="preserve">naam van </w:t>
      </w:r>
      <w:r w:rsidRPr="00AB544C">
        <w:rPr>
          <w:rStyle w:val="CharacterStyle1"/>
          <w:rFonts w:ascii="Times New Roman" w:hAnsi="Times New Roman" w:cs="Times New Roman"/>
          <w:b w:val="0"/>
          <w:i/>
          <w:spacing w:val="-3"/>
          <w:sz w:val="24"/>
          <w:szCs w:val="24"/>
        </w:rPr>
        <w:t>douleia of latreia</w:t>
      </w:r>
      <w:r w:rsidRPr="00AB544C">
        <w:rPr>
          <w:rStyle w:val="CharacterStyle1"/>
          <w:rFonts w:ascii="Times New Roman" w:hAnsi="Times New Roman" w:cs="Times New Roman"/>
          <w:b w:val="0"/>
          <w:spacing w:val="-3"/>
          <w:sz w:val="24"/>
          <w:szCs w:val="24"/>
        </w:rPr>
        <w:t xml:space="preserve"> noemen. </w:t>
      </w:r>
    </w:p>
    <w:p w:rsidR="005C363D" w:rsidRPr="00AB544C" w:rsidRDefault="005C363D" w:rsidP="005C363D">
      <w:pPr>
        <w:pStyle w:val="Style3"/>
        <w:kinsoku w:val="0"/>
        <w:autoSpaceDE/>
        <w:autoSpaceDN/>
        <w:rPr>
          <w:rStyle w:val="CharacterStyle1"/>
          <w:rFonts w:ascii="Times New Roman" w:hAnsi="Times New Roman" w:cs="Times New Roman"/>
          <w:b w:val="0"/>
          <w:spacing w:val="-6"/>
          <w:sz w:val="24"/>
          <w:szCs w:val="24"/>
        </w:rPr>
      </w:pPr>
      <w:r w:rsidRPr="00AB544C">
        <w:rPr>
          <w:rStyle w:val="CharacterStyle1"/>
          <w:rFonts w:ascii="Times New Roman" w:hAnsi="Times New Roman" w:cs="Times New Roman"/>
          <w:b w:val="0"/>
          <w:spacing w:val="-3"/>
          <w:sz w:val="24"/>
          <w:szCs w:val="24"/>
        </w:rPr>
        <w:t>2. Die gedenktekenen moeten ook zoda</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1"/>
          <w:sz w:val="24"/>
          <w:szCs w:val="24"/>
        </w:rPr>
        <w:t xml:space="preserve">nig zijn, dat ze niet tot afgoderij gebruikt worden. Want in dat geval mag </w:t>
      </w:r>
      <w:r w:rsidRPr="00AB544C">
        <w:rPr>
          <w:rStyle w:val="CharacterStyle1"/>
          <w:rFonts w:ascii="Times New Roman" w:hAnsi="Times New Roman" w:cs="Times New Roman"/>
          <w:b w:val="0"/>
          <w:spacing w:val="-5"/>
          <w:sz w:val="24"/>
          <w:szCs w:val="24"/>
        </w:rPr>
        <w:t xml:space="preserve">men ze geen eer bewijzen, maar moet men ze geheel en al vernielen naar het </w:t>
      </w:r>
      <w:r w:rsidRPr="00AB544C">
        <w:rPr>
          <w:rStyle w:val="CharacterStyle1"/>
          <w:rFonts w:ascii="Times New Roman" w:hAnsi="Times New Roman" w:cs="Times New Roman"/>
          <w:b w:val="0"/>
          <w:spacing w:val="-2"/>
          <w:sz w:val="24"/>
          <w:szCs w:val="24"/>
        </w:rPr>
        <w:t>voorbeeld van Hiskia (1 Kon. 18 :</w:t>
      </w:r>
      <w:r w:rsidR="00F9644D" w:rsidRPr="00AB544C">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die de koperen slang verbroken heeft, </w:t>
      </w:r>
      <w:r w:rsidRPr="00AB544C">
        <w:rPr>
          <w:rStyle w:val="CharacterStyle1"/>
          <w:rFonts w:ascii="Times New Roman" w:hAnsi="Times New Roman" w:cs="Times New Roman"/>
          <w:b w:val="0"/>
          <w:spacing w:val="1"/>
          <w:sz w:val="24"/>
          <w:szCs w:val="24"/>
        </w:rPr>
        <w:t xml:space="preserve">toen deze voor afgoderij misbruikt werd, ook al werd ze tevoren bewaard </w:t>
      </w:r>
      <w:r w:rsidRPr="00AB544C">
        <w:rPr>
          <w:rStyle w:val="CharacterStyle1"/>
          <w:rFonts w:ascii="Times New Roman" w:hAnsi="Times New Roman" w:cs="Times New Roman"/>
          <w:b w:val="0"/>
          <w:spacing w:val="-5"/>
          <w:sz w:val="24"/>
          <w:szCs w:val="24"/>
        </w:rPr>
        <w:t xml:space="preserve">als een gedenkteken aan de weldaad, die God hun in de woestijn bewezen had. </w:t>
      </w:r>
      <w:r w:rsidRPr="00AB544C">
        <w:rPr>
          <w:rStyle w:val="CharacterStyle1"/>
          <w:rFonts w:ascii="Times New Roman" w:hAnsi="Times New Roman" w:cs="Times New Roman"/>
          <w:b w:val="0"/>
          <w:sz w:val="24"/>
          <w:szCs w:val="24"/>
        </w:rPr>
        <w:t xml:space="preserve">Tot zover is er gesproken over de beelden en over de bedoeling van het gebod. De hoofdsom van alles is: Dat hier alle verzonnen godsdiensten </w:t>
      </w:r>
      <w:r w:rsidRPr="00AB544C">
        <w:rPr>
          <w:rStyle w:val="CharacterStyle1"/>
          <w:rFonts w:ascii="Times New Roman" w:hAnsi="Times New Roman" w:cs="Times New Roman"/>
          <w:b w:val="0"/>
          <w:spacing w:val="-5"/>
          <w:sz w:val="24"/>
          <w:szCs w:val="24"/>
        </w:rPr>
        <w:t xml:space="preserve">verboden worden, en de onderhouding van de ware en onvervalste dienst van </w:t>
      </w:r>
      <w:r w:rsidRPr="00AB544C">
        <w:rPr>
          <w:rStyle w:val="CharacterStyle1"/>
          <w:rFonts w:ascii="Times New Roman" w:hAnsi="Times New Roman" w:cs="Times New Roman"/>
          <w:b w:val="0"/>
          <w:spacing w:val="-6"/>
          <w:sz w:val="24"/>
          <w:szCs w:val="24"/>
        </w:rPr>
        <w:t>God geboden wordt.</w:t>
      </w:r>
    </w:p>
    <w:p w:rsidR="005C363D" w:rsidRPr="00AB544C" w:rsidRDefault="005C363D" w:rsidP="005C363D">
      <w:pPr>
        <w:spacing w:before="144" w:line="204" w:lineRule="auto"/>
        <w:jc w:val="center"/>
        <w:rPr>
          <w:i/>
          <w:iCs/>
          <w:spacing w:val="2"/>
        </w:rPr>
      </w:pPr>
      <w:r w:rsidRPr="00AB544C">
        <w:rPr>
          <w:i/>
          <w:iCs/>
          <w:spacing w:val="2"/>
        </w:rPr>
        <w:t>De vermaning tot gehoorzaamheid, die bij het</w:t>
      </w:r>
      <w:r w:rsidRPr="00AB544C">
        <w:rPr>
          <w:i/>
          <w:iCs/>
          <w:spacing w:val="2"/>
          <w:vertAlign w:val="superscript"/>
        </w:rPr>
        <w:t xml:space="preserve"> </w:t>
      </w:r>
      <w:r w:rsidRPr="00AB544C">
        <w:rPr>
          <w:i/>
          <w:iCs/>
          <w:spacing w:val="2"/>
        </w:rPr>
        <w:t>tweede gebod gevoegd is.</w:t>
      </w:r>
    </w:p>
    <w:p w:rsidR="005C363D" w:rsidRPr="00AB544C" w:rsidRDefault="005C363D" w:rsidP="005C363D">
      <w:pPr>
        <w:pStyle w:val="Style3"/>
        <w:kinsoku w:val="0"/>
        <w:autoSpaceDE/>
        <w:autoSpaceDN/>
        <w:spacing w:before="252"/>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pacing w:val="-2"/>
          <w:sz w:val="24"/>
          <w:szCs w:val="24"/>
        </w:rPr>
        <w:t xml:space="preserve">De vermaning die bij het 2e gebod gevoegd is, bevat vijf eigenschappen, die </w:t>
      </w:r>
      <w:r w:rsidRPr="00AB544C">
        <w:rPr>
          <w:rStyle w:val="CharacterStyle1"/>
          <w:rFonts w:ascii="Times New Roman" w:hAnsi="Times New Roman" w:cs="Times New Roman"/>
          <w:b w:val="0"/>
          <w:spacing w:val="-6"/>
          <w:sz w:val="24"/>
          <w:szCs w:val="24"/>
        </w:rPr>
        <w:t xml:space="preserve">aan God toegeschreven </w:t>
      </w:r>
      <w:r w:rsidR="00B23DD9" w:rsidRPr="00AB544C">
        <w:rPr>
          <w:rStyle w:val="CharacterStyle1"/>
          <w:rFonts w:ascii="Times New Roman" w:hAnsi="Times New Roman" w:cs="Times New Roman"/>
          <w:b w:val="0"/>
          <w:spacing w:val="-6"/>
          <w:sz w:val="24"/>
          <w:szCs w:val="24"/>
        </w:rPr>
        <w:t>worden</w:t>
      </w:r>
      <w:r w:rsidRPr="00AB544C">
        <w:rPr>
          <w:rStyle w:val="CharacterStyle1"/>
          <w:rFonts w:ascii="Times New Roman" w:hAnsi="Times New Roman" w:cs="Times New Roman"/>
          <w:b w:val="0"/>
          <w:spacing w:val="-6"/>
          <w:sz w:val="24"/>
          <w:szCs w:val="24"/>
        </w:rPr>
        <w:t xml:space="preserve">, waardoor wij tot gehoorzaamheid opgewekt </w:t>
      </w:r>
      <w:r w:rsidRPr="00AB544C">
        <w:rPr>
          <w:rStyle w:val="CharacterStyle1"/>
          <w:rFonts w:ascii="Times New Roman" w:hAnsi="Times New Roman" w:cs="Times New Roman"/>
          <w:b w:val="0"/>
          <w:sz w:val="24"/>
          <w:szCs w:val="24"/>
        </w:rPr>
        <w:t>worden.</w:t>
      </w:r>
    </w:p>
    <w:p w:rsidR="005C363D" w:rsidRPr="00AB544C" w:rsidRDefault="005C363D" w:rsidP="00AB544C">
      <w:pPr>
        <w:pStyle w:val="Style3"/>
        <w:numPr>
          <w:ilvl w:val="0"/>
          <w:numId w:val="29"/>
        </w:numPr>
        <w:kinsoku w:val="0"/>
        <w:autoSpaceDE/>
        <w:autoSpaceDN/>
        <w:ind w:left="0"/>
        <w:rPr>
          <w:rFonts w:ascii="Times New Roman" w:hAnsi="Times New Roman" w:cs="Times New Roman"/>
          <w:spacing w:val="-6"/>
          <w:sz w:val="24"/>
          <w:szCs w:val="24"/>
        </w:rPr>
      </w:pPr>
      <w:r w:rsidRPr="00AB544C">
        <w:rPr>
          <w:rStyle w:val="CharacterStyle1"/>
          <w:rFonts w:ascii="Times New Roman" w:hAnsi="Times New Roman" w:cs="Times New Roman"/>
          <w:b w:val="0"/>
          <w:spacing w:val="-3"/>
          <w:sz w:val="24"/>
          <w:szCs w:val="24"/>
        </w:rPr>
        <w:t xml:space="preserve">Hij noemt Zichzelf </w:t>
      </w:r>
      <w:r w:rsidRPr="00AB544C">
        <w:rPr>
          <w:rStyle w:val="CharacterStyle1"/>
          <w:rFonts w:ascii="Times New Roman" w:hAnsi="Times New Roman" w:cs="Times New Roman"/>
          <w:b w:val="0"/>
          <w:i/>
          <w:iCs/>
          <w:spacing w:val="-3"/>
          <w:sz w:val="24"/>
          <w:szCs w:val="24"/>
        </w:rPr>
        <w:t xml:space="preserve">de HEERE onze God, </w:t>
      </w:r>
      <w:r w:rsidRPr="00AB544C">
        <w:rPr>
          <w:rStyle w:val="CharacterStyle1"/>
          <w:rFonts w:ascii="Times New Roman" w:hAnsi="Times New Roman" w:cs="Times New Roman"/>
          <w:b w:val="0"/>
          <w:spacing w:val="-3"/>
          <w:sz w:val="24"/>
          <w:szCs w:val="24"/>
        </w:rPr>
        <w:t>d.w.z. onze Schepper en Zaligma</w:t>
      </w:r>
      <w:r w:rsidRPr="00AB544C">
        <w:rPr>
          <w:rStyle w:val="CharacterStyle1"/>
          <w:rFonts w:ascii="Times New Roman" w:hAnsi="Times New Roman" w:cs="Times New Roman"/>
          <w:b w:val="0"/>
          <w:spacing w:val="-3"/>
          <w:sz w:val="24"/>
          <w:szCs w:val="24"/>
        </w:rPr>
        <w:softHyphen/>
        <w:t>ker, en de Schenker van alle goeds. Daarom is het een vervloekte ondank</w:t>
      </w:r>
      <w:r w:rsidRPr="00AB544C">
        <w:rPr>
          <w:rStyle w:val="CharacterStyle1"/>
          <w:rFonts w:ascii="Times New Roman" w:hAnsi="Times New Roman" w:cs="Times New Roman"/>
          <w:b w:val="0"/>
          <w:spacing w:val="-3"/>
          <w:sz w:val="24"/>
          <w:szCs w:val="24"/>
        </w:rPr>
        <w:softHyphen/>
        <w:t>baarheid, wanneer men aan deze onze Weldoener de verschuldigde dienst en</w:t>
      </w:r>
      <w:r w:rsidR="00806A8B" w:rsidRPr="00AB544C">
        <w:rPr>
          <w:rStyle w:val="CharacterStyle1"/>
          <w:rFonts w:ascii="Times New Roman" w:hAnsi="Times New Roman" w:cs="Times New Roman"/>
          <w:b w:val="0"/>
          <w:spacing w:val="-3"/>
          <w:sz w:val="24"/>
          <w:szCs w:val="24"/>
        </w:rPr>
        <w:t xml:space="preserve"> </w:t>
      </w:r>
      <w:r w:rsidRPr="00AB544C">
        <w:rPr>
          <w:rFonts w:ascii="Times New Roman" w:hAnsi="Times New Roman" w:cs="Times New Roman"/>
          <w:spacing w:val="-2"/>
          <w:sz w:val="24"/>
          <w:szCs w:val="24"/>
        </w:rPr>
        <w:t xml:space="preserve">gehoorzaamheid niet bewijst, of wanneer men van Zijn heilige dienst afwijkt </w:t>
      </w:r>
      <w:r w:rsidRPr="00AB544C">
        <w:rPr>
          <w:rFonts w:ascii="Times New Roman" w:hAnsi="Times New Roman" w:cs="Times New Roman"/>
          <w:spacing w:val="-6"/>
          <w:sz w:val="24"/>
          <w:szCs w:val="24"/>
        </w:rPr>
        <w:t>tot de afgodendienst.</w:t>
      </w:r>
    </w:p>
    <w:p w:rsidR="00806A8B" w:rsidRPr="00AB544C" w:rsidRDefault="00806A8B" w:rsidP="00806A8B">
      <w:pPr>
        <w:pStyle w:val="Style3"/>
        <w:kinsoku w:val="0"/>
        <w:autoSpaceDE/>
        <w:autoSpaceDN/>
        <w:rPr>
          <w:rFonts w:ascii="Times New Roman" w:hAnsi="Times New Roman" w:cs="Times New Roman"/>
          <w:spacing w:val="-6"/>
          <w:sz w:val="24"/>
          <w:szCs w:val="24"/>
        </w:rPr>
      </w:pPr>
    </w:p>
    <w:p w:rsidR="005C363D" w:rsidRPr="00AB544C" w:rsidRDefault="005C363D" w:rsidP="00AB544C">
      <w:pPr>
        <w:pStyle w:val="Style3"/>
        <w:numPr>
          <w:ilvl w:val="0"/>
          <w:numId w:val="29"/>
        </w:numPr>
        <w:tabs>
          <w:tab w:val="clear" w:pos="360"/>
          <w:tab w:val="num" w:pos="432"/>
        </w:tabs>
        <w:kinsoku w:val="0"/>
        <w:autoSpaceDE/>
        <w:autoSpaceDN/>
        <w:ind w:left="0"/>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z w:val="24"/>
          <w:szCs w:val="24"/>
        </w:rPr>
        <w:t xml:space="preserve">Een </w:t>
      </w:r>
      <w:r w:rsidRPr="00AB544C">
        <w:rPr>
          <w:rStyle w:val="CharacterStyle1"/>
          <w:rFonts w:ascii="Times New Roman" w:hAnsi="Times New Roman" w:cs="Times New Roman"/>
          <w:b w:val="0"/>
          <w:i/>
          <w:iCs/>
          <w:sz w:val="24"/>
          <w:szCs w:val="24"/>
        </w:rPr>
        <w:t xml:space="preserve">sterke God, </w:t>
      </w:r>
      <w:r w:rsidRPr="00AB544C">
        <w:rPr>
          <w:rStyle w:val="CharacterStyle1"/>
          <w:rFonts w:ascii="Times New Roman" w:hAnsi="Times New Roman" w:cs="Times New Roman"/>
          <w:b w:val="0"/>
          <w:sz w:val="24"/>
          <w:szCs w:val="24"/>
        </w:rPr>
        <w:t xml:space="preserve">namelijk zowel om de moedwillige te straffen, als om </w:t>
      </w:r>
      <w:r w:rsidRPr="00AB544C">
        <w:rPr>
          <w:rStyle w:val="CharacterStyle1"/>
          <w:rFonts w:ascii="Times New Roman" w:hAnsi="Times New Roman" w:cs="Times New Roman"/>
          <w:b w:val="0"/>
          <w:spacing w:val="-8"/>
          <w:sz w:val="24"/>
          <w:szCs w:val="24"/>
        </w:rPr>
        <w:t xml:space="preserve">de gehoorzame goed te doen. Daarom moet Hij bovenal gevreesd en gediend </w:t>
      </w:r>
      <w:r w:rsidR="00B23DD9" w:rsidRPr="00AB544C">
        <w:rPr>
          <w:rStyle w:val="CharacterStyle1"/>
          <w:rFonts w:ascii="Times New Roman" w:hAnsi="Times New Roman" w:cs="Times New Roman"/>
          <w:b w:val="0"/>
          <w:sz w:val="24"/>
          <w:szCs w:val="24"/>
        </w:rPr>
        <w:t>worden</w:t>
      </w:r>
      <w:r w:rsidRPr="00AB544C">
        <w:rPr>
          <w:rStyle w:val="CharacterStyle1"/>
          <w:rFonts w:ascii="Times New Roman" w:hAnsi="Times New Roman" w:cs="Times New Roman"/>
          <w:b w:val="0"/>
          <w:sz w:val="24"/>
          <w:szCs w:val="24"/>
        </w:rPr>
        <w:t xml:space="preserve">. (Bastingius. Mensenmacht schiet vaak te kort, om de overtreders </w:t>
      </w:r>
      <w:r w:rsidRPr="00AB544C">
        <w:rPr>
          <w:rStyle w:val="CharacterStyle1"/>
          <w:rFonts w:ascii="Times New Roman" w:hAnsi="Times New Roman" w:cs="Times New Roman"/>
          <w:b w:val="0"/>
          <w:spacing w:val="-1"/>
          <w:sz w:val="24"/>
          <w:szCs w:val="24"/>
        </w:rPr>
        <w:t xml:space="preserve">van hun geboden te straffen. Men kan ze ook wel eens ontwijken. Maar hij die met de geweldige God van doen heeft, wordt gewaar, dat het vreselijk is </w:t>
      </w:r>
      <w:r w:rsidRPr="00AB544C">
        <w:rPr>
          <w:rStyle w:val="CharacterStyle1"/>
          <w:rFonts w:ascii="Times New Roman" w:hAnsi="Times New Roman" w:cs="Times New Roman"/>
          <w:b w:val="0"/>
          <w:spacing w:val="-5"/>
          <w:sz w:val="24"/>
          <w:szCs w:val="24"/>
        </w:rPr>
        <w:t xml:space="preserve">te vallen in de handen van de levende God, Hebr. 10 : 31, Die almachtig is en </w:t>
      </w:r>
      <w:r w:rsidRPr="00AB544C">
        <w:rPr>
          <w:rStyle w:val="CharacterStyle1"/>
          <w:rFonts w:ascii="Times New Roman" w:hAnsi="Times New Roman" w:cs="Times New Roman"/>
          <w:b w:val="0"/>
          <w:spacing w:val="-2"/>
          <w:sz w:val="24"/>
          <w:szCs w:val="24"/>
        </w:rPr>
        <w:t>Wie niemand ontlopen kan.)</w:t>
      </w:r>
    </w:p>
    <w:p w:rsidR="00806A8B" w:rsidRPr="00AB544C" w:rsidRDefault="00806A8B" w:rsidP="00806A8B">
      <w:pPr>
        <w:pStyle w:val="Style3"/>
        <w:kinsoku w:val="0"/>
        <w:autoSpaceDE/>
        <w:autoSpaceDN/>
        <w:rPr>
          <w:rStyle w:val="CharacterStyle1"/>
          <w:rFonts w:ascii="Times New Roman" w:hAnsi="Times New Roman" w:cs="Times New Roman"/>
          <w:b w:val="0"/>
          <w:spacing w:val="-2"/>
          <w:sz w:val="24"/>
          <w:szCs w:val="24"/>
        </w:rPr>
      </w:pPr>
    </w:p>
    <w:p w:rsidR="005C363D" w:rsidRPr="00AB544C" w:rsidRDefault="005C363D" w:rsidP="00AB544C">
      <w:pPr>
        <w:pStyle w:val="Style3"/>
        <w:numPr>
          <w:ilvl w:val="0"/>
          <w:numId w:val="30"/>
        </w:numPr>
        <w:tabs>
          <w:tab w:val="clear" w:pos="432"/>
          <w:tab w:val="num" w:pos="504"/>
        </w:tabs>
        <w:kinsoku w:val="0"/>
        <w:autoSpaceDE/>
        <w:autoSpaceDN/>
        <w:ind w:firstLine="0"/>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i/>
          <w:iCs/>
          <w:spacing w:val="2"/>
          <w:sz w:val="24"/>
          <w:szCs w:val="24"/>
        </w:rPr>
        <w:t xml:space="preserve">IJverig en jaloers, </w:t>
      </w:r>
      <w:r w:rsidRPr="00AB544C">
        <w:rPr>
          <w:rStyle w:val="CharacterStyle1"/>
          <w:rFonts w:ascii="Times New Roman" w:hAnsi="Times New Roman" w:cs="Times New Roman"/>
          <w:b w:val="0"/>
          <w:spacing w:val="2"/>
          <w:sz w:val="24"/>
          <w:szCs w:val="24"/>
        </w:rPr>
        <w:t xml:space="preserve">d.w.z. een machtige Beschermer en Wreker van </w:t>
      </w:r>
      <w:r w:rsidRPr="00AB544C">
        <w:rPr>
          <w:rStyle w:val="CharacterStyle1"/>
          <w:rFonts w:ascii="Times New Roman" w:hAnsi="Times New Roman" w:cs="Times New Roman"/>
          <w:b w:val="0"/>
          <w:spacing w:val="-2"/>
          <w:sz w:val="24"/>
          <w:szCs w:val="24"/>
        </w:rPr>
        <w:t xml:space="preserve">Zijn eer, Die Zich schrikkelijk vertoornt over degenen die van Hem afvallen, </w:t>
      </w:r>
      <w:r w:rsidRPr="00AB544C">
        <w:rPr>
          <w:rStyle w:val="CharacterStyle1"/>
          <w:rFonts w:ascii="Times New Roman" w:hAnsi="Times New Roman" w:cs="Times New Roman"/>
          <w:b w:val="0"/>
          <w:spacing w:val="1"/>
          <w:sz w:val="24"/>
          <w:szCs w:val="24"/>
        </w:rPr>
        <w:t>of die Zijn dienst of eer schenden. Daarom heeft Hij Zijn dienaars zo vu</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5"/>
          <w:sz w:val="24"/>
          <w:szCs w:val="24"/>
        </w:rPr>
        <w:t xml:space="preserve">rig lief. Want de jaloersheid komt uit de liefde van hem die gekwetst </w:t>
      </w:r>
      <w:r w:rsidRPr="00AB544C">
        <w:rPr>
          <w:rStyle w:val="CharacterStyle1"/>
          <w:rFonts w:ascii="Times New Roman" w:hAnsi="Times New Roman" w:cs="Times New Roman"/>
          <w:b w:val="0"/>
          <w:spacing w:val="-1"/>
          <w:sz w:val="24"/>
          <w:szCs w:val="24"/>
        </w:rPr>
        <w:t xml:space="preserve">wordt. (Bastingius. Hij wil noch kan ook metgezellen naast Zich dulden. </w:t>
      </w:r>
      <w:r w:rsidRPr="00AB544C">
        <w:rPr>
          <w:rStyle w:val="CharacterStyle1"/>
          <w:rFonts w:ascii="Times New Roman" w:hAnsi="Times New Roman" w:cs="Times New Roman"/>
          <w:b w:val="0"/>
          <w:spacing w:val="-2"/>
          <w:sz w:val="24"/>
          <w:szCs w:val="24"/>
        </w:rPr>
        <w:t xml:space="preserve">Bovendien betuigt Hij, hoezeer Hij zulke geestelijke hoererij en overspel van </w:t>
      </w:r>
      <w:r w:rsidRPr="00AB544C">
        <w:rPr>
          <w:rStyle w:val="CharacterStyle1"/>
          <w:rFonts w:ascii="Times New Roman" w:hAnsi="Times New Roman" w:cs="Times New Roman"/>
          <w:b w:val="0"/>
          <w:spacing w:val="-5"/>
          <w:sz w:val="24"/>
          <w:szCs w:val="24"/>
        </w:rPr>
        <w:t>Zijn volk, en hun trouweloze echtbreuk vervloekt; temeer omdat zij zich af</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pacing w:val="-8"/>
          <w:sz w:val="24"/>
          <w:szCs w:val="24"/>
        </w:rPr>
        <w:t xml:space="preserve">scheiden van God, door Wie zij uit genade in Zijn verbond aangenomen en met </w:t>
      </w:r>
      <w:r w:rsidRPr="00AB544C">
        <w:rPr>
          <w:rStyle w:val="CharacterStyle1"/>
          <w:rFonts w:ascii="Times New Roman" w:hAnsi="Times New Roman" w:cs="Times New Roman"/>
          <w:b w:val="0"/>
          <w:spacing w:val="-7"/>
          <w:sz w:val="24"/>
          <w:szCs w:val="24"/>
        </w:rPr>
        <w:t xml:space="preserve">Hem als met hun Echtgenoot getrouwd waren, en zij bovendien nog vreemde </w:t>
      </w:r>
      <w:r w:rsidRPr="00AB544C">
        <w:rPr>
          <w:rStyle w:val="CharacterStyle1"/>
          <w:rFonts w:ascii="Times New Roman" w:hAnsi="Times New Roman" w:cs="Times New Roman"/>
          <w:b w:val="0"/>
          <w:spacing w:val="-3"/>
          <w:sz w:val="24"/>
          <w:szCs w:val="24"/>
        </w:rPr>
        <w:t xml:space="preserve">afgoden zochten en verkozen om daarmee te </w:t>
      </w:r>
      <w:r w:rsidR="00806A8B" w:rsidRPr="00AB544C">
        <w:rPr>
          <w:rStyle w:val="CharacterStyle1"/>
          <w:rFonts w:ascii="Times New Roman" w:hAnsi="Times New Roman" w:cs="Times New Roman"/>
          <w:b w:val="0"/>
          <w:spacing w:val="-3"/>
          <w:sz w:val="24"/>
          <w:szCs w:val="24"/>
        </w:rPr>
        <w:t>boeleren</w:t>
      </w:r>
      <w:r w:rsidRPr="00AB544C">
        <w:rPr>
          <w:rStyle w:val="CharacterStyle1"/>
          <w:rFonts w:ascii="Times New Roman" w:hAnsi="Times New Roman" w:cs="Times New Roman"/>
          <w:b w:val="0"/>
          <w:spacing w:val="-3"/>
          <w:sz w:val="24"/>
          <w:szCs w:val="24"/>
        </w:rPr>
        <w:t xml:space="preserve">. Want het is een beeld </w:t>
      </w:r>
      <w:r w:rsidRPr="00AB544C">
        <w:rPr>
          <w:rStyle w:val="CharacterStyle1"/>
          <w:rFonts w:ascii="Times New Roman" w:hAnsi="Times New Roman" w:cs="Times New Roman"/>
          <w:b w:val="0"/>
          <w:spacing w:val="1"/>
          <w:sz w:val="24"/>
          <w:szCs w:val="24"/>
        </w:rPr>
        <w:t xml:space="preserve">dat ontleend is aan de ijver of jalousie van een echtgenoot vanwege zijn </w:t>
      </w:r>
      <w:r w:rsidRPr="00AB544C">
        <w:rPr>
          <w:rStyle w:val="CharacterStyle1"/>
          <w:rFonts w:ascii="Times New Roman" w:hAnsi="Times New Roman" w:cs="Times New Roman"/>
          <w:b w:val="0"/>
          <w:spacing w:val="-4"/>
          <w:sz w:val="24"/>
          <w:szCs w:val="24"/>
        </w:rPr>
        <w:t xml:space="preserve">vrouw, die wettig met hem getrouwd is, en bij wie het hart van de man geen </w:t>
      </w:r>
      <w:r w:rsidRPr="00AB544C">
        <w:rPr>
          <w:rStyle w:val="CharacterStyle1"/>
          <w:rFonts w:ascii="Times New Roman" w:hAnsi="Times New Roman" w:cs="Times New Roman"/>
          <w:b w:val="0"/>
          <w:sz w:val="24"/>
          <w:szCs w:val="24"/>
        </w:rPr>
        <w:t xml:space="preserve">ontucht dulden kan. Maar is het dat hij anders bevindt, dan ontsteekt zijn </w:t>
      </w:r>
      <w:r w:rsidRPr="00AB544C">
        <w:rPr>
          <w:rStyle w:val="CharacterStyle1"/>
          <w:rFonts w:ascii="Times New Roman" w:hAnsi="Times New Roman" w:cs="Times New Roman"/>
          <w:b w:val="0"/>
          <w:spacing w:val="4"/>
          <w:sz w:val="24"/>
          <w:szCs w:val="24"/>
        </w:rPr>
        <w:t xml:space="preserve">hart in toorn en zoekt zich direct te wreken op zulk een ontrouw). En </w:t>
      </w:r>
      <w:r w:rsidRPr="00AB544C">
        <w:rPr>
          <w:rStyle w:val="CharacterStyle1"/>
          <w:rFonts w:ascii="Times New Roman" w:hAnsi="Times New Roman" w:cs="Times New Roman"/>
          <w:b w:val="0"/>
          <w:spacing w:val="1"/>
          <w:sz w:val="24"/>
          <w:szCs w:val="24"/>
        </w:rPr>
        <w:t xml:space="preserve">dus heeft Hij niet alleen de macht, maar ook de wil om te straffen en goed </w:t>
      </w:r>
      <w:r w:rsidRPr="00AB544C">
        <w:rPr>
          <w:rStyle w:val="CharacterStyle1"/>
          <w:rFonts w:ascii="Times New Roman" w:hAnsi="Times New Roman" w:cs="Times New Roman"/>
          <w:b w:val="0"/>
          <w:sz w:val="24"/>
          <w:szCs w:val="24"/>
        </w:rPr>
        <w:t>te doen.</w:t>
      </w:r>
    </w:p>
    <w:p w:rsidR="00806A8B" w:rsidRPr="00AB544C" w:rsidRDefault="00806A8B" w:rsidP="005C363D">
      <w:pPr>
        <w:pStyle w:val="Style3"/>
        <w:kinsoku w:val="0"/>
        <w:autoSpaceDE/>
        <w:autoSpaceDN/>
        <w:rPr>
          <w:rStyle w:val="CharacterStyle1"/>
          <w:rFonts w:ascii="Times New Roman" w:hAnsi="Times New Roman" w:cs="Times New Roman"/>
          <w:b w:val="0"/>
          <w:spacing w:val="2"/>
          <w:sz w:val="24"/>
          <w:szCs w:val="24"/>
        </w:rPr>
      </w:pPr>
    </w:p>
    <w:p w:rsidR="005C363D" w:rsidRPr="00AB544C" w:rsidRDefault="005C363D" w:rsidP="005C363D">
      <w:pPr>
        <w:pStyle w:val="Style3"/>
        <w:kinsoku w:val="0"/>
        <w:autoSpaceDE/>
        <w:autoSpaceDN/>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spacing w:val="2"/>
          <w:sz w:val="24"/>
          <w:szCs w:val="24"/>
        </w:rPr>
        <w:t>IV.</w:t>
      </w:r>
      <w:r w:rsidR="00E55203" w:rsidRPr="00AB544C">
        <w:rPr>
          <w:rStyle w:val="CharacterStyle1"/>
          <w:rFonts w:ascii="Times New Roman" w:hAnsi="Times New Roman" w:cs="Times New Roman"/>
          <w:b w:val="0"/>
          <w:spacing w:val="2"/>
          <w:sz w:val="24"/>
          <w:szCs w:val="24"/>
        </w:rPr>
        <w:t xml:space="preserve"> </w:t>
      </w:r>
      <w:r w:rsidR="00806A8B" w:rsidRPr="00AB544C">
        <w:rPr>
          <w:rStyle w:val="CharacterStyle1"/>
          <w:rFonts w:ascii="Times New Roman" w:hAnsi="Times New Roman" w:cs="Times New Roman"/>
          <w:b w:val="0"/>
          <w:spacing w:val="2"/>
          <w:sz w:val="24"/>
          <w:szCs w:val="24"/>
        </w:rPr>
        <w:t xml:space="preserve"> </w:t>
      </w:r>
      <w:r w:rsidRPr="00AB544C">
        <w:rPr>
          <w:rStyle w:val="CharacterStyle1"/>
          <w:rFonts w:ascii="Times New Roman" w:hAnsi="Times New Roman" w:cs="Times New Roman"/>
          <w:b w:val="0"/>
          <w:i/>
          <w:iCs/>
          <w:spacing w:val="2"/>
          <w:sz w:val="24"/>
          <w:szCs w:val="24"/>
        </w:rPr>
        <w:t xml:space="preserve">Die de misdaad der vaderen bezoekt aan de kinderen, aan het derde en aan het vierde lid dergenen die Mij haten. </w:t>
      </w:r>
      <w:r w:rsidRPr="00AB544C">
        <w:rPr>
          <w:rStyle w:val="CharacterStyle1"/>
          <w:rFonts w:ascii="Times New Roman" w:hAnsi="Times New Roman" w:cs="Times New Roman"/>
          <w:b w:val="0"/>
          <w:spacing w:val="2"/>
          <w:sz w:val="24"/>
          <w:szCs w:val="24"/>
        </w:rPr>
        <w:t xml:space="preserve">Hij vermeerdert nog de zwaarte </w:t>
      </w:r>
      <w:r w:rsidRPr="00AB544C">
        <w:rPr>
          <w:rStyle w:val="CharacterStyle1"/>
          <w:rFonts w:ascii="Times New Roman" w:hAnsi="Times New Roman" w:cs="Times New Roman"/>
          <w:b w:val="0"/>
          <w:spacing w:val="1"/>
          <w:sz w:val="24"/>
          <w:szCs w:val="24"/>
        </w:rPr>
        <w:t>van Zijn</w:t>
      </w:r>
      <w:r w:rsidR="00743311">
        <w:rPr>
          <w:rStyle w:val="CharacterStyle1"/>
          <w:rFonts w:ascii="Times New Roman" w:hAnsi="Times New Roman" w:cs="Times New Roman"/>
          <w:b w:val="0"/>
          <w:spacing w:val="1"/>
          <w:sz w:val="24"/>
          <w:szCs w:val="24"/>
        </w:rPr>
        <w:t xml:space="preserve"> toorn </w:t>
      </w:r>
      <w:r w:rsidRPr="00AB544C">
        <w:rPr>
          <w:rStyle w:val="CharacterStyle1"/>
          <w:rFonts w:ascii="Times New Roman" w:hAnsi="Times New Roman" w:cs="Times New Roman"/>
          <w:b w:val="0"/>
          <w:spacing w:val="1"/>
          <w:sz w:val="24"/>
          <w:szCs w:val="24"/>
        </w:rPr>
        <w:t>en straffen, wanneer Hij daarmee de kinderen, en klein</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3"/>
          <w:sz w:val="24"/>
          <w:szCs w:val="24"/>
        </w:rPr>
        <w:t xml:space="preserve">kinderen, ja achterkleinkinderen van Zijn vijanden bedreigt, namelijk als </w:t>
      </w:r>
      <w:r w:rsidRPr="00AB544C">
        <w:rPr>
          <w:rStyle w:val="CharacterStyle1"/>
          <w:rFonts w:ascii="Times New Roman" w:hAnsi="Times New Roman" w:cs="Times New Roman"/>
          <w:b w:val="0"/>
          <w:spacing w:val="-3"/>
          <w:sz w:val="24"/>
          <w:szCs w:val="24"/>
        </w:rPr>
        <w:t>zij met zondigen de voetstappen van hun voorgeslacht drukken.</w:t>
      </w:r>
    </w:p>
    <w:p w:rsidR="005C363D" w:rsidRPr="00AB544C" w:rsidRDefault="005C363D" w:rsidP="005C363D">
      <w:pPr>
        <w:pStyle w:val="Style3"/>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i/>
          <w:iCs/>
          <w:sz w:val="24"/>
          <w:szCs w:val="24"/>
        </w:rPr>
        <w:t xml:space="preserve">Bezwaar. </w:t>
      </w:r>
      <w:r w:rsidRPr="00AB544C">
        <w:rPr>
          <w:rStyle w:val="CharacterStyle1"/>
          <w:rFonts w:ascii="Times New Roman" w:hAnsi="Times New Roman" w:cs="Times New Roman"/>
          <w:b w:val="0"/>
          <w:sz w:val="24"/>
          <w:szCs w:val="24"/>
        </w:rPr>
        <w:t xml:space="preserve">Er staat geschreven in Ez: 18 : 20: „De ziel die zondigt, die zal </w:t>
      </w:r>
      <w:r w:rsidRPr="00AB544C">
        <w:rPr>
          <w:rStyle w:val="CharacterStyle1"/>
          <w:rFonts w:ascii="Times New Roman" w:hAnsi="Times New Roman" w:cs="Times New Roman"/>
          <w:b w:val="0"/>
          <w:spacing w:val="-1"/>
          <w:sz w:val="24"/>
          <w:szCs w:val="24"/>
        </w:rPr>
        <w:t xml:space="preserve">sterven; de zoon zal niet dragen de ongerechtigheid des vaders, en de vader </w:t>
      </w:r>
      <w:r w:rsidRPr="00AB544C">
        <w:rPr>
          <w:rStyle w:val="CharacterStyle1"/>
          <w:rFonts w:ascii="Times New Roman" w:hAnsi="Times New Roman" w:cs="Times New Roman"/>
          <w:b w:val="0"/>
          <w:spacing w:val="-2"/>
          <w:sz w:val="24"/>
          <w:szCs w:val="24"/>
        </w:rPr>
        <w:t>zal niet dragen de ongerechtigheid des zoons</w:t>
      </w:r>
      <w:r w:rsidR="008E015C">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p>
    <w:p w:rsidR="00806A8B" w:rsidRPr="00AB544C" w:rsidRDefault="005C363D" w:rsidP="00806A8B">
      <w:pPr>
        <w:pStyle w:val="Style3"/>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i/>
          <w:iCs/>
          <w:spacing w:val="3"/>
          <w:sz w:val="24"/>
          <w:szCs w:val="24"/>
        </w:rPr>
        <w:t xml:space="preserve">Antwoord. </w:t>
      </w:r>
      <w:r w:rsidRPr="00AB544C">
        <w:rPr>
          <w:rStyle w:val="CharacterStyle1"/>
          <w:rFonts w:ascii="Times New Roman" w:hAnsi="Times New Roman" w:cs="Times New Roman"/>
          <w:b w:val="0"/>
          <w:spacing w:val="3"/>
          <w:sz w:val="24"/>
          <w:szCs w:val="24"/>
        </w:rPr>
        <w:t xml:space="preserve">Deze bedreiging wordt gesproken in het geval, dat zij in de </w:t>
      </w:r>
      <w:r w:rsidRPr="00AB544C">
        <w:rPr>
          <w:rStyle w:val="CharacterStyle1"/>
          <w:rFonts w:ascii="Times New Roman" w:hAnsi="Times New Roman" w:cs="Times New Roman"/>
          <w:b w:val="0"/>
          <w:spacing w:val="-2"/>
          <w:sz w:val="24"/>
          <w:szCs w:val="24"/>
        </w:rPr>
        <w:t xml:space="preserve">zonden der voorouders volharden; en wie dat doen, </w:t>
      </w:r>
      <w:r w:rsidR="00B23DD9" w:rsidRPr="00AB544C">
        <w:rPr>
          <w:rStyle w:val="CharacterStyle1"/>
          <w:rFonts w:ascii="Times New Roman" w:hAnsi="Times New Roman" w:cs="Times New Roman"/>
          <w:b w:val="0"/>
          <w:spacing w:val="-2"/>
          <w:sz w:val="24"/>
          <w:szCs w:val="24"/>
        </w:rPr>
        <w:t>worden</w:t>
      </w:r>
      <w:r w:rsidRPr="00AB544C">
        <w:rPr>
          <w:rStyle w:val="CharacterStyle1"/>
          <w:rFonts w:ascii="Times New Roman" w:hAnsi="Times New Roman" w:cs="Times New Roman"/>
          <w:b w:val="0"/>
          <w:spacing w:val="-2"/>
          <w:sz w:val="24"/>
          <w:szCs w:val="24"/>
        </w:rPr>
        <w:t xml:space="preserve"> rechtvaardig mét </w:t>
      </w:r>
      <w:r w:rsidRPr="00AB544C">
        <w:rPr>
          <w:rStyle w:val="CharacterStyle1"/>
          <w:rFonts w:ascii="Times New Roman" w:hAnsi="Times New Roman" w:cs="Times New Roman"/>
          <w:b w:val="0"/>
          <w:spacing w:val="1"/>
          <w:sz w:val="24"/>
          <w:szCs w:val="24"/>
        </w:rPr>
        <w:t xml:space="preserve">de voorouders gestraft. Daarom komt deze straf niet de kinderen toe, die </w:t>
      </w:r>
      <w:r w:rsidRPr="00AB544C">
        <w:rPr>
          <w:rStyle w:val="CharacterStyle1"/>
          <w:rFonts w:ascii="Times New Roman" w:hAnsi="Times New Roman" w:cs="Times New Roman"/>
          <w:b w:val="0"/>
          <w:spacing w:val="3"/>
          <w:sz w:val="24"/>
          <w:szCs w:val="24"/>
        </w:rPr>
        <w:t xml:space="preserve">zich bekeren. Want van hen staat er in hetzelfde hoofdstuk, Ez. 18 : 14: </w:t>
      </w:r>
      <w:r w:rsidRPr="00AB544C">
        <w:rPr>
          <w:rStyle w:val="CharacterStyle1"/>
          <w:rFonts w:ascii="Times New Roman" w:hAnsi="Times New Roman" w:cs="Times New Roman"/>
          <w:b w:val="0"/>
          <w:spacing w:val="-2"/>
          <w:sz w:val="24"/>
          <w:szCs w:val="24"/>
        </w:rPr>
        <w:t xml:space="preserve">„Zie nu, heeft hij een zoon gewonnen, die al de zonden zijns vaders, die hij </w:t>
      </w:r>
      <w:r w:rsidRPr="00AB544C">
        <w:rPr>
          <w:rStyle w:val="CharacterStyle1"/>
          <w:rFonts w:ascii="Times New Roman" w:hAnsi="Times New Roman" w:cs="Times New Roman"/>
          <w:b w:val="0"/>
          <w:spacing w:val="5"/>
          <w:sz w:val="24"/>
          <w:szCs w:val="24"/>
        </w:rPr>
        <w:t>doet, aanziet en toeziet, dat hij dergelijke niet doet</w:t>
      </w:r>
      <w:r w:rsidR="00A52F69">
        <w:rPr>
          <w:rStyle w:val="CharacterStyle1"/>
          <w:rFonts w:ascii="Times New Roman" w:hAnsi="Times New Roman" w:cs="Times New Roman"/>
          <w:b w:val="0"/>
          <w:spacing w:val="5"/>
          <w:sz w:val="24"/>
          <w:szCs w:val="24"/>
        </w:rPr>
        <w:t>”</w:t>
      </w:r>
      <w:r w:rsidRPr="00AB544C">
        <w:rPr>
          <w:rStyle w:val="CharacterStyle1"/>
          <w:rFonts w:ascii="Times New Roman" w:hAnsi="Times New Roman" w:cs="Times New Roman"/>
          <w:b w:val="0"/>
          <w:spacing w:val="5"/>
          <w:sz w:val="24"/>
          <w:szCs w:val="24"/>
        </w:rPr>
        <w:t xml:space="preserve">; vers 18: „ziedaar, </w:t>
      </w:r>
      <w:r w:rsidRPr="00AB544C">
        <w:rPr>
          <w:rStyle w:val="CharacterStyle1"/>
          <w:rFonts w:ascii="Times New Roman" w:hAnsi="Times New Roman" w:cs="Times New Roman"/>
          <w:b w:val="0"/>
          <w:spacing w:val="-2"/>
          <w:sz w:val="24"/>
          <w:szCs w:val="24"/>
        </w:rPr>
        <w:t>hij zal sterven in zijn ongerechtigheid</w:t>
      </w:r>
      <w:r w:rsidR="008E015C">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p>
    <w:p w:rsidR="00806A8B" w:rsidRPr="00AB544C" w:rsidRDefault="005C363D" w:rsidP="00806A8B">
      <w:pPr>
        <w:pStyle w:val="Style3"/>
        <w:kinsoku w:val="0"/>
        <w:autoSpaceDE/>
        <w:autoSpaceDN/>
        <w:rPr>
          <w:rFonts w:ascii="Times New Roman" w:hAnsi="Times New Roman" w:cs="Times New Roman"/>
          <w:spacing w:val="-6"/>
          <w:sz w:val="24"/>
          <w:szCs w:val="24"/>
        </w:rPr>
      </w:pPr>
      <w:r w:rsidRPr="00AB544C">
        <w:rPr>
          <w:rFonts w:ascii="Times New Roman" w:hAnsi="Times New Roman" w:cs="Times New Roman"/>
          <w:i/>
          <w:iCs/>
          <w:sz w:val="24"/>
          <w:szCs w:val="24"/>
        </w:rPr>
        <w:t>Aanhoudend bezwaar</w:t>
      </w:r>
      <w:r w:rsidR="00806A8B" w:rsidRPr="00AB544C">
        <w:rPr>
          <w:rFonts w:ascii="Times New Roman" w:hAnsi="Times New Roman" w:cs="Times New Roman"/>
          <w:i/>
          <w:iCs/>
          <w:sz w:val="24"/>
          <w:szCs w:val="24"/>
        </w:rPr>
        <w:t xml:space="preserve"> 1</w:t>
      </w:r>
      <w:r w:rsidRPr="00AB544C">
        <w:rPr>
          <w:rFonts w:ascii="Times New Roman" w:hAnsi="Times New Roman" w:cs="Times New Roman"/>
          <w:i/>
          <w:iCs/>
          <w:sz w:val="24"/>
          <w:szCs w:val="24"/>
        </w:rPr>
        <w:t xml:space="preserve">. </w:t>
      </w:r>
      <w:r w:rsidRPr="00AB544C">
        <w:rPr>
          <w:rFonts w:ascii="Times New Roman" w:hAnsi="Times New Roman" w:cs="Times New Roman"/>
          <w:sz w:val="24"/>
          <w:szCs w:val="24"/>
        </w:rPr>
        <w:t>Maar dan zouden de nakomelingen om hun eigen zon</w:t>
      </w:r>
      <w:r w:rsidRPr="00AB544C">
        <w:rPr>
          <w:rFonts w:ascii="Times New Roman" w:hAnsi="Times New Roman" w:cs="Times New Roman"/>
          <w:sz w:val="24"/>
          <w:szCs w:val="24"/>
        </w:rPr>
        <w:softHyphen/>
      </w:r>
      <w:r w:rsidRPr="00AB544C">
        <w:rPr>
          <w:rFonts w:ascii="Times New Roman" w:hAnsi="Times New Roman" w:cs="Times New Roman"/>
          <w:spacing w:val="-6"/>
          <w:sz w:val="24"/>
          <w:szCs w:val="24"/>
        </w:rPr>
        <w:t>den en niet om die van hun voorouders gestraft worden.</w:t>
      </w:r>
    </w:p>
    <w:p w:rsidR="005C363D" w:rsidRPr="00AB544C" w:rsidRDefault="005C363D" w:rsidP="00806A8B">
      <w:pPr>
        <w:pStyle w:val="Style3"/>
        <w:kinsoku w:val="0"/>
        <w:autoSpaceDE/>
        <w:autoSpaceDN/>
        <w:rPr>
          <w:rStyle w:val="CharacterStyle1"/>
          <w:rFonts w:ascii="Times New Roman" w:hAnsi="Times New Roman" w:cs="Times New Roman"/>
          <w:b w:val="0"/>
          <w:sz w:val="24"/>
          <w:szCs w:val="24"/>
        </w:rPr>
      </w:pPr>
      <w:r w:rsidRPr="00AB544C">
        <w:rPr>
          <w:rFonts w:ascii="Times New Roman" w:hAnsi="Times New Roman" w:cs="Times New Roman"/>
          <w:i/>
          <w:iCs/>
          <w:spacing w:val="2"/>
          <w:sz w:val="24"/>
          <w:szCs w:val="24"/>
        </w:rPr>
        <w:t xml:space="preserve">Antwoord. </w:t>
      </w:r>
      <w:r w:rsidRPr="00AB544C">
        <w:rPr>
          <w:rFonts w:ascii="Times New Roman" w:hAnsi="Times New Roman" w:cs="Times New Roman"/>
          <w:spacing w:val="2"/>
          <w:sz w:val="24"/>
          <w:szCs w:val="24"/>
        </w:rPr>
        <w:t>Dat volgt daaruit niet. Want iets kan door meer</w:t>
      </w:r>
      <w:r w:rsidRPr="00AB544C">
        <w:rPr>
          <w:spacing w:val="2"/>
        </w:rPr>
        <w:t xml:space="preserve"> oorzaken dan</w:t>
      </w:r>
      <w:r w:rsidR="00806A8B" w:rsidRPr="00AB544C">
        <w:rPr>
          <w:spacing w:val="2"/>
        </w:rPr>
        <w:t xml:space="preserve"> </w:t>
      </w:r>
      <w:r w:rsidRPr="00AB544C">
        <w:rPr>
          <w:rStyle w:val="CharacterStyle1"/>
          <w:rFonts w:ascii="Times New Roman" w:hAnsi="Times New Roman" w:cs="Times New Roman"/>
          <w:b w:val="0"/>
          <w:spacing w:val="-3"/>
          <w:sz w:val="24"/>
          <w:szCs w:val="24"/>
        </w:rPr>
        <w:t xml:space="preserve">door één veroorzaakt </w:t>
      </w:r>
      <w:r w:rsidR="00B23DD9" w:rsidRPr="00AB544C">
        <w:rPr>
          <w:rStyle w:val="CharacterStyle1"/>
          <w:rFonts w:ascii="Times New Roman" w:hAnsi="Times New Roman" w:cs="Times New Roman"/>
          <w:b w:val="0"/>
          <w:spacing w:val="-3"/>
          <w:sz w:val="24"/>
          <w:szCs w:val="24"/>
        </w:rPr>
        <w:t>worden</w:t>
      </w:r>
      <w:r w:rsidRPr="00AB544C">
        <w:rPr>
          <w:rStyle w:val="CharacterStyle1"/>
          <w:rFonts w:ascii="Times New Roman" w:hAnsi="Times New Roman" w:cs="Times New Roman"/>
          <w:b w:val="0"/>
          <w:spacing w:val="-3"/>
          <w:sz w:val="24"/>
          <w:szCs w:val="24"/>
        </w:rPr>
        <w:t xml:space="preserve">. Veel zonden kunnen de oorzaak zijn van één </w:t>
      </w:r>
      <w:r w:rsidRPr="00AB544C">
        <w:rPr>
          <w:rStyle w:val="CharacterStyle1"/>
          <w:rFonts w:ascii="Times New Roman" w:hAnsi="Times New Roman" w:cs="Times New Roman"/>
          <w:b w:val="0"/>
          <w:sz w:val="24"/>
          <w:szCs w:val="24"/>
        </w:rPr>
        <w:t>straf, zowel van verschillende, als van dezelfde mensen.</w:t>
      </w:r>
    </w:p>
    <w:p w:rsidR="005C363D" w:rsidRPr="00AB544C" w:rsidRDefault="005C363D" w:rsidP="005C363D">
      <w:pPr>
        <w:pStyle w:val="Style3"/>
        <w:kinsoku w:val="0"/>
        <w:autoSpaceDE/>
        <w:autoSpaceDN/>
        <w:spacing w:line="230" w:lineRule="auto"/>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i/>
          <w:iCs/>
          <w:sz w:val="24"/>
          <w:szCs w:val="24"/>
        </w:rPr>
        <w:t xml:space="preserve">Aanhoudend bezwaar 2. </w:t>
      </w:r>
      <w:r w:rsidRPr="00AB544C">
        <w:rPr>
          <w:rStyle w:val="CharacterStyle1"/>
          <w:rFonts w:ascii="Times New Roman" w:hAnsi="Times New Roman" w:cs="Times New Roman"/>
          <w:b w:val="0"/>
          <w:sz w:val="24"/>
          <w:szCs w:val="24"/>
        </w:rPr>
        <w:t>Het gevoel van de straffen, die de nakomelingen dragen, kan de voorouders die gestorven zijn, niet raken.</w:t>
      </w:r>
    </w:p>
    <w:p w:rsidR="00806A8B" w:rsidRPr="00AB544C" w:rsidRDefault="005C363D" w:rsidP="005C363D">
      <w:pPr>
        <w:pStyle w:val="Style3"/>
        <w:kinsoku w:val="0"/>
        <w:autoSpaceDE/>
        <w:autoSpaceDN/>
        <w:spacing w:line="235" w:lineRule="auto"/>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i/>
          <w:iCs/>
          <w:spacing w:val="2"/>
          <w:sz w:val="24"/>
          <w:szCs w:val="24"/>
        </w:rPr>
        <w:t xml:space="preserve">Antwoord. </w:t>
      </w:r>
      <w:r w:rsidRPr="00AB544C">
        <w:rPr>
          <w:rStyle w:val="CharacterStyle1"/>
          <w:rFonts w:ascii="Times New Roman" w:hAnsi="Times New Roman" w:cs="Times New Roman"/>
          <w:b w:val="0"/>
          <w:spacing w:val="2"/>
          <w:sz w:val="24"/>
          <w:szCs w:val="24"/>
        </w:rPr>
        <w:t xml:space="preserve">Het is niet waar, dat het gevoel van de straffen </w:t>
      </w:r>
      <w:r w:rsidR="00806A8B" w:rsidRPr="00AB544C">
        <w:rPr>
          <w:rStyle w:val="CharacterStyle1"/>
          <w:rFonts w:ascii="Times New Roman" w:hAnsi="Times New Roman" w:cs="Times New Roman"/>
          <w:b w:val="0"/>
          <w:spacing w:val="2"/>
          <w:sz w:val="24"/>
          <w:szCs w:val="24"/>
        </w:rPr>
        <w:t>de voorouders niet raakt. Want,</w:t>
      </w:r>
    </w:p>
    <w:p w:rsidR="00806A8B" w:rsidRPr="00AB544C" w:rsidRDefault="00806A8B" w:rsidP="005C363D">
      <w:pPr>
        <w:pStyle w:val="Style3"/>
        <w:kinsoku w:val="0"/>
        <w:autoSpaceDE/>
        <w:autoSpaceDN/>
        <w:spacing w:line="235" w:lineRule="auto"/>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2"/>
          <w:sz w:val="24"/>
          <w:szCs w:val="24"/>
        </w:rPr>
        <w:t>1</w:t>
      </w:r>
      <w:r w:rsidR="005C363D" w:rsidRPr="00AB544C">
        <w:rPr>
          <w:rStyle w:val="CharacterStyle1"/>
          <w:rFonts w:ascii="Times New Roman" w:hAnsi="Times New Roman" w:cs="Times New Roman"/>
          <w:b w:val="0"/>
          <w:spacing w:val="2"/>
          <w:sz w:val="24"/>
          <w:szCs w:val="24"/>
        </w:rPr>
        <w:t xml:space="preserve">e. zijn de nakomelingen een deel van de voorouders. </w:t>
      </w:r>
      <w:r w:rsidR="005C363D" w:rsidRPr="00AB544C">
        <w:rPr>
          <w:rStyle w:val="CharacterStyle1"/>
          <w:rFonts w:ascii="Times New Roman" w:hAnsi="Times New Roman" w:cs="Times New Roman"/>
          <w:b w:val="0"/>
          <w:spacing w:val="1"/>
          <w:sz w:val="24"/>
          <w:szCs w:val="24"/>
        </w:rPr>
        <w:t>Daarom gevoelen de voorouders in hen, als in een deel van henzelf, het</w:t>
      </w:r>
      <w:r w:rsidR="005C363D" w:rsidRPr="00AB544C">
        <w:rPr>
          <w:rStyle w:val="CharacterStyle1"/>
          <w:rFonts w:ascii="Times New Roman" w:hAnsi="Times New Roman" w:cs="Times New Roman"/>
          <w:b w:val="0"/>
          <w:spacing w:val="1"/>
          <w:sz w:val="24"/>
          <w:szCs w:val="24"/>
        </w:rPr>
        <w:softHyphen/>
        <w:t xml:space="preserve">geen de nakomelingen lijden. Ten </w:t>
      </w:r>
    </w:p>
    <w:p w:rsidR="00806A8B" w:rsidRPr="00AB544C" w:rsidRDefault="005C363D" w:rsidP="005C363D">
      <w:pPr>
        <w:pStyle w:val="Style3"/>
        <w:kinsoku w:val="0"/>
        <w:autoSpaceDE/>
        <w:autoSpaceDN/>
        <w:spacing w:line="235" w:lineRule="auto"/>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1"/>
          <w:sz w:val="24"/>
          <w:szCs w:val="24"/>
        </w:rPr>
        <w:t xml:space="preserve">2e. is het de ouders een grote smart, </w:t>
      </w:r>
      <w:r w:rsidRPr="00AB544C">
        <w:rPr>
          <w:rStyle w:val="CharacterStyle1"/>
          <w:rFonts w:ascii="Times New Roman" w:hAnsi="Times New Roman" w:cs="Times New Roman"/>
          <w:b w:val="0"/>
          <w:spacing w:val="-1"/>
          <w:sz w:val="24"/>
          <w:szCs w:val="24"/>
        </w:rPr>
        <w:t xml:space="preserve">wanneer zij merken of zien, dat hun kinderen in dit en in het toekomende leven gestraft worden. </w:t>
      </w:r>
    </w:p>
    <w:p w:rsidR="005C363D" w:rsidRPr="00AB544C" w:rsidRDefault="005C363D" w:rsidP="005C363D">
      <w:pPr>
        <w:pStyle w:val="Style3"/>
        <w:kinsoku w:val="0"/>
        <w:autoSpaceDE/>
        <w:autoSpaceDN/>
        <w:spacing w:line="235" w:lineRule="auto"/>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spacing w:val="-1"/>
          <w:sz w:val="24"/>
          <w:szCs w:val="24"/>
        </w:rPr>
        <w:t xml:space="preserve">Ten 3e. komen, behalve het gevoel van de droefheid </w:t>
      </w:r>
      <w:r w:rsidRPr="00AB544C">
        <w:rPr>
          <w:rStyle w:val="CharacterStyle1"/>
          <w:rFonts w:ascii="Times New Roman" w:hAnsi="Times New Roman" w:cs="Times New Roman"/>
          <w:b w:val="0"/>
          <w:spacing w:val="-5"/>
          <w:sz w:val="24"/>
          <w:szCs w:val="24"/>
        </w:rPr>
        <w:t xml:space="preserve">en weemoed, ook de straffen der nakomelingen de voorouders toe, aangezien </w:t>
      </w:r>
      <w:r w:rsidRPr="00AB544C">
        <w:rPr>
          <w:rStyle w:val="CharacterStyle1"/>
          <w:rFonts w:ascii="Times New Roman" w:hAnsi="Times New Roman" w:cs="Times New Roman"/>
          <w:b w:val="0"/>
          <w:spacing w:val="-4"/>
          <w:sz w:val="24"/>
          <w:szCs w:val="24"/>
        </w:rPr>
        <w:t>God verklaart, dat Hij ze de nakomelingen daarom toezendt, opdat Hij daar</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5"/>
          <w:sz w:val="24"/>
          <w:szCs w:val="24"/>
        </w:rPr>
        <w:t xml:space="preserve">door betuige, hoezeer Hij Zich over de zonden van hen en hun voorouders </w:t>
      </w:r>
      <w:r w:rsidRPr="00AB544C">
        <w:rPr>
          <w:rStyle w:val="CharacterStyle1"/>
          <w:rFonts w:ascii="Times New Roman" w:hAnsi="Times New Roman" w:cs="Times New Roman"/>
          <w:b w:val="0"/>
          <w:spacing w:val="-4"/>
          <w:sz w:val="24"/>
          <w:szCs w:val="24"/>
        </w:rPr>
        <w:t>vertoornt.</w:t>
      </w:r>
    </w:p>
    <w:p w:rsidR="00806A8B" w:rsidRPr="00AB544C" w:rsidRDefault="00806A8B" w:rsidP="005C363D">
      <w:pPr>
        <w:pStyle w:val="Style3"/>
        <w:kinsoku w:val="0"/>
        <w:autoSpaceDE/>
        <w:autoSpaceDN/>
        <w:spacing w:line="235" w:lineRule="auto"/>
        <w:rPr>
          <w:rStyle w:val="CharacterStyle1"/>
          <w:rFonts w:ascii="Times New Roman" w:hAnsi="Times New Roman" w:cs="Times New Roman"/>
          <w:b w:val="0"/>
          <w:spacing w:val="3"/>
          <w:sz w:val="24"/>
          <w:szCs w:val="24"/>
        </w:rPr>
      </w:pPr>
    </w:p>
    <w:p w:rsidR="005C363D" w:rsidRPr="00AB544C" w:rsidRDefault="005C363D" w:rsidP="005C363D">
      <w:pPr>
        <w:pStyle w:val="Style3"/>
        <w:kinsoku w:val="0"/>
        <w:autoSpaceDE/>
        <w:autoSpaceDN/>
        <w:spacing w:line="235" w:lineRule="auto"/>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3"/>
          <w:sz w:val="24"/>
          <w:szCs w:val="24"/>
        </w:rPr>
        <w:t xml:space="preserve">V. </w:t>
      </w:r>
      <w:r w:rsidRPr="00AB544C">
        <w:rPr>
          <w:rStyle w:val="CharacterStyle1"/>
          <w:rFonts w:ascii="Times New Roman" w:hAnsi="Times New Roman" w:cs="Times New Roman"/>
          <w:b w:val="0"/>
          <w:i/>
          <w:iCs/>
          <w:spacing w:val="3"/>
          <w:sz w:val="24"/>
          <w:szCs w:val="24"/>
        </w:rPr>
        <w:t xml:space="preserve">En doe barmhartigheid aan duizenden dergenen die Mij liefhebben en </w:t>
      </w:r>
      <w:r w:rsidRPr="00AB544C">
        <w:rPr>
          <w:rStyle w:val="CharacterStyle1"/>
          <w:rFonts w:ascii="Times New Roman" w:hAnsi="Times New Roman" w:cs="Times New Roman"/>
          <w:b w:val="0"/>
          <w:i/>
          <w:iCs/>
          <w:spacing w:val="-4"/>
          <w:sz w:val="24"/>
          <w:szCs w:val="24"/>
        </w:rPr>
        <w:t xml:space="preserve">Mijne geboden onderhouden. </w:t>
      </w:r>
      <w:r w:rsidRPr="00AB544C">
        <w:rPr>
          <w:rStyle w:val="CharacterStyle1"/>
          <w:rFonts w:ascii="Times New Roman" w:hAnsi="Times New Roman" w:cs="Times New Roman"/>
          <w:b w:val="0"/>
          <w:spacing w:val="-4"/>
          <w:sz w:val="24"/>
          <w:szCs w:val="24"/>
        </w:rPr>
        <w:t>Door deze belofte eigent Hij ons Zijn barmhar</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6"/>
          <w:sz w:val="24"/>
          <w:szCs w:val="24"/>
        </w:rPr>
        <w:t xml:space="preserve">tigheid toe, opdat Hij door de grootheid van Zijn barmhartigheid en door de </w:t>
      </w:r>
      <w:r w:rsidRPr="00AB544C">
        <w:rPr>
          <w:rStyle w:val="CharacterStyle1"/>
          <w:rFonts w:ascii="Times New Roman" w:hAnsi="Times New Roman" w:cs="Times New Roman"/>
          <w:b w:val="0"/>
          <w:spacing w:val="-1"/>
          <w:sz w:val="24"/>
          <w:szCs w:val="24"/>
        </w:rPr>
        <w:t>begeerte naar onze en onzer nakomelingen zaligheid, ons tot gehoorzaam</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7"/>
          <w:sz w:val="24"/>
          <w:szCs w:val="24"/>
        </w:rPr>
        <w:t xml:space="preserve">heid zou lokken; en als Hij de straffen bedreigt tot in het vierde lid, </w:t>
      </w:r>
      <w:r w:rsidRPr="00AB544C">
        <w:rPr>
          <w:rStyle w:val="CharacterStyle1"/>
          <w:rFonts w:ascii="Times New Roman" w:hAnsi="Times New Roman" w:cs="Times New Roman"/>
          <w:b w:val="0"/>
          <w:spacing w:val="-1"/>
          <w:sz w:val="24"/>
          <w:szCs w:val="24"/>
        </w:rPr>
        <w:t xml:space="preserve">dan strekt Hij Zijn barmhartigheid uit tot duizenden, om daarmee te kennen </w:t>
      </w:r>
      <w:r w:rsidRPr="00AB544C">
        <w:rPr>
          <w:rStyle w:val="CharacterStyle1"/>
          <w:rFonts w:ascii="Times New Roman" w:hAnsi="Times New Roman" w:cs="Times New Roman"/>
          <w:b w:val="0"/>
          <w:sz w:val="24"/>
          <w:szCs w:val="24"/>
        </w:rPr>
        <w:t xml:space="preserve">te geven, dat Hij meer genegen is tot barmhartigheid dan tot toorn, en om </w:t>
      </w:r>
      <w:r w:rsidRPr="00AB544C">
        <w:rPr>
          <w:rStyle w:val="CharacterStyle1"/>
          <w:rFonts w:ascii="Times New Roman" w:hAnsi="Times New Roman" w:cs="Times New Roman"/>
          <w:b w:val="0"/>
          <w:spacing w:val="1"/>
          <w:sz w:val="24"/>
          <w:szCs w:val="24"/>
        </w:rPr>
        <w:t xml:space="preserve">ons ook daarom des te meer te lokken om Hem lief te hebben, Spr. 20 : </w:t>
      </w:r>
      <w:r w:rsidRPr="00AB544C">
        <w:rPr>
          <w:rStyle w:val="CharacterStyle1"/>
          <w:rFonts w:ascii="Times New Roman" w:hAnsi="Times New Roman" w:cs="Times New Roman"/>
          <w:b w:val="0"/>
          <w:i/>
          <w:iCs/>
          <w:spacing w:val="1"/>
          <w:sz w:val="24"/>
          <w:szCs w:val="24"/>
        </w:rPr>
        <w:t xml:space="preserve">7: </w:t>
      </w:r>
      <w:r w:rsidRPr="00AB544C">
        <w:rPr>
          <w:rStyle w:val="CharacterStyle1"/>
          <w:rFonts w:ascii="Times New Roman" w:hAnsi="Times New Roman" w:cs="Times New Roman"/>
          <w:b w:val="0"/>
          <w:sz w:val="24"/>
          <w:szCs w:val="24"/>
        </w:rPr>
        <w:t xml:space="preserve">„De rechtvaardige wandelt steeds in zijne oprechtheid; welgelukzalig zijn </w:t>
      </w:r>
      <w:r w:rsidRPr="00AB544C">
        <w:rPr>
          <w:rStyle w:val="CharacterStyle1"/>
          <w:rFonts w:ascii="Times New Roman" w:hAnsi="Times New Roman" w:cs="Times New Roman"/>
          <w:b w:val="0"/>
          <w:spacing w:val="-2"/>
          <w:sz w:val="24"/>
          <w:szCs w:val="24"/>
        </w:rPr>
        <w:t>zijne kinderen na hem</w:t>
      </w:r>
      <w:r w:rsidR="008E015C">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p>
    <w:p w:rsidR="00806A8B" w:rsidRPr="00AB544C" w:rsidRDefault="00806A8B" w:rsidP="00806A8B">
      <w:pPr>
        <w:pStyle w:val="Style3"/>
        <w:kinsoku w:val="0"/>
        <w:autoSpaceDE/>
        <w:autoSpaceDN/>
        <w:spacing w:line="235" w:lineRule="auto"/>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i/>
          <w:iCs/>
          <w:spacing w:val="2"/>
          <w:sz w:val="24"/>
          <w:szCs w:val="24"/>
        </w:rPr>
        <w:tab/>
      </w:r>
      <w:r w:rsidR="005C363D" w:rsidRPr="00AB544C">
        <w:rPr>
          <w:rStyle w:val="CharacterStyle1"/>
          <w:rFonts w:ascii="Times New Roman" w:hAnsi="Times New Roman" w:cs="Times New Roman"/>
          <w:b w:val="0"/>
          <w:i/>
          <w:iCs/>
          <w:spacing w:val="2"/>
          <w:sz w:val="24"/>
          <w:szCs w:val="24"/>
        </w:rPr>
        <w:t xml:space="preserve">Bezwaar 1. </w:t>
      </w:r>
      <w:r w:rsidR="005C363D" w:rsidRPr="00AB544C">
        <w:rPr>
          <w:rStyle w:val="CharacterStyle1"/>
          <w:rFonts w:ascii="Times New Roman" w:hAnsi="Times New Roman" w:cs="Times New Roman"/>
          <w:b w:val="0"/>
          <w:spacing w:val="2"/>
          <w:sz w:val="24"/>
          <w:szCs w:val="24"/>
        </w:rPr>
        <w:t xml:space="preserve">Vele kinderen der </w:t>
      </w:r>
      <w:r w:rsidR="0049522F">
        <w:rPr>
          <w:rStyle w:val="CharacterStyle1"/>
          <w:rFonts w:ascii="Times New Roman" w:hAnsi="Times New Roman" w:cs="Times New Roman"/>
          <w:b w:val="0"/>
          <w:spacing w:val="2"/>
          <w:sz w:val="24"/>
          <w:szCs w:val="24"/>
        </w:rPr>
        <w:t>Godz</w:t>
      </w:r>
      <w:r w:rsidR="005C363D" w:rsidRPr="00AB544C">
        <w:rPr>
          <w:rStyle w:val="CharacterStyle1"/>
          <w:rFonts w:ascii="Times New Roman" w:hAnsi="Times New Roman" w:cs="Times New Roman"/>
          <w:b w:val="0"/>
          <w:spacing w:val="2"/>
          <w:sz w:val="24"/>
          <w:szCs w:val="24"/>
        </w:rPr>
        <w:t xml:space="preserve">aligen zijn ellendig verloren gegaan. </w:t>
      </w:r>
      <w:r w:rsidR="005C363D" w:rsidRPr="00AB544C">
        <w:rPr>
          <w:rStyle w:val="CharacterStyle1"/>
          <w:rFonts w:ascii="Times New Roman" w:hAnsi="Times New Roman" w:cs="Times New Roman"/>
          <w:b w:val="0"/>
          <w:spacing w:val="3"/>
          <w:sz w:val="24"/>
          <w:szCs w:val="24"/>
        </w:rPr>
        <w:t xml:space="preserve">Daarom is deze belofte niet algemeen, d.w.z. ze komt niet allen toe. </w:t>
      </w:r>
    </w:p>
    <w:p w:rsidR="005C363D" w:rsidRPr="00AB544C" w:rsidRDefault="005C363D" w:rsidP="00806A8B">
      <w:pPr>
        <w:pStyle w:val="Style3"/>
        <w:kinsoku w:val="0"/>
        <w:autoSpaceDE/>
        <w:autoSpaceDN/>
        <w:spacing w:line="235" w:lineRule="auto"/>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i/>
          <w:iCs/>
          <w:spacing w:val="-1"/>
          <w:sz w:val="24"/>
          <w:szCs w:val="24"/>
        </w:rPr>
        <w:t xml:space="preserve">Antwoord. </w:t>
      </w:r>
      <w:r w:rsidRPr="00AB544C">
        <w:rPr>
          <w:rStyle w:val="CharacterStyle1"/>
          <w:rFonts w:ascii="Times New Roman" w:hAnsi="Times New Roman" w:cs="Times New Roman"/>
          <w:b w:val="0"/>
          <w:spacing w:val="-1"/>
          <w:sz w:val="24"/>
          <w:szCs w:val="24"/>
        </w:rPr>
        <w:t xml:space="preserve">Deze belofte is </w:t>
      </w:r>
      <w:r w:rsidRPr="00AB544C">
        <w:rPr>
          <w:rStyle w:val="CharacterStyle1"/>
          <w:rFonts w:ascii="Times New Roman" w:hAnsi="Times New Roman" w:cs="Times New Roman"/>
          <w:b w:val="0"/>
          <w:spacing w:val="9"/>
          <w:w w:val="95"/>
          <w:sz w:val="24"/>
          <w:szCs w:val="24"/>
        </w:rPr>
        <w:t>aan</w:t>
      </w:r>
      <w:r w:rsidRPr="00AB544C">
        <w:rPr>
          <w:rStyle w:val="CharacterStyle1"/>
          <w:rFonts w:ascii="Times New Roman" w:hAnsi="Times New Roman" w:cs="Times New Roman"/>
          <w:b w:val="0"/>
          <w:spacing w:val="-1"/>
          <w:sz w:val="24"/>
          <w:szCs w:val="24"/>
        </w:rPr>
        <w:t xml:space="preserve"> alle nakomelingen gegeven, die in de </w:t>
      </w:r>
      <w:r w:rsidR="0049522F">
        <w:rPr>
          <w:rStyle w:val="CharacterStyle1"/>
          <w:rFonts w:ascii="Times New Roman" w:hAnsi="Times New Roman" w:cs="Times New Roman"/>
          <w:b w:val="0"/>
          <w:spacing w:val="-1"/>
          <w:sz w:val="24"/>
          <w:szCs w:val="24"/>
        </w:rPr>
        <w:t>Godz</w:t>
      </w:r>
      <w:r w:rsidRPr="00AB544C">
        <w:rPr>
          <w:rStyle w:val="CharacterStyle1"/>
          <w:rFonts w:ascii="Times New Roman" w:hAnsi="Times New Roman" w:cs="Times New Roman"/>
          <w:b w:val="0"/>
          <w:spacing w:val="-1"/>
          <w:sz w:val="24"/>
          <w:szCs w:val="24"/>
        </w:rPr>
        <w:t>aligheid van hun voorouders volharden. Want zo verklaart God Zijn me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5"/>
          <w:sz w:val="24"/>
          <w:szCs w:val="24"/>
        </w:rPr>
        <w:t xml:space="preserve">ning Zelf in Ez. 18 : 10, dat Hij de nakomelingen van de </w:t>
      </w:r>
      <w:r w:rsidR="0049522F">
        <w:rPr>
          <w:rStyle w:val="CharacterStyle1"/>
          <w:rFonts w:ascii="Times New Roman" w:hAnsi="Times New Roman" w:cs="Times New Roman"/>
          <w:b w:val="0"/>
          <w:spacing w:val="-5"/>
          <w:sz w:val="24"/>
          <w:szCs w:val="24"/>
        </w:rPr>
        <w:t>Godz</w:t>
      </w:r>
      <w:r w:rsidRPr="00AB544C">
        <w:rPr>
          <w:rStyle w:val="CharacterStyle1"/>
          <w:rFonts w:ascii="Times New Roman" w:hAnsi="Times New Roman" w:cs="Times New Roman"/>
          <w:b w:val="0"/>
          <w:spacing w:val="-5"/>
          <w:sz w:val="24"/>
          <w:szCs w:val="24"/>
        </w:rPr>
        <w:t>aligen wil goed</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pacing w:val="4"/>
          <w:sz w:val="24"/>
          <w:szCs w:val="24"/>
        </w:rPr>
        <w:t xml:space="preserve">doen, indien zij zelf ook </w:t>
      </w:r>
      <w:r w:rsidR="0049522F">
        <w:rPr>
          <w:rStyle w:val="CharacterStyle1"/>
          <w:rFonts w:ascii="Times New Roman" w:hAnsi="Times New Roman" w:cs="Times New Roman"/>
          <w:b w:val="0"/>
          <w:spacing w:val="4"/>
          <w:sz w:val="24"/>
          <w:szCs w:val="24"/>
        </w:rPr>
        <w:t>Godz</w:t>
      </w:r>
      <w:r w:rsidRPr="00AB544C">
        <w:rPr>
          <w:rStyle w:val="CharacterStyle1"/>
          <w:rFonts w:ascii="Times New Roman" w:hAnsi="Times New Roman" w:cs="Times New Roman"/>
          <w:b w:val="0"/>
          <w:spacing w:val="4"/>
          <w:sz w:val="24"/>
          <w:szCs w:val="24"/>
        </w:rPr>
        <w:t xml:space="preserve">alig zijn, en dat Hij ze straffen wil, als zij </w:t>
      </w:r>
      <w:r w:rsidRPr="00AB544C">
        <w:rPr>
          <w:rStyle w:val="CharacterStyle1"/>
          <w:rFonts w:ascii="Times New Roman" w:hAnsi="Times New Roman" w:cs="Times New Roman"/>
          <w:b w:val="0"/>
          <w:spacing w:val="-3"/>
          <w:sz w:val="24"/>
          <w:szCs w:val="24"/>
        </w:rPr>
        <w:t xml:space="preserve">van de </w:t>
      </w:r>
      <w:r w:rsidR="0049522F">
        <w:rPr>
          <w:rStyle w:val="CharacterStyle1"/>
          <w:rFonts w:ascii="Times New Roman" w:hAnsi="Times New Roman" w:cs="Times New Roman"/>
          <w:b w:val="0"/>
          <w:spacing w:val="-3"/>
          <w:sz w:val="24"/>
          <w:szCs w:val="24"/>
        </w:rPr>
        <w:t>Godz</w:t>
      </w:r>
      <w:r w:rsidRPr="00AB544C">
        <w:rPr>
          <w:rStyle w:val="CharacterStyle1"/>
          <w:rFonts w:ascii="Times New Roman" w:hAnsi="Times New Roman" w:cs="Times New Roman"/>
          <w:b w:val="0"/>
          <w:spacing w:val="-3"/>
          <w:sz w:val="24"/>
          <w:szCs w:val="24"/>
        </w:rPr>
        <w:t>aligheid van hun voorouders afwijken.</w:t>
      </w:r>
    </w:p>
    <w:p w:rsidR="005C363D" w:rsidRPr="00AB544C" w:rsidRDefault="00806A8B" w:rsidP="005C363D">
      <w:pPr>
        <w:pStyle w:val="Style3"/>
        <w:kinsoku w:val="0"/>
        <w:autoSpaceDE/>
        <w:autoSpaceDN/>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i/>
          <w:iCs/>
          <w:spacing w:val="1"/>
          <w:sz w:val="24"/>
          <w:szCs w:val="24"/>
        </w:rPr>
        <w:tab/>
      </w:r>
      <w:r w:rsidR="005C363D" w:rsidRPr="00AB544C">
        <w:rPr>
          <w:rStyle w:val="CharacterStyle1"/>
          <w:rFonts w:ascii="Times New Roman" w:hAnsi="Times New Roman" w:cs="Times New Roman"/>
          <w:b w:val="0"/>
          <w:i/>
          <w:iCs/>
          <w:spacing w:val="1"/>
          <w:sz w:val="24"/>
          <w:szCs w:val="24"/>
        </w:rPr>
        <w:t xml:space="preserve">Aanhoudend bezwaar. </w:t>
      </w:r>
      <w:r w:rsidR="005C363D" w:rsidRPr="00AB544C">
        <w:rPr>
          <w:rStyle w:val="CharacterStyle1"/>
          <w:rFonts w:ascii="Times New Roman" w:hAnsi="Times New Roman" w:cs="Times New Roman"/>
          <w:b w:val="0"/>
          <w:spacing w:val="1"/>
          <w:sz w:val="24"/>
          <w:szCs w:val="24"/>
        </w:rPr>
        <w:t xml:space="preserve">God geeft alle nakomelingen der </w:t>
      </w:r>
      <w:r w:rsidR="0049522F">
        <w:rPr>
          <w:rStyle w:val="CharacterStyle1"/>
          <w:rFonts w:ascii="Times New Roman" w:hAnsi="Times New Roman" w:cs="Times New Roman"/>
          <w:b w:val="0"/>
          <w:spacing w:val="1"/>
          <w:sz w:val="24"/>
          <w:szCs w:val="24"/>
        </w:rPr>
        <w:t>Godz</w:t>
      </w:r>
      <w:r w:rsidR="005C363D" w:rsidRPr="00AB544C">
        <w:rPr>
          <w:rStyle w:val="CharacterStyle1"/>
          <w:rFonts w:ascii="Times New Roman" w:hAnsi="Times New Roman" w:cs="Times New Roman"/>
          <w:b w:val="0"/>
          <w:spacing w:val="1"/>
          <w:sz w:val="24"/>
          <w:szCs w:val="24"/>
        </w:rPr>
        <w:t xml:space="preserve">aligen deze genade en barmhartigheid niet, zodat ze de </w:t>
      </w:r>
      <w:r w:rsidR="0049522F">
        <w:rPr>
          <w:rStyle w:val="CharacterStyle1"/>
          <w:rFonts w:ascii="Times New Roman" w:hAnsi="Times New Roman" w:cs="Times New Roman"/>
          <w:b w:val="0"/>
          <w:spacing w:val="1"/>
          <w:sz w:val="24"/>
          <w:szCs w:val="24"/>
        </w:rPr>
        <w:t>Godz</w:t>
      </w:r>
      <w:r w:rsidR="005C363D" w:rsidRPr="00AB544C">
        <w:rPr>
          <w:rStyle w:val="CharacterStyle1"/>
          <w:rFonts w:ascii="Times New Roman" w:hAnsi="Times New Roman" w:cs="Times New Roman"/>
          <w:b w:val="0"/>
          <w:spacing w:val="1"/>
          <w:sz w:val="24"/>
          <w:szCs w:val="24"/>
        </w:rPr>
        <w:t>aligheid van hun voor</w:t>
      </w:r>
      <w:r w:rsidR="005C363D" w:rsidRPr="00AB544C">
        <w:rPr>
          <w:rStyle w:val="CharacterStyle1"/>
          <w:rFonts w:ascii="Times New Roman" w:hAnsi="Times New Roman" w:cs="Times New Roman"/>
          <w:b w:val="0"/>
          <w:spacing w:val="1"/>
          <w:sz w:val="24"/>
          <w:szCs w:val="24"/>
        </w:rPr>
        <w:softHyphen/>
      </w:r>
      <w:r w:rsidR="005C363D" w:rsidRPr="00AB544C">
        <w:rPr>
          <w:rStyle w:val="CharacterStyle1"/>
          <w:rFonts w:ascii="Times New Roman" w:hAnsi="Times New Roman" w:cs="Times New Roman"/>
          <w:b w:val="0"/>
          <w:spacing w:val="-4"/>
          <w:sz w:val="24"/>
          <w:szCs w:val="24"/>
        </w:rPr>
        <w:t>ouders kunnen navolgen. Daarom is deze belofte geenszins aan alle nakome</w:t>
      </w:r>
      <w:r w:rsidR="005C363D" w:rsidRPr="00AB544C">
        <w:rPr>
          <w:rStyle w:val="CharacterStyle1"/>
          <w:rFonts w:ascii="Times New Roman" w:hAnsi="Times New Roman" w:cs="Times New Roman"/>
          <w:b w:val="0"/>
          <w:spacing w:val="-4"/>
          <w:sz w:val="24"/>
          <w:szCs w:val="24"/>
        </w:rPr>
        <w:softHyphen/>
        <w:t>lingen toegezegd.</w:t>
      </w:r>
    </w:p>
    <w:p w:rsidR="005C363D" w:rsidRPr="00AB544C" w:rsidRDefault="005C363D" w:rsidP="00806A8B">
      <w:pPr>
        <w:pStyle w:val="Style3"/>
        <w:kinsoku w:val="0"/>
        <w:autoSpaceDE/>
        <w:autoSpaceDN/>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i/>
          <w:iCs/>
          <w:sz w:val="24"/>
          <w:szCs w:val="24"/>
        </w:rPr>
        <w:t xml:space="preserve">Antwoord. </w:t>
      </w:r>
      <w:r w:rsidRPr="00AB544C">
        <w:rPr>
          <w:rStyle w:val="CharacterStyle1"/>
          <w:rFonts w:ascii="Times New Roman" w:hAnsi="Times New Roman" w:cs="Times New Roman"/>
          <w:b w:val="0"/>
          <w:sz w:val="24"/>
          <w:szCs w:val="24"/>
        </w:rPr>
        <w:t xml:space="preserve">Zij is in het algemeen aan alle </w:t>
      </w:r>
      <w:r w:rsidR="0049522F">
        <w:rPr>
          <w:rStyle w:val="CharacterStyle1"/>
          <w:rFonts w:ascii="Times New Roman" w:hAnsi="Times New Roman" w:cs="Times New Roman"/>
          <w:b w:val="0"/>
          <w:sz w:val="24"/>
          <w:szCs w:val="24"/>
        </w:rPr>
        <w:t>Godz</w:t>
      </w:r>
      <w:r w:rsidRPr="00AB544C">
        <w:rPr>
          <w:rStyle w:val="CharacterStyle1"/>
          <w:rFonts w:ascii="Times New Roman" w:hAnsi="Times New Roman" w:cs="Times New Roman"/>
          <w:b w:val="0"/>
          <w:sz w:val="24"/>
          <w:szCs w:val="24"/>
        </w:rPr>
        <w:t>alige nakomelingen toe</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1"/>
          <w:sz w:val="24"/>
          <w:szCs w:val="24"/>
        </w:rPr>
        <w:t xml:space="preserve">gezegd. Maar niet aan allen en een iegelijk der nakomelingen. Want God </w:t>
      </w:r>
      <w:r w:rsidRPr="00AB544C">
        <w:rPr>
          <w:rStyle w:val="CharacterStyle1"/>
          <w:rFonts w:ascii="Times New Roman" w:hAnsi="Times New Roman" w:cs="Times New Roman"/>
          <w:b w:val="0"/>
          <w:spacing w:val="-4"/>
          <w:sz w:val="24"/>
          <w:szCs w:val="24"/>
        </w:rPr>
        <w:t xml:space="preserve">heeft Zijn barmhartigheid niet aan allen en een iegelijk verbonden, maar Hij </w:t>
      </w:r>
      <w:r w:rsidRPr="00AB544C">
        <w:rPr>
          <w:rStyle w:val="CharacterStyle1"/>
          <w:rFonts w:ascii="Times New Roman" w:hAnsi="Times New Roman" w:cs="Times New Roman"/>
          <w:b w:val="0"/>
          <w:spacing w:val="-2"/>
          <w:sz w:val="24"/>
          <w:szCs w:val="24"/>
        </w:rPr>
        <w:t xml:space="preserve">verkiest vrijelijk naar Zijn welbehagen, die het Hem behaagt, zodat, zoals Hij </w:t>
      </w:r>
      <w:r w:rsidRPr="00AB544C">
        <w:rPr>
          <w:rStyle w:val="CharacterStyle1"/>
          <w:rFonts w:ascii="Times New Roman" w:hAnsi="Times New Roman" w:cs="Times New Roman"/>
          <w:b w:val="0"/>
          <w:spacing w:val="-6"/>
          <w:sz w:val="24"/>
          <w:szCs w:val="24"/>
        </w:rPr>
        <w:t xml:space="preserve">er sommigen uit de nakomelingen der goddelozen bekeert en zalig maakt, Hij </w:t>
      </w:r>
      <w:r w:rsidRPr="00AB544C">
        <w:rPr>
          <w:rStyle w:val="CharacterStyle1"/>
          <w:rFonts w:ascii="Times New Roman" w:hAnsi="Times New Roman" w:cs="Times New Roman"/>
          <w:b w:val="0"/>
          <w:spacing w:val="-2"/>
          <w:sz w:val="24"/>
          <w:szCs w:val="24"/>
        </w:rPr>
        <w:t xml:space="preserve">evenzo sommigen uit de nakomelingen der </w:t>
      </w:r>
      <w:r w:rsidR="0049522F">
        <w:rPr>
          <w:rStyle w:val="CharacterStyle1"/>
          <w:rFonts w:ascii="Times New Roman" w:hAnsi="Times New Roman" w:cs="Times New Roman"/>
          <w:b w:val="0"/>
          <w:spacing w:val="-2"/>
          <w:sz w:val="24"/>
          <w:szCs w:val="24"/>
        </w:rPr>
        <w:t>Godz</w:t>
      </w:r>
      <w:r w:rsidRPr="00AB544C">
        <w:rPr>
          <w:rStyle w:val="CharacterStyle1"/>
          <w:rFonts w:ascii="Times New Roman" w:hAnsi="Times New Roman" w:cs="Times New Roman"/>
          <w:b w:val="0"/>
          <w:spacing w:val="-2"/>
          <w:sz w:val="24"/>
          <w:szCs w:val="24"/>
        </w:rPr>
        <w:t xml:space="preserve">aligen laat blijven in hun </w:t>
      </w:r>
      <w:r w:rsidRPr="00AB544C">
        <w:rPr>
          <w:rStyle w:val="CharacterStyle1"/>
          <w:rFonts w:ascii="Times New Roman" w:hAnsi="Times New Roman" w:cs="Times New Roman"/>
          <w:b w:val="0"/>
          <w:sz w:val="24"/>
          <w:szCs w:val="24"/>
        </w:rPr>
        <w:t>natuurlijke verdorvenheid en i</w:t>
      </w:r>
      <w:r w:rsidR="00806A8B" w:rsidRPr="00AB544C">
        <w:rPr>
          <w:rStyle w:val="CharacterStyle1"/>
          <w:rFonts w:ascii="Times New Roman" w:hAnsi="Times New Roman" w:cs="Times New Roman"/>
          <w:b w:val="0"/>
          <w:sz w:val="24"/>
          <w:szCs w:val="24"/>
        </w:rPr>
        <w:t>n het verderf, dat zij allen s</w:t>
      </w:r>
      <w:r w:rsidRPr="00AB544C">
        <w:rPr>
          <w:rStyle w:val="CharacterStyle1"/>
          <w:rFonts w:ascii="Times New Roman" w:hAnsi="Times New Roman" w:cs="Times New Roman"/>
          <w:b w:val="0"/>
          <w:sz w:val="24"/>
          <w:szCs w:val="24"/>
        </w:rPr>
        <w:t>amen van na</w:t>
      </w:r>
      <w:r w:rsidRPr="00AB544C">
        <w:rPr>
          <w:rStyle w:val="CharacterStyle1"/>
          <w:rFonts w:ascii="Times New Roman" w:hAnsi="Times New Roman" w:cs="Times New Roman"/>
          <w:b w:val="0"/>
          <w:spacing w:val="-1"/>
          <w:sz w:val="24"/>
          <w:szCs w:val="24"/>
        </w:rPr>
        <w:t>ture verdienen; en dat doet Hij om te tonen, dat Zijn barmhartigheid onver</w:t>
      </w:r>
      <w:r w:rsidRPr="00AB544C">
        <w:rPr>
          <w:rStyle w:val="CharacterStyle1"/>
          <w:rFonts w:ascii="Times New Roman" w:hAnsi="Times New Roman" w:cs="Times New Roman"/>
          <w:b w:val="0"/>
          <w:spacing w:val="-2"/>
          <w:sz w:val="24"/>
          <w:szCs w:val="24"/>
        </w:rPr>
        <w:t xml:space="preserve">diend is en uit genade bewezen wordt, in het verkiezen der nakomelingen </w:t>
      </w:r>
      <w:r w:rsidRPr="00AB544C">
        <w:rPr>
          <w:rStyle w:val="CharacterStyle1"/>
          <w:rFonts w:ascii="Times New Roman" w:hAnsi="Times New Roman" w:cs="Times New Roman"/>
          <w:b w:val="0"/>
          <w:spacing w:val="-3"/>
          <w:sz w:val="24"/>
          <w:szCs w:val="24"/>
        </w:rPr>
        <w:t xml:space="preserve">zowel der </w:t>
      </w:r>
      <w:r w:rsidR="0049522F">
        <w:rPr>
          <w:rStyle w:val="CharacterStyle1"/>
          <w:rFonts w:ascii="Times New Roman" w:hAnsi="Times New Roman" w:cs="Times New Roman"/>
          <w:b w:val="0"/>
          <w:spacing w:val="-3"/>
          <w:sz w:val="24"/>
          <w:szCs w:val="24"/>
        </w:rPr>
        <w:t>Godz</w:t>
      </w:r>
      <w:r w:rsidRPr="00AB544C">
        <w:rPr>
          <w:rStyle w:val="CharacterStyle1"/>
          <w:rFonts w:ascii="Times New Roman" w:hAnsi="Times New Roman" w:cs="Times New Roman"/>
          <w:b w:val="0"/>
          <w:spacing w:val="-3"/>
          <w:sz w:val="24"/>
          <w:szCs w:val="24"/>
        </w:rPr>
        <w:t>aligen als der goddelozen.</w:t>
      </w:r>
    </w:p>
    <w:p w:rsidR="005C363D" w:rsidRPr="00AB544C" w:rsidRDefault="00806A8B" w:rsidP="00806A8B">
      <w:pPr>
        <w:pStyle w:val="Style3"/>
        <w:kinsoku w:val="0"/>
        <w:autoSpaceDE/>
        <w:autoSpaceDN/>
        <w:spacing w:line="225" w:lineRule="auto"/>
        <w:ind w:right="72"/>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i/>
          <w:iCs/>
          <w:spacing w:val="-2"/>
          <w:sz w:val="24"/>
          <w:szCs w:val="24"/>
        </w:rPr>
        <w:tab/>
      </w:r>
      <w:r w:rsidR="005C363D" w:rsidRPr="00AB544C">
        <w:rPr>
          <w:rStyle w:val="CharacterStyle1"/>
          <w:rFonts w:ascii="Times New Roman" w:hAnsi="Times New Roman" w:cs="Times New Roman"/>
          <w:b w:val="0"/>
          <w:i/>
          <w:iCs/>
          <w:spacing w:val="-2"/>
          <w:sz w:val="24"/>
          <w:szCs w:val="24"/>
        </w:rPr>
        <w:t xml:space="preserve">Bezwaar 2. </w:t>
      </w:r>
      <w:r w:rsidR="005C363D" w:rsidRPr="00AB544C">
        <w:rPr>
          <w:rStyle w:val="CharacterStyle1"/>
          <w:rFonts w:ascii="Times New Roman" w:hAnsi="Times New Roman" w:cs="Times New Roman"/>
          <w:b w:val="0"/>
          <w:spacing w:val="-2"/>
          <w:sz w:val="24"/>
          <w:szCs w:val="24"/>
        </w:rPr>
        <w:t xml:space="preserve">Zij die de geboden van God onderhouden, verkrijgen volgens </w:t>
      </w:r>
      <w:r w:rsidR="005C363D" w:rsidRPr="00AB544C">
        <w:rPr>
          <w:rStyle w:val="CharacterStyle1"/>
          <w:rFonts w:ascii="Times New Roman" w:hAnsi="Times New Roman" w:cs="Times New Roman"/>
          <w:b w:val="0"/>
          <w:spacing w:val="-1"/>
          <w:sz w:val="24"/>
          <w:szCs w:val="24"/>
        </w:rPr>
        <w:t xml:space="preserve">deze belofte de barmhartigheid. Daarom verdient onze barmhartigheid iets </w:t>
      </w:r>
      <w:r w:rsidR="005C363D" w:rsidRPr="00AB544C">
        <w:rPr>
          <w:rStyle w:val="CharacterStyle1"/>
          <w:rFonts w:ascii="Times New Roman" w:hAnsi="Times New Roman" w:cs="Times New Roman"/>
          <w:b w:val="0"/>
          <w:sz w:val="24"/>
          <w:szCs w:val="24"/>
        </w:rPr>
        <w:t>bij God.</w:t>
      </w:r>
    </w:p>
    <w:p w:rsidR="005C363D" w:rsidRPr="00AB544C" w:rsidRDefault="005C363D" w:rsidP="00806A8B">
      <w:pPr>
        <w:pStyle w:val="Style3"/>
        <w:kinsoku w:val="0"/>
        <w:autoSpaceDE/>
        <w:autoSpaceDN/>
        <w:spacing w:line="228" w:lineRule="auto"/>
        <w:ind w:right="72"/>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i/>
          <w:iCs/>
          <w:spacing w:val="1"/>
          <w:sz w:val="24"/>
          <w:szCs w:val="24"/>
        </w:rPr>
        <w:t xml:space="preserve">Antwoord. </w:t>
      </w:r>
      <w:r w:rsidRPr="00AB544C">
        <w:rPr>
          <w:rStyle w:val="CharacterStyle1"/>
          <w:rFonts w:ascii="Times New Roman" w:hAnsi="Times New Roman" w:cs="Times New Roman"/>
          <w:b w:val="0"/>
          <w:spacing w:val="1"/>
          <w:sz w:val="24"/>
          <w:szCs w:val="24"/>
        </w:rPr>
        <w:t>Dat volgt daaruit niet. Ja, wanneer wij deze redenering omke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6"/>
          <w:sz w:val="24"/>
          <w:szCs w:val="24"/>
        </w:rPr>
        <w:t xml:space="preserve">ren, zeggen wij: Omdat God belooft dat Hij barmhartigheid bewijzen wil, dan </w:t>
      </w:r>
      <w:r w:rsidRPr="00AB544C">
        <w:rPr>
          <w:rStyle w:val="CharacterStyle1"/>
          <w:rFonts w:ascii="Times New Roman" w:hAnsi="Times New Roman" w:cs="Times New Roman"/>
          <w:b w:val="0"/>
          <w:spacing w:val="-2"/>
          <w:sz w:val="24"/>
          <w:szCs w:val="24"/>
        </w:rPr>
        <w:t>volgt daaruit, dat wij bij Hem totaal niets verdienen. Want wat uit barm</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1"/>
          <w:sz w:val="24"/>
          <w:szCs w:val="24"/>
        </w:rPr>
        <w:t>hartigheid gegeven wordt, dat wordt niet gegeven uit verdienste.</w:t>
      </w:r>
    </w:p>
    <w:p w:rsidR="00806A8B" w:rsidRPr="00AB544C" w:rsidRDefault="005C363D" w:rsidP="00806A8B">
      <w:pPr>
        <w:pStyle w:val="Style3"/>
        <w:kinsoku w:val="0"/>
        <w:autoSpaceDE/>
        <w:autoSpaceDN/>
        <w:spacing w:after="72" w:line="235" w:lineRule="auto"/>
        <w:ind w:right="72"/>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i/>
          <w:iCs/>
          <w:spacing w:val="-3"/>
          <w:sz w:val="24"/>
          <w:szCs w:val="24"/>
        </w:rPr>
        <w:t xml:space="preserve">Bezwaar </w:t>
      </w:r>
      <w:r w:rsidRPr="00AB544C">
        <w:rPr>
          <w:rStyle w:val="CharacterStyle1"/>
          <w:rFonts w:ascii="Times New Roman" w:hAnsi="Times New Roman" w:cs="Times New Roman"/>
          <w:b w:val="0"/>
          <w:i/>
          <w:iCs/>
          <w:spacing w:val="-3"/>
          <w:w w:val="95"/>
          <w:sz w:val="24"/>
          <w:szCs w:val="24"/>
        </w:rPr>
        <w:t xml:space="preserve">3. </w:t>
      </w:r>
      <w:r w:rsidRPr="00AB544C">
        <w:rPr>
          <w:rStyle w:val="CharacterStyle1"/>
          <w:rFonts w:ascii="Times New Roman" w:hAnsi="Times New Roman" w:cs="Times New Roman"/>
          <w:b w:val="0"/>
          <w:spacing w:val="-3"/>
          <w:sz w:val="24"/>
          <w:szCs w:val="24"/>
        </w:rPr>
        <w:t xml:space="preserve">Evenals de bedreiging behoort deze belofte tot de ganse Tien </w:t>
      </w:r>
      <w:r w:rsidRPr="00AB544C">
        <w:rPr>
          <w:rStyle w:val="CharacterStyle1"/>
          <w:rFonts w:ascii="Times New Roman" w:hAnsi="Times New Roman" w:cs="Times New Roman"/>
          <w:b w:val="0"/>
          <w:spacing w:val="-4"/>
          <w:sz w:val="24"/>
          <w:szCs w:val="24"/>
        </w:rPr>
        <w:t xml:space="preserve">Geboden. Daarom behoort ze niet alleen bij dit gebod gedaan te worden. </w:t>
      </w:r>
    </w:p>
    <w:p w:rsidR="005C363D" w:rsidRPr="00AB544C" w:rsidRDefault="005C363D"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i/>
          <w:iCs/>
          <w:spacing w:val="-2"/>
          <w:sz w:val="24"/>
          <w:szCs w:val="24"/>
        </w:rPr>
        <w:t xml:space="preserve">Antwoord. Zij </w:t>
      </w:r>
      <w:r w:rsidRPr="00AB544C">
        <w:rPr>
          <w:rStyle w:val="CharacterStyle1"/>
          <w:rFonts w:ascii="Times New Roman" w:hAnsi="Times New Roman" w:cs="Times New Roman"/>
          <w:b w:val="0"/>
          <w:spacing w:val="-2"/>
          <w:sz w:val="24"/>
          <w:szCs w:val="24"/>
        </w:rPr>
        <w:t>is bij dit gebod gedaan, niet omdat ze alleen hiertoe zou be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z w:val="24"/>
          <w:szCs w:val="24"/>
        </w:rPr>
        <w:t xml:space="preserve">horen, maar opdat wij zouden weten, dat het eerste en het tweede gebod </w:t>
      </w:r>
      <w:r w:rsidRPr="00AB544C">
        <w:rPr>
          <w:rStyle w:val="CharacterStyle1"/>
          <w:rFonts w:ascii="Times New Roman" w:hAnsi="Times New Roman" w:cs="Times New Roman"/>
          <w:b w:val="0"/>
          <w:spacing w:val="-3"/>
          <w:sz w:val="24"/>
          <w:szCs w:val="24"/>
        </w:rPr>
        <w:t>het fundament vormen voor alle andere geboden; en opdat God zou te ken</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2"/>
          <w:sz w:val="24"/>
          <w:szCs w:val="24"/>
        </w:rPr>
        <w:t xml:space="preserve">nen geven, dat Hij Zich vooral vertoornt over de vervalsers van Zijn dienst, </w:t>
      </w:r>
      <w:r w:rsidRPr="00AB544C">
        <w:rPr>
          <w:rStyle w:val="CharacterStyle1"/>
          <w:rFonts w:ascii="Times New Roman" w:hAnsi="Times New Roman" w:cs="Times New Roman"/>
          <w:b w:val="0"/>
          <w:spacing w:val="-4"/>
          <w:sz w:val="24"/>
          <w:szCs w:val="24"/>
        </w:rPr>
        <w:t>en dat Hij die zonden aan hen en aan hun nakomelingen wreekt, en daaren</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1"/>
          <w:sz w:val="24"/>
          <w:szCs w:val="24"/>
        </w:rPr>
        <w:t xml:space="preserve">tegen, dat Hij ook de nakomelingen wil wéldoen, als zij de zuivere religie </w:t>
      </w:r>
      <w:r w:rsidRPr="00AB544C">
        <w:rPr>
          <w:rStyle w:val="CharacterStyle1"/>
          <w:rFonts w:ascii="Times New Roman" w:hAnsi="Times New Roman" w:cs="Times New Roman"/>
          <w:b w:val="0"/>
          <w:spacing w:val="-3"/>
          <w:sz w:val="24"/>
          <w:szCs w:val="24"/>
        </w:rPr>
        <w:t>of de oprechte dienst van God ijverig bewaren.</w:t>
      </w: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806A8B" w:rsidRPr="00AB544C" w:rsidRDefault="00806A8B" w:rsidP="00806A8B">
      <w:pPr>
        <w:pStyle w:val="Style3"/>
        <w:kinsoku w:val="0"/>
        <w:autoSpaceDE/>
        <w:autoSpaceDN/>
        <w:spacing w:after="72" w:line="235" w:lineRule="auto"/>
        <w:ind w:right="72"/>
        <w:rPr>
          <w:rStyle w:val="CharacterStyle1"/>
          <w:rFonts w:ascii="Times New Roman" w:hAnsi="Times New Roman" w:cs="Times New Roman"/>
          <w:b w:val="0"/>
          <w:spacing w:val="-3"/>
          <w:sz w:val="24"/>
          <w:szCs w:val="24"/>
        </w:rPr>
      </w:pPr>
    </w:p>
    <w:p w:rsidR="005C363D" w:rsidRPr="00DD5E7B" w:rsidRDefault="005C363D" w:rsidP="005C363D">
      <w:pPr>
        <w:spacing w:line="602" w:lineRule="auto"/>
        <w:jc w:val="center"/>
        <w:rPr>
          <w:b/>
          <w:bCs/>
          <w:i/>
          <w:iCs/>
          <w:spacing w:val="-1"/>
        </w:rPr>
      </w:pPr>
      <w:r w:rsidRPr="00DD5E7B">
        <w:rPr>
          <w:b/>
          <w:bCs/>
        </w:rPr>
        <w:t>ZONDAG 36.</w:t>
      </w:r>
      <w:r w:rsidRPr="00DD5E7B">
        <w:rPr>
          <w:b/>
          <w:bCs/>
        </w:rPr>
        <w:br/>
      </w:r>
      <w:r w:rsidRPr="00DD5E7B">
        <w:rPr>
          <w:b/>
          <w:bCs/>
          <w:iCs/>
          <w:spacing w:val="-1"/>
        </w:rPr>
        <w:t>Verklaring van het derde gebod.</w:t>
      </w:r>
    </w:p>
    <w:p w:rsidR="00806A8B" w:rsidRPr="00AB544C" w:rsidRDefault="005C363D" w:rsidP="005C363D">
      <w:pPr>
        <w:pStyle w:val="Style3"/>
        <w:kinsoku w:val="0"/>
        <w:autoSpaceDE/>
        <w:autoSpaceDN/>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spacing w:val="2"/>
          <w:sz w:val="24"/>
          <w:szCs w:val="24"/>
        </w:rPr>
        <w:t xml:space="preserve">In de twee eerste geboden van de eerste Tafel, die in de voorafgaande </w:t>
      </w:r>
      <w:r w:rsidRPr="00AB544C">
        <w:rPr>
          <w:rStyle w:val="CharacterStyle1"/>
          <w:rFonts w:ascii="Times New Roman" w:hAnsi="Times New Roman" w:cs="Times New Roman"/>
          <w:b w:val="0"/>
          <w:spacing w:val="-3"/>
          <w:sz w:val="24"/>
          <w:szCs w:val="24"/>
        </w:rPr>
        <w:t xml:space="preserve">Zondagen verklaard zijn, is voorgeschreven: </w:t>
      </w:r>
    </w:p>
    <w:p w:rsidR="00806A8B" w:rsidRPr="00AB544C" w:rsidRDefault="005C363D" w:rsidP="005C363D">
      <w:pPr>
        <w:pStyle w:val="Style3"/>
        <w:kinsoku w:val="0"/>
        <w:autoSpaceDE/>
        <w:autoSpaceDN/>
        <w:rPr>
          <w:rStyle w:val="CharacterStyle1"/>
          <w:rFonts w:ascii="Times New Roman" w:hAnsi="Times New Roman" w:cs="Times New Roman"/>
          <w:b w:val="0"/>
          <w:spacing w:val="-6"/>
          <w:sz w:val="24"/>
          <w:szCs w:val="24"/>
        </w:rPr>
      </w:pPr>
      <w:r w:rsidRPr="00AB544C">
        <w:rPr>
          <w:rStyle w:val="CharacterStyle1"/>
          <w:rFonts w:ascii="Times New Roman" w:hAnsi="Times New Roman" w:cs="Times New Roman"/>
          <w:b w:val="0"/>
          <w:spacing w:val="-3"/>
          <w:sz w:val="24"/>
          <w:szCs w:val="24"/>
        </w:rPr>
        <w:t xml:space="preserve">1. Dat de God van Israël alleen </w:t>
      </w:r>
      <w:r w:rsidRPr="00AB544C">
        <w:rPr>
          <w:rStyle w:val="CharacterStyle1"/>
          <w:rFonts w:ascii="Times New Roman" w:hAnsi="Times New Roman" w:cs="Times New Roman"/>
          <w:b w:val="0"/>
          <w:spacing w:val="-6"/>
          <w:sz w:val="24"/>
          <w:szCs w:val="24"/>
        </w:rPr>
        <w:t xml:space="preserve">voor de ware God gehouden, recht gekend, geëerd en gediend moet worden. </w:t>
      </w:r>
    </w:p>
    <w:p w:rsidR="00E55203" w:rsidRPr="00AB544C" w:rsidRDefault="005C363D" w:rsidP="005C363D">
      <w:pPr>
        <w:pStyle w:val="Style3"/>
        <w:kinsoku w:val="0"/>
        <w:autoSpaceDE/>
        <w:autoSpaceDN/>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spacing w:val="-6"/>
          <w:sz w:val="24"/>
          <w:szCs w:val="24"/>
        </w:rPr>
        <w:t xml:space="preserve">2. </w:t>
      </w:r>
      <w:r w:rsidRPr="00AB544C">
        <w:rPr>
          <w:rStyle w:val="CharacterStyle1"/>
          <w:rFonts w:ascii="Times New Roman" w:hAnsi="Times New Roman" w:cs="Times New Roman"/>
          <w:b w:val="0"/>
          <w:spacing w:val="-5"/>
          <w:sz w:val="24"/>
          <w:szCs w:val="24"/>
        </w:rPr>
        <w:t xml:space="preserve">Hoe en waarnaar deze dienst van God op wettige wijze zal moeten ingesteld </w:t>
      </w:r>
      <w:r w:rsidRPr="00AB544C">
        <w:rPr>
          <w:rStyle w:val="CharacterStyle1"/>
          <w:rFonts w:ascii="Times New Roman" w:hAnsi="Times New Roman" w:cs="Times New Roman"/>
          <w:b w:val="0"/>
          <w:spacing w:val="-4"/>
          <w:sz w:val="24"/>
          <w:szCs w:val="24"/>
        </w:rPr>
        <w:t xml:space="preserve">worden. In de twee andere geboden volgt nu, hoe deze godsdienst </w:t>
      </w:r>
      <w:r w:rsidRPr="00AB544C">
        <w:rPr>
          <w:rStyle w:val="CharacterStyle1"/>
          <w:rFonts w:ascii="Times New Roman" w:hAnsi="Times New Roman" w:cs="Times New Roman"/>
          <w:b w:val="0"/>
          <w:i/>
          <w:iCs/>
          <w:spacing w:val="-4"/>
          <w:sz w:val="24"/>
          <w:szCs w:val="24"/>
        </w:rPr>
        <w:t xml:space="preserve">uiterlijk </w:t>
      </w:r>
      <w:r w:rsidRPr="00AB544C">
        <w:rPr>
          <w:rStyle w:val="CharacterStyle1"/>
          <w:rFonts w:ascii="Times New Roman" w:hAnsi="Times New Roman" w:cs="Times New Roman"/>
          <w:b w:val="0"/>
          <w:spacing w:val="-4"/>
          <w:sz w:val="24"/>
          <w:szCs w:val="24"/>
        </w:rPr>
        <w:t>beoefend en uitgevoerd moet worden: a. in het bijzonder, hetgeen voorge</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z w:val="24"/>
          <w:szCs w:val="24"/>
        </w:rPr>
        <w:t>schreven wordt in het derde gebod, dat nu in deze en in de volgende Zon</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1"/>
          <w:sz w:val="24"/>
          <w:szCs w:val="24"/>
        </w:rPr>
        <w:t xml:space="preserve">dag verklaard wordt. b. In het publiek, hetgeen voorgeschreven wordt in </w:t>
      </w:r>
      <w:r w:rsidRPr="00AB544C">
        <w:rPr>
          <w:rStyle w:val="CharacterStyle1"/>
          <w:rFonts w:ascii="Times New Roman" w:hAnsi="Times New Roman" w:cs="Times New Roman"/>
          <w:b w:val="0"/>
          <w:spacing w:val="-2"/>
          <w:sz w:val="24"/>
          <w:szCs w:val="24"/>
        </w:rPr>
        <w:t>het vierde gebod. De verklaring van het derde gebod komt voornamelijk in deze Zondag aan de orde. Daar echter het wettig eedzweren hiermee gebo</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5"/>
          <w:sz w:val="24"/>
          <w:szCs w:val="24"/>
        </w:rPr>
        <w:t>den wordt, waarvan heden ten dage bepaalde dwalingen, zowel bij de Weder</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pacing w:val="-7"/>
          <w:sz w:val="24"/>
          <w:szCs w:val="24"/>
        </w:rPr>
        <w:t>dopers als bij de Roomsen in omloop zijn, zo worden die dwalingen tot waar</w:t>
      </w:r>
      <w:r w:rsidRPr="00AB544C">
        <w:rPr>
          <w:rStyle w:val="CharacterStyle1"/>
          <w:rFonts w:ascii="Times New Roman" w:hAnsi="Times New Roman" w:cs="Times New Roman"/>
          <w:b w:val="0"/>
          <w:spacing w:val="-7"/>
          <w:sz w:val="24"/>
          <w:szCs w:val="24"/>
        </w:rPr>
        <w:softHyphen/>
      </w:r>
      <w:r w:rsidRPr="00AB544C">
        <w:rPr>
          <w:rStyle w:val="CharacterStyle1"/>
          <w:rFonts w:ascii="Times New Roman" w:hAnsi="Times New Roman" w:cs="Times New Roman"/>
          <w:b w:val="0"/>
          <w:spacing w:val="-4"/>
          <w:sz w:val="24"/>
          <w:szCs w:val="24"/>
        </w:rPr>
        <w:t xml:space="preserve">schuwing ook in het bijzonder in de volgende Zondag weerlegd. </w:t>
      </w:r>
    </w:p>
    <w:p w:rsidR="005C363D" w:rsidRPr="00AB544C" w:rsidRDefault="005C363D" w:rsidP="005C363D">
      <w:pPr>
        <w:pStyle w:val="Style3"/>
        <w:kinsoku w:val="0"/>
        <w:autoSpaceDE/>
        <w:autoSpaceDN/>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spacing w:val="-4"/>
          <w:sz w:val="24"/>
          <w:szCs w:val="24"/>
        </w:rPr>
        <w:t xml:space="preserve">Omdat God </w:t>
      </w:r>
      <w:r w:rsidRPr="00AB544C">
        <w:rPr>
          <w:rStyle w:val="CharacterStyle1"/>
          <w:rFonts w:ascii="Times New Roman" w:hAnsi="Times New Roman" w:cs="Times New Roman"/>
          <w:b w:val="0"/>
          <w:spacing w:val="-2"/>
          <w:sz w:val="24"/>
          <w:szCs w:val="24"/>
        </w:rPr>
        <w:t xml:space="preserve">dat derde gebod zeer ernstig van ons onderhouden wil hebben, komt nu aan </w:t>
      </w:r>
      <w:r w:rsidRPr="00AB544C">
        <w:rPr>
          <w:rStyle w:val="CharacterStyle1"/>
          <w:rFonts w:ascii="Times New Roman" w:hAnsi="Times New Roman" w:cs="Times New Roman"/>
          <w:b w:val="0"/>
          <w:spacing w:val="-5"/>
          <w:sz w:val="24"/>
          <w:szCs w:val="24"/>
        </w:rPr>
        <w:t>de orde: 1. Het gebod zelf, en 2. Een reden, daarbij gevoegd, waarmee de men</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pacing w:val="-3"/>
          <w:sz w:val="24"/>
          <w:szCs w:val="24"/>
        </w:rPr>
        <w:t xml:space="preserve">sen tot gehoorzaamheid </w:t>
      </w:r>
      <w:r w:rsidR="00B23DD9" w:rsidRPr="00AB544C">
        <w:rPr>
          <w:rStyle w:val="CharacterStyle1"/>
          <w:rFonts w:ascii="Times New Roman" w:hAnsi="Times New Roman" w:cs="Times New Roman"/>
          <w:b w:val="0"/>
          <w:spacing w:val="-3"/>
          <w:sz w:val="24"/>
          <w:szCs w:val="24"/>
        </w:rPr>
        <w:t>worden</w:t>
      </w:r>
      <w:r w:rsidRPr="00AB544C">
        <w:rPr>
          <w:rStyle w:val="CharacterStyle1"/>
          <w:rFonts w:ascii="Times New Roman" w:hAnsi="Times New Roman" w:cs="Times New Roman"/>
          <w:b w:val="0"/>
          <w:spacing w:val="-3"/>
          <w:sz w:val="24"/>
          <w:szCs w:val="24"/>
        </w:rPr>
        <w:t xml:space="preserve"> opgewekt.</w:t>
      </w:r>
    </w:p>
    <w:p w:rsidR="00E55203" w:rsidRPr="00AB544C" w:rsidRDefault="00E55203" w:rsidP="005C363D">
      <w:pPr>
        <w:pStyle w:val="Style3"/>
        <w:kinsoku w:val="0"/>
        <w:autoSpaceDE/>
        <w:autoSpaceDN/>
        <w:spacing w:before="180"/>
        <w:jc w:val="center"/>
        <w:rPr>
          <w:rStyle w:val="CharacterStyle1"/>
          <w:rFonts w:ascii="Times New Roman" w:hAnsi="Times New Roman" w:cs="Times New Roman"/>
          <w:b w:val="0"/>
          <w:spacing w:val="-8"/>
          <w:sz w:val="24"/>
          <w:szCs w:val="24"/>
        </w:rPr>
      </w:pPr>
    </w:p>
    <w:p w:rsidR="005C363D" w:rsidRPr="00AB544C" w:rsidRDefault="005C363D" w:rsidP="005C363D">
      <w:pPr>
        <w:pStyle w:val="Style3"/>
        <w:kinsoku w:val="0"/>
        <w:autoSpaceDE/>
        <w:autoSpaceDN/>
        <w:spacing w:before="180"/>
        <w:jc w:val="center"/>
        <w:rPr>
          <w:rStyle w:val="CharacterStyle1"/>
          <w:rFonts w:ascii="Times New Roman" w:hAnsi="Times New Roman" w:cs="Times New Roman"/>
          <w:b w:val="0"/>
          <w:spacing w:val="-8"/>
          <w:sz w:val="24"/>
          <w:szCs w:val="24"/>
        </w:rPr>
      </w:pPr>
      <w:r w:rsidRPr="00AB544C">
        <w:rPr>
          <w:rStyle w:val="CharacterStyle1"/>
          <w:rFonts w:ascii="Times New Roman" w:hAnsi="Times New Roman" w:cs="Times New Roman"/>
          <w:b w:val="0"/>
          <w:spacing w:val="-8"/>
          <w:sz w:val="24"/>
          <w:szCs w:val="24"/>
        </w:rPr>
        <w:t>HET DERDE GEBOD.</w:t>
      </w:r>
    </w:p>
    <w:p w:rsidR="005C363D" w:rsidRPr="00AB544C" w:rsidRDefault="005C363D" w:rsidP="005C363D">
      <w:pPr>
        <w:pStyle w:val="Style3"/>
        <w:kinsoku w:val="0"/>
        <w:autoSpaceDE/>
        <w:autoSpaceDN/>
        <w:spacing w:before="252"/>
        <w:rPr>
          <w:rStyle w:val="CharacterStyle1"/>
          <w:rFonts w:ascii="Times New Roman" w:hAnsi="Times New Roman" w:cs="Times New Roman"/>
          <w:b w:val="0"/>
          <w:i/>
          <w:sz w:val="24"/>
          <w:szCs w:val="24"/>
        </w:rPr>
      </w:pPr>
      <w:r w:rsidRPr="00AB544C">
        <w:rPr>
          <w:rStyle w:val="CharacterStyle1"/>
          <w:rFonts w:ascii="Times New Roman" w:hAnsi="Times New Roman" w:cs="Times New Roman"/>
          <w:b w:val="0"/>
          <w:spacing w:val="-3"/>
          <w:sz w:val="24"/>
          <w:szCs w:val="24"/>
        </w:rPr>
        <w:t>Ex. 20 : 7, Deut. 5 : 11: „</w:t>
      </w:r>
      <w:r w:rsidRPr="00AB544C">
        <w:rPr>
          <w:rStyle w:val="CharacterStyle1"/>
          <w:rFonts w:ascii="Times New Roman" w:hAnsi="Times New Roman" w:cs="Times New Roman"/>
          <w:b w:val="0"/>
          <w:i/>
          <w:spacing w:val="-3"/>
          <w:sz w:val="24"/>
          <w:szCs w:val="24"/>
        </w:rPr>
        <w:t xml:space="preserve">Gij zult den Naam des HEEREN uws Gods niet ijdellijk gebruiken; want de HEERE zal niet onschuldig houden, die Zijnen </w:t>
      </w:r>
      <w:r w:rsidRPr="00AB544C">
        <w:rPr>
          <w:rStyle w:val="CharacterStyle1"/>
          <w:rFonts w:ascii="Times New Roman" w:hAnsi="Times New Roman" w:cs="Times New Roman"/>
          <w:b w:val="0"/>
          <w:i/>
          <w:sz w:val="24"/>
          <w:szCs w:val="24"/>
        </w:rPr>
        <w:t>Naam ijdellijk gebruikt.</w:t>
      </w:r>
    </w:p>
    <w:p w:rsidR="005C363D" w:rsidRPr="00AB544C" w:rsidRDefault="005C363D" w:rsidP="005C363D">
      <w:pPr>
        <w:spacing w:before="288"/>
        <w:rPr>
          <w:i/>
        </w:rPr>
      </w:pPr>
      <w:r w:rsidRPr="00AB544C">
        <w:rPr>
          <w:i/>
          <w:iCs/>
        </w:rPr>
        <w:t xml:space="preserve">Vraag </w:t>
      </w:r>
      <w:r w:rsidRPr="00AB544C">
        <w:t xml:space="preserve">99. </w:t>
      </w:r>
      <w:r w:rsidRPr="00AB544C">
        <w:rPr>
          <w:i/>
        </w:rPr>
        <w:t>Wat wil het derde gebod?</w:t>
      </w:r>
    </w:p>
    <w:p w:rsidR="005C363D" w:rsidRPr="00AB544C" w:rsidRDefault="005C363D" w:rsidP="00E55203">
      <w:pPr>
        <w:pStyle w:val="Style3"/>
        <w:kinsoku w:val="0"/>
        <w:autoSpaceDE/>
        <w:autoSpaceDN/>
        <w:rPr>
          <w:rFonts w:ascii="Times New Roman" w:hAnsi="Times New Roman" w:cs="Times New Roman"/>
          <w:i/>
          <w:spacing w:val="-3"/>
          <w:sz w:val="24"/>
          <w:szCs w:val="24"/>
        </w:rPr>
      </w:pPr>
      <w:r w:rsidRPr="00AB544C">
        <w:rPr>
          <w:rStyle w:val="CharacterStyle1"/>
          <w:rFonts w:ascii="Times New Roman" w:hAnsi="Times New Roman" w:cs="Times New Roman"/>
          <w:b w:val="0"/>
          <w:i/>
          <w:iCs/>
          <w:sz w:val="24"/>
          <w:szCs w:val="24"/>
        </w:rPr>
        <w:t xml:space="preserve">Antwoord. </w:t>
      </w:r>
      <w:r w:rsidRPr="00AB544C">
        <w:rPr>
          <w:rStyle w:val="CharacterStyle1"/>
          <w:rFonts w:ascii="Times New Roman" w:hAnsi="Times New Roman" w:cs="Times New Roman"/>
          <w:b w:val="0"/>
          <w:i/>
          <w:sz w:val="24"/>
          <w:szCs w:val="24"/>
        </w:rPr>
        <w:t xml:space="preserve">Dat wij niet alleen met vloeken </w:t>
      </w:r>
      <w:r w:rsidRPr="00AB544C">
        <w:rPr>
          <w:rStyle w:val="CharacterStyle1"/>
          <w:rFonts w:ascii="Times New Roman" w:hAnsi="Times New Roman" w:cs="Times New Roman"/>
          <w:b w:val="0"/>
          <w:i/>
          <w:w w:val="105"/>
          <w:sz w:val="24"/>
          <w:szCs w:val="24"/>
          <w:vertAlign w:val="superscript"/>
        </w:rPr>
        <w:t>a</w:t>
      </w:r>
      <w:r w:rsidRPr="00AB544C">
        <w:rPr>
          <w:rStyle w:val="CharacterStyle1"/>
          <w:rFonts w:ascii="Times New Roman" w:hAnsi="Times New Roman" w:cs="Times New Roman"/>
          <w:b w:val="0"/>
          <w:i/>
          <w:sz w:val="24"/>
          <w:szCs w:val="24"/>
        </w:rPr>
        <w:t xml:space="preserve">) of met valse eed b), maar ook </w:t>
      </w:r>
      <w:r w:rsidRPr="00AB544C">
        <w:rPr>
          <w:rStyle w:val="CharacterStyle1"/>
          <w:rFonts w:ascii="Times New Roman" w:hAnsi="Times New Roman" w:cs="Times New Roman"/>
          <w:b w:val="0"/>
          <w:i/>
          <w:spacing w:val="-6"/>
          <w:sz w:val="24"/>
          <w:szCs w:val="24"/>
        </w:rPr>
        <w:t xml:space="preserve">met onnodig zweren c) de Naam van God niet lasteren noch misbruiken, noch </w:t>
      </w:r>
      <w:r w:rsidRPr="00AB544C">
        <w:rPr>
          <w:rStyle w:val="CharacterStyle1"/>
          <w:rFonts w:ascii="Times New Roman" w:hAnsi="Times New Roman" w:cs="Times New Roman"/>
          <w:b w:val="0"/>
          <w:i/>
          <w:sz w:val="24"/>
          <w:szCs w:val="24"/>
        </w:rPr>
        <w:t xml:space="preserve">ons met ons stilzwijgen en toezien, zulke schrikkelijke zonden deelachtig </w:t>
      </w:r>
      <w:r w:rsidRPr="00AB544C">
        <w:rPr>
          <w:rStyle w:val="CharacterStyle1"/>
          <w:rFonts w:ascii="Times New Roman" w:hAnsi="Times New Roman" w:cs="Times New Roman"/>
          <w:b w:val="0"/>
          <w:i/>
          <w:spacing w:val="-1"/>
          <w:sz w:val="24"/>
          <w:szCs w:val="24"/>
        </w:rPr>
        <w:t>maken Daarentegen, dat wij de heilige Naam van God anders niet, dan met</w:t>
      </w:r>
      <w:r w:rsidR="00E55203" w:rsidRPr="00AB544C">
        <w:rPr>
          <w:rStyle w:val="CharacterStyle1"/>
          <w:rFonts w:ascii="Times New Roman" w:hAnsi="Times New Roman" w:cs="Times New Roman"/>
          <w:b w:val="0"/>
          <w:i/>
          <w:spacing w:val="-1"/>
          <w:sz w:val="24"/>
          <w:szCs w:val="24"/>
        </w:rPr>
        <w:t xml:space="preserve"> </w:t>
      </w:r>
      <w:r w:rsidRPr="00AB544C">
        <w:rPr>
          <w:rStyle w:val="CharacterStyle1"/>
          <w:rFonts w:ascii="Times New Roman" w:hAnsi="Times New Roman" w:cs="Times New Roman"/>
          <w:b w:val="0"/>
          <w:i/>
          <w:sz w:val="24"/>
          <w:szCs w:val="24"/>
        </w:rPr>
        <w:t xml:space="preserve">vreze en eerbied gebruiken d), opdat Hij van ons recht beleden </w:t>
      </w:r>
      <w:r w:rsidRPr="00AB544C">
        <w:rPr>
          <w:rStyle w:val="CharacterStyle1"/>
          <w:rFonts w:ascii="Times New Roman" w:hAnsi="Times New Roman" w:cs="Times New Roman"/>
          <w:b w:val="0"/>
          <w:i/>
          <w:w w:val="105"/>
          <w:sz w:val="24"/>
          <w:szCs w:val="24"/>
          <w:vertAlign w:val="superscript"/>
        </w:rPr>
        <w:t>e</w:t>
      </w:r>
      <w:r w:rsidR="00E55203" w:rsidRPr="00AB544C">
        <w:rPr>
          <w:rStyle w:val="CharacterStyle1"/>
          <w:rFonts w:ascii="Times New Roman" w:hAnsi="Times New Roman" w:cs="Times New Roman"/>
          <w:b w:val="0"/>
          <w:i/>
          <w:sz w:val="24"/>
          <w:szCs w:val="24"/>
        </w:rPr>
        <w:t>), aangeroe</w:t>
      </w:r>
      <w:r w:rsidRPr="00AB544C">
        <w:rPr>
          <w:rFonts w:ascii="Times New Roman" w:hAnsi="Times New Roman" w:cs="Times New Roman"/>
          <w:i/>
          <w:spacing w:val="-3"/>
          <w:sz w:val="24"/>
          <w:szCs w:val="24"/>
        </w:rPr>
        <w:t>pen f) en in al onze woorden en werken geprezen worde g).</w:t>
      </w:r>
    </w:p>
    <w:p w:rsidR="005C363D" w:rsidRPr="00AB544C" w:rsidRDefault="005C363D" w:rsidP="00AB544C">
      <w:pPr>
        <w:pStyle w:val="Style14"/>
        <w:numPr>
          <w:ilvl w:val="0"/>
          <w:numId w:val="31"/>
        </w:numPr>
        <w:tabs>
          <w:tab w:val="clear" w:pos="432"/>
          <w:tab w:val="num" w:pos="1224"/>
        </w:tabs>
        <w:kinsoku w:val="0"/>
        <w:autoSpaceDE/>
        <w:autoSpaceDN/>
        <w:spacing w:before="252"/>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z w:val="24"/>
          <w:szCs w:val="24"/>
        </w:rPr>
        <w:t>Lev. 24 : 10, enz.</w:t>
      </w:r>
    </w:p>
    <w:p w:rsidR="005C363D" w:rsidRPr="00AB544C" w:rsidRDefault="005C363D" w:rsidP="00AB544C">
      <w:pPr>
        <w:pStyle w:val="Style14"/>
        <w:numPr>
          <w:ilvl w:val="0"/>
          <w:numId w:val="31"/>
        </w:numPr>
        <w:tabs>
          <w:tab w:val="clear" w:pos="432"/>
          <w:tab w:val="num" w:pos="1224"/>
        </w:tabs>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2"/>
          <w:sz w:val="24"/>
          <w:szCs w:val="24"/>
        </w:rPr>
        <w:t>Lev. 19 : 12.</w:t>
      </w:r>
    </w:p>
    <w:p w:rsidR="005C363D" w:rsidRPr="00AB544C" w:rsidRDefault="00E55203" w:rsidP="00AB544C">
      <w:pPr>
        <w:pStyle w:val="Style14"/>
        <w:numPr>
          <w:ilvl w:val="0"/>
          <w:numId w:val="32"/>
        </w:numPr>
        <w:tabs>
          <w:tab w:val="clear" w:pos="360"/>
          <w:tab w:val="num" w:pos="1152"/>
        </w:tabs>
        <w:kinsoku w:val="0"/>
        <w:autoSpaceDE/>
        <w:autoSpaceDN/>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spacing w:val="3"/>
          <w:sz w:val="24"/>
          <w:szCs w:val="24"/>
        </w:rPr>
        <w:t xml:space="preserve"> </w:t>
      </w:r>
      <w:r w:rsidR="005C363D" w:rsidRPr="00AB544C">
        <w:rPr>
          <w:rStyle w:val="CharacterStyle1"/>
          <w:rFonts w:ascii="Times New Roman" w:hAnsi="Times New Roman" w:cs="Times New Roman"/>
          <w:b w:val="0"/>
          <w:spacing w:val="3"/>
          <w:sz w:val="24"/>
          <w:szCs w:val="24"/>
        </w:rPr>
        <w:t>Matth. 5 : 34-37, Jak. 5 : 12.</w:t>
      </w:r>
    </w:p>
    <w:p w:rsidR="005C363D" w:rsidRPr="00AB544C" w:rsidRDefault="005C363D" w:rsidP="00AB544C">
      <w:pPr>
        <w:pStyle w:val="Style14"/>
        <w:numPr>
          <w:ilvl w:val="0"/>
          <w:numId w:val="31"/>
        </w:numPr>
        <w:tabs>
          <w:tab w:val="clear" w:pos="432"/>
          <w:tab w:val="num" w:pos="1224"/>
        </w:tabs>
        <w:kinsoku w:val="0"/>
        <w:autoSpaceDE/>
        <w:autoSpaceDN/>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z w:val="24"/>
          <w:szCs w:val="24"/>
        </w:rPr>
        <w:t>Jes. 45 : 23.</w:t>
      </w:r>
    </w:p>
    <w:p w:rsidR="005C363D" w:rsidRPr="00AB544C" w:rsidRDefault="00E55203" w:rsidP="00AB544C">
      <w:pPr>
        <w:pStyle w:val="Style14"/>
        <w:numPr>
          <w:ilvl w:val="0"/>
          <w:numId w:val="32"/>
        </w:numPr>
        <w:tabs>
          <w:tab w:val="clear" w:pos="360"/>
          <w:tab w:val="num" w:pos="1152"/>
        </w:tabs>
        <w:kinsoku w:val="0"/>
        <w:autoSpaceDE/>
        <w:autoSpaceDN/>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z w:val="24"/>
          <w:szCs w:val="24"/>
        </w:rPr>
        <w:t xml:space="preserve"> </w:t>
      </w:r>
      <w:r w:rsidR="005C363D" w:rsidRPr="00AB544C">
        <w:rPr>
          <w:rStyle w:val="CharacterStyle1"/>
          <w:rFonts w:ascii="Times New Roman" w:hAnsi="Times New Roman" w:cs="Times New Roman"/>
          <w:b w:val="0"/>
          <w:sz w:val="24"/>
          <w:szCs w:val="24"/>
        </w:rPr>
        <w:t>Matth. 10 : 32v., Rom. 10 : 9v.</w:t>
      </w:r>
    </w:p>
    <w:p w:rsidR="005C363D" w:rsidRPr="00AB544C" w:rsidRDefault="005C363D" w:rsidP="00AB544C">
      <w:pPr>
        <w:pStyle w:val="Style14"/>
        <w:numPr>
          <w:ilvl w:val="0"/>
          <w:numId w:val="33"/>
        </w:numPr>
        <w:tabs>
          <w:tab w:val="clear" w:pos="432"/>
          <w:tab w:val="num" w:pos="1224"/>
        </w:tabs>
        <w:kinsoku w:val="0"/>
        <w:autoSpaceDE/>
        <w:autoSpaceDN/>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z w:val="24"/>
          <w:szCs w:val="24"/>
        </w:rPr>
        <w:t>1 Tim. 2 : 8, Ps. 50 : 15.</w:t>
      </w:r>
    </w:p>
    <w:p w:rsidR="005C363D" w:rsidRPr="00AB544C" w:rsidRDefault="005C363D" w:rsidP="005C363D">
      <w:pPr>
        <w:pStyle w:val="Style14"/>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1"/>
          <w:w w:val="115"/>
          <w:sz w:val="24"/>
          <w:szCs w:val="24"/>
        </w:rPr>
        <w:t>g)</w:t>
      </w:r>
      <w:r w:rsidR="00E55203" w:rsidRPr="00AB544C">
        <w:rPr>
          <w:rStyle w:val="CharacterStyle1"/>
          <w:rFonts w:ascii="Times New Roman" w:hAnsi="Times New Roman" w:cs="Times New Roman"/>
          <w:b w:val="0"/>
          <w:spacing w:val="1"/>
          <w:w w:val="115"/>
          <w:sz w:val="24"/>
          <w:szCs w:val="24"/>
        </w:rPr>
        <w:t xml:space="preserve">  </w:t>
      </w:r>
      <w:r w:rsidRPr="00AB544C">
        <w:rPr>
          <w:rStyle w:val="CharacterStyle1"/>
          <w:rFonts w:ascii="Times New Roman" w:hAnsi="Times New Roman" w:cs="Times New Roman"/>
          <w:b w:val="0"/>
          <w:spacing w:val="1"/>
          <w:sz w:val="24"/>
          <w:szCs w:val="24"/>
        </w:rPr>
        <w:t>Rom. 2 : 24, Kol. 3 : 17, vgl. 1 Kor. 10 : 31.</w:t>
      </w:r>
    </w:p>
    <w:p w:rsidR="00E55203" w:rsidRPr="00AB544C" w:rsidRDefault="00E55203" w:rsidP="005C363D">
      <w:pPr>
        <w:spacing w:line="182" w:lineRule="auto"/>
        <w:ind w:right="72"/>
        <w:jc w:val="center"/>
        <w:rPr>
          <w:i/>
          <w:iCs/>
        </w:rPr>
      </w:pPr>
    </w:p>
    <w:p w:rsidR="00E55203" w:rsidRPr="00AB544C" w:rsidRDefault="00E55203" w:rsidP="005C363D">
      <w:pPr>
        <w:spacing w:line="182" w:lineRule="auto"/>
        <w:ind w:right="72"/>
        <w:jc w:val="center"/>
        <w:rPr>
          <w:i/>
          <w:iCs/>
        </w:rPr>
      </w:pPr>
    </w:p>
    <w:p w:rsidR="00E55203" w:rsidRPr="00AB544C" w:rsidRDefault="00E55203" w:rsidP="005C363D">
      <w:pPr>
        <w:spacing w:line="182" w:lineRule="auto"/>
        <w:ind w:right="72"/>
        <w:jc w:val="center"/>
        <w:rPr>
          <w:i/>
          <w:iCs/>
        </w:rPr>
      </w:pPr>
    </w:p>
    <w:p w:rsidR="00E55203" w:rsidRPr="00AB544C" w:rsidRDefault="00E55203" w:rsidP="005C363D">
      <w:pPr>
        <w:spacing w:line="182" w:lineRule="auto"/>
        <w:ind w:right="72"/>
        <w:jc w:val="center"/>
        <w:rPr>
          <w:i/>
          <w:iCs/>
        </w:rPr>
      </w:pPr>
    </w:p>
    <w:p w:rsidR="00E55203" w:rsidRPr="00AB544C" w:rsidRDefault="00E55203" w:rsidP="005C363D">
      <w:pPr>
        <w:spacing w:line="182" w:lineRule="auto"/>
        <w:ind w:right="72"/>
        <w:jc w:val="center"/>
        <w:rPr>
          <w:i/>
          <w:iCs/>
        </w:rPr>
      </w:pPr>
    </w:p>
    <w:p w:rsidR="00E55203" w:rsidRPr="00AB544C" w:rsidRDefault="00E55203" w:rsidP="005C363D">
      <w:pPr>
        <w:spacing w:line="182" w:lineRule="auto"/>
        <w:ind w:right="72"/>
        <w:jc w:val="center"/>
        <w:rPr>
          <w:i/>
          <w:iCs/>
        </w:rPr>
      </w:pPr>
    </w:p>
    <w:p w:rsidR="005C363D" w:rsidRPr="00AB544C" w:rsidRDefault="005C363D" w:rsidP="005C363D">
      <w:pPr>
        <w:spacing w:line="182" w:lineRule="auto"/>
        <w:ind w:right="72"/>
        <w:jc w:val="center"/>
        <w:rPr>
          <w:i/>
          <w:iCs/>
        </w:rPr>
      </w:pPr>
      <w:r w:rsidRPr="00AB544C">
        <w:rPr>
          <w:i/>
          <w:iCs/>
        </w:rPr>
        <w:t>Verklaring van Vraag 99.</w:t>
      </w:r>
    </w:p>
    <w:p w:rsidR="005C363D" w:rsidRPr="00AB544C" w:rsidRDefault="005C363D" w:rsidP="005C363D">
      <w:pPr>
        <w:pStyle w:val="Style3"/>
        <w:kinsoku w:val="0"/>
        <w:autoSpaceDE/>
        <w:autoSpaceDN/>
        <w:spacing w:before="216"/>
        <w:ind w:right="72"/>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pacing w:val="-7"/>
          <w:sz w:val="24"/>
          <w:szCs w:val="24"/>
        </w:rPr>
        <w:t xml:space="preserve">Tot zover heeft God in het eerste en tweede gebod het verstand en de harten </w:t>
      </w:r>
      <w:r w:rsidRPr="00AB544C">
        <w:rPr>
          <w:rStyle w:val="CharacterStyle1"/>
          <w:rFonts w:ascii="Times New Roman" w:hAnsi="Times New Roman" w:cs="Times New Roman"/>
          <w:b w:val="0"/>
          <w:spacing w:val="-3"/>
          <w:sz w:val="24"/>
          <w:szCs w:val="24"/>
        </w:rPr>
        <w:t xml:space="preserve">geschikt naar Zijn waarachtige dienst; daarna onderwijst Hij in dit en in het </w:t>
      </w:r>
      <w:r w:rsidRPr="00AB544C">
        <w:rPr>
          <w:rStyle w:val="CharacterStyle1"/>
          <w:rFonts w:ascii="Times New Roman" w:hAnsi="Times New Roman" w:cs="Times New Roman"/>
          <w:b w:val="0"/>
          <w:spacing w:val="-4"/>
          <w:sz w:val="24"/>
          <w:szCs w:val="24"/>
        </w:rPr>
        <w:t xml:space="preserve">vierde gebod, hoe wij nu ook de uiterlijke leden en werken daarnaar zullen </w:t>
      </w:r>
      <w:r w:rsidRPr="00AB544C">
        <w:rPr>
          <w:rStyle w:val="CharacterStyle1"/>
          <w:rFonts w:ascii="Times New Roman" w:hAnsi="Times New Roman" w:cs="Times New Roman"/>
          <w:b w:val="0"/>
          <w:sz w:val="24"/>
          <w:szCs w:val="24"/>
        </w:rPr>
        <w:t>richten.</w:t>
      </w:r>
    </w:p>
    <w:p w:rsidR="005C363D" w:rsidRPr="00AB544C" w:rsidRDefault="00702DDF" w:rsidP="005C363D">
      <w:pPr>
        <w:pStyle w:val="Style3"/>
        <w:kinsoku w:val="0"/>
        <w:autoSpaceDE/>
        <w:autoSpaceDN/>
        <w:ind w:right="72"/>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2"/>
          <w:sz w:val="24"/>
          <w:szCs w:val="24"/>
        </w:rPr>
        <w:t>Dit derde gebod wordt in de Catechismus met vier vragen uitgelegd, waar</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1"/>
          <w:sz w:val="24"/>
          <w:szCs w:val="24"/>
        </w:rPr>
        <w:t>van de (eerste) twee, n.l</w:t>
      </w:r>
      <w:r>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de Vragen 99 en </w:t>
      </w:r>
      <w:smartTag w:uri="urn:schemas-microsoft-com:office:smarttags" w:element="metricconverter">
        <w:smartTagPr>
          <w:attr w:name="ProductID" w:val="100 in"/>
        </w:smartTagPr>
        <w:r w:rsidRPr="00AB544C">
          <w:rPr>
            <w:rStyle w:val="CharacterStyle1"/>
            <w:rFonts w:ascii="Times New Roman" w:hAnsi="Times New Roman" w:cs="Times New Roman"/>
            <w:b w:val="0"/>
            <w:spacing w:val="1"/>
            <w:sz w:val="24"/>
            <w:szCs w:val="24"/>
          </w:rPr>
          <w:t>100 in</w:t>
        </w:r>
      </w:smartTag>
      <w:r w:rsidRPr="00AB544C">
        <w:rPr>
          <w:rStyle w:val="CharacterStyle1"/>
          <w:rFonts w:ascii="Times New Roman" w:hAnsi="Times New Roman" w:cs="Times New Roman"/>
          <w:b w:val="0"/>
          <w:spacing w:val="1"/>
          <w:sz w:val="24"/>
          <w:szCs w:val="24"/>
        </w:rPr>
        <w:t xml:space="preserve"> het algemeen handelen </w:t>
      </w:r>
      <w:r w:rsidRPr="00AB544C">
        <w:rPr>
          <w:rStyle w:val="CharacterStyle1"/>
          <w:rFonts w:ascii="Times New Roman" w:hAnsi="Times New Roman" w:cs="Times New Roman"/>
          <w:b w:val="0"/>
          <w:spacing w:val="-1"/>
          <w:sz w:val="24"/>
          <w:szCs w:val="24"/>
        </w:rPr>
        <w:t>over de juiste betekenis van het gebod, en de volgende twee in het bijzon</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5"/>
          <w:sz w:val="24"/>
          <w:szCs w:val="24"/>
        </w:rPr>
        <w:t xml:space="preserve">der over het eedzweren handelen, hetgeen een deel is van de gehoorzaamheid </w:t>
      </w:r>
      <w:r w:rsidRPr="00AB544C">
        <w:rPr>
          <w:rStyle w:val="CharacterStyle1"/>
          <w:rFonts w:ascii="Times New Roman" w:hAnsi="Times New Roman" w:cs="Times New Roman"/>
          <w:b w:val="0"/>
          <w:spacing w:val="-2"/>
          <w:sz w:val="24"/>
          <w:szCs w:val="24"/>
        </w:rPr>
        <w:t>aan dit gebod.</w:t>
      </w:r>
    </w:p>
    <w:p w:rsidR="005C363D" w:rsidRPr="00AB544C" w:rsidRDefault="005C363D" w:rsidP="005C363D">
      <w:pPr>
        <w:pStyle w:val="Style3"/>
        <w:kinsoku w:val="0"/>
        <w:autoSpaceDE/>
        <w:autoSpaceDN/>
        <w:ind w:right="72"/>
        <w:rPr>
          <w:rStyle w:val="CharacterStyle1"/>
          <w:rFonts w:ascii="Times New Roman" w:hAnsi="Times New Roman" w:cs="Times New Roman"/>
          <w:b w:val="0"/>
          <w:i/>
          <w:spacing w:val="-3"/>
          <w:sz w:val="24"/>
          <w:szCs w:val="24"/>
        </w:rPr>
      </w:pPr>
      <w:r w:rsidRPr="00AB544C">
        <w:rPr>
          <w:rStyle w:val="CharacterStyle1"/>
          <w:rFonts w:ascii="Times New Roman" w:hAnsi="Times New Roman" w:cs="Times New Roman"/>
          <w:b w:val="0"/>
          <w:spacing w:val="-4"/>
          <w:sz w:val="24"/>
          <w:szCs w:val="24"/>
        </w:rPr>
        <w:t xml:space="preserve">De eerste vraag, n.l. Vraag 99, verklaart wat hier verboden en geboden wordt, </w:t>
      </w:r>
      <w:r w:rsidRPr="00AB544C">
        <w:rPr>
          <w:rStyle w:val="CharacterStyle1"/>
          <w:rFonts w:ascii="Times New Roman" w:hAnsi="Times New Roman" w:cs="Times New Roman"/>
          <w:b w:val="0"/>
          <w:spacing w:val="-3"/>
          <w:sz w:val="24"/>
          <w:szCs w:val="24"/>
        </w:rPr>
        <w:t xml:space="preserve">of: </w:t>
      </w:r>
      <w:r w:rsidRPr="00AB544C">
        <w:rPr>
          <w:rStyle w:val="CharacterStyle1"/>
          <w:rFonts w:ascii="Times New Roman" w:hAnsi="Times New Roman" w:cs="Times New Roman"/>
          <w:b w:val="0"/>
          <w:i/>
          <w:spacing w:val="-3"/>
          <w:sz w:val="24"/>
          <w:szCs w:val="24"/>
        </w:rPr>
        <w:t>Hoe dit gebod overtreden of onderhouden wordt.</w:t>
      </w:r>
    </w:p>
    <w:p w:rsidR="005C363D" w:rsidRPr="00AB544C" w:rsidRDefault="005C363D" w:rsidP="005C363D">
      <w:pPr>
        <w:pStyle w:val="Style3"/>
        <w:kinsoku w:val="0"/>
        <w:autoSpaceDE/>
        <w:autoSpaceDN/>
        <w:ind w:right="72"/>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spacing w:val="-1"/>
          <w:sz w:val="24"/>
          <w:szCs w:val="24"/>
        </w:rPr>
        <w:t xml:space="preserve">De tweede, n.l. Vraag 100, </w:t>
      </w:r>
      <w:r w:rsidRPr="00AB544C">
        <w:rPr>
          <w:rStyle w:val="CharacterStyle1"/>
          <w:rFonts w:ascii="Times New Roman" w:hAnsi="Times New Roman" w:cs="Times New Roman"/>
          <w:b w:val="0"/>
          <w:i/>
          <w:spacing w:val="-1"/>
          <w:sz w:val="24"/>
          <w:szCs w:val="24"/>
        </w:rPr>
        <w:t xml:space="preserve">vermeerdert de verklaring van de betekenis van </w:t>
      </w:r>
      <w:r w:rsidRPr="00AB544C">
        <w:rPr>
          <w:rStyle w:val="CharacterStyle1"/>
          <w:rFonts w:ascii="Times New Roman" w:hAnsi="Times New Roman" w:cs="Times New Roman"/>
          <w:b w:val="0"/>
          <w:i/>
          <w:spacing w:val="-2"/>
          <w:sz w:val="24"/>
          <w:szCs w:val="24"/>
        </w:rPr>
        <w:t>het gebod.</w:t>
      </w:r>
      <w:r w:rsidRPr="00AB544C">
        <w:rPr>
          <w:rStyle w:val="CharacterStyle1"/>
          <w:rFonts w:ascii="Times New Roman" w:hAnsi="Times New Roman" w:cs="Times New Roman"/>
          <w:b w:val="0"/>
          <w:spacing w:val="-2"/>
          <w:sz w:val="24"/>
          <w:szCs w:val="24"/>
        </w:rPr>
        <w:t xml:space="preserve"> Want het leert, dat de Naam van God niet alleen door ons niet </w:t>
      </w:r>
      <w:r w:rsidRPr="00AB544C">
        <w:rPr>
          <w:rStyle w:val="CharacterStyle1"/>
          <w:rFonts w:ascii="Times New Roman" w:hAnsi="Times New Roman" w:cs="Times New Roman"/>
          <w:b w:val="0"/>
          <w:spacing w:val="-5"/>
          <w:sz w:val="24"/>
          <w:szCs w:val="24"/>
        </w:rPr>
        <w:t xml:space="preserve">mag misbruikt </w:t>
      </w:r>
      <w:r w:rsidR="00B23DD9" w:rsidRPr="00AB544C">
        <w:rPr>
          <w:rStyle w:val="CharacterStyle1"/>
          <w:rFonts w:ascii="Times New Roman" w:hAnsi="Times New Roman" w:cs="Times New Roman"/>
          <w:b w:val="0"/>
          <w:spacing w:val="-5"/>
          <w:sz w:val="24"/>
          <w:szCs w:val="24"/>
        </w:rPr>
        <w:t>worden</w:t>
      </w:r>
      <w:r w:rsidRPr="00AB544C">
        <w:rPr>
          <w:rStyle w:val="CharacterStyle1"/>
          <w:rFonts w:ascii="Times New Roman" w:hAnsi="Times New Roman" w:cs="Times New Roman"/>
          <w:b w:val="0"/>
          <w:spacing w:val="-5"/>
          <w:sz w:val="24"/>
          <w:szCs w:val="24"/>
        </w:rPr>
        <w:t xml:space="preserve">, maar dat wij ook niet mogen stilzwijgen en toezien, </w:t>
      </w:r>
      <w:r w:rsidRPr="00AB544C">
        <w:rPr>
          <w:rStyle w:val="CharacterStyle1"/>
          <w:rFonts w:ascii="Times New Roman" w:hAnsi="Times New Roman" w:cs="Times New Roman"/>
          <w:b w:val="0"/>
          <w:spacing w:val="-3"/>
          <w:sz w:val="24"/>
          <w:szCs w:val="24"/>
        </w:rPr>
        <w:t>wanneer Hij door anderen misbruikt wordt, en dat een ieder, zowel parti</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2"/>
          <w:sz w:val="24"/>
          <w:szCs w:val="24"/>
        </w:rPr>
        <w:t xml:space="preserve">culieren als Overheden de misbruiken moeten weren, zoals het een ieder </w:t>
      </w:r>
      <w:r w:rsidRPr="00AB544C">
        <w:rPr>
          <w:rStyle w:val="CharacterStyle1"/>
          <w:rFonts w:ascii="Times New Roman" w:hAnsi="Times New Roman" w:cs="Times New Roman"/>
          <w:b w:val="0"/>
          <w:spacing w:val="-3"/>
          <w:sz w:val="24"/>
          <w:szCs w:val="24"/>
        </w:rPr>
        <w:t>volgens zijn beroep betamen zal.</w:t>
      </w:r>
    </w:p>
    <w:p w:rsidR="005C363D" w:rsidRPr="00AB544C" w:rsidRDefault="005C363D" w:rsidP="005C363D">
      <w:pPr>
        <w:pStyle w:val="Style3"/>
        <w:kinsoku w:val="0"/>
        <w:autoSpaceDE/>
        <w:autoSpaceDN/>
        <w:ind w:right="72"/>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1"/>
          <w:sz w:val="24"/>
          <w:szCs w:val="24"/>
        </w:rPr>
        <w:t>De derde, namelijk Vraag 101, handelt over h</w:t>
      </w:r>
      <w:r w:rsidRPr="00AB544C">
        <w:rPr>
          <w:rStyle w:val="CharacterStyle1"/>
          <w:rFonts w:ascii="Times New Roman" w:hAnsi="Times New Roman" w:cs="Times New Roman"/>
          <w:b w:val="0"/>
          <w:i/>
          <w:spacing w:val="-1"/>
          <w:sz w:val="24"/>
          <w:szCs w:val="24"/>
        </w:rPr>
        <w:t>et eedzweren.</w:t>
      </w:r>
      <w:r w:rsidRPr="00AB544C">
        <w:rPr>
          <w:rStyle w:val="CharacterStyle1"/>
          <w:rFonts w:ascii="Times New Roman" w:hAnsi="Times New Roman" w:cs="Times New Roman"/>
          <w:b w:val="0"/>
          <w:spacing w:val="-1"/>
          <w:sz w:val="24"/>
          <w:szCs w:val="24"/>
        </w:rPr>
        <w:t xml:space="preserve"> Ten</w:t>
      </w:r>
      <w:r w:rsidR="00E55203" w:rsidRPr="00AB544C">
        <w:rPr>
          <w:rStyle w:val="CharacterStyle1"/>
          <w:rFonts w:ascii="Times New Roman" w:hAnsi="Times New Roman" w:cs="Times New Roman"/>
          <w:b w:val="0"/>
          <w:spacing w:val="-1"/>
          <w:sz w:val="24"/>
          <w:szCs w:val="24"/>
        </w:rPr>
        <w:t xml:space="preserve"> 1e. </w:t>
      </w:r>
      <w:r w:rsidRPr="00AB544C">
        <w:rPr>
          <w:rStyle w:val="CharacterStyle1"/>
          <w:rFonts w:ascii="Times New Roman" w:hAnsi="Times New Roman" w:cs="Times New Roman"/>
          <w:b w:val="0"/>
          <w:spacing w:val="-1"/>
          <w:sz w:val="24"/>
          <w:szCs w:val="24"/>
        </w:rPr>
        <w:t xml:space="preserve">wordt </w:t>
      </w:r>
      <w:r w:rsidRPr="00AB544C">
        <w:rPr>
          <w:rStyle w:val="CharacterStyle1"/>
          <w:rFonts w:ascii="Times New Roman" w:hAnsi="Times New Roman" w:cs="Times New Roman"/>
          <w:b w:val="0"/>
          <w:spacing w:val="-2"/>
          <w:sz w:val="24"/>
          <w:szCs w:val="24"/>
        </w:rPr>
        <w:t>daarin geleerd, wanneer het geoorloofd is een eed te zweren, namelijk wan</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1"/>
          <w:sz w:val="24"/>
          <w:szCs w:val="24"/>
        </w:rPr>
        <w:t xml:space="preserve">neer zulks in het openbaar bij rechtszaken door de Magistraat, of buiten </w:t>
      </w:r>
      <w:r w:rsidRPr="00AB544C">
        <w:rPr>
          <w:rStyle w:val="CharacterStyle1"/>
          <w:rFonts w:ascii="Times New Roman" w:hAnsi="Times New Roman" w:cs="Times New Roman"/>
          <w:b w:val="0"/>
          <w:sz w:val="24"/>
          <w:szCs w:val="24"/>
        </w:rPr>
        <w:t>het gericht van ons geëist wordt, of wanneer in het bijzonder de bevesti</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1"/>
          <w:sz w:val="24"/>
          <w:szCs w:val="24"/>
        </w:rPr>
        <w:t xml:space="preserve">ging der waarheid en van onze trouw zulks noodzakelijk maakt. Ten 2e, </w:t>
      </w:r>
      <w:r w:rsidRPr="00AB544C">
        <w:rPr>
          <w:rStyle w:val="CharacterStyle1"/>
          <w:rFonts w:ascii="Times New Roman" w:hAnsi="Times New Roman" w:cs="Times New Roman"/>
          <w:b w:val="0"/>
          <w:spacing w:val="-4"/>
          <w:sz w:val="24"/>
          <w:szCs w:val="24"/>
        </w:rPr>
        <w:t>dat het geoorloofd is te zweren, wordt bewezen door twee redenen, die ont</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1"/>
          <w:sz w:val="24"/>
          <w:szCs w:val="24"/>
        </w:rPr>
        <w:t xml:space="preserve">leend zijn aan de doeleinden waartoe de eed dient gebruikt te worden, en </w:t>
      </w:r>
      <w:r w:rsidRPr="00AB544C">
        <w:rPr>
          <w:rStyle w:val="CharacterStyle1"/>
          <w:rFonts w:ascii="Times New Roman" w:hAnsi="Times New Roman" w:cs="Times New Roman"/>
          <w:b w:val="0"/>
          <w:spacing w:val="-4"/>
          <w:sz w:val="24"/>
          <w:szCs w:val="24"/>
        </w:rPr>
        <w:t xml:space="preserve">verder door de getuigenissen der Schrift en door de voorbeelden der heiligen. </w:t>
      </w:r>
      <w:r w:rsidRPr="00AB544C">
        <w:rPr>
          <w:rStyle w:val="CharacterStyle1"/>
          <w:rFonts w:ascii="Times New Roman" w:hAnsi="Times New Roman" w:cs="Times New Roman"/>
          <w:b w:val="0"/>
          <w:sz w:val="24"/>
          <w:szCs w:val="24"/>
        </w:rPr>
        <w:t xml:space="preserve">De vierde en laatste vraag, namelijk Vraag 102, beschrijft </w:t>
      </w:r>
      <w:r w:rsidRPr="00AB544C">
        <w:rPr>
          <w:rStyle w:val="CharacterStyle1"/>
          <w:rFonts w:ascii="Times New Roman" w:hAnsi="Times New Roman" w:cs="Times New Roman"/>
          <w:b w:val="0"/>
          <w:i/>
          <w:sz w:val="24"/>
          <w:szCs w:val="24"/>
        </w:rPr>
        <w:t xml:space="preserve">wat een wettige </w:t>
      </w:r>
      <w:r w:rsidRPr="00AB544C">
        <w:rPr>
          <w:rStyle w:val="CharacterStyle1"/>
          <w:rFonts w:ascii="Times New Roman" w:hAnsi="Times New Roman" w:cs="Times New Roman"/>
          <w:b w:val="0"/>
          <w:i/>
          <w:spacing w:val="-2"/>
          <w:sz w:val="24"/>
          <w:szCs w:val="24"/>
        </w:rPr>
        <w:t>eed is, en onderscheidt die van een onwettige.</w:t>
      </w:r>
    </w:p>
    <w:p w:rsidR="00E55203" w:rsidRPr="00AB544C" w:rsidRDefault="00E55203" w:rsidP="005C363D">
      <w:pPr>
        <w:pStyle w:val="Style3"/>
        <w:kinsoku w:val="0"/>
        <w:autoSpaceDE/>
        <w:autoSpaceDN/>
        <w:ind w:right="72"/>
        <w:rPr>
          <w:rStyle w:val="CharacterStyle1"/>
          <w:rFonts w:ascii="Times New Roman" w:hAnsi="Times New Roman" w:cs="Times New Roman"/>
          <w:b w:val="0"/>
          <w:spacing w:val="-2"/>
          <w:sz w:val="24"/>
          <w:szCs w:val="24"/>
        </w:rPr>
      </w:pPr>
    </w:p>
    <w:p w:rsidR="005C363D" w:rsidRPr="00AB544C" w:rsidRDefault="005C363D" w:rsidP="005C363D">
      <w:pPr>
        <w:pStyle w:val="Style3"/>
        <w:kinsoku w:val="0"/>
        <w:autoSpaceDE/>
        <w:autoSpaceDN/>
        <w:ind w:right="72"/>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pacing w:val="-2"/>
          <w:sz w:val="24"/>
          <w:szCs w:val="24"/>
        </w:rPr>
        <w:t xml:space="preserve">WAT DE WOORDEN van het gebod betreft: Er zijn ook weer twee delen </w:t>
      </w:r>
      <w:r w:rsidRPr="00AB544C">
        <w:rPr>
          <w:rStyle w:val="CharacterStyle1"/>
          <w:rFonts w:ascii="Times New Roman" w:hAnsi="Times New Roman" w:cs="Times New Roman"/>
          <w:b w:val="0"/>
          <w:sz w:val="24"/>
          <w:szCs w:val="24"/>
        </w:rPr>
        <w:t>in, het verbod en het gebod.</w:t>
      </w:r>
    </w:p>
    <w:p w:rsidR="005C363D" w:rsidRPr="00AB544C" w:rsidRDefault="005C363D" w:rsidP="005C363D">
      <w:pPr>
        <w:pStyle w:val="Style3"/>
        <w:kinsoku w:val="0"/>
        <w:autoSpaceDE/>
        <w:autoSpaceDN/>
        <w:ind w:right="72"/>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2"/>
          <w:sz w:val="24"/>
          <w:szCs w:val="24"/>
        </w:rPr>
        <w:t xml:space="preserve">Het verbod is, dat men de Naam van God niet misbruiken mag, of dat men die niet lichtvaardig gebruiken mag bij allerlei valse, ijdele of lichtvaardige </w:t>
      </w:r>
      <w:r w:rsidRPr="00AB544C">
        <w:rPr>
          <w:rStyle w:val="CharacterStyle1"/>
          <w:rFonts w:ascii="Times New Roman" w:hAnsi="Times New Roman" w:cs="Times New Roman"/>
          <w:b w:val="0"/>
          <w:spacing w:val="-4"/>
          <w:sz w:val="24"/>
          <w:szCs w:val="24"/>
        </w:rPr>
        <w:t xml:space="preserve">dingen, die tot oneer of althans niet tot eer van God strekken. „Gij zult den </w:t>
      </w:r>
      <w:r w:rsidRPr="00AB544C">
        <w:rPr>
          <w:rStyle w:val="CharacterStyle1"/>
          <w:rFonts w:ascii="Times New Roman" w:hAnsi="Times New Roman" w:cs="Times New Roman"/>
          <w:b w:val="0"/>
          <w:spacing w:val="-1"/>
          <w:sz w:val="24"/>
          <w:szCs w:val="24"/>
        </w:rPr>
        <w:t>Naam des HEEREN uws Gods niet ijdellijk gebruiken</w:t>
      </w:r>
      <w:r w:rsidR="008E015C">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p>
    <w:p w:rsidR="005C363D" w:rsidRPr="00AB544C" w:rsidRDefault="005C363D" w:rsidP="005C363D">
      <w:pPr>
        <w:pStyle w:val="Style3"/>
        <w:kinsoku w:val="0"/>
        <w:autoSpaceDE/>
        <w:autoSpaceDN/>
        <w:ind w:right="72"/>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1"/>
          <w:sz w:val="24"/>
          <w:szCs w:val="24"/>
        </w:rPr>
        <w:t>DE NAAM VAN GOD betekent in de Schrift:</w:t>
      </w:r>
    </w:p>
    <w:p w:rsidR="00E70B58" w:rsidRPr="00AB544C" w:rsidRDefault="00E70B58" w:rsidP="00313D50">
      <w:pPr>
        <w:pStyle w:val="Style3"/>
        <w:numPr>
          <w:ilvl w:val="0"/>
          <w:numId w:val="210"/>
        </w:numPr>
        <w:tabs>
          <w:tab w:val="clear" w:pos="720"/>
          <w:tab w:val="num" w:pos="426"/>
        </w:tabs>
        <w:kinsoku w:val="0"/>
        <w:autoSpaceDE/>
        <w:autoSpaceDN/>
        <w:ind w:left="426" w:right="72" w:hanging="426"/>
        <w:rPr>
          <w:rStyle w:val="CharacterStyle1"/>
          <w:rFonts w:ascii="Times New Roman" w:hAnsi="Times New Roman"/>
          <w:b w:val="0"/>
          <w:bCs/>
          <w:sz w:val="24"/>
          <w:szCs w:val="24"/>
        </w:rPr>
      </w:pPr>
      <w:r w:rsidRPr="00AB544C">
        <w:rPr>
          <w:rStyle w:val="CharacterStyle1"/>
          <w:rFonts w:ascii="Times New Roman" w:hAnsi="Times New Roman" w:cs="Times New Roman"/>
          <w:b w:val="0"/>
          <w:spacing w:val="-2"/>
          <w:sz w:val="24"/>
          <w:szCs w:val="24"/>
        </w:rPr>
        <w:t xml:space="preserve"> </w:t>
      </w:r>
      <w:r w:rsidR="005C363D" w:rsidRPr="00AB544C">
        <w:rPr>
          <w:rStyle w:val="CharacterStyle1"/>
          <w:rFonts w:ascii="Times New Roman" w:hAnsi="Times New Roman" w:cs="Times New Roman"/>
          <w:b w:val="0"/>
          <w:spacing w:val="-2"/>
          <w:sz w:val="24"/>
          <w:szCs w:val="24"/>
        </w:rPr>
        <w:t xml:space="preserve">Alle </w:t>
      </w:r>
      <w:r w:rsidR="005C363D" w:rsidRPr="00AB544C">
        <w:rPr>
          <w:rStyle w:val="CharacterStyle1"/>
          <w:rFonts w:ascii="Times New Roman" w:hAnsi="Times New Roman" w:cs="Times New Roman"/>
          <w:b w:val="0"/>
          <w:i/>
          <w:iCs/>
          <w:spacing w:val="-2"/>
          <w:sz w:val="24"/>
          <w:szCs w:val="24"/>
        </w:rPr>
        <w:t xml:space="preserve">eigenschappen </w:t>
      </w:r>
      <w:r w:rsidR="005C363D" w:rsidRPr="00AB544C">
        <w:rPr>
          <w:rStyle w:val="CharacterStyle1"/>
          <w:rFonts w:ascii="Times New Roman" w:hAnsi="Times New Roman" w:cs="Times New Roman"/>
          <w:b w:val="0"/>
          <w:spacing w:val="-2"/>
          <w:sz w:val="24"/>
          <w:szCs w:val="24"/>
        </w:rPr>
        <w:t xml:space="preserve">die aan God worden toegeschreven, zoals in Gen. 32 : </w:t>
      </w:r>
      <w:r w:rsidR="005C363D" w:rsidRPr="00AB544C">
        <w:rPr>
          <w:rStyle w:val="CharacterStyle1"/>
          <w:rFonts w:ascii="Times New Roman" w:hAnsi="Times New Roman" w:cs="Times New Roman"/>
          <w:b w:val="0"/>
          <w:spacing w:val="-3"/>
          <w:sz w:val="24"/>
          <w:szCs w:val="24"/>
        </w:rPr>
        <w:t>29: „Waarom is het dat gij naar Mijn Naam vraagt?</w:t>
      </w:r>
      <w:r w:rsidR="00A52F69">
        <w:rPr>
          <w:rStyle w:val="CharacterStyle1"/>
          <w:rFonts w:ascii="Times New Roman" w:hAnsi="Times New Roman" w:cs="Times New Roman"/>
          <w:b w:val="0"/>
          <w:spacing w:val="-3"/>
          <w:sz w:val="24"/>
          <w:szCs w:val="24"/>
        </w:rPr>
        <w:t>”</w:t>
      </w:r>
      <w:r w:rsidR="005C363D" w:rsidRPr="00AB544C">
        <w:rPr>
          <w:rStyle w:val="CharacterStyle1"/>
          <w:rFonts w:ascii="Times New Roman" w:hAnsi="Times New Roman" w:cs="Times New Roman"/>
          <w:b w:val="0"/>
          <w:spacing w:val="-3"/>
          <w:sz w:val="24"/>
          <w:szCs w:val="24"/>
        </w:rPr>
        <w:t xml:space="preserve"> Ex. 3 : 15: „Toen zeide </w:t>
      </w:r>
      <w:r w:rsidR="005C363D" w:rsidRPr="00AB544C">
        <w:rPr>
          <w:rStyle w:val="CharacterStyle1"/>
          <w:rFonts w:ascii="Times New Roman" w:hAnsi="Times New Roman" w:cs="Times New Roman"/>
          <w:b w:val="0"/>
          <w:spacing w:val="1"/>
          <w:sz w:val="24"/>
          <w:szCs w:val="24"/>
        </w:rPr>
        <w:t xml:space="preserve">God verder tot Mozes: Aldus zult gij tot de kinderen Israëls zeggen: De </w:t>
      </w:r>
      <w:r w:rsidR="005C363D" w:rsidRPr="00AB544C">
        <w:rPr>
          <w:rStyle w:val="CharacterStyle1"/>
          <w:rFonts w:ascii="Times New Roman" w:hAnsi="Times New Roman" w:cs="Times New Roman"/>
          <w:b w:val="0"/>
          <w:spacing w:val="-4"/>
          <w:sz w:val="24"/>
          <w:szCs w:val="24"/>
        </w:rPr>
        <w:t>HEERE, de God uwer vaderen, de God van Abraham, de God van Izak en de God van Jakob, heeft mij tot ulieden gezonden; dat is Mijn Naam eeuwig</w:t>
      </w:r>
      <w:r w:rsidR="005C363D" w:rsidRPr="00AB544C">
        <w:rPr>
          <w:rStyle w:val="CharacterStyle1"/>
          <w:rFonts w:ascii="Times New Roman" w:hAnsi="Times New Roman" w:cs="Times New Roman"/>
          <w:b w:val="0"/>
          <w:spacing w:val="-4"/>
          <w:sz w:val="24"/>
          <w:szCs w:val="24"/>
        </w:rPr>
        <w:softHyphen/>
      </w:r>
      <w:r w:rsidR="005C363D" w:rsidRPr="00AB544C">
        <w:rPr>
          <w:rStyle w:val="CharacterStyle1"/>
          <w:rFonts w:ascii="Times New Roman" w:hAnsi="Times New Roman" w:cs="Times New Roman"/>
          <w:b w:val="0"/>
          <w:spacing w:val="-3"/>
          <w:sz w:val="24"/>
          <w:szCs w:val="24"/>
        </w:rPr>
        <w:t>lijk, en dat is Mijn gedachtenis van geslachte tot geslacht</w:t>
      </w:r>
      <w:r w:rsidR="00A52F69">
        <w:rPr>
          <w:rStyle w:val="CharacterStyle1"/>
          <w:rFonts w:ascii="Times New Roman" w:hAnsi="Times New Roman" w:cs="Times New Roman"/>
          <w:b w:val="0"/>
          <w:spacing w:val="-3"/>
          <w:sz w:val="24"/>
          <w:szCs w:val="24"/>
        </w:rPr>
        <w:t>”</w:t>
      </w:r>
      <w:r w:rsidR="005C363D" w:rsidRPr="00AB544C">
        <w:rPr>
          <w:rStyle w:val="CharacterStyle1"/>
          <w:rFonts w:ascii="Times New Roman" w:hAnsi="Times New Roman" w:cs="Times New Roman"/>
          <w:b w:val="0"/>
          <w:spacing w:val="-3"/>
          <w:sz w:val="24"/>
          <w:szCs w:val="24"/>
        </w:rPr>
        <w:t xml:space="preserve">; Ex. 15 : 3: „De </w:t>
      </w:r>
      <w:r w:rsidR="005C363D" w:rsidRPr="00AB544C">
        <w:rPr>
          <w:rStyle w:val="CharacterStyle1"/>
          <w:rFonts w:ascii="Times New Roman" w:hAnsi="Times New Roman" w:cs="Times New Roman"/>
          <w:b w:val="0"/>
          <w:spacing w:val="-1"/>
          <w:sz w:val="24"/>
          <w:szCs w:val="24"/>
        </w:rPr>
        <w:t>HEERE is een krijgsman; HEERE is Zijn Naam</w:t>
      </w:r>
      <w:r w:rsidR="008E015C">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p>
    <w:p w:rsidR="00E70B58" w:rsidRPr="00AB544C" w:rsidRDefault="005C363D" w:rsidP="00313D50">
      <w:pPr>
        <w:pStyle w:val="Style3"/>
        <w:numPr>
          <w:ilvl w:val="0"/>
          <w:numId w:val="210"/>
        </w:numPr>
        <w:tabs>
          <w:tab w:val="clear" w:pos="720"/>
          <w:tab w:val="num" w:pos="426"/>
        </w:tabs>
        <w:kinsoku w:val="0"/>
        <w:autoSpaceDE/>
        <w:autoSpaceDN/>
        <w:ind w:left="426" w:right="72" w:hanging="426"/>
        <w:rPr>
          <w:rStyle w:val="CharacterStyle2"/>
          <w:rFonts w:ascii="Times New Roman" w:hAnsi="Times New Roman"/>
          <w:bCs/>
          <w:spacing w:val="-1"/>
          <w:sz w:val="24"/>
          <w:szCs w:val="24"/>
        </w:rPr>
      </w:pPr>
      <w:r w:rsidRPr="00AB544C">
        <w:rPr>
          <w:rStyle w:val="CharacterStyle2"/>
          <w:rFonts w:ascii="Times New Roman" w:hAnsi="Times New Roman"/>
          <w:i/>
          <w:iCs/>
          <w:sz w:val="24"/>
          <w:szCs w:val="24"/>
        </w:rPr>
        <w:t xml:space="preserve">God Zelf, </w:t>
      </w:r>
      <w:r w:rsidRPr="00AB544C">
        <w:rPr>
          <w:rStyle w:val="CharacterStyle2"/>
          <w:rFonts w:ascii="Times New Roman" w:hAnsi="Times New Roman"/>
          <w:bCs/>
          <w:sz w:val="24"/>
          <w:szCs w:val="24"/>
        </w:rPr>
        <w:t xml:space="preserve">zoals in Ps. 5 : 12: „Laat in U van vreugde opspringen, die </w:t>
      </w:r>
      <w:r w:rsidRPr="00AB544C">
        <w:rPr>
          <w:rStyle w:val="CharacterStyle2"/>
          <w:rFonts w:ascii="Times New Roman" w:hAnsi="Times New Roman"/>
          <w:bCs/>
          <w:spacing w:val="-2"/>
          <w:sz w:val="24"/>
          <w:szCs w:val="24"/>
        </w:rPr>
        <w:t xml:space="preserve">Uwen Naam </w:t>
      </w:r>
      <w:r w:rsidR="00143A4B" w:rsidRPr="00AB544C">
        <w:rPr>
          <w:rStyle w:val="CharacterStyle2"/>
          <w:rFonts w:ascii="Times New Roman" w:hAnsi="Times New Roman"/>
          <w:bCs/>
          <w:spacing w:val="-2"/>
          <w:sz w:val="24"/>
          <w:szCs w:val="24"/>
        </w:rPr>
        <w:t>-</w:t>
      </w:r>
      <w:r w:rsidRPr="00AB544C">
        <w:rPr>
          <w:rStyle w:val="CharacterStyle2"/>
          <w:rFonts w:ascii="Times New Roman" w:hAnsi="Times New Roman"/>
          <w:bCs/>
          <w:spacing w:val="-2"/>
          <w:sz w:val="24"/>
          <w:szCs w:val="24"/>
        </w:rPr>
        <w:t xml:space="preserve"> d.w.z. Uzelf </w:t>
      </w:r>
      <w:r w:rsidR="00143A4B" w:rsidRPr="00AB544C">
        <w:rPr>
          <w:rStyle w:val="CharacterStyle2"/>
          <w:rFonts w:ascii="Times New Roman" w:hAnsi="Times New Roman"/>
          <w:bCs/>
          <w:spacing w:val="-2"/>
          <w:sz w:val="24"/>
          <w:szCs w:val="24"/>
        </w:rPr>
        <w:t>-</w:t>
      </w:r>
      <w:r w:rsidRPr="00AB544C">
        <w:rPr>
          <w:rStyle w:val="CharacterStyle2"/>
          <w:rFonts w:ascii="Times New Roman" w:hAnsi="Times New Roman"/>
          <w:bCs/>
          <w:spacing w:val="-2"/>
          <w:sz w:val="24"/>
          <w:szCs w:val="24"/>
        </w:rPr>
        <w:t xml:space="preserve"> liefhebben</w:t>
      </w:r>
      <w:r w:rsidR="008E015C">
        <w:rPr>
          <w:rStyle w:val="CharacterStyle2"/>
          <w:rFonts w:ascii="Times New Roman" w:hAnsi="Times New Roman"/>
          <w:bCs/>
          <w:spacing w:val="-2"/>
          <w:sz w:val="24"/>
          <w:szCs w:val="24"/>
        </w:rPr>
        <w:t>.</w:t>
      </w:r>
      <w:r w:rsidR="00A52F69">
        <w:rPr>
          <w:rStyle w:val="CharacterStyle2"/>
          <w:rFonts w:ascii="Times New Roman" w:hAnsi="Times New Roman"/>
          <w:bCs/>
          <w:spacing w:val="-2"/>
          <w:sz w:val="24"/>
          <w:szCs w:val="24"/>
        </w:rPr>
        <w:t>”</w:t>
      </w:r>
      <w:r w:rsidRPr="00AB544C">
        <w:rPr>
          <w:rStyle w:val="CharacterStyle2"/>
          <w:rFonts w:ascii="Times New Roman" w:hAnsi="Times New Roman"/>
          <w:bCs/>
          <w:spacing w:val="-2"/>
          <w:sz w:val="24"/>
          <w:szCs w:val="24"/>
        </w:rPr>
        <w:t xml:space="preserve"> En in Ps. 116 : 13: „Ik zal den </w:t>
      </w:r>
      <w:r w:rsidRPr="00AB544C">
        <w:rPr>
          <w:rStyle w:val="CharacterStyle2"/>
          <w:rFonts w:ascii="Times New Roman" w:hAnsi="Times New Roman"/>
          <w:spacing w:val="-3"/>
          <w:sz w:val="24"/>
          <w:szCs w:val="24"/>
        </w:rPr>
        <w:t xml:space="preserve">beker der verlossingen opnemen </w:t>
      </w:r>
      <w:r w:rsidRPr="00AB544C">
        <w:rPr>
          <w:rStyle w:val="CharacterStyle2"/>
          <w:rFonts w:ascii="Times New Roman" w:hAnsi="Times New Roman"/>
          <w:bCs/>
          <w:spacing w:val="-3"/>
          <w:sz w:val="24"/>
          <w:szCs w:val="24"/>
        </w:rPr>
        <w:t>en den Naam des HEEREN aanroepen</w:t>
      </w:r>
      <w:r w:rsidR="00A52F69">
        <w:rPr>
          <w:rStyle w:val="CharacterStyle2"/>
          <w:rFonts w:ascii="Times New Roman" w:hAnsi="Times New Roman"/>
          <w:bCs/>
          <w:spacing w:val="-3"/>
          <w:sz w:val="24"/>
          <w:szCs w:val="24"/>
        </w:rPr>
        <w:t>”</w:t>
      </w:r>
      <w:r w:rsidRPr="00AB544C">
        <w:rPr>
          <w:rStyle w:val="CharacterStyle2"/>
          <w:rFonts w:ascii="Times New Roman" w:hAnsi="Times New Roman"/>
          <w:bCs/>
          <w:spacing w:val="-3"/>
          <w:sz w:val="24"/>
          <w:szCs w:val="24"/>
        </w:rPr>
        <w:t xml:space="preserve">, en </w:t>
      </w:r>
      <w:r w:rsidRPr="00AB544C">
        <w:rPr>
          <w:rStyle w:val="CharacterStyle2"/>
          <w:rFonts w:ascii="Times New Roman" w:hAnsi="Times New Roman"/>
          <w:bCs/>
          <w:spacing w:val="-2"/>
          <w:sz w:val="24"/>
          <w:szCs w:val="24"/>
        </w:rPr>
        <w:t xml:space="preserve">Ps. 7 : </w:t>
      </w:r>
      <w:r w:rsidRPr="00AB544C">
        <w:rPr>
          <w:rStyle w:val="CharacterStyle2"/>
          <w:rFonts w:ascii="Times New Roman" w:hAnsi="Times New Roman"/>
          <w:spacing w:val="-2"/>
          <w:sz w:val="24"/>
          <w:szCs w:val="24"/>
        </w:rPr>
        <w:t xml:space="preserve">18: </w:t>
      </w:r>
      <w:r w:rsidRPr="00AB544C">
        <w:rPr>
          <w:rStyle w:val="CharacterStyle2"/>
          <w:rFonts w:ascii="Times New Roman" w:hAnsi="Times New Roman"/>
          <w:bCs/>
          <w:spacing w:val="-2"/>
          <w:sz w:val="24"/>
          <w:szCs w:val="24"/>
        </w:rPr>
        <w:t xml:space="preserve">„Ik </w:t>
      </w:r>
      <w:r w:rsidR="00E55203" w:rsidRPr="00AB544C">
        <w:rPr>
          <w:rStyle w:val="CharacterStyle2"/>
          <w:rFonts w:ascii="Times New Roman" w:hAnsi="Times New Roman"/>
          <w:spacing w:val="-12"/>
          <w:sz w:val="24"/>
          <w:szCs w:val="24"/>
        </w:rPr>
        <w:t>zal</w:t>
      </w:r>
      <w:r w:rsidRPr="00AB544C">
        <w:rPr>
          <w:rStyle w:val="CharacterStyle2"/>
          <w:rFonts w:ascii="Times New Roman" w:hAnsi="Times New Roman"/>
          <w:bCs/>
          <w:spacing w:val="-2"/>
          <w:sz w:val="24"/>
          <w:szCs w:val="24"/>
        </w:rPr>
        <w:t xml:space="preserve"> den Naam des HEEREN, des Allerhoogsten, psalmzingen</w:t>
      </w:r>
      <w:r w:rsidR="00A52F69">
        <w:rPr>
          <w:rStyle w:val="CharacterStyle2"/>
          <w:rFonts w:ascii="Times New Roman" w:hAnsi="Times New Roman"/>
          <w:bCs/>
          <w:spacing w:val="-2"/>
          <w:sz w:val="24"/>
          <w:szCs w:val="24"/>
        </w:rPr>
        <w:t>”</w:t>
      </w:r>
      <w:r w:rsidRPr="00AB544C">
        <w:rPr>
          <w:rStyle w:val="CharacterStyle2"/>
          <w:rFonts w:ascii="Times New Roman" w:hAnsi="Times New Roman"/>
          <w:bCs/>
          <w:spacing w:val="-2"/>
          <w:sz w:val="24"/>
          <w:szCs w:val="24"/>
        </w:rPr>
        <w:t xml:space="preserve">; </w:t>
      </w:r>
      <w:r w:rsidRPr="00AB544C">
        <w:rPr>
          <w:rStyle w:val="CharacterStyle2"/>
          <w:rFonts w:ascii="Times New Roman" w:hAnsi="Times New Roman"/>
          <w:bCs/>
          <w:spacing w:val="-3"/>
          <w:sz w:val="24"/>
          <w:szCs w:val="24"/>
        </w:rPr>
        <w:t xml:space="preserve">en Deut. 16 : 2: „Dan zult gijl den HEERE uwen God het Pascha slachten, </w:t>
      </w:r>
      <w:r w:rsidRPr="00AB544C">
        <w:rPr>
          <w:rStyle w:val="CharacterStyle2"/>
          <w:rFonts w:ascii="Times New Roman" w:hAnsi="Times New Roman"/>
          <w:bCs/>
          <w:spacing w:val="-2"/>
          <w:sz w:val="24"/>
          <w:szCs w:val="24"/>
        </w:rPr>
        <w:t>schapen en runderen in de plaats die de HEERE verkiezen zal, om Zijnen Naam aldaar te doen wonen</w:t>
      </w:r>
      <w:r w:rsidR="00A52F69">
        <w:rPr>
          <w:rStyle w:val="CharacterStyle2"/>
          <w:rFonts w:ascii="Times New Roman" w:hAnsi="Times New Roman"/>
          <w:bCs/>
          <w:spacing w:val="-2"/>
          <w:sz w:val="24"/>
          <w:szCs w:val="24"/>
        </w:rPr>
        <w:t>”</w:t>
      </w:r>
      <w:r w:rsidRPr="00AB544C">
        <w:rPr>
          <w:rStyle w:val="CharacterStyle2"/>
          <w:rFonts w:ascii="Times New Roman" w:hAnsi="Times New Roman"/>
          <w:bCs/>
          <w:spacing w:val="-2"/>
          <w:sz w:val="24"/>
          <w:szCs w:val="24"/>
        </w:rPr>
        <w:t xml:space="preserve">; 1 Kon. 5 : 5: „Ik denk voor den Naam des </w:t>
      </w:r>
      <w:r w:rsidRPr="00AB544C">
        <w:rPr>
          <w:rStyle w:val="CharacterStyle2"/>
          <w:rFonts w:ascii="Times New Roman" w:hAnsi="Times New Roman"/>
          <w:bCs/>
          <w:sz w:val="24"/>
          <w:szCs w:val="24"/>
        </w:rPr>
        <w:t>HEEREN, mijns Gods, een huis te bouwen</w:t>
      </w:r>
      <w:r w:rsidR="008E015C">
        <w:rPr>
          <w:rStyle w:val="CharacterStyle2"/>
          <w:rFonts w:ascii="Times New Roman" w:hAnsi="Times New Roman"/>
          <w:bCs/>
          <w:sz w:val="24"/>
          <w:szCs w:val="24"/>
        </w:rPr>
        <w:t>.</w:t>
      </w:r>
      <w:r w:rsidR="00A52F69">
        <w:rPr>
          <w:rStyle w:val="CharacterStyle2"/>
          <w:rFonts w:ascii="Times New Roman" w:hAnsi="Times New Roman"/>
          <w:bCs/>
          <w:sz w:val="24"/>
          <w:szCs w:val="24"/>
        </w:rPr>
        <w:t>”</w:t>
      </w:r>
    </w:p>
    <w:p w:rsidR="00E70B58" w:rsidRPr="00AB544C" w:rsidRDefault="00E70B58" w:rsidP="00313D50">
      <w:pPr>
        <w:pStyle w:val="Style3"/>
        <w:numPr>
          <w:ilvl w:val="0"/>
          <w:numId w:val="210"/>
        </w:numPr>
        <w:tabs>
          <w:tab w:val="clear" w:pos="720"/>
          <w:tab w:val="num" w:pos="426"/>
        </w:tabs>
        <w:kinsoku w:val="0"/>
        <w:autoSpaceDE/>
        <w:autoSpaceDN/>
        <w:ind w:left="426" w:right="72" w:hanging="426"/>
        <w:rPr>
          <w:rStyle w:val="CharacterStyle2"/>
          <w:rFonts w:ascii="Times New Roman" w:hAnsi="Times New Roman"/>
          <w:bCs/>
          <w:sz w:val="24"/>
          <w:szCs w:val="24"/>
        </w:rPr>
      </w:pPr>
      <w:r w:rsidRPr="00AB544C">
        <w:rPr>
          <w:rStyle w:val="CharacterStyle2"/>
          <w:rFonts w:ascii="Times New Roman" w:hAnsi="Times New Roman"/>
          <w:iCs/>
          <w:sz w:val="24"/>
          <w:szCs w:val="24"/>
        </w:rPr>
        <w:t>D</w:t>
      </w:r>
      <w:r w:rsidR="005C363D" w:rsidRPr="00AB544C">
        <w:rPr>
          <w:rStyle w:val="CharacterStyle2"/>
          <w:rFonts w:ascii="Times New Roman" w:hAnsi="Times New Roman"/>
          <w:bCs/>
          <w:sz w:val="24"/>
          <w:szCs w:val="24"/>
        </w:rPr>
        <w:t xml:space="preserve">e wil of het bevel van God, hetgeen of werkelijk Gods bevel en door Hem geopenbaard is, of ook dat door de mensen </w:t>
      </w:r>
      <w:r w:rsidR="00702DDF" w:rsidRPr="00AB544C">
        <w:rPr>
          <w:rStyle w:val="CharacterStyle2"/>
          <w:rFonts w:ascii="Times New Roman" w:hAnsi="Times New Roman"/>
          <w:bCs/>
          <w:sz w:val="24"/>
          <w:szCs w:val="24"/>
        </w:rPr>
        <w:t>bedrieglijk</w:t>
      </w:r>
      <w:r w:rsidR="005C363D" w:rsidRPr="00AB544C">
        <w:rPr>
          <w:rStyle w:val="CharacterStyle2"/>
          <w:rFonts w:ascii="Times New Roman" w:hAnsi="Times New Roman"/>
          <w:bCs/>
          <w:sz w:val="24"/>
          <w:szCs w:val="24"/>
        </w:rPr>
        <w:t xml:space="preserve"> verzonnen is </w:t>
      </w:r>
      <w:r w:rsidR="005C363D" w:rsidRPr="00AB544C">
        <w:rPr>
          <w:rStyle w:val="CharacterStyle2"/>
          <w:rFonts w:ascii="Times New Roman" w:hAnsi="Times New Roman"/>
          <w:bCs/>
          <w:spacing w:val="-3"/>
          <w:sz w:val="24"/>
          <w:szCs w:val="24"/>
        </w:rPr>
        <w:t xml:space="preserve">en voor Gods gebod uitgegeven wordt, zoals Deut. 18 : 19: „En het zal </w:t>
      </w:r>
      <w:r w:rsidR="005C363D" w:rsidRPr="00AB544C">
        <w:rPr>
          <w:rStyle w:val="CharacterStyle2"/>
          <w:rFonts w:ascii="Times New Roman" w:hAnsi="Times New Roman"/>
          <w:spacing w:val="-3"/>
          <w:sz w:val="24"/>
          <w:szCs w:val="24"/>
        </w:rPr>
        <w:t>ge</w:t>
      </w:r>
      <w:r w:rsidR="005C363D" w:rsidRPr="00AB544C">
        <w:rPr>
          <w:rStyle w:val="CharacterStyle2"/>
          <w:rFonts w:ascii="Times New Roman" w:hAnsi="Times New Roman"/>
          <w:spacing w:val="-3"/>
          <w:sz w:val="24"/>
          <w:szCs w:val="24"/>
        </w:rPr>
        <w:softHyphen/>
        <w:t xml:space="preserve">schieden, de man, die niet </w:t>
      </w:r>
      <w:r w:rsidR="005C363D" w:rsidRPr="00AB544C">
        <w:rPr>
          <w:rStyle w:val="CharacterStyle2"/>
          <w:rFonts w:ascii="Times New Roman" w:hAnsi="Times New Roman"/>
          <w:bCs/>
          <w:spacing w:val="-3"/>
          <w:sz w:val="24"/>
          <w:szCs w:val="24"/>
        </w:rPr>
        <w:t>zal horen naar Mij</w:t>
      </w:r>
      <w:r w:rsidRPr="00AB544C">
        <w:rPr>
          <w:rStyle w:val="CharacterStyle2"/>
          <w:rFonts w:ascii="Times New Roman" w:hAnsi="Times New Roman"/>
          <w:bCs/>
          <w:spacing w:val="-3"/>
          <w:sz w:val="24"/>
          <w:szCs w:val="24"/>
        </w:rPr>
        <w:t>n</w:t>
      </w:r>
      <w:r w:rsidR="005C363D" w:rsidRPr="00AB544C">
        <w:rPr>
          <w:rStyle w:val="CharacterStyle2"/>
          <w:rFonts w:ascii="Times New Roman" w:hAnsi="Times New Roman"/>
          <w:bCs/>
          <w:spacing w:val="-3"/>
          <w:sz w:val="24"/>
          <w:szCs w:val="24"/>
        </w:rPr>
        <w:t xml:space="preserve"> woorden die Hij in Mijn </w:t>
      </w:r>
      <w:r w:rsidR="005C363D" w:rsidRPr="00AB544C">
        <w:rPr>
          <w:rStyle w:val="CharacterStyle2"/>
          <w:rFonts w:ascii="Times New Roman" w:hAnsi="Times New Roman"/>
          <w:bCs/>
          <w:spacing w:val="-1"/>
          <w:sz w:val="24"/>
          <w:szCs w:val="24"/>
        </w:rPr>
        <w:t>Naam zal spreken, van die zal Ik het zoeken</w:t>
      </w:r>
      <w:r w:rsidR="00A52F69">
        <w:rPr>
          <w:rStyle w:val="CharacterStyle2"/>
          <w:rFonts w:ascii="Times New Roman" w:hAnsi="Times New Roman"/>
          <w:bCs/>
          <w:spacing w:val="-1"/>
          <w:sz w:val="24"/>
          <w:szCs w:val="24"/>
        </w:rPr>
        <w:t>”</w:t>
      </w:r>
      <w:r w:rsidR="005C363D" w:rsidRPr="00AB544C">
        <w:rPr>
          <w:rStyle w:val="CharacterStyle2"/>
          <w:rFonts w:ascii="Times New Roman" w:hAnsi="Times New Roman"/>
          <w:bCs/>
          <w:spacing w:val="-1"/>
          <w:sz w:val="24"/>
          <w:szCs w:val="24"/>
        </w:rPr>
        <w:t xml:space="preserve">, en 1 Sam. 17 : 45: „Maar ik </w:t>
      </w:r>
      <w:r w:rsidR="005C363D" w:rsidRPr="00AB544C">
        <w:rPr>
          <w:rStyle w:val="CharacterStyle2"/>
          <w:rFonts w:ascii="Times New Roman" w:hAnsi="Times New Roman"/>
          <w:bCs/>
          <w:spacing w:val="-4"/>
          <w:sz w:val="24"/>
          <w:szCs w:val="24"/>
        </w:rPr>
        <w:t>kom tot u in den Naam van den HEERE der heirscharen, den God der slag</w:t>
      </w:r>
      <w:r w:rsidR="005C363D" w:rsidRPr="00AB544C">
        <w:rPr>
          <w:rStyle w:val="CharacterStyle2"/>
          <w:rFonts w:ascii="Times New Roman" w:hAnsi="Times New Roman"/>
          <w:bCs/>
          <w:spacing w:val="-4"/>
          <w:sz w:val="24"/>
          <w:szCs w:val="24"/>
        </w:rPr>
        <w:softHyphen/>
      </w:r>
      <w:r w:rsidR="005C363D" w:rsidRPr="00AB544C">
        <w:rPr>
          <w:rStyle w:val="CharacterStyle2"/>
          <w:rFonts w:ascii="Times New Roman" w:hAnsi="Times New Roman"/>
          <w:bCs/>
          <w:spacing w:val="-1"/>
          <w:sz w:val="24"/>
          <w:szCs w:val="24"/>
        </w:rPr>
        <w:t>orden Israëls, Dien gij gehoond hebt</w:t>
      </w:r>
      <w:r w:rsidR="008E015C">
        <w:rPr>
          <w:rStyle w:val="CharacterStyle2"/>
          <w:rFonts w:ascii="Times New Roman" w:hAnsi="Times New Roman"/>
          <w:bCs/>
          <w:spacing w:val="-1"/>
          <w:sz w:val="24"/>
          <w:szCs w:val="24"/>
        </w:rPr>
        <w:t>.</w:t>
      </w:r>
      <w:r w:rsidR="00A52F69">
        <w:rPr>
          <w:rStyle w:val="CharacterStyle2"/>
          <w:rFonts w:ascii="Times New Roman" w:hAnsi="Times New Roman"/>
          <w:bCs/>
          <w:spacing w:val="-1"/>
          <w:sz w:val="24"/>
          <w:szCs w:val="24"/>
        </w:rPr>
        <w:t>”</w:t>
      </w:r>
    </w:p>
    <w:p w:rsidR="005C363D" w:rsidRPr="00AB544C" w:rsidRDefault="005C363D" w:rsidP="00313D50">
      <w:pPr>
        <w:pStyle w:val="Style3"/>
        <w:numPr>
          <w:ilvl w:val="0"/>
          <w:numId w:val="210"/>
        </w:numPr>
        <w:tabs>
          <w:tab w:val="clear" w:pos="720"/>
          <w:tab w:val="num" w:pos="426"/>
        </w:tabs>
        <w:kinsoku w:val="0"/>
        <w:autoSpaceDE/>
        <w:autoSpaceDN/>
        <w:ind w:left="426" w:right="72" w:hanging="426"/>
        <w:rPr>
          <w:rStyle w:val="CharacterStyle2"/>
          <w:rFonts w:ascii="Times New Roman" w:hAnsi="Times New Roman"/>
          <w:bCs/>
          <w:sz w:val="24"/>
          <w:szCs w:val="24"/>
        </w:rPr>
      </w:pPr>
      <w:r w:rsidRPr="00AB544C">
        <w:rPr>
          <w:rStyle w:val="CharacterStyle2"/>
          <w:rFonts w:ascii="Times New Roman" w:hAnsi="Times New Roman"/>
          <w:bCs/>
          <w:sz w:val="24"/>
          <w:szCs w:val="24"/>
        </w:rPr>
        <w:t xml:space="preserve">Betekent de Naam van God de dienst van God, het vertrouwen op Hem, </w:t>
      </w:r>
      <w:r w:rsidRPr="00AB544C">
        <w:rPr>
          <w:rStyle w:val="CharacterStyle2"/>
          <w:rFonts w:ascii="Times New Roman" w:hAnsi="Times New Roman"/>
          <w:bCs/>
          <w:spacing w:val="3"/>
          <w:sz w:val="24"/>
          <w:szCs w:val="24"/>
        </w:rPr>
        <w:t xml:space="preserve">de aanroeping, grootmaking en belijdenis van God, zoals in Micha 4 : 5: </w:t>
      </w:r>
      <w:r w:rsidRPr="00AB544C">
        <w:rPr>
          <w:rStyle w:val="CharacterStyle2"/>
          <w:rFonts w:ascii="Times New Roman" w:hAnsi="Times New Roman"/>
          <w:bCs/>
          <w:spacing w:val="-3"/>
          <w:sz w:val="24"/>
          <w:szCs w:val="24"/>
        </w:rPr>
        <w:t>„Want alle volken zullen wandelen, elk in den naam zijns gods, maar wij zul</w:t>
      </w:r>
      <w:r w:rsidRPr="00AB544C">
        <w:rPr>
          <w:rStyle w:val="CharacterStyle2"/>
          <w:rFonts w:ascii="Times New Roman" w:hAnsi="Times New Roman"/>
          <w:bCs/>
          <w:spacing w:val="-3"/>
          <w:sz w:val="24"/>
          <w:szCs w:val="24"/>
        </w:rPr>
        <w:softHyphen/>
      </w:r>
      <w:r w:rsidRPr="00AB544C">
        <w:rPr>
          <w:rStyle w:val="CharacterStyle2"/>
          <w:rFonts w:ascii="Times New Roman" w:hAnsi="Times New Roman"/>
          <w:bCs/>
          <w:spacing w:val="-4"/>
          <w:sz w:val="24"/>
          <w:szCs w:val="24"/>
        </w:rPr>
        <w:t>len wandelen in den Naam des HEEREN onzes Gods, eeuwiglijk en altoos</w:t>
      </w:r>
      <w:r w:rsidR="00A52F69">
        <w:rPr>
          <w:rStyle w:val="CharacterStyle2"/>
          <w:rFonts w:ascii="Times New Roman" w:hAnsi="Times New Roman"/>
          <w:bCs/>
          <w:spacing w:val="-4"/>
          <w:sz w:val="24"/>
          <w:szCs w:val="24"/>
        </w:rPr>
        <w:t>”</w:t>
      </w:r>
      <w:r w:rsidRPr="00AB544C">
        <w:rPr>
          <w:rStyle w:val="CharacterStyle2"/>
          <w:rFonts w:ascii="Times New Roman" w:hAnsi="Times New Roman"/>
          <w:bCs/>
          <w:spacing w:val="-4"/>
          <w:sz w:val="24"/>
          <w:szCs w:val="24"/>
        </w:rPr>
        <w:t xml:space="preserve">; </w:t>
      </w:r>
      <w:r w:rsidRPr="00AB544C">
        <w:rPr>
          <w:rStyle w:val="CharacterStyle2"/>
          <w:rFonts w:ascii="Times New Roman" w:hAnsi="Times New Roman"/>
          <w:bCs/>
          <w:spacing w:val="-1"/>
          <w:sz w:val="24"/>
          <w:szCs w:val="24"/>
        </w:rPr>
        <w:t xml:space="preserve">Matth. 28 : 19: „Dezelve dopende in den Naam des Vaders en des Zoons en </w:t>
      </w:r>
      <w:r w:rsidRPr="00AB544C">
        <w:rPr>
          <w:rStyle w:val="CharacterStyle2"/>
          <w:rFonts w:ascii="Times New Roman" w:hAnsi="Times New Roman"/>
          <w:bCs/>
          <w:spacing w:val="-5"/>
          <w:sz w:val="24"/>
          <w:szCs w:val="24"/>
        </w:rPr>
        <w:t>des Heiligen Geestes</w:t>
      </w:r>
      <w:r w:rsidR="00A52F69">
        <w:rPr>
          <w:rStyle w:val="CharacterStyle2"/>
          <w:rFonts w:ascii="Times New Roman" w:hAnsi="Times New Roman"/>
          <w:bCs/>
          <w:spacing w:val="-5"/>
          <w:sz w:val="24"/>
          <w:szCs w:val="24"/>
        </w:rPr>
        <w:t>”</w:t>
      </w:r>
      <w:r w:rsidRPr="00AB544C">
        <w:rPr>
          <w:rStyle w:val="CharacterStyle2"/>
          <w:rFonts w:ascii="Times New Roman" w:hAnsi="Times New Roman"/>
          <w:bCs/>
          <w:spacing w:val="-5"/>
          <w:sz w:val="24"/>
          <w:szCs w:val="24"/>
        </w:rPr>
        <w:t xml:space="preserve">, Hand. 21 : 13: „Ik ben bereid niet alleen gebonden te </w:t>
      </w:r>
      <w:r w:rsidRPr="00AB544C">
        <w:rPr>
          <w:rStyle w:val="CharacterStyle2"/>
          <w:rFonts w:ascii="Times New Roman" w:hAnsi="Times New Roman"/>
          <w:bCs/>
          <w:spacing w:val="-6"/>
          <w:sz w:val="24"/>
          <w:szCs w:val="24"/>
        </w:rPr>
        <w:t>worden, maar ook te sterven te Jeruzalem voor den Naam des Heeren Jezus</w:t>
      </w:r>
      <w:r w:rsidR="008E015C">
        <w:rPr>
          <w:rStyle w:val="CharacterStyle2"/>
          <w:rFonts w:ascii="Times New Roman" w:hAnsi="Times New Roman"/>
          <w:bCs/>
          <w:spacing w:val="-6"/>
          <w:sz w:val="24"/>
          <w:szCs w:val="24"/>
        </w:rPr>
        <w:t>.</w:t>
      </w:r>
      <w:r w:rsidR="00A52F69">
        <w:rPr>
          <w:rStyle w:val="CharacterStyle2"/>
          <w:rFonts w:ascii="Times New Roman" w:hAnsi="Times New Roman"/>
          <w:bCs/>
          <w:spacing w:val="-6"/>
          <w:sz w:val="24"/>
          <w:szCs w:val="24"/>
        </w:rPr>
        <w:t>”</w:t>
      </w:r>
      <w:r w:rsidRPr="00AB544C">
        <w:rPr>
          <w:rStyle w:val="CharacterStyle2"/>
          <w:rFonts w:ascii="Times New Roman" w:hAnsi="Times New Roman"/>
          <w:bCs/>
          <w:spacing w:val="-6"/>
          <w:sz w:val="24"/>
          <w:szCs w:val="24"/>
        </w:rPr>
        <w:t xml:space="preserve"> </w:t>
      </w:r>
      <w:r w:rsidRPr="00AB544C">
        <w:rPr>
          <w:rStyle w:val="CharacterStyle2"/>
          <w:rFonts w:ascii="Times New Roman" w:hAnsi="Times New Roman"/>
          <w:bCs/>
          <w:sz w:val="24"/>
          <w:szCs w:val="24"/>
        </w:rPr>
        <w:t xml:space="preserve">Deze Naam </w:t>
      </w:r>
      <w:r w:rsidRPr="00AB544C">
        <w:rPr>
          <w:rStyle w:val="CharacterStyle2"/>
          <w:rFonts w:ascii="Times New Roman" w:hAnsi="Times New Roman"/>
          <w:i/>
          <w:iCs/>
          <w:sz w:val="24"/>
          <w:szCs w:val="24"/>
        </w:rPr>
        <w:t xml:space="preserve">gebruiken </w:t>
      </w:r>
      <w:r w:rsidRPr="00AB544C">
        <w:rPr>
          <w:rStyle w:val="CharacterStyle2"/>
          <w:rFonts w:ascii="Times New Roman" w:hAnsi="Times New Roman"/>
          <w:bCs/>
          <w:sz w:val="24"/>
          <w:szCs w:val="24"/>
        </w:rPr>
        <w:t xml:space="preserve">wil zeggen: Hem </w:t>
      </w:r>
      <w:r w:rsidRPr="00AB544C">
        <w:rPr>
          <w:rStyle w:val="CharacterStyle2"/>
          <w:rFonts w:ascii="Times New Roman" w:hAnsi="Times New Roman"/>
          <w:i/>
          <w:iCs/>
          <w:sz w:val="24"/>
          <w:szCs w:val="24"/>
        </w:rPr>
        <w:t xml:space="preserve">noemen, </w:t>
      </w:r>
      <w:r w:rsidRPr="00AB544C">
        <w:rPr>
          <w:rStyle w:val="CharacterStyle2"/>
          <w:rFonts w:ascii="Times New Roman" w:hAnsi="Times New Roman"/>
          <w:bCs/>
          <w:sz w:val="24"/>
          <w:szCs w:val="24"/>
        </w:rPr>
        <w:t>of bij het spreken gebrui</w:t>
      </w:r>
      <w:r w:rsidRPr="00AB544C">
        <w:rPr>
          <w:rStyle w:val="CharacterStyle2"/>
          <w:rFonts w:ascii="Times New Roman" w:hAnsi="Times New Roman"/>
          <w:bCs/>
          <w:sz w:val="24"/>
          <w:szCs w:val="24"/>
        </w:rPr>
        <w:softHyphen/>
      </w:r>
      <w:r w:rsidRPr="00AB544C">
        <w:rPr>
          <w:rStyle w:val="CharacterStyle2"/>
          <w:rFonts w:ascii="Times New Roman" w:hAnsi="Times New Roman"/>
          <w:bCs/>
          <w:spacing w:val="-3"/>
          <w:sz w:val="24"/>
          <w:szCs w:val="24"/>
        </w:rPr>
        <w:t xml:space="preserve">ken. Ons wordt niet verboden, die Naam te gebruiken, maar wel om hem </w:t>
      </w:r>
      <w:r w:rsidRPr="00AB544C">
        <w:rPr>
          <w:rStyle w:val="CharacterStyle2"/>
          <w:rFonts w:ascii="Times New Roman" w:hAnsi="Times New Roman"/>
          <w:i/>
          <w:iCs/>
          <w:sz w:val="24"/>
          <w:szCs w:val="24"/>
        </w:rPr>
        <w:t xml:space="preserve">lichtvaardig </w:t>
      </w:r>
      <w:r w:rsidRPr="00AB544C">
        <w:rPr>
          <w:rStyle w:val="CharacterStyle2"/>
          <w:rFonts w:ascii="Times New Roman" w:hAnsi="Times New Roman"/>
          <w:bCs/>
          <w:sz w:val="24"/>
          <w:szCs w:val="24"/>
        </w:rPr>
        <w:t xml:space="preserve">te gebruiken, d.w.z. of 1. </w:t>
      </w:r>
      <w:r w:rsidRPr="00AB544C">
        <w:rPr>
          <w:rStyle w:val="CharacterStyle2"/>
          <w:rFonts w:ascii="Times New Roman" w:hAnsi="Times New Roman"/>
          <w:i/>
          <w:iCs/>
          <w:sz w:val="24"/>
          <w:szCs w:val="24"/>
        </w:rPr>
        <w:t xml:space="preserve">vergeefs, </w:t>
      </w:r>
      <w:r w:rsidRPr="00AB544C">
        <w:rPr>
          <w:rStyle w:val="CharacterStyle2"/>
          <w:rFonts w:ascii="Times New Roman" w:hAnsi="Times New Roman"/>
          <w:bCs/>
          <w:sz w:val="24"/>
          <w:szCs w:val="24"/>
        </w:rPr>
        <w:t>zoals bij het dagelijks spre</w:t>
      </w:r>
      <w:r w:rsidRPr="00AB544C">
        <w:rPr>
          <w:rStyle w:val="CharacterStyle2"/>
          <w:rFonts w:ascii="Times New Roman" w:hAnsi="Times New Roman"/>
          <w:bCs/>
          <w:sz w:val="24"/>
          <w:szCs w:val="24"/>
        </w:rPr>
        <w:softHyphen/>
      </w:r>
      <w:r w:rsidRPr="00AB544C">
        <w:rPr>
          <w:rStyle w:val="CharacterStyle2"/>
          <w:rFonts w:ascii="Times New Roman" w:hAnsi="Times New Roman"/>
          <w:bCs/>
          <w:spacing w:val="-2"/>
          <w:sz w:val="24"/>
          <w:szCs w:val="24"/>
        </w:rPr>
        <w:t xml:space="preserve">ken, in strijd met Christus' leer, Matth. 5 : 37: „Laat zijn uw woord ja, ja; </w:t>
      </w:r>
      <w:r w:rsidRPr="00AB544C">
        <w:rPr>
          <w:rStyle w:val="CharacterStyle2"/>
          <w:rFonts w:ascii="Times New Roman" w:hAnsi="Times New Roman"/>
          <w:bCs/>
          <w:spacing w:val="-4"/>
          <w:sz w:val="24"/>
          <w:szCs w:val="24"/>
        </w:rPr>
        <w:t>neen, neen</w:t>
      </w:r>
      <w:r w:rsidR="00A52F69">
        <w:rPr>
          <w:rStyle w:val="CharacterStyle2"/>
          <w:rFonts w:ascii="Times New Roman" w:hAnsi="Times New Roman"/>
          <w:bCs/>
          <w:spacing w:val="-4"/>
          <w:sz w:val="24"/>
          <w:szCs w:val="24"/>
        </w:rPr>
        <w:t>”</w:t>
      </w:r>
      <w:r w:rsidRPr="00AB544C">
        <w:rPr>
          <w:rStyle w:val="CharacterStyle2"/>
          <w:rFonts w:ascii="Times New Roman" w:hAnsi="Times New Roman"/>
          <w:bCs/>
          <w:spacing w:val="-4"/>
          <w:sz w:val="24"/>
          <w:szCs w:val="24"/>
        </w:rPr>
        <w:t xml:space="preserve">; of 2. </w:t>
      </w:r>
      <w:r w:rsidRPr="00AB544C">
        <w:rPr>
          <w:rStyle w:val="CharacterStyle2"/>
          <w:rFonts w:ascii="Times New Roman" w:hAnsi="Times New Roman"/>
          <w:i/>
          <w:iCs/>
          <w:spacing w:val="-4"/>
          <w:sz w:val="24"/>
          <w:szCs w:val="24"/>
        </w:rPr>
        <w:t xml:space="preserve">valselijk, </w:t>
      </w:r>
      <w:r w:rsidRPr="00AB544C">
        <w:rPr>
          <w:rStyle w:val="CharacterStyle2"/>
          <w:rFonts w:ascii="Times New Roman" w:hAnsi="Times New Roman"/>
          <w:bCs/>
          <w:spacing w:val="-4"/>
          <w:sz w:val="24"/>
          <w:szCs w:val="24"/>
        </w:rPr>
        <w:t>zoals in de ongeoorloofde en valse eden, of 3. ten</w:t>
      </w:r>
      <w:r w:rsidRPr="00AB544C">
        <w:rPr>
          <w:rStyle w:val="CharacterStyle2"/>
          <w:rFonts w:ascii="Times New Roman" w:hAnsi="Times New Roman"/>
          <w:bCs/>
          <w:spacing w:val="-4"/>
          <w:sz w:val="24"/>
          <w:szCs w:val="24"/>
        </w:rPr>
        <w:softHyphen/>
      </w:r>
      <w:r w:rsidRPr="00AB544C">
        <w:rPr>
          <w:rStyle w:val="CharacterStyle2"/>
          <w:rFonts w:ascii="Times New Roman" w:hAnsi="Times New Roman"/>
          <w:bCs/>
          <w:sz w:val="24"/>
          <w:szCs w:val="24"/>
        </w:rPr>
        <w:t xml:space="preserve">slotte </w:t>
      </w:r>
      <w:r w:rsidRPr="00AB544C">
        <w:rPr>
          <w:rStyle w:val="CharacterStyle2"/>
          <w:rFonts w:ascii="Times New Roman" w:hAnsi="Times New Roman"/>
          <w:i/>
          <w:iCs/>
          <w:sz w:val="24"/>
          <w:szCs w:val="24"/>
        </w:rPr>
        <w:t xml:space="preserve">smadelijk, </w:t>
      </w:r>
      <w:r w:rsidRPr="00AB544C">
        <w:rPr>
          <w:rStyle w:val="CharacterStyle2"/>
          <w:rFonts w:ascii="Times New Roman" w:hAnsi="Times New Roman"/>
          <w:bCs/>
          <w:sz w:val="24"/>
          <w:szCs w:val="24"/>
        </w:rPr>
        <w:t xml:space="preserve">zoals in vloeken, lasteren en bezweren, waarin de werken des duivels met Gods Naam bedekt </w:t>
      </w:r>
      <w:r w:rsidR="00B23DD9" w:rsidRPr="00AB544C">
        <w:rPr>
          <w:rStyle w:val="CharacterStyle2"/>
          <w:rFonts w:ascii="Times New Roman" w:hAnsi="Times New Roman"/>
          <w:bCs/>
          <w:sz w:val="24"/>
          <w:szCs w:val="24"/>
        </w:rPr>
        <w:t>worden</w:t>
      </w:r>
      <w:r w:rsidRPr="00AB544C">
        <w:rPr>
          <w:rStyle w:val="CharacterStyle2"/>
          <w:rFonts w:ascii="Times New Roman" w:hAnsi="Times New Roman"/>
          <w:bCs/>
          <w:sz w:val="24"/>
          <w:szCs w:val="24"/>
        </w:rPr>
        <w:t>.</w:t>
      </w:r>
    </w:p>
    <w:p w:rsidR="005C363D" w:rsidRPr="00AB544C" w:rsidRDefault="005C363D" w:rsidP="005C363D">
      <w:pPr>
        <w:pStyle w:val="Style7"/>
        <w:kinsoku w:val="0"/>
        <w:autoSpaceDE/>
        <w:autoSpaceDN/>
        <w:spacing w:before="216"/>
        <w:rPr>
          <w:rStyle w:val="CharacterStyle2"/>
          <w:rFonts w:ascii="Times New Roman" w:hAnsi="Times New Roman"/>
          <w:b w:val="0"/>
          <w:bCs w:val="0"/>
          <w:spacing w:val="-4"/>
          <w:sz w:val="24"/>
          <w:szCs w:val="24"/>
        </w:rPr>
      </w:pPr>
      <w:r w:rsidRPr="00AB544C">
        <w:rPr>
          <w:rStyle w:val="CharacterStyle2"/>
          <w:rFonts w:ascii="Times New Roman" w:hAnsi="Times New Roman"/>
          <w:b w:val="0"/>
          <w:bCs w:val="0"/>
          <w:spacing w:val="-2"/>
          <w:sz w:val="24"/>
          <w:szCs w:val="24"/>
        </w:rPr>
        <w:t xml:space="preserve">Daarentegen wordt ons geboden, dat wij de Naam van God </w:t>
      </w:r>
      <w:r w:rsidRPr="00AB544C">
        <w:rPr>
          <w:rStyle w:val="CharacterStyle2"/>
          <w:rFonts w:ascii="Times New Roman" w:hAnsi="Times New Roman"/>
          <w:b w:val="0"/>
          <w:i/>
          <w:iCs/>
          <w:spacing w:val="-2"/>
          <w:sz w:val="24"/>
          <w:szCs w:val="24"/>
        </w:rPr>
        <w:t xml:space="preserve">wettig </w:t>
      </w:r>
      <w:r w:rsidRPr="00AB544C">
        <w:rPr>
          <w:rStyle w:val="CharacterStyle2"/>
          <w:rFonts w:ascii="Times New Roman" w:hAnsi="Times New Roman"/>
          <w:b w:val="0"/>
          <w:bCs w:val="0"/>
          <w:spacing w:val="-2"/>
          <w:sz w:val="24"/>
          <w:szCs w:val="24"/>
        </w:rPr>
        <w:t>en eerbie</w:t>
      </w:r>
      <w:r w:rsidRPr="00AB544C">
        <w:rPr>
          <w:rStyle w:val="CharacterStyle2"/>
          <w:rFonts w:ascii="Times New Roman" w:hAnsi="Times New Roman"/>
          <w:b w:val="0"/>
          <w:bCs w:val="0"/>
          <w:spacing w:val="-2"/>
          <w:sz w:val="24"/>
          <w:szCs w:val="24"/>
        </w:rPr>
        <w:softHyphen/>
      </w:r>
      <w:r w:rsidRPr="00AB544C">
        <w:rPr>
          <w:rStyle w:val="CharacterStyle2"/>
          <w:rFonts w:ascii="Times New Roman" w:hAnsi="Times New Roman"/>
          <w:b w:val="0"/>
          <w:bCs w:val="0"/>
          <w:spacing w:val="1"/>
          <w:sz w:val="24"/>
          <w:szCs w:val="24"/>
        </w:rPr>
        <w:t xml:space="preserve">dig </w:t>
      </w:r>
      <w:r w:rsidRPr="00AB544C">
        <w:rPr>
          <w:rStyle w:val="CharacterStyle2"/>
          <w:rFonts w:ascii="Times New Roman" w:hAnsi="Times New Roman"/>
          <w:b w:val="0"/>
          <w:spacing w:val="1"/>
          <w:sz w:val="24"/>
          <w:szCs w:val="24"/>
        </w:rPr>
        <w:t xml:space="preserve">zullen gebruiken, n.l. dat wij in ons spreken met grote eerbied, en </w:t>
      </w:r>
      <w:r w:rsidRPr="00AB544C">
        <w:rPr>
          <w:rStyle w:val="CharacterStyle2"/>
          <w:rFonts w:ascii="Times New Roman" w:hAnsi="Times New Roman"/>
          <w:b w:val="0"/>
          <w:bCs w:val="0"/>
          <w:spacing w:val="1"/>
          <w:sz w:val="24"/>
          <w:szCs w:val="24"/>
        </w:rPr>
        <w:t>zo</w:t>
      </w:r>
      <w:r w:rsidRPr="00AB544C">
        <w:rPr>
          <w:rStyle w:val="CharacterStyle2"/>
          <w:rFonts w:ascii="Times New Roman" w:hAnsi="Times New Roman"/>
          <w:b w:val="0"/>
          <w:bCs w:val="0"/>
          <w:spacing w:val="1"/>
          <w:sz w:val="24"/>
          <w:szCs w:val="24"/>
        </w:rPr>
        <w:softHyphen/>
      </w:r>
      <w:r w:rsidRPr="00AB544C">
        <w:rPr>
          <w:rStyle w:val="CharacterStyle2"/>
          <w:rFonts w:ascii="Times New Roman" w:hAnsi="Times New Roman"/>
          <w:b w:val="0"/>
          <w:bCs w:val="0"/>
          <w:spacing w:val="-2"/>
          <w:sz w:val="24"/>
          <w:szCs w:val="24"/>
        </w:rPr>
        <w:t xml:space="preserve">als Zijne Majesteit betaamt, aan God en Zijn werkingen en openbaringen </w:t>
      </w:r>
      <w:r w:rsidRPr="00AB544C">
        <w:rPr>
          <w:rStyle w:val="CharacterStyle2"/>
          <w:rFonts w:ascii="Times New Roman" w:hAnsi="Times New Roman"/>
          <w:b w:val="0"/>
          <w:bCs w:val="0"/>
          <w:spacing w:val="-4"/>
          <w:sz w:val="24"/>
          <w:szCs w:val="24"/>
        </w:rPr>
        <w:t>zullen gedenken.</w:t>
      </w:r>
    </w:p>
    <w:p w:rsidR="005C363D" w:rsidRPr="00AB544C" w:rsidRDefault="005C363D" w:rsidP="005C363D">
      <w:pPr>
        <w:pStyle w:val="Style7"/>
        <w:kinsoku w:val="0"/>
        <w:autoSpaceDE/>
        <w:autoSpaceDN/>
        <w:rPr>
          <w:rStyle w:val="CharacterStyle2"/>
          <w:rFonts w:ascii="Times New Roman" w:hAnsi="Times New Roman"/>
          <w:b w:val="0"/>
          <w:bCs w:val="0"/>
          <w:sz w:val="24"/>
          <w:szCs w:val="24"/>
        </w:rPr>
      </w:pPr>
      <w:r w:rsidRPr="00AB544C">
        <w:rPr>
          <w:rStyle w:val="CharacterStyle2"/>
          <w:rFonts w:ascii="Times New Roman" w:hAnsi="Times New Roman"/>
          <w:b w:val="0"/>
          <w:bCs w:val="0"/>
          <w:spacing w:val="-3"/>
          <w:sz w:val="24"/>
          <w:szCs w:val="24"/>
        </w:rPr>
        <w:t xml:space="preserve">Derhalve is dit gebod daartoe ingesteld, dat wij allen </w:t>
      </w:r>
      <w:r w:rsidR="00E70B58" w:rsidRPr="00AB544C">
        <w:rPr>
          <w:rStyle w:val="CharacterStyle2"/>
          <w:rFonts w:ascii="Times New Roman" w:hAnsi="Times New Roman"/>
          <w:b w:val="0"/>
          <w:bCs w:val="0"/>
          <w:spacing w:val="-3"/>
          <w:sz w:val="24"/>
          <w:szCs w:val="24"/>
        </w:rPr>
        <w:t>s</w:t>
      </w:r>
      <w:r w:rsidRPr="00AB544C">
        <w:rPr>
          <w:rStyle w:val="CharacterStyle2"/>
          <w:rFonts w:ascii="Times New Roman" w:hAnsi="Times New Roman"/>
          <w:b w:val="0"/>
          <w:bCs w:val="0"/>
          <w:spacing w:val="-3"/>
          <w:sz w:val="24"/>
          <w:szCs w:val="24"/>
        </w:rPr>
        <w:t xml:space="preserve">amen de uiterlijke dienst van God publiek en persoonlijk aan God mogen bewijzen door een </w:t>
      </w:r>
      <w:r w:rsidRPr="00AB544C">
        <w:rPr>
          <w:rStyle w:val="CharacterStyle2"/>
          <w:rFonts w:ascii="Times New Roman" w:hAnsi="Times New Roman"/>
          <w:b w:val="0"/>
          <w:bCs w:val="0"/>
          <w:sz w:val="24"/>
          <w:szCs w:val="24"/>
        </w:rPr>
        <w:t xml:space="preserve">oprechte belijdenis en grootmaking van Zijn Naam, aangezien het </w:t>
      </w:r>
      <w:r w:rsidRPr="00AB544C">
        <w:rPr>
          <w:rStyle w:val="CharacterStyle2"/>
          <w:rFonts w:ascii="Times New Roman" w:hAnsi="Times New Roman"/>
          <w:b w:val="0"/>
          <w:i/>
          <w:iCs/>
          <w:sz w:val="24"/>
          <w:szCs w:val="24"/>
        </w:rPr>
        <w:t xml:space="preserve">verbod </w:t>
      </w:r>
      <w:r w:rsidRPr="00AB544C">
        <w:rPr>
          <w:rStyle w:val="CharacterStyle2"/>
          <w:rFonts w:ascii="Times New Roman" w:hAnsi="Times New Roman"/>
          <w:b w:val="0"/>
          <w:bCs w:val="0"/>
          <w:spacing w:val="-7"/>
          <w:sz w:val="24"/>
          <w:szCs w:val="24"/>
        </w:rPr>
        <w:t xml:space="preserve">om de Naam van God te misbruiken, ook een gebod in zich bevat, dat wij n.l. </w:t>
      </w:r>
      <w:r w:rsidRPr="00AB544C">
        <w:rPr>
          <w:rStyle w:val="CharacterStyle2"/>
          <w:rFonts w:ascii="Times New Roman" w:hAnsi="Times New Roman"/>
          <w:b w:val="0"/>
          <w:bCs w:val="0"/>
          <w:spacing w:val="-1"/>
          <w:sz w:val="24"/>
          <w:szCs w:val="24"/>
        </w:rPr>
        <w:t xml:space="preserve">eerbiedig, </w:t>
      </w:r>
      <w:r w:rsidR="0049522F">
        <w:rPr>
          <w:rStyle w:val="CharacterStyle2"/>
          <w:rFonts w:ascii="Times New Roman" w:hAnsi="Times New Roman"/>
          <w:b w:val="0"/>
          <w:bCs w:val="0"/>
          <w:spacing w:val="-1"/>
          <w:sz w:val="24"/>
          <w:szCs w:val="24"/>
        </w:rPr>
        <w:t>Godz</w:t>
      </w:r>
      <w:r w:rsidRPr="00AB544C">
        <w:rPr>
          <w:rStyle w:val="CharacterStyle2"/>
          <w:rFonts w:ascii="Times New Roman" w:hAnsi="Times New Roman"/>
          <w:b w:val="0"/>
          <w:bCs w:val="0"/>
          <w:spacing w:val="-1"/>
          <w:sz w:val="24"/>
          <w:szCs w:val="24"/>
        </w:rPr>
        <w:t xml:space="preserve">alig, heilig en eerlijk Gods Naam zullen gebruiken. Laat ons </w:t>
      </w:r>
      <w:r w:rsidRPr="00AB544C">
        <w:rPr>
          <w:rStyle w:val="CharacterStyle2"/>
          <w:rFonts w:ascii="Times New Roman" w:hAnsi="Times New Roman"/>
          <w:b w:val="0"/>
          <w:bCs w:val="0"/>
          <w:spacing w:val="-5"/>
          <w:sz w:val="24"/>
          <w:szCs w:val="24"/>
        </w:rPr>
        <w:t>nu eens nagaan, waarin het eerbiedig en oprecht gebruik van Gods Naam be</w:t>
      </w:r>
      <w:r w:rsidRPr="00AB544C">
        <w:rPr>
          <w:rStyle w:val="CharacterStyle2"/>
          <w:rFonts w:ascii="Times New Roman" w:hAnsi="Times New Roman"/>
          <w:b w:val="0"/>
          <w:bCs w:val="0"/>
          <w:spacing w:val="-5"/>
          <w:sz w:val="24"/>
          <w:szCs w:val="24"/>
        </w:rPr>
        <w:softHyphen/>
      </w:r>
      <w:r w:rsidRPr="00AB544C">
        <w:rPr>
          <w:rStyle w:val="CharacterStyle2"/>
          <w:rFonts w:ascii="Times New Roman" w:hAnsi="Times New Roman"/>
          <w:b w:val="0"/>
          <w:bCs w:val="0"/>
          <w:sz w:val="24"/>
          <w:szCs w:val="24"/>
        </w:rPr>
        <w:t>staat.</w:t>
      </w:r>
    </w:p>
    <w:p w:rsidR="005C363D" w:rsidRPr="00AB544C" w:rsidRDefault="005C363D" w:rsidP="00E70B58">
      <w:pPr>
        <w:pStyle w:val="Style7"/>
        <w:kinsoku w:val="0"/>
        <w:autoSpaceDE/>
        <w:autoSpaceDN/>
        <w:spacing w:before="72" w:after="72"/>
        <w:rPr>
          <w:b w:val="0"/>
          <w:spacing w:val="-4"/>
          <w:sz w:val="24"/>
          <w:szCs w:val="24"/>
        </w:rPr>
      </w:pPr>
      <w:r w:rsidRPr="00AB544C">
        <w:rPr>
          <w:rStyle w:val="CharacterStyle2"/>
          <w:rFonts w:ascii="Times New Roman" w:hAnsi="Times New Roman"/>
          <w:b w:val="0"/>
          <w:i/>
          <w:iCs/>
          <w:spacing w:val="-1"/>
          <w:sz w:val="24"/>
          <w:szCs w:val="24"/>
        </w:rPr>
        <w:t xml:space="preserve">Zeven deugden </w:t>
      </w:r>
      <w:r w:rsidRPr="00AB544C">
        <w:rPr>
          <w:rStyle w:val="CharacterStyle2"/>
          <w:rFonts w:ascii="Times New Roman" w:hAnsi="Times New Roman"/>
          <w:b w:val="0"/>
          <w:bCs w:val="0"/>
          <w:spacing w:val="-1"/>
          <w:sz w:val="24"/>
          <w:szCs w:val="24"/>
        </w:rPr>
        <w:t>worden daartoe voornamelijk vereist, die daarom in dit ge</w:t>
      </w:r>
      <w:r w:rsidRPr="00AB544C">
        <w:rPr>
          <w:rStyle w:val="CharacterStyle2"/>
          <w:rFonts w:ascii="Times New Roman" w:hAnsi="Times New Roman"/>
          <w:b w:val="0"/>
          <w:bCs w:val="0"/>
          <w:spacing w:val="-1"/>
          <w:sz w:val="24"/>
          <w:szCs w:val="24"/>
        </w:rPr>
        <w:softHyphen/>
      </w:r>
      <w:r w:rsidRPr="00AB544C">
        <w:rPr>
          <w:rStyle w:val="CharacterStyle2"/>
          <w:rFonts w:ascii="Times New Roman" w:hAnsi="Times New Roman"/>
          <w:b w:val="0"/>
          <w:bCs w:val="0"/>
          <w:spacing w:val="-6"/>
          <w:sz w:val="24"/>
          <w:szCs w:val="24"/>
        </w:rPr>
        <w:t>bod, als onderdelen van de gehoorzaamheid eraan geboden worden, en daar</w:t>
      </w:r>
      <w:r w:rsidRPr="00AB544C">
        <w:rPr>
          <w:rStyle w:val="CharacterStyle2"/>
          <w:rFonts w:ascii="Times New Roman" w:hAnsi="Times New Roman"/>
          <w:b w:val="0"/>
          <w:bCs w:val="0"/>
          <w:spacing w:val="-6"/>
          <w:sz w:val="24"/>
          <w:szCs w:val="24"/>
        </w:rPr>
        <w:softHyphen/>
      </w:r>
      <w:r w:rsidRPr="00AB544C">
        <w:rPr>
          <w:rStyle w:val="CharacterStyle2"/>
          <w:rFonts w:ascii="Times New Roman" w:hAnsi="Times New Roman"/>
          <w:b w:val="0"/>
          <w:bCs w:val="0"/>
          <w:spacing w:val="-1"/>
          <w:sz w:val="24"/>
          <w:szCs w:val="24"/>
        </w:rPr>
        <w:t>entegen worden verboden de ondeugden of zonden, die tegen deze deugden</w:t>
      </w:r>
      <w:r w:rsidR="00E70B58" w:rsidRPr="00AB544C">
        <w:rPr>
          <w:rStyle w:val="CharacterStyle2"/>
          <w:rFonts w:ascii="Times New Roman" w:hAnsi="Times New Roman"/>
          <w:b w:val="0"/>
          <w:bCs w:val="0"/>
          <w:spacing w:val="-1"/>
          <w:sz w:val="24"/>
          <w:szCs w:val="24"/>
        </w:rPr>
        <w:t xml:space="preserve"> </w:t>
      </w:r>
      <w:r w:rsidRPr="00AB544C">
        <w:rPr>
          <w:b w:val="0"/>
          <w:spacing w:val="-6"/>
          <w:sz w:val="24"/>
          <w:szCs w:val="24"/>
        </w:rPr>
        <w:t xml:space="preserve">strijden, waardoor of het oprecht gebruik van Gods Naam nagelaten, of het </w:t>
      </w:r>
      <w:r w:rsidRPr="00AB544C">
        <w:rPr>
          <w:b w:val="0"/>
          <w:spacing w:val="-4"/>
          <w:sz w:val="24"/>
          <w:szCs w:val="24"/>
        </w:rPr>
        <w:t>verkeerde gebruik gepleegd wordt</w:t>
      </w:r>
      <w:r w:rsidR="00E70B58" w:rsidRPr="00AB544C">
        <w:rPr>
          <w:b w:val="0"/>
          <w:spacing w:val="-4"/>
          <w:sz w:val="24"/>
          <w:szCs w:val="24"/>
        </w:rPr>
        <w:t>.</w:t>
      </w:r>
    </w:p>
    <w:p w:rsidR="00E70B58" w:rsidRPr="00AB544C" w:rsidRDefault="005C363D" w:rsidP="00AB544C">
      <w:pPr>
        <w:numPr>
          <w:ilvl w:val="0"/>
          <w:numId w:val="34"/>
        </w:numPr>
        <w:tabs>
          <w:tab w:val="left" w:leader="dot" w:pos="2808"/>
        </w:tabs>
        <w:ind w:right="72"/>
        <w:jc w:val="both"/>
        <w:rPr>
          <w:bCs/>
          <w:spacing w:val="-2"/>
        </w:rPr>
      </w:pPr>
      <w:r w:rsidRPr="00AB544C">
        <w:rPr>
          <w:i/>
          <w:iCs/>
          <w:spacing w:val="-4"/>
        </w:rPr>
        <w:t xml:space="preserve">De oprechte leer </w:t>
      </w:r>
      <w:r w:rsidRPr="00AB544C">
        <w:rPr>
          <w:i/>
          <w:spacing w:val="-4"/>
        </w:rPr>
        <w:t xml:space="preserve">van het Wezen, de wil en </w:t>
      </w:r>
      <w:r w:rsidRPr="00AB544C">
        <w:rPr>
          <w:bCs/>
          <w:i/>
          <w:spacing w:val="-4"/>
        </w:rPr>
        <w:t>de werken van God, om daar</w:t>
      </w:r>
      <w:r w:rsidRPr="00AB544C">
        <w:rPr>
          <w:bCs/>
          <w:i/>
          <w:spacing w:val="-4"/>
        </w:rPr>
        <w:softHyphen/>
      </w:r>
      <w:r w:rsidRPr="00AB544C">
        <w:rPr>
          <w:bCs/>
          <w:i/>
          <w:spacing w:val="1"/>
        </w:rPr>
        <w:t>voor te ijveren en die te verbreiden.</w:t>
      </w:r>
      <w:r w:rsidRPr="00AB544C">
        <w:rPr>
          <w:bCs/>
          <w:spacing w:val="1"/>
        </w:rPr>
        <w:t xml:space="preserve"> Echter hiermee wordt niet bedoeld </w:t>
      </w:r>
      <w:r w:rsidRPr="00AB544C">
        <w:rPr>
          <w:bCs/>
          <w:spacing w:val="-4"/>
        </w:rPr>
        <w:t>de openbare prediking, dat het werk is van de dienaren der Kerk, en in het vierde gebod bevolen wordt</w:t>
      </w:r>
      <w:r w:rsidRPr="00AB544C">
        <w:rPr>
          <w:bCs/>
          <w:spacing w:val="-5"/>
        </w:rPr>
        <w:t>, maar het persoonlijke of bijzondere onder</w:t>
      </w:r>
      <w:r w:rsidRPr="00AB544C">
        <w:rPr>
          <w:bCs/>
          <w:spacing w:val="-1"/>
        </w:rPr>
        <w:t>wijs dat op een ieder rust, waardoor een ieder schuldig is om bij een ge</w:t>
      </w:r>
      <w:r w:rsidRPr="00AB544C">
        <w:rPr>
          <w:bCs/>
          <w:spacing w:val="-1"/>
        </w:rPr>
        <w:softHyphen/>
      </w:r>
      <w:r w:rsidRPr="00AB544C">
        <w:rPr>
          <w:bCs/>
          <w:spacing w:val="-5"/>
        </w:rPr>
        <w:t>schikte gelegenheid anderen te onderwijzen, en tot de ware kennis en groot</w:t>
      </w:r>
      <w:r w:rsidRPr="00AB544C">
        <w:rPr>
          <w:bCs/>
          <w:spacing w:val="-5"/>
        </w:rPr>
        <w:softHyphen/>
        <w:t>making van God te brengen. „En gij zult ze uwen kinderen en uwen kinds</w:t>
      </w:r>
      <w:r w:rsidRPr="00AB544C">
        <w:rPr>
          <w:bCs/>
          <w:spacing w:val="-5"/>
        </w:rPr>
        <w:softHyphen/>
      </w:r>
      <w:r w:rsidRPr="00AB544C">
        <w:rPr>
          <w:bCs/>
          <w:spacing w:val="-4"/>
        </w:rPr>
        <w:t>kinderen bekendmaken</w:t>
      </w:r>
      <w:r w:rsidR="00A52F69">
        <w:rPr>
          <w:bCs/>
          <w:spacing w:val="-4"/>
        </w:rPr>
        <w:t>”</w:t>
      </w:r>
      <w:r w:rsidRPr="00AB544C">
        <w:rPr>
          <w:bCs/>
          <w:spacing w:val="-4"/>
        </w:rPr>
        <w:t xml:space="preserve"> (Deut. 4</w:t>
      </w:r>
      <w:r w:rsidR="00E70B58" w:rsidRPr="00AB544C">
        <w:rPr>
          <w:bCs/>
          <w:spacing w:val="-4"/>
        </w:rPr>
        <w:t xml:space="preserve">) </w:t>
      </w:r>
      <w:r w:rsidRPr="00AB544C">
        <w:rPr>
          <w:bCs/>
          <w:spacing w:val="-4"/>
        </w:rPr>
        <w:t xml:space="preserve">„Vermaant elkander, en sticht de een </w:t>
      </w:r>
      <w:r w:rsidRPr="00AB544C">
        <w:rPr>
          <w:bCs/>
          <w:spacing w:val="-7"/>
        </w:rPr>
        <w:t>den ander</w:t>
      </w:r>
      <w:r w:rsidR="00A52F69">
        <w:rPr>
          <w:bCs/>
          <w:spacing w:val="-7"/>
        </w:rPr>
        <w:t>”</w:t>
      </w:r>
      <w:r w:rsidRPr="00AB544C">
        <w:rPr>
          <w:bCs/>
          <w:spacing w:val="-7"/>
        </w:rPr>
        <w:t xml:space="preserve"> (1 Thess. 5 : 1</w:t>
      </w:r>
      <w:r w:rsidR="00E70B58" w:rsidRPr="00AB544C">
        <w:rPr>
          <w:bCs/>
          <w:spacing w:val="-7"/>
        </w:rPr>
        <w:t>)</w:t>
      </w:r>
      <w:r w:rsidRPr="00AB544C">
        <w:rPr>
          <w:bCs/>
          <w:spacing w:val="-7"/>
        </w:rPr>
        <w:t xml:space="preserve">; „Als gij eens bekeerd zult zijn, zo versterk uwe </w:t>
      </w:r>
      <w:r w:rsidRPr="00AB544C">
        <w:rPr>
          <w:bCs/>
          <w:spacing w:val="-9"/>
        </w:rPr>
        <w:t>broeders</w:t>
      </w:r>
      <w:r w:rsidR="00A52F69">
        <w:rPr>
          <w:bCs/>
          <w:spacing w:val="-9"/>
        </w:rPr>
        <w:t>”</w:t>
      </w:r>
      <w:r w:rsidRPr="00AB544C">
        <w:rPr>
          <w:bCs/>
          <w:spacing w:val="-9"/>
        </w:rPr>
        <w:t xml:space="preserve"> (Luk. 22 : 3</w:t>
      </w:r>
      <w:r w:rsidR="00E70B58" w:rsidRPr="00AB544C">
        <w:rPr>
          <w:bCs/>
          <w:spacing w:val="-9"/>
        </w:rPr>
        <w:t>)</w:t>
      </w:r>
      <w:r w:rsidRPr="00AB544C">
        <w:rPr>
          <w:bCs/>
          <w:spacing w:val="-9"/>
        </w:rPr>
        <w:t xml:space="preserve">; „Het Woord van Christus wone rijkelijk in u, in alle </w:t>
      </w:r>
      <w:r w:rsidRPr="00AB544C">
        <w:rPr>
          <w:bCs/>
          <w:spacing w:val="-2"/>
        </w:rPr>
        <w:t>wijsheid; leert en vermaant elkander met psalmen en lofzangen en geeste</w:t>
      </w:r>
      <w:r w:rsidRPr="00AB544C">
        <w:rPr>
          <w:bCs/>
          <w:spacing w:val="-2"/>
        </w:rPr>
        <w:softHyphen/>
      </w:r>
      <w:r w:rsidRPr="00AB544C">
        <w:rPr>
          <w:bCs/>
          <w:spacing w:val="-1"/>
        </w:rPr>
        <w:t>lijke liedekens, zingende den Heere met aangenaamheid in uw hart</w:t>
      </w:r>
      <w:r w:rsidR="008E015C">
        <w:rPr>
          <w:bCs/>
          <w:spacing w:val="-1"/>
        </w:rPr>
        <w:t>.</w:t>
      </w:r>
      <w:r w:rsidR="00A52F69">
        <w:rPr>
          <w:bCs/>
          <w:spacing w:val="-1"/>
        </w:rPr>
        <w:t>”</w:t>
      </w:r>
      <w:r w:rsidRPr="00AB544C">
        <w:rPr>
          <w:bCs/>
          <w:spacing w:val="-1"/>
        </w:rPr>
        <w:t xml:space="preserve"> </w:t>
      </w:r>
    </w:p>
    <w:p w:rsidR="00E70B58" w:rsidRPr="00AB544C" w:rsidRDefault="00E70B58" w:rsidP="00E70B58">
      <w:pPr>
        <w:tabs>
          <w:tab w:val="left" w:leader="dot" w:pos="2808"/>
        </w:tabs>
        <w:ind w:right="72"/>
        <w:jc w:val="both"/>
        <w:rPr>
          <w:bCs/>
          <w:spacing w:val="-6"/>
        </w:rPr>
      </w:pPr>
      <w:r w:rsidRPr="00AB544C">
        <w:rPr>
          <w:bCs/>
          <w:spacing w:val="-6"/>
        </w:rPr>
        <w:t>Hiertegen strijdt:</w:t>
      </w:r>
    </w:p>
    <w:p w:rsidR="00E70B58" w:rsidRPr="00AB544C" w:rsidRDefault="00E70B58" w:rsidP="00E70B58">
      <w:pPr>
        <w:tabs>
          <w:tab w:val="left" w:leader="dot" w:pos="2808"/>
        </w:tabs>
        <w:ind w:right="72"/>
        <w:jc w:val="both"/>
        <w:rPr>
          <w:bCs/>
          <w:spacing w:val="-4"/>
        </w:rPr>
      </w:pPr>
      <w:r w:rsidRPr="00AB544C">
        <w:rPr>
          <w:bCs/>
          <w:spacing w:val="-6"/>
        </w:rPr>
        <w:t>(</w:t>
      </w:r>
      <w:r w:rsidR="005C363D" w:rsidRPr="00AB544C">
        <w:rPr>
          <w:bCs/>
          <w:spacing w:val="-6"/>
        </w:rPr>
        <w:t>1</w:t>
      </w:r>
      <w:r w:rsidRPr="00AB544C">
        <w:rPr>
          <w:bCs/>
          <w:spacing w:val="-6"/>
        </w:rPr>
        <w:t>)</w:t>
      </w:r>
      <w:r w:rsidR="005C363D" w:rsidRPr="00AB544C">
        <w:rPr>
          <w:bCs/>
          <w:spacing w:val="-6"/>
        </w:rPr>
        <w:t>. Het nalaten en verzuimen van de gelegenheid en de be</w:t>
      </w:r>
      <w:r w:rsidR="005C363D" w:rsidRPr="00AB544C">
        <w:rPr>
          <w:bCs/>
          <w:spacing w:val="-6"/>
        </w:rPr>
        <w:softHyphen/>
      </w:r>
      <w:r w:rsidR="005C363D" w:rsidRPr="00AB544C">
        <w:rPr>
          <w:bCs/>
          <w:spacing w:val="-2"/>
        </w:rPr>
        <w:t>voegdheid om anderen te onderwijzen en de ware leer te verbreiden. Daar</w:t>
      </w:r>
      <w:r w:rsidR="005C363D" w:rsidRPr="00AB544C">
        <w:rPr>
          <w:bCs/>
          <w:spacing w:val="-2"/>
        </w:rPr>
        <w:softHyphen/>
      </w:r>
      <w:r w:rsidR="005C363D" w:rsidRPr="00AB544C">
        <w:rPr>
          <w:bCs/>
          <w:spacing w:val="-1"/>
        </w:rPr>
        <w:t>toe dient de gelijkenis van de talenten der dienstknechten die handel dre</w:t>
      </w:r>
      <w:r w:rsidR="005C363D" w:rsidRPr="00AB544C">
        <w:rPr>
          <w:bCs/>
          <w:spacing w:val="-1"/>
        </w:rPr>
        <w:softHyphen/>
      </w:r>
      <w:r w:rsidR="005C363D" w:rsidRPr="00AB544C">
        <w:rPr>
          <w:bCs/>
          <w:spacing w:val="-4"/>
        </w:rPr>
        <w:t xml:space="preserve">ven, Matth. 25 : 14-29. </w:t>
      </w:r>
    </w:p>
    <w:p w:rsidR="005C363D" w:rsidRPr="00AB544C" w:rsidRDefault="00E70B58" w:rsidP="00E70B58">
      <w:pPr>
        <w:tabs>
          <w:tab w:val="left" w:leader="dot" w:pos="2808"/>
        </w:tabs>
        <w:ind w:right="72"/>
        <w:jc w:val="both"/>
        <w:rPr>
          <w:bCs/>
          <w:spacing w:val="-2"/>
        </w:rPr>
      </w:pPr>
      <w:r w:rsidRPr="00AB544C">
        <w:rPr>
          <w:bCs/>
          <w:spacing w:val="-4"/>
        </w:rPr>
        <w:t>(</w:t>
      </w:r>
      <w:r w:rsidR="005C363D" w:rsidRPr="00AB544C">
        <w:rPr>
          <w:bCs/>
          <w:spacing w:val="-4"/>
        </w:rPr>
        <w:t>2</w:t>
      </w:r>
      <w:r w:rsidRPr="00AB544C">
        <w:rPr>
          <w:bCs/>
          <w:spacing w:val="-4"/>
        </w:rPr>
        <w:t>)</w:t>
      </w:r>
      <w:r w:rsidR="005C363D" w:rsidRPr="00AB544C">
        <w:rPr>
          <w:bCs/>
          <w:spacing w:val="-4"/>
        </w:rPr>
        <w:t xml:space="preserve">. Dat het iemand verdriet doet, en dat men mijdt om </w:t>
      </w:r>
      <w:r w:rsidR="005C363D" w:rsidRPr="00AB544C">
        <w:rPr>
          <w:bCs/>
          <w:spacing w:val="-2"/>
        </w:rPr>
        <w:t>met anderen te spreken over de dingen Gods, Ps. 119 : 155: „Het heil is ver</w:t>
      </w:r>
      <w:r w:rsidR="005C363D" w:rsidRPr="00AB544C">
        <w:rPr>
          <w:bCs/>
          <w:spacing w:val="-2"/>
        </w:rPr>
        <w:softHyphen/>
        <w:t>re van de goddelozen, want zij zoeken Uwe inzettingen niet</w:t>
      </w:r>
      <w:r w:rsidR="008E015C">
        <w:rPr>
          <w:bCs/>
          <w:spacing w:val="-2"/>
        </w:rPr>
        <w:t>.</w:t>
      </w:r>
      <w:r w:rsidR="00A52F69">
        <w:rPr>
          <w:bCs/>
          <w:spacing w:val="-2"/>
        </w:rPr>
        <w:t>”</w:t>
      </w:r>
      <w:r w:rsidR="005C363D" w:rsidRPr="00AB544C">
        <w:rPr>
          <w:bCs/>
          <w:spacing w:val="-2"/>
        </w:rPr>
        <w:t xml:space="preserve"> 3. Vervalsin</w:t>
      </w:r>
      <w:r w:rsidR="005C363D" w:rsidRPr="00AB544C">
        <w:rPr>
          <w:bCs/>
          <w:spacing w:val="-2"/>
        </w:rPr>
        <w:softHyphen/>
      </w:r>
      <w:r w:rsidR="005C363D" w:rsidRPr="00AB544C">
        <w:rPr>
          <w:bCs/>
          <w:spacing w:val="2"/>
        </w:rPr>
        <w:t>gen van de (ware) religie en van de hemelse leer, waardoor valse lerin</w:t>
      </w:r>
      <w:r w:rsidR="005C363D" w:rsidRPr="00AB544C">
        <w:rPr>
          <w:bCs/>
          <w:spacing w:val="2"/>
        </w:rPr>
        <w:softHyphen/>
        <w:t xml:space="preserve">gen over God en Zijn wil of werken verdedigd of verbreid worden. Jer. </w:t>
      </w:r>
      <w:r w:rsidR="005C363D" w:rsidRPr="00AB544C">
        <w:rPr>
          <w:bCs/>
          <w:spacing w:val="-2"/>
        </w:rPr>
        <w:t>14 : 14: „Die pr</w:t>
      </w:r>
      <w:r w:rsidRPr="00AB544C">
        <w:rPr>
          <w:bCs/>
          <w:spacing w:val="-2"/>
        </w:rPr>
        <w:t>ofeten profeteren vals in Mijn</w:t>
      </w:r>
      <w:r w:rsidR="005C363D" w:rsidRPr="00AB544C">
        <w:rPr>
          <w:bCs/>
          <w:spacing w:val="-2"/>
        </w:rPr>
        <w:t xml:space="preserve"> Naam</w:t>
      </w:r>
      <w:r w:rsidR="008E015C">
        <w:rPr>
          <w:bCs/>
          <w:spacing w:val="-2"/>
        </w:rPr>
        <w:t>.</w:t>
      </w:r>
      <w:r w:rsidR="00A52F69">
        <w:rPr>
          <w:bCs/>
          <w:spacing w:val="-2"/>
        </w:rPr>
        <w:t>”</w:t>
      </w:r>
    </w:p>
    <w:p w:rsidR="00E70B58" w:rsidRPr="00AB544C" w:rsidRDefault="00E70B58" w:rsidP="00E70B58">
      <w:pPr>
        <w:tabs>
          <w:tab w:val="left" w:leader="dot" w:pos="2808"/>
        </w:tabs>
        <w:ind w:right="72"/>
        <w:jc w:val="both"/>
        <w:rPr>
          <w:bCs/>
          <w:spacing w:val="-2"/>
        </w:rPr>
      </w:pPr>
    </w:p>
    <w:p w:rsidR="005C363D" w:rsidRPr="00AB544C" w:rsidRDefault="005C363D" w:rsidP="00AB544C">
      <w:pPr>
        <w:pStyle w:val="Style7"/>
        <w:numPr>
          <w:ilvl w:val="0"/>
          <w:numId w:val="34"/>
        </w:numPr>
        <w:kinsoku w:val="0"/>
        <w:autoSpaceDE/>
        <w:autoSpaceDN/>
        <w:spacing w:before="0"/>
        <w:rPr>
          <w:rStyle w:val="CharacterStyle2"/>
          <w:rFonts w:ascii="Times New Roman" w:hAnsi="Times New Roman"/>
          <w:b w:val="0"/>
          <w:bCs w:val="0"/>
          <w:spacing w:val="-2"/>
          <w:sz w:val="24"/>
          <w:szCs w:val="24"/>
        </w:rPr>
      </w:pPr>
      <w:r w:rsidRPr="00AB544C">
        <w:rPr>
          <w:rStyle w:val="CharacterStyle2"/>
          <w:rFonts w:ascii="Times New Roman" w:hAnsi="Times New Roman"/>
          <w:b w:val="0"/>
          <w:i/>
          <w:iCs/>
          <w:spacing w:val="-3"/>
          <w:sz w:val="24"/>
          <w:szCs w:val="24"/>
        </w:rPr>
        <w:t xml:space="preserve">Grootmaking van God, </w:t>
      </w:r>
      <w:r w:rsidRPr="00AB544C">
        <w:rPr>
          <w:rStyle w:val="CharacterStyle2"/>
          <w:rFonts w:ascii="Times New Roman" w:hAnsi="Times New Roman"/>
          <w:b w:val="0"/>
          <w:bCs w:val="0"/>
          <w:spacing w:val="-3"/>
          <w:sz w:val="24"/>
          <w:szCs w:val="24"/>
        </w:rPr>
        <w:t xml:space="preserve">welke hierin bestaat, dat men Gods eigenschappen </w:t>
      </w:r>
      <w:r w:rsidRPr="00AB544C">
        <w:rPr>
          <w:rStyle w:val="CharacterStyle2"/>
          <w:rFonts w:ascii="Times New Roman" w:hAnsi="Times New Roman"/>
          <w:b w:val="0"/>
          <w:bCs w:val="0"/>
          <w:spacing w:val="-2"/>
          <w:sz w:val="24"/>
          <w:szCs w:val="24"/>
        </w:rPr>
        <w:t>en werken vertelt, die goedkeurt en zich daarover voor God en de schepse</w:t>
      </w:r>
      <w:r w:rsidRPr="00AB544C">
        <w:rPr>
          <w:rStyle w:val="CharacterStyle2"/>
          <w:rFonts w:ascii="Times New Roman" w:hAnsi="Times New Roman"/>
          <w:b w:val="0"/>
          <w:bCs w:val="0"/>
          <w:spacing w:val="-2"/>
          <w:sz w:val="24"/>
          <w:szCs w:val="24"/>
        </w:rPr>
        <w:softHyphen/>
      </w:r>
      <w:r w:rsidRPr="00AB544C">
        <w:rPr>
          <w:rStyle w:val="CharacterStyle2"/>
          <w:rFonts w:ascii="Times New Roman" w:hAnsi="Times New Roman"/>
          <w:b w:val="0"/>
          <w:bCs w:val="0"/>
          <w:spacing w:val="-5"/>
          <w:sz w:val="24"/>
          <w:szCs w:val="24"/>
        </w:rPr>
        <w:t>len verwondert, Ps. 22 : 23: „Zo zal Ik Uwen Naam Mijnen broederen vertel</w:t>
      </w:r>
      <w:r w:rsidRPr="00AB544C">
        <w:rPr>
          <w:rStyle w:val="CharacterStyle2"/>
          <w:rFonts w:ascii="Times New Roman" w:hAnsi="Times New Roman"/>
          <w:b w:val="0"/>
          <w:bCs w:val="0"/>
          <w:spacing w:val="-5"/>
          <w:sz w:val="24"/>
          <w:szCs w:val="24"/>
        </w:rPr>
        <w:softHyphen/>
      </w:r>
      <w:r w:rsidRPr="00AB544C">
        <w:rPr>
          <w:rStyle w:val="CharacterStyle2"/>
          <w:rFonts w:ascii="Times New Roman" w:hAnsi="Times New Roman"/>
          <w:b w:val="0"/>
          <w:bCs w:val="0"/>
          <w:spacing w:val="-4"/>
          <w:sz w:val="24"/>
          <w:szCs w:val="24"/>
        </w:rPr>
        <w:t>len; in het midden der gemeente zal Ik U prijzen</w:t>
      </w:r>
      <w:r w:rsidR="00A52F69">
        <w:rPr>
          <w:rStyle w:val="CharacterStyle2"/>
          <w:rFonts w:ascii="Times New Roman" w:hAnsi="Times New Roman"/>
          <w:b w:val="0"/>
          <w:bCs w:val="0"/>
          <w:spacing w:val="-4"/>
          <w:sz w:val="24"/>
          <w:szCs w:val="24"/>
        </w:rPr>
        <w:t>”</w:t>
      </w:r>
      <w:r w:rsidRPr="00AB544C">
        <w:rPr>
          <w:rStyle w:val="CharacterStyle2"/>
          <w:rFonts w:ascii="Times New Roman" w:hAnsi="Times New Roman"/>
          <w:b w:val="0"/>
          <w:bCs w:val="0"/>
          <w:spacing w:val="-4"/>
          <w:sz w:val="24"/>
          <w:szCs w:val="24"/>
        </w:rPr>
        <w:t xml:space="preserve">, en Ps. 8 : 2: „O HEERE, </w:t>
      </w:r>
      <w:r w:rsidRPr="00AB544C">
        <w:rPr>
          <w:rStyle w:val="CharacterStyle2"/>
          <w:rFonts w:ascii="Times New Roman" w:hAnsi="Times New Roman"/>
          <w:b w:val="0"/>
          <w:bCs w:val="0"/>
          <w:spacing w:val="-1"/>
          <w:sz w:val="24"/>
          <w:szCs w:val="24"/>
        </w:rPr>
        <w:t xml:space="preserve">onze Heere, hoe heerlijk is Uw Naam op de ganse aarde! Gij, Die Uwe </w:t>
      </w:r>
      <w:r w:rsidRPr="00AB544C">
        <w:rPr>
          <w:rStyle w:val="CharacterStyle2"/>
          <w:rFonts w:ascii="Times New Roman" w:hAnsi="Times New Roman"/>
          <w:b w:val="0"/>
          <w:bCs w:val="0"/>
          <w:spacing w:val="-7"/>
          <w:sz w:val="24"/>
          <w:szCs w:val="24"/>
        </w:rPr>
        <w:t>majesteit gesteld hebt boven de hemelen</w:t>
      </w:r>
      <w:r w:rsidR="00A52F69">
        <w:rPr>
          <w:rStyle w:val="CharacterStyle2"/>
          <w:rFonts w:ascii="Times New Roman" w:hAnsi="Times New Roman"/>
          <w:b w:val="0"/>
          <w:bCs w:val="0"/>
          <w:spacing w:val="-7"/>
          <w:sz w:val="24"/>
          <w:szCs w:val="24"/>
        </w:rPr>
        <w:t>”</w:t>
      </w:r>
      <w:r w:rsidRPr="00AB544C">
        <w:rPr>
          <w:rStyle w:val="CharacterStyle2"/>
          <w:rFonts w:ascii="Times New Roman" w:hAnsi="Times New Roman"/>
          <w:b w:val="0"/>
          <w:bCs w:val="0"/>
          <w:spacing w:val="-7"/>
          <w:sz w:val="24"/>
          <w:szCs w:val="24"/>
        </w:rPr>
        <w:t>, Ps. 69 : 35: „Dat Hem prijzen de he</w:t>
      </w:r>
      <w:r w:rsidRPr="00AB544C">
        <w:rPr>
          <w:rStyle w:val="CharacterStyle2"/>
          <w:rFonts w:ascii="Times New Roman" w:hAnsi="Times New Roman"/>
          <w:b w:val="0"/>
          <w:bCs w:val="0"/>
          <w:spacing w:val="-7"/>
          <w:sz w:val="24"/>
          <w:szCs w:val="24"/>
        </w:rPr>
        <w:softHyphen/>
      </w:r>
      <w:r w:rsidRPr="00AB544C">
        <w:rPr>
          <w:rStyle w:val="CharacterStyle2"/>
          <w:rFonts w:ascii="Times New Roman" w:hAnsi="Times New Roman"/>
          <w:b w:val="0"/>
          <w:bCs w:val="0"/>
          <w:spacing w:val="-2"/>
          <w:sz w:val="24"/>
          <w:szCs w:val="24"/>
        </w:rPr>
        <w:t>mel en de aarde, de zeeën en al wat daarin wriemelt</w:t>
      </w:r>
      <w:r w:rsidR="008E015C">
        <w:rPr>
          <w:rStyle w:val="CharacterStyle2"/>
          <w:rFonts w:ascii="Times New Roman" w:hAnsi="Times New Roman"/>
          <w:b w:val="0"/>
          <w:bCs w:val="0"/>
          <w:spacing w:val="-2"/>
          <w:sz w:val="24"/>
          <w:szCs w:val="24"/>
        </w:rPr>
        <w:t>.</w:t>
      </w:r>
      <w:r w:rsidR="00A52F69">
        <w:rPr>
          <w:rStyle w:val="CharacterStyle2"/>
          <w:rFonts w:ascii="Times New Roman" w:hAnsi="Times New Roman"/>
          <w:b w:val="0"/>
          <w:bCs w:val="0"/>
          <w:spacing w:val="-2"/>
          <w:sz w:val="24"/>
          <w:szCs w:val="24"/>
        </w:rPr>
        <w:t>”</w:t>
      </w:r>
    </w:p>
    <w:p w:rsidR="00E70B58" w:rsidRPr="00AB544C" w:rsidRDefault="005C363D" w:rsidP="00E70B58">
      <w:pPr>
        <w:pStyle w:val="Style7"/>
        <w:kinsoku w:val="0"/>
        <w:autoSpaceDE/>
        <w:autoSpaceDN/>
        <w:spacing w:before="0"/>
        <w:rPr>
          <w:rStyle w:val="CharacterStyle2"/>
          <w:rFonts w:ascii="Times New Roman" w:hAnsi="Times New Roman"/>
          <w:b w:val="0"/>
          <w:bCs w:val="0"/>
          <w:spacing w:val="-3"/>
          <w:sz w:val="24"/>
          <w:szCs w:val="24"/>
        </w:rPr>
      </w:pPr>
      <w:r w:rsidRPr="00AB544C">
        <w:rPr>
          <w:rStyle w:val="CharacterStyle2"/>
          <w:rFonts w:ascii="Times New Roman" w:hAnsi="Times New Roman"/>
          <w:b w:val="0"/>
          <w:bCs w:val="0"/>
          <w:spacing w:val="-3"/>
          <w:sz w:val="24"/>
          <w:szCs w:val="24"/>
        </w:rPr>
        <w:t xml:space="preserve">Hiertegen strijden: </w:t>
      </w:r>
    </w:p>
    <w:p w:rsidR="00E70B58" w:rsidRPr="00AB544C" w:rsidRDefault="005C363D" w:rsidP="00E70B58">
      <w:pPr>
        <w:pStyle w:val="Style7"/>
        <w:kinsoku w:val="0"/>
        <w:autoSpaceDE/>
        <w:autoSpaceDN/>
        <w:spacing w:before="0"/>
        <w:rPr>
          <w:rStyle w:val="CharacterStyle2"/>
          <w:rFonts w:ascii="Times New Roman" w:hAnsi="Times New Roman"/>
          <w:b w:val="0"/>
          <w:bCs w:val="0"/>
          <w:spacing w:val="-5"/>
          <w:sz w:val="24"/>
          <w:szCs w:val="24"/>
        </w:rPr>
      </w:pPr>
      <w:r w:rsidRPr="00AB544C">
        <w:rPr>
          <w:rStyle w:val="CharacterStyle2"/>
          <w:rFonts w:ascii="Times New Roman" w:hAnsi="Times New Roman"/>
          <w:b w:val="0"/>
          <w:i/>
          <w:iCs/>
          <w:spacing w:val="-3"/>
          <w:sz w:val="24"/>
          <w:szCs w:val="24"/>
        </w:rPr>
        <w:t xml:space="preserve">1. Verachting </w:t>
      </w:r>
      <w:r w:rsidRPr="00AB544C">
        <w:rPr>
          <w:rStyle w:val="CharacterStyle2"/>
          <w:rFonts w:ascii="Times New Roman" w:hAnsi="Times New Roman"/>
          <w:b w:val="0"/>
          <w:bCs w:val="0"/>
          <w:spacing w:val="-3"/>
          <w:sz w:val="24"/>
          <w:szCs w:val="24"/>
        </w:rPr>
        <w:t xml:space="preserve">en verwaarlozing van de grootmaking van </w:t>
      </w:r>
      <w:r w:rsidRPr="00AB544C">
        <w:rPr>
          <w:rStyle w:val="CharacterStyle2"/>
          <w:rFonts w:ascii="Times New Roman" w:hAnsi="Times New Roman"/>
          <w:b w:val="0"/>
          <w:bCs w:val="0"/>
          <w:spacing w:val="-6"/>
          <w:sz w:val="24"/>
          <w:szCs w:val="24"/>
        </w:rPr>
        <w:t xml:space="preserve">God en Zijn Goddelijke werken, Rom. 1 : 21: „Omdat zij God kennende, Hem </w:t>
      </w:r>
      <w:r w:rsidRPr="00AB544C">
        <w:rPr>
          <w:rStyle w:val="CharacterStyle2"/>
          <w:rFonts w:ascii="Times New Roman" w:hAnsi="Times New Roman"/>
          <w:b w:val="0"/>
          <w:bCs w:val="0"/>
          <w:spacing w:val="-5"/>
          <w:sz w:val="24"/>
          <w:szCs w:val="24"/>
        </w:rPr>
        <w:t>als God niet hebben verheerlijkt of gedankt</w:t>
      </w:r>
      <w:r w:rsidR="008E015C">
        <w:rPr>
          <w:rStyle w:val="CharacterStyle2"/>
          <w:rFonts w:ascii="Times New Roman" w:hAnsi="Times New Roman"/>
          <w:b w:val="0"/>
          <w:bCs w:val="0"/>
          <w:spacing w:val="-5"/>
          <w:sz w:val="24"/>
          <w:szCs w:val="24"/>
        </w:rPr>
        <w:t>.</w:t>
      </w:r>
      <w:r w:rsidR="00A52F69">
        <w:rPr>
          <w:rStyle w:val="CharacterStyle2"/>
          <w:rFonts w:ascii="Times New Roman" w:hAnsi="Times New Roman"/>
          <w:b w:val="0"/>
          <w:bCs w:val="0"/>
          <w:spacing w:val="-5"/>
          <w:sz w:val="24"/>
          <w:szCs w:val="24"/>
        </w:rPr>
        <w:t>”</w:t>
      </w:r>
      <w:r w:rsidRPr="00AB544C">
        <w:rPr>
          <w:rStyle w:val="CharacterStyle2"/>
          <w:rFonts w:ascii="Times New Roman" w:hAnsi="Times New Roman"/>
          <w:b w:val="0"/>
          <w:bCs w:val="0"/>
          <w:spacing w:val="-5"/>
          <w:sz w:val="24"/>
          <w:szCs w:val="24"/>
        </w:rPr>
        <w:t xml:space="preserve"> </w:t>
      </w:r>
    </w:p>
    <w:p w:rsidR="00E70B58" w:rsidRPr="00AB544C" w:rsidRDefault="005C363D" w:rsidP="00E70B58">
      <w:pPr>
        <w:pStyle w:val="Style7"/>
        <w:kinsoku w:val="0"/>
        <w:autoSpaceDE/>
        <w:autoSpaceDN/>
        <w:spacing w:before="0"/>
        <w:rPr>
          <w:rStyle w:val="CharacterStyle2"/>
          <w:rFonts w:ascii="Times New Roman" w:hAnsi="Times New Roman"/>
          <w:b w:val="0"/>
          <w:bCs w:val="0"/>
          <w:spacing w:val="-1"/>
          <w:sz w:val="24"/>
          <w:szCs w:val="24"/>
        </w:rPr>
      </w:pPr>
      <w:r w:rsidRPr="00AB544C">
        <w:rPr>
          <w:rStyle w:val="CharacterStyle2"/>
          <w:rFonts w:ascii="Times New Roman" w:hAnsi="Times New Roman"/>
          <w:b w:val="0"/>
          <w:bCs w:val="0"/>
          <w:spacing w:val="-5"/>
          <w:sz w:val="24"/>
          <w:szCs w:val="24"/>
        </w:rPr>
        <w:t xml:space="preserve">2. </w:t>
      </w:r>
      <w:r w:rsidRPr="00AB544C">
        <w:rPr>
          <w:rStyle w:val="CharacterStyle2"/>
          <w:rFonts w:ascii="Times New Roman" w:hAnsi="Times New Roman"/>
          <w:b w:val="0"/>
          <w:i/>
          <w:iCs/>
          <w:spacing w:val="-5"/>
          <w:sz w:val="24"/>
          <w:szCs w:val="24"/>
        </w:rPr>
        <w:t xml:space="preserve">Lastering, </w:t>
      </w:r>
      <w:r w:rsidRPr="00AB544C">
        <w:rPr>
          <w:rStyle w:val="CharacterStyle2"/>
          <w:rFonts w:ascii="Times New Roman" w:hAnsi="Times New Roman"/>
          <w:b w:val="0"/>
          <w:bCs w:val="0"/>
          <w:spacing w:val="-5"/>
          <w:sz w:val="24"/>
          <w:szCs w:val="24"/>
        </w:rPr>
        <w:t xml:space="preserve">als men van God </w:t>
      </w:r>
      <w:r w:rsidRPr="00AB544C">
        <w:rPr>
          <w:rStyle w:val="CharacterStyle2"/>
          <w:rFonts w:ascii="Times New Roman" w:hAnsi="Times New Roman"/>
          <w:b w:val="0"/>
          <w:bCs w:val="0"/>
          <w:spacing w:val="-3"/>
          <w:sz w:val="24"/>
          <w:szCs w:val="24"/>
        </w:rPr>
        <w:t xml:space="preserve">dingen zegt, die met Zijn natuur en wil in strijd zijn, hetzij dat het geschiedt uit onwetendheid of uit haat tegen de waarheid, ja tegen God Zelf, Lev. 24 : </w:t>
      </w:r>
      <w:r w:rsidRPr="00AB544C">
        <w:rPr>
          <w:rStyle w:val="CharacterStyle2"/>
          <w:rFonts w:ascii="Times New Roman" w:hAnsi="Times New Roman"/>
          <w:b w:val="0"/>
          <w:bCs w:val="0"/>
          <w:spacing w:val="-2"/>
          <w:sz w:val="24"/>
          <w:szCs w:val="24"/>
        </w:rPr>
        <w:t>15: „Een ieder, als hij zijn God gevloekt zal hebben, zo</w:t>
      </w:r>
      <w:r w:rsidR="00E70B58" w:rsidRPr="00AB544C">
        <w:rPr>
          <w:rStyle w:val="CharacterStyle2"/>
          <w:rFonts w:ascii="Times New Roman" w:hAnsi="Times New Roman"/>
          <w:b w:val="0"/>
          <w:bCs w:val="0"/>
          <w:spacing w:val="-2"/>
          <w:sz w:val="24"/>
          <w:szCs w:val="24"/>
        </w:rPr>
        <w:t xml:space="preserve"> zal</w:t>
      </w:r>
      <w:r w:rsidRPr="00AB544C">
        <w:rPr>
          <w:rStyle w:val="CharacterStyle2"/>
          <w:rFonts w:ascii="Times New Roman" w:hAnsi="Times New Roman"/>
          <w:b w:val="0"/>
          <w:bCs w:val="0"/>
          <w:spacing w:val="-2"/>
          <w:sz w:val="24"/>
          <w:szCs w:val="24"/>
        </w:rPr>
        <w:t xml:space="preserve"> hij zijn zonde </w:t>
      </w:r>
      <w:r w:rsidRPr="00AB544C">
        <w:rPr>
          <w:rStyle w:val="CharacterStyle2"/>
          <w:rFonts w:ascii="Times New Roman" w:hAnsi="Times New Roman"/>
          <w:b w:val="0"/>
          <w:bCs w:val="0"/>
          <w:spacing w:val="-1"/>
          <w:sz w:val="24"/>
          <w:szCs w:val="24"/>
        </w:rPr>
        <w:t>dragen</w:t>
      </w:r>
      <w:r w:rsidR="008E015C">
        <w:rPr>
          <w:rStyle w:val="CharacterStyle2"/>
          <w:rFonts w:ascii="Times New Roman" w:hAnsi="Times New Roman"/>
          <w:b w:val="0"/>
          <w:bCs w:val="0"/>
          <w:spacing w:val="-1"/>
          <w:sz w:val="24"/>
          <w:szCs w:val="24"/>
        </w:rPr>
        <w:t>.</w:t>
      </w:r>
      <w:r w:rsidR="00A52F69">
        <w:rPr>
          <w:rStyle w:val="CharacterStyle2"/>
          <w:rFonts w:ascii="Times New Roman" w:hAnsi="Times New Roman"/>
          <w:b w:val="0"/>
          <w:bCs w:val="0"/>
          <w:spacing w:val="-1"/>
          <w:sz w:val="24"/>
          <w:szCs w:val="24"/>
        </w:rPr>
        <w:t>”</w:t>
      </w:r>
      <w:r w:rsidRPr="00AB544C">
        <w:rPr>
          <w:rStyle w:val="CharacterStyle2"/>
          <w:rFonts w:ascii="Times New Roman" w:hAnsi="Times New Roman"/>
          <w:b w:val="0"/>
          <w:bCs w:val="0"/>
          <w:spacing w:val="-1"/>
          <w:sz w:val="24"/>
          <w:szCs w:val="24"/>
        </w:rPr>
        <w:t xml:space="preserve"> </w:t>
      </w:r>
    </w:p>
    <w:p w:rsidR="00E70B58" w:rsidRPr="00AB544C" w:rsidRDefault="005C363D" w:rsidP="00E70B58">
      <w:pPr>
        <w:pStyle w:val="Style7"/>
        <w:kinsoku w:val="0"/>
        <w:autoSpaceDE/>
        <w:autoSpaceDN/>
        <w:spacing w:before="0"/>
        <w:rPr>
          <w:rStyle w:val="CharacterStyle2"/>
          <w:rFonts w:ascii="Times New Roman" w:hAnsi="Times New Roman"/>
          <w:b w:val="0"/>
          <w:bCs w:val="0"/>
          <w:spacing w:val="1"/>
          <w:sz w:val="24"/>
          <w:szCs w:val="24"/>
        </w:rPr>
      </w:pPr>
      <w:r w:rsidRPr="00AB544C">
        <w:rPr>
          <w:rStyle w:val="CharacterStyle2"/>
          <w:rFonts w:ascii="Times New Roman" w:hAnsi="Times New Roman"/>
          <w:b w:val="0"/>
          <w:bCs w:val="0"/>
          <w:spacing w:val="-1"/>
          <w:sz w:val="24"/>
          <w:szCs w:val="24"/>
        </w:rPr>
        <w:t xml:space="preserve">3. </w:t>
      </w:r>
      <w:r w:rsidRPr="00AB544C">
        <w:rPr>
          <w:rStyle w:val="CharacterStyle2"/>
          <w:rFonts w:ascii="Times New Roman" w:hAnsi="Times New Roman"/>
          <w:b w:val="0"/>
          <w:i/>
          <w:iCs/>
          <w:spacing w:val="-1"/>
          <w:sz w:val="24"/>
          <w:szCs w:val="24"/>
        </w:rPr>
        <w:t xml:space="preserve">Vloeken, </w:t>
      </w:r>
      <w:r w:rsidRPr="00AB544C">
        <w:rPr>
          <w:rStyle w:val="CharacterStyle2"/>
          <w:rFonts w:ascii="Times New Roman" w:hAnsi="Times New Roman"/>
          <w:b w:val="0"/>
          <w:bCs w:val="0"/>
          <w:spacing w:val="-1"/>
          <w:sz w:val="24"/>
          <w:szCs w:val="24"/>
        </w:rPr>
        <w:t xml:space="preserve">als men tegen zijn naaste goddeloze dingen van God </w:t>
      </w:r>
      <w:r w:rsidRPr="00AB544C">
        <w:rPr>
          <w:rStyle w:val="CharacterStyle2"/>
          <w:rFonts w:ascii="Times New Roman" w:hAnsi="Times New Roman"/>
          <w:b w:val="0"/>
          <w:bCs w:val="0"/>
          <w:spacing w:val="-4"/>
          <w:sz w:val="24"/>
          <w:szCs w:val="24"/>
        </w:rPr>
        <w:t xml:space="preserve">zegt, en als men God a.h.w. tot een beul maakt, om de wraakgierigheid der </w:t>
      </w:r>
      <w:r w:rsidRPr="00AB544C">
        <w:rPr>
          <w:rStyle w:val="CharacterStyle2"/>
          <w:rFonts w:ascii="Times New Roman" w:hAnsi="Times New Roman"/>
          <w:b w:val="0"/>
          <w:bCs w:val="0"/>
          <w:spacing w:val="-5"/>
          <w:sz w:val="24"/>
          <w:szCs w:val="24"/>
        </w:rPr>
        <w:t xml:space="preserve">mensen uit te voeren. Vloeken betekent dat God iemand iets kwaads moet </w:t>
      </w:r>
      <w:r w:rsidRPr="00AB544C">
        <w:rPr>
          <w:rStyle w:val="CharacterStyle2"/>
          <w:rFonts w:ascii="Times New Roman" w:hAnsi="Times New Roman"/>
          <w:b w:val="0"/>
          <w:bCs w:val="0"/>
          <w:sz w:val="24"/>
          <w:szCs w:val="24"/>
        </w:rPr>
        <w:t>toezenden. Al het vloeken, dat uit haat en eigen wraakgierigheid tot ver</w:t>
      </w:r>
      <w:r w:rsidRPr="00AB544C">
        <w:rPr>
          <w:rStyle w:val="CharacterStyle2"/>
          <w:rFonts w:ascii="Times New Roman" w:hAnsi="Times New Roman"/>
          <w:b w:val="0"/>
          <w:bCs w:val="0"/>
          <w:sz w:val="24"/>
          <w:szCs w:val="24"/>
        </w:rPr>
        <w:softHyphen/>
      </w:r>
      <w:r w:rsidRPr="00AB544C">
        <w:rPr>
          <w:rStyle w:val="CharacterStyle2"/>
          <w:rFonts w:ascii="Times New Roman" w:hAnsi="Times New Roman"/>
          <w:b w:val="0"/>
          <w:bCs w:val="0"/>
          <w:spacing w:val="1"/>
          <w:sz w:val="24"/>
          <w:szCs w:val="24"/>
        </w:rPr>
        <w:t xml:space="preserve">derf van zijn naaste geschiedt, is onrecht en verboden. Want daardoor </w:t>
      </w:r>
      <w:r w:rsidRPr="00AB544C">
        <w:rPr>
          <w:rStyle w:val="CharacterStyle2"/>
          <w:rFonts w:ascii="Times New Roman" w:hAnsi="Times New Roman"/>
          <w:b w:val="0"/>
          <w:bCs w:val="0"/>
          <w:spacing w:val="-3"/>
          <w:sz w:val="24"/>
          <w:szCs w:val="24"/>
        </w:rPr>
        <w:t>wordt begeerd, dat God een Uitvoerder zal zijn van onze verkeerde begeer</w:t>
      </w:r>
      <w:r w:rsidRPr="00AB544C">
        <w:rPr>
          <w:rStyle w:val="CharacterStyle2"/>
          <w:rFonts w:ascii="Times New Roman" w:hAnsi="Times New Roman"/>
          <w:b w:val="0"/>
          <w:bCs w:val="0"/>
          <w:spacing w:val="-3"/>
          <w:sz w:val="24"/>
          <w:szCs w:val="24"/>
        </w:rPr>
        <w:softHyphen/>
      </w:r>
      <w:r w:rsidRPr="00AB544C">
        <w:rPr>
          <w:rStyle w:val="CharacterStyle2"/>
          <w:rFonts w:ascii="Times New Roman" w:hAnsi="Times New Roman"/>
          <w:b w:val="0"/>
          <w:bCs w:val="0"/>
          <w:spacing w:val="1"/>
          <w:sz w:val="24"/>
          <w:szCs w:val="24"/>
        </w:rPr>
        <w:t xml:space="preserve">ten. </w:t>
      </w:r>
    </w:p>
    <w:p w:rsidR="00E70B58" w:rsidRPr="00AB544C" w:rsidRDefault="005C363D" w:rsidP="00E70B58">
      <w:pPr>
        <w:pStyle w:val="Style7"/>
        <w:kinsoku w:val="0"/>
        <w:autoSpaceDE/>
        <w:autoSpaceDN/>
        <w:spacing w:before="0"/>
        <w:rPr>
          <w:rStyle w:val="CharacterStyle1"/>
          <w:spacing w:val="-5"/>
          <w:sz w:val="24"/>
          <w:szCs w:val="24"/>
        </w:rPr>
      </w:pPr>
      <w:r w:rsidRPr="00AB544C">
        <w:rPr>
          <w:rStyle w:val="CharacterStyle2"/>
          <w:rFonts w:ascii="Times New Roman" w:hAnsi="Times New Roman"/>
          <w:b w:val="0"/>
          <w:bCs w:val="0"/>
          <w:spacing w:val="1"/>
          <w:sz w:val="24"/>
          <w:szCs w:val="24"/>
        </w:rPr>
        <w:t xml:space="preserve">Men vindt in de Psalmen en elders bepaalde </w:t>
      </w:r>
      <w:r w:rsidR="00E70B58" w:rsidRPr="00AB544C">
        <w:rPr>
          <w:rStyle w:val="CharacterStyle2"/>
          <w:rFonts w:ascii="Times New Roman" w:hAnsi="Times New Roman"/>
          <w:b w:val="0"/>
          <w:i/>
          <w:iCs/>
          <w:spacing w:val="1"/>
          <w:sz w:val="24"/>
          <w:szCs w:val="24"/>
        </w:rPr>
        <w:t>vloeken der heiligen te</w:t>
      </w:r>
      <w:r w:rsidRPr="00AB544C">
        <w:rPr>
          <w:rStyle w:val="CharacterStyle1"/>
          <w:i/>
          <w:iCs/>
          <w:sz w:val="24"/>
          <w:szCs w:val="24"/>
        </w:rPr>
        <w:t xml:space="preserve">gen de vijanden, </w:t>
      </w:r>
      <w:r w:rsidRPr="00AB544C">
        <w:rPr>
          <w:rStyle w:val="CharacterStyle1"/>
          <w:sz w:val="24"/>
          <w:szCs w:val="24"/>
        </w:rPr>
        <w:t>die niet helemaal te verwerpen zijn. Want het zijn meren</w:t>
      </w:r>
      <w:r w:rsidRPr="00AB544C">
        <w:rPr>
          <w:rStyle w:val="CharacterStyle1"/>
          <w:sz w:val="24"/>
          <w:szCs w:val="24"/>
        </w:rPr>
        <w:softHyphen/>
        <w:t xml:space="preserve">deels profetische aankondigingen van de straffen der goddelozen, die zich </w:t>
      </w:r>
      <w:r w:rsidRPr="00AB544C">
        <w:rPr>
          <w:rStyle w:val="CharacterStyle1"/>
          <w:spacing w:val="-2"/>
          <w:sz w:val="24"/>
          <w:szCs w:val="24"/>
        </w:rPr>
        <w:t xml:space="preserve">niet bekeren. Door het voorbeeld van deze kunnen de vloeken soms wel </w:t>
      </w:r>
      <w:r w:rsidRPr="00AB544C">
        <w:rPr>
          <w:rStyle w:val="CharacterStyle1"/>
          <w:spacing w:val="-5"/>
          <w:sz w:val="24"/>
          <w:szCs w:val="24"/>
        </w:rPr>
        <w:t xml:space="preserve">geoorloofd zijn, maar onder de volgende voorwaarden: </w:t>
      </w:r>
    </w:p>
    <w:p w:rsidR="00E70B58" w:rsidRPr="00AB544C" w:rsidRDefault="00E70B58" w:rsidP="00E70B58">
      <w:pPr>
        <w:pStyle w:val="Style7"/>
        <w:kinsoku w:val="0"/>
        <w:autoSpaceDE/>
        <w:autoSpaceDN/>
        <w:spacing w:before="0"/>
        <w:ind w:left="720"/>
        <w:rPr>
          <w:rStyle w:val="CharacterStyle1"/>
          <w:spacing w:val="-2"/>
          <w:sz w:val="24"/>
          <w:szCs w:val="24"/>
        </w:rPr>
      </w:pPr>
      <w:r w:rsidRPr="00AB544C">
        <w:rPr>
          <w:rStyle w:val="CharacterStyle1"/>
          <w:spacing w:val="-5"/>
          <w:sz w:val="24"/>
          <w:szCs w:val="24"/>
        </w:rPr>
        <w:t>(</w:t>
      </w:r>
      <w:r w:rsidR="005C363D" w:rsidRPr="00AB544C">
        <w:rPr>
          <w:rStyle w:val="CharacterStyle1"/>
          <w:spacing w:val="-5"/>
          <w:sz w:val="24"/>
          <w:szCs w:val="24"/>
        </w:rPr>
        <w:t>1</w:t>
      </w:r>
      <w:r w:rsidRPr="00AB544C">
        <w:rPr>
          <w:rStyle w:val="CharacterStyle1"/>
          <w:spacing w:val="-5"/>
          <w:sz w:val="24"/>
          <w:szCs w:val="24"/>
        </w:rPr>
        <w:t>)</w:t>
      </w:r>
      <w:r w:rsidR="005C363D" w:rsidRPr="00AB544C">
        <w:rPr>
          <w:rStyle w:val="CharacterStyle1"/>
          <w:spacing w:val="-5"/>
          <w:sz w:val="24"/>
          <w:szCs w:val="24"/>
        </w:rPr>
        <w:t xml:space="preserve">. Als wij hen kwaad </w:t>
      </w:r>
      <w:r w:rsidR="005C363D" w:rsidRPr="00AB544C">
        <w:rPr>
          <w:rStyle w:val="CharacterStyle1"/>
          <w:spacing w:val="-2"/>
          <w:sz w:val="24"/>
          <w:szCs w:val="24"/>
        </w:rPr>
        <w:t xml:space="preserve">wensen, die God hetzelfde verkondigt, n.l. de vijanden van God. </w:t>
      </w:r>
    </w:p>
    <w:p w:rsidR="00E70B58" w:rsidRPr="00AB544C" w:rsidRDefault="00E70B58" w:rsidP="00E70B58">
      <w:pPr>
        <w:pStyle w:val="Style7"/>
        <w:kinsoku w:val="0"/>
        <w:autoSpaceDE/>
        <w:autoSpaceDN/>
        <w:spacing w:before="0"/>
        <w:ind w:left="720"/>
        <w:rPr>
          <w:rStyle w:val="CharacterStyle1"/>
          <w:spacing w:val="-6"/>
          <w:sz w:val="24"/>
          <w:szCs w:val="24"/>
        </w:rPr>
      </w:pPr>
      <w:r w:rsidRPr="00AB544C">
        <w:rPr>
          <w:rStyle w:val="CharacterStyle1"/>
          <w:spacing w:val="-2"/>
          <w:sz w:val="24"/>
          <w:szCs w:val="24"/>
        </w:rPr>
        <w:t>(</w:t>
      </w:r>
      <w:r w:rsidR="005C363D" w:rsidRPr="00AB544C">
        <w:rPr>
          <w:rStyle w:val="CharacterStyle1"/>
          <w:spacing w:val="-2"/>
          <w:sz w:val="24"/>
          <w:szCs w:val="24"/>
        </w:rPr>
        <w:t>2</w:t>
      </w:r>
      <w:r w:rsidRPr="00AB544C">
        <w:rPr>
          <w:rStyle w:val="CharacterStyle1"/>
          <w:spacing w:val="-2"/>
          <w:sz w:val="24"/>
          <w:szCs w:val="24"/>
        </w:rPr>
        <w:t>)</w:t>
      </w:r>
      <w:r w:rsidR="005C363D" w:rsidRPr="00AB544C">
        <w:rPr>
          <w:rStyle w:val="CharacterStyle1"/>
          <w:spacing w:val="-2"/>
          <w:sz w:val="24"/>
          <w:szCs w:val="24"/>
        </w:rPr>
        <w:t xml:space="preserve">. In zaken </w:t>
      </w:r>
      <w:r w:rsidR="005C363D" w:rsidRPr="00AB544C">
        <w:rPr>
          <w:rStyle w:val="CharacterStyle1"/>
          <w:spacing w:val="-6"/>
          <w:sz w:val="24"/>
          <w:szCs w:val="24"/>
        </w:rPr>
        <w:t>die God betreffen, zonder enige persoonlijke haat of wraakzucht.</w:t>
      </w:r>
    </w:p>
    <w:p w:rsidR="00E70B58" w:rsidRPr="00AB544C" w:rsidRDefault="00E70B58" w:rsidP="00E70B58">
      <w:pPr>
        <w:pStyle w:val="Style7"/>
        <w:kinsoku w:val="0"/>
        <w:autoSpaceDE/>
        <w:autoSpaceDN/>
        <w:spacing w:before="0"/>
        <w:ind w:left="720"/>
        <w:rPr>
          <w:rStyle w:val="CharacterStyle1"/>
          <w:spacing w:val="-6"/>
          <w:sz w:val="24"/>
          <w:szCs w:val="24"/>
        </w:rPr>
      </w:pPr>
      <w:r w:rsidRPr="00AB544C">
        <w:rPr>
          <w:rStyle w:val="CharacterStyle1"/>
          <w:spacing w:val="-6"/>
          <w:sz w:val="24"/>
          <w:szCs w:val="24"/>
        </w:rPr>
        <w:t>(</w:t>
      </w:r>
      <w:r w:rsidR="005C363D" w:rsidRPr="00AB544C">
        <w:rPr>
          <w:rStyle w:val="CharacterStyle1"/>
          <w:spacing w:val="-6"/>
          <w:sz w:val="24"/>
          <w:szCs w:val="24"/>
        </w:rPr>
        <w:t>3</w:t>
      </w:r>
      <w:r w:rsidRPr="00AB544C">
        <w:rPr>
          <w:rStyle w:val="CharacterStyle1"/>
          <w:spacing w:val="-6"/>
          <w:sz w:val="24"/>
          <w:szCs w:val="24"/>
        </w:rPr>
        <w:t>)</w:t>
      </w:r>
      <w:r w:rsidR="005C363D" w:rsidRPr="00AB544C">
        <w:rPr>
          <w:rStyle w:val="CharacterStyle1"/>
          <w:spacing w:val="-6"/>
          <w:sz w:val="24"/>
          <w:szCs w:val="24"/>
        </w:rPr>
        <w:t>. Op voor</w:t>
      </w:r>
      <w:r w:rsidR="005C363D" w:rsidRPr="00AB544C">
        <w:rPr>
          <w:rStyle w:val="CharacterStyle1"/>
          <w:spacing w:val="-6"/>
          <w:sz w:val="24"/>
          <w:szCs w:val="24"/>
        </w:rPr>
        <w:softHyphen/>
        <w:t xml:space="preserve">waarde, dat zij zich niet bekeren. </w:t>
      </w:r>
    </w:p>
    <w:p w:rsidR="005C363D" w:rsidRPr="00AB544C" w:rsidRDefault="00E70B58" w:rsidP="00E70B58">
      <w:pPr>
        <w:pStyle w:val="Style7"/>
        <w:kinsoku w:val="0"/>
        <w:autoSpaceDE/>
        <w:autoSpaceDN/>
        <w:spacing w:before="0"/>
        <w:ind w:left="720"/>
        <w:rPr>
          <w:rStyle w:val="CharacterStyle1"/>
          <w:sz w:val="24"/>
          <w:szCs w:val="24"/>
        </w:rPr>
      </w:pPr>
      <w:r w:rsidRPr="00AB544C">
        <w:rPr>
          <w:rStyle w:val="CharacterStyle1"/>
          <w:spacing w:val="-6"/>
          <w:sz w:val="24"/>
          <w:szCs w:val="24"/>
        </w:rPr>
        <w:t>(</w:t>
      </w:r>
      <w:r w:rsidR="005C363D" w:rsidRPr="00AB544C">
        <w:rPr>
          <w:rStyle w:val="CharacterStyle1"/>
          <w:spacing w:val="-6"/>
          <w:sz w:val="24"/>
          <w:szCs w:val="24"/>
        </w:rPr>
        <w:t>4</w:t>
      </w:r>
      <w:r w:rsidRPr="00AB544C">
        <w:rPr>
          <w:rStyle w:val="CharacterStyle1"/>
          <w:spacing w:val="-6"/>
          <w:sz w:val="24"/>
          <w:szCs w:val="24"/>
        </w:rPr>
        <w:t>)</w:t>
      </w:r>
      <w:r w:rsidR="005C363D" w:rsidRPr="00AB544C">
        <w:rPr>
          <w:rStyle w:val="CharacterStyle1"/>
          <w:spacing w:val="-6"/>
          <w:sz w:val="24"/>
          <w:szCs w:val="24"/>
        </w:rPr>
        <w:t xml:space="preserve">. Echter zó, dat wij ons niet in hun verderf </w:t>
      </w:r>
      <w:r w:rsidR="005C363D" w:rsidRPr="00AB544C">
        <w:rPr>
          <w:rStyle w:val="CharacterStyle1"/>
          <w:spacing w:val="-2"/>
          <w:sz w:val="24"/>
          <w:szCs w:val="24"/>
        </w:rPr>
        <w:t xml:space="preserve">verblijden, maar dat wij alleen de bevordering van Gods eer en de verlossing </w:t>
      </w:r>
      <w:r w:rsidR="005C363D" w:rsidRPr="00AB544C">
        <w:rPr>
          <w:rStyle w:val="CharacterStyle1"/>
          <w:sz w:val="24"/>
          <w:szCs w:val="24"/>
        </w:rPr>
        <w:t>der Kerk begeren.</w:t>
      </w:r>
    </w:p>
    <w:p w:rsidR="00E70B58" w:rsidRPr="00AB544C" w:rsidRDefault="00E70B58" w:rsidP="005C363D">
      <w:pPr>
        <w:pStyle w:val="Style3"/>
        <w:kinsoku w:val="0"/>
        <w:autoSpaceDE/>
        <w:autoSpaceDN/>
        <w:spacing w:line="235" w:lineRule="auto"/>
        <w:rPr>
          <w:rStyle w:val="CharacterStyle1"/>
          <w:rFonts w:ascii="Times New Roman" w:hAnsi="Times New Roman" w:cs="Times New Roman"/>
          <w:b w:val="0"/>
          <w:spacing w:val="1"/>
          <w:sz w:val="24"/>
          <w:szCs w:val="24"/>
        </w:rPr>
      </w:pPr>
    </w:p>
    <w:p w:rsidR="005C363D" w:rsidRPr="00AB544C" w:rsidRDefault="005C363D" w:rsidP="005C363D">
      <w:pPr>
        <w:pStyle w:val="Style3"/>
        <w:kinsoku w:val="0"/>
        <w:autoSpaceDE/>
        <w:autoSpaceDN/>
        <w:spacing w:line="235" w:lineRule="auto"/>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1"/>
          <w:sz w:val="24"/>
          <w:szCs w:val="24"/>
        </w:rPr>
        <w:t xml:space="preserve">3. </w:t>
      </w:r>
      <w:r w:rsidRPr="00AB544C">
        <w:rPr>
          <w:rStyle w:val="CharacterStyle1"/>
          <w:rFonts w:ascii="Times New Roman" w:hAnsi="Times New Roman" w:cs="Times New Roman"/>
          <w:b w:val="0"/>
          <w:i/>
          <w:iCs/>
          <w:spacing w:val="1"/>
          <w:sz w:val="24"/>
          <w:szCs w:val="24"/>
        </w:rPr>
        <w:t xml:space="preserve">Belijdenis der waarheid, </w:t>
      </w:r>
      <w:r w:rsidRPr="00AB544C">
        <w:rPr>
          <w:rStyle w:val="CharacterStyle1"/>
          <w:rFonts w:ascii="Times New Roman" w:hAnsi="Times New Roman" w:cs="Times New Roman"/>
          <w:b w:val="0"/>
          <w:spacing w:val="1"/>
          <w:sz w:val="24"/>
          <w:szCs w:val="24"/>
        </w:rPr>
        <w:t>die wij inzake God beleden hebben, welke hier</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z w:val="24"/>
          <w:szCs w:val="24"/>
        </w:rPr>
        <w:t xml:space="preserve">in bestaat, dat wij onze mening van God en Zijn wil verklaren, die wij op </w:t>
      </w:r>
      <w:r w:rsidRPr="00AB544C">
        <w:rPr>
          <w:rStyle w:val="CharacterStyle1"/>
          <w:rFonts w:ascii="Times New Roman" w:hAnsi="Times New Roman" w:cs="Times New Roman"/>
          <w:b w:val="0"/>
          <w:spacing w:val="-7"/>
          <w:sz w:val="24"/>
          <w:szCs w:val="24"/>
        </w:rPr>
        <w:t xml:space="preserve">grond van Zijn Woord met zekerheid hebben beleden, naar eis van ons ambt, </w:t>
      </w:r>
      <w:r w:rsidRPr="00AB544C">
        <w:rPr>
          <w:rStyle w:val="CharacterStyle1"/>
          <w:rFonts w:ascii="Times New Roman" w:hAnsi="Times New Roman" w:cs="Times New Roman"/>
          <w:b w:val="0"/>
          <w:sz w:val="24"/>
          <w:szCs w:val="24"/>
        </w:rPr>
        <w:t>teneinde Gods eer te verbreiden, en de zaligheid van anderen te bevorde</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5"/>
          <w:sz w:val="24"/>
          <w:szCs w:val="24"/>
        </w:rPr>
        <w:t xml:space="preserve">ren, Rom. 10 : 10: „Met het hart gelooft men ter rechtvaardigheid, en met den </w:t>
      </w:r>
      <w:r w:rsidRPr="00AB544C">
        <w:rPr>
          <w:rStyle w:val="CharacterStyle1"/>
          <w:rFonts w:ascii="Times New Roman" w:hAnsi="Times New Roman" w:cs="Times New Roman"/>
          <w:b w:val="0"/>
          <w:spacing w:val="-2"/>
          <w:sz w:val="24"/>
          <w:szCs w:val="24"/>
        </w:rPr>
        <w:t>mond belijdt men ter zaligheid</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1 </w:t>
      </w:r>
      <w:r w:rsidR="00775964" w:rsidRPr="00AB544C">
        <w:rPr>
          <w:rStyle w:val="CharacterStyle1"/>
          <w:rFonts w:ascii="Times New Roman" w:hAnsi="Times New Roman" w:cs="Times New Roman"/>
          <w:b w:val="0"/>
          <w:spacing w:val="-2"/>
          <w:sz w:val="24"/>
          <w:szCs w:val="24"/>
        </w:rPr>
        <w:t xml:space="preserve">Petrus </w:t>
      </w:r>
      <w:r w:rsidRPr="00AB544C">
        <w:rPr>
          <w:rStyle w:val="CharacterStyle1"/>
          <w:rFonts w:ascii="Times New Roman" w:hAnsi="Times New Roman" w:cs="Times New Roman"/>
          <w:b w:val="0"/>
          <w:spacing w:val="-2"/>
          <w:sz w:val="24"/>
          <w:szCs w:val="24"/>
        </w:rPr>
        <w:t>3 : 15: „Zijt altijd bereid tot ver</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4"/>
          <w:sz w:val="24"/>
          <w:szCs w:val="24"/>
        </w:rPr>
        <w:t xml:space="preserve">antwoording aan een iegelijk, die u rekenschap afeist van de hoop die in </w:t>
      </w:r>
      <w:r w:rsidRPr="00AB544C">
        <w:rPr>
          <w:rStyle w:val="CharacterStyle1"/>
          <w:rFonts w:ascii="Times New Roman" w:hAnsi="Times New Roman" w:cs="Times New Roman"/>
          <w:b w:val="0"/>
          <w:spacing w:val="-2"/>
          <w:sz w:val="24"/>
          <w:szCs w:val="24"/>
        </w:rPr>
        <w:t>u is, met zachtmoedigheid en vreze</w:t>
      </w:r>
      <w:r w:rsidR="008E015C">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p>
    <w:p w:rsidR="00E70B58" w:rsidRPr="00AB544C" w:rsidRDefault="005C363D" w:rsidP="005C363D">
      <w:pPr>
        <w:pStyle w:val="Style3"/>
        <w:kinsoku w:val="0"/>
        <w:autoSpaceDE/>
        <w:autoSpaceDN/>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spacing w:val="3"/>
          <w:sz w:val="24"/>
          <w:szCs w:val="24"/>
        </w:rPr>
        <w:t xml:space="preserve">Hiertegen strijden. </w:t>
      </w:r>
    </w:p>
    <w:p w:rsidR="00E70B58" w:rsidRPr="00AB544C" w:rsidRDefault="00E70B58" w:rsidP="005C363D">
      <w:pPr>
        <w:pStyle w:val="Style3"/>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3"/>
          <w:sz w:val="24"/>
          <w:szCs w:val="24"/>
        </w:rPr>
        <w:t>(</w:t>
      </w:r>
      <w:r w:rsidR="005C363D" w:rsidRPr="00AB544C">
        <w:rPr>
          <w:rStyle w:val="CharacterStyle1"/>
          <w:rFonts w:ascii="Times New Roman" w:hAnsi="Times New Roman" w:cs="Times New Roman"/>
          <w:b w:val="0"/>
          <w:spacing w:val="3"/>
          <w:sz w:val="24"/>
          <w:szCs w:val="24"/>
        </w:rPr>
        <w:t>1</w:t>
      </w:r>
      <w:r w:rsidRPr="00AB544C">
        <w:rPr>
          <w:rStyle w:val="CharacterStyle1"/>
          <w:rFonts w:ascii="Times New Roman" w:hAnsi="Times New Roman" w:cs="Times New Roman"/>
          <w:b w:val="0"/>
          <w:spacing w:val="3"/>
          <w:sz w:val="24"/>
          <w:szCs w:val="24"/>
        </w:rPr>
        <w:t>)</w:t>
      </w:r>
      <w:r w:rsidR="005C363D" w:rsidRPr="00AB544C">
        <w:rPr>
          <w:rStyle w:val="CharacterStyle1"/>
          <w:rFonts w:ascii="Times New Roman" w:hAnsi="Times New Roman" w:cs="Times New Roman"/>
          <w:b w:val="0"/>
          <w:spacing w:val="3"/>
          <w:sz w:val="24"/>
          <w:szCs w:val="24"/>
        </w:rPr>
        <w:t xml:space="preserve">. </w:t>
      </w:r>
      <w:r w:rsidR="005C363D" w:rsidRPr="00AB544C">
        <w:rPr>
          <w:rStyle w:val="CharacterStyle1"/>
          <w:rFonts w:ascii="Times New Roman" w:hAnsi="Times New Roman" w:cs="Times New Roman"/>
          <w:b w:val="0"/>
          <w:i/>
          <w:iCs/>
          <w:spacing w:val="3"/>
          <w:sz w:val="24"/>
          <w:szCs w:val="24"/>
        </w:rPr>
        <w:t xml:space="preserve">Verloochening der waarheid, </w:t>
      </w:r>
      <w:r w:rsidR="005C363D" w:rsidRPr="00AB544C">
        <w:rPr>
          <w:rStyle w:val="CharacterStyle1"/>
          <w:rFonts w:ascii="Times New Roman" w:hAnsi="Times New Roman" w:cs="Times New Roman"/>
          <w:b w:val="0"/>
          <w:spacing w:val="3"/>
          <w:sz w:val="24"/>
          <w:szCs w:val="24"/>
        </w:rPr>
        <w:t xml:space="preserve">of van zijn opvatting </w:t>
      </w:r>
      <w:r w:rsidR="005C363D" w:rsidRPr="00AB544C">
        <w:rPr>
          <w:rStyle w:val="CharacterStyle1"/>
          <w:rFonts w:ascii="Times New Roman" w:hAnsi="Times New Roman" w:cs="Times New Roman"/>
          <w:b w:val="0"/>
          <w:spacing w:val="1"/>
          <w:sz w:val="24"/>
          <w:szCs w:val="24"/>
        </w:rPr>
        <w:t>der religie, uit vrees voor haat, kruis of versmaadheid. En deze is tweeër</w:t>
      </w:r>
      <w:r w:rsidR="005C363D" w:rsidRPr="00AB544C">
        <w:rPr>
          <w:rStyle w:val="CharacterStyle1"/>
          <w:rFonts w:ascii="Times New Roman" w:hAnsi="Times New Roman" w:cs="Times New Roman"/>
          <w:b w:val="0"/>
          <w:spacing w:val="1"/>
          <w:sz w:val="24"/>
          <w:szCs w:val="24"/>
        </w:rPr>
        <w:softHyphen/>
      </w:r>
      <w:r w:rsidR="005C363D" w:rsidRPr="00AB544C">
        <w:rPr>
          <w:rStyle w:val="CharacterStyle1"/>
          <w:rFonts w:ascii="Times New Roman" w:hAnsi="Times New Roman" w:cs="Times New Roman"/>
          <w:b w:val="0"/>
          <w:spacing w:val="3"/>
          <w:sz w:val="24"/>
          <w:szCs w:val="24"/>
        </w:rPr>
        <w:t xml:space="preserve">lei: óf een algehele afval van de ware religie, als men de belijdenis der </w:t>
      </w:r>
      <w:r w:rsidR="005C363D" w:rsidRPr="00AB544C">
        <w:rPr>
          <w:rStyle w:val="CharacterStyle1"/>
          <w:rFonts w:ascii="Times New Roman" w:hAnsi="Times New Roman" w:cs="Times New Roman"/>
          <w:b w:val="0"/>
          <w:sz w:val="24"/>
          <w:szCs w:val="24"/>
        </w:rPr>
        <w:t>waarheid, die men of krachtig of twijfelende beleden en aanvaard heeft, verwerpt met een opzettelijk voornemen en een algehele genegenheid van hart om tegen God te strijden en zonder enig leedwezen aan deze verwer</w:t>
      </w:r>
      <w:r w:rsidR="005C363D" w:rsidRPr="00AB544C">
        <w:rPr>
          <w:rStyle w:val="CharacterStyle1"/>
          <w:rFonts w:ascii="Times New Roman" w:hAnsi="Times New Roman" w:cs="Times New Roman"/>
          <w:b w:val="0"/>
          <w:sz w:val="24"/>
          <w:szCs w:val="24"/>
        </w:rPr>
        <w:softHyphen/>
      </w:r>
      <w:r w:rsidR="005C363D" w:rsidRPr="00AB544C">
        <w:rPr>
          <w:rStyle w:val="CharacterStyle1"/>
          <w:rFonts w:ascii="Times New Roman" w:hAnsi="Times New Roman" w:cs="Times New Roman"/>
          <w:b w:val="0"/>
          <w:spacing w:val="-3"/>
          <w:sz w:val="24"/>
          <w:szCs w:val="24"/>
        </w:rPr>
        <w:t>ping enig mishagen te hebben, ja zonder enig voornemen om God gehoor</w:t>
      </w:r>
      <w:r w:rsidR="005C363D" w:rsidRPr="00AB544C">
        <w:rPr>
          <w:rStyle w:val="CharacterStyle1"/>
          <w:rFonts w:ascii="Times New Roman" w:hAnsi="Times New Roman" w:cs="Times New Roman"/>
          <w:b w:val="0"/>
          <w:spacing w:val="-3"/>
          <w:sz w:val="24"/>
          <w:szCs w:val="24"/>
        </w:rPr>
        <w:softHyphen/>
      </w:r>
      <w:r w:rsidR="005C363D" w:rsidRPr="00AB544C">
        <w:rPr>
          <w:rStyle w:val="CharacterStyle1"/>
          <w:rFonts w:ascii="Times New Roman" w:hAnsi="Times New Roman" w:cs="Times New Roman"/>
          <w:b w:val="0"/>
          <w:spacing w:val="1"/>
          <w:sz w:val="24"/>
          <w:szCs w:val="24"/>
        </w:rPr>
        <w:t xml:space="preserve">zaam te zijn, zich de belofte der genade toe te eigenen en boetvaardigheid </w:t>
      </w:r>
      <w:r w:rsidR="005C363D" w:rsidRPr="00AB544C">
        <w:rPr>
          <w:rStyle w:val="CharacterStyle1"/>
          <w:rFonts w:ascii="Times New Roman" w:hAnsi="Times New Roman" w:cs="Times New Roman"/>
          <w:b w:val="0"/>
          <w:spacing w:val="-2"/>
          <w:sz w:val="24"/>
          <w:szCs w:val="24"/>
        </w:rPr>
        <w:t>te tonen. Dat is de verloochening van de verworpenen en huichelaars, waar</w:t>
      </w:r>
      <w:r w:rsidR="005C363D" w:rsidRPr="00AB544C">
        <w:rPr>
          <w:rStyle w:val="CharacterStyle1"/>
          <w:rFonts w:ascii="Times New Roman" w:hAnsi="Times New Roman" w:cs="Times New Roman"/>
          <w:b w:val="0"/>
          <w:spacing w:val="-2"/>
          <w:sz w:val="24"/>
          <w:szCs w:val="24"/>
        </w:rPr>
        <w:softHyphen/>
      </w:r>
      <w:r w:rsidR="005C363D" w:rsidRPr="00AB544C">
        <w:rPr>
          <w:rStyle w:val="CharacterStyle1"/>
          <w:rFonts w:ascii="Times New Roman" w:hAnsi="Times New Roman" w:cs="Times New Roman"/>
          <w:b w:val="0"/>
          <w:spacing w:val="-1"/>
          <w:sz w:val="24"/>
          <w:szCs w:val="24"/>
        </w:rPr>
        <w:t xml:space="preserve">van gezegd wordt in 1 </w:t>
      </w:r>
      <w:r w:rsidR="00A57272" w:rsidRPr="00AB544C">
        <w:rPr>
          <w:rStyle w:val="CharacterStyle1"/>
          <w:rFonts w:ascii="Times New Roman" w:hAnsi="Times New Roman" w:cs="Times New Roman"/>
          <w:b w:val="0"/>
          <w:spacing w:val="-1"/>
          <w:sz w:val="24"/>
          <w:szCs w:val="24"/>
        </w:rPr>
        <w:t xml:space="preserve">Joh. </w:t>
      </w:r>
      <w:r w:rsidR="005C363D" w:rsidRPr="00AB544C">
        <w:rPr>
          <w:rStyle w:val="CharacterStyle1"/>
          <w:rFonts w:ascii="Times New Roman" w:hAnsi="Times New Roman" w:cs="Times New Roman"/>
          <w:b w:val="0"/>
          <w:spacing w:val="-1"/>
          <w:sz w:val="24"/>
          <w:szCs w:val="24"/>
        </w:rPr>
        <w:t xml:space="preserve">2 : 19: „Zij zijn uit ons uitgegaan, </w:t>
      </w:r>
      <w:r w:rsidRPr="00AB544C">
        <w:rPr>
          <w:rStyle w:val="CharacterStyle1"/>
          <w:rFonts w:ascii="Times New Roman" w:hAnsi="Times New Roman" w:cs="Times New Roman"/>
          <w:b w:val="0"/>
          <w:spacing w:val="-1"/>
          <w:sz w:val="24"/>
          <w:szCs w:val="24"/>
        </w:rPr>
        <w:t>maar</w:t>
      </w:r>
      <w:r w:rsidR="005C363D" w:rsidRPr="00AB544C">
        <w:rPr>
          <w:rStyle w:val="CharacterStyle1"/>
          <w:rFonts w:ascii="Times New Roman" w:hAnsi="Times New Roman" w:cs="Times New Roman"/>
          <w:b w:val="0"/>
          <w:spacing w:val="-1"/>
          <w:sz w:val="24"/>
          <w:szCs w:val="24"/>
        </w:rPr>
        <w:t xml:space="preserve"> zij wa</w:t>
      </w:r>
      <w:r w:rsidR="005C363D" w:rsidRPr="00AB544C">
        <w:rPr>
          <w:rStyle w:val="CharacterStyle1"/>
          <w:rFonts w:ascii="Times New Roman" w:hAnsi="Times New Roman" w:cs="Times New Roman"/>
          <w:b w:val="0"/>
          <w:spacing w:val="-1"/>
          <w:sz w:val="24"/>
          <w:szCs w:val="24"/>
        </w:rPr>
        <w:softHyphen/>
      </w:r>
      <w:r w:rsidR="005C363D" w:rsidRPr="00AB544C">
        <w:rPr>
          <w:rStyle w:val="CharacterStyle1"/>
          <w:rFonts w:ascii="Times New Roman" w:hAnsi="Times New Roman" w:cs="Times New Roman"/>
          <w:b w:val="0"/>
          <w:spacing w:val="1"/>
          <w:sz w:val="24"/>
          <w:szCs w:val="24"/>
        </w:rPr>
        <w:t xml:space="preserve">ren uit ons niet; want indien zij uit ons geweest waren, zo zouden zij met </w:t>
      </w:r>
      <w:r w:rsidR="005C363D" w:rsidRPr="00AB544C">
        <w:rPr>
          <w:rStyle w:val="CharacterStyle1"/>
          <w:rFonts w:ascii="Times New Roman" w:hAnsi="Times New Roman" w:cs="Times New Roman"/>
          <w:b w:val="0"/>
          <w:spacing w:val="-6"/>
          <w:sz w:val="24"/>
          <w:szCs w:val="24"/>
        </w:rPr>
        <w:t>ons gebleven zijn</w:t>
      </w:r>
      <w:r w:rsidR="00A52F69">
        <w:rPr>
          <w:rStyle w:val="CharacterStyle1"/>
          <w:rFonts w:ascii="Times New Roman" w:hAnsi="Times New Roman" w:cs="Times New Roman"/>
          <w:b w:val="0"/>
          <w:spacing w:val="-6"/>
          <w:sz w:val="24"/>
          <w:szCs w:val="24"/>
        </w:rPr>
        <w:t>”</w:t>
      </w:r>
      <w:r w:rsidR="005C363D" w:rsidRPr="00AB544C">
        <w:rPr>
          <w:rStyle w:val="CharacterStyle1"/>
          <w:rFonts w:ascii="Times New Roman" w:hAnsi="Times New Roman" w:cs="Times New Roman"/>
          <w:b w:val="0"/>
          <w:spacing w:val="-6"/>
          <w:sz w:val="24"/>
          <w:szCs w:val="24"/>
        </w:rPr>
        <w:t>, en in Matth. 13 : 21 en Luk. 8 : 13:</w:t>
      </w:r>
      <w:r w:rsidR="00F9644D" w:rsidRPr="00AB544C">
        <w:rPr>
          <w:rStyle w:val="CharacterStyle1"/>
          <w:rFonts w:ascii="Times New Roman" w:hAnsi="Times New Roman" w:cs="Times New Roman"/>
          <w:b w:val="0"/>
          <w:spacing w:val="-6"/>
          <w:sz w:val="24"/>
          <w:szCs w:val="24"/>
        </w:rPr>
        <w:t>,</w:t>
      </w:r>
      <w:r w:rsidR="005C363D" w:rsidRPr="00AB544C">
        <w:rPr>
          <w:rStyle w:val="CharacterStyle1"/>
          <w:rFonts w:ascii="Times New Roman" w:hAnsi="Times New Roman" w:cs="Times New Roman"/>
          <w:b w:val="0"/>
          <w:spacing w:val="-6"/>
          <w:sz w:val="24"/>
          <w:szCs w:val="24"/>
        </w:rPr>
        <w:t xml:space="preserve">,die maar voor een tijd </w:t>
      </w:r>
      <w:r w:rsidR="005C363D" w:rsidRPr="00AB544C">
        <w:rPr>
          <w:rStyle w:val="CharacterStyle1"/>
          <w:rFonts w:ascii="Times New Roman" w:hAnsi="Times New Roman" w:cs="Times New Roman"/>
          <w:b w:val="0"/>
          <w:spacing w:val="-2"/>
          <w:sz w:val="24"/>
          <w:szCs w:val="24"/>
        </w:rPr>
        <w:t>geloven, en in den tijd der verzoeking wijken zij af</w:t>
      </w:r>
      <w:r w:rsidR="008E015C">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005C363D" w:rsidRPr="00AB544C">
        <w:rPr>
          <w:rStyle w:val="CharacterStyle1"/>
          <w:rFonts w:ascii="Times New Roman" w:hAnsi="Times New Roman" w:cs="Times New Roman"/>
          <w:b w:val="0"/>
          <w:spacing w:val="-2"/>
          <w:sz w:val="24"/>
          <w:szCs w:val="24"/>
        </w:rPr>
        <w:t xml:space="preserve"> En als deze verlooche</w:t>
      </w:r>
      <w:r w:rsidR="005C363D" w:rsidRPr="00AB544C">
        <w:rPr>
          <w:rStyle w:val="CharacterStyle1"/>
          <w:rFonts w:ascii="Times New Roman" w:hAnsi="Times New Roman" w:cs="Times New Roman"/>
          <w:b w:val="0"/>
          <w:spacing w:val="-2"/>
          <w:sz w:val="24"/>
          <w:szCs w:val="24"/>
        </w:rPr>
        <w:softHyphen/>
      </w:r>
      <w:r w:rsidR="005C363D" w:rsidRPr="00AB544C">
        <w:rPr>
          <w:rStyle w:val="CharacterStyle1"/>
          <w:rFonts w:ascii="Times New Roman" w:hAnsi="Times New Roman" w:cs="Times New Roman"/>
          <w:b w:val="0"/>
          <w:spacing w:val="6"/>
          <w:sz w:val="24"/>
          <w:szCs w:val="24"/>
        </w:rPr>
        <w:t xml:space="preserve">ning geschiedt nadat de waarheid zekerlijk beleden is, dan is het een </w:t>
      </w:r>
      <w:r w:rsidR="005C363D" w:rsidRPr="00AB544C">
        <w:rPr>
          <w:rStyle w:val="CharacterStyle1"/>
          <w:rFonts w:ascii="Times New Roman" w:hAnsi="Times New Roman" w:cs="Times New Roman"/>
          <w:b w:val="0"/>
          <w:spacing w:val="-6"/>
          <w:sz w:val="24"/>
          <w:szCs w:val="24"/>
        </w:rPr>
        <w:t xml:space="preserve">zonde tegen de Heilige Geest, waarover niemand berouw heeft, Matth. 12 : 24, </w:t>
      </w:r>
      <w:r w:rsidR="005C363D" w:rsidRPr="00AB544C">
        <w:rPr>
          <w:rStyle w:val="CharacterStyle1"/>
          <w:rFonts w:ascii="Times New Roman" w:hAnsi="Times New Roman" w:cs="Times New Roman"/>
          <w:b w:val="0"/>
          <w:spacing w:val="-2"/>
          <w:sz w:val="24"/>
          <w:szCs w:val="24"/>
        </w:rPr>
        <w:t xml:space="preserve">Hebr. </w:t>
      </w:r>
      <w:r w:rsidR="00702DDF">
        <w:rPr>
          <w:rStyle w:val="CharacterStyle1"/>
          <w:rFonts w:ascii="Times New Roman" w:hAnsi="Times New Roman" w:cs="Times New Roman"/>
          <w:b w:val="0"/>
          <w:spacing w:val="-2"/>
          <w:sz w:val="24"/>
          <w:szCs w:val="24"/>
        </w:rPr>
        <w:t>6</w:t>
      </w:r>
      <w:r w:rsidR="00702DDF" w:rsidRPr="00AB544C">
        <w:rPr>
          <w:rStyle w:val="CharacterStyle1"/>
          <w:rFonts w:ascii="Times New Roman" w:hAnsi="Times New Roman" w:cs="Times New Roman"/>
          <w:b w:val="0"/>
          <w:spacing w:val="-2"/>
          <w:sz w:val="24"/>
          <w:szCs w:val="24"/>
        </w:rPr>
        <w:t xml:space="preserve"> en 10 : 26 en 1 Joh. </w:t>
      </w:r>
      <w:r w:rsidR="005C363D" w:rsidRPr="00AB544C">
        <w:rPr>
          <w:rStyle w:val="CharacterStyle1"/>
          <w:rFonts w:ascii="Times New Roman" w:hAnsi="Times New Roman" w:cs="Times New Roman"/>
          <w:b w:val="0"/>
          <w:spacing w:val="-2"/>
          <w:sz w:val="24"/>
          <w:szCs w:val="24"/>
        </w:rPr>
        <w:t xml:space="preserve">5 : 16. Of ze is een bijzondere verloochening </w:t>
      </w:r>
      <w:r w:rsidR="005C363D" w:rsidRPr="00AB544C">
        <w:rPr>
          <w:rStyle w:val="CharacterStyle1"/>
          <w:rFonts w:ascii="Times New Roman" w:hAnsi="Times New Roman" w:cs="Times New Roman"/>
          <w:b w:val="0"/>
          <w:spacing w:val="2"/>
          <w:sz w:val="24"/>
          <w:szCs w:val="24"/>
        </w:rPr>
        <w:t xml:space="preserve">van de zwakken, die uit dwaling geschiedt, welke niet moedwillig of uit </w:t>
      </w:r>
      <w:r w:rsidR="005C363D" w:rsidRPr="00AB544C">
        <w:rPr>
          <w:rStyle w:val="CharacterStyle1"/>
          <w:rFonts w:ascii="Times New Roman" w:hAnsi="Times New Roman" w:cs="Times New Roman"/>
          <w:b w:val="0"/>
          <w:spacing w:val="8"/>
          <w:sz w:val="24"/>
          <w:szCs w:val="24"/>
        </w:rPr>
        <w:t>vrees voor het kruis gedaan is, terwijl toch in het hart een genegen</w:t>
      </w:r>
      <w:r w:rsidR="005C363D" w:rsidRPr="00AB544C">
        <w:rPr>
          <w:rStyle w:val="CharacterStyle1"/>
          <w:rFonts w:ascii="Times New Roman" w:hAnsi="Times New Roman" w:cs="Times New Roman"/>
          <w:b w:val="0"/>
          <w:spacing w:val="8"/>
          <w:sz w:val="24"/>
          <w:szCs w:val="24"/>
        </w:rPr>
        <w:softHyphen/>
      </w:r>
      <w:r w:rsidR="005C363D" w:rsidRPr="00AB544C">
        <w:rPr>
          <w:rStyle w:val="CharacterStyle1"/>
          <w:rFonts w:ascii="Times New Roman" w:hAnsi="Times New Roman" w:cs="Times New Roman"/>
          <w:b w:val="0"/>
          <w:spacing w:val="-2"/>
          <w:sz w:val="24"/>
          <w:szCs w:val="24"/>
        </w:rPr>
        <w:t>heid tot leedwezen blijft, en een mishagen aan deze zwakheid en verlooche</w:t>
      </w:r>
      <w:r w:rsidR="005C363D" w:rsidRPr="00AB544C">
        <w:rPr>
          <w:rStyle w:val="CharacterStyle1"/>
          <w:rFonts w:ascii="Times New Roman" w:hAnsi="Times New Roman" w:cs="Times New Roman"/>
          <w:b w:val="0"/>
          <w:spacing w:val="-2"/>
          <w:sz w:val="24"/>
          <w:szCs w:val="24"/>
        </w:rPr>
        <w:softHyphen/>
      </w:r>
      <w:r w:rsidR="005C363D" w:rsidRPr="00AB544C">
        <w:rPr>
          <w:rStyle w:val="CharacterStyle1"/>
          <w:rFonts w:ascii="Times New Roman" w:hAnsi="Times New Roman" w:cs="Times New Roman"/>
          <w:b w:val="0"/>
          <w:spacing w:val="-4"/>
          <w:sz w:val="24"/>
          <w:szCs w:val="24"/>
        </w:rPr>
        <w:t>ning, ook een voornemen om hier weer uit te geraken, en boetvaardigheid te tonen. In deze zonden kunnen ook uitverkorenen en wedergeborenen verval</w:t>
      </w:r>
      <w:r w:rsidR="005C363D" w:rsidRPr="00AB544C">
        <w:rPr>
          <w:rStyle w:val="CharacterStyle1"/>
          <w:rFonts w:ascii="Times New Roman" w:hAnsi="Times New Roman" w:cs="Times New Roman"/>
          <w:b w:val="0"/>
          <w:spacing w:val="-4"/>
          <w:sz w:val="24"/>
          <w:szCs w:val="24"/>
        </w:rPr>
        <w:softHyphen/>
      </w:r>
      <w:r w:rsidR="005C363D" w:rsidRPr="00AB544C">
        <w:rPr>
          <w:rStyle w:val="CharacterStyle1"/>
          <w:rFonts w:ascii="Times New Roman" w:hAnsi="Times New Roman" w:cs="Times New Roman"/>
          <w:b w:val="0"/>
          <w:spacing w:val="-2"/>
          <w:sz w:val="24"/>
          <w:szCs w:val="24"/>
        </w:rPr>
        <w:t>len, maar zij waken er weer uit op, en komen in dit leven weer tot de belijde</w:t>
      </w:r>
      <w:r w:rsidR="005C363D" w:rsidRPr="00AB544C">
        <w:rPr>
          <w:rStyle w:val="CharacterStyle1"/>
          <w:rFonts w:ascii="Times New Roman" w:hAnsi="Times New Roman" w:cs="Times New Roman"/>
          <w:b w:val="0"/>
          <w:spacing w:val="-2"/>
          <w:sz w:val="24"/>
          <w:szCs w:val="24"/>
        </w:rPr>
        <w:softHyphen/>
      </w:r>
      <w:r w:rsidR="005C363D" w:rsidRPr="00AB544C">
        <w:rPr>
          <w:rStyle w:val="CharacterStyle1"/>
          <w:rFonts w:ascii="Times New Roman" w:hAnsi="Times New Roman" w:cs="Times New Roman"/>
          <w:b w:val="0"/>
          <w:spacing w:val="1"/>
          <w:sz w:val="24"/>
          <w:szCs w:val="24"/>
        </w:rPr>
        <w:t xml:space="preserve">nis. Zoals Petrus Christus driemaal uit zwakheid verloochende, maar hij </w:t>
      </w:r>
      <w:r w:rsidR="005C363D" w:rsidRPr="00AB544C">
        <w:rPr>
          <w:rStyle w:val="CharacterStyle1"/>
          <w:rFonts w:ascii="Times New Roman" w:hAnsi="Times New Roman" w:cs="Times New Roman"/>
          <w:b w:val="0"/>
          <w:spacing w:val="-1"/>
          <w:sz w:val="24"/>
          <w:szCs w:val="24"/>
        </w:rPr>
        <w:t xml:space="preserve">heeft zichzelf weer bekeerd. </w:t>
      </w:r>
    </w:p>
    <w:p w:rsidR="005C363D" w:rsidRPr="00AB544C" w:rsidRDefault="00E70B58" w:rsidP="005C363D">
      <w:pPr>
        <w:pStyle w:val="Style3"/>
        <w:kinsoku w:val="0"/>
        <w:autoSpaceDE/>
        <w:autoSpaceDN/>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pacing w:val="-1"/>
          <w:sz w:val="24"/>
          <w:szCs w:val="24"/>
        </w:rPr>
        <w:t>(</w:t>
      </w:r>
      <w:r w:rsidR="005C363D" w:rsidRPr="00AB544C">
        <w:rPr>
          <w:rStyle w:val="CharacterStyle1"/>
          <w:rFonts w:ascii="Times New Roman" w:hAnsi="Times New Roman" w:cs="Times New Roman"/>
          <w:b w:val="0"/>
          <w:spacing w:val="-1"/>
          <w:sz w:val="24"/>
          <w:szCs w:val="24"/>
        </w:rPr>
        <w:t>2</w:t>
      </w:r>
      <w:r w:rsidRPr="00AB544C">
        <w:rPr>
          <w:rStyle w:val="CharacterStyle1"/>
          <w:rFonts w:ascii="Times New Roman" w:hAnsi="Times New Roman" w:cs="Times New Roman"/>
          <w:b w:val="0"/>
          <w:spacing w:val="-1"/>
          <w:sz w:val="24"/>
          <w:szCs w:val="24"/>
        </w:rPr>
        <w:t>)</w:t>
      </w:r>
      <w:r w:rsidR="005C363D" w:rsidRPr="00AB544C">
        <w:rPr>
          <w:rStyle w:val="CharacterStyle1"/>
          <w:rFonts w:ascii="Times New Roman" w:hAnsi="Times New Roman" w:cs="Times New Roman"/>
          <w:b w:val="0"/>
          <w:spacing w:val="-1"/>
          <w:sz w:val="24"/>
          <w:szCs w:val="24"/>
        </w:rPr>
        <w:t xml:space="preserve">. </w:t>
      </w:r>
      <w:r w:rsidR="005C363D" w:rsidRPr="00AB544C">
        <w:rPr>
          <w:rStyle w:val="CharacterStyle1"/>
          <w:rFonts w:ascii="Times New Roman" w:hAnsi="Times New Roman" w:cs="Times New Roman"/>
          <w:b w:val="0"/>
          <w:i/>
          <w:iCs/>
          <w:spacing w:val="-1"/>
          <w:sz w:val="24"/>
          <w:szCs w:val="24"/>
        </w:rPr>
        <w:t xml:space="preserve">Verzwijging van de waarheid, </w:t>
      </w:r>
      <w:r w:rsidR="005C363D" w:rsidRPr="00AB544C">
        <w:rPr>
          <w:rStyle w:val="CharacterStyle1"/>
          <w:rFonts w:ascii="Times New Roman" w:hAnsi="Times New Roman" w:cs="Times New Roman"/>
          <w:b w:val="0"/>
          <w:spacing w:val="-1"/>
          <w:sz w:val="24"/>
          <w:szCs w:val="24"/>
        </w:rPr>
        <w:t xml:space="preserve">wanneer de eer </w:t>
      </w:r>
      <w:r w:rsidR="005C363D" w:rsidRPr="00AB544C">
        <w:rPr>
          <w:rStyle w:val="CharacterStyle1"/>
          <w:rFonts w:ascii="Times New Roman" w:hAnsi="Times New Roman" w:cs="Times New Roman"/>
          <w:b w:val="0"/>
          <w:spacing w:val="2"/>
          <w:sz w:val="24"/>
          <w:szCs w:val="24"/>
        </w:rPr>
        <w:t xml:space="preserve">van God en het welzijn of de zaligheid van de naaste de belijdenis der </w:t>
      </w:r>
      <w:r w:rsidR="005C363D" w:rsidRPr="00AB544C">
        <w:rPr>
          <w:rStyle w:val="CharacterStyle1"/>
          <w:rFonts w:ascii="Times New Roman" w:hAnsi="Times New Roman" w:cs="Times New Roman"/>
          <w:b w:val="0"/>
          <w:sz w:val="24"/>
          <w:szCs w:val="24"/>
        </w:rPr>
        <w:t>waarheid vereist. En dán wordt de belijdenis vereist, wanneer er door ons</w:t>
      </w:r>
    </w:p>
    <w:p w:rsidR="00E70B58" w:rsidRPr="00AB544C" w:rsidRDefault="005C363D" w:rsidP="005C363D">
      <w:pPr>
        <w:pStyle w:val="Style3"/>
        <w:kinsoku w:val="0"/>
        <w:autoSpaceDE/>
        <w:autoSpaceDN/>
        <w:spacing w:line="235" w:lineRule="auto"/>
        <w:ind w:right="72"/>
        <w:rPr>
          <w:rStyle w:val="CharacterStyle1"/>
          <w:rFonts w:ascii="Times New Roman" w:hAnsi="Times New Roman" w:cs="Times New Roman"/>
          <w:b w:val="0"/>
          <w:spacing w:val="-5"/>
          <w:sz w:val="24"/>
          <w:szCs w:val="24"/>
        </w:rPr>
      </w:pPr>
      <w:r w:rsidRPr="00AB544C">
        <w:rPr>
          <w:rStyle w:val="CharacterStyle1"/>
          <w:rFonts w:ascii="Times New Roman" w:hAnsi="Times New Roman" w:cs="Times New Roman"/>
          <w:b w:val="0"/>
          <w:spacing w:val="-2"/>
          <w:sz w:val="24"/>
          <w:szCs w:val="24"/>
        </w:rPr>
        <w:t>stilzwijgen een valse opvatting inzake God, Zijn Woord of de Kerk, in het hart der mensen schijnt bevestigd te worden; of als de dingen die God be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3"/>
          <w:sz w:val="24"/>
          <w:szCs w:val="24"/>
        </w:rPr>
        <w:t>leden hebben wil, om Zijn eer te verdedigen tegen de lasteringen der god</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2"/>
          <w:sz w:val="24"/>
          <w:szCs w:val="24"/>
        </w:rPr>
        <w:t>delozen en om de moedwilligen te overtuigen en de leerzamen te onderwij</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1"/>
          <w:sz w:val="24"/>
          <w:szCs w:val="24"/>
        </w:rPr>
        <w:t xml:space="preserve">zen, verborgen blijven; of als het stilzwijgen onze argwaan opwekt, dat wij </w:t>
      </w:r>
      <w:r w:rsidRPr="00AB544C">
        <w:rPr>
          <w:rStyle w:val="CharacterStyle1"/>
          <w:rFonts w:ascii="Times New Roman" w:hAnsi="Times New Roman" w:cs="Times New Roman"/>
          <w:b w:val="0"/>
          <w:spacing w:val="-6"/>
          <w:sz w:val="24"/>
          <w:szCs w:val="24"/>
        </w:rPr>
        <w:t xml:space="preserve">het met de boze houden. Zo verzwegen de ouders van de blindgeborene de </w:t>
      </w:r>
      <w:r w:rsidRPr="00AB544C">
        <w:rPr>
          <w:rStyle w:val="CharacterStyle1"/>
          <w:rFonts w:ascii="Times New Roman" w:hAnsi="Times New Roman" w:cs="Times New Roman"/>
          <w:b w:val="0"/>
          <w:spacing w:val="-4"/>
          <w:sz w:val="24"/>
          <w:szCs w:val="24"/>
        </w:rPr>
        <w:t xml:space="preserve">waarheid, </w:t>
      </w:r>
      <w:r w:rsidR="00A57272" w:rsidRPr="00AB544C">
        <w:rPr>
          <w:rStyle w:val="CharacterStyle1"/>
          <w:rFonts w:ascii="Times New Roman" w:hAnsi="Times New Roman" w:cs="Times New Roman"/>
          <w:b w:val="0"/>
          <w:spacing w:val="-4"/>
          <w:sz w:val="24"/>
          <w:szCs w:val="24"/>
        </w:rPr>
        <w:t xml:space="preserve">Joh. </w:t>
      </w:r>
      <w:r w:rsidRPr="00AB544C">
        <w:rPr>
          <w:rStyle w:val="CharacterStyle1"/>
          <w:rFonts w:ascii="Times New Roman" w:hAnsi="Times New Roman" w:cs="Times New Roman"/>
          <w:b w:val="0"/>
          <w:spacing w:val="-4"/>
          <w:sz w:val="24"/>
          <w:szCs w:val="24"/>
        </w:rPr>
        <w:t xml:space="preserve">9 : 22; evenals de oversten, </w:t>
      </w:r>
      <w:r w:rsidR="00A57272" w:rsidRPr="00AB544C">
        <w:rPr>
          <w:rStyle w:val="CharacterStyle1"/>
          <w:rFonts w:ascii="Times New Roman" w:hAnsi="Times New Roman" w:cs="Times New Roman"/>
          <w:b w:val="0"/>
          <w:spacing w:val="-4"/>
          <w:sz w:val="24"/>
          <w:szCs w:val="24"/>
        </w:rPr>
        <w:t xml:space="preserve">Joh. </w:t>
      </w:r>
      <w:r w:rsidRPr="00AB544C">
        <w:rPr>
          <w:rStyle w:val="CharacterStyle1"/>
          <w:rFonts w:ascii="Times New Roman" w:hAnsi="Times New Roman" w:cs="Times New Roman"/>
          <w:b w:val="0"/>
          <w:spacing w:val="-4"/>
          <w:sz w:val="24"/>
          <w:szCs w:val="24"/>
        </w:rPr>
        <w:t xml:space="preserve">12 : 42v., die Christus niet </w:t>
      </w:r>
      <w:r w:rsidRPr="00AB544C">
        <w:rPr>
          <w:rStyle w:val="CharacterStyle1"/>
          <w:rFonts w:ascii="Times New Roman" w:hAnsi="Times New Roman" w:cs="Times New Roman"/>
          <w:b w:val="0"/>
          <w:spacing w:val="-5"/>
          <w:sz w:val="24"/>
          <w:szCs w:val="24"/>
        </w:rPr>
        <w:t xml:space="preserve">beleden, opdat zij niet uit de synagoge geworpen zouden worden. </w:t>
      </w:r>
    </w:p>
    <w:p w:rsidR="00E70B58" w:rsidRPr="00AB544C" w:rsidRDefault="00E70B58" w:rsidP="005C363D">
      <w:pPr>
        <w:pStyle w:val="Style3"/>
        <w:kinsoku w:val="0"/>
        <w:autoSpaceDE/>
        <w:autoSpaceDN/>
        <w:spacing w:line="235" w:lineRule="auto"/>
        <w:ind w:right="72"/>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5"/>
          <w:sz w:val="24"/>
          <w:szCs w:val="24"/>
        </w:rPr>
        <w:t>(</w:t>
      </w:r>
      <w:r w:rsidR="005C363D" w:rsidRPr="00AB544C">
        <w:rPr>
          <w:rStyle w:val="CharacterStyle1"/>
          <w:rFonts w:ascii="Times New Roman" w:hAnsi="Times New Roman" w:cs="Times New Roman"/>
          <w:b w:val="0"/>
          <w:spacing w:val="-5"/>
          <w:sz w:val="24"/>
          <w:szCs w:val="24"/>
        </w:rPr>
        <w:t>3</w:t>
      </w:r>
      <w:r w:rsidRPr="00AB544C">
        <w:rPr>
          <w:rStyle w:val="CharacterStyle1"/>
          <w:rFonts w:ascii="Times New Roman" w:hAnsi="Times New Roman" w:cs="Times New Roman"/>
          <w:b w:val="0"/>
          <w:spacing w:val="-5"/>
          <w:sz w:val="24"/>
          <w:szCs w:val="24"/>
        </w:rPr>
        <w:t>)</w:t>
      </w:r>
      <w:r w:rsidR="005C363D" w:rsidRPr="00AB544C">
        <w:rPr>
          <w:rStyle w:val="CharacterStyle1"/>
          <w:rFonts w:ascii="Times New Roman" w:hAnsi="Times New Roman" w:cs="Times New Roman"/>
          <w:b w:val="0"/>
          <w:spacing w:val="-5"/>
          <w:sz w:val="24"/>
          <w:szCs w:val="24"/>
        </w:rPr>
        <w:t xml:space="preserve">. </w:t>
      </w:r>
      <w:r w:rsidR="005C363D" w:rsidRPr="00AB544C">
        <w:rPr>
          <w:rStyle w:val="CharacterStyle1"/>
          <w:rFonts w:ascii="Times New Roman" w:hAnsi="Times New Roman" w:cs="Times New Roman"/>
          <w:b w:val="0"/>
          <w:i/>
          <w:iCs/>
          <w:spacing w:val="-5"/>
          <w:sz w:val="24"/>
          <w:szCs w:val="24"/>
        </w:rPr>
        <w:t>Het mis</w:t>
      </w:r>
      <w:r w:rsidR="005C363D" w:rsidRPr="00AB544C">
        <w:rPr>
          <w:rStyle w:val="CharacterStyle1"/>
          <w:rFonts w:ascii="Times New Roman" w:hAnsi="Times New Roman" w:cs="Times New Roman"/>
          <w:b w:val="0"/>
          <w:i/>
          <w:iCs/>
          <w:spacing w:val="-5"/>
          <w:sz w:val="24"/>
          <w:szCs w:val="24"/>
        </w:rPr>
        <w:softHyphen/>
      </w:r>
      <w:r w:rsidR="005C363D" w:rsidRPr="00AB544C">
        <w:rPr>
          <w:rStyle w:val="CharacterStyle1"/>
          <w:rFonts w:ascii="Times New Roman" w:hAnsi="Times New Roman" w:cs="Times New Roman"/>
          <w:b w:val="0"/>
          <w:i/>
          <w:iCs/>
          <w:spacing w:val="3"/>
          <w:sz w:val="24"/>
          <w:szCs w:val="24"/>
        </w:rPr>
        <w:t xml:space="preserve">bruik van de christelijke vrijheid, </w:t>
      </w:r>
      <w:r w:rsidR="005C363D" w:rsidRPr="00AB544C">
        <w:rPr>
          <w:rStyle w:val="CharacterStyle1"/>
          <w:rFonts w:ascii="Times New Roman" w:hAnsi="Times New Roman" w:cs="Times New Roman"/>
          <w:b w:val="0"/>
          <w:spacing w:val="3"/>
          <w:sz w:val="24"/>
          <w:szCs w:val="24"/>
        </w:rPr>
        <w:t>of een gegeven ergernis in middelmati</w:t>
      </w:r>
      <w:r w:rsidR="005C363D" w:rsidRPr="00AB544C">
        <w:rPr>
          <w:rStyle w:val="CharacterStyle1"/>
          <w:rFonts w:ascii="Times New Roman" w:hAnsi="Times New Roman" w:cs="Times New Roman"/>
          <w:b w:val="0"/>
          <w:spacing w:val="3"/>
          <w:sz w:val="24"/>
          <w:szCs w:val="24"/>
        </w:rPr>
        <w:softHyphen/>
      </w:r>
      <w:r w:rsidR="005C363D" w:rsidRPr="00AB544C">
        <w:rPr>
          <w:rStyle w:val="CharacterStyle1"/>
          <w:rFonts w:ascii="Times New Roman" w:hAnsi="Times New Roman" w:cs="Times New Roman"/>
          <w:b w:val="0"/>
          <w:spacing w:val="-2"/>
          <w:sz w:val="24"/>
          <w:szCs w:val="24"/>
        </w:rPr>
        <w:t>ge zaken, hetgeen er is: door het gebrui</w:t>
      </w:r>
      <w:r w:rsidRPr="00AB544C">
        <w:rPr>
          <w:rStyle w:val="CharacterStyle1"/>
          <w:rFonts w:ascii="Times New Roman" w:hAnsi="Times New Roman" w:cs="Times New Roman"/>
          <w:b w:val="0"/>
          <w:spacing w:val="-2"/>
          <w:sz w:val="24"/>
          <w:szCs w:val="24"/>
        </w:rPr>
        <w:t>k</w:t>
      </w:r>
      <w:r w:rsidR="005C363D" w:rsidRPr="00AB544C">
        <w:rPr>
          <w:rStyle w:val="CharacterStyle1"/>
          <w:rFonts w:ascii="Times New Roman" w:hAnsi="Times New Roman" w:cs="Times New Roman"/>
          <w:b w:val="0"/>
          <w:spacing w:val="-2"/>
          <w:sz w:val="24"/>
          <w:szCs w:val="24"/>
        </w:rPr>
        <w:t xml:space="preserve">maken van die middelmatige zaken </w:t>
      </w:r>
      <w:r w:rsidR="005C363D" w:rsidRPr="00AB544C">
        <w:rPr>
          <w:rStyle w:val="CharacterStyle1"/>
          <w:rFonts w:ascii="Times New Roman" w:hAnsi="Times New Roman" w:cs="Times New Roman"/>
          <w:b w:val="0"/>
          <w:spacing w:val="4"/>
          <w:sz w:val="24"/>
          <w:szCs w:val="24"/>
        </w:rPr>
        <w:t xml:space="preserve">de dwalingen in het hart der tegensprekers bevestigen, of hen van de </w:t>
      </w:r>
      <w:r w:rsidR="005C363D" w:rsidRPr="00AB544C">
        <w:rPr>
          <w:rStyle w:val="CharacterStyle1"/>
          <w:rFonts w:ascii="Times New Roman" w:hAnsi="Times New Roman" w:cs="Times New Roman"/>
          <w:b w:val="0"/>
          <w:spacing w:val="-2"/>
          <w:sz w:val="24"/>
          <w:szCs w:val="24"/>
        </w:rPr>
        <w:t>ware religie vervreemden, of door zijn voorbeeld tot een verandering op</w:t>
      </w:r>
      <w:r w:rsidR="005C363D" w:rsidRPr="00AB544C">
        <w:rPr>
          <w:rStyle w:val="CharacterStyle1"/>
          <w:rFonts w:ascii="Times New Roman" w:hAnsi="Times New Roman" w:cs="Times New Roman"/>
          <w:b w:val="0"/>
          <w:spacing w:val="-2"/>
          <w:sz w:val="24"/>
          <w:szCs w:val="24"/>
        </w:rPr>
        <w:softHyphen/>
      </w:r>
      <w:r w:rsidR="005C363D" w:rsidRPr="00AB544C">
        <w:rPr>
          <w:rStyle w:val="CharacterStyle1"/>
          <w:rFonts w:ascii="Times New Roman" w:hAnsi="Times New Roman" w:cs="Times New Roman"/>
          <w:b w:val="0"/>
          <w:spacing w:val="3"/>
          <w:sz w:val="24"/>
          <w:szCs w:val="24"/>
        </w:rPr>
        <w:t xml:space="preserve">wekken, die met een slecht geweten gepaard gaat, waarover de Apostel </w:t>
      </w:r>
      <w:r w:rsidR="005C363D" w:rsidRPr="00AB544C">
        <w:rPr>
          <w:rStyle w:val="CharacterStyle1"/>
          <w:rFonts w:ascii="Times New Roman" w:hAnsi="Times New Roman" w:cs="Times New Roman"/>
          <w:b w:val="0"/>
          <w:spacing w:val="2"/>
          <w:sz w:val="24"/>
          <w:szCs w:val="24"/>
        </w:rPr>
        <w:t xml:space="preserve">in den brede handelt in Rom. 14 : 16vv., en 1 Kor. 8 : 9vv. en 10 : 23vv. </w:t>
      </w:r>
    </w:p>
    <w:p w:rsidR="00E70B58" w:rsidRPr="00AB544C" w:rsidRDefault="00E70B58" w:rsidP="005C363D">
      <w:pPr>
        <w:pStyle w:val="Style3"/>
        <w:kinsoku w:val="0"/>
        <w:autoSpaceDE/>
        <w:autoSpaceDN/>
        <w:spacing w:line="235" w:lineRule="auto"/>
        <w:ind w:right="72"/>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spacing w:val="2"/>
          <w:sz w:val="24"/>
          <w:szCs w:val="24"/>
        </w:rPr>
        <w:t>(</w:t>
      </w:r>
      <w:r w:rsidR="005C363D" w:rsidRPr="00AB544C">
        <w:rPr>
          <w:rStyle w:val="CharacterStyle1"/>
          <w:rFonts w:ascii="Times New Roman" w:hAnsi="Times New Roman" w:cs="Times New Roman"/>
          <w:b w:val="0"/>
          <w:sz w:val="24"/>
          <w:szCs w:val="24"/>
        </w:rPr>
        <w:t>4</w:t>
      </w:r>
      <w:r w:rsidRPr="00AB544C">
        <w:rPr>
          <w:rStyle w:val="CharacterStyle1"/>
          <w:rFonts w:ascii="Times New Roman" w:hAnsi="Times New Roman" w:cs="Times New Roman"/>
          <w:b w:val="0"/>
          <w:sz w:val="24"/>
          <w:szCs w:val="24"/>
        </w:rPr>
        <w:t>)</w:t>
      </w:r>
      <w:r w:rsidR="005C363D" w:rsidRPr="00AB544C">
        <w:rPr>
          <w:rStyle w:val="CharacterStyle1"/>
          <w:rFonts w:ascii="Times New Roman" w:hAnsi="Times New Roman" w:cs="Times New Roman"/>
          <w:b w:val="0"/>
          <w:sz w:val="24"/>
          <w:szCs w:val="24"/>
        </w:rPr>
        <w:t xml:space="preserve">. </w:t>
      </w:r>
      <w:r w:rsidR="005C363D" w:rsidRPr="00AB544C">
        <w:rPr>
          <w:rStyle w:val="CharacterStyle1"/>
          <w:rFonts w:ascii="Times New Roman" w:hAnsi="Times New Roman" w:cs="Times New Roman"/>
          <w:b w:val="0"/>
          <w:i/>
          <w:iCs/>
          <w:sz w:val="24"/>
          <w:szCs w:val="24"/>
        </w:rPr>
        <w:t xml:space="preserve">Alle ergernissen in de (levens)wandel, </w:t>
      </w:r>
      <w:r w:rsidR="005C363D" w:rsidRPr="00AB544C">
        <w:rPr>
          <w:rStyle w:val="CharacterStyle1"/>
          <w:rFonts w:ascii="Times New Roman" w:hAnsi="Times New Roman" w:cs="Times New Roman"/>
          <w:b w:val="0"/>
          <w:sz w:val="24"/>
          <w:szCs w:val="24"/>
        </w:rPr>
        <w:t xml:space="preserve">te weten, als zij die belijdenis doen </w:t>
      </w:r>
      <w:r w:rsidR="005C363D" w:rsidRPr="00AB544C">
        <w:rPr>
          <w:rStyle w:val="CharacterStyle1"/>
          <w:rFonts w:ascii="Times New Roman" w:hAnsi="Times New Roman" w:cs="Times New Roman"/>
          <w:b w:val="0"/>
          <w:spacing w:val="-1"/>
          <w:sz w:val="24"/>
          <w:szCs w:val="24"/>
        </w:rPr>
        <w:t xml:space="preserve">van de ware religie, een schandelijk leven leiden, het geloof dat zij met de </w:t>
      </w:r>
      <w:r w:rsidR="005C363D" w:rsidRPr="00AB544C">
        <w:rPr>
          <w:rStyle w:val="CharacterStyle1"/>
          <w:rFonts w:ascii="Times New Roman" w:hAnsi="Times New Roman" w:cs="Times New Roman"/>
          <w:b w:val="0"/>
          <w:spacing w:val="-4"/>
          <w:sz w:val="24"/>
          <w:szCs w:val="24"/>
        </w:rPr>
        <w:t>mond belijden, met de werken verzaken, en dus maken dat Gods Kerk gelas</w:t>
      </w:r>
      <w:r w:rsidR="005C363D" w:rsidRPr="00AB544C">
        <w:rPr>
          <w:rStyle w:val="CharacterStyle1"/>
          <w:rFonts w:ascii="Times New Roman" w:hAnsi="Times New Roman" w:cs="Times New Roman"/>
          <w:b w:val="0"/>
          <w:spacing w:val="-4"/>
          <w:sz w:val="24"/>
          <w:szCs w:val="24"/>
        </w:rPr>
        <w:softHyphen/>
      </w:r>
      <w:r w:rsidR="005C363D" w:rsidRPr="00AB544C">
        <w:rPr>
          <w:rStyle w:val="CharacterStyle1"/>
          <w:rFonts w:ascii="Times New Roman" w:hAnsi="Times New Roman" w:cs="Times New Roman"/>
          <w:b w:val="0"/>
          <w:spacing w:val="-5"/>
          <w:sz w:val="24"/>
          <w:szCs w:val="24"/>
        </w:rPr>
        <w:t>terd en Zijn Naam ontheiligd wordt, Tit. 1 : 16: „Zij belijden, dat zij God ken</w:t>
      </w:r>
      <w:r w:rsidR="005C363D" w:rsidRPr="00AB544C">
        <w:rPr>
          <w:rStyle w:val="CharacterStyle1"/>
          <w:rFonts w:ascii="Times New Roman" w:hAnsi="Times New Roman" w:cs="Times New Roman"/>
          <w:b w:val="0"/>
          <w:spacing w:val="-5"/>
          <w:sz w:val="24"/>
          <w:szCs w:val="24"/>
        </w:rPr>
        <w:softHyphen/>
        <w:t>nen, maar zij verloochenen Hem met de werken</w:t>
      </w:r>
      <w:r w:rsidR="00A52F69">
        <w:rPr>
          <w:rStyle w:val="CharacterStyle1"/>
          <w:rFonts w:ascii="Times New Roman" w:hAnsi="Times New Roman" w:cs="Times New Roman"/>
          <w:b w:val="0"/>
          <w:spacing w:val="-5"/>
          <w:sz w:val="24"/>
          <w:szCs w:val="24"/>
        </w:rPr>
        <w:t>”</w:t>
      </w:r>
      <w:r w:rsidR="005C363D" w:rsidRPr="00AB544C">
        <w:rPr>
          <w:rStyle w:val="CharacterStyle1"/>
          <w:rFonts w:ascii="Times New Roman" w:hAnsi="Times New Roman" w:cs="Times New Roman"/>
          <w:b w:val="0"/>
          <w:spacing w:val="-5"/>
          <w:sz w:val="24"/>
          <w:szCs w:val="24"/>
        </w:rPr>
        <w:t xml:space="preserve">, alsof hij zeggen wilde: Zij </w:t>
      </w:r>
      <w:r w:rsidR="005C363D" w:rsidRPr="00AB544C">
        <w:rPr>
          <w:rStyle w:val="CharacterStyle1"/>
          <w:rFonts w:ascii="Times New Roman" w:hAnsi="Times New Roman" w:cs="Times New Roman"/>
          <w:b w:val="0"/>
          <w:spacing w:val="-7"/>
          <w:sz w:val="24"/>
          <w:szCs w:val="24"/>
        </w:rPr>
        <w:t xml:space="preserve">praten maar wat over God zonder geloof, Rom. 2 : 24: „De Naam Gods wordt </w:t>
      </w:r>
      <w:r w:rsidR="005C363D" w:rsidRPr="00AB544C">
        <w:rPr>
          <w:rStyle w:val="CharacterStyle1"/>
          <w:rFonts w:ascii="Times New Roman" w:hAnsi="Times New Roman" w:cs="Times New Roman"/>
          <w:b w:val="0"/>
          <w:spacing w:val="-1"/>
          <w:sz w:val="24"/>
          <w:szCs w:val="24"/>
        </w:rPr>
        <w:t>om uwentwil gelasterd onder de heidenen</w:t>
      </w:r>
      <w:r w:rsidR="00A52F69">
        <w:rPr>
          <w:rStyle w:val="CharacterStyle1"/>
          <w:rFonts w:ascii="Times New Roman" w:hAnsi="Times New Roman" w:cs="Times New Roman"/>
          <w:b w:val="0"/>
          <w:spacing w:val="-1"/>
          <w:sz w:val="24"/>
          <w:szCs w:val="24"/>
        </w:rPr>
        <w:t>”</w:t>
      </w:r>
      <w:r w:rsidR="005C363D" w:rsidRPr="00AB544C">
        <w:rPr>
          <w:rStyle w:val="CharacterStyle1"/>
          <w:rFonts w:ascii="Times New Roman" w:hAnsi="Times New Roman" w:cs="Times New Roman"/>
          <w:b w:val="0"/>
          <w:spacing w:val="-1"/>
          <w:sz w:val="24"/>
          <w:szCs w:val="24"/>
        </w:rPr>
        <w:t xml:space="preserve">; vergelijk Ps. 50 : 17, Jes. 52 : 5 </w:t>
      </w:r>
      <w:r w:rsidR="005C363D" w:rsidRPr="00AB544C">
        <w:rPr>
          <w:rStyle w:val="CharacterStyle1"/>
          <w:rFonts w:ascii="Times New Roman" w:hAnsi="Times New Roman" w:cs="Times New Roman"/>
          <w:b w:val="0"/>
          <w:spacing w:val="-3"/>
          <w:sz w:val="24"/>
          <w:szCs w:val="24"/>
        </w:rPr>
        <w:t xml:space="preserve">en 2 Tim. 3 : 5. 5. </w:t>
      </w:r>
    </w:p>
    <w:p w:rsidR="005C363D" w:rsidRPr="00AB544C" w:rsidRDefault="00E70B58" w:rsidP="005C363D">
      <w:pPr>
        <w:pStyle w:val="Style3"/>
        <w:kinsoku w:val="0"/>
        <w:autoSpaceDE/>
        <w:autoSpaceDN/>
        <w:spacing w:line="235" w:lineRule="auto"/>
        <w:ind w:right="72"/>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3"/>
          <w:sz w:val="24"/>
          <w:szCs w:val="24"/>
        </w:rPr>
        <w:t xml:space="preserve">(5). </w:t>
      </w:r>
      <w:r w:rsidR="005C363D" w:rsidRPr="00AB544C">
        <w:rPr>
          <w:rStyle w:val="CharacterStyle1"/>
          <w:rFonts w:ascii="Times New Roman" w:hAnsi="Times New Roman" w:cs="Times New Roman"/>
          <w:b w:val="0"/>
          <w:spacing w:val="-3"/>
          <w:sz w:val="24"/>
          <w:szCs w:val="24"/>
        </w:rPr>
        <w:t xml:space="preserve">Tenslotte is er ook een </w:t>
      </w:r>
      <w:r w:rsidR="005C363D" w:rsidRPr="00AB544C">
        <w:rPr>
          <w:rStyle w:val="CharacterStyle1"/>
          <w:rFonts w:ascii="Times New Roman" w:hAnsi="Times New Roman" w:cs="Times New Roman"/>
          <w:b w:val="0"/>
          <w:i/>
          <w:iCs/>
          <w:spacing w:val="-3"/>
          <w:sz w:val="24"/>
          <w:szCs w:val="24"/>
        </w:rPr>
        <w:t xml:space="preserve">ontijdige belijdenis, </w:t>
      </w:r>
      <w:r w:rsidR="005C363D" w:rsidRPr="00AB544C">
        <w:rPr>
          <w:rStyle w:val="CharacterStyle1"/>
          <w:rFonts w:ascii="Times New Roman" w:hAnsi="Times New Roman" w:cs="Times New Roman"/>
          <w:b w:val="0"/>
          <w:spacing w:val="-3"/>
          <w:sz w:val="24"/>
          <w:szCs w:val="24"/>
        </w:rPr>
        <w:t>waardoor, zon</w:t>
      </w:r>
      <w:r w:rsidR="005C363D" w:rsidRPr="00AB544C">
        <w:rPr>
          <w:rStyle w:val="CharacterStyle1"/>
          <w:rFonts w:ascii="Times New Roman" w:hAnsi="Times New Roman" w:cs="Times New Roman"/>
          <w:b w:val="0"/>
          <w:spacing w:val="-3"/>
          <w:sz w:val="24"/>
          <w:szCs w:val="24"/>
        </w:rPr>
        <w:softHyphen/>
      </w:r>
      <w:r w:rsidR="005C363D" w:rsidRPr="00AB544C">
        <w:rPr>
          <w:rStyle w:val="CharacterStyle1"/>
          <w:rFonts w:ascii="Times New Roman" w:hAnsi="Times New Roman" w:cs="Times New Roman"/>
          <w:b w:val="0"/>
          <w:spacing w:val="-4"/>
          <w:sz w:val="24"/>
          <w:szCs w:val="24"/>
        </w:rPr>
        <w:t xml:space="preserve">der verbreiding van Gods eer en de bevordering van iemands zaligheid, en </w:t>
      </w:r>
      <w:r w:rsidR="005C363D" w:rsidRPr="00AB544C">
        <w:rPr>
          <w:rStyle w:val="CharacterStyle1"/>
          <w:rFonts w:ascii="Times New Roman" w:hAnsi="Times New Roman" w:cs="Times New Roman"/>
          <w:b w:val="0"/>
          <w:spacing w:val="2"/>
          <w:sz w:val="24"/>
          <w:szCs w:val="24"/>
        </w:rPr>
        <w:t>zonder dat het nodig is vanwege het beroep of ambt</w:t>
      </w:r>
      <w:r w:rsidR="00F9644D" w:rsidRPr="00AB544C">
        <w:rPr>
          <w:rStyle w:val="CharacterStyle1"/>
          <w:rFonts w:ascii="Times New Roman" w:hAnsi="Times New Roman" w:cs="Times New Roman"/>
          <w:b w:val="0"/>
          <w:spacing w:val="2"/>
          <w:sz w:val="24"/>
          <w:szCs w:val="24"/>
        </w:rPr>
        <w:t>,</w:t>
      </w:r>
      <w:r w:rsidR="005C363D" w:rsidRPr="00AB544C">
        <w:rPr>
          <w:rStyle w:val="CharacterStyle1"/>
          <w:rFonts w:ascii="Times New Roman" w:hAnsi="Times New Roman" w:cs="Times New Roman"/>
          <w:b w:val="0"/>
          <w:spacing w:val="2"/>
          <w:sz w:val="24"/>
          <w:szCs w:val="24"/>
        </w:rPr>
        <w:t xml:space="preserve"> </w:t>
      </w:r>
      <w:smartTag w:uri="urn:schemas-microsoft-com:office:smarttags" w:element="metricconverter">
        <w:smartTagPr>
          <w:attr w:name="ProductID" w:val="4. In"/>
        </w:smartTagPr>
        <w:r w:rsidR="005C363D" w:rsidRPr="00AB544C">
          <w:rPr>
            <w:rStyle w:val="CharacterStyle1"/>
            <w:rFonts w:ascii="Times New Roman" w:hAnsi="Times New Roman" w:cs="Times New Roman"/>
            <w:b w:val="0"/>
            <w:spacing w:val="2"/>
            <w:sz w:val="24"/>
            <w:szCs w:val="24"/>
          </w:rPr>
          <w:t>6f</w:t>
        </w:r>
      </w:smartTag>
      <w:r w:rsidR="005C363D" w:rsidRPr="00AB544C">
        <w:rPr>
          <w:rStyle w:val="CharacterStyle1"/>
          <w:rFonts w:ascii="Times New Roman" w:hAnsi="Times New Roman" w:cs="Times New Roman"/>
          <w:b w:val="0"/>
          <w:spacing w:val="2"/>
          <w:sz w:val="24"/>
          <w:szCs w:val="24"/>
        </w:rPr>
        <w:t xml:space="preserve"> verwekt wordt </w:t>
      </w:r>
      <w:r w:rsidR="005C363D" w:rsidRPr="00AB544C">
        <w:rPr>
          <w:rStyle w:val="CharacterStyle1"/>
          <w:rFonts w:ascii="Times New Roman" w:hAnsi="Times New Roman" w:cs="Times New Roman"/>
          <w:b w:val="0"/>
          <w:spacing w:val="-1"/>
          <w:sz w:val="24"/>
          <w:szCs w:val="24"/>
        </w:rPr>
        <w:t xml:space="preserve">een bespotting en vervolging der waarheid, óf de wreedheid der vijanden </w:t>
      </w:r>
      <w:r w:rsidR="005C363D" w:rsidRPr="00AB544C">
        <w:rPr>
          <w:rStyle w:val="CharacterStyle1"/>
          <w:rFonts w:ascii="Times New Roman" w:hAnsi="Times New Roman" w:cs="Times New Roman"/>
          <w:b w:val="0"/>
          <w:sz w:val="24"/>
          <w:szCs w:val="24"/>
        </w:rPr>
        <w:t xml:space="preserve">tegen de </w:t>
      </w:r>
      <w:r w:rsidR="0049522F">
        <w:rPr>
          <w:rStyle w:val="CharacterStyle1"/>
          <w:rFonts w:ascii="Times New Roman" w:hAnsi="Times New Roman" w:cs="Times New Roman"/>
          <w:b w:val="0"/>
          <w:sz w:val="24"/>
          <w:szCs w:val="24"/>
        </w:rPr>
        <w:t>Godz</w:t>
      </w:r>
      <w:r w:rsidR="005C363D" w:rsidRPr="00AB544C">
        <w:rPr>
          <w:rStyle w:val="CharacterStyle1"/>
          <w:rFonts w:ascii="Times New Roman" w:hAnsi="Times New Roman" w:cs="Times New Roman"/>
          <w:b w:val="0"/>
          <w:sz w:val="24"/>
          <w:szCs w:val="24"/>
        </w:rPr>
        <w:t xml:space="preserve">aligen a.h.w. getergd wordt, Matth. 7 : 6: „Geeft het heilige </w:t>
      </w:r>
      <w:r w:rsidR="005C363D" w:rsidRPr="00AB544C">
        <w:rPr>
          <w:rStyle w:val="CharacterStyle1"/>
          <w:rFonts w:ascii="Times New Roman" w:hAnsi="Times New Roman" w:cs="Times New Roman"/>
          <w:b w:val="0"/>
          <w:spacing w:val="-5"/>
          <w:sz w:val="24"/>
          <w:szCs w:val="24"/>
        </w:rPr>
        <w:t>den honden niet, noch werpt uwe paarlen voor de zwijnen</w:t>
      </w:r>
      <w:r w:rsidR="00A52F69">
        <w:rPr>
          <w:rStyle w:val="CharacterStyle1"/>
          <w:rFonts w:ascii="Times New Roman" w:hAnsi="Times New Roman" w:cs="Times New Roman"/>
          <w:b w:val="0"/>
          <w:spacing w:val="-5"/>
          <w:sz w:val="24"/>
          <w:szCs w:val="24"/>
        </w:rPr>
        <w:t>”</w:t>
      </w:r>
      <w:r w:rsidR="005C363D" w:rsidRPr="00AB544C">
        <w:rPr>
          <w:rStyle w:val="CharacterStyle1"/>
          <w:rFonts w:ascii="Times New Roman" w:hAnsi="Times New Roman" w:cs="Times New Roman"/>
          <w:b w:val="0"/>
          <w:spacing w:val="-5"/>
          <w:sz w:val="24"/>
          <w:szCs w:val="24"/>
        </w:rPr>
        <w:t>; Tit. 3 : 10: „Ver</w:t>
      </w:r>
      <w:r w:rsidR="005C363D" w:rsidRPr="00AB544C">
        <w:rPr>
          <w:rStyle w:val="CharacterStyle1"/>
          <w:rFonts w:ascii="Times New Roman" w:hAnsi="Times New Roman" w:cs="Times New Roman"/>
          <w:b w:val="0"/>
          <w:spacing w:val="-5"/>
          <w:sz w:val="24"/>
          <w:szCs w:val="24"/>
        </w:rPr>
        <w:softHyphen/>
      </w:r>
      <w:r w:rsidR="005C363D" w:rsidRPr="00AB544C">
        <w:rPr>
          <w:rStyle w:val="CharacterStyle1"/>
          <w:rFonts w:ascii="Times New Roman" w:hAnsi="Times New Roman" w:cs="Times New Roman"/>
          <w:b w:val="0"/>
          <w:spacing w:val="-1"/>
          <w:sz w:val="24"/>
          <w:szCs w:val="24"/>
        </w:rPr>
        <w:t>werp een ketters mens na de eerste en tweede vermaning</w:t>
      </w:r>
      <w:r w:rsidR="008E015C">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p>
    <w:p w:rsidR="005C363D" w:rsidRPr="00AB544C" w:rsidRDefault="00E70B58" w:rsidP="005C363D">
      <w:pPr>
        <w:pStyle w:val="Style3"/>
        <w:kinsoku w:val="0"/>
        <w:autoSpaceDE/>
        <w:autoSpaceDN/>
        <w:spacing w:before="36" w:line="230" w:lineRule="auto"/>
        <w:ind w:right="72"/>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i/>
          <w:iCs/>
          <w:spacing w:val="2"/>
          <w:sz w:val="24"/>
          <w:szCs w:val="24"/>
        </w:rPr>
        <w:tab/>
      </w:r>
      <w:r w:rsidR="005C363D" w:rsidRPr="00AB544C">
        <w:rPr>
          <w:rStyle w:val="CharacterStyle1"/>
          <w:rFonts w:ascii="Times New Roman" w:hAnsi="Times New Roman" w:cs="Times New Roman"/>
          <w:b w:val="0"/>
          <w:i/>
          <w:iCs/>
          <w:spacing w:val="2"/>
          <w:sz w:val="24"/>
          <w:szCs w:val="24"/>
        </w:rPr>
        <w:t xml:space="preserve">Bezwaar. </w:t>
      </w:r>
      <w:r w:rsidR="005C363D" w:rsidRPr="00AB544C">
        <w:rPr>
          <w:rStyle w:val="CharacterStyle1"/>
          <w:rFonts w:ascii="Times New Roman" w:hAnsi="Times New Roman" w:cs="Times New Roman"/>
          <w:b w:val="0"/>
          <w:spacing w:val="2"/>
          <w:sz w:val="24"/>
          <w:szCs w:val="24"/>
        </w:rPr>
        <w:t>Petrus leert, dat wij altijd bereid moeten zijn tot verantwoor</w:t>
      </w:r>
      <w:r w:rsidR="005C363D" w:rsidRPr="00AB544C">
        <w:rPr>
          <w:rStyle w:val="CharacterStyle1"/>
          <w:rFonts w:ascii="Times New Roman" w:hAnsi="Times New Roman" w:cs="Times New Roman"/>
          <w:b w:val="0"/>
          <w:spacing w:val="2"/>
          <w:sz w:val="24"/>
          <w:szCs w:val="24"/>
        </w:rPr>
        <w:softHyphen/>
        <w:t xml:space="preserve">ding aan een ieder, die ons rekenschap afeist van de hoop die in ons is, </w:t>
      </w:r>
      <w:r w:rsidR="005C363D" w:rsidRPr="00AB544C">
        <w:rPr>
          <w:rStyle w:val="CharacterStyle1"/>
          <w:rFonts w:ascii="Times New Roman" w:hAnsi="Times New Roman" w:cs="Times New Roman"/>
          <w:b w:val="0"/>
          <w:spacing w:val="-5"/>
          <w:sz w:val="24"/>
          <w:szCs w:val="24"/>
        </w:rPr>
        <w:t xml:space="preserve">met zachtmoedigheid en vreze, 1 </w:t>
      </w:r>
      <w:r w:rsidR="00775964" w:rsidRPr="00AB544C">
        <w:rPr>
          <w:rStyle w:val="CharacterStyle1"/>
          <w:rFonts w:ascii="Times New Roman" w:hAnsi="Times New Roman" w:cs="Times New Roman"/>
          <w:b w:val="0"/>
          <w:spacing w:val="-5"/>
          <w:sz w:val="24"/>
          <w:szCs w:val="24"/>
        </w:rPr>
        <w:t xml:space="preserve">Petrus </w:t>
      </w:r>
      <w:r w:rsidR="005C363D" w:rsidRPr="00AB544C">
        <w:rPr>
          <w:rStyle w:val="CharacterStyle1"/>
          <w:rFonts w:ascii="Times New Roman" w:hAnsi="Times New Roman" w:cs="Times New Roman"/>
          <w:b w:val="0"/>
          <w:spacing w:val="-5"/>
          <w:sz w:val="24"/>
          <w:szCs w:val="24"/>
        </w:rPr>
        <w:t xml:space="preserve">3 : 15. Daarom kan er geen belijdenis </w:t>
      </w:r>
      <w:r w:rsidR="005C363D" w:rsidRPr="00AB544C">
        <w:rPr>
          <w:rStyle w:val="CharacterStyle1"/>
          <w:rFonts w:ascii="Times New Roman" w:hAnsi="Times New Roman" w:cs="Times New Roman"/>
          <w:b w:val="0"/>
          <w:spacing w:val="-4"/>
          <w:sz w:val="24"/>
          <w:szCs w:val="24"/>
        </w:rPr>
        <w:t>ontijdig plaatshebben.</w:t>
      </w:r>
    </w:p>
    <w:p w:rsidR="005C363D" w:rsidRPr="00AB544C" w:rsidRDefault="005C363D" w:rsidP="00E70B58">
      <w:pPr>
        <w:pStyle w:val="Style3"/>
        <w:kinsoku w:val="0"/>
        <w:autoSpaceDE/>
        <w:autoSpaceDN/>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i/>
          <w:iCs/>
          <w:spacing w:val="-2"/>
          <w:sz w:val="24"/>
          <w:szCs w:val="24"/>
        </w:rPr>
        <w:t xml:space="preserve">Antwoord. </w:t>
      </w:r>
      <w:r w:rsidRPr="00AB544C">
        <w:rPr>
          <w:rStyle w:val="CharacterStyle1"/>
          <w:rFonts w:ascii="Times New Roman" w:hAnsi="Times New Roman" w:cs="Times New Roman"/>
          <w:b w:val="0"/>
          <w:spacing w:val="-2"/>
          <w:sz w:val="24"/>
          <w:szCs w:val="24"/>
        </w:rPr>
        <w:t xml:space="preserve">Hij gebiedt dat wij bereid zullen zijn te antwoorden aan een </w:t>
      </w:r>
      <w:r w:rsidRPr="00AB544C">
        <w:rPr>
          <w:rStyle w:val="CharacterStyle1"/>
          <w:rFonts w:ascii="Times New Roman" w:hAnsi="Times New Roman" w:cs="Times New Roman"/>
          <w:b w:val="0"/>
          <w:i/>
          <w:iCs/>
          <w:spacing w:val="-5"/>
          <w:sz w:val="24"/>
          <w:szCs w:val="24"/>
        </w:rPr>
        <w:t xml:space="preserve">iegelijk, </w:t>
      </w:r>
      <w:r w:rsidRPr="00AB544C">
        <w:rPr>
          <w:rStyle w:val="CharacterStyle1"/>
          <w:rFonts w:ascii="Times New Roman" w:hAnsi="Times New Roman" w:cs="Times New Roman"/>
          <w:b w:val="0"/>
          <w:spacing w:val="-5"/>
          <w:sz w:val="24"/>
          <w:szCs w:val="24"/>
        </w:rPr>
        <w:t>n.l. voor wie enige hope kan bestaan op bekering, en als er dan ge</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z w:val="24"/>
          <w:szCs w:val="24"/>
        </w:rPr>
        <w:t xml:space="preserve">legenheid is om de eer van God te verbreiden. </w:t>
      </w:r>
      <w:r w:rsidR="00702DDF" w:rsidRPr="00AB544C">
        <w:rPr>
          <w:rStyle w:val="CharacterStyle1"/>
          <w:rFonts w:ascii="Times New Roman" w:hAnsi="Times New Roman" w:cs="Times New Roman"/>
          <w:b w:val="0"/>
          <w:sz w:val="24"/>
          <w:szCs w:val="24"/>
        </w:rPr>
        <w:t>Want er staat geschreven</w:t>
      </w:r>
      <w:r w:rsidR="00702DDF">
        <w:rPr>
          <w:rStyle w:val="CharacterStyle1"/>
          <w:rFonts w:ascii="Times New Roman" w:hAnsi="Times New Roman" w:cs="Times New Roman"/>
          <w:b w:val="0"/>
          <w:sz w:val="24"/>
          <w:szCs w:val="24"/>
        </w:rPr>
        <w:t xml:space="preserve"> </w:t>
      </w:r>
      <w:r w:rsidR="00702DDF" w:rsidRPr="00AB544C">
        <w:rPr>
          <w:rStyle w:val="CharacterStyle1"/>
          <w:rFonts w:ascii="Times New Roman" w:hAnsi="Times New Roman" w:cs="Times New Roman"/>
          <w:b w:val="0"/>
          <w:sz w:val="24"/>
          <w:szCs w:val="24"/>
        </w:rPr>
        <w:t>,</w:t>
      </w:r>
      <w:r w:rsidR="00702DDF" w:rsidRPr="00AB544C">
        <w:rPr>
          <w:rStyle w:val="CharacterStyle1"/>
          <w:rFonts w:ascii="Times New Roman" w:hAnsi="Times New Roman" w:cs="Times New Roman"/>
          <w:b w:val="0"/>
          <w:spacing w:val="-2"/>
          <w:sz w:val="24"/>
          <w:szCs w:val="24"/>
        </w:rPr>
        <w:t>,aan een iegelijk, die u rekenschap afeist van de hoop</w:t>
      </w:r>
      <w:r w:rsidR="00702DDF">
        <w:rPr>
          <w:rStyle w:val="CharacterStyle1"/>
          <w:rFonts w:ascii="Times New Roman" w:hAnsi="Times New Roman" w:cs="Times New Roman"/>
          <w:b w:val="0"/>
          <w:spacing w:val="-2"/>
          <w:sz w:val="24"/>
          <w:szCs w:val="24"/>
        </w:rPr>
        <w:t>”</w:t>
      </w:r>
      <w:r w:rsidR="00702DDF" w:rsidRPr="00AB544C">
        <w:rPr>
          <w:rStyle w:val="CharacterStyle1"/>
          <w:rFonts w:ascii="Times New Roman" w:hAnsi="Times New Roman" w:cs="Times New Roman"/>
          <w:b w:val="0"/>
          <w:spacing w:val="-2"/>
          <w:sz w:val="24"/>
          <w:szCs w:val="24"/>
        </w:rPr>
        <w:t xml:space="preserve">, maar niet aan een </w:t>
      </w:r>
      <w:r w:rsidR="00702DDF" w:rsidRPr="00AB544C">
        <w:rPr>
          <w:rStyle w:val="CharacterStyle1"/>
          <w:rFonts w:ascii="Times New Roman" w:hAnsi="Times New Roman" w:cs="Times New Roman"/>
          <w:b w:val="0"/>
          <w:spacing w:val="1"/>
          <w:sz w:val="24"/>
          <w:szCs w:val="24"/>
        </w:rPr>
        <w:t xml:space="preserve">iegelijk, die scheldt en lastert. </w:t>
      </w:r>
      <w:r w:rsidRPr="00AB544C">
        <w:rPr>
          <w:rStyle w:val="CharacterStyle1"/>
          <w:rFonts w:ascii="Times New Roman" w:hAnsi="Times New Roman" w:cs="Times New Roman"/>
          <w:b w:val="0"/>
          <w:spacing w:val="1"/>
          <w:sz w:val="24"/>
          <w:szCs w:val="24"/>
        </w:rPr>
        <w:t xml:space="preserve">Er wordt ook ter onderscheiding bijgedaan </w:t>
      </w:r>
      <w:r w:rsidRPr="00AB544C">
        <w:rPr>
          <w:rStyle w:val="CharacterStyle1"/>
          <w:rFonts w:ascii="Times New Roman" w:hAnsi="Times New Roman" w:cs="Times New Roman"/>
          <w:b w:val="0"/>
          <w:spacing w:val="7"/>
          <w:sz w:val="24"/>
          <w:szCs w:val="24"/>
        </w:rPr>
        <w:t>„van de hoop die in u is</w:t>
      </w:r>
      <w:r w:rsidR="00A52F69">
        <w:rPr>
          <w:rStyle w:val="CharacterStyle1"/>
          <w:rFonts w:ascii="Times New Roman" w:hAnsi="Times New Roman" w:cs="Times New Roman"/>
          <w:b w:val="0"/>
          <w:spacing w:val="7"/>
          <w:sz w:val="24"/>
          <w:szCs w:val="24"/>
        </w:rPr>
        <w:t>”</w:t>
      </w:r>
      <w:r w:rsidRPr="00AB544C">
        <w:rPr>
          <w:rStyle w:val="CharacterStyle1"/>
          <w:rFonts w:ascii="Times New Roman" w:hAnsi="Times New Roman" w:cs="Times New Roman"/>
          <w:b w:val="0"/>
          <w:spacing w:val="7"/>
          <w:sz w:val="24"/>
          <w:szCs w:val="24"/>
        </w:rPr>
        <w:t xml:space="preserve">, d.w.z. niet van allerlei kwesties, maar van </w:t>
      </w:r>
      <w:r w:rsidRPr="00AB544C">
        <w:rPr>
          <w:rStyle w:val="CharacterStyle1"/>
          <w:rFonts w:ascii="Times New Roman" w:hAnsi="Times New Roman" w:cs="Times New Roman"/>
          <w:b w:val="0"/>
          <w:spacing w:val="-2"/>
          <w:sz w:val="24"/>
          <w:szCs w:val="24"/>
        </w:rPr>
        <w:t>die dingen die tot het fundament der zaligheid behoren, en die zowel ge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3"/>
          <w:sz w:val="24"/>
          <w:szCs w:val="24"/>
        </w:rPr>
        <w:t>leerden als ongeleerden moeten weten. Wij behoren dus volgens Petrus' ge</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5"/>
          <w:sz w:val="24"/>
          <w:szCs w:val="24"/>
        </w:rPr>
        <w:t xml:space="preserve">bod, altijd bereid te zijn om te antwoorden aangaande het fundament en de </w:t>
      </w:r>
      <w:r w:rsidRPr="00AB544C">
        <w:rPr>
          <w:rStyle w:val="CharacterStyle1"/>
          <w:rFonts w:ascii="Times New Roman" w:hAnsi="Times New Roman" w:cs="Times New Roman"/>
          <w:b w:val="0"/>
          <w:sz w:val="24"/>
          <w:szCs w:val="24"/>
        </w:rPr>
        <w:t xml:space="preserve">hoofdsom der leer, en om de lasteringen te weren, maar niet om altijd en </w:t>
      </w:r>
      <w:r w:rsidRPr="00AB544C">
        <w:rPr>
          <w:rStyle w:val="CharacterStyle1"/>
          <w:rFonts w:ascii="Times New Roman" w:hAnsi="Times New Roman" w:cs="Times New Roman"/>
          <w:b w:val="0"/>
          <w:spacing w:val="1"/>
          <w:sz w:val="24"/>
          <w:szCs w:val="24"/>
        </w:rPr>
        <w:t>voor een iegelijk alles te belijden; d.w.z. wel aan een iegelijk die naar ons</w:t>
      </w:r>
      <w:r w:rsidR="00E70B58" w:rsidRPr="00AB544C">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spacing w:val="-2"/>
          <w:sz w:val="24"/>
          <w:szCs w:val="24"/>
        </w:rPr>
        <w:t>geloof vraagt om te leren of ook om te oordelen, maar niet voor de bespot</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6"/>
          <w:sz w:val="24"/>
          <w:szCs w:val="24"/>
        </w:rPr>
        <w:t xml:space="preserve">ters, of smaders, nadat hun de leer voorgesteld en bevestigd is. En dit </w:t>
      </w:r>
      <w:r w:rsidRPr="00AB544C">
        <w:rPr>
          <w:rStyle w:val="CharacterStyle1"/>
          <w:rFonts w:ascii="Times New Roman" w:hAnsi="Times New Roman" w:cs="Times New Roman"/>
          <w:b w:val="0"/>
          <w:spacing w:val="-3"/>
          <w:sz w:val="24"/>
          <w:szCs w:val="24"/>
        </w:rPr>
        <w:t xml:space="preserve">is, naar Christus' voorbeeld, Die nadat Hij Zijn leer voldoende beleden en </w:t>
      </w:r>
      <w:r w:rsidRPr="00AB544C">
        <w:rPr>
          <w:rStyle w:val="CharacterStyle1"/>
          <w:rFonts w:ascii="Times New Roman" w:hAnsi="Times New Roman" w:cs="Times New Roman"/>
          <w:b w:val="0"/>
          <w:sz w:val="24"/>
          <w:szCs w:val="24"/>
        </w:rPr>
        <w:t xml:space="preserve">voorgesteld had, de priesters en Pilatus weigerde een antwoord te geven, </w:t>
      </w:r>
      <w:r w:rsidRPr="00AB544C">
        <w:rPr>
          <w:rStyle w:val="CharacterStyle1"/>
          <w:rFonts w:ascii="Times New Roman" w:hAnsi="Times New Roman" w:cs="Times New Roman"/>
          <w:b w:val="0"/>
          <w:spacing w:val="-2"/>
          <w:sz w:val="24"/>
          <w:szCs w:val="24"/>
        </w:rPr>
        <w:t>Matth. 26 : 63 en 27 : 14. En Hij heeft deze reden voor Zijn stilzwijgen gege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4"/>
          <w:sz w:val="24"/>
          <w:szCs w:val="24"/>
        </w:rPr>
        <w:t xml:space="preserve">ven, Luk. 22 : 67v., dat Hij door Zijn belijdenis bij hen niets bereikt had: </w:t>
      </w:r>
      <w:r w:rsidRPr="00AB544C">
        <w:rPr>
          <w:rStyle w:val="CharacterStyle1"/>
          <w:rFonts w:ascii="Times New Roman" w:hAnsi="Times New Roman" w:cs="Times New Roman"/>
          <w:b w:val="0"/>
          <w:spacing w:val="2"/>
          <w:sz w:val="24"/>
          <w:szCs w:val="24"/>
        </w:rPr>
        <w:t xml:space="preserve">„Indien ik het u zeg, gij zult het niet geloven; en indien Ik ook vraag, gij </w:t>
      </w:r>
      <w:r w:rsidRPr="00AB544C">
        <w:rPr>
          <w:rStyle w:val="CharacterStyle1"/>
          <w:rFonts w:ascii="Times New Roman" w:hAnsi="Times New Roman" w:cs="Times New Roman"/>
          <w:b w:val="0"/>
          <w:sz w:val="24"/>
          <w:szCs w:val="24"/>
        </w:rPr>
        <w:t>zult Mij niet antwoorden of loslaten</w:t>
      </w:r>
      <w:r w:rsidR="008E015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5C363D" w:rsidRPr="00AB544C" w:rsidRDefault="00715620" w:rsidP="00E70B58">
      <w:pPr>
        <w:pStyle w:val="Style1"/>
        <w:kinsoku w:val="0"/>
        <w:autoSpaceDE/>
        <w:autoSpaceDN/>
        <w:spacing w:before="0"/>
        <w:jc w:val="both"/>
        <w:rPr>
          <w:rStyle w:val="CharacterStyle1"/>
          <w:sz w:val="24"/>
          <w:szCs w:val="24"/>
        </w:rPr>
      </w:pPr>
      <w:r w:rsidRPr="00AB544C">
        <w:rPr>
          <w:rStyle w:val="CharacterStyle1"/>
          <w:i/>
          <w:iCs/>
          <w:spacing w:val="-4"/>
          <w:sz w:val="24"/>
          <w:szCs w:val="24"/>
        </w:rPr>
        <w:tab/>
      </w:r>
      <w:r w:rsidR="005C363D" w:rsidRPr="00AB544C">
        <w:rPr>
          <w:rStyle w:val="CharacterStyle1"/>
          <w:i/>
          <w:iCs/>
          <w:spacing w:val="-4"/>
          <w:sz w:val="24"/>
          <w:szCs w:val="24"/>
        </w:rPr>
        <w:t xml:space="preserve">Aanhoudend bezwaar. 1. </w:t>
      </w:r>
      <w:r w:rsidR="005C363D" w:rsidRPr="00AB544C">
        <w:rPr>
          <w:rStyle w:val="CharacterStyle1"/>
          <w:spacing w:val="-4"/>
          <w:sz w:val="24"/>
          <w:szCs w:val="24"/>
        </w:rPr>
        <w:t xml:space="preserve">Wij kunnen niet zien, wie de honden en zwijnen zijn. </w:t>
      </w:r>
      <w:r w:rsidR="005C363D" w:rsidRPr="00AB544C">
        <w:rPr>
          <w:rStyle w:val="CharacterStyle1"/>
          <w:spacing w:val="-3"/>
          <w:sz w:val="24"/>
          <w:szCs w:val="24"/>
        </w:rPr>
        <w:t>Want wij zijn geen hartekenners. Daarom moeten wij rekenschap van ons ge</w:t>
      </w:r>
      <w:r w:rsidR="005C363D" w:rsidRPr="00AB544C">
        <w:rPr>
          <w:rStyle w:val="CharacterStyle1"/>
          <w:spacing w:val="-3"/>
          <w:sz w:val="24"/>
          <w:szCs w:val="24"/>
        </w:rPr>
        <w:softHyphen/>
      </w:r>
      <w:r w:rsidR="005C363D" w:rsidRPr="00AB544C">
        <w:rPr>
          <w:rStyle w:val="CharacterStyle1"/>
          <w:sz w:val="24"/>
          <w:szCs w:val="24"/>
        </w:rPr>
        <w:t>loof geven: óf aan allen óf aan geen enkel mens.</w:t>
      </w:r>
    </w:p>
    <w:p w:rsidR="00715620" w:rsidRPr="00AB544C" w:rsidRDefault="005C363D" w:rsidP="00E70B58">
      <w:pPr>
        <w:pStyle w:val="Style1"/>
        <w:kinsoku w:val="0"/>
        <w:autoSpaceDE/>
        <w:autoSpaceDN/>
        <w:spacing w:before="0"/>
        <w:jc w:val="both"/>
        <w:rPr>
          <w:rStyle w:val="CharacterStyle1"/>
          <w:i/>
          <w:iCs/>
          <w:spacing w:val="-2"/>
          <w:sz w:val="24"/>
          <w:szCs w:val="24"/>
        </w:rPr>
      </w:pPr>
      <w:r w:rsidRPr="00AB544C">
        <w:rPr>
          <w:rStyle w:val="CharacterStyle1"/>
          <w:i/>
          <w:iCs/>
          <w:spacing w:val="-2"/>
          <w:sz w:val="24"/>
          <w:szCs w:val="24"/>
        </w:rPr>
        <w:t xml:space="preserve">Antwoord. </w:t>
      </w:r>
    </w:p>
    <w:p w:rsidR="00715620" w:rsidRPr="00AB544C" w:rsidRDefault="005C363D" w:rsidP="00E70B58">
      <w:pPr>
        <w:pStyle w:val="Style1"/>
        <w:kinsoku w:val="0"/>
        <w:autoSpaceDE/>
        <w:autoSpaceDN/>
        <w:spacing w:before="0"/>
        <w:jc w:val="both"/>
        <w:rPr>
          <w:rStyle w:val="CharacterStyle1"/>
          <w:spacing w:val="-2"/>
          <w:sz w:val="24"/>
          <w:szCs w:val="24"/>
        </w:rPr>
      </w:pPr>
      <w:r w:rsidRPr="00AB544C">
        <w:rPr>
          <w:rStyle w:val="CharacterStyle1"/>
          <w:spacing w:val="-2"/>
          <w:sz w:val="24"/>
          <w:szCs w:val="24"/>
        </w:rPr>
        <w:t xml:space="preserve">1. Christus noemt niet alle goddelozen honden en zwijnen, maar </w:t>
      </w:r>
      <w:r w:rsidRPr="00AB544C">
        <w:rPr>
          <w:rStyle w:val="CharacterStyle1"/>
          <w:spacing w:val="-1"/>
          <w:sz w:val="24"/>
          <w:szCs w:val="24"/>
        </w:rPr>
        <w:t>alleen degenen die de leer, die hun voldoende bekend en bewezen is, ver</w:t>
      </w:r>
      <w:r w:rsidRPr="00AB544C">
        <w:rPr>
          <w:rStyle w:val="CharacterStyle1"/>
          <w:spacing w:val="-1"/>
          <w:sz w:val="24"/>
          <w:szCs w:val="24"/>
        </w:rPr>
        <w:softHyphen/>
      </w:r>
      <w:r w:rsidRPr="00AB544C">
        <w:rPr>
          <w:rStyle w:val="CharacterStyle1"/>
          <w:spacing w:val="-2"/>
          <w:sz w:val="24"/>
          <w:szCs w:val="24"/>
        </w:rPr>
        <w:t xml:space="preserve">achten, bespotten en vijandig vervolgen. </w:t>
      </w:r>
    </w:p>
    <w:p w:rsidR="00715620" w:rsidRPr="00AB544C" w:rsidRDefault="005C363D" w:rsidP="00E70B58">
      <w:pPr>
        <w:pStyle w:val="Style1"/>
        <w:kinsoku w:val="0"/>
        <w:autoSpaceDE/>
        <w:autoSpaceDN/>
        <w:spacing w:before="0"/>
        <w:jc w:val="both"/>
        <w:rPr>
          <w:rStyle w:val="CharacterStyle1"/>
          <w:spacing w:val="-1"/>
          <w:sz w:val="24"/>
          <w:szCs w:val="24"/>
        </w:rPr>
      </w:pPr>
      <w:r w:rsidRPr="00AB544C">
        <w:rPr>
          <w:rStyle w:val="CharacterStyle1"/>
          <w:spacing w:val="-2"/>
          <w:sz w:val="24"/>
          <w:szCs w:val="24"/>
        </w:rPr>
        <w:t xml:space="preserve">2. Hij gebiedt ook niet, dat wij op </w:t>
      </w:r>
      <w:r w:rsidRPr="00AB544C">
        <w:rPr>
          <w:rStyle w:val="CharacterStyle1"/>
          <w:spacing w:val="-5"/>
          <w:sz w:val="24"/>
          <w:szCs w:val="24"/>
        </w:rPr>
        <w:t>grond van de verborgenheden des harten zullen oordelen, wie honden en zwij</w:t>
      </w:r>
      <w:r w:rsidRPr="00AB544C">
        <w:rPr>
          <w:rStyle w:val="CharacterStyle1"/>
          <w:spacing w:val="-5"/>
          <w:sz w:val="24"/>
          <w:szCs w:val="24"/>
        </w:rPr>
        <w:softHyphen/>
      </w:r>
      <w:r w:rsidRPr="00AB544C">
        <w:rPr>
          <w:rStyle w:val="CharacterStyle1"/>
          <w:spacing w:val="-4"/>
          <w:sz w:val="24"/>
          <w:szCs w:val="24"/>
        </w:rPr>
        <w:t>nen zijn, maar op grond van de tegenwoordige en uiterlijke woorden der men</w:t>
      </w:r>
      <w:r w:rsidRPr="00AB544C">
        <w:rPr>
          <w:rStyle w:val="CharacterStyle1"/>
          <w:spacing w:val="-4"/>
          <w:sz w:val="24"/>
          <w:szCs w:val="24"/>
        </w:rPr>
        <w:softHyphen/>
      </w:r>
      <w:r w:rsidRPr="00AB544C">
        <w:rPr>
          <w:rStyle w:val="CharacterStyle1"/>
          <w:sz w:val="24"/>
          <w:szCs w:val="24"/>
        </w:rPr>
        <w:t xml:space="preserve">sen, en dat wij degenen die zich als honden en zwijnen gedragen, nadat de </w:t>
      </w:r>
      <w:r w:rsidRPr="00AB544C">
        <w:rPr>
          <w:rStyle w:val="CharacterStyle1"/>
          <w:spacing w:val="5"/>
          <w:sz w:val="24"/>
          <w:szCs w:val="24"/>
        </w:rPr>
        <w:t>leer voldoende bevestigd is, zullen laten gaan, en ze aan het rechtvaar</w:t>
      </w:r>
      <w:r w:rsidRPr="00AB544C">
        <w:rPr>
          <w:rStyle w:val="CharacterStyle1"/>
          <w:spacing w:val="5"/>
          <w:sz w:val="24"/>
          <w:szCs w:val="24"/>
        </w:rPr>
        <w:softHyphen/>
      </w:r>
      <w:r w:rsidRPr="00AB544C">
        <w:rPr>
          <w:rStyle w:val="CharacterStyle1"/>
          <w:spacing w:val="-3"/>
          <w:sz w:val="24"/>
          <w:szCs w:val="24"/>
        </w:rPr>
        <w:t>dig oordeel Gods overlaten, opdat Hij ze straffe, óf bekere naar Zijn welbe</w:t>
      </w:r>
      <w:r w:rsidRPr="00AB544C">
        <w:rPr>
          <w:rStyle w:val="CharacterStyle1"/>
          <w:spacing w:val="-3"/>
          <w:sz w:val="24"/>
          <w:szCs w:val="24"/>
        </w:rPr>
        <w:softHyphen/>
      </w:r>
      <w:r w:rsidRPr="00AB544C">
        <w:rPr>
          <w:rStyle w:val="CharacterStyle1"/>
          <w:spacing w:val="-1"/>
          <w:sz w:val="24"/>
          <w:szCs w:val="24"/>
        </w:rPr>
        <w:t xml:space="preserve">hagen; en dat wij toch naar hun zaligheid zullen verlangen, Matth. 5 : 44. </w:t>
      </w:r>
    </w:p>
    <w:p w:rsidR="005C363D" w:rsidRPr="00AB544C" w:rsidRDefault="00715620" w:rsidP="00E70B58">
      <w:pPr>
        <w:pStyle w:val="Style1"/>
        <w:kinsoku w:val="0"/>
        <w:autoSpaceDE/>
        <w:autoSpaceDN/>
        <w:spacing w:before="0"/>
        <w:jc w:val="both"/>
        <w:rPr>
          <w:rStyle w:val="CharacterStyle1"/>
          <w:spacing w:val="-1"/>
          <w:sz w:val="24"/>
          <w:szCs w:val="24"/>
        </w:rPr>
      </w:pPr>
      <w:r w:rsidRPr="00AB544C">
        <w:rPr>
          <w:rStyle w:val="CharacterStyle1"/>
          <w:spacing w:val="-1"/>
          <w:sz w:val="24"/>
          <w:szCs w:val="24"/>
        </w:rPr>
        <w:tab/>
      </w:r>
      <w:r w:rsidR="005C363D" w:rsidRPr="00AB544C">
        <w:rPr>
          <w:rStyle w:val="CharacterStyle1"/>
          <w:i/>
          <w:iCs/>
          <w:spacing w:val="-2"/>
          <w:sz w:val="24"/>
          <w:szCs w:val="24"/>
        </w:rPr>
        <w:t xml:space="preserve">Aanhoudend bezwaar 2. </w:t>
      </w:r>
      <w:r w:rsidR="005C363D" w:rsidRPr="00AB544C">
        <w:rPr>
          <w:rStyle w:val="CharacterStyle1"/>
          <w:spacing w:val="-2"/>
          <w:sz w:val="24"/>
          <w:szCs w:val="24"/>
        </w:rPr>
        <w:t>Men moet de Overheid altijd antwoord geven, wan</w:t>
      </w:r>
      <w:r w:rsidR="005C363D" w:rsidRPr="00AB544C">
        <w:rPr>
          <w:rStyle w:val="CharacterStyle1"/>
          <w:spacing w:val="-2"/>
          <w:sz w:val="24"/>
          <w:szCs w:val="24"/>
        </w:rPr>
        <w:softHyphen/>
      </w:r>
      <w:r w:rsidR="005C363D" w:rsidRPr="00AB544C">
        <w:rPr>
          <w:rStyle w:val="CharacterStyle1"/>
          <w:spacing w:val="1"/>
          <w:sz w:val="24"/>
          <w:szCs w:val="24"/>
        </w:rPr>
        <w:t xml:space="preserve">neer die naar ons geloof vraagt. Maar vele overheden en tirannen, die de </w:t>
      </w:r>
      <w:r w:rsidR="005C363D" w:rsidRPr="00AB544C">
        <w:rPr>
          <w:rStyle w:val="CharacterStyle1"/>
          <w:spacing w:val="-4"/>
          <w:sz w:val="24"/>
          <w:szCs w:val="24"/>
        </w:rPr>
        <w:t xml:space="preserve">Kerk vervolgen, zijn honden en zwijnen. Dus moeten wij ook de honden en </w:t>
      </w:r>
      <w:r w:rsidR="005C363D" w:rsidRPr="00AB544C">
        <w:rPr>
          <w:rStyle w:val="CharacterStyle1"/>
          <w:spacing w:val="-1"/>
          <w:sz w:val="24"/>
          <w:szCs w:val="24"/>
        </w:rPr>
        <w:t>zwijnen antwoorden, als zij naar ons geloof vragen.</w:t>
      </w:r>
    </w:p>
    <w:p w:rsidR="005C363D" w:rsidRPr="00AB544C" w:rsidRDefault="005C363D" w:rsidP="00E70B58">
      <w:pPr>
        <w:pStyle w:val="Style1"/>
        <w:kinsoku w:val="0"/>
        <w:autoSpaceDE/>
        <w:autoSpaceDN/>
        <w:spacing w:before="0"/>
        <w:jc w:val="both"/>
        <w:rPr>
          <w:rStyle w:val="CharacterStyle1"/>
          <w:sz w:val="24"/>
          <w:szCs w:val="24"/>
        </w:rPr>
      </w:pPr>
      <w:r w:rsidRPr="00AB544C">
        <w:rPr>
          <w:rStyle w:val="CharacterStyle1"/>
          <w:i/>
          <w:iCs/>
          <w:spacing w:val="-1"/>
          <w:sz w:val="24"/>
          <w:szCs w:val="24"/>
        </w:rPr>
        <w:t xml:space="preserve">Antwoord. </w:t>
      </w:r>
      <w:r w:rsidRPr="00AB544C">
        <w:rPr>
          <w:rStyle w:val="CharacterStyle1"/>
          <w:spacing w:val="-1"/>
          <w:sz w:val="24"/>
          <w:szCs w:val="24"/>
        </w:rPr>
        <w:t xml:space="preserve">Men moet de Overheden, die naar de belijdenis van ons geloof </w:t>
      </w:r>
      <w:r w:rsidRPr="00AB544C">
        <w:rPr>
          <w:rStyle w:val="CharacterStyle1"/>
          <w:spacing w:val="-5"/>
          <w:sz w:val="24"/>
          <w:szCs w:val="24"/>
        </w:rPr>
        <w:t xml:space="preserve">vragen, antwoorden, omdat het overheden zijn, d.w.z. om huns ambts wil en </w:t>
      </w:r>
      <w:r w:rsidRPr="00AB544C">
        <w:rPr>
          <w:rStyle w:val="CharacterStyle1"/>
          <w:spacing w:val="-3"/>
          <w:sz w:val="24"/>
          <w:szCs w:val="24"/>
        </w:rPr>
        <w:t xml:space="preserve">omwille van Gods eer; zoals Christus leert in Matth. 10 : 19, Mark. 13 : 11 en </w:t>
      </w:r>
      <w:r w:rsidRPr="00AB544C">
        <w:rPr>
          <w:rStyle w:val="CharacterStyle1"/>
          <w:spacing w:val="-1"/>
          <w:sz w:val="24"/>
          <w:szCs w:val="24"/>
        </w:rPr>
        <w:t xml:space="preserve">Luk. 12 : 11v.: „En wanneer zij u heenbrengen zullen in de synagogen en tot </w:t>
      </w:r>
      <w:r w:rsidRPr="00AB544C">
        <w:rPr>
          <w:rStyle w:val="CharacterStyle1"/>
          <w:spacing w:val="-5"/>
          <w:sz w:val="24"/>
          <w:szCs w:val="24"/>
        </w:rPr>
        <w:t>de overheden en de machten, zo zijt niet bezorgd, hoe of wat gij tot verant</w:t>
      </w:r>
      <w:r w:rsidRPr="00AB544C">
        <w:rPr>
          <w:rStyle w:val="CharacterStyle1"/>
          <w:spacing w:val="-5"/>
          <w:sz w:val="24"/>
          <w:szCs w:val="24"/>
        </w:rPr>
        <w:softHyphen/>
      </w:r>
      <w:r w:rsidRPr="00AB544C">
        <w:rPr>
          <w:rStyle w:val="CharacterStyle1"/>
          <w:spacing w:val="-2"/>
          <w:sz w:val="24"/>
          <w:szCs w:val="24"/>
        </w:rPr>
        <w:t>woording zeggen of wat gij spreken zult; want de Heilige Geest zal u in de</w:t>
      </w:r>
      <w:r w:rsidRPr="00AB544C">
        <w:rPr>
          <w:rStyle w:val="CharacterStyle1"/>
          <w:spacing w:val="-2"/>
          <w:sz w:val="24"/>
          <w:szCs w:val="24"/>
        </w:rPr>
        <w:softHyphen/>
      </w:r>
      <w:r w:rsidRPr="00AB544C">
        <w:rPr>
          <w:rStyle w:val="CharacterStyle1"/>
          <w:sz w:val="24"/>
          <w:szCs w:val="24"/>
        </w:rPr>
        <w:t>zelfde ure leren, hetgeen gij spreken moet</w:t>
      </w:r>
      <w:r w:rsidR="008E015C">
        <w:rPr>
          <w:rStyle w:val="CharacterStyle1"/>
          <w:sz w:val="24"/>
          <w:szCs w:val="24"/>
        </w:rPr>
        <w:t>.</w:t>
      </w:r>
      <w:r w:rsidR="00A52F69">
        <w:rPr>
          <w:rStyle w:val="CharacterStyle1"/>
          <w:sz w:val="24"/>
          <w:szCs w:val="24"/>
        </w:rPr>
        <w:t>”</w:t>
      </w:r>
    </w:p>
    <w:p w:rsidR="00715620" w:rsidRPr="00AB544C" w:rsidRDefault="00715620" w:rsidP="00E70B58">
      <w:pPr>
        <w:pStyle w:val="Style1"/>
        <w:kinsoku w:val="0"/>
        <w:autoSpaceDE/>
        <w:autoSpaceDN/>
        <w:spacing w:before="0"/>
        <w:jc w:val="both"/>
        <w:rPr>
          <w:rStyle w:val="CharacterStyle1"/>
          <w:spacing w:val="1"/>
          <w:sz w:val="24"/>
          <w:szCs w:val="24"/>
        </w:rPr>
      </w:pPr>
    </w:p>
    <w:p w:rsidR="005C363D" w:rsidRPr="00AB544C" w:rsidRDefault="005C363D" w:rsidP="00E70B58">
      <w:pPr>
        <w:pStyle w:val="Style1"/>
        <w:kinsoku w:val="0"/>
        <w:autoSpaceDE/>
        <w:autoSpaceDN/>
        <w:spacing w:before="0"/>
        <w:jc w:val="both"/>
        <w:rPr>
          <w:rStyle w:val="CharacterStyle1"/>
          <w:spacing w:val="-4"/>
          <w:sz w:val="24"/>
          <w:szCs w:val="24"/>
        </w:rPr>
      </w:pPr>
      <w:r w:rsidRPr="00AB544C">
        <w:rPr>
          <w:rStyle w:val="CharacterStyle1"/>
          <w:spacing w:val="1"/>
          <w:sz w:val="24"/>
          <w:szCs w:val="24"/>
        </w:rPr>
        <w:t xml:space="preserve">4. </w:t>
      </w:r>
      <w:r w:rsidRPr="00AB544C">
        <w:rPr>
          <w:rStyle w:val="CharacterStyle1"/>
          <w:i/>
          <w:iCs/>
          <w:spacing w:val="1"/>
          <w:sz w:val="24"/>
          <w:szCs w:val="24"/>
        </w:rPr>
        <w:t xml:space="preserve">Dankzegging, </w:t>
      </w:r>
      <w:r w:rsidRPr="00AB544C">
        <w:rPr>
          <w:rStyle w:val="CharacterStyle1"/>
          <w:spacing w:val="1"/>
          <w:sz w:val="24"/>
          <w:szCs w:val="24"/>
        </w:rPr>
        <w:t>die hierin bestaat, dat</w:t>
      </w:r>
      <w:r w:rsidRPr="00AB544C">
        <w:rPr>
          <w:rStyle w:val="CharacterStyle1"/>
          <w:i/>
          <w:spacing w:val="1"/>
          <w:sz w:val="24"/>
          <w:szCs w:val="24"/>
        </w:rPr>
        <w:t xml:space="preserve"> wij bekennen en belijden, welke en </w:t>
      </w:r>
      <w:r w:rsidRPr="00AB544C">
        <w:rPr>
          <w:rStyle w:val="CharacterStyle1"/>
          <w:i/>
          <w:spacing w:val="-5"/>
          <w:sz w:val="24"/>
          <w:szCs w:val="24"/>
        </w:rPr>
        <w:t xml:space="preserve">hoe grote weldaden wij van God ontvangen hebben, </w:t>
      </w:r>
      <w:r w:rsidRPr="00AB544C">
        <w:rPr>
          <w:rStyle w:val="CharacterStyle1"/>
          <w:spacing w:val="-5"/>
          <w:sz w:val="24"/>
          <w:szCs w:val="24"/>
        </w:rPr>
        <w:t xml:space="preserve">tot welke gehoorzaamheid </w:t>
      </w:r>
      <w:r w:rsidRPr="00AB544C">
        <w:rPr>
          <w:rStyle w:val="CharacterStyle1"/>
          <w:spacing w:val="-2"/>
          <w:sz w:val="24"/>
          <w:szCs w:val="24"/>
        </w:rPr>
        <w:t xml:space="preserve">wij daarvoor aan Hem verplicht en bereid zijn, en dat wij daarom Hem van </w:t>
      </w:r>
      <w:r w:rsidRPr="00AB544C">
        <w:rPr>
          <w:rStyle w:val="CharacterStyle1"/>
          <w:spacing w:val="1"/>
          <w:sz w:val="24"/>
          <w:szCs w:val="24"/>
        </w:rPr>
        <w:t xml:space="preserve">harte willen gehoorzamen, zoveel ons mogelijk is, Kol. 3 : 17: „Al wat gij </w:t>
      </w:r>
      <w:r w:rsidRPr="00AB544C">
        <w:rPr>
          <w:rStyle w:val="CharacterStyle1"/>
          <w:spacing w:val="-4"/>
          <w:sz w:val="24"/>
          <w:szCs w:val="24"/>
        </w:rPr>
        <w:t xml:space="preserve">doet met woorden of met werken, doet het alles in den Naam van den Heere </w:t>
      </w:r>
      <w:r w:rsidRPr="00AB544C">
        <w:rPr>
          <w:rStyle w:val="CharacterStyle1"/>
          <w:spacing w:val="-2"/>
          <w:sz w:val="24"/>
          <w:szCs w:val="24"/>
        </w:rPr>
        <w:t>Jezus, dankende God en den Vader door Hem</w:t>
      </w:r>
      <w:r w:rsidR="00A52F69">
        <w:rPr>
          <w:rStyle w:val="CharacterStyle1"/>
          <w:spacing w:val="-2"/>
          <w:sz w:val="24"/>
          <w:szCs w:val="24"/>
        </w:rPr>
        <w:t>”</w:t>
      </w:r>
      <w:r w:rsidRPr="00AB544C">
        <w:rPr>
          <w:rStyle w:val="CharacterStyle1"/>
          <w:spacing w:val="-2"/>
          <w:sz w:val="24"/>
          <w:szCs w:val="24"/>
        </w:rPr>
        <w:t xml:space="preserve">; 1 Thess. 5 : 18: „Dankt God </w:t>
      </w:r>
      <w:r w:rsidRPr="00AB544C">
        <w:rPr>
          <w:rStyle w:val="CharacterStyle1"/>
          <w:spacing w:val="7"/>
          <w:sz w:val="24"/>
          <w:szCs w:val="24"/>
        </w:rPr>
        <w:t>in alles; want dit is de wil Gods in Christus Jezus over u</w:t>
      </w:r>
      <w:r w:rsidR="00A52F69">
        <w:rPr>
          <w:rStyle w:val="CharacterStyle1"/>
          <w:spacing w:val="7"/>
          <w:sz w:val="24"/>
          <w:szCs w:val="24"/>
        </w:rPr>
        <w:t>”</w:t>
      </w:r>
      <w:r w:rsidRPr="00AB544C">
        <w:rPr>
          <w:rStyle w:val="CharacterStyle1"/>
          <w:spacing w:val="7"/>
          <w:sz w:val="24"/>
          <w:szCs w:val="24"/>
        </w:rPr>
        <w:t xml:space="preserve">; Ps. 107 : 1: </w:t>
      </w:r>
      <w:r w:rsidRPr="00AB544C">
        <w:rPr>
          <w:rStyle w:val="CharacterStyle1"/>
          <w:spacing w:val="-5"/>
          <w:sz w:val="24"/>
          <w:szCs w:val="24"/>
        </w:rPr>
        <w:t xml:space="preserve">„Looft den HEERE, want Hij is goed, want Zijne goedertierenheid is in der </w:t>
      </w:r>
      <w:r w:rsidRPr="00AB544C">
        <w:rPr>
          <w:rStyle w:val="CharacterStyle1"/>
          <w:spacing w:val="-4"/>
          <w:sz w:val="24"/>
          <w:szCs w:val="24"/>
        </w:rPr>
        <w:t>eeuwigheid</w:t>
      </w:r>
      <w:r w:rsidR="008E015C">
        <w:rPr>
          <w:rStyle w:val="CharacterStyle1"/>
          <w:spacing w:val="-4"/>
          <w:sz w:val="24"/>
          <w:szCs w:val="24"/>
        </w:rPr>
        <w:t>.</w:t>
      </w:r>
      <w:r w:rsidR="00A52F69">
        <w:rPr>
          <w:rStyle w:val="CharacterStyle1"/>
          <w:spacing w:val="-4"/>
          <w:sz w:val="24"/>
          <w:szCs w:val="24"/>
        </w:rPr>
        <w:t>”</w:t>
      </w:r>
    </w:p>
    <w:p w:rsidR="00715620" w:rsidRPr="00AB544C" w:rsidRDefault="005C363D" w:rsidP="00E70B58">
      <w:pPr>
        <w:pStyle w:val="Style1"/>
        <w:kinsoku w:val="0"/>
        <w:autoSpaceDE/>
        <w:autoSpaceDN/>
        <w:spacing w:before="0"/>
        <w:jc w:val="both"/>
        <w:rPr>
          <w:rStyle w:val="CharacterStyle1"/>
          <w:spacing w:val="3"/>
          <w:sz w:val="24"/>
          <w:szCs w:val="24"/>
        </w:rPr>
      </w:pPr>
      <w:r w:rsidRPr="00AB544C">
        <w:rPr>
          <w:rStyle w:val="CharacterStyle1"/>
          <w:spacing w:val="3"/>
          <w:sz w:val="24"/>
          <w:szCs w:val="24"/>
        </w:rPr>
        <w:t xml:space="preserve">Hiermee is in strijd: </w:t>
      </w:r>
    </w:p>
    <w:p w:rsidR="00715620" w:rsidRPr="00AB544C" w:rsidRDefault="005C363D" w:rsidP="00715620">
      <w:pPr>
        <w:pStyle w:val="Style1"/>
        <w:kinsoku w:val="0"/>
        <w:autoSpaceDE/>
        <w:autoSpaceDN/>
        <w:spacing w:before="0"/>
        <w:jc w:val="both"/>
        <w:rPr>
          <w:b w:val="0"/>
          <w:spacing w:val="-5"/>
          <w:sz w:val="24"/>
          <w:szCs w:val="24"/>
        </w:rPr>
      </w:pPr>
      <w:r w:rsidRPr="00AB544C">
        <w:rPr>
          <w:rStyle w:val="CharacterStyle1"/>
          <w:spacing w:val="3"/>
          <w:sz w:val="24"/>
          <w:szCs w:val="24"/>
        </w:rPr>
        <w:t xml:space="preserve">1. De verwaarlozing van onze dankzegging, als men </w:t>
      </w:r>
      <w:r w:rsidRPr="00AB544C">
        <w:rPr>
          <w:rStyle w:val="CharacterStyle1"/>
          <w:spacing w:val="-4"/>
          <w:sz w:val="24"/>
          <w:szCs w:val="24"/>
        </w:rPr>
        <w:t xml:space="preserve">de weldaden van God zelden of nooit, of geveinsd overdenkt en grootmaakt, </w:t>
      </w:r>
      <w:r w:rsidRPr="00AB544C">
        <w:rPr>
          <w:rStyle w:val="CharacterStyle1"/>
          <w:spacing w:val="4"/>
          <w:sz w:val="24"/>
          <w:szCs w:val="24"/>
        </w:rPr>
        <w:t>zodat het ons nooit eens ter harte gaat, d.w.z. dat in ons niet ontstoken</w:t>
      </w:r>
      <w:r w:rsidR="00715620" w:rsidRPr="00AB544C">
        <w:rPr>
          <w:rStyle w:val="CharacterStyle1"/>
          <w:spacing w:val="4"/>
          <w:sz w:val="24"/>
          <w:szCs w:val="24"/>
        </w:rPr>
        <w:t xml:space="preserve"> </w:t>
      </w:r>
      <w:r w:rsidRPr="00AB544C">
        <w:rPr>
          <w:b w:val="0"/>
          <w:sz w:val="24"/>
          <w:szCs w:val="24"/>
        </w:rPr>
        <w:t>wordt de liefde Gods, en een lust en begeerte om Hem dankbaarheid te be</w:t>
      </w:r>
      <w:r w:rsidRPr="00AB544C">
        <w:rPr>
          <w:b w:val="0"/>
          <w:sz w:val="24"/>
          <w:szCs w:val="24"/>
        </w:rPr>
        <w:softHyphen/>
      </w:r>
      <w:r w:rsidRPr="00AB544C">
        <w:rPr>
          <w:b w:val="0"/>
          <w:spacing w:val="-5"/>
          <w:sz w:val="24"/>
          <w:szCs w:val="24"/>
        </w:rPr>
        <w:t>wijzen, Rom. 1 : 21: „zij God kennende, Hem niet als God hebben verheerlijkt of gedankt</w:t>
      </w:r>
      <w:r w:rsidR="008E015C">
        <w:rPr>
          <w:b w:val="0"/>
          <w:spacing w:val="-5"/>
          <w:sz w:val="24"/>
          <w:szCs w:val="24"/>
        </w:rPr>
        <w:t>.</w:t>
      </w:r>
      <w:r w:rsidR="00A52F69">
        <w:rPr>
          <w:b w:val="0"/>
          <w:spacing w:val="-5"/>
          <w:sz w:val="24"/>
          <w:szCs w:val="24"/>
        </w:rPr>
        <w:t>”</w:t>
      </w:r>
      <w:r w:rsidRPr="00AB544C">
        <w:rPr>
          <w:b w:val="0"/>
          <w:spacing w:val="-5"/>
          <w:sz w:val="24"/>
          <w:szCs w:val="24"/>
        </w:rPr>
        <w:t xml:space="preserve"> </w:t>
      </w:r>
    </w:p>
    <w:p w:rsidR="005C363D" w:rsidRPr="00AB544C" w:rsidRDefault="005C363D" w:rsidP="00715620">
      <w:pPr>
        <w:pStyle w:val="Style1"/>
        <w:kinsoku w:val="0"/>
        <w:autoSpaceDE/>
        <w:autoSpaceDN/>
        <w:spacing w:before="0"/>
        <w:jc w:val="both"/>
        <w:rPr>
          <w:b w:val="0"/>
          <w:spacing w:val="-2"/>
          <w:sz w:val="24"/>
          <w:szCs w:val="24"/>
        </w:rPr>
      </w:pPr>
      <w:r w:rsidRPr="00AB544C">
        <w:rPr>
          <w:b w:val="0"/>
          <w:spacing w:val="-5"/>
          <w:sz w:val="24"/>
          <w:szCs w:val="24"/>
        </w:rPr>
        <w:t>2. Verloochening of verkleining van Zijn weldaden, als wij verzin</w:t>
      </w:r>
      <w:r w:rsidRPr="00AB544C">
        <w:rPr>
          <w:b w:val="0"/>
          <w:spacing w:val="-5"/>
          <w:sz w:val="24"/>
          <w:szCs w:val="24"/>
        </w:rPr>
        <w:softHyphen/>
      </w:r>
      <w:r w:rsidRPr="00AB544C">
        <w:rPr>
          <w:b w:val="0"/>
          <w:spacing w:val="-3"/>
          <w:sz w:val="24"/>
          <w:szCs w:val="24"/>
        </w:rPr>
        <w:t xml:space="preserve">nen dat wijzelf of anderen de bewerker ervan zijn, 1 Kor. 4 : 7: „Wat hebt gij, </w:t>
      </w:r>
      <w:r w:rsidRPr="00AB544C">
        <w:rPr>
          <w:b w:val="0"/>
          <w:spacing w:val="1"/>
          <w:sz w:val="24"/>
          <w:szCs w:val="24"/>
        </w:rPr>
        <w:t xml:space="preserve">dat gij niet hebt ontvangen? En zo gij het ook ontvangen hebt, wat roemt </w:t>
      </w:r>
      <w:r w:rsidRPr="00AB544C">
        <w:rPr>
          <w:b w:val="0"/>
          <w:spacing w:val="-2"/>
          <w:sz w:val="24"/>
          <w:szCs w:val="24"/>
        </w:rPr>
        <w:t>gij alsof gij het niet ontvangen hadt?</w:t>
      </w:r>
      <w:r w:rsidR="00A52F69">
        <w:rPr>
          <w:b w:val="0"/>
          <w:spacing w:val="-2"/>
          <w:sz w:val="24"/>
          <w:szCs w:val="24"/>
        </w:rPr>
        <w:t>”</w:t>
      </w:r>
      <w:r w:rsidRPr="00AB544C">
        <w:rPr>
          <w:b w:val="0"/>
          <w:spacing w:val="-2"/>
          <w:sz w:val="24"/>
          <w:szCs w:val="24"/>
        </w:rPr>
        <w:t xml:space="preserve"> Ez. 16 : 19 en Hos. 2 : 8. 3. De gaven </w:t>
      </w:r>
      <w:r w:rsidRPr="00AB544C">
        <w:rPr>
          <w:b w:val="0"/>
          <w:sz w:val="24"/>
          <w:szCs w:val="24"/>
        </w:rPr>
        <w:t xml:space="preserve">van God onachtzaam gebruiken, als men ze niet tot eer van God besteedt, </w:t>
      </w:r>
      <w:r w:rsidRPr="00AB544C">
        <w:rPr>
          <w:b w:val="0"/>
          <w:spacing w:val="-2"/>
          <w:sz w:val="24"/>
          <w:szCs w:val="24"/>
        </w:rPr>
        <w:t xml:space="preserve">of ze misbruiken wanneer ze tot Zijn oneer besteed </w:t>
      </w:r>
      <w:r w:rsidR="00B23DD9" w:rsidRPr="00AB544C">
        <w:rPr>
          <w:b w:val="0"/>
          <w:spacing w:val="-2"/>
          <w:sz w:val="24"/>
          <w:szCs w:val="24"/>
        </w:rPr>
        <w:t>worden</w:t>
      </w:r>
      <w:r w:rsidRPr="00AB544C">
        <w:rPr>
          <w:b w:val="0"/>
          <w:spacing w:val="-2"/>
          <w:sz w:val="24"/>
          <w:szCs w:val="24"/>
        </w:rPr>
        <w:t xml:space="preserve">, Matth. 25 : 26v.: </w:t>
      </w:r>
      <w:r w:rsidRPr="00AB544C">
        <w:rPr>
          <w:b w:val="0"/>
          <w:spacing w:val="-1"/>
          <w:sz w:val="24"/>
          <w:szCs w:val="24"/>
        </w:rPr>
        <w:t>„Gij boze en luie dienstknecht</w:t>
      </w:r>
      <w:r w:rsidR="00F9644D" w:rsidRPr="00AB544C">
        <w:rPr>
          <w:b w:val="0"/>
          <w:spacing w:val="-1"/>
          <w:sz w:val="24"/>
          <w:szCs w:val="24"/>
        </w:rPr>
        <w:t>,</w:t>
      </w:r>
      <w:r w:rsidRPr="00AB544C">
        <w:rPr>
          <w:b w:val="0"/>
          <w:spacing w:val="-1"/>
          <w:sz w:val="24"/>
          <w:szCs w:val="24"/>
        </w:rPr>
        <w:t xml:space="preserve"> zo moest gij, dan uw geld den wisselaren </w:t>
      </w:r>
      <w:r w:rsidRPr="00AB544C">
        <w:rPr>
          <w:b w:val="0"/>
          <w:spacing w:val="-2"/>
          <w:sz w:val="24"/>
          <w:szCs w:val="24"/>
        </w:rPr>
        <w:t>gedaan hebben</w:t>
      </w:r>
      <w:r w:rsidR="00A52F69">
        <w:rPr>
          <w:b w:val="0"/>
          <w:spacing w:val="-2"/>
          <w:sz w:val="24"/>
          <w:szCs w:val="24"/>
        </w:rPr>
        <w:t>”</w:t>
      </w:r>
      <w:r w:rsidRPr="00AB544C">
        <w:rPr>
          <w:b w:val="0"/>
          <w:spacing w:val="-2"/>
          <w:sz w:val="24"/>
          <w:szCs w:val="24"/>
        </w:rPr>
        <w:t>, enz.</w:t>
      </w:r>
    </w:p>
    <w:p w:rsidR="00715620" w:rsidRPr="00AB544C" w:rsidRDefault="00715620" w:rsidP="00E70B58">
      <w:pPr>
        <w:jc w:val="both"/>
        <w:rPr>
          <w:i/>
          <w:iCs/>
          <w:spacing w:val="2"/>
        </w:rPr>
      </w:pPr>
    </w:p>
    <w:p w:rsidR="00715620" w:rsidRPr="00AB544C" w:rsidRDefault="005C363D" w:rsidP="00E70B58">
      <w:pPr>
        <w:jc w:val="both"/>
        <w:rPr>
          <w:spacing w:val="-8"/>
        </w:rPr>
      </w:pPr>
      <w:r w:rsidRPr="00AB544C">
        <w:rPr>
          <w:i/>
          <w:iCs/>
          <w:spacing w:val="2"/>
        </w:rPr>
        <w:t xml:space="preserve">5. Aanroeping, </w:t>
      </w:r>
      <w:r w:rsidRPr="00AB544C">
        <w:rPr>
          <w:spacing w:val="2"/>
        </w:rPr>
        <w:t xml:space="preserve">of het gebed, dat hierin bestaat, </w:t>
      </w:r>
      <w:r w:rsidRPr="00AB544C">
        <w:rPr>
          <w:i/>
          <w:spacing w:val="2"/>
        </w:rPr>
        <w:t>dat wij van de waarachti</w:t>
      </w:r>
      <w:r w:rsidRPr="00AB544C">
        <w:rPr>
          <w:i/>
          <w:spacing w:val="2"/>
        </w:rPr>
        <w:softHyphen/>
      </w:r>
      <w:r w:rsidRPr="00AB544C">
        <w:rPr>
          <w:i/>
          <w:spacing w:val="-6"/>
        </w:rPr>
        <w:t>ge God de goederen begeren, die God geboden heeft, dat men van Hem bege</w:t>
      </w:r>
      <w:r w:rsidRPr="00AB544C">
        <w:rPr>
          <w:i/>
          <w:spacing w:val="-6"/>
        </w:rPr>
        <w:softHyphen/>
      </w:r>
      <w:r w:rsidRPr="00AB544C">
        <w:rPr>
          <w:i/>
          <w:spacing w:val="-1"/>
        </w:rPr>
        <w:t>ren zal,</w:t>
      </w:r>
      <w:r w:rsidRPr="00AB544C">
        <w:rPr>
          <w:spacing w:val="-1"/>
        </w:rPr>
        <w:t xml:space="preserve"> door waarachtig onze nood te gevoelen en met een grote begeerte </w:t>
      </w:r>
      <w:r w:rsidRPr="00AB544C">
        <w:rPr>
          <w:spacing w:val="-5"/>
        </w:rPr>
        <w:t>naar Gods weldadigheid te verlangen, na ons oprecht tot God bekeerd te heb</w:t>
      </w:r>
      <w:r w:rsidRPr="00AB544C">
        <w:rPr>
          <w:spacing w:val="-5"/>
        </w:rPr>
        <w:softHyphen/>
      </w:r>
      <w:r w:rsidRPr="00AB544C">
        <w:rPr>
          <w:spacing w:val="-7"/>
        </w:rPr>
        <w:t xml:space="preserve">ben en door op de beloften van God, om des Middelaars wil, te vertrouwen, Ps. </w:t>
      </w:r>
      <w:r w:rsidRPr="00AB544C">
        <w:rPr>
          <w:spacing w:val="-2"/>
        </w:rPr>
        <w:t>105: 1: „Looft den HEERE, roept Zijnen Naam aan</w:t>
      </w:r>
      <w:r w:rsidR="00A52F69">
        <w:rPr>
          <w:spacing w:val="-2"/>
        </w:rPr>
        <w:t>”</w:t>
      </w:r>
      <w:r w:rsidRPr="00AB544C">
        <w:rPr>
          <w:spacing w:val="-2"/>
        </w:rPr>
        <w:t xml:space="preserve">; Matth. 7 : 7: „Bidt, en </w:t>
      </w:r>
      <w:r w:rsidRPr="00AB544C">
        <w:rPr>
          <w:spacing w:val="1"/>
        </w:rPr>
        <w:t xml:space="preserve">u zal gegeven </w:t>
      </w:r>
      <w:r w:rsidR="00B23DD9" w:rsidRPr="00AB544C">
        <w:rPr>
          <w:spacing w:val="1"/>
        </w:rPr>
        <w:t>worden</w:t>
      </w:r>
      <w:r w:rsidR="00A52F69">
        <w:rPr>
          <w:spacing w:val="1"/>
        </w:rPr>
        <w:t>”</w:t>
      </w:r>
      <w:r w:rsidRPr="00AB544C">
        <w:rPr>
          <w:spacing w:val="1"/>
        </w:rPr>
        <w:t xml:space="preserve">, enz.; 1 </w:t>
      </w:r>
      <w:r w:rsidR="00A57272" w:rsidRPr="00AB544C">
        <w:rPr>
          <w:spacing w:val="1"/>
        </w:rPr>
        <w:t xml:space="preserve">Joh. </w:t>
      </w:r>
      <w:r w:rsidRPr="00AB544C">
        <w:rPr>
          <w:spacing w:val="1"/>
        </w:rPr>
        <w:t xml:space="preserve">5 : 14: „Dit is de vrijmoedigheid, die </w:t>
      </w:r>
      <w:r w:rsidRPr="00AB544C">
        <w:rPr>
          <w:spacing w:val="-8"/>
        </w:rPr>
        <w:t>wij tot Hem hebben, dat zo wij iets bidden naar Zijnen wil, Hij ons verhoort</w:t>
      </w:r>
      <w:r w:rsidR="008E015C">
        <w:rPr>
          <w:spacing w:val="-8"/>
        </w:rPr>
        <w:t>.</w:t>
      </w:r>
      <w:r w:rsidR="00A52F69">
        <w:rPr>
          <w:spacing w:val="-8"/>
        </w:rPr>
        <w:t>”</w:t>
      </w:r>
      <w:r w:rsidRPr="00AB544C">
        <w:rPr>
          <w:spacing w:val="-8"/>
        </w:rPr>
        <w:t xml:space="preserve"> </w:t>
      </w:r>
    </w:p>
    <w:p w:rsidR="00715620" w:rsidRPr="00AB544C" w:rsidRDefault="005C363D" w:rsidP="00E70B58">
      <w:pPr>
        <w:jc w:val="both"/>
      </w:pPr>
      <w:r w:rsidRPr="00AB544C">
        <w:t xml:space="preserve">Hiertegen strijdt: </w:t>
      </w:r>
    </w:p>
    <w:p w:rsidR="00715620" w:rsidRPr="00AB544C" w:rsidRDefault="005C363D" w:rsidP="00E70B58">
      <w:pPr>
        <w:jc w:val="both"/>
        <w:rPr>
          <w:spacing w:val="-4"/>
        </w:rPr>
      </w:pPr>
      <w:r w:rsidRPr="00AB544C">
        <w:t xml:space="preserve">1. Nalaten of </w:t>
      </w:r>
      <w:r w:rsidRPr="00AB544C">
        <w:rPr>
          <w:i/>
          <w:iCs/>
        </w:rPr>
        <w:t xml:space="preserve">verzuim </w:t>
      </w:r>
      <w:r w:rsidRPr="00AB544C">
        <w:t xml:space="preserve">van de aanroeping, welke als een </w:t>
      </w:r>
      <w:r w:rsidRPr="00AB544C">
        <w:rPr>
          <w:spacing w:val="6"/>
        </w:rPr>
        <w:t xml:space="preserve">fontein van alle mogelijke goddeloosheid bestraft wordt, in Ps. 14 : 4: </w:t>
      </w:r>
      <w:r w:rsidRPr="00AB544C">
        <w:rPr>
          <w:spacing w:val="-3"/>
        </w:rPr>
        <w:t>„Zij roepen den HEERE niet aan</w:t>
      </w:r>
      <w:r w:rsidR="00A52F69">
        <w:rPr>
          <w:spacing w:val="-3"/>
        </w:rPr>
        <w:t>”</w:t>
      </w:r>
      <w:r w:rsidRPr="00AB544C">
        <w:rPr>
          <w:spacing w:val="-3"/>
        </w:rPr>
        <w:t xml:space="preserve">; Hos. 7 : 7: „Er is niemand onder hen die </w:t>
      </w:r>
      <w:r w:rsidRPr="00AB544C">
        <w:rPr>
          <w:spacing w:val="-8"/>
        </w:rPr>
        <w:t>tot Mij roept</w:t>
      </w:r>
      <w:r w:rsidR="00A52F69">
        <w:rPr>
          <w:spacing w:val="-8"/>
        </w:rPr>
        <w:t>”</w:t>
      </w:r>
      <w:r w:rsidRPr="00AB544C">
        <w:rPr>
          <w:spacing w:val="-8"/>
        </w:rPr>
        <w:t>; Ez. 22</w:t>
      </w:r>
      <w:r w:rsidR="00A568EB">
        <w:rPr>
          <w:spacing w:val="-8"/>
        </w:rPr>
        <w:t>;</w:t>
      </w:r>
      <w:r w:rsidRPr="00AB544C">
        <w:rPr>
          <w:spacing w:val="-8"/>
        </w:rPr>
        <w:t xml:space="preserve"> 30: „Ik zocht nu een man uit hen, die den muur mocht </w:t>
      </w:r>
      <w:r w:rsidRPr="00AB544C">
        <w:rPr>
          <w:spacing w:val="2"/>
        </w:rPr>
        <w:t xml:space="preserve">toemuren en voor Mijn aangezicht in de bres staan voor het land, opdat </w:t>
      </w:r>
      <w:r w:rsidRPr="00AB544C">
        <w:rPr>
          <w:spacing w:val="-4"/>
        </w:rPr>
        <w:t>Ik het niet mocht verderven; maar Ik vond niemand</w:t>
      </w:r>
      <w:r w:rsidR="008E015C">
        <w:rPr>
          <w:spacing w:val="-4"/>
        </w:rPr>
        <w:t>.</w:t>
      </w:r>
      <w:r w:rsidR="00A52F69">
        <w:rPr>
          <w:spacing w:val="-4"/>
        </w:rPr>
        <w:t>”</w:t>
      </w:r>
      <w:r w:rsidRPr="00AB544C">
        <w:rPr>
          <w:spacing w:val="-4"/>
        </w:rPr>
        <w:t xml:space="preserve"> </w:t>
      </w:r>
    </w:p>
    <w:p w:rsidR="00715620" w:rsidRPr="00AB544C" w:rsidRDefault="005C363D" w:rsidP="00E70B58">
      <w:pPr>
        <w:jc w:val="both"/>
        <w:rPr>
          <w:spacing w:val="-1"/>
        </w:rPr>
      </w:pPr>
      <w:r w:rsidRPr="00AB544C">
        <w:rPr>
          <w:spacing w:val="-4"/>
        </w:rPr>
        <w:t xml:space="preserve">2. Alle </w:t>
      </w:r>
      <w:r w:rsidRPr="00AB544C">
        <w:rPr>
          <w:i/>
          <w:iCs/>
          <w:spacing w:val="-4"/>
        </w:rPr>
        <w:t xml:space="preserve">onwettige </w:t>
      </w:r>
      <w:r w:rsidRPr="00AB544C">
        <w:rPr>
          <w:spacing w:val="-4"/>
        </w:rPr>
        <w:t>aan</w:t>
      </w:r>
      <w:r w:rsidRPr="00AB544C">
        <w:rPr>
          <w:spacing w:val="-4"/>
        </w:rPr>
        <w:softHyphen/>
      </w:r>
      <w:r w:rsidRPr="00AB544C">
        <w:rPr>
          <w:spacing w:val="-1"/>
        </w:rPr>
        <w:t>roeping, waarin n.l. enkele van de voorwaarden ontbreken, die tot een wet</w:t>
      </w:r>
      <w:r w:rsidRPr="00AB544C">
        <w:rPr>
          <w:spacing w:val="-1"/>
        </w:rPr>
        <w:softHyphen/>
      </w:r>
      <w:r w:rsidRPr="00AB544C">
        <w:t>tige aanroeping vereist zijn, zoals de afgodische aanroeping, als men be</w:t>
      </w:r>
      <w:r w:rsidRPr="00AB544C">
        <w:softHyphen/>
        <w:t xml:space="preserve">paalde verzonnen goden of schepselen aanroept, of als men tegen Gods </w:t>
      </w:r>
      <w:r w:rsidRPr="00AB544C">
        <w:rPr>
          <w:spacing w:val="-3"/>
        </w:rPr>
        <w:t xml:space="preserve">Woord in, d.w.z. zonder Zijn bevel en belofte, de verhoring en Goddelijke </w:t>
      </w:r>
      <w:r w:rsidRPr="00AB544C">
        <w:rPr>
          <w:spacing w:val="-2"/>
        </w:rPr>
        <w:t>tegenwoordigheid</w:t>
      </w:r>
      <w:r w:rsidR="00715620" w:rsidRPr="00AB544C">
        <w:rPr>
          <w:spacing w:val="-2"/>
        </w:rPr>
        <w:t xml:space="preserve"> aan</w:t>
      </w:r>
      <w:r w:rsidRPr="00AB544C">
        <w:rPr>
          <w:spacing w:val="-2"/>
        </w:rPr>
        <w:t xml:space="preserve"> een zekere plaats of zaak bindt. Zodanig is de aan</w:t>
      </w:r>
      <w:r w:rsidRPr="00AB544C">
        <w:rPr>
          <w:spacing w:val="-2"/>
        </w:rPr>
        <w:softHyphen/>
      </w:r>
      <w:r w:rsidRPr="00AB544C">
        <w:t xml:space="preserve">roeping van de heidenen, Turken, Joden en van allen, die zich een andere </w:t>
      </w:r>
      <w:r w:rsidRPr="00AB544C">
        <w:rPr>
          <w:spacing w:val="-6"/>
        </w:rPr>
        <w:t xml:space="preserve">god verzinnen, dan de God Die Zichzelf geopenbaard heeft, </w:t>
      </w:r>
      <w:r w:rsidR="00A57272" w:rsidRPr="00AB544C">
        <w:rPr>
          <w:spacing w:val="-6"/>
        </w:rPr>
        <w:t xml:space="preserve">Joh. </w:t>
      </w:r>
      <w:r w:rsidRPr="00AB544C">
        <w:rPr>
          <w:spacing w:val="-6"/>
        </w:rPr>
        <w:t>4 : 22: „Gij</w:t>
      </w:r>
      <w:r w:rsidRPr="00AB544C">
        <w:rPr>
          <w:spacing w:val="-6"/>
        </w:rPr>
        <w:softHyphen/>
      </w:r>
      <w:r w:rsidRPr="00AB544C">
        <w:t>lieden aanbidt wat gij niet weet</w:t>
      </w:r>
      <w:r w:rsidR="00A52F69">
        <w:t>”</w:t>
      </w:r>
      <w:r w:rsidRPr="00AB544C">
        <w:t>; alsook van hen, die in het pausdom en</w:t>
      </w:r>
      <w:r w:rsidRPr="00AB544C">
        <w:softHyphen/>
      </w:r>
      <w:r w:rsidRPr="00AB544C">
        <w:rPr>
          <w:spacing w:val="-1"/>
        </w:rPr>
        <w:t xml:space="preserve">gelen en gestorven heiligen aanroepen. </w:t>
      </w:r>
    </w:p>
    <w:p w:rsidR="00715620" w:rsidRPr="00AB544C" w:rsidRDefault="005C363D" w:rsidP="00E70B58">
      <w:pPr>
        <w:jc w:val="both"/>
      </w:pPr>
      <w:r w:rsidRPr="00AB544C">
        <w:rPr>
          <w:spacing w:val="-1"/>
        </w:rPr>
        <w:t xml:space="preserve">3. Dingen van God begeren, die in </w:t>
      </w:r>
      <w:r w:rsidRPr="00AB544C">
        <w:rPr>
          <w:spacing w:val="-3"/>
        </w:rPr>
        <w:t xml:space="preserve">strijd zijn met Zijn Goddelijke wil en wet, Jak. 4 : 3: „Gij bidt en gij ontvangt </w:t>
      </w:r>
      <w:r w:rsidRPr="00AB544C">
        <w:t>niet, omdat gij kwalijk bidt, opdat gij het in uwe wellusten doorbrengen zoudt</w:t>
      </w:r>
      <w:r w:rsidR="008E015C">
        <w:t>.</w:t>
      </w:r>
      <w:r w:rsidR="00A52F69">
        <w:t>”</w:t>
      </w:r>
      <w:r w:rsidRPr="00AB544C">
        <w:t xml:space="preserve"> </w:t>
      </w:r>
    </w:p>
    <w:p w:rsidR="005C363D" w:rsidRPr="00AB544C" w:rsidRDefault="005C363D" w:rsidP="00715620">
      <w:pPr>
        <w:jc w:val="both"/>
        <w:rPr>
          <w:rStyle w:val="CharacterStyle1"/>
          <w:b w:val="0"/>
          <w:sz w:val="24"/>
        </w:rPr>
      </w:pPr>
      <w:r w:rsidRPr="00AB544C">
        <w:t xml:space="preserve">4. </w:t>
      </w:r>
      <w:r w:rsidRPr="00AB544C">
        <w:rPr>
          <w:i/>
          <w:iCs/>
        </w:rPr>
        <w:t xml:space="preserve">Babbelen, </w:t>
      </w:r>
      <w:r w:rsidRPr="00AB544C">
        <w:t>dat is, wanneer men de woorden van het gebed afraf</w:t>
      </w:r>
      <w:r w:rsidRPr="00AB544C">
        <w:softHyphen/>
        <w:t>felt, zonder een oprechte aandoening van hart en begeerte naar Gods wel</w:t>
      </w:r>
      <w:r w:rsidRPr="00AB544C">
        <w:softHyphen/>
      </w:r>
      <w:r w:rsidRPr="00AB544C">
        <w:rPr>
          <w:spacing w:val="-3"/>
        </w:rPr>
        <w:t xml:space="preserve">dadigheid, of zonder boetvaardigheid, zonder vertrouwen om verhoord te </w:t>
      </w:r>
      <w:r w:rsidRPr="00AB544C">
        <w:t>worden, zonder dat men zijn wil aan die van de Heere wil onderwerpen, zon</w:t>
      </w:r>
      <w:r w:rsidRPr="00AB544C">
        <w:softHyphen/>
      </w:r>
      <w:r w:rsidRPr="00AB544C">
        <w:rPr>
          <w:spacing w:val="-3"/>
        </w:rPr>
        <w:t>der dat men aan de Goddelijke beloften denkt, zonder vertrouwen op de eni</w:t>
      </w:r>
      <w:r w:rsidRPr="00AB544C">
        <w:rPr>
          <w:spacing w:val="-3"/>
        </w:rPr>
        <w:softHyphen/>
      </w:r>
      <w:r w:rsidRPr="00AB544C">
        <w:t xml:space="preserve">ge Middelaar Christus, en zonder erkenning van onze eigen onwaardigheid, </w:t>
      </w:r>
      <w:r w:rsidRPr="00AB544C">
        <w:rPr>
          <w:spacing w:val="-2"/>
        </w:rPr>
        <w:t xml:space="preserve">Matth. 6 : 7v.: </w:t>
      </w:r>
      <w:r w:rsidR="00715620" w:rsidRPr="00AB544C">
        <w:rPr>
          <w:spacing w:val="-2"/>
        </w:rPr>
        <w:t>En</w:t>
      </w:r>
      <w:r w:rsidRPr="00AB544C">
        <w:rPr>
          <w:spacing w:val="-2"/>
        </w:rPr>
        <w:t xml:space="preserve"> als gij bidt, zo gebruikt geen ijdel verhaal van woorden, </w:t>
      </w:r>
      <w:r w:rsidRPr="00AB544C">
        <w:rPr>
          <w:spacing w:val="-1"/>
        </w:rPr>
        <w:t>gelijk de heidenen; want zij, menen, dat zij door hun veelheid van woorden</w:t>
      </w:r>
      <w:r w:rsidR="00715620" w:rsidRPr="00AB544C">
        <w:rPr>
          <w:spacing w:val="-1"/>
        </w:rPr>
        <w:t xml:space="preserve"> </w:t>
      </w:r>
      <w:r w:rsidRPr="00AB544C">
        <w:rPr>
          <w:rStyle w:val="CharacterStyle1"/>
          <w:b w:val="0"/>
          <w:sz w:val="24"/>
        </w:rPr>
        <w:t xml:space="preserve">zullen verhoord </w:t>
      </w:r>
      <w:r w:rsidR="00B23DD9" w:rsidRPr="00AB544C">
        <w:rPr>
          <w:rStyle w:val="CharacterStyle1"/>
          <w:b w:val="0"/>
          <w:sz w:val="24"/>
        </w:rPr>
        <w:t>worden</w:t>
      </w:r>
      <w:r w:rsidRPr="00AB544C">
        <w:rPr>
          <w:rStyle w:val="CharacterStyle1"/>
          <w:b w:val="0"/>
          <w:sz w:val="24"/>
        </w:rPr>
        <w:t>. Wordt dan hun niet gelijk</w:t>
      </w:r>
      <w:r w:rsidR="00A52F69">
        <w:rPr>
          <w:rStyle w:val="CharacterStyle1"/>
          <w:b w:val="0"/>
          <w:sz w:val="24"/>
        </w:rPr>
        <w:t>”</w:t>
      </w:r>
      <w:r w:rsidRPr="00AB544C">
        <w:rPr>
          <w:rStyle w:val="CharacterStyle1"/>
          <w:b w:val="0"/>
          <w:sz w:val="24"/>
        </w:rPr>
        <w:t xml:space="preserve">; Jes. 1 : 15: „En als gijlieden uwe handen uitbreidt, verberg Ik Mijne ogen voor u; ook wanneer </w:t>
      </w:r>
      <w:r w:rsidRPr="00AB544C">
        <w:rPr>
          <w:rStyle w:val="CharacterStyle1"/>
          <w:b w:val="0"/>
          <w:spacing w:val="3"/>
          <w:sz w:val="24"/>
        </w:rPr>
        <w:t xml:space="preserve">gij het gebed vermenigvuldigt, hoor Ik niet; want uwe handen zijn vol </w:t>
      </w:r>
      <w:r w:rsidRPr="00AB544C">
        <w:rPr>
          <w:rStyle w:val="CharacterStyle1"/>
          <w:b w:val="0"/>
          <w:spacing w:val="-1"/>
          <w:sz w:val="24"/>
        </w:rPr>
        <w:t>bloed</w:t>
      </w:r>
      <w:r w:rsidR="00A52F69">
        <w:rPr>
          <w:rStyle w:val="CharacterStyle1"/>
          <w:b w:val="0"/>
          <w:spacing w:val="-1"/>
          <w:sz w:val="24"/>
        </w:rPr>
        <w:t>”</w:t>
      </w:r>
      <w:r w:rsidRPr="00AB544C">
        <w:rPr>
          <w:rStyle w:val="CharacterStyle1"/>
          <w:b w:val="0"/>
          <w:spacing w:val="-1"/>
          <w:sz w:val="24"/>
        </w:rPr>
        <w:t xml:space="preserve">; Jak. 1 : 7: „Want die mens (n.l. die twijfelt) mene niet, dat hij iets </w:t>
      </w:r>
      <w:r w:rsidRPr="00AB544C">
        <w:rPr>
          <w:rStyle w:val="CharacterStyle1"/>
          <w:b w:val="0"/>
          <w:sz w:val="24"/>
        </w:rPr>
        <w:t>ontvangen zal van den Heere</w:t>
      </w:r>
      <w:r w:rsidR="008E015C">
        <w:rPr>
          <w:rStyle w:val="CharacterStyle1"/>
          <w:b w:val="0"/>
          <w:sz w:val="24"/>
        </w:rPr>
        <w:t>.</w:t>
      </w:r>
      <w:r w:rsidR="00A52F69">
        <w:rPr>
          <w:rStyle w:val="CharacterStyle1"/>
          <w:b w:val="0"/>
          <w:sz w:val="24"/>
        </w:rPr>
        <w:t>”</w:t>
      </w:r>
    </w:p>
    <w:p w:rsidR="00715620" w:rsidRPr="00AB544C" w:rsidRDefault="00715620" w:rsidP="00715620">
      <w:pPr>
        <w:jc w:val="both"/>
        <w:rPr>
          <w:rStyle w:val="CharacterStyle1"/>
          <w:b w:val="0"/>
          <w:sz w:val="24"/>
        </w:rPr>
      </w:pPr>
    </w:p>
    <w:p w:rsidR="005C363D" w:rsidRPr="00AB544C" w:rsidRDefault="005C363D" w:rsidP="00AB544C">
      <w:pPr>
        <w:pStyle w:val="Style1"/>
        <w:numPr>
          <w:ilvl w:val="0"/>
          <w:numId w:val="35"/>
        </w:numPr>
        <w:kinsoku w:val="0"/>
        <w:autoSpaceDE/>
        <w:autoSpaceDN/>
        <w:spacing w:before="0"/>
        <w:jc w:val="both"/>
        <w:rPr>
          <w:rStyle w:val="CharacterStyle1"/>
          <w:spacing w:val="-1"/>
          <w:sz w:val="24"/>
          <w:szCs w:val="24"/>
        </w:rPr>
      </w:pPr>
      <w:r w:rsidRPr="00AB544C">
        <w:rPr>
          <w:rStyle w:val="CharacterStyle1"/>
          <w:i/>
          <w:iCs/>
          <w:sz w:val="24"/>
          <w:szCs w:val="24"/>
        </w:rPr>
        <w:t xml:space="preserve">IJver </w:t>
      </w:r>
      <w:r w:rsidRPr="00AB544C">
        <w:rPr>
          <w:rStyle w:val="CharacterStyle1"/>
          <w:sz w:val="24"/>
          <w:szCs w:val="24"/>
        </w:rPr>
        <w:t xml:space="preserve">voor Gods eer, welke is </w:t>
      </w:r>
      <w:r w:rsidRPr="00AB544C">
        <w:rPr>
          <w:rStyle w:val="CharacterStyle1"/>
          <w:i/>
          <w:sz w:val="24"/>
          <w:szCs w:val="24"/>
        </w:rPr>
        <w:t>een brandende liefde tot God, een wee</w:t>
      </w:r>
      <w:r w:rsidRPr="00AB544C">
        <w:rPr>
          <w:rStyle w:val="CharacterStyle1"/>
          <w:i/>
          <w:sz w:val="24"/>
          <w:szCs w:val="24"/>
        </w:rPr>
        <w:softHyphen/>
      </w:r>
      <w:r w:rsidRPr="00AB544C">
        <w:rPr>
          <w:rStyle w:val="CharacterStyle1"/>
          <w:i/>
          <w:spacing w:val="-3"/>
          <w:sz w:val="24"/>
          <w:szCs w:val="24"/>
        </w:rPr>
        <w:t>moed vanwege de smaad en verachting van God, en een vlijt om die te gele</w:t>
      </w:r>
      <w:r w:rsidRPr="00AB544C">
        <w:rPr>
          <w:rStyle w:val="CharacterStyle1"/>
          <w:i/>
          <w:spacing w:val="-3"/>
          <w:sz w:val="24"/>
          <w:szCs w:val="24"/>
        </w:rPr>
        <w:softHyphen/>
      </w:r>
      <w:r w:rsidRPr="00AB544C">
        <w:rPr>
          <w:rStyle w:val="CharacterStyle1"/>
          <w:i/>
          <w:spacing w:val="-7"/>
          <w:sz w:val="24"/>
          <w:szCs w:val="24"/>
        </w:rPr>
        <w:t xml:space="preserve">gener tijd te weren, </w:t>
      </w:r>
      <w:r w:rsidRPr="00AB544C">
        <w:rPr>
          <w:rStyle w:val="CharacterStyle1"/>
          <w:spacing w:val="-7"/>
          <w:sz w:val="24"/>
          <w:szCs w:val="24"/>
        </w:rPr>
        <w:t xml:space="preserve">Num. 25 : 11: „Pinehas, de zoon van Eleázar, den zoon van </w:t>
      </w:r>
      <w:r w:rsidRPr="00AB544C">
        <w:rPr>
          <w:rStyle w:val="CharacterStyle1"/>
          <w:sz w:val="24"/>
          <w:szCs w:val="24"/>
        </w:rPr>
        <w:t xml:space="preserve">Aäron den priester, heeft Mijn grimmigheid van over de kinderen Israëls </w:t>
      </w:r>
      <w:r w:rsidRPr="00AB544C">
        <w:rPr>
          <w:rStyle w:val="CharacterStyle1"/>
          <w:spacing w:val="-1"/>
          <w:sz w:val="24"/>
          <w:szCs w:val="24"/>
        </w:rPr>
        <w:t xml:space="preserve">afgewend, dewijl hij Mijne ijver geijverd heeft in het midden derzelve, zodat </w:t>
      </w:r>
      <w:r w:rsidRPr="00AB544C">
        <w:rPr>
          <w:rStyle w:val="CharacterStyle1"/>
          <w:spacing w:val="1"/>
          <w:sz w:val="24"/>
          <w:szCs w:val="24"/>
        </w:rPr>
        <w:t>Ik de kinderen Israëls in Mijn ijver niet vernield heb</w:t>
      </w:r>
      <w:r w:rsidR="00A52F69">
        <w:rPr>
          <w:rStyle w:val="CharacterStyle1"/>
          <w:spacing w:val="1"/>
          <w:sz w:val="24"/>
          <w:szCs w:val="24"/>
        </w:rPr>
        <w:t>”</w:t>
      </w:r>
      <w:r w:rsidRPr="00AB544C">
        <w:rPr>
          <w:rStyle w:val="CharacterStyle1"/>
          <w:spacing w:val="1"/>
          <w:sz w:val="24"/>
          <w:szCs w:val="24"/>
        </w:rPr>
        <w:t xml:space="preserve">; 1 Kon. 19 : 10: „Ik </w:t>
      </w:r>
      <w:r w:rsidRPr="00AB544C">
        <w:rPr>
          <w:rStyle w:val="CharacterStyle1"/>
          <w:spacing w:val="-4"/>
          <w:sz w:val="24"/>
          <w:szCs w:val="24"/>
        </w:rPr>
        <w:t>heb zeer geijverd voor den HEERE, den God der heirscharen; want de kinde</w:t>
      </w:r>
      <w:r w:rsidRPr="00AB544C">
        <w:rPr>
          <w:rStyle w:val="CharacterStyle1"/>
          <w:spacing w:val="-4"/>
          <w:sz w:val="24"/>
          <w:szCs w:val="24"/>
        </w:rPr>
        <w:softHyphen/>
      </w:r>
      <w:r w:rsidRPr="00AB544C">
        <w:rPr>
          <w:rStyle w:val="CharacterStyle1"/>
          <w:spacing w:val="-1"/>
          <w:sz w:val="24"/>
          <w:szCs w:val="24"/>
        </w:rPr>
        <w:t>ren Israëls hebben Uw verbond verlaten</w:t>
      </w:r>
      <w:r w:rsidR="00A52F69">
        <w:rPr>
          <w:rStyle w:val="CharacterStyle1"/>
          <w:spacing w:val="-1"/>
          <w:sz w:val="24"/>
          <w:szCs w:val="24"/>
        </w:rPr>
        <w:t>”</w:t>
      </w:r>
      <w:r w:rsidRPr="00AB544C">
        <w:rPr>
          <w:rStyle w:val="CharacterStyle1"/>
          <w:spacing w:val="-1"/>
          <w:sz w:val="24"/>
          <w:szCs w:val="24"/>
        </w:rPr>
        <w:t>, enz.</w:t>
      </w:r>
    </w:p>
    <w:p w:rsidR="005C363D" w:rsidRPr="00AB544C" w:rsidRDefault="005C363D" w:rsidP="00E70B58">
      <w:pPr>
        <w:pStyle w:val="Style1"/>
        <w:kinsoku w:val="0"/>
        <w:autoSpaceDE/>
        <w:autoSpaceDN/>
        <w:spacing w:before="0"/>
        <w:jc w:val="both"/>
        <w:rPr>
          <w:rStyle w:val="CharacterStyle1"/>
          <w:spacing w:val="-4"/>
          <w:sz w:val="24"/>
          <w:szCs w:val="24"/>
        </w:rPr>
      </w:pPr>
      <w:r w:rsidRPr="00AB544C">
        <w:rPr>
          <w:rStyle w:val="CharacterStyle1"/>
          <w:spacing w:val="3"/>
          <w:sz w:val="24"/>
          <w:szCs w:val="24"/>
        </w:rPr>
        <w:t xml:space="preserve">Hiermee is in strijd, als te weinig: </w:t>
      </w:r>
      <w:r w:rsidRPr="00AB544C">
        <w:rPr>
          <w:rStyle w:val="CharacterStyle1"/>
          <w:i/>
          <w:iCs/>
          <w:spacing w:val="3"/>
          <w:sz w:val="24"/>
          <w:szCs w:val="24"/>
        </w:rPr>
        <w:t xml:space="preserve">slapheid, </w:t>
      </w:r>
      <w:r w:rsidRPr="00AB544C">
        <w:rPr>
          <w:rStyle w:val="CharacterStyle1"/>
          <w:spacing w:val="3"/>
          <w:sz w:val="24"/>
          <w:szCs w:val="24"/>
        </w:rPr>
        <w:t xml:space="preserve">wanneer men op de eer van </w:t>
      </w:r>
      <w:r w:rsidRPr="00AB544C">
        <w:rPr>
          <w:rStyle w:val="CharacterStyle1"/>
          <w:spacing w:val="1"/>
          <w:sz w:val="24"/>
          <w:szCs w:val="24"/>
        </w:rPr>
        <w:t xml:space="preserve">God weinig acht slaat, of de ijver niet blijken laat, hetwelk het geval is, </w:t>
      </w:r>
      <w:r w:rsidRPr="00AB544C">
        <w:rPr>
          <w:rStyle w:val="CharacterStyle1"/>
          <w:spacing w:val="-3"/>
          <w:sz w:val="24"/>
          <w:szCs w:val="24"/>
        </w:rPr>
        <w:t xml:space="preserve">wanneer men niet bedroefd wordt om de smaad die God aangedaan wordt, of </w:t>
      </w:r>
      <w:r w:rsidRPr="00AB544C">
        <w:rPr>
          <w:rStyle w:val="CharacterStyle1"/>
          <w:spacing w:val="2"/>
          <w:sz w:val="24"/>
          <w:szCs w:val="24"/>
        </w:rPr>
        <w:t xml:space="preserve">als men niet heeft, of met woorden en werken niet betoont een vlijt, om </w:t>
      </w:r>
      <w:r w:rsidRPr="00AB544C">
        <w:rPr>
          <w:rStyle w:val="CharacterStyle1"/>
          <w:spacing w:val="-1"/>
          <w:sz w:val="24"/>
          <w:szCs w:val="24"/>
        </w:rPr>
        <w:t xml:space="preserve">die (smaad, n.l.) naar vermogen van ons ambt te weren. Deze zonde begaan zij, die lichtvaardig zweren en lasteren niet weren of verbieden, als zij dat </w:t>
      </w:r>
      <w:r w:rsidRPr="00AB544C">
        <w:rPr>
          <w:rStyle w:val="CharacterStyle1"/>
          <w:spacing w:val="-4"/>
          <w:sz w:val="24"/>
          <w:szCs w:val="24"/>
        </w:rPr>
        <w:t>kunnen. Want deze worden door geen ijver gedreven tot Gods eer.</w:t>
      </w:r>
    </w:p>
    <w:p w:rsidR="005C363D" w:rsidRPr="00AB544C" w:rsidRDefault="005C363D" w:rsidP="00E70B58">
      <w:pPr>
        <w:pStyle w:val="Style1"/>
        <w:kinsoku w:val="0"/>
        <w:autoSpaceDE/>
        <w:autoSpaceDN/>
        <w:spacing w:before="0"/>
        <w:jc w:val="both"/>
        <w:rPr>
          <w:rStyle w:val="CharacterStyle1"/>
          <w:spacing w:val="-2"/>
          <w:sz w:val="24"/>
          <w:szCs w:val="24"/>
        </w:rPr>
      </w:pPr>
      <w:r w:rsidRPr="00AB544C">
        <w:rPr>
          <w:rStyle w:val="CharacterStyle1"/>
          <w:sz w:val="24"/>
          <w:szCs w:val="24"/>
        </w:rPr>
        <w:t xml:space="preserve">Hiertegen strijdt ook, als te veel: Een </w:t>
      </w:r>
      <w:r w:rsidRPr="00AB544C">
        <w:rPr>
          <w:rStyle w:val="CharacterStyle1"/>
          <w:i/>
          <w:iCs/>
          <w:sz w:val="24"/>
          <w:szCs w:val="24"/>
        </w:rPr>
        <w:t xml:space="preserve">dwalende ijver, </w:t>
      </w:r>
      <w:r w:rsidRPr="00AB544C">
        <w:rPr>
          <w:rStyle w:val="CharacterStyle1"/>
          <w:sz w:val="24"/>
          <w:szCs w:val="24"/>
        </w:rPr>
        <w:t xml:space="preserve">welke Paulus in </w:t>
      </w:r>
      <w:r w:rsidRPr="00AB544C">
        <w:rPr>
          <w:rStyle w:val="CharacterStyle1"/>
          <w:w w:val="110"/>
          <w:sz w:val="24"/>
          <w:szCs w:val="24"/>
        </w:rPr>
        <w:t xml:space="preserve">Rom. </w:t>
      </w:r>
      <w:r w:rsidRPr="00AB544C">
        <w:rPr>
          <w:rStyle w:val="CharacterStyle1"/>
          <w:spacing w:val="2"/>
          <w:w w:val="110"/>
          <w:sz w:val="24"/>
          <w:szCs w:val="24"/>
        </w:rPr>
        <w:t xml:space="preserve">10 : </w:t>
      </w:r>
      <w:r w:rsidRPr="00AB544C">
        <w:rPr>
          <w:rStyle w:val="CharacterStyle1"/>
          <w:spacing w:val="2"/>
          <w:sz w:val="24"/>
          <w:szCs w:val="24"/>
        </w:rPr>
        <w:t>2 noemt „een ijver tot God, maar niet met verstand</w:t>
      </w:r>
      <w:r w:rsidR="008E015C">
        <w:rPr>
          <w:rStyle w:val="CharacterStyle1"/>
          <w:spacing w:val="2"/>
          <w:sz w:val="24"/>
          <w:szCs w:val="24"/>
        </w:rPr>
        <w:t>.</w:t>
      </w:r>
      <w:r w:rsidR="00A52F69">
        <w:rPr>
          <w:rStyle w:val="CharacterStyle1"/>
          <w:spacing w:val="2"/>
          <w:sz w:val="24"/>
          <w:szCs w:val="24"/>
        </w:rPr>
        <w:t>”</w:t>
      </w:r>
      <w:r w:rsidRPr="00AB544C">
        <w:rPr>
          <w:rStyle w:val="CharacterStyle1"/>
          <w:spacing w:val="2"/>
          <w:sz w:val="24"/>
          <w:szCs w:val="24"/>
        </w:rPr>
        <w:t xml:space="preserve"> Deze is er, als </w:t>
      </w:r>
      <w:r w:rsidRPr="00AB544C">
        <w:rPr>
          <w:rStyle w:val="CharacterStyle1"/>
          <w:spacing w:val="-1"/>
          <w:sz w:val="24"/>
          <w:szCs w:val="24"/>
        </w:rPr>
        <w:t xml:space="preserve">men zich over de woorden of werken vertoornt, wanneer men denkt, dat </w:t>
      </w:r>
      <w:r w:rsidRPr="00AB544C">
        <w:rPr>
          <w:rStyle w:val="CharacterStyle1"/>
          <w:spacing w:val="1"/>
          <w:sz w:val="24"/>
          <w:szCs w:val="24"/>
        </w:rPr>
        <w:t xml:space="preserve">hetgeen waar Gods eer niet aan gelegen is en niet behoort verdedigd te </w:t>
      </w:r>
      <w:r w:rsidRPr="00AB544C">
        <w:rPr>
          <w:rStyle w:val="CharacterStyle1"/>
          <w:spacing w:val="-1"/>
          <w:sz w:val="24"/>
          <w:szCs w:val="24"/>
        </w:rPr>
        <w:t xml:space="preserve">worden, tot Zijn eer behoort, en dan probeert dat te verdedigen; of als men </w:t>
      </w:r>
      <w:r w:rsidRPr="00AB544C">
        <w:rPr>
          <w:rStyle w:val="CharacterStyle1"/>
          <w:spacing w:val="-3"/>
          <w:sz w:val="24"/>
          <w:szCs w:val="24"/>
        </w:rPr>
        <w:t xml:space="preserve">van datgene waardoor de eer niet gekwetst wordt, en dat niet behoort geweerd </w:t>
      </w:r>
      <w:r w:rsidRPr="00AB544C">
        <w:rPr>
          <w:rStyle w:val="CharacterStyle1"/>
          <w:spacing w:val="1"/>
          <w:sz w:val="24"/>
          <w:szCs w:val="24"/>
        </w:rPr>
        <w:t xml:space="preserve">te worden, meent dat het Gods eer kwetst. en men poogt dat te weren. </w:t>
      </w:r>
      <w:r w:rsidRPr="00AB544C">
        <w:rPr>
          <w:rStyle w:val="CharacterStyle1"/>
          <w:spacing w:val="-3"/>
          <w:sz w:val="24"/>
          <w:szCs w:val="24"/>
        </w:rPr>
        <w:t xml:space="preserve">Alsook, wanneer de eer van God anders verdedigd wordt, dan zij behóórt verdedigd te worden, of wanneer de kwetsing van Gods eer anders geweerd </w:t>
      </w:r>
      <w:r w:rsidRPr="00AB544C">
        <w:rPr>
          <w:rStyle w:val="CharacterStyle1"/>
          <w:spacing w:val="-2"/>
          <w:sz w:val="24"/>
          <w:szCs w:val="24"/>
        </w:rPr>
        <w:t xml:space="preserve">wordt, dan zij behoort geweerd te </w:t>
      </w:r>
      <w:r w:rsidR="00B23DD9" w:rsidRPr="00AB544C">
        <w:rPr>
          <w:rStyle w:val="CharacterStyle1"/>
          <w:spacing w:val="-2"/>
          <w:sz w:val="24"/>
          <w:szCs w:val="24"/>
        </w:rPr>
        <w:t>worden</w:t>
      </w:r>
      <w:r w:rsidRPr="00AB544C">
        <w:rPr>
          <w:rStyle w:val="CharacterStyle1"/>
          <w:spacing w:val="-2"/>
          <w:sz w:val="24"/>
          <w:szCs w:val="24"/>
        </w:rPr>
        <w:t>.</w:t>
      </w:r>
    </w:p>
    <w:p w:rsidR="00715620" w:rsidRPr="00AB544C" w:rsidRDefault="00715620" w:rsidP="00E70B58">
      <w:pPr>
        <w:pStyle w:val="Style1"/>
        <w:kinsoku w:val="0"/>
        <w:autoSpaceDE/>
        <w:autoSpaceDN/>
        <w:spacing w:before="0"/>
        <w:jc w:val="both"/>
        <w:rPr>
          <w:rStyle w:val="CharacterStyle1"/>
          <w:spacing w:val="-2"/>
          <w:sz w:val="24"/>
          <w:szCs w:val="24"/>
        </w:rPr>
      </w:pPr>
    </w:p>
    <w:p w:rsidR="005C363D" w:rsidRPr="00AB544C" w:rsidRDefault="005C363D" w:rsidP="00AB544C">
      <w:pPr>
        <w:pStyle w:val="Style1"/>
        <w:numPr>
          <w:ilvl w:val="0"/>
          <w:numId w:val="35"/>
        </w:numPr>
        <w:kinsoku w:val="0"/>
        <w:autoSpaceDE/>
        <w:autoSpaceDN/>
        <w:spacing w:before="0"/>
        <w:jc w:val="both"/>
        <w:rPr>
          <w:rStyle w:val="CharacterStyle1"/>
          <w:sz w:val="24"/>
          <w:szCs w:val="24"/>
        </w:rPr>
      </w:pPr>
      <w:r w:rsidRPr="00AB544C">
        <w:rPr>
          <w:rStyle w:val="CharacterStyle1"/>
          <w:i/>
          <w:iCs/>
          <w:spacing w:val="-1"/>
          <w:sz w:val="24"/>
          <w:szCs w:val="24"/>
        </w:rPr>
        <w:t xml:space="preserve">Wettig zweren, </w:t>
      </w:r>
      <w:r w:rsidRPr="00AB544C">
        <w:rPr>
          <w:rStyle w:val="CharacterStyle1"/>
          <w:spacing w:val="-1"/>
          <w:sz w:val="24"/>
          <w:szCs w:val="24"/>
        </w:rPr>
        <w:t>hetgeen een soort aanroeping van God is, waardoor be</w:t>
      </w:r>
      <w:r w:rsidRPr="00AB544C">
        <w:rPr>
          <w:rStyle w:val="CharacterStyle1"/>
          <w:spacing w:val="-1"/>
          <w:sz w:val="24"/>
          <w:szCs w:val="24"/>
        </w:rPr>
        <w:softHyphen/>
      </w:r>
      <w:r w:rsidRPr="00AB544C">
        <w:rPr>
          <w:rStyle w:val="CharacterStyle1"/>
          <w:sz w:val="24"/>
          <w:szCs w:val="24"/>
        </w:rPr>
        <w:t xml:space="preserve">geerd wordt, </w:t>
      </w:r>
      <w:r w:rsidR="00715620" w:rsidRPr="00AB544C">
        <w:rPr>
          <w:rStyle w:val="CharacterStyle1"/>
          <w:i/>
          <w:sz w:val="24"/>
          <w:szCs w:val="24"/>
        </w:rPr>
        <w:t>dat God G</w:t>
      </w:r>
      <w:r w:rsidRPr="00AB544C">
        <w:rPr>
          <w:rStyle w:val="CharacterStyle1"/>
          <w:i/>
          <w:sz w:val="24"/>
          <w:szCs w:val="24"/>
        </w:rPr>
        <w:t xml:space="preserve">etuige wil zijn van het hart van hem die zweert, dat </w:t>
      </w:r>
      <w:r w:rsidRPr="00AB544C">
        <w:rPr>
          <w:rStyle w:val="CharacterStyle1"/>
          <w:i/>
          <w:spacing w:val="-1"/>
          <w:sz w:val="24"/>
          <w:szCs w:val="24"/>
        </w:rPr>
        <w:t>hij in de zaak waarom hij zweert, niet zal bedriegen,</w:t>
      </w:r>
      <w:r w:rsidRPr="00AB544C">
        <w:rPr>
          <w:rStyle w:val="CharacterStyle1"/>
          <w:spacing w:val="-1"/>
          <w:sz w:val="24"/>
          <w:szCs w:val="24"/>
        </w:rPr>
        <w:t xml:space="preserve"> en dat Hij de eedzweer </w:t>
      </w:r>
      <w:r w:rsidRPr="00AB544C">
        <w:rPr>
          <w:rStyle w:val="CharacterStyle1"/>
          <w:spacing w:val="1"/>
          <w:sz w:val="24"/>
          <w:szCs w:val="24"/>
        </w:rPr>
        <w:t xml:space="preserve">der straffen zal, als hij bedriegt. Dit is door God ingesteld, opdat het een </w:t>
      </w:r>
      <w:r w:rsidRPr="00AB544C">
        <w:rPr>
          <w:rStyle w:val="CharacterStyle1"/>
          <w:spacing w:val="3"/>
          <w:sz w:val="24"/>
          <w:szCs w:val="24"/>
        </w:rPr>
        <w:t xml:space="preserve">band der waarheid tussen de mensen is, en een getuigenis dat God een </w:t>
      </w:r>
      <w:r w:rsidRPr="00AB544C">
        <w:rPr>
          <w:rStyle w:val="CharacterStyle1"/>
          <w:sz w:val="24"/>
          <w:szCs w:val="24"/>
        </w:rPr>
        <w:t>Auteur en Verdediger is der waarheid.</w:t>
      </w:r>
    </w:p>
    <w:p w:rsidR="00715620" w:rsidRPr="00AB544C" w:rsidRDefault="005C363D" w:rsidP="00E70B58">
      <w:pPr>
        <w:pStyle w:val="Style1"/>
        <w:kinsoku w:val="0"/>
        <w:autoSpaceDE/>
        <w:autoSpaceDN/>
        <w:spacing w:before="0"/>
        <w:jc w:val="both"/>
        <w:rPr>
          <w:rStyle w:val="CharacterStyle1"/>
          <w:spacing w:val="1"/>
          <w:sz w:val="24"/>
          <w:szCs w:val="24"/>
        </w:rPr>
      </w:pPr>
      <w:r w:rsidRPr="00AB544C">
        <w:rPr>
          <w:rStyle w:val="CharacterStyle1"/>
          <w:spacing w:val="1"/>
          <w:sz w:val="24"/>
          <w:szCs w:val="24"/>
        </w:rPr>
        <w:t xml:space="preserve">Hiertegen strijdt: </w:t>
      </w:r>
    </w:p>
    <w:p w:rsidR="00715620" w:rsidRPr="00AB544C" w:rsidRDefault="005C363D" w:rsidP="00313D50">
      <w:pPr>
        <w:pStyle w:val="Style1"/>
        <w:numPr>
          <w:ilvl w:val="0"/>
          <w:numId w:val="211"/>
        </w:numPr>
        <w:tabs>
          <w:tab w:val="clear" w:pos="720"/>
        </w:tabs>
        <w:kinsoku w:val="0"/>
        <w:autoSpaceDE/>
        <w:autoSpaceDN/>
        <w:spacing w:before="0"/>
        <w:ind w:left="0" w:firstLine="0"/>
        <w:jc w:val="both"/>
        <w:rPr>
          <w:rStyle w:val="CharacterStyle1"/>
          <w:sz w:val="24"/>
          <w:szCs w:val="24"/>
        </w:rPr>
      </w:pPr>
      <w:r w:rsidRPr="00AB544C">
        <w:rPr>
          <w:rStyle w:val="CharacterStyle1"/>
          <w:i/>
          <w:iCs/>
          <w:spacing w:val="1"/>
          <w:sz w:val="24"/>
          <w:szCs w:val="24"/>
        </w:rPr>
        <w:t xml:space="preserve">weigering </w:t>
      </w:r>
      <w:r w:rsidRPr="00AB544C">
        <w:rPr>
          <w:rStyle w:val="CharacterStyle1"/>
          <w:spacing w:val="1"/>
          <w:sz w:val="24"/>
          <w:szCs w:val="24"/>
        </w:rPr>
        <w:t xml:space="preserve">van de </w:t>
      </w:r>
      <w:r w:rsidRPr="00AB544C">
        <w:rPr>
          <w:rStyle w:val="CharacterStyle1"/>
          <w:i/>
          <w:iCs/>
          <w:spacing w:val="1"/>
          <w:sz w:val="24"/>
          <w:szCs w:val="24"/>
        </w:rPr>
        <w:t xml:space="preserve">wettige eed, </w:t>
      </w:r>
      <w:r w:rsidRPr="00AB544C">
        <w:rPr>
          <w:rStyle w:val="CharacterStyle1"/>
          <w:spacing w:val="1"/>
          <w:sz w:val="24"/>
          <w:szCs w:val="24"/>
        </w:rPr>
        <w:t xml:space="preserve">wanneer iemand de eed </w:t>
      </w:r>
      <w:r w:rsidRPr="00AB544C">
        <w:rPr>
          <w:rStyle w:val="CharacterStyle1"/>
          <w:spacing w:val="4"/>
          <w:sz w:val="24"/>
          <w:szCs w:val="24"/>
        </w:rPr>
        <w:t xml:space="preserve">niet wil afleggen, die de eer van God en de zaligheid of het welzijn van </w:t>
      </w:r>
      <w:r w:rsidRPr="00AB544C">
        <w:rPr>
          <w:rStyle w:val="CharacterStyle1"/>
          <w:spacing w:val="2"/>
          <w:sz w:val="24"/>
          <w:szCs w:val="24"/>
        </w:rPr>
        <w:t xml:space="preserve">de naaste vereist, Hebr. 6 : 16: „De eed tot bevestiging is denzelven een </w:t>
      </w:r>
      <w:r w:rsidRPr="00AB544C">
        <w:rPr>
          <w:rStyle w:val="CharacterStyle1"/>
          <w:spacing w:val="5"/>
          <w:sz w:val="24"/>
          <w:szCs w:val="24"/>
        </w:rPr>
        <w:t>einde van alle tegenspreken</w:t>
      </w:r>
      <w:r w:rsidR="008E015C">
        <w:rPr>
          <w:rStyle w:val="CharacterStyle1"/>
          <w:spacing w:val="5"/>
          <w:sz w:val="24"/>
          <w:szCs w:val="24"/>
        </w:rPr>
        <w:t>.</w:t>
      </w:r>
      <w:r w:rsidR="00A52F69">
        <w:rPr>
          <w:rStyle w:val="CharacterStyle1"/>
          <w:spacing w:val="5"/>
          <w:sz w:val="24"/>
          <w:szCs w:val="24"/>
        </w:rPr>
        <w:t>”</w:t>
      </w:r>
      <w:r w:rsidRPr="00AB544C">
        <w:rPr>
          <w:rStyle w:val="CharacterStyle1"/>
          <w:spacing w:val="5"/>
          <w:sz w:val="24"/>
          <w:szCs w:val="24"/>
        </w:rPr>
        <w:t xml:space="preserve"> </w:t>
      </w:r>
    </w:p>
    <w:p w:rsidR="005C363D" w:rsidRPr="00AB544C" w:rsidRDefault="005C363D" w:rsidP="00313D50">
      <w:pPr>
        <w:pStyle w:val="Style1"/>
        <w:numPr>
          <w:ilvl w:val="0"/>
          <w:numId w:val="211"/>
        </w:numPr>
        <w:tabs>
          <w:tab w:val="clear" w:pos="720"/>
        </w:tabs>
        <w:kinsoku w:val="0"/>
        <w:autoSpaceDE/>
        <w:autoSpaceDN/>
        <w:spacing w:before="0"/>
        <w:ind w:left="0" w:firstLine="0"/>
        <w:jc w:val="both"/>
        <w:rPr>
          <w:b w:val="0"/>
          <w:sz w:val="24"/>
          <w:szCs w:val="24"/>
        </w:rPr>
      </w:pPr>
      <w:r w:rsidRPr="00AB544C">
        <w:rPr>
          <w:rStyle w:val="CharacterStyle1"/>
          <w:spacing w:val="5"/>
          <w:sz w:val="24"/>
          <w:szCs w:val="24"/>
        </w:rPr>
        <w:t xml:space="preserve">Zo ook alle </w:t>
      </w:r>
      <w:r w:rsidRPr="00AB544C">
        <w:rPr>
          <w:rStyle w:val="CharacterStyle1"/>
          <w:i/>
          <w:iCs/>
          <w:spacing w:val="5"/>
          <w:sz w:val="24"/>
          <w:szCs w:val="24"/>
        </w:rPr>
        <w:t xml:space="preserve">onwettig zweren, </w:t>
      </w:r>
      <w:r w:rsidRPr="00AB544C">
        <w:rPr>
          <w:rStyle w:val="CharacterStyle1"/>
          <w:spacing w:val="5"/>
          <w:sz w:val="24"/>
          <w:szCs w:val="24"/>
        </w:rPr>
        <w:t xml:space="preserve">zoals daar </w:t>
      </w:r>
      <w:r w:rsidRPr="00AB544C">
        <w:rPr>
          <w:rStyle w:val="CharacterStyle1"/>
          <w:spacing w:val="1"/>
          <w:sz w:val="24"/>
          <w:szCs w:val="24"/>
        </w:rPr>
        <w:t>is</w:t>
      </w:r>
      <w:r w:rsidR="00715620" w:rsidRPr="00AB544C">
        <w:rPr>
          <w:rStyle w:val="CharacterStyle1"/>
          <w:spacing w:val="1"/>
          <w:sz w:val="24"/>
          <w:szCs w:val="24"/>
        </w:rPr>
        <w:t>:</w:t>
      </w:r>
      <w:r w:rsidRPr="00AB544C">
        <w:rPr>
          <w:rStyle w:val="CharacterStyle1"/>
          <w:spacing w:val="1"/>
          <w:sz w:val="24"/>
          <w:szCs w:val="24"/>
        </w:rPr>
        <w:t xml:space="preserve"> a. Een valse eed, wanneer iemand willens en wetens door een eed be</w:t>
      </w:r>
      <w:r w:rsidRPr="00AB544C">
        <w:rPr>
          <w:rStyle w:val="CharacterStyle1"/>
          <w:spacing w:val="1"/>
          <w:sz w:val="24"/>
          <w:szCs w:val="24"/>
        </w:rPr>
        <w:softHyphen/>
      </w:r>
      <w:r w:rsidRPr="00AB544C">
        <w:rPr>
          <w:rStyle w:val="CharacterStyle1"/>
          <w:spacing w:val="3"/>
          <w:sz w:val="24"/>
          <w:szCs w:val="24"/>
        </w:rPr>
        <w:t xml:space="preserve">driegt, of de wettige eed niet houdt. Want vals zweren is: onder ede iets </w:t>
      </w:r>
      <w:r w:rsidRPr="00AB544C">
        <w:rPr>
          <w:rStyle w:val="CharacterStyle1"/>
          <w:sz w:val="24"/>
          <w:szCs w:val="24"/>
        </w:rPr>
        <w:t>dat waar is, ontkennen, zoals b.v., dat u geen auteur van de doodslag bent,</w:t>
      </w:r>
      <w:r w:rsidR="00715620" w:rsidRPr="00AB544C">
        <w:rPr>
          <w:rStyle w:val="CharacterStyle1"/>
          <w:sz w:val="24"/>
          <w:szCs w:val="24"/>
        </w:rPr>
        <w:t xml:space="preserve"> </w:t>
      </w:r>
      <w:r w:rsidRPr="00AB544C">
        <w:rPr>
          <w:b w:val="0"/>
          <w:spacing w:val="-3"/>
          <w:sz w:val="24"/>
          <w:szCs w:val="24"/>
        </w:rPr>
        <w:t xml:space="preserve">wanneer u die wél bedreven hebt, of als men iets dat men wettig gezworen </w:t>
      </w:r>
      <w:r w:rsidRPr="00AB544C">
        <w:rPr>
          <w:b w:val="0"/>
          <w:spacing w:val="-5"/>
          <w:sz w:val="24"/>
          <w:szCs w:val="24"/>
        </w:rPr>
        <w:t xml:space="preserve">heeft, niet nakomt. Deze zonde wordt door dit gebod verboden. b. Een </w:t>
      </w:r>
      <w:r w:rsidRPr="00AB544C">
        <w:rPr>
          <w:b w:val="0"/>
          <w:i/>
          <w:iCs/>
          <w:spacing w:val="-5"/>
          <w:sz w:val="24"/>
          <w:szCs w:val="24"/>
        </w:rPr>
        <w:t>afgo</w:t>
      </w:r>
      <w:r w:rsidRPr="00AB544C">
        <w:rPr>
          <w:b w:val="0"/>
          <w:i/>
          <w:iCs/>
          <w:spacing w:val="-5"/>
          <w:sz w:val="24"/>
          <w:szCs w:val="24"/>
        </w:rPr>
        <w:softHyphen/>
      </w:r>
      <w:r w:rsidRPr="00AB544C">
        <w:rPr>
          <w:b w:val="0"/>
          <w:i/>
          <w:iCs/>
          <w:spacing w:val="-1"/>
          <w:sz w:val="24"/>
          <w:szCs w:val="24"/>
        </w:rPr>
        <w:t xml:space="preserve">dische eed, </w:t>
      </w:r>
      <w:r w:rsidRPr="00AB544C">
        <w:rPr>
          <w:b w:val="0"/>
          <w:spacing w:val="-1"/>
          <w:sz w:val="24"/>
          <w:szCs w:val="24"/>
        </w:rPr>
        <w:t xml:space="preserve">die niet bij God alleen gezworen wordt. c. Een eed voor een </w:t>
      </w:r>
      <w:r w:rsidRPr="00AB544C">
        <w:rPr>
          <w:b w:val="0"/>
          <w:i/>
          <w:iCs/>
          <w:spacing w:val="-2"/>
          <w:sz w:val="24"/>
          <w:szCs w:val="24"/>
        </w:rPr>
        <w:t xml:space="preserve">ongeoorloofde </w:t>
      </w:r>
      <w:r w:rsidRPr="00AB544C">
        <w:rPr>
          <w:b w:val="0"/>
          <w:spacing w:val="-2"/>
          <w:sz w:val="24"/>
          <w:szCs w:val="24"/>
        </w:rPr>
        <w:t xml:space="preserve">zaak, zoals de eed van Herodes was. d. Een </w:t>
      </w:r>
      <w:r w:rsidRPr="00AB544C">
        <w:rPr>
          <w:b w:val="0"/>
          <w:i/>
          <w:iCs/>
          <w:spacing w:val="-2"/>
          <w:sz w:val="24"/>
          <w:szCs w:val="24"/>
        </w:rPr>
        <w:t xml:space="preserve">lichtvaardige </w:t>
      </w:r>
      <w:r w:rsidRPr="00AB544C">
        <w:rPr>
          <w:b w:val="0"/>
          <w:spacing w:val="-2"/>
          <w:sz w:val="24"/>
          <w:szCs w:val="24"/>
        </w:rPr>
        <w:t xml:space="preserve">eed, </w:t>
      </w:r>
      <w:r w:rsidRPr="00AB544C">
        <w:rPr>
          <w:b w:val="0"/>
          <w:spacing w:val="-8"/>
          <w:sz w:val="24"/>
          <w:szCs w:val="24"/>
        </w:rPr>
        <w:t xml:space="preserve">die gezworen wordt zonder enige nood- of gewichtige oorzaak (Matth. 6 : 2. </w:t>
      </w:r>
      <w:r w:rsidRPr="00AB544C">
        <w:rPr>
          <w:b w:val="0"/>
          <w:sz w:val="24"/>
          <w:szCs w:val="24"/>
        </w:rPr>
        <w:t>Daarvan spreken de teksten der Schrift, die de eed verbieden, Matth. 5 en 23, en Jak. 5 : 12.</w:t>
      </w:r>
    </w:p>
    <w:p w:rsidR="00715620" w:rsidRPr="00AB544C" w:rsidRDefault="00715620" w:rsidP="00E70B58">
      <w:pPr>
        <w:jc w:val="both"/>
        <w:rPr>
          <w:i/>
          <w:iCs/>
        </w:rPr>
      </w:pPr>
    </w:p>
    <w:p w:rsidR="00715620" w:rsidRPr="00AB544C" w:rsidRDefault="005C363D" w:rsidP="00E70B58">
      <w:pPr>
        <w:jc w:val="both"/>
        <w:rPr>
          <w:i/>
          <w:spacing w:val="3"/>
        </w:rPr>
      </w:pPr>
      <w:r w:rsidRPr="00AB544C">
        <w:rPr>
          <w:i/>
          <w:iCs/>
        </w:rPr>
        <w:t xml:space="preserve">Vraag 100. </w:t>
      </w:r>
      <w:r w:rsidRPr="00AB544C">
        <w:rPr>
          <w:i/>
        </w:rPr>
        <w:t xml:space="preserve">Is het dan zo grote zonde, Gods Naam met zweren en vloeken </w:t>
      </w:r>
      <w:r w:rsidRPr="00AB544C">
        <w:rPr>
          <w:i/>
          <w:spacing w:val="-3"/>
        </w:rPr>
        <w:t xml:space="preserve">te lasteren, dat God Zich ook over diegenen vertoornt, die, zoveel als hun </w:t>
      </w:r>
      <w:r w:rsidRPr="00AB544C">
        <w:rPr>
          <w:i/>
          <w:spacing w:val="3"/>
        </w:rPr>
        <w:t xml:space="preserve">mogelijk is, het vloeken en zweren niet helpen weren en verbieden? </w:t>
      </w:r>
    </w:p>
    <w:p w:rsidR="005C363D" w:rsidRPr="00AB544C" w:rsidRDefault="005C363D" w:rsidP="00E70B58">
      <w:pPr>
        <w:jc w:val="both"/>
        <w:rPr>
          <w:i/>
          <w:spacing w:val="-4"/>
        </w:rPr>
      </w:pPr>
      <w:r w:rsidRPr="00AB544C">
        <w:rPr>
          <w:i/>
          <w:iCs/>
          <w:spacing w:val="-6"/>
        </w:rPr>
        <w:t xml:space="preserve">Antwoord. </w:t>
      </w:r>
      <w:r w:rsidRPr="00AB544C">
        <w:rPr>
          <w:i/>
          <w:spacing w:val="-6"/>
        </w:rPr>
        <w:t xml:space="preserve">Ja gewisselijk a), want er is geen groter zonde noch die God meer </w:t>
      </w:r>
      <w:r w:rsidRPr="00AB544C">
        <w:rPr>
          <w:i/>
          <w:spacing w:val="-1"/>
        </w:rPr>
        <w:t xml:space="preserve">vertoornt, dan de lastering van Zijn heilige Naam; waarom Hij die ook met </w:t>
      </w:r>
      <w:r w:rsidRPr="00AB544C">
        <w:rPr>
          <w:i/>
          <w:spacing w:val="-4"/>
        </w:rPr>
        <w:t>de dood te straffen bevolen heeft b).</w:t>
      </w:r>
    </w:p>
    <w:p w:rsidR="005C363D" w:rsidRPr="00AB544C" w:rsidRDefault="005C363D" w:rsidP="00AB544C">
      <w:pPr>
        <w:numPr>
          <w:ilvl w:val="0"/>
          <w:numId w:val="36"/>
        </w:numPr>
        <w:tabs>
          <w:tab w:val="clear" w:pos="432"/>
          <w:tab w:val="num" w:pos="1224"/>
        </w:tabs>
        <w:ind w:left="0"/>
        <w:jc w:val="both"/>
        <w:rPr>
          <w:spacing w:val="14"/>
        </w:rPr>
      </w:pPr>
      <w:r w:rsidRPr="00AB544C">
        <w:rPr>
          <w:spacing w:val="14"/>
        </w:rPr>
        <w:t xml:space="preserve">Lev. </w:t>
      </w:r>
      <w:r w:rsidRPr="00AB544C">
        <w:rPr>
          <w:i/>
          <w:iCs/>
          <w:spacing w:val="14"/>
        </w:rPr>
        <w:t xml:space="preserve">5 : </w:t>
      </w:r>
      <w:r w:rsidRPr="00AB544C">
        <w:rPr>
          <w:spacing w:val="14"/>
        </w:rPr>
        <w:t>1, Ef. 5 : 11.</w:t>
      </w:r>
    </w:p>
    <w:p w:rsidR="005C363D" w:rsidRPr="00AB544C" w:rsidRDefault="005C363D" w:rsidP="00AB544C">
      <w:pPr>
        <w:numPr>
          <w:ilvl w:val="0"/>
          <w:numId w:val="36"/>
        </w:numPr>
        <w:tabs>
          <w:tab w:val="clear" w:pos="432"/>
          <w:tab w:val="num" w:pos="1224"/>
        </w:tabs>
        <w:ind w:left="0"/>
        <w:jc w:val="both"/>
        <w:rPr>
          <w:spacing w:val="16"/>
        </w:rPr>
      </w:pPr>
      <w:r w:rsidRPr="00AB544C">
        <w:rPr>
          <w:spacing w:val="16"/>
        </w:rPr>
        <w:t>Lev. 24 : 15v.</w:t>
      </w:r>
    </w:p>
    <w:p w:rsidR="00715620" w:rsidRPr="00AB544C" w:rsidRDefault="00715620" w:rsidP="00715620">
      <w:pPr>
        <w:jc w:val="center"/>
        <w:rPr>
          <w:i/>
          <w:iCs/>
        </w:rPr>
      </w:pPr>
    </w:p>
    <w:p w:rsidR="005C363D" w:rsidRPr="00AB544C" w:rsidRDefault="005C363D" w:rsidP="00715620">
      <w:pPr>
        <w:jc w:val="center"/>
        <w:rPr>
          <w:i/>
          <w:iCs/>
        </w:rPr>
      </w:pPr>
      <w:r w:rsidRPr="00AB544C">
        <w:rPr>
          <w:i/>
          <w:iCs/>
        </w:rPr>
        <w:t>Verklaring van Vraag 100.</w:t>
      </w:r>
    </w:p>
    <w:p w:rsidR="00715620" w:rsidRPr="00AB544C" w:rsidRDefault="00715620" w:rsidP="00E70B58">
      <w:pPr>
        <w:jc w:val="both"/>
        <w:rPr>
          <w:spacing w:val="4"/>
        </w:rPr>
      </w:pPr>
    </w:p>
    <w:p w:rsidR="005C363D" w:rsidRPr="00AB544C" w:rsidRDefault="005C363D" w:rsidP="00E70B58">
      <w:pPr>
        <w:jc w:val="both"/>
        <w:rPr>
          <w:spacing w:val="-2"/>
        </w:rPr>
      </w:pPr>
      <w:r w:rsidRPr="00AB544C">
        <w:rPr>
          <w:spacing w:val="4"/>
        </w:rPr>
        <w:t xml:space="preserve">De bedreiging die bij dit gebod gevoegd is, n.l. „Want de HEERE zal </w:t>
      </w:r>
      <w:r w:rsidRPr="00AB544C">
        <w:rPr>
          <w:spacing w:val="-6"/>
        </w:rPr>
        <w:t>niet onschuldig houden, die Zijnen Naam ijdellijk gebruikt</w:t>
      </w:r>
      <w:r w:rsidR="00A52F69">
        <w:rPr>
          <w:spacing w:val="-6"/>
        </w:rPr>
        <w:t>”</w:t>
      </w:r>
      <w:r w:rsidRPr="00AB544C">
        <w:rPr>
          <w:spacing w:val="-6"/>
        </w:rPr>
        <w:t>, is er daarom bij</w:t>
      </w:r>
      <w:r w:rsidRPr="00AB544C">
        <w:rPr>
          <w:spacing w:val="-6"/>
        </w:rPr>
        <w:softHyphen/>
        <w:t>gevoegd, opdat God daardoor zou te kennen geven, dat dit stuk der gehoor</w:t>
      </w:r>
      <w:r w:rsidRPr="00AB544C">
        <w:rPr>
          <w:spacing w:val="-6"/>
        </w:rPr>
        <w:softHyphen/>
      </w:r>
      <w:r w:rsidRPr="00AB544C">
        <w:rPr>
          <w:spacing w:val="-4"/>
        </w:rPr>
        <w:t>zaamheid hieronder begrepen wordt, waarvan Hij vooral de overtreding ver</w:t>
      </w:r>
      <w:r w:rsidRPr="00AB544C">
        <w:rPr>
          <w:spacing w:val="-4"/>
        </w:rPr>
        <w:softHyphen/>
      </w:r>
      <w:r w:rsidRPr="00AB544C">
        <w:rPr>
          <w:spacing w:val="-2"/>
        </w:rPr>
        <w:t>vloekt en straffen wil. Want omdat de mens voornamelijk geschapen is om God te eren en groot te maken, eist God terecht zo gestreng van ons datge</w:t>
      </w:r>
      <w:r w:rsidRPr="00AB544C">
        <w:rPr>
          <w:spacing w:val="-2"/>
        </w:rPr>
        <w:softHyphen/>
      </w:r>
      <w:r w:rsidRPr="00AB544C">
        <w:rPr>
          <w:spacing w:val="-5"/>
        </w:rPr>
        <w:t xml:space="preserve">ne, waarom Hij alle andere dingen geboden heeft; en omdat deze grootmaking </w:t>
      </w:r>
      <w:r w:rsidRPr="00AB544C">
        <w:rPr>
          <w:spacing w:val="-1"/>
        </w:rPr>
        <w:t xml:space="preserve">van God het hoogste goed in de mens is, zo volgt ook dat deze zonde met </w:t>
      </w:r>
      <w:r w:rsidRPr="00AB544C">
        <w:rPr>
          <w:spacing w:val="-8"/>
        </w:rPr>
        <w:t xml:space="preserve">de hoogste straf gestraft behoort te worden, Rom. </w:t>
      </w:r>
      <w:r w:rsidR="00702DDF" w:rsidRPr="00AB544C">
        <w:rPr>
          <w:spacing w:val="-8"/>
        </w:rPr>
        <w:t>1 : 21: „Omdat zij God ken</w:t>
      </w:r>
      <w:r w:rsidR="00702DDF" w:rsidRPr="00AB544C">
        <w:rPr>
          <w:spacing w:val="-8"/>
        </w:rPr>
        <w:softHyphen/>
      </w:r>
      <w:r w:rsidR="00702DDF" w:rsidRPr="00AB544C">
        <w:rPr>
          <w:spacing w:val="-6"/>
        </w:rPr>
        <w:t xml:space="preserve">nende, Hem als God niet hebben verheerlijkt of gedankt; maar zijn verijdeld </w:t>
      </w:r>
      <w:r w:rsidR="00702DDF" w:rsidRPr="00AB544C">
        <w:rPr>
          <w:spacing w:val="-4"/>
        </w:rPr>
        <w:t xml:space="preserve">geworden in hun overleggingen, en hun onverstandig hart is verduisterd </w:t>
      </w:r>
      <w:r w:rsidR="00702DDF" w:rsidRPr="00AB544C">
        <w:rPr>
          <w:spacing w:val="-3"/>
        </w:rPr>
        <w:t>geworden</w:t>
      </w:r>
      <w:r w:rsidR="00702DDF">
        <w:rPr>
          <w:spacing w:val="-3"/>
        </w:rPr>
        <w:t>.”</w:t>
      </w:r>
      <w:r w:rsidR="00702DDF" w:rsidRPr="00AB544C">
        <w:rPr>
          <w:spacing w:val="-3"/>
        </w:rPr>
        <w:t xml:space="preserve"> Lev. </w:t>
      </w:r>
      <w:r w:rsidRPr="00AB544C">
        <w:rPr>
          <w:spacing w:val="-3"/>
        </w:rPr>
        <w:t xml:space="preserve">24 : 15v.: „Een ieder, als hij zijnen God gevloekt zal hebben, </w:t>
      </w:r>
      <w:r w:rsidRPr="00AB544C">
        <w:rPr>
          <w:spacing w:val="-4"/>
        </w:rPr>
        <w:t xml:space="preserve">zo zal hij zijn zonde dragen. En wie den Naam des HEEREN gelasterd zal </w:t>
      </w:r>
      <w:r w:rsidRPr="00AB544C">
        <w:rPr>
          <w:spacing w:val="-2"/>
        </w:rPr>
        <w:t xml:space="preserve">hebben, zal zekerlijk gedood </w:t>
      </w:r>
      <w:r w:rsidR="00B23DD9" w:rsidRPr="00AB544C">
        <w:rPr>
          <w:spacing w:val="-2"/>
        </w:rPr>
        <w:t>worden</w:t>
      </w:r>
      <w:r w:rsidR="008E015C">
        <w:rPr>
          <w:spacing w:val="-2"/>
        </w:rPr>
        <w:t>.</w:t>
      </w:r>
      <w:r w:rsidR="00A52F69">
        <w:rPr>
          <w:spacing w:val="-2"/>
        </w:rPr>
        <w:t>”</w:t>
      </w:r>
    </w:p>
    <w:p w:rsidR="005C363D" w:rsidRPr="00AB544C" w:rsidRDefault="005C363D" w:rsidP="00E70B58">
      <w:pPr>
        <w:tabs>
          <w:tab w:val="left" w:leader="dot" w:pos="1521"/>
        </w:tabs>
        <w:jc w:val="both"/>
        <w:rPr>
          <w:spacing w:val="-4"/>
        </w:rPr>
      </w:pPr>
      <w:r w:rsidRPr="00AB544C">
        <w:rPr>
          <w:spacing w:val="-2"/>
        </w:rPr>
        <w:t>Deze bijzondere bedreiging boven de algemene straf, d.w.z. boven de eeuwi</w:t>
      </w:r>
      <w:r w:rsidRPr="00AB544C">
        <w:rPr>
          <w:spacing w:val="-2"/>
        </w:rPr>
        <w:softHyphen/>
      </w:r>
      <w:r w:rsidRPr="00AB544C">
        <w:t>ge vloek,</w:t>
      </w:r>
      <w:r w:rsidR="00715620" w:rsidRPr="00AB544C">
        <w:t xml:space="preserve"> </w:t>
      </w:r>
      <w:r w:rsidRPr="00AB544C">
        <w:t>die Go</w:t>
      </w:r>
      <w:r w:rsidR="00715620" w:rsidRPr="00AB544C">
        <w:t>d</w:t>
      </w:r>
      <w:r w:rsidRPr="00AB544C">
        <w:t xml:space="preserve"> uitgesproken heeft over de overtreders en versmaders </w:t>
      </w:r>
      <w:r w:rsidRPr="00AB544C">
        <w:rPr>
          <w:spacing w:val="-6"/>
        </w:rPr>
        <w:t>van Zijn wet</w:t>
      </w:r>
      <w:r w:rsidRPr="00AB544C">
        <w:rPr>
          <w:spacing w:val="-6"/>
        </w:rPr>
        <w:tab/>
      </w:r>
      <w:r w:rsidRPr="00AB544C">
        <w:rPr>
          <w:spacing w:val="-3"/>
        </w:rPr>
        <w:t>,</w:t>
      </w:r>
      <w:r w:rsidR="00715620" w:rsidRPr="00AB544C">
        <w:rPr>
          <w:spacing w:val="-3"/>
        </w:rPr>
        <w:t xml:space="preserve"> </w:t>
      </w:r>
      <w:r w:rsidRPr="00AB544C">
        <w:rPr>
          <w:spacing w:val="-3"/>
        </w:rPr>
        <w:t>is niet</w:t>
      </w:r>
      <w:r w:rsidR="00715620" w:rsidRPr="00AB544C">
        <w:rPr>
          <w:spacing w:val="-3"/>
        </w:rPr>
        <w:t xml:space="preserve"> </w:t>
      </w:r>
      <w:r w:rsidRPr="00AB544C">
        <w:rPr>
          <w:spacing w:val="-3"/>
        </w:rPr>
        <w:t>zonder gewichtige oorzaak aan dit gebod gehangen</w:t>
      </w:r>
      <w:r w:rsidR="00715620" w:rsidRPr="00AB544C">
        <w:rPr>
          <w:spacing w:val="-3"/>
        </w:rPr>
        <w:t xml:space="preserve"> </w:t>
      </w:r>
      <w:r w:rsidRPr="00AB544C">
        <w:t xml:space="preserve">en eraan toegevoegd. Want God heeft daarmee de heerlijke Majesteit van </w:t>
      </w:r>
      <w:r w:rsidRPr="00AB544C">
        <w:rPr>
          <w:spacing w:val="-2"/>
        </w:rPr>
        <w:t>Zijn heilige Naam te meer willen aanprijzen, opdat Die bij ons in hoge ach</w:t>
      </w:r>
      <w:r w:rsidRPr="00AB544C">
        <w:rPr>
          <w:spacing w:val="-2"/>
        </w:rPr>
        <w:softHyphen/>
      </w:r>
      <w:r w:rsidRPr="00AB544C">
        <w:rPr>
          <w:spacing w:val="-3"/>
        </w:rPr>
        <w:t>ting gehouden zou worden, en opdat wij ons wachten, zo lief ons onze zalig</w:t>
      </w:r>
      <w:r w:rsidRPr="00AB544C">
        <w:rPr>
          <w:spacing w:val="-3"/>
        </w:rPr>
        <w:softHyphen/>
      </w:r>
      <w:r w:rsidRPr="00AB544C">
        <w:rPr>
          <w:spacing w:val="2"/>
        </w:rPr>
        <w:t xml:space="preserve">heid is, voor de geringschatting of verachting ervan; hetgeen het beginsel </w:t>
      </w:r>
      <w:r w:rsidRPr="00AB544C">
        <w:rPr>
          <w:spacing w:val="-4"/>
        </w:rPr>
        <w:t>is om tot publieke goddeloosheid en allerlei woestheid te vervallen.</w:t>
      </w:r>
    </w:p>
    <w:p w:rsidR="005C363D" w:rsidRPr="00AB544C" w:rsidRDefault="005C363D" w:rsidP="00715620">
      <w:pPr>
        <w:jc w:val="both"/>
        <w:rPr>
          <w:rStyle w:val="CharacterStyle1"/>
          <w:b w:val="0"/>
          <w:spacing w:val="-2"/>
          <w:sz w:val="24"/>
        </w:rPr>
      </w:pPr>
      <w:r w:rsidRPr="00AB544C">
        <w:t>Het is dus een gruwelijke zonde, Gods Na</w:t>
      </w:r>
      <w:r w:rsidR="00715620" w:rsidRPr="00AB544C">
        <w:t>am met vloeken en zweren te las</w:t>
      </w:r>
      <w:r w:rsidRPr="00AB544C">
        <w:rPr>
          <w:rStyle w:val="CharacterStyle1"/>
          <w:b w:val="0"/>
          <w:sz w:val="24"/>
        </w:rPr>
        <w:t xml:space="preserve">teren, waarom Hij dreigt ze niet ongestraft te laten, zowel bij degenen die </w:t>
      </w:r>
      <w:r w:rsidRPr="00AB544C">
        <w:rPr>
          <w:rStyle w:val="CharacterStyle1"/>
          <w:b w:val="0"/>
          <w:spacing w:val="-5"/>
          <w:sz w:val="24"/>
        </w:rPr>
        <w:t xml:space="preserve">deze zonde bedrijven, als bij hen die zoveel hun mogelijk is, het misbruik niet </w:t>
      </w:r>
      <w:r w:rsidRPr="00AB544C">
        <w:rPr>
          <w:rStyle w:val="CharacterStyle1"/>
          <w:b w:val="0"/>
          <w:spacing w:val="-2"/>
          <w:sz w:val="24"/>
        </w:rPr>
        <w:t>weren of verbieden.</w:t>
      </w:r>
    </w:p>
    <w:p w:rsidR="00B34D5A" w:rsidRPr="00AB544C" w:rsidRDefault="00B34D5A" w:rsidP="00715620">
      <w:pPr>
        <w:jc w:val="both"/>
        <w:rPr>
          <w:rStyle w:val="CharacterStyle1"/>
          <w:b w:val="0"/>
          <w:spacing w:val="-2"/>
          <w:sz w:val="24"/>
        </w:rPr>
      </w:pPr>
    </w:p>
    <w:p w:rsidR="005C363D" w:rsidRPr="00AB544C" w:rsidRDefault="005C363D" w:rsidP="00E70B58">
      <w:pPr>
        <w:pStyle w:val="Style3"/>
        <w:numPr>
          <w:ilvl w:val="0"/>
          <w:numId w:val="37"/>
        </w:numPr>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3"/>
          <w:sz w:val="24"/>
          <w:szCs w:val="24"/>
        </w:rPr>
        <w:t>Wat degenen betreft die Gods Naam lasteren</w:t>
      </w:r>
      <w:r w:rsidR="00F9644D" w:rsidRPr="00AB544C">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tegen hen is tweeërlei</w:t>
      </w:r>
      <w:r w:rsidR="00B34D5A" w:rsidRPr="00AB544C">
        <w:rPr>
          <w:rStyle w:val="CharacterStyle1"/>
          <w:rFonts w:ascii="Times New Roman" w:hAnsi="Times New Roman" w:cs="Times New Roman"/>
          <w:b w:val="0"/>
          <w:spacing w:val="3"/>
          <w:sz w:val="24"/>
          <w:szCs w:val="24"/>
        </w:rPr>
        <w:t xml:space="preserve"> </w:t>
      </w:r>
      <w:r w:rsidRPr="00AB544C">
        <w:rPr>
          <w:rStyle w:val="CharacterStyle1"/>
          <w:rFonts w:ascii="Times New Roman" w:hAnsi="Times New Roman" w:cs="Times New Roman"/>
          <w:b w:val="0"/>
          <w:spacing w:val="3"/>
          <w:sz w:val="24"/>
          <w:szCs w:val="24"/>
        </w:rPr>
        <w:t xml:space="preserve">straf gesteld: de ene is tijdelijk, namelijk de tijdelijke dood; en de andere </w:t>
      </w:r>
      <w:r w:rsidRPr="00AB544C">
        <w:rPr>
          <w:rStyle w:val="CharacterStyle1"/>
          <w:rFonts w:ascii="Times New Roman" w:hAnsi="Times New Roman" w:cs="Times New Roman"/>
          <w:b w:val="0"/>
          <w:spacing w:val="-2"/>
          <w:sz w:val="24"/>
          <w:szCs w:val="24"/>
        </w:rPr>
        <w:t>is eeuwig, namelijk een uitsluiting van Gods genade, en vervolgens de eeuwi</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4"/>
          <w:sz w:val="24"/>
          <w:szCs w:val="24"/>
        </w:rPr>
        <w:t xml:space="preserve">ge dood en verdoemenis. a. De tijdelijke dood door de handen der Overheid </w:t>
      </w:r>
      <w:r w:rsidRPr="00AB544C">
        <w:rPr>
          <w:rStyle w:val="CharacterStyle1"/>
          <w:rFonts w:ascii="Times New Roman" w:hAnsi="Times New Roman" w:cs="Times New Roman"/>
          <w:b w:val="0"/>
          <w:spacing w:val="-2"/>
          <w:sz w:val="24"/>
          <w:szCs w:val="24"/>
        </w:rPr>
        <w:t xml:space="preserve">heeft God Zelf bevolen, en in Zijn wet uitgedrukt, zeggende: „Breng den </w:t>
      </w:r>
      <w:r w:rsidRPr="00AB544C">
        <w:rPr>
          <w:rStyle w:val="CharacterStyle1"/>
          <w:rFonts w:ascii="Times New Roman" w:hAnsi="Times New Roman" w:cs="Times New Roman"/>
          <w:b w:val="0"/>
          <w:spacing w:val="1"/>
          <w:sz w:val="24"/>
          <w:szCs w:val="24"/>
        </w:rPr>
        <w:t xml:space="preserve">vloeker uit tot buiten het leger, en allen die het gehoord hebben, zullen </w:t>
      </w:r>
      <w:r w:rsidRPr="00AB544C">
        <w:rPr>
          <w:rStyle w:val="CharacterStyle1"/>
          <w:rFonts w:ascii="Times New Roman" w:hAnsi="Times New Roman" w:cs="Times New Roman"/>
          <w:b w:val="0"/>
          <w:spacing w:val="-4"/>
          <w:sz w:val="24"/>
          <w:szCs w:val="24"/>
        </w:rPr>
        <w:t xml:space="preserve">hunne handen op zijn hoofd leggen; daarna zal hem de gehele vergadering </w:t>
      </w:r>
      <w:r w:rsidRPr="00AB544C">
        <w:rPr>
          <w:rStyle w:val="CharacterStyle1"/>
          <w:rFonts w:ascii="Times New Roman" w:hAnsi="Times New Roman" w:cs="Times New Roman"/>
          <w:b w:val="0"/>
          <w:spacing w:val="2"/>
          <w:sz w:val="24"/>
          <w:szCs w:val="24"/>
        </w:rPr>
        <w:t>stenigen</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en verder: „Een ieder, als hij zijnen God gevloekt zal hebben, </w:t>
      </w:r>
      <w:r w:rsidRPr="00AB544C">
        <w:rPr>
          <w:rStyle w:val="CharacterStyle1"/>
          <w:rFonts w:ascii="Times New Roman" w:hAnsi="Times New Roman" w:cs="Times New Roman"/>
          <w:b w:val="0"/>
          <w:spacing w:val="-4"/>
          <w:sz w:val="24"/>
          <w:szCs w:val="24"/>
        </w:rPr>
        <w:t>zo zal hij zijn zonde dragen. En wie den Naam des HE</w:t>
      </w:r>
      <w:r w:rsidR="00B34D5A" w:rsidRPr="00AB544C">
        <w:rPr>
          <w:rStyle w:val="CharacterStyle1"/>
          <w:rFonts w:ascii="Times New Roman" w:hAnsi="Times New Roman" w:cs="Times New Roman"/>
          <w:b w:val="0"/>
          <w:spacing w:val="-4"/>
          <w:sz w:val="24"/>
          <w:szCs w:val="24"/>
        </w:rPr>
        <w:t>E</w:t>
      </w:r>
      <w:r w:rsidRPr="00AB544C">
        <w:rPr>
          <w:rStyle w:val="CharacterStyle1"/>
          <w:rFonts w:ascii="Times New Roman" w:hAnsi="Times New Roman" w:cs="Times New Roman"/>
          <w:b w:val="0"/>
          <w:spacing w:val="-4"/>
          <w:sz w:val="24"/>
          <w:szCs w:val="24"/>
        </w:rPr>
        <w:t xml:space="preserve">REN gelasterd zal </w:t>
      </w:r>
      <w:r w:rsidRPr="00AB544C">
        <w:rPr>
          <w:rStyle w:val="CharacterStyle1"/>
          <w:rFonts w:ascii="Times New Roman" w:hAnsi="Times New Roman" w:cs="Times New Roman"/>
          <w:b w:val="0"/>
          <w:spacing w:val="-6"/>
          <w:sz w:val="24"/>
          <w:szCs w:val="24"/>
        </w:rPr>
        <w:t xml:space="preserve">hebben, zal zekerlijk gedood worden; de ganse vergadering zal hem zekerlijk </w:t>
      </w:r>
      <w:r w:rsidRPr="00AB544C">
        <w:rPr>
          <w:rStyle w:val="CharacterStyle1"/>
          <w:rFonts w:ascii="Times New Roman" w:hAnsi="Times New Roman" w:cs="Times New Roman"/>
          <w:b w:val="0"/>
          <w:spacing w:val="4"/>
          <w:sz w:val="24"/>
          <w:szCs w:val="24"/>
        </w:rPr>
        <w:t xml:space="preserve">stenigen; alzo zal de vreemdeling zijn gelijk de inboorling, als hij den </w:t>
      </w:r>
      <w:r w:rsidRPr="00AB544C">
        <w:rPr>
          <w:rStyle w:val="CharacterStyle1"/>
          <w:rFonts w:ascii="Times New Roman" w:hAnsi="Times New Roman" w:cs="Times New Roman"/>
          <w:b w:val="0"/>
          <w:spacing w:val="-3"/>
          <w:sz w:val="24"/>
          <w:szCs w:val="24"/>
        </w:rPr>
        <w:t>NAAM zal gelasterd hebben, hij zal gedood worden</w:t>
      </w:r>
      <w:r w:rsidR="00A52F69">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(de verzen 15v.). Zoals </w:t>
      </w:r>
      <w:r w:rsidRPr="00AB544C">
        <w:rPr>
          <w:rStyle w:val="CharacterStyle1"/>
          <w:rFonts w:ascii="Times New Roman" w:hAnsi="Times New Roman" w:cs="Times New Roman"/>
          <w:b w:val="0"/>
          <w:spacing w:val="3"/>
          <w:sz w:val="24"/>
          <w:szCs w:val="24"/>
        </w:rPr>
        <w:t xml:space="preserve">ook in datzelfde tekstverband een zoon van een Israëlitische vrouw en </w:t>
      </w:r>
      <w:r w:rsidRPr="00AB544C">
        <w:rPr>
          <w:rStyle w:val="CharacterStyle1"/>
          <w:rFonts w:ascii="Times New Roman" w:hAnsi="Times New Roman" w:cs="Times New Roman"/>
          <w:b w:val="0"/>
          <w:spacing w:val="-5"/>
          <w:sz w:val="24"/>
          <w:szCs w:val="24"/>
        </w:rPr>
        <w:t xml:space="preserve">een Egyptische man, toen hij de Naam des HEEREN lasterde en vloekte, op </w:t>
      </w:r>
      <w:r w:rsidRPr="00AB544C">
        <w:rPr>
          <w:rStyle w:val="CharacterStyle1"/>
          <w:rFonts w:ascii="Times New Roman" w:hAnsi="Times New Roman" w:cs="Times New Roman"/>
          <w:b w:val="0"/>
          <w:spacing w:val="-4"/>
          <w:sz w:val="24"/>
          <w:szCs w:val="24"/>
        </w:rPr>
        <w:t xml:space="preserve">bevel van Mozes buiten de legerplaats gebracht is en gestenigd werd (vs. 10v.). </w:t>
      </w:r>
      <w:r w:rsidRPr="00AB544C">
        <w:rPr>
          <w:rStyle w:val="CharacterStyle1"/>
          <w:rFonts w:ascii="Times New Roman" w:hAnsi="Times New Roman" w:cs="Times New Roman"/>
          <w:b w:val="0"/>
          <w:spacing w:val="-7"/>
          <w:sz w:val="24"/>
          <w:szCs w:val="24"/>
        </w:rPr>
        <w:t>Zo heeft God ook op een ongewone manier de grote en machtige koning San</w:t>
      </w:r>
      <w:r w:rsidRPr="00AB544C">
        <w:rPr>
          <w:rStyle w:val="CharacterStyle1"/>
          <w:rFonts w:ascii="Times New Roman" w:hAnsi="Times New Roman" w:cs="Times New Roman"/>
          <w:b w:val="0"/>
          <w:spacing w:val="-7"/>
          <w:sz w:val="24"/>
          <w:szCs w:val="24"/>
        </w:rPr>
        <w:softHyphen/>
      </w:r>
      <w:r w:rsidRPr="00AB544C">
        <w:rPr>
          <w:rStyle w:val="CharacterStyle1"/>
          <w:rFonts w:ascii="Times New Roman" w:hAnsi="Times New Roman" w:cs="Times New Roman"/>
          <w:b w:val="0"/>
          <w:spacing w:val="-3"/>
          <w:sz w:val="24"/>
          <w:szCs w:val="24"/>
        </w:rPr>
        <w:t xml:space="preserve">herib gestraft </w:t>
      </w:r>
      <w:r w:rsidR="00143A4B" w:rsidRPr="00AB544C">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omdat hij Gods Naam gelasterd had en door Rabsaké had laten lasteren </w:t>
      </w:r>
      <w:r w:rsidR="00143A4B" w:rsidRPr="00AB544C">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door middel van Zijn Engel, Die „in het leger van Assyrië </w:t>
      </w:r>
      <w:r w:rsidRPr="00AB544C">
        <w:rPr>
          <w:rStyle w:val="CharacterStyle1"/>
          <w:rFonts w:ascii="Times New Roman" w:hAnsi="Times New Roman" w:cs="Times New Roman"/>
          <w:b w:val="0"/>
          <w:sz w:val="24"/>
          <w:szCs w:val="24"/>
        </w:rPr>
        <w:t xml:space="preserve">sloeg honderd vijfentachtig duizend; het geschiedde nu, als hij in het huis </w:t>
      </w:r>
      <w:r w:rsidRPr="00AB544C">
        <w:rPr>
          <w:rStyle w:val="CharacterStyle1"/>
          <w:rFonts w:ascii="Times New Roman" w:hAnsi="Times New Roman" w:cs="Times New Roman"/>
          <w:b w:val="0"/>
          <w:spacing w:val="-5"/>
          <w:sz w:val="24"/>
          <w:szCs w:val="24"/>
        </w:rPr>
        <w:t>van Nisroch, zijn god, zich nederboog, dat Adrammélech en Sarézer, zijne zo</w:t>
      </w:r>
      <w:r w:rsidRPr="00AB544C">
        <w:rPr>
          <w:rStyle w:val="CharacterStyle1"/>
          <w:rFonts w:ascii="Times New Roman" w:hAnsi="Times New Roman" w:cs="Times New Roman"/>
          <w:b w:val="0"/>
          <w:spacing w:val="-5"/>
          <w:sz w:val="24"/>
          <w:szCs w:val="24"/>
        </w:rPr>
        <w:softHyphen/>
        <w:t>nen, hem met het zwaard versloegen</w:t>
      </w:r>
      <w:r w:rsidR="00A52F69">
        <w:rPr>
          <w:rStyle w:val="CharacterStyle1"/>
          <w:rFonts w:ascii="Times New Roman" w:hAnsi="Times New Roman" w:cs="Times New Roman"/>
          <w:b w:val="0"/>
          <w:spacing w:val="-5"/>
          <w:sz w:val="24"/>
          <w:szCs w:val="24"/>
        </w:rPr>
        <w:t>”</w:t>
      </w:r>
      <w:r w:rsidRPr="00AB544C">
        <w:rPr>
          <w:rStyle w:val="CharacterStyle1"/>
          <w:rFonts w:ascii="Times New Roman" w:hAnsi="Times New Roman" w:cs="Times New Roman"/>
          <w:b w:val="0"/>
          <w:spacing w:val="-5"/>
          <w:sz w:val="24"/>
          <w:szCs w:val="24"/>
        </w:rPr>
        <w:t xml:space="preserve">, Jes. 37 : 36 en 38. Zo ook zijn Farao, </w:t>
      </w:r>
      <w:r w:rsidRPr="00AB544C">
        <w:rPr>
          <w:rStyle w:val="CharacterStyle1"/>
          <w:rFonts w:ascii="Times New Roman" w:hAnsi="Times New Roman" w:cs="Times New Roman"/>
          <w:b w:val="0"/>
          <w:spacing w:val="1"/>
          <w:sz w:val="24"/>
          <w:szCs w:val="24"/>
        </w:rPr>
        <w:t xml:space="preserve">Julianus de afvallige, Arius en anderen gestraft vanwege de lastering van </w:t>
      </w:r>
      <w:r w:rsidRPr="00AB544C">
        <w:rPr>
          <w:rStyle w:val="CharacterStyle1"/>
          <w:rFonts w:ascii="Times New Roman" w:hAnsi="Times New Roman" w:cs="Times New Roman"/>
          <w:b w:val="0"/>
          <w:spacing w:val="-7"/>
          <w:sz w:val="24"/>
          <w:szCs w:val="24"/>
        </w:rPr>
        <w:t xml:space="preserve">Gods heilige Naam. b. Behalve de tijdelijke straffen hangt de Goddelijke wraak </w:t>
      </w:r>
      <w:r w:rsidRPr="00AB544C">
        <w:rPr>
          <w:rStyle w:val="CharacterStyle1"/>
          <w:rFonts w:ascii="Times New Roman" w:hAnsi="Times New Roman" w:cs="Times New Roman"/>
          <w:b w:val="0"/>
          <w:spacing w:val="-3"/>
          <w:sz w:val="24"/>
          <w:szCs w:val="24"/>
        </w:rPr>
        <w:t>boven het hoofd van alle lasteraars, en die met valse eden, meineden en ande</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4"/>
          <w:sz w:val="24"/>
          <w:szCs w:val="24"/>
        </w:rPr>
        <w:t>re misbruiken, Gods heilige Naam ontheiligen. Want dat wordt in deze be</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4"/>
          <w:sz w:val="24"/>
          <w:szCs w:val="24"/>
        </w:rPr>
        <w:t xml:space="preserve">dreiging tot uitdrukking gebracht, welke de Heere ook stellig hier en </w:t>
      </w:r>
      <w:r w:rsidRPr="00AB544C">
        <w:rPr>
          <w:rStyle w:val="CharacterStyle1"/>
          <w:rFonts w:ascii="Times New Roman" w:hAnsi="Times New Roman" w:cs="Times New Roman"/>
          <w:b w:val="0"/>
          <w:spacing w:val="-2"/>
          <w:sz w:val="24"/>
          <w:szCs w:val="24"/>
        </w:rPr>
        <w:t>hiernamaals ten uitvoer brengen zal, tenzij zij zich intijds bekeren.</w:t>
      </w:r>
    </w:p>
    <w:p w:rsidR="00B34D5A" w:rsidRPr="00AB544C" w:rsidRDefault="00B34D5A" w:rsidP="00B34D5A">
      <w:pPr>
        <w:pStyle w:val="Style3"/>
        <w:kinsoku w:val="0"/>
        <w:autoSpaceDE/>
        <w:autoSpaceDN/>
        <w:rPr>
          <w:rStyle w:val="CharacterStyle1"/>
          <w:rFonts w:ascii="Times New Roman" w:hAnsi="Times New Roman" w:cs="Times New Roman"/>
          <w:b w:val="0"/>
          <w:spacing w:val="-2"/>
          <w:sz w:val="24"/>
          <w:szCs w:val="24"/>
        </w:rPr>
      </w:pPr>
    </w:p>
    <w:p w:rsidR="005C363D" w:rsidRPr="00AB544C" w:rsidRDefault="005C363D" w:rsidP="00E70B58">
      <w:pPr>
        <w:pStyle w:val="Style3"/>
        <w:numPr>
          <w:ilvl w:val="0"/>
          <w:numId w:val="37"/>
        </w:numPr>
        <w:kinsoku w:val="0"/>
        <w:autoSpaceDE/>
        <w:autoSpaceDN/>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spacing w:val="-3"/>
          <w:sz w:val="24"/>
          <w:szCs w:val="24"/>
        </w:rPr>
        <w:t xml:space="preserve">Tegen degenen die deze zonde door de vingers zien bij dezulken, die </w:t>
      </w:r>
      <w:r w:rsidRPr="00AB544C">
        <w:rPr>
          <w:rStyle w:val="CharacterStyle1"/>
          <w:rFonts w:ascii="Times New Roman" w:hAnsi="Times New Roman" w:cs="Times New Roman"/>
          <w:b w:val="0"/>
          <w:spacing w:val="-2"/>
          <w:sz w:val="24"/>
          <w:szCs w:val="24"/>
        </w:rPr>
        <w:t xml:space="preserve">openlijk Gods heilige Naam lasteren, heeft God de volgende wet gegeven, </w:t>
      </w:r>
      <w:r w:rsidRPr="00AB544C">
        <w:rPr>
          <w:rStyle w:val="CharacterStyle1"/>
          <w:rFonts w:ascii="Times New Roman" w:hAnsi="Times New Roman" w:cs="Times New Roman"/>
          <w:b w:val="0"/>
          <w:spacing w:val="-5"/>
          <w:sz w:val="24"/>
          <w:szCs w:val="24"/>
        </w:rPr>
        <w:t xml:space="preserve">Lev. 5 : 1: „Als nu een mens zal gezondigd hebben, dat hij gehoord heeft een </w:t>
      </w:r>
      <w:r w:rsidRPr="00AB544C">
        <w:rPr>
          <w:rStyle w:val="CharacterStyle1"/>
          <w:rFonts w:ascii="Times New Roman" w:hAnsi="Times New Roman" w:cs="Times New Roman"/>
          <w:b w:val="0"/>
          <w:spacing w:val="1"/>
          <w:sz w:val="24"/>
          <w:szCs w:val="24"/>
        </w:rPr>
        <w:t>stem des vloeks, waarvan hij getuige is, hetzij dat hij het gezien of gewe</w:t>
      </w:r>
      <w:r w:rsidRPr="00AB544C">
        <w:rPr>
          <w:rStyle w:val="CharacterStyle1"/>
          <w:rFonts w:ascii="Times New Roman" w:hAnsi="Times New Roman" w:cs="Times New Roman"/>
          <w:b w:val="0"/>
          <w:spacing w:val="1"/>
          <w:sz w:val="24"/>
          <w:szCs w:val="24"/>
        </w:rPr>
        <w:softHyphen/>
        <w:t>ten heeft; indien hij het niet te kennen geeft, zo zal hij zijn ongerechtig</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3"/>
          <w:sz w:val="24"/>
          <w:szCs w:val="24"/>
        </w:rPr>
        <w:t>heid dragen</w:t>
      </w:r>
      <w:r w:rsidR="008E015C">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w:t>
      </w:r>
      <w:r w:rsidR="00702DDF">
        <w:rPr>
          <w:rStyle w:val="CharacterStyle1"/>
          <w:rFonts w:ascii="Times New Roman" w:hAnsi="Times New Roman" w:cs="Times New Roman"/>
          <w:b w:val="0"/>
          <w:spacing w:val="-3"/>
          <w:sz w:val="24"/>
          <w:szCs w:val="24"/>
        </w:rPr>
        <w:t>Spint</w:t>
      </w:r>
      <w:r w:rsidR="00702DDF" w:rsidRPr="00AB544C">
        <w:rPr>
          <w:rStyle w:val="CharacterStyle1"/>
          <w:rFonts w:ascii="Times New Roman" w:hAnsi="Times New Roman" w:cs="Times New Roman"/>
          <w:b w:val="0"/>
          <w:spacing w:val="-3"/>
          <w:sz w:val="24"/>
          <w:szCs w:val="24"/>
        </w:rPr>
        <w:t>lerus</w:t>
      </w:r>
      <w:r w:rsidRPr="00AB544C">
        <w:rPr>
          <w:rStyle w:val="CharacterStyle1"/>
          <w:rFonts w:ascii="Times New Roman" w:hAnsi="Times New Roman" w:cs="Times New Roman"/>
          <w:b w:val="0"/>
          <w:spacing w:val="-3"/>
          <w:sz w:val="24"/>
          <w:szCs w:val="24"/>
        </w:rPr>
        <w:t xml:space="preserve">. De reden van deze wet is: Omdat zij met zulk </w:t>
      </w:r>
      <w:r w:rsidRPr="00AB544C">
        <w:rPr>
          <w:rStyle w:val="CharacterStyle1"/>
          <w:rFonts w:ascii="Times New Roman" w:hAnsi="Times New Roman" w:cs="Times New Roman"/>
          <w:b w:val="0"/>
          <w:spacing w:val="-2"/>
          <w:sz w:val="24"/>
          <w:szCs w:val="24"/>
        </w:rPr>
        <w:t xml:space="preserve">stilzwijgen zich de zonden van anderen deelachtig maken, en tonen dat zij </w:t>
      </w:r>
      <w:r w:rsidRPr="00AB544C">
        <w:rPr>
          <w:rStyle w:val="CharacterStyle1"/>
          <w:rFonts w:ascii="Times New Roman" w:hAnsi="Times New Roman" w:cs="Times New Roman"/>
          <w:b w:val="0"/>
          <w:spacing w:val="-3"/>
          <w:sz w:val="24"/>
          <w:szCs w:val="24"/>
        </w:rPr>
        <w:t>voor de ere Gods geen ijver hebben. En dat was de oorzaak, waarom de Jo</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2"/>
          <w:sz w:val="24"/>
          <w:szCs w:val="24"/>
        </w:rPr>
        <w:t>den bij het horen van een godslastering hun kleren scheurden en leed droe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z w:val="24"/>
          <w:szCs w:val="24"/>
        </w:rPr>
        <w:t xml:space="preserve">gen, om daarmee te kennen te geven, dat zij aan zulke zonde geen deel </w:t>
      </w:r>
      <w:r w:rsidRPr="00AB544C">
        <w:rPr>
          <w:rStyle w:val="CharacterStyle1"/>
          <w:rFonts w:ascii="Times New Roman" w:hAnsi="Times New Roman" w:cs="Times New Roman"/>
          <w:b w:val="0"/>
          <w:spacing w:val="-3"/>
          <w:sz w:val="24"/>
          <w:szCs w:val="24"/>
        </w:rPr>
        <w:t>hadden. Zo scheurde Eljakim, de hofmeester van koning Hiskia, zijn klede</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5"/>
          <w:sz w:val="24"/>
          <w:szCs w:val="24"/>
        </w:rPr>
        <w:t>ren (2 Kon. 18 : 37 en 19 : 1, Jes. 36 : 22 en 37</w:t>
      </w:r>
      <w:r w:rsidR="00B34D5A" w:rsidRPr="00AB544C">
        <w:rPr>
          <w:rStyle w:val="CharacterStyle1"/>
          <w:rFonts w:ascii="Times New Roman" w:hAnsi="Times New Roman" w:cs="Times New Roman"/>
          <w:b w:val="0"/>
          <w:spacing w:val="-5"/>
          <w:sz w:val="24"/>
          <w:szCs w:val="24"/>
        </w:rPr>
        <w:t>)</w:t>
      </w:r>
      <w:r w:rsidRPr="00AB544C">
        <w:rPr>
          <w:rStyle w:val="CharacterStyle1"/>
          <w:rFonts w:ascii="Times New Roman" w:hAnsi="Times New Roman" w:cs="Times New Roman"/>
          <w:b w:val="0"/>
          <w:spacing w:val="-5"/>
          <w:sz w:val="24"/>
          <w:szCs w:val="24"/>
        </w:rPr>
        <w:t xml:space="preserve">; en Sebna, de schrijver, en </w:t>
      </w:r>
      <w:r w:rsidRPr="00AB544C">
        <w:rPr>
          <w:rStyle w:val="CharacterStyle1"/>
          <w:rFonts w:ascii="Times New Roman" w:hAnsi="Times New Roman" w:cs="Times New Roman"/>
          <w:b w:val="0"/>
          <w:spacing w:val="-3"/>
          <w:sz w:val="24"/>
          <w:szCs w:val="24"/>
        </w:rPr>
        <w:t>Joah, de kanselier, toen zij de lasteringen van Rabsaké, de veldoverste van</w:t>
      </w:r>
    </w:p>
    <w:p w:rsidR="005C363D" w:rsidRPr="00AB544C" w:rsidRDefault="005C363D" w:rsidP="00E70B58">
      <w:pPr>
        <w:jc w:val="both"/>
        <w:rPr>
          <w:spacing w:val="-3"/>
        </w:rPr>
      </w:pPr>
      <w:r w:rsidRPr="00AB544C">
        <w:rPr>
          <w:spacing w:val="-9"/>
        </w:rPr>
        <w:t xml:space="preserve">de koning van Assyrië hoorden, en koning Hiskia dat meedeelden. En toen </w:t>
      </w:r>
      <w:r w:rsidRPr="00AB544C">
        <w:rPr>
          <w:spacing w:val="-7"/>
        </w:rPr>
        <w:t xml:space="preserve">koning Hiskia dat hoorde, scheurde ook hij zijn kleren, deed een zak om en </w:t>
      </w:r>
      <w:r w:rsidRPr="00AB544C">
        <w:rPr>
          <w:spacing w:val="-4"/>
        </w:rPr>
        <w:t xml:space="preserve">ging in het Huis des Heeren, en bracht zulks voor Gods aangezicht, </w:t>
      </w:r>
      <w:r w:rsidR="00B34D5A" w:rsidRPr="00AB544C">
        <w:rPr>
          <w:spacing w:val="-4"/>
        </w:rPr>
        <w:t>(</w:t>
      </w:r>
      <w:r w:rsidRPr="00AB544C">
        <w:rPr>
          <w:spacing w:val="-4"/>
        </w:rPr>
        <w:t xml:space="preserve">Die </w:t>
      </w:r>
      <w:r w:rsidRPr="00AB544C">
        <w:rPr>
          <w:spacing w:val="-11"/>
        </w:rPr>
        <w:t>de ontheiliging van Zijn Naam bestrafte). Zo moet dus een ieder zich wel naar</w:t>
      </w:r>
      <w:r w:rsidRPr="00AB544C">
        <w:rPr>
          <w:spacing w:val="-11"/>
        </w:rPr>
        <w:softHyphen/>
      </w:r>
      <w:r w:rsidRPr="00AB544C">
        <w:rPr>
          <w:spacing w:val="-12"/>
        </w:rPr>
        <w:t xml:space="preserve">stig wachten voor deze gruwelijke zonde, en wanneer hij hoort, dat deze door </w:t>
      </w:r>
      <w:r w:rsidRPr="00AB544C">
        <w:rPr>
          <w:spacing w:val="-3"/>
        </w:rPr>
        <w:t xml:space="preserve">anderen bedreven wordt, </w:t>
      </w:r>
      <w:r w:rsidRPr="00AB544C">
        <w:rPr>
          <w:spacing w:val="-3"/>
          <w:w w:val="105"/>
        </w:rPr>
        <w:t>dan</w:t>
      </w:r>
      <w:r w:rsidRPr="00AB544C">
        <w:rPr>
          <w:spacing w:val="-3"/>
        </w:rPr>
        <w:t xml:space="preserve"> is hij verplicht </w:t>
      </w:r>
      <w:r w:rsidR="00143A4B" w:rsidRPr="00AB544C">
        <w:rPr>
          <w:spacing w:val="-3"/>
        </w:rPr>
        <w:t>-</w:t>
      </w:r>
      <w:r w:rsidRPr="00AB544C">
        <w:rPr>
          <w:spacing w:val="-3"/>
        </w:rPr>
        <w:t xml:space="preserve"> als hij daaraan niet schul</w:t>
      </w:r>
      <w:r w:rsidRPr="00AB544C">
        <w:rPr>
          <w:spacing w:val="-3"/>
        </w:rPr>
        <w:softHyphen/>
      </w:r>
      <w:r w:rsidRPr="00AB544C">
        <w:rPr>
          <w:spacing w:val="-4"/>
        </w:rPr>
        <w:t xml:space="preserve">dig worden wil </w:t>
      </w:r>
      <w:r w:rsidR="00143A4B" w:rsidRPr="00AB544C">
        <w:rPr>
          <w:spacing w:val="-4"/>
        </w:rPr>
        <w:t>-</w:t>
      </w:r>
      <w:r w:rsidRPr="00AB544C">
        <w:rPr>
          <w:spacing w:val="-4"/>
        </w:rPr>
        <w:t xml:space="preserve"> om de lasteraar te bestraffen of bij de Overheid aan te </w:t>
      </w:r>
      <w:r w:rsidRPr="00AB544C">
        <w:rPr>
          <w:spacing w:val="-3"/>
        </w:rPr>
        <w:t xml:space="preserve">brengen, opdat hij door haar gestraft zou </w:t>
      </w:r>
      <w:r w:rsidR="00B23DD9" w:rsidRPr="00AB544C">
        <w:rPr>
          <w:spacing w:val="-3"/>
        </w:rPr>
        <w:t>worden</w:t>
      </w:r>
      <w:r w:rsidRPr="00AB544C">
        <w:rPr>
          <w:spacing w:val="-3"/>
        </w:rPr>
        <w:t>, aangezien God haar daar</w:t>
      </w:r>
      <w:r w:rsidRPr="00AB544C">
        <w:rPr>
          <w:spacing w:val="-3"/>
        </w:rPr>
        <w:softHyphen/>
      </w:r>
      <w:r w:rsidRPr="00AB544C">
        <w:rPr>
          <w:spacing w:val="-4"/>
        </w:rPr>
        <w:t>toe het zwaard ter</w:t>
      </w:r>
      <w:r w:rsidRPr="00AB544C">
        <w:rPr>
          <w:spacing w:val="-4"/>
          <w:vertAlign w:val="superscript"/>
        </w:rPr>
        <w:t>-</w:t>
      </w:r>
      <w:r w:rsidRPr="00AB544C">
        <w:rPr>
          <w:spacing w:val="-4"/>
        </w:rPr>
        <w:t xml:space="preserve"> hand gesteld heeft, om zulke gruwelijke zonden, van las</w:t>
      </w:r>
      <w:r w:rsidRPr="00AB544C">
        <w:rPr>
          <w:spacing w:val="-4"/>
        </w:rPr>
        <w:softHyphen/>
      </w:r>
      <w:r w:rsidRPr="00AB544C">
        <w:rPr>
          <w:spacing w:val="-5"/>
        </w:rPr>
        <w:t>tering van Gods Naam, valse eden, meinedigheid en dergelijke meer, met goe</w:t>
      </w:r>
      <w:r w:rsidRPr="00AB544C">
        <w:rPr>
          <w:spacing w:val="-5"/>
        </w:rPr>
        <w:softHyphen/>
      </w:r>
      <w:r w:rsidRPr="00AB544C">
        <w:rPr>
          <w:spacing w:val="-3"/>
        </w:rPr>
        <w:t xml:space="preserve">de wetten te bedwingen en naar Zijn Woord te straffen. Hetgeen ook de </w:t>
      </w:r>
      <w:r w:rsidRPr="00AB544C">
        <w:t xml:space="preserve">huisvaders en anderen die door God in enig bestuur gesteld zijn, in hun </w:t>
      </w:r>
      <w:r w:rsidRPr="00AB544C">
        <w:rPr>
          <w:spacing w:val="-1"/>
        </w:rPr>
        <w:t>bedrijf en op hun terrein niet hebben te vergeten, opdat zij niet met stil</w:t>
      </w:r>
      <w:r w:rsidRPr="00AB544C">
        <w:rPr>
          <w:spacing w:val="-1"/>
        </w:rPr>
        <w:softHyphen/>
        <w:t xml:space="preserve">zwijgen en door de vingers zien, aan zulke gruwelijke zonden deel krijgen, </w:t>
      </w:r>
      <w:r w:rsidRPr="00AB544C">
        <w:rPr>
          <w:spacing w:val="-5"/>
        </w:rPr>
        <w:t xml:space="preserve">en voor de gestrenge rechterstoel van God de schuld daarvoor behoeven te </w:t>
      </w:r>
      <w:r w:rsidRPr="00AB544C">
        <w:rPr>
          <w:spacing w:val="-3"/>
        </w:rPr>
        <w:t>dragen tot hun eeuwig verderf.</w:t>
      </w: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E70B58">
      <w:pPr>
        <w:tabs>
          <w:tab w:val="right" w:pos="14679"/>
        </w:tabs>
        <w:jc w:val="both"/>
      </w:pPr>
    </w:p>
    <w:p w:rsidR="00B34D5A" w:rsidRPr="00AB544C" w:rsidRDefault="00B34D5A" w:rsidP="00B34D5A">
      <w:pPr>
        <w:jc w:val="center"/>
        <w:rPr>
          <w:w w:val="95"/>
        </w:rPr>
      </w:pPr>
    </w:p>
    <w:p w:rsidR="00F23DD6" w:rsidRPr="00BC7267" w:rsidRDefault="00F23DD6" w:rsidP="00F23DD6">
      <w:pPr>
        <w:spacing w:line="480" w:lineRule="auto"/>
        <w:jc w:val="center"/>
        <w:rPr>
          <w:b/>
          <w:bCs/>
          <w:spacing w:val="-10"/>
        </w:rPr>
      </w:pPr>
      <w:r w:rsidRPr="00BC7267">
        <w:rPr>
          <w:b/>
          <w:bCs/>
          <w:spacing w:val="-16"/>
        </w:rPr>
        <w:t>ZONDAG 37.</w:t>
      </w:r>
      <w:r w:rsidRPr="00BC7267">
        <w:rPr>
          <w:b/>
          <w:bCs/>
          <w:spacing w:val="-16"/>
        </w:rPr>
        <w:br/>
      </w:r>
      <w:r w:rsidRPr="00BC7267">
        <w:rPr>
          <w:b/>
          <w:bCs/>
          <w:spacing w:val="-10"/>
        </w:rPr>
        <w:t>OVER HET WETTIG EEDZWEREN</w:t>
      </w:r>
    </w:p>
    <w:p w:rsidR="00F23DD6" w:rsidRPr="00FE24D4" w:rsidRDefault="00F23DD6" w:rsidP="00F23DD6">
      <w:pPr>
        <w:pStyle w:val="Style3"/>
        <w:kinsoku w:val="0"/>
        <w:autoSpaceDE/>
        <w:autoSpaceDN/>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7"/>
          <w:sz w:val="24"/>
          <w:szCs w:val="24"/>
        </w:rPr>
        <w:t xml:space="preserve">In het derde gebod, dat in de vorige Zondag verklaard is, wordt onder andere </w:t>
      </w:r>
      <w:r w:rsidRPr="00FE24D4">
        <w:rPr>
          <w:rStyle w:val="CharacterStyle1"/>
          <w:rFonts w:ascii="Times New Roman" w:hAnsi="Times New Roman" w:cs="Times New Roman"/>
          <w:b w:val="0"/>
          <w:sz w:val="24"/>
          <w:szCs w:val="24"/>
        </w:rPr>
        <w:t xml:space="preserve">deugden vooral geboden: de aanroeping van Gods heilige Naam, waartoe </w:t>
      </w:r>
      <w:r w:rsidRPr="00FE24D4">
        <w:rPr>
          <w:rStyle w:val="CharacterStyle1"/>
          <w:rFonts w:ascii="Times New Roman" w:hAnsi="Times New Roman" w:cs="Times New Roman"/>
          <w:b w:val="0"/>
          <w:spacing w:val="-1"/>
          <w:sz w:val="24"/>
          <w:szCs w:val="24"/>
        </w:rPr>
        <w:t xml:space="preserve">ook behoort het wettig eedzweren, waarbij God als Getuige der waarheid </w:t>
      </w:r>
      <w:r w:rsidRPr="00FE24D4">
        <w:rPr>
          <w:rStyle w:val="CharacterStyle1"/>
          <w:rFonts w:ascii="Times New Roman" w:hAnsi="Times New Roman" w:cs="Times New Roman"/>
          <w:b w:val="0"/>
          <w:spacing w:val="-5"/>
          <w:sz w:val="24"/>
          <w:szCs w:val="24"/>
        </w:rPr>
        <w:t>wordt aangeroepen. Aangezien aangaande dit eedzweren heden ten dage be</w:t>
      </w:r>
      <w:r w:rsidRPr="00FE24D4">
        <w:rPr>
          <w:rStyle w:val="CharacterStyle1"/>
          <w:rFonts w:ascii="Times New Roman" w:hAnsi="Times New Roman" w:cs="Times New Roman"/>
          <w:b w:val="0"/>
          <w:spacing w:val="-5"/>
          <w:sz w:val="24"/>
          <w:szCs w:val="24"/>
        </w:rPr>
        <w:softHyphen/>
        <w:t>paalde dwalingen gevonden worden, zowel bij de Wederdopers, die alle eed</w:t>
      </w:r>
      <w:r w:rsidRPr="00FE24D4">
        <w:rPr>
          <w:rStyle w:val="CharacterStyle1"/>
          <w:rFonts w:ascii="Times New Roman" w:hAnsi="Times New Roman" w:cs="Times New Roman"/>
          <w:b w:val="0"/>
          <w:spacing w:val="-5"/>
          <w:sz w:val="24"/>
          <w:szCs w:val="24"/>
        </w:rPr>
        <w:softHyphen/>
      </w:r>
      <w:r w:rsidRPr="00FE24D4">
        <w:rPr>
          <w:rStyle w:val="CharacterStyle1"/>
          <w:rFonts w:ascii="Times New Roman" w:hAnsi="Times New Roman" w:cs="Times New Roman"/>
          <w:b w:val="0"/>
          <w:spacing w:val="-2"/>
          <w:sz w:val="24"/>
          <w:szCs w:val="24"/>
        </w:rPr>
        <w:t xml:space="preserve">zweren voor de christenen ongeoorloofd achten, als bij de Roomsen, die in </w:t>
      </w:r>
      <w:r w:rsidRPr="00FE24D4">
        <w:rPr>
          <w:rStyle w:val="CharacterStyle1"/>
          <w:rFonts w:ascii="Times New Roman" w:hAnsi="Times New Roman" w:cs="Times New Roman"/>
          <w:b w:val="0"/>
          <w:spacing w:val="-5"/>
          <w:sz w:val="24"/>
          <w:szCs w:val="24"/>
        </w:rPr>
        <w:t xml:space="preserve">hun eden </w:t>
      </w:r>
      <w:r>
        <w:rPr>
          <w:rStyle w:val="CharacterStyle1"/>
          <w:rFonts w:ascii="Times New Roman" w:hAnsi="Times New Roman" w:cs="Times New Roman"/>
          <w:b w:val="0"/>
          <w:spacing w:val="-5"/>
          <w:sz w:val="24"/>
          <w:szCs w:val="24"/>
        </w:rPr>
        <w:t>-</w:t>
      </w:r>
      <w:r w:rsidRPr="00FE24D4">
        <w:rPr>
          <w:rStyle w:val="CharacterStyle1"/>
          <w:rFonts w:ascii="Times New Roman" w:hAnsi="Times New Roman" w:cs="Times New Roman"/>
          <w:b w:val="0"/>
          <w:spacing w:val="-5"/>
          <w:sz w:val="24"/>
          <w:szCs w:val="24"/>
        </w:rPr>
        <w:t xml:space="preserve"> in plaats van God, of naast Hem </w:t>
      </w:r>
      <w:r>
        <w:rPr>
          <w:rStyle w:val="CharacterStyle1"/>
          <w:rFonts w:ascii="Times New Roman" w:hAnsi="Times New Roman" w:cs="Times New Roman"/>
          <w:b w:val="0"/>
          <w:spacing w:val="-5"/>
          <w:sz w:val="24"/>
          <w:szCs w:val="24"/>
        </w:rPr>
        <w:t>-</w:t>
      </w:r>
      <w:r w:rsidRPr="00FE24D4">
        <w:rPr>
          <w:rStyle w:val="CharacterStyle1"/>
          <w:rFonts w:ascii="Times New Roman" w:hAnsi="Times New Roman" w:cs="Times New Roman"/>
          <w:b w:val="0"/>
          <w:spacing w:val="-5"/>
          <w:sz w:val="24"/>
          <w:szCs w:val="24"/>
        </w:rPr>
        <w:t xml:space="preserve"> bepaalde schepselen aanroe</w:t>
      </w:r>
      <w:r w:rsidRPr="00FE24D4">
        <w:rPr>
          <w:rStyle w:val="CharacterStyle1"/>
          <w:rFonts w:ascii="Times New Roman" w:hAnsi="Times New Roman" w:cs="Times New Roman"/>
          <w:b w:val="0"/>
          <w:spacing w:val="-4"/>
          <w:sz w:val="24"/>
          <w:szCs w:val="24"/>
        </w:rPr>
        <w:t>pen</w:t>
      </w:r>
      <w:r>
        <w:rPr>
          <w:rStyle w:val="CharacterStyle1"/>
          <w:rFonts w:ascii="Times New Roman" w:hAnsi="Times New Roman" w:cs="Times New Roman"/>
          <w:b w:val="0"/>
          <w:spacing w:val="-4"/>
          <w:sz w:val="24"/>
          <w:szCs w:val="24"/>
        </w:rPr>
        <w:t>,</w:t>
      </w:r>
      <w:r w:rsidRPr="00FE24D4">
        <w:rPr>
          <w:rStyle w:val="CharacterStyle1"/>
          <w:rFonts w:ascii="Times New Roman" w:hAnsi="Times New Roman" w:cs="Times New Roman"/>
          <w:b w:val="0"/>
          <w:spacing w:val="-4"/>
          <w:sz w:val="24"/>
          <w:szCs w:val="24"/>
        </w:rPr>
        <w:t xml:space="preserve"> en daar het ambt van getrouwe Leraars meebrengt, om niet alleen de waarheid te onderwijzen en te bevestig</w:t>
      </w:r>
      <w:r>
        <w:rPr>
          <w:rStyle w:val="CharacterStyle1"/>
          <w:rFonts w:ascii="Times New Roman" w:hAnsi="Times New Roman" w:cs="Times New Roman"/>
          <w:b w:val="0"/>
          <w:spacing w:val="-4"/>
          <w:sz w:val="24"/>
          <w:szCs w:val="24"/>
        </w:rPr>
        <w:t>en, maar ook de dwalingen te we</w:t>
      </w:r>
      <w:r w:rsidRPr="00FE24D4">
        <w:rPr>
          <w:rStyle w:val="CharacterStyle1"/>
          <w:rFonts w:ascii="Times New Roman" w:hAnsi="Times New Roman" w:cs="Times New Roman"/>
          <w:b w:val="0"/>
          <w:spacing w:val="-4"/>
          <w:sz w:val="24"/>
          <w:szCs w:val="24"/>
        </w:rPr>
        <w:t>er</w:t>
      </w:r>
      <w:r w:rsidRPr="00FE24D4">
        <w:rPr>
          <w:rStyle w:val="CharacterStyle1"/>
          <w:rFonts w:ascii="Times New Roman" w:hAnsi="Times New Roman" w:cs="Times New Roman"/>
          <w:b w:val="0"/>
          <w:spacing w:val="-5"/>
          <w:sz w:val="24"/>
          <w:szCs w:val="24"/>
        </w:rPr>
        <w:t>leggen en de mensen daarvoor te waarschuwen, zo worden tot dat doel die dwalingen in deze Zondag in het bijzonder weerlegd: 1. de dwaling der We</w:t>
      </w:r>
      <w:r w:rsidRPr="00FE24D4">
        <w:rPr>
          <w:rStyle w:val="CharacterStyle1"/>
          <w:rFonts w:ascii="Times New Roman" w:hAnsi="Times New Roman" w:cs="Times New Roman"/>
          <w:b w:val="0"/>
          <w:spacing w:val="-5"/>
          <w:sz w:val="24"/>
          <w:szCs w:val="24"/>
        </w:rPr>
        <w:softHyphen/>
      </w:r>
      <w:r w:rsidRPr="00FE24D4">
        <w:rPr>
          <w:rStyle w:val="CharacterStyle1"/>
          <w:rFonts w:ascii="Times New Roman" w:hAnsi="Times New Roman" w:cs="Times New Roman"/>
          <w:b w:val="0"/>
          <w:spacing w:val="-2"/>
          <w:sz w:val="24"/>
          <w:szCs w:val="24"/>
        </w:rPr>
        <w:t>derdopers in Vraag 10l, en 2</w:t>
      </w:r>
      <w:r w:rsidRPr="00BC7267">
        <w:rPr>
          <w:rStyle w:val="CharacterStyle1"/>
          <w:rFonts w:ascii="Times New Roman" w:hAnsi="Times New Roman" w:cs="Times New Roman"/>
          <w:b w:val="0"/>
          <w:spacing w:val="-2"/>
          <w:sz w:val="24"/>
          <w:szCs w:val="24"/>
          <w:vertAlign w:val="superscript"/>
        </w:rPr>
        <w:t>e</w:t>
      </w:r>
      <w:r>
        <w:rPr>
          <w:rStyle w:val="CharacterStyle1"/>
          <w:rFonts w:ascii="Times New Roman" w:hAnsi="Times New Roman" w:cs="Times New Roman"/>
          <w:b w:val="0"/>
          <w:spacing w:val="-2"/>
          <w:sz w:val="24"/>
          <w:szCs w:val="24"/>
        </w:rPr>
        <w:t xml:space="preserve"> </w:t>
      </w:r>
      <w:r w:rsidRPr="00FE24D4">
        <w:rPr>
          <w:rStyle w:val="CharacterStyle1"/>
          <w:rFonts w:ascii="Times New Roman" w:hAnsi="Times New Roman" w:cs="Times New Roman"/>
          <w:b w:val="0"/>
          <w:spacing w:val="-2"/>
          <w:sz w:val="24"/>
          <w:szCs w:val="24"/>
        </w:rPr>
        <w:t xml:space="preserve">het misbruik </w:t>
      </w:r>
      <w:r>
        <w:rPr>
          <w:rStyle w:val="CharacterStyle1"/>
          <w:rFonts w:ascii="Times New Roman" w:hAnsi="Times New Roman" w:cs="Times New Roman"/>
          <w:b w:val="0"/>
          <w:spacing w:val="-2"/>
          <w:sz w:val="24"/>
          <w:szCs w:val="24"/>
        </w:rPr>
        <w:t xml:space="preserve">van </w:t>
      </w:r>
      <w:r w:rsidRPr="00FE24D4">
        <w:rPr>
          <w:rStyle w:val="CharacterStyle1"/>
          <w:rFonts w:ascii="Times New Roman" w:hAnsi="Times New Roman" w:cs="Times New Roman"/>
          <w:b w:val="0"/>
          <w:spacing w:val="-2"/>
          <w:sz w:val="24"/>
          <w:szCs w:val="24"/>
        </w:rPr>
        <w:t>de Roomsen, in Vraag 102.</w:t>
      </w:r>
    </w:p>
    <w:p w:rsidR="00F23DD6" w:rsidRPr="00BC7267" w:rsidRDefault="00F23DD6" w:rsidP="00F23DD6">
      <w:pPr>
        <w:pStyle w:val="Style3"/>
        <w:kinsoku w:val="0"/>
        <w:autoSpaceDE/>
        <w:autoSpaceDN/>
        <w:spacing w:before="144"/>
        <w:rPr>
          <w:rStyle w:val="CharacterStyle1"/>
          <w:rFonts w:ascii="Times New Roman" w:hAnsi="Times New Roman" w:cs="Times New Roman"/>
          <w:b w:val="0"/>
          <w:i/>
          <w:iCs/>
          <w:spacing w:val="-9"/>
          <w:sz w:val="24"/>
          <w:szCs w:val="24"/>
        </w:rPr>
      </w:pPr>
      <w:r w:rsidRPr="00FE24D4">
        <w:rPr>
          <w:rStyle w:val="CharacterStyle1"/>
          <w:rFonts w:ascii="Times New Roman" w:hAnsi="Times New Roman" w:cs="Times New Roman"/>
          <w:b w:val="0"/>
          <w:i/>
          <w:iCs/>
          <w:spacing w:val="-9"/>
          <w:sz w:val="24"/>
          <w:szCs w:val="24"/>
        </w:rPr>
        <w:t xml:space="preserve">Vraag 101. </w:t>
      </w:r>
      <w:r w:rsidRPr="00BC7267">
        <w:rPr>
          <w:rStyle w:val="CharacterStyle1"/>
          <w:rFonts w:ascii="Times New Roman" w:hAnsi="Times New Roman" w:cs="Times New Roman"/>
          <w:b w:val="0"/>
          <w:i/>
          <w:iCs/>
          <w:spacing w:val="-9"/>
          <w:sz w:val="24"/>
          <w:szCs w:val="24"/>
        </w:rPr>
        <w:t xml:space="preserve">Maar mag men ook </w:t>
      </w:r>
      <w:r w:rsidR="0049522F">
        <w:rPr>
          <w:rStyle w:val="CharacterStyle1"/>
          <w:rFonts w:ascii="Times New Roman" w:hAnsi="Times New Roman" w:cs="Times New Roman"/>
          <w:b w:val="0"/>
          <w:i/>
          <w:iCs/>
          <w:spacing w:val="-9"/>
          <w:sz w:val="24"/>
          <w:szCs w:val="24"/>
        </w:rPr>
        <w:t>Godz</w:t>
      </w:r>
      <w:r w:rsidRPr="00BC7267">
        <w:rPr>
          <w:rStyle w:val="CharacterStyle1"/>
          <w:rFonts w:ascii="Times New Roman" w:hAnsi="Times New Roman" w:cs="Times New Roman"/>
          <w:b w:val="0"/>
          <w:i/>
          <w:iCs/>
          <w:spacing w:val="-9"/>
          <w:sz w:val="24"/>
          <w:szCs w:val="24"/>
        </w:rPr>
        <w:t xml:space="preserve">aliglijk bij de Naam Gods een eed zweren? </w:t>
      </w:r>
    </w:p>
    <w:p w:rsidR="00F23DD6" w:rsidRPr="00BC7267" w:rsidRDefault="00F23DD6" w:rsidP="00F23DD6">
      <w:pPr>
        <w:pStyle w:val="Style3"/>
        <w:kinsoku w:val="0"/>
        <w:autoSpaceDE/>
        <w:autoSpaceDN/>
        <w:spacing w:before="144"/>
        <w:rPr>
          <w:rStyle w:val="CharacterStyle1"/>
          <w:rFonts w:ascii="Times New Roman" w:hAnsi="Times New Roman" w:cs="Times New Roman"/>
          <w:b w:val="0"/>
          <w:i/>
          <w:iCs/>
          <w:spacing w:val="-6"/>
          <w:sz w:val="24"/>
          <w:szCs w:val="24"/>
        </w:rPr>
      </w:pPr>
      <w:r w:rsidRPr="00BC7267">
        <w:rPr>
          <w:rStyle w:val="CharacterStyle1"/>
          <w:rFonts w:ascii="Times New Roman" w:hAnsi="Times New Roman" w:cs="Times New Roman"/>
          <w:b w:val="0"/>
          <w:i/>
          <w:iCs/>
          <w:spacing w:val="1"/>
          <w:sz w:val="24"/>
          <w:szCs w:val="24"/>
        </w:rPr>
        <w:t xml:space="preserve">Antwoord. Ja, als de Overheid het van haar onderdanen, of anderszins ook </w:t>
      </w:r>
      <w:r w:rsidRPr="00BC7267">
        <w:rPr>
          <w:rStyle w:val="CharacterStyle1"/>
          <w:rFonts w:ascii="Times New Roman" w:hAnsi="Times New Roman" w:cs="Times New Roman"/>
          <w:b w:val="0"/>
          <w:i/>
          <w:iCs/>
          <w:spacing w:val="-2"/>
          <w:sz w:val="24"/>
          <w:szCs w:val="24"/>
        </w:rPr>
        <w:t>de nood vordert, om trouw en waarheid daardoor te bevestigen, en dat tot Gods eer en des naasten heil. Want zulk eedzweren is in Gods Woord ge</w:t>
      </w:r>
      <w:r w:rsidRPr="00BC7267">
        <w:rPr>
          <w:rStyle w:val="CharacterStyle1"/>
          <w:rFonts w:ascii="Times New Roman" w:hAnsi="Times New Roman" w:cs="Times New Roman"/>
          <w:b w:val="0"/>
          <w:i/>
          <w:iCs/>
          <w:spacing w:val="-2"/>
          <w:sz w:val="24"/>
          <w:szCs w:val="24"/>
        </w:rPr>
        <w:softHyphen/>
      </w:r>
      <w:r w:rsidRPr="00BC7267">
        <w:rPr>
          <w:rStyle w:val="CharacterStyle1"/>
          <w:rFonts w:ascii="Times New Roman" w:hAnsi="Times New Roman" w:cs="Times New Roman"/>
          <w:b w:val="0"/>
          <w:i/>
          <w:iCs/>
          <w:spacing w:val="-8"/>
          <w:sz w:val="24"/>
          <w:szCs w:val="24"/>
        </w:rPr>
        <w:t xml:space="preserve">grond a), en daarom ook van de heiligen onder het Oude en Nieuwe Testament </w:t>
      </w:r>
      <w:r w:rsidRPr="00BC7267">
        <w:rPr>
          <w:rStyle w:val="CharacterStyle1"/>
          <w:rFonts w:ascii="Times New Roman" w:hAnsi="Times New Roman" w:cs="Times New Roman"/>
          <w:b w:val="0"/>
          <w:i/>
          <w:iCs/>
          <w:spacing w:val="-6"/>
          <w:sz w:val="24"/>
          <w:szCs w:val="24"/>
        </w:rPr>
        <w:t>recht gebruikt geweest b).</w:t>
      </w:r>
    </w:p>
    <w:p w:rsidR="00F23DD6" w:rsidRPr="00BC7267" w:rsidRDefault="00F23DD6" w:rsidP="00F23DD6">
      <w:pPr>
        <w:spacing w:before="216"/>
        <w:rPr>
          <w:spacing w:val="-2"/>
        </w:rPr>
      </w:pPr>
      <w:r w:rsidRPr="00BC7267">
        <w:rPr>
          <w:spacing w:val="-1"/>
        </w:rPr>
        <w:t xml:space="preserve">a) Ex. 22 : 10v., Deut. 1 : 13 en 10 : 20 </w:t>
      </w:r>
      <w:r w:rsidRPr="00BC7267">
        <w:rPr>
          <w:spacing w:val="-2"/>
        </w:rPr>
        <w:t>en Kon. 8 : 31v., Jes. 19 : 18</w:t>
      </w:r>
      <w:r w:rsidR="00A568EB">
        <w:rPr>
          <w:spacing w:val="-2"/>
        </w:rPr>
        <w:t>;</w:t>
      </w:r>
      <w:r w:rsidRPr="00BC7267">
        <w:rPr>
          <w:spacing w:val="-2"/>
        </w:rPr>
        <w:t xml:space="preserve"> </w:t>
      </w:r>
      <w:r w:rsidRPr="00FE24D4">
        <w:rPr>
          <w:spacing w:val="-2"/>
        </w:rPr>
        <w:t xml:space="preserve">vgl. ook 14 : 17 en 20, </w:t>
      </w:r>
      <w:r w:rsidRPr="00FE24D4">
        <w:rPr>
          <w:spacing w:val="-4"/>
        </w:rPr>
        <w:t xml:space="preserve">1 Kon. 1 : 28-30, </w:t>
      </w:r>
      <w:r>
        <w:rPr>
          <w:spacing w:val="-4"/>
        </w:rPr>
        <w:t xml:space="preserve">Jes. </w:t>
      </w:r>
      <w:r w:rsidRPr="00BC7267">
        <w:rPr>
          <w:spacing w:val="-2"/>
        </w:rPr>
        <w:t>48 : 1, Jer. 4 : 2, Hebr. 6 : 6.</w:t>
      </w:r>
      <w:r w:rsidRPr="00BC7267">
        <w:rPr>
          <w:spacing w:val="-4"/>
        </w:rPr>
        <w:t xml:space="preserve"> </w:t>
      </w:r>
      <w:r w:rsidRPr="00FE24D4">
        <w:rPr>
          <w:spacing w:val="-4"/>
        </w:rPr>
        <w:t>en Openb. 10 : 5v.</w:t>
      </w:r>
    </w:p>
    <w:p w:rsidR="00F23DD6" w:rsidRPr="00FE24D4" w:rsidRDefault="00F23DD6" w:rsidP="00F23DD6">
      <w:pPr>
        <w:spacing w:after="324"/>
        <w:jc w:val="both"/>
        <w:rPr>
          <w:spacing w:val="-4"/>
        </w:rPr>
      </w:pPr>
      <w:r>
        <w:rPr>
          <w:spacing w:val="3"/>
        </w:rPr>
        <w:t>b</w:t>
      </w:r>
      <w:r w:rsidRPr="00FE24D4">
        <w:rPr>
          <w:spacing w:val="3"/>
        </w:rPr>
        <w:t xml:space="preserve">) Gen. 21 : 24 en 31 : 53, Jozua 2 : 12, </w:t>
      </w:r>
      <w:r w:rsidRPr="00FE24D4">
        <w:rPr>
          <w:spacing w:val="-4"/>
        </w:rPr>
        <w:t>9 : 1</w:t>
      </w:r>
      <w:r>
        <w:rPr>
          <w:spacing w:val="-4"/>
        </w:rPr>
        <w:t>5 en 19, 1 Sam. 24 : 22v.,</w:t>
      </w:r>
      <w:r w:rsidRPr="00FE24D4">
        <w:rPr>
          <w:spacing w:val="-4"/>
        </w:rPr>
        <w:t xml:space="preserve"> Rom. 1 : 9, 2 Kor. 1 : 23, Hebr. 6 : 12</w:t>
      </w:r>
    </w:p>
    <w:p w:rsidR="00F23DD6" w:rsidRPr="00BC7267" w:rsidRDefault="00F23DD6" w:rsidP="00F23DD6">
      <w:pPr>
        <w:spacing w:line="199" w:lineRule="auto"/>
        <w:jc w:val="center"/>
        <w:rPr>
          <w:b/>
          <w:bCs/>
          <w:i/>
          <w:iCs/>
        </w:rPr>
      </w:pPr>
      <w:r w:rsidRPr="00BC7267">
        <w:rPr>
          <w:b/>
          <w:bCs/>
          <w:i/>
          <w:iCs/>
        </w:rPr>
        <w:t>Verklaring van Vraag 101.</w:t>
      </w:r>
    </w:p>
    <w:p w:rsidR="00F23DD6" w:rsidRDefault="00F23DD6" w:rsidP="00F23DD6">
      <w:pPr>
        <w:pStyle w:val="Style3"/>
        <w:kinsoku w:val="0"/>
        <w:autoSpaceDE/>
        <w:autoSpaceDN/>
        <w:spacing w:before="36" w:after="108"/>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sz w:val="24"/>
          <w:szCs w:val="24"/>
        </w:rPr>
        <w:t xml:space="preserve">Onder andere zonden die tegen het derde gebod strijden, is mede bestraft </w:t>
      </w:r>
      <w:r w:rsidRPr="00FE24D4">
        <w:rPr>
          <w:rStyle w:val="CharacterStyle1"/>
          <w:rFonts w:ascii="Times New Roman" w:hAnsi="Times New Roman" w:cs="Times New Roman"/>
          <w:b w:val="0"/>
          <w:spacing w:val="-1"/>
          <w:sz w:val="24"/>
          <w:szCs w:val="24"/>
        </w:rPr>
        <w:t>en verboden het lichtvaardige en onnodige zweren; hetgeen een zeer gru</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5"/>
          <w:sz w:val="24"/>
          <w:szCs w:val="24"/>
        </w:rPr>
        <w:t xml:space="preserve">welijk misbruik is van Gods Naam, Die niet anders dan met heilige vrees en </w:t>
      </w:r>
      <w:r w:rsidRPr="00FE24D4">
        <w:rPr>
          <w:rStyle w:val="CharacterStyle1"/>
          <w:rFonts w:ascii="Times New Roman" w:hAnsi="Times New Roman" w:cs="Times New Roman"/>
          <w:b w:val="0"/>
          <w:sz w:val="24"/>
          <w:szCs w:val="24"/>
        </w:rPr>
        <w:t xml:space="preserve">eerbied behoort gebruikt te worden. En zo wordt dan daartegen geboden </w:t>
      </w:r>
      <w:r w:rsidRPr="00FE24D4">
        <w:rPr>
          <w:rStyle w:val="CharacterStyle1"/>
          <w:rFonts w:ascii="Times New Roman" w:hAnsi="Times New Roman" w:cs="Times New Roman"/>
          <w:b w:val="0"/>
          <w:spacing w:val="-3"/>
          <w:sz w:val="24"/>
          <w:szCs w:val="24"/>
        </w:rPr>
        <w:t>een wettige en noodwendige eed, waarover tegenwoordig twee soorten dwa</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2"/>
          <w:sz w:val="24"/>
          <w:szCs w:val="24"/>
        </w:rPr>
        <w:t>lingen in omloop zijn, die thans in de twee volgende Vragen weerlegd wor</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3"/>
          <w:sz w:val="24"/>
          <w:szCs w:val="24"/>
        </w:rPr>
        <w:t xml:space="preserve">den. </w:t>
      </w:r>
    </w:p>
    <w:p w:rsidR="00F23DD6" w:rsidRDefault="00F23DD6" w:rsidP="00F23DD6">
      <w:pPr>
        <w:pStyle w:val="Style3"/>
        <w:kinsoku w:val="0"/>
        <w:autoSpaceDE/>
        <w:autoSpaceDN/>
        <w:spacing w:before="36" w:after="108"/>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3"/>
          <w:sz w:val="24"/>
          <w:szCs w:val="24"/>
        </w:rPr>
        <w:t xml:space="preserve">De eerste is die der </w:t>
      </w:r>
      <w:r w:rsidRPr="00FE24D4">
        <w:rPr>
          <w:rStyle w:val="CharacterStyle1"/>
          <w:rFonts w:ascii="Times New Roman" w:hAnsi="Times New Roman" w:cs="Times New Roman"/>
          <w:b w:val="0"/>
          <w:i/>
          <w:iCs/>
          <w:spacing w:val="-3"/>
          <w:sz w:val="24"/>
          <w:szCs w:val="24"/>
        </w:rPr>
        <w:t xml:space="preserve">Wederdopers, </w:t>
      </w:r>
      <w:r w:rsidRPr="00FE24D4">
        <w:rPr>
          <w:rStyle w:val="CharacterStyle1"/>
          <w:rFonts w:ascii="Times New Roman" w:hAnsi="Times New Roman" w:cs="Times New Roman"/>
          <w:b w:val="0"/>
          <w:spacing w:val="-3"/>
          <w:sz w:val="24"/>
          <w:szCs w:val="24"/>
        </w:rPr>
        <w:t>die met de oude Manicheeën van ge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1"/>
          <w:sz w:val="24"/>
          <w:szCs w:val="24"/>
        </w:rPr>
        <w:t xml:space="preserve">dachte zijn, dat de christenen in het geheel geen eed mogen afleggen, en zij </w:t>
      </w:r>
      <w:r w:rsidRPr="00FE24D4">
        <w:rPr>
          <w:rStyle w:val="CharacterStyle1"/>
          <w:rFonts w:ascii="Times New Roman" w:hAnsi="Times New Roman" w:cs="Times New Roman"/>
          <w:b w:val="0"/>
          <w:spacing w:val="-2"/>
          <w:sz w:val="24"/>
          <w:szCs w:val="24"/>
        </w:rPr>
        <w:t xml:space="preserve">nemen dus, zoveel zij kunnen, uit de wereld, die in het boze ligt, alle trouw </w:t>
      </w:r>
      <w:r w:rsidRPr="00FE24D4">
        <w:rPr>
          <w:rStyle w:val="CharacterStyle1"/>
          <w:rFonts w:ascii="Times New Roman" w:hAnsi="Times New Roman" w:cs="Times New Roman"/>
          <w:b w:val="0"/>
          <w:spacing w:val="-3"/>
          <w:sz w:val="24"/>
          <w:szCs w:val="24"/>
        </w:rPr>
        <w:t>weg, zonder welke de gerechtigheid niet bestaan kan, en zij brengen op die ma</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z w:val="24"/>
          <w:szCs w:val="24"/>
        </w:rPr>
        <w:t xml:space="preserve">nier het leven van het ganse menselijke geslacht in gevaar, en benadelen </w:t>
      </w:r>
      <w:r w:rsidRPr="00FE24D4">
        <w:rPr>
          <w:rStyle w:val="CharacterStyle1"/>
          <w:rFonts w:ascii="Times New Roman" w:hAnsi="Times New Roman" w:cs="Times New Roman"/>
          <w:b w:val="0"/>
          <w:spacing w:val="-2"/>
          <w:sz w:val="24"/>
          <w:szCs w:val="24"/>
        </w:rPr>
        <w:t xml:space="preserve">daarmee ook de ware godsdienst. De tweede dwaling is die van de </w:t>
      </w:r>
      <w:r w:rsidRPr="00FE24D4">
        <w:rPr>
          <w:rStyle w:val="CharacterStyle1"/>
          <w:rFonts w:ascii="Times New Roman" w:hAnsi="Times New Roman" w:cs="Times New Roman"/>
          <w:b w:val="0"/>
          <w:i/>
          <w:iCs/>
          <w:spacing w:val="-2"/>
          <w:sz w:val="24"/>
          <w:szCs w:val="24"/>
        </w:rPr>
        <w:t>Roomsen,</w:t>
      </w:r>
      <w:r>
        <w:rPr>
          <w:rStyle w:val="CharacterStyle1"/>
          <w:rFonts w:ascii="Times New Roman" w:hAnsi="Times New Roman" w:cs="Times New Roman"/>
          <w:b w:val="0"/>
          <w:i/>
          <w:iCs/>
          <w:spacing w:val="-2"/>
          <w:sz w:val="24"/>
          <w:szCs w:val="24"/>
        </w:rPr>
        <w:t xml:space="preserve"> </w:t>
      </w:r>
      <w:r w:rsidRPr="00FE24D4">
        <w:rPr>
          <w:rStyle w:val="CharacterStyle1"/>
          <w:rFonts w:ascii="Times New Roman" w:hAnsi="Times New Roman" w:cs="Times New Roman"/>
          <w:b w:val="0"/>
          <w:spacing w:val="-4"/>
          <w:sz w:val="24"/>
          <w:szCs w:val="24"/>
        </w:rPr>
        <w:t xml:space="preserve">die willen verdedigen, dat men ook bij de schepselen zweren mag, zoals bij de </w:t>
      </w:r>
      <w:r w:rsidRPr="00FE24D4">
        <w:rPr>
          <w:rStyle w:val="CharacterStyle1"/>
          <w:rFonts w:ascii="Times New Roman" w:hAnsi="Times New Roman" w:cs="Times New Roman"/>
          <w:b w:val="0"/>
          <w:spacing w:val="1"/>
          <w:sz w:val="24"/>
          <w:szCs w:val="24"/>
        </w:rPr>
        <w:t xml:space="preserve">heilige Engelen, gestorven zalige mensen, bij de vier Evangelisten, bij het </w:t>
      </w:r>
      <w:r w:rsidRPr="00FE24D4">
        <w:rPr>
          <w:rStyle w:val="CharacterStyle1"/>
          <w:rFonts w:ascii="Times New Roman" w:hAnsi="Times New Roman" w:cs="Times New Roman"/>
          <w:b w:val="0"/>
          <w:spacing w:val="2"/>
          <w:sz w:val="24"/>
          <w:szCs w:val="24"/>
        </w:rPr>
        <w:t xml:space="preserve">kruis van Christus en andere meer. Om deze dwalingen te weerleggen en </w:t>
      </w:r>
      <w:r w:rsidRPr="00FE24D4">
        <w:rPr>
          <w:rStyle w:val="CharacterStyle1"/>
          <w:rFonts w:ascii="Times New Roman" w:hAnsi="Times New Roman" w:cs="Times New Roman"/>
          <w:b w:val="0"/>
          <w:spacing w:val="1"/>
          <w:sz w:val="24"/>
          <w:szCs w:val="24"/>
        </w:rPr>
        <w:t xml:space="preserve">de gehele leer van het eedzweren des te grondiger te verstaan, zullen wij </w:t>
      </w:r>
      <w:r w:rsidRPr="00FE24D4">
        <w:rPr>
          <w:rStyle w:val="CharacterStyle1"/>
          <w:rFonts w:ascii="Times New Roman" w:hAnsi="Times New Roman" w:cs="Times New Roman"/>
          <w:b w:val="0"/>
          <w:spacing w:val="-2"/>
          <w:sz w:val="24"/>
          <w:szCs w:val="24"/>
        </w:rPr>
        <w:t>vooral de volgende vijf punten nader bezien.</w:t>
      </w:r>
    </w:p>
    <w:p w:rsidR="00DD5E7B" w:rsidRDefault="00DD5E7B" w:rsidP="00F23DD6">
      <w:pPr>
        <w:pStyle w:val="Style3"/>
        <w:kinsoku w:val="0"/>
        <w:autoSpaceDE/>
        <w:autoSpaceDN/>
        <w:spacing w:before="36" w:after="108"/>
        <w:rPr>
          <w:rStyle w:val="CharacterStyle1"/>
          <w:rFonts w:ascii="Times New Roman" w:hAnsi="Times New Roman" w:cs="Times New Roman"/>
          <w:b w:val="0"/>
          <w:spacing w:val="-2"/>
          <w:sz w:val="24"/>
          <w:szCs w:val="24"/>
        </w:rPr>
      </w:pPr>
    </w:p>
    <w:p w:rsidR="00DD5E7B" w:rsidRPr="00FE24D4" w:rsidRDefault="00DD5E7B" w:rsidP="00F23DD6">
      <w:pPr>
        <w:pStyle w:val="Style3"/>
        <w:kinsoku w:val="0"/>
        <w:autoSpaceDE/>
        <w:autoSpaceDN/>
        <w:spacing w:before="36" w:after="108"/>
        <w:rPr>
          <w:rStyle w:val="CharacterStyle1"/>
          <w:rFonts w:ascii="Times New Roman" w:hAnsi="Times New Roman" w:cs="Times New Roman"/>
          <w:b w:val="0"/>
          <w:spacing w:val="-2"/>
          <w:sz w:val="24"/>
          <w:szCs w:val="24"/>
        </w:rPr>
      </w:pPr>
    </w:p>
    <w:p w:rsidR="00F23DD6" w:rsidRPr="00BC7267" w:rsidRDefault="00F23DD6" w:rsidP="00F23DD6">
      <w:pPr>
        <w:spacing w:before="216"/>
        <w:jc w:val="center"/>
        <w:rPr>
          <w:b/>
          <w:bCs/>
          <w:spacing w:val="-8"/>
        </w:rPr>
      </w:pPr>
      <w:r w:rsidRPr="00BC7267">
        <w:rPr>
          <w:b/>
          <w:bCs/>
          <w:spacing w:val="-8"/>
        </w:rPr>
        <w:t>OVER HET EEDZWEREN.</w:t>
      </w:r>
    </w:p>
    <w:p w:rsidR="00F23DD6" w:rsidRPr="00FE24D4" w:rsidRDefault="00F23DD6" w:rsidP="00F23DD6">
      <w:pPr>
        <w:numPr>
          <w:ilvl w:val="0"/>
          <w:numId w:val="38"/>
        </w:numPr>
        <w:tabs>
          <w:tab w:val="clear" w:pos="360"/>
          <w:tab w:val="num" w:pos="-362"/>
          <w:tab w:val="num" w:pos="1224"/>
        </w:tabs>
        <w:spacing w:before="216"/>
        <w:ind w:left="0"/>
        <w:rPr>
          <w:spacing w:val="14"/>
        </w:rPr>
      </w:pPr>
      <w:r w:rsidRPr="00FE24D4">
        <w:rPr>
          <w:spacing w:val="14"/>
        </w:rPr>
        <w:t>Wat een eed is.</w:t>
      </w:r>
    </w:p>
    <w:p w:rsidR="00F23DD6" w:rsidRPr="00FE24D4" w:rsidRDefault="00F23DD6" w:rsidP="00F23DD6">
      <w:pPr>
        <w:numPr>
          <w:ilvl w:val="0"/>
          <w:numId w:val="38"/>
        </w:numPr>
        <w:tabs>
          <w:tab w:val="clear" w:pos="360"/>
          <w:tab w:val="num" w:pos="-362"/>
          <w:tab w:val="num" w:pos="1224"/>
        </w:tabs>
        <w:spacing w:before="72" w:line="194" w:lineRule="auto"/>
        <w:ind w:left="0"/>
        <w:rPr>
          <w:spacing w:val="5"/>
        </w:rPr>
      </w:pPr>
      <w:r w:rsidRPr="00FE24D4">
        <w:rPr>
          <w:spacing w:val="5"/>
        </w:rPr>
        <w:t>Of het de christenen geoorloofd is een eed te zweren.</w:t>
      </w:r>
    </w:p>
    <w:p w:rsidR="00F23DD6" w:rsidRPr="00FE24D4" w:rsidRDefault="00F23DD6" w:rsidP="00313D50">
      <w:pPr>
        <w:numPr>
          <w:ilvl w:val="0"/>
          <w:numId w:val="286"/>
        </w:numPr>
        <w:tabs>
          <w:tab w:val="clear" w:pos="432"/>
          <w:tab w:val="num" w:pos="1224"/>
        </w:tabs>
        <w:spacing w:before="72" w:line="182" w:lineRule="auto"/>
        <w:ind w:left="0"/>
        <w:rPr>
          <w:spacing w:val="12"/>
        </w:rPr>
      </w:pPr>
      <w:r w:rsidRPr="00FE24D4">
        <w:rPr>
          <w:spacing w:val="12"/>
        </w:rPr>
        <w:t>Bij wie men zweren moet.</w:t>
      </w:r>
    </w:p>
    <w:p w:rsidR="00F23DD6" w:rsidRPr="00BC7267" w:rsidRDefault="00F23DD6" w:rsidP="00313D50">
      <w:pPr>
        <w:numPr>
          <w:ilvl w:val="0"/>
          <w:numId w:val="286"/>
        </w:numPr>
        <w:tabs>
          <w:tab w:val="clear" w:pos="432"/>
          <w:tab w:val="num" w:pos="1224"/>
        </w:tabs>
        <w:ind w:left="0"/>
      </w:pPr>
      <w:r w:rsidRPr="00FE24D4">
        <w:rPr>
          <w:spacing w:val="-1"/>
        </w:rPr>
        <w:t xml:space="preserve">Bij welke soort zaken men behoort te zweren. </w:t>
      </w:r>
    </w:p>
    <w:p w:rsidR="00F23DD6" w:rsidRPr="00FE24D4" w:rsidRDefault="00F23DD6" w:rsidP="00313D50">
      <w:pPr>
        <w:numPr>
          <w:ilvl w:val="0"/>
          <w:numId w:val="286"/>
        </w:numPr>
        <w:tabs>
          <w:tab w:val="clear" w:pos="432"/>
          <w:tab w:val="num" w:pos="1224"/>
        </w:tabs>
        <w:ind w:left="0"/>
      </w:pPr>
      <w:r w:rsidRPr="00FE24D4">
        <w:t>Of men verplicht is, om alle eden na te komen.</w:t>
      </w:r>
    </w:p>
    <w:p w:rsidR="00F23DD6" w:rsidRPr="00BC7267" w:rsidRDefault="00F23DD6" w:rsidP="00313D50">
      <w:pPr>
        <w:numPr>
          <w:ilvl w:val="0"/>
          <w:numId w:val="39"/>
        </w:numPr>
        <w:spacing w:before="252"/>
        <w:ind w:left="1296"/>
        <w:rPr>
          <w:b/>
          <w:bCs/>
          <w:i/>
          <w:iCs/>
          <w:spacing w:val="16"/>
        </w:rPr>
      </w:pPr>
      <w:r w:rsidRPr="00BC7267">
        <w:rPr>
          <w:b/>
          <w:bCs/>
          <w:i/>
          <w:iCs/>
          <w:spacing w:val="16"/>
        </w:rPr>
        <w:t>Wat een eed is.</w:t>
      </w:r>
    </w:p>
    <w:p w:rsidR="00F23DD6" w:rsidRPr="00FE24D4" w:rsidRDefault="00F23DD6" w:rsidP="00F23DD6">
      <w:pPr>
        <w:pStyle w:val="Style3"/>
        <w:kinsoku w:val="0"/>
        <w:autoSpaceDE/>
        <w:autoSpaceDN/>
        <w:spacing w:before="108"/>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sz w:val="24"/>
          <w:szCs w:val="24"/>
        </w:rPr>
        <w:t xml:space="preserve">Het woord </w:t>
      </w:r>
      <w:r w:rsidRPr="00FE24D4">
        <w:rPr>
          <w:rStyle w:val="CharacterStyle1"/>
          <w:rFonts w:ascii="Times New Roman" w:hAnsi="Times New Roman" w:cs="Times New Roman"/>
          <w:b w:val="0"/>
          <w:i/>
          <w:iCs/>
          <w:sz w:val="24"/>
          <w:szCs w:val="24"/>
        </w:rPr>
        <w:t xml:space="preserve">eed </w:t>
      </w:r>
      <w:r w:rsidRPr="00FE24D4">
        <w:rPr>
          <w:rStyle w:val="CharacterStyle1"/>
          <w:rFonts w:ascii="Times New Roman" w:hAnsi="Times New Roman" w:cs="Times New Roman"/>
          <w:b w:val="0"/>
          <w:sz w:val="24"/>
          <w:szCs w:val="24"/>
        </w:rPr>
        <w:t xml:space="preserve">en </w:t>
      </w:r>
      <w:r w:rsidRPr="00FE24D4">
        <w:rPr>
          <w:rStyle w:val="CharacterStyle1"/>
          <w:rFonts w:ascii="Times New Roman" w:hAnsi="Times New Roman" w:cs="Times New Roman"/>
          <w:b w:val="0"/>
          <w:i/>
          <w:iCs/>
          <w:sz w:val="24"/>
          <w:szCs w:val="24"/>
        </w:rPr>
        <w:t xml:space="preserve">zweren </w:t>
      </w:r>
      <w:r w:rsidRPr="00FE24D4">
        <w:rPr>
          <w:rStyle w:val="CharacterStyle1"/>
          <w:rFonts w:ascii="Times New Roman" w:hAnsi="Times New Roman" w:cs="Times New Roman"/>
          <w:b w:val="0"/>
          <w:sz w:val="24"/>
          <w:szCs w:val="24"/>
        </w:rPr>
        <w:t xml:space="preserve">wordt in de Schrift menigmaal genomen voor de </w:t>
      </w:r>
      <w:r w:rsidRPr="00FE24D4">
        <w:rPr>
          <w:rStyle w:val="CharacterStyle1"/>
          <w:rFonts w:ascii="Times New Roman" w:hAnsi="Times New Roman" w:cs="Times New Roman"/>
          <w:b w:val="0"/>
          <w:spacing w:val="-2"/>
          <w:sz w:val="24"/>
          <w:szCs w:val="24"/>
        </w:rPr>
        <w:t xml:space="preserve">gehele dienst van God, waarbij dan een deel voor het geheel geldt, zoals in </w:t>
      </w:r>
      <w:r w:rsidRPr="00FE24D4">
        <w:rPr>
          <w:rStyle w:val="CharacterStyle1"/>
          <w:rFonts w:ascii="Times New Roman" w:hAnsi="Times New Roman" w:cs="Times New Roman"/>
          <w:b w:val="0"/>
          <w:spacing w:val="-3"/>
          <w:sz w:val="24"/>
          <w:szCs w:val="24"/>
        </w:rPr>
        <w:t>Deut. 10 : 20: „Gij zult bij Zijnen Naam zweren</w:t>
      </w:r>
      <w:r w:rsidR="00A52F69">
        <w:rPr>
          <w:rStyle w:val="CharacterStyle1"/>
          <w:rFonts w:ascii="Times New Roman" w:hAnsi="Times New Roman" w:cs="Times New Roman"/>
          <w:b w:val="0"/>
          <w:spacing w:val="-3"/>
          <w:sz w:val="24"/>
          <w:szCs w:val="24"/>
        </w:rPr>
        <w:t>”</w:t>
      </w:r>
      <w:r w:rsidRPr="00FE24D4">
        <w:rPr>
          <w:rStyle w:val="CharacterStyle1"/>
          <w:rFonts w:ascii="Times New Roman" w:hAnsi="Times New Roman" w:cs="Times New Roman"/>
          <w:b w:val="0"/>
          <w:spacing w:val="-3"/>
          <w:sz w:val="24"/>
          <w:szCs w:val="24"/>
        </w:rPr>
        <w:t xml:space="preserve">; Jes. 19 : 18: „Te dien dage </w:t>
      </w:r>
      <w:r w:rsidRPr="00FE24D4">
        <w:rPr>
          <w:rStyle w:val="CharacterStyle1"/>
          <w:rFonts w:ascii="Times New Roman" w:hAnsi="Times New Roman" w:cs="Times New Roman"/>
          <w:b w:val="0"/>
          <w:sz w:val="24"/>
          <w:szCs w:val="24"/>
        </w:rPr>
        <w:t xml:space="preserve">zullen er vijf steden in Egypteland zijn, sprekende de sprake Kanaäns en </w:t>
      </w:r>
      <w:r w:rsidRPr="00FE24D4">
        <w:rPr>
          <w:rStyle w:val="CharacterStyle1"/>
          <w:rFonts w:ascii="Times New Roman" w:hAnsi="Times New Roman" w:cs="Times New Roman"/>
          <w:b w:val="0"/>
          <w:spacing w:val="-6"/>
          <w:sz w:val="24"/>
          <w:szCs w:val="24"/>
        </w:rPr>
        <w:t>zwerende den HEERE der heirscharen</w:t>
      </w:r>
      <w:r w:rsidR="00A52F69">
        <w:rPr>
          <w:rStyle w:val="CharacterStyle1"/>
          <w:rFonts w:ascii="Times New Roman" w:hAnsi="Times New Roman" w:cs="Times New Roman"/>
          <w:b w:val="0"/>
          <w:spacing w:val="-6"/>
          <w:sz w:val="24"/>
          <w:szCs w:val="24"/>
        </w:rPr>
        <w:t>”</w:t>
      </w:r>
      <w:r w:rsidRPr="00FE24D4">
        <w:rPr>
          <w:rStyle w:val="CharacterStyle1"/>
          <w:rFonts w:ascii="Times New Roman" w:hAnsi="Times New Roman" w:cs="Times New Roman"/>
          <w:b w:val="0"/>
          <w:spacing w:val="-6"/>
          <w:sz w:val="24"/>
          <w:szCs w:val="24"/>
        </w:rPr>
        <w:t>, en 45 : 23:</w:t>
      </w:r>
      <w:r>
        <w:rPr>
          <w:rStyle w:val="CharacterStyle1"/>
          <w:rFonts w:ascii="Times New Roman" w:hAnsi="Times New Roman" w:cs="Times New Roman"/>
          <w:b w:val="0"/>
          <w:spacing w:val="-6"/>
          <w:sz w:val="24"/>
          <w:szCs w:val="24"/>
        </w:rPr>
        <w:t xml:space="preserve"> </w:t>
      </w:r>
      <w:r w:rsidR="00A52F69">
        <w:rPr>
          <w:rStyle w:val="CharacterStyle1"/>
          <w:rFonts w:ascii="Times New Roman" w:hAnsi="Times New Roman" w:cs="Times New Roman"/>
          <w:b w:val="0"/>
          <w:spacing w:val="-6"/>
          <w:sz w:val="24"/>
          <w:szCs w:val="24"/>
        </w:rPr>
        <w:t>“</w:t>
      </w:r>
      <w:r w:rsidRPr="00FE24D4">
        <w:rPr>
          <w:rStyle w:val="CharacterStyle1"/>
          <w:rFonts w:ascii="Times New Roman" w:hAnsi="Times New Roman" w:cs="Times New Roman"/>
          <w:b w:val="0"/>
          <w:spacing w:val="-6"/>
          <w:sz w:val="24"/>
          <w:szCs w:val="24"/>
        </w:rPr>
        <w:t xml:space="preserve">Mij zal alle knie gebogen </w:t>
      </w:r>
      <w:r w:rsidRPr="00FE24D4">
        <w:rPr>
          <w:rStyle w:val="CharacterStyle1"/>
          <w:rFonts w:ascii="Times New Roman" w:hAnsi="Times New Roman" w:cs="Times New Roman"/>
          <w:b w:val="0"/>
          <w:spacing w:val="-2"/>
          <w:sz w:val="24"/>
          <w:szCs w:val="24"/>
        </w:rPr>
        <w:t>worden, Mij zal alle tong zweren</w:t>
      </w:r>
      <w:r>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Van de godsdienst onder het Nieuwe Tes</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1"/>
          <w:sz w:val="24"/>
          <w:szCs w:val="24"/>
        </w:rPr>
        <w:t xml:space="preserve">tament wordt tevoren gezegd: „Wie zweren zal op aarde, die zal zweren bij </w:t>
      </w:r>
      <w:r w:rsidRPr="00FE24D4">
        <w:rPr>
          <w:rStyle w:val="CharacterStyle1"/>
          <w:rFonts w:ascii="Times New Roman" w:hAnsi="Times New Roman" w:cs="Times New Roman"/>
          <w:b w:val="0"/>
          <w:spacing w:val="-1"/>
          <w:sz w:val="24"/>
          <w:szCs w:val="24"/>
        </w:rPr>
        <w:t xml:space="preserve">den God der waarheid, omdat de vorige benauwdheden zullen vergeten zijn </w:t>
      </w:r>
      <w:r w:rsidRPr="00FE24D4">
        <w:rPr>
          <w:rStyle w:val="CharacterStyle1"/>
          <w:rFonts w:ascii="Times New Roman" w:hAnsi="Times New Roman" w:cs="Times New Roman"/>
          <w:b w:val="0"/>
          <w:spacing w:val="-5"/>
          <w:sz w:val="24"/>
          <w:szCs w:val="24"/>
        </w:rPr>
        <w:t xml:space="preserve">en omdat zij voor Mijn ogen </w:t>
      </w:r>
      <w:r>
        <w:rPr>
          <w:rStyle w:val="CharacterStyle1"/>
          <w:rFonts w:ascii="Times New Roman" w:hAnsi="Times New Roman" w:cs="Times New Roman"/>
          <w:b w:val="0"/>
          <w:spacing w:val="-5"/>
          <w:sz w:val="24"/>
          <w:szCs w:val="24"/>
        </w:rPr>
        <w:t>verborgen zijn</w:t>
      </w:r>
      <w:r w:rsidR="00A52F69">
        <w:rPr>
          <w:rStyle w:val="CharacterStyle1"/>
          <w:rFonts w:ascii="Times New Roman" w:hAnsi="Times New Roman" w:cs="Times New Roman"/>
          <w:b w:val="0"/>
          <w:spacing w:val="-5"/>
          <w:sz w:val="24"/>
          <w:szCs w:val="24"/>
        </w:rPr>
        <w:t>”</w:t>
      </w:r>
      <w:r>
        <w:rPr>
          <w:rStyle w:val="CharacterStyle1"/>
          <w:rFonts w:ascii="Times New Roman" w:hAnsi="Times New Roman" w:cs="Times New Roman"/>
          <w:b w:val="0"/>
          <w:spacing w:val="-5"/>
          <w:sz w:val="24"/>
          <w:szCs w:val="24"/>
        </w:rPr>
        <w:t>, Jes. 65 : 16; J</w:t>
      </w:r>
      <w:r w:rsidRPr="00FE24D4">
        <w:rPr>
          <w:rStyle w:val="CharacterStyle1"/>
          <w:rFonts w:ascii="Times New Roman" w:hAnsi="Times New Roman" w:cs="Times New Roman"/>
          <w:b w:val="0"/>
          <w:spacing w:val="-5"/>
          <w:sz w:val="24"/>
          <w:szCs w:val="24"/>
        </w:rPr>
        <w:t>er. 12 : 16: „Zwe</w:t>
      </w:r>
      <w:r w:rsidRPr="00FE24D4">
        <w:rPr>
          <w:rStyle w:val="CharacterStyle1"/>
          <w:rFonts w:ascii="Times New Roman" w:hAnsi="Times New Roman" w:cs="Times New Roman"/>
          <w:b w:val="0"/>
          <w:spacing w:val="-5"/>
          <w:sz w:val="24"/>
          <w:szCs w:val="24"/>
        </w:rPr>
        <w:softHyphen/>
      </w:r>
      <w:r>
        <w:rPr>
          <w:rStyle w:val="CharacterStyle1"/>
          <w:rFonts w:ascii="Times New Roman" w:hAnsi="Times New Roman" w:cs="Times New Roman"/>
          <w:b w:val="0"/>
          <w:sz w:val="24"/>
          <w:szCs w:val="24"/>
        </w:rPr>
        <w:t>rende bij Mijn</w:t>
      </w:r>
      <w:r w:rsidRPr="00FE24D4">
        <w:rPr>
          <w:rStyle w:val="CharacterStyle1"/>
          <w:rFonts w:ascii="Times New Roman" w:hAnsi="Times New Roman" w:cs="Times New Roman"/>
          <w:b w:val="0"/>
          <w:sz w:val="24"/>
          <w:szCs w:val="24"/>
        </w:rPr>
        <w:t xml:space="preserve"> Naam: Zo waarachtig als de HEERE leeft, enz.; zo zullen </w:t>
      </w:r>
      <w:r w:rsidRPr="00FE24D4">
        <w:rPr>
          <w:rStyle w:val="CharacterStyle1"/>
          <w:rFonts w:ascii="Times New Roman" w:hAnsi="Times New Roman" w:cs="Times New Roman"/>
          <w:b w:val="0"/>
          <w:spacing w:val="-3"/>
          <w:sz w:val="24"/>
          <w:szCs w:val="24"/>
        </w:rPr>
        <w:t>zij in het midden Mijns volks gebouwd worden</w:t>
      </w:r>
      <w:r>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p>
    <w:p w:rsidR="00F23DD6" w:rsidRPr="00FE24D4" w:rsidRDefault="00F23DD6" w:rsidP="00F23DD6">
      <w:pPr>
        <w:pStyle w:val="Style3"/>
        <w:kinsoku w:val="0"/>
        <w:autoSpaceDE/>
        <w:autoSpaceDN/>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z w:val="24"/>
          <w:szCs w:val="24"/>
        </w:rPr>
        <w:t xml:space="preserve">Maar eigenlijk is een eed een aanroeping van God, waardoor men begeert, </w:t>
      </w:r>
      <w:r w:rsidRPr="00FE24D4">
        <w:rPr>
          <w:rStyle w:val="CharacterStyle1"/>
          <w:rFonts w:ascii="Times New Roman" w:hAnsi="Times New Roman" w:cs="Times New Roman"/>
          <w:b w:val="0"/>
          <w:spacing w:val="-2"/>
          <w:sz w:val="24"/>
          <w:szCs w:val="24"/>
        </w:rPr>
        <w:t xml:space="preserve">dat Hij als de enige Hartenkenner, aan de waarheid getuigenis geven en hem </w:t>
      </w:r>
      <w:r w:rsidRPr="00FE24D4">
        <w:rPr>
          <w:rStyle w:val="CharacterStyle1"/>
          <w:rFonts w:ascii="Times New Roman" w:hAnsi="Times New Roman" w:cs="Times New Roman"/>
          <w:b w:val="0"/>
          <w:spacing w:val="5"/>
          <w:sz w:val="24"/>
          <w:szCs w:val="24"/>
        </w:rPr>
        <w:t xml:space="preserve">die zweert straffen zal, als hij moedwillig bedriegt. Op die wijze wordt </w:t>
      </w:r>
      <w:r w:rsidRPr="00FE24D4">
        <w:rPr>
          <w:rStyle w:val="CharacterStyle1"/>
          <w:rFonts w:ascii="Times New Roman" w:hAnsi="Times New Roman" w:cs="Times New Roman"/>
          <w:b w:val="0"/>
          <w:spacing w:val="2"/>
          <w:sz w:val="24"/>
          <w:szCs w:val="24"/>
        </w:rPr>
        <w:t>ze in de Catechismus in Vraag 102 beschreven, en deze definitie is ont</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1"/>
          <w:sz w:val="24"/>
          <w:szCs w:val="24"/>
        </w:rPr>
        <w:t xml:space="preserve">leend aan de eedformule, die de Apostelen gebruikten, 2 Kor. 1 : 23: „Doch </w:t>
      </w:r>
      <w:r w:rsidRPr="00FE24D4">
        <w:rPr>
          <w:rStyle w:val="CharacterStyle1"/>
          <w:rFonts w:ascii="Times New Roman" w:hAnsi="Times New Roman" w:cs="Times New Roman"/>
          <w:b w:val="0"/>
          <w:sz w:val="24"/>
          <w:szCs w:val="24"/>
        </w:rPr>
        <w:t xml:space="preserve">ik roep God aan tot een Getuige over mijne </w:t>
      </w:r>
      <w:r>
        <w:rPr>
          <w:rStyle w:val="CharacterStyle1"/>
          <w:rFonts w:ascii="Times New Roman" w:hAnsi="Times New Roman" w:cs="Times New Roman"/>
          <w:b w:val="0"/>
          <w:sz w:val="24"/>
          <w:szCs w:val="24"/>
        </w:rPr>
        <w:t>z</w:t>
      </w:r>
      <w:r w:rsidRPr="00FE24D4">
        <w:rPr>
          <w:rStyle w:val="CharacterStyle1"/>
          <w:rFonts w:ascii="Times New Roman" w:hAnsi="Times New Roman" w:cs="Times New Roman"/>
          <w:b w:val="0"/>
          <w:sz w:val="24"/>
          <w:szCs w:val="24"/>
        </w:rPr>
        <w:t xml:space="preserve">iel, dat ik om u te sparen nog </w:t>
      </w:r>
      <w:r w:rsidRPr="00FE24D4">
        <w:rPr>
          <w:rStyle w:val="CharacterStyle1"/>
          <w:rFonts w:ascii="Times New Roman" w:hAnsi="Times New Roman" w:cs="Times New Roman"/>
          <w:b w:val="0"/>
          <w:spacing w:val="-2"/>
          <w:sz w:val="24"/>
          <w:szCs w:val="24"/>
        </w:rPr>
        <w:t xml:space="preserve">te Korinthe niet </w:t>
      </w:r>
      <w:r>
        <w:rPr>
          <w:rStyle w:val="CharacterStyle1"/>
          <w:rFonts w:ascii="Times New Roman" w:hAnsi="Times New Roman" w:cs="Times New Roman"/>
          <w:b w:val="0"/>
          <w:spacing w:val="-2"/>
          <w:sz w:val="24"/>
          <w:szCs w:val="24"/>
        </w:rPr>
        <w:t>ben gekomen</w:t>
      </w:r>
      <w:r w:rsidR="00A52F69">
        <w:rPr>
          <w:rStyle w:val="CharacterStyle1"/>
          <w:rFonts w:ascii="Times New Roman" w:hAnsi="Times New Roman" w:cs="Times New Roman"/>
          <w:b w:val="0"/>
          <w:spacing w:val="-2"/>
          <w:sz w:val="24"/>
          <w:szCs w:val="24"/>
        </w:rPr>
        <w:t>”</w:t>
      </w:r>
      <w:r>
        <w:rPr>
          <w:rStyle w:val="CharacterStyle1"/>
          <w:rFonts w:ascii="Times New Roman" w:hAnsi="Times New Roman" w:cs="Times New Roman"/>
          <w:b w:val="0"/>
          <w:spacing w:val="-2"/>
          <w:sz w:val="24"/>
          <w:szCs w:val="24"/>
        </w:rPr>
        <w:t xml:space="preserve">, en 2 Sam. 3 : 9: </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God doe Abner zo en doe hem zo daartoe! Voorzeker, gelijk als de HEERE David gezworen heeft, dat </w:t>
      </w:r>
      <w:r w:rsidRPr="00FE24D4">
        <w:rPr>
          <w:rStyle w:val="CharacterStyle1"/>
          <w:rFonts w:ascii="Times New Roman" w:hAnsi="Times New Roman" w:cs="Times New Roman"/>
          <w:b w:val="0"/>
          <w:sz w:val="24"/>
          <w:szCs w:val="24"/>
        </w:rPr>
        <w:t>ik even alzo aan hem zal doen</w:t>
      </w:r>
      <w:r>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F23DD6" w:rsidRPr="00FE24D4" w:rsidRDefault="00F23DD6" w:rsidP="00F23DD6">
      <w:pPr>
        <w:pStyle w:val="Style3"/>
        <w:kinsoku w:val="0"/>
        <w:autoSpaceDE/>
        <w:autoSpaceDN/>
        <w:spacing w:line="216" w:lineRule="auto"/>
        <w:rPr>
          <w:rStyle w:val="CharacterStyle1"/>
          <w:rFonts w:ascii="Times New Roman" w:hAnsi="Times New Roman" w:cs="Times New Roman"/>
          <w:b w:val="0"/>
          <w:spacing w:val="-4"/>
          <w:sz w:val="24"/>
          <w:szCs w:val="24"/>
        </w:rPr>
      </w:pPr>
      <w:r w:rsidRPr="00FE24D4">
        <w:rPr>
          <w:rStyle w:val="CharacterStyle1"/>
          <w:rFonts w:ascii="Times New Roman" w:hAnsi="Times New Roman" w:cs="Times New Roman"/>
          <w:b w:val="0"/>
          <w:i/>
          <w:iCs/>
          <w:spacing w:val="3"/>
          <w:sz w:val="24"/>
          <w:szCs w:val="24"/>
        </w:rPr>
        <w:t xml:space="preserve">Getuigenis wil geven, </w:t>
      </w:r>
      <w:r w:rsidRPr="00FE24D4">
        <w:rPr>
          <w:rStyle w:val="CharacterStyle1"/>
          <w:rFonts w:ascii="Times New Roman" w:hAnsi="Times New Roman" w:cs="Times New Roman"/>
          <w:b w:val="0"/>
          <w:spacing w:val="3"/>
          <w:sz w:val="24"/>
          <w:szCs w:val="24"/>
        </w:rPr>
        <w:t>namelijk hem die zweert behouden en hem goed</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4"/>
          <w:sz w:val="24"/>
          <w:szCs w:val="24"/>
        </w:rPr>
        <w:t>doen, als hij recht zweert, maar hem vernielen en straffen, als hij willens en wetens liegt.</w:t>
      </w:r>
    </w:p>
    <w:p w:rsidR="00F23DD6" w:rsidRPr="00BC7267" w:rsidRDefault="00F23DD6" w:rsidP="00313D50">
      <w:pPr>
        <w:numPr>
          <w:ilvl w:val="0"/>
          <w:numId w:val="40"/>
        </w:numPr>
        <w:spacing w:before="324" w:line="213" w:lineRule="auto"/>
        <w:rPr>
          <w:b/>
          <w:bCs/>
          <w:i/>
          <w:iCs/>
          <w:spacing w:val="5"/>
        </w:rPr>
      </w:pPr>
      <w:r w:rsidRPr="00BC7267">
        <w:rPr>
          <w:b/>
          <w:bCs/>
          <w:i/>
          <w:iCs/>
          <w:spacing w:val="5"/>
        </w:rPr>
        <w:t>Of het de christenen geoorloofd is een eed te zweren.</w:t>
      </w:r>
    </w:p>
    <w:p w:rsidR="00F23DD6" w:rsidRPr="00FE24D4" w:rsidRDefault="00F23DD6" w:rsidP="00F23DD6">
      <w:pPr>
        <w:spacing w:before="72" w:after="72"/>
        <w:jc w:val="both"/>
        <w:rPr>
          <w:rStyle w:val="CharacterStyle1"/>
          <w:b w:val="0"/>
          <w:spacing w:val="-4"/>
          <w:sz w:val="24"/>
        </w:rPr>
      </w:pPr>
      <w:r w:rsidRPr="00FE24D4">
        <w:rPr>
          <w:spacing w:val="4"/>
        </w:rPr>
        <w:t>(Bastingius. Op die Vraag antwoordt de Catechismus met „ja</w:t>
      </w:r>
      <w:r w:rsidR="00A52F69">
        <w:rPr>
          <w:spacing w:val="4"/>
        </w:rPr>
        <w:t>”</w:t>
      </w:r>
      <w:r w:rsidRPr="00FE24D4">
        <w:rPr>
          <w:spacing w:val="4"/>
        </w:rPr>
        <w:t xml:space="preserve">, lijnrecht </w:t>
      </w:r>
      <w:r w:rsidRPr="00FE24D4">
        <w:t>tegen het onjuiste „nee</w:t>
      </w:r>
      <w:r w:rsidR="00A52F69">
        <w:t>”</w:t>
      </w:r>
      <w:r w:rsidRPr="00FE24D4">
        <w:t xml:space="preserve"> der </w:t>
      </w:r>
      <w:r w:rsidRPr="00FE24D4">
        <w:rPr>
          <w:i/>
          <w:iCs/>
        </w:rPr>
        <w:t xml:space="preserve">Wederdopers  </w:t>
      </w:r>
      <w:r w:rsidRPr="00FE24D4">
        <w:t>in; en tot verklaring daarvan</w:t>
      </w:r>
      <w:r>
        <w:t xml:space="preserve"> </w:t>
      </w:r>
      <w:r w:rsidRPr="00FE24D4">
        <w:rPr>
          <w:rStyle w:val="CharacterStyle1"/>
          <w:b w:val="0"/>
          <w:spacing w:val="1"/>
          <w:sz w:val="24"/>
        </w:rPr>
        <w:t xml:space="preserve">wordt 1. de eed bepaald, waarover hier gesproken wordt: wanneer en tot </w:t>
      </w:r>
      <w:r w:rsidRPr="00FE24D4">
        <w:rPr>
          <w:rStyle w:val="CharacterStyle1"/>
          <w:b w:val="0"/>
          <w:spacing w:val="-3"/>
          <w:sz w:val="24"/>
        </w:rPr>
        <w:t xml:space="preserve">welk doel door de christenen </w:t>
      </w:r>
      <w:r w:rsidR="0049522F">
        <w:rPr>
          <w:rStyle w:val="CharacterStyle1"/>
          <w:b w:val="0"/>
          <w:spacing w:val="-3"/>
          <w:sz w:val="24"/>
        </w:rPr>
        <w:t>Godz</w:t>
      </w:r>
      <w:r w:rsidRPr="00FE24D4">
        <w:rPr>
          <w:rStyle w:val="CharacterStyle1"/>
          <w:b w:val="0"/>
          <w:spacing w:val="-3"/>
          <w:sz w:val="24"/>
        </w:rPr>
        <w:t xml:space="preserve">alig een eed gedaan mag worden. 2. Wordt ook het bewijs aangevoerd, n.l. Gods bevel en de voorbeelden der heiligen, </w:t>
      </w:r>
      <w:r w:rsidRPr="00FE24D4">
        <w:rPr>
          <w:rStyle w:val="CharacterStyle1"/>
          <w:b w:val="0"/>
          <w:spacing w:val="4"/>
          <w:sz w:val="24"/>
        </w:rPr>
        <w:t>zowel van het Oude als van het Nieuwe Testament, die de eed juist ge</w:t>
      </w:r>
      <w:r w:rsidRPr="00FE24D4">
        <w:rPr>
          <w:rStyle w:val="CharacterStyle1"/>
          <w:b w:val="0"/>
          <w:spacing w:val="-4"/>
          <w:sz w:val="24"/>
        </w:rPr>
        <w:t>bruikt hebben.</w:t>
      </w:r>
    </w:p>
    <w:p w:rsidR="00F23DD6" w:rsidRDefault="00F23DD6" w:rsidP="00F23DD6">
      <w:pPr>
        <w:pStyle w:val="Style3"/>
        <w:kinsoku w:val="0"/>
        <w:autoSpaceDE/>
        <w:autoSpaceDN/>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6"/>
          <w:sz w:val="24"/>
          <w:szCs w:val="24"/>
        </w:rPr>
        <w:t xml:space="preserve">1. Hoe een eed, die de christenen </w:t>
      </w:r>
      <w:r w:rsidR="0049522F">
        <w:rPr>
          <w:rStyle w:val="CharacterStyle1"/>
          <w:rFonts w:ascii="Times New Roman" w:hAnsi="Times New Roman" w:cs="Times New Roman"/>
          <w:b w:val="0"/>
          <w:spacing w:val="6"/>
          <w:sz w:val="24"/>
          <w:szCs w:val="24"/>
        </w:rPr>
        <w:t>Godz</w:t>
      </w:r>
      <w:r w:rsidRPr="00FE24D4">
        <w:rPr>
          <w:rStyle w:val="CharacterStyle1"/>
          <w:rFonts w:ascii="Times New Roman" w:hAnsi="Times New Roman" w:cs="Times New Roman"/>
          <w:b w:val="0"/>
          <w:spacing w:val="6"/>
          <w:sz w:val="24"/>
          <w:szCs w:val="24"/>
        </w:rPr>
        <w:t xml:space="preserve">alig mogen zweren, zijn moet </w:t>
      </w:r>
      <w:r w:rsidRPr="00FE24D4">
        <w:rPr>
          <w:rStyle w:val="CharacterStyle1"/>
          <w:rFonts w:ascii="Times New Roman" w:hAnsi="Times New Roman" w:cs="Times New Roman"/>
          <w:b w:val="0"/>
          <w:sz w:val="24"/>
          <w:szCs w:val="24"/>
        </w:rPr>
        <w:t>wordt bepaald op tweeërlei wijze; namelijk, dat ze niet lichtvaardig of on</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1"/>
          <w:sz w:val="24"/>
          <w:szCs w:val="24"/>
        </w:rPr>
        <w:t xml:space="preserve">nodig, noch inzake ijdele of onbehoorlijke dingen geschieden mag, maar </w:t>
      </w:r>
      <w:r>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1</w:t>
      </w:r>
      <w:r>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als het tijd is, en </w:t>
      </w:r>
      <w:r>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2</w:t>
      </w:r>
      <w:r>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tot behoorlijke doeleinden. </w:t>
      </w:r>
    </w:p>
    <w:p w:rsidR="00F23DD6" w:rsidRPr="00FE24D4" w:rsidRDefault="00F23DD6" w:rsidP="00F23DD6">
      <w:pPr>
        <w:pStyle w:val="Style3"/>
        <w:kinsoku w:val="0"/>
        <w:autoSpaceDE/>
        <w:autoSpaceDN/>
        <w:rPr>
          <w:rStyle w:val="CharacterStyle1"/>
          <w:rFonts w:ascii="Times New Roman" w:hAnsi="Times New Roman" w:cs="Times New Roman"/>
          <w:b w:val="0"/>
          <w:sz w:val="24"/>
          <w:szCs w:val="24"/>
        </w:rPr>
      </w:pPr>
      <w:r>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1</w:t>
      </w:r>
      <w:r>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Wanneer het tijd is een </w:t>
      </w:r>
      <w:r w:rsidRPr="00FE24D4">
        <w:rPr>
          <w:rStyle w:val="CharacterStyle1"/>
          <w:rFonts w:ascii="Times New Roman" w:hAnsi="Times New Roman" w:cs="Times New Roman"/>
          <w:b w:val="0"/>
          <w:sz w:val="24"/>
          <w:szCs w:val="24"/>
        </w:rPr>
        <w:t>juiste eed af te leggen, leert de Catechismus, namelijk in twee gevallen.</w:t>
      </w:r>
    </w:p>
    <w:p w:rsidR="00F23DD6" w:rsidRDefault="00F23DD6" w:rsidP="00F23DD6">
      <w:pPr>
        <w:pStyle w:val="Style3"/>
        <w:kinsoku w:val="0"/>
        <w:autoSpaceDE/>
        <w:autoSpaceDN/>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2"/>
          <w:sz w:val="24"/>
          <w:szCs w:val="24"/>
        </w:rPr>
        <w:t xml:space="preserve">Ten eerste, als de Overheid het van haar onderdanen vraagt. Want men is </w:t>
      </w:r>
      <w:r w:rsidRPr="00FE24D4">
        <w:rPr>
          <w:rStyle w:val="CharacterStyle1"/>
          <w:rFonts w:ascii="Times New Roman" w:hAnsi="Times New Roman" w:cs="Times New Roman"/>
          <w:b w:val="0"/>
          <w:spacing w:val="-3"/>
          <w:sz w:val="24"/>
          <w:szCs w:val="24"/>
        </w:rPr>
        <w:t xml:space="preserve">verplicht, in alle dingen die niet met Gods Woord strijden, de Overheid te </w:t>
      </w:r>
      <w:r w:rsidRPr="00FE24D4">
        <w:rPr>
          <w:rStyle w:val="CharacterStyle1"/>
          <w:rFonts w:ascii="Times New Roman" w:hAnsi="Times New Roman" w:cs="Times New Roman"/>
          <w:b w:val="0"/>
          <w:spacing w:val="1"/>
          <w:sz w:val="24"/>
          <w:szCs w:val="24"/>
        </w:rPr>
        <w:t xml:space="preserve">gehoorzamen, vooral omdat zo'n eed tot het welzijn van het gemenebest </w:t>
      </w:r>
      <w:r w:rsidRPr="00FE24D4">
        <w:rPr>
          <w:rStyle w:val="CharacterStyle1"/>
          <w:rFonts w:ascii="Times New Roman" w:hAnsi="Times New Roman" w:cs="Times New Roman"/>
          <w:b w:val="0"/>
          <w:sz w:val="24"/>
          <w:szCs w:val="24"/>
        </w:rPr>
        <w:t>strekt, en daarom terecht een algemene of publieke eed genoemd kan wor</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2"/>
          <w:sz w:val="24"/>
          <w:szCs w:val="24"/>
        </w:rPr>
        <w:t xml:space="preserve">den; zoals wanneer koninkrijken en landen met elkaar verbonden sluiten, </w:t>
      </w:r>
      <w:r w:rsidRPr="00FE24D4">
        <w:rPr>
          <w:rStyle w:val="CharacterStyle1"/>
          <w:rFonts w:ascii="Times New Roman" w:hAnsi="Times New Roman" w:cs="Times New Roman"/>
          <w:b w:val="0"/>
          <w:spacing w:val="-4"/>
          <w:sz w:val="24"/>
          <w:szCs w:val="24"/>
        </w:rPr>
        <w:t xml:space="preserve">om trouw te houden, dan worden die met een eed bevestigd. Zo ook bij de </w:t>
      </w:r>
      <w:r w:rsidRPr="00FE24D4">
        <w:rPr>
          <w:rStyle w:val="CharacterStyle1"/>
          <w:rFonts w:ascii="Times New Roman" w:hAnsi="Times New Roman" w:cs="Times New Roman"/>
          <w:b w:val="0"/>
          <w:sz w:val="24"/>
          <w:szCs w:val="24"/>
        </w:rPr>
        <w:t xml:space="preserve">inhuldiging van heren of aanstelling van overheden, dan wordt hun de eed </w:t>
      </w:r>
      <w:r w:rsidRPr="00FE24D4">
        <w:rPr>
          <w:rStyle w:val="CharacterStyle1"/>
          <w:rFonts w:ascii="Times New Roman" w:hAnsi="Times New Roman" w:cs="Times New Roman"/>
          <w:b w:val="0"/>
          <w:spacing w:val="-5"/>
          <w:sz w:val="24"/>
          <w:szCs w:val="24"/>
        </w:rPr>
        <w:t xml:space="preserve">van trouw, tot beveiliging van de onderdanen, afgenomen. Zo leggen ook de </w:t>
      </w:r>
      <w:r w:rsidRPr="00FE24D4">
        <w:rPr>
          <w:rStyle w:val="CharacterStyle1"/>
          <w:rFonts w:ascii="Times New Roman" w:hAnsi="Times New Roman" w:cs="Times New Roman"/>
          <w:b w:val="0"/>
          <w:spacing w:val="1"/>
          <w:sz w:val="24"/>
          <w:szCs w:val="24"/>
        </w:rPr>
        <w:t xml:space="preserve">onderdanen tegenover hun heren de eed van hulde en trouw af; en zo zijn </w:t>
      </w:r>
      <w:r w:rsidRPr="00FE24D4">
        <w:rPr>
          <w:rStyle w:val="CharacterStyle1"/>
          <w:rFonts w:ascii="Times New Roman" w:hAnsi="Times New Roman" w:cs="Times New Roman"/>
          <w:b w:val="0"/>
          <w:spacing w:val="-3"/>
          <w:sz w:val="24"/>
          <w:szCs w:val="24"/>
        </w:rPr>
        <w:t xml:space="preserve">de onderdanen aan hun Overheden, en de burgers en inwoners onderling met </w:t>
      </w:r>
      <w:r w:rsidRPr="00FE24D4">
        <w:rPr>
          <w:rStyle w:val="CharacterStyle1"/>
          <w:rFonts w:ascii="Times New Roman" w:hAnsi="Times New Roman" w:cs="Times New Roman"/>
          <w:b w:val="0"/>
          <w:spacing w:val="-1"/>
          <w:sz w:val="24"/>
          <w:szCs w:val="24"/>
        </w:rPr>
        <w:t xml:space="preserve">een eed van trouw verbonden. De eed is ook een band tussen degenen, die </w:t>
      </w:r>
      <w:r w:rsidRPr="00FE24D4">
        <w:rPr>
          <w:rStyle w:val="CharacterStyle1"/>
          <w:rFonts w:ascii="Times New Roman" w:hAnsi="Times New Roman" w:cs="Times New Roman"/>
          <w:b w:val="0"/>
          <w:spacing w:val="2"/>
          <w:sz w:val="24"/>
          <w:szCs w:val="24"/>
        </w:rPr>
        <w:t xml:space="preserve">samen ten oorlog trekken, tussen de generaals en hun officieren, alsook </w:t>
      </w:r>
      <w:r w:rsidRPr="00FE24D4">
        <w:rPr>
          <w:rStyle w:val="CharacterStyle1"/>
          <w:rFonts w:ascii="Times New Roman" w:hAnsi="Times New Roman" w:cs="Times New Roman"/>
          <w:b w:val="0"/>
          <w:spacing w:val="-1"/>
          <w:sz w:val="24"/>
          <w:szCs w:val="24"/>
        </w:rPr>
        <w:t xml:space="preserve">tussen de gewone soldaten onderling, opdat zij mogen weten waaraan zij </w:t>
      </w:r>
      <w:r w:rsidRPr="00FE24D4">
        <w:rPr>
          <w:rStyle w:val="CharacterStyle1"/>
          <w:rFonts w:ascii="Times New Roman" w:hAnsi="Times New Roman" w:cs="Times New Roman"/>
          <w:b w:val="0"/>
          <w:spacing w:val="3"/>
          <w:sz w:val="24"/>
          <w:szCs w:val="24"/>
        </w:rPr>
        <w:t xml:space="preserve">verbonden zijn, en hoe zij elkaar vertrouwen zullen. Deze en dergelijke </w:t>
      </w:r>
      <w:r w:rsidRPr="00FE24D4">
        <w:rPr>
          <w:rStyle w:val="CharacterStyle1"/>
          <w:rFonts w:ascii="Times New Roman" w:hAnsi="Times New Roman" w:cs="Times New Roman"/>
          <w:b w:val="0"/>
          <w:spacing w:val="-1"/>
          <w:sz w:val="24"/>
          <w:szCs w:val="24"/>
        </w:rPr>
        <w:t xml:space="preserve">eden zijn alle geoorloofd en noodzakelijk, die </w:t>
      </w:r>
      <w:r w:rsidR="0049522F">
        <w:rPr>
          <w:rStyle w:val="CharacterStyle1"/>
          <w:rFonts w:ascii="Times New Roman" w:hAnsi="Times New Roman" w:cs="Times New Roman"/>
          <w:b w:val="0"/>
          <w:spacing w:val="-1"/>
          <w:sz w:val="24"/>
          <w:szCs w:val="24"/>
        </w:rPr>
        <w:t>Godz</w:t>
      </w:r>
      <w:r w:rsidRPr="00FE24D4">
        <w:rPr>
          <w:rStyle w:val="CharacterStyle1"/>
          <w:rFonts w:ascii="Times New Roman" w:hAnsi="Times New Roman" w:cs="Times New Roman"/>
          <w:b w:val="0"/>
          <w:spacing w:val="-1"/>
          <w:sz w:val="24"/>
          <w:szCs w:val="24"/>
        </w:rPr>
        <w:t xml:space="preserve">aliglijk tot het algemeen </w:t>
      </w:r>
      <w:r w:rsidRPr="00FE24D4">
        <w:rPr>
          <w:rStyle w:val="CharacterStyle1"/>
          <w:rFonts w:ascii="Times New Roman" w:hAnsi="Times New Roman" w:cs="Times New Roman"/>
          <w:b w:val="0"/>
          <w:spacing w:val="-3"/>
          <w:sz w:val="24"/>
          <w:szCs w:val="24"/>
        </w:rPr>
        <w:t>welzijn afgelegd moeten worden. Zo is het ook nodig, de waarheid in twij</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5"/>
          <w:sz w:val="24"/>
          <w:szCs w:val="24"/>
        </w:rPr>
        <w:t>felachtige gevallen met een eed te versterken, ter beslissing van proces</w:t>
      </w:r>
      <w:r w:rsidRPr="00FE24D4">
        <w:rPr>
          <w:rStyle w:val="CharacterStyle1"/>
          <w:rFonts w:ascii="Times New Roman" w:hAnsi="Times New Roman" w:cs="Times New Roman"/>
          <w:b w:val="0"/>
          <w:spacing w:val="5"/>
          <w:sz w:val="24"/>
          <w:szCs w:val="24"/>
        </w:rPr>
        <w:softHyphen/>
      </w:r>
      <w:r w:rsidRPr="00FE24D4">
        <w:rPr>
          <w:rStyle w:val="CharacterStyle1"/>
          <w:rFonts w:ascii="Times New Roman" w:hAnsi="Times New Roman" w:cs="Times New Roman"/>
          <w:b w:val="0"/>
          <w:spacing w:val="-3"/>
          <w:sz w:val="24"/>
          <w:szCs w:val="24"/>
        </w:rPr>
        <w:t xml:space="preserve">sen en andere goede zaken, wanneer de Overheid zulks aan de onderdanen </w:t>
      </w:r>
      <w:r w:rsidRPr="00FE24D4">
        <w:rPr>
          <w:rStyle w:val="CharacterStyle1"/>
          <w:rFonts w:ascii="Times New Roman" w:hAnsi="Times New Roman" w:cs="Times New Roman"/>
          <w:b w:val="0"/>
          <w:spacing w:val="1"/>
          <w:sz w:val="24"/>
          <w:szCs w:val="24"/>
        </w:rPr>
        <w:t xml:space="preserve">gebiedt en oplegt. </w:t>
      </w:r>
    </w:p>
    <w:p w:rsidR="00F23DD6" w:rsidRPr="00FE24D4" w:rsidRDefault="00F23DD6" w:rsidP="00F23DD6">
      <w:pPr>
        <w:pStyle w:val="Style3"/>
        <w:kinsoku w:val="0"/>
        <w:autoSpaceDE/>
        <w:autoSpaceDN/>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1"/>
          <w:sz w:val="24"/>
          <w:szCs w:val="24"/>
        </w:rPr>
        <w:t>Ten tweede, wanneer een bijzondere nood een eed ver</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z w:val="24"/>
          <w:szCs w:val="24"/>
        </w:rPr>
        <w:t xml:space="preserve">eist, om tot beslechting van twisten en onenigheden te dienen, of om een </w:t>
      </w:r>
      <w:r w:rsidRPr="00FE24D4">
        <w:rPr>
          <w:rStyle w:val="CharacterStyle1"/>
          <w:rFonts w:ascii="Times New Roman" w:hAnsi="Times New Roman" w:cs="Times New Roman"/>
          <w:b w:val="0"/>
          <w:spacing w:val="-7"/>
          <w:sz w:val="24"/>
          <w:szCs w:val="24"/>
        </w:rPr>
        <w:t>kwaad vermoeden weg te nemen, waarin de mensen onder de anderen overeen</w:t>
      </w:r>
      <w:r w:rsidRPr="00FE24D4">
        <w:rPr>
          <w:rStyle w:val="CharacterStyle1"/>
          <w:rFonts w:ascii="Times New Roman" w:hAnsi="Times New Roman" w:cs="Times New Roman"/>
          <w:b w:val="0"/>
          <w:spacing w:val="-7"/>
          <w:sz w:val="24"/>
          <w:szCs w:val="24"/>
        </w:rPr>
        <w:softHyphen/>
      </w:r>
      <w:r w:rsidRPr="00FE24D4">
        <w:rPr>
          <w:rStyle w:val="CharacterStyle1"/>
          <w:rFonts w:ascii="Times New Roman" w:hAnsi="Times New Roman" w:cs="Times New Roman"/>
          <w:b w:val="0"/>
          <w:spacing w:val="-1"/>
          <w:sz w:val="24"/>
          <w:szCs w:val="24"/>
        </w:rPr>
        <w:t>komen, en die gebruiken om trouw en waarheid te bevestigen.</w:t>
      </w:r>
    </w:p>
    <w:p w:rsidR="00F23DD6" w:rsidRDefault="00F23DD6" w:rsidP="00F23DD6">
      <w:pPr>
        <w:pStyle w:val="Style3"/>
        <w:kinsoku w:val="0"/>
        <w:autoSpaceDE/>
        <w:autoSpaceDN/>
        <w:rPr>
          <w:rStyle w:val="CharacterStyle1"/>
          <w:rFonts w:ascii="Times New Roman" w:hAnsi="Times New Roman" w:cs="Times New Roman"/>
          <w:b w:val="0"/>
          <w:spacing w:val="5"/>
          <w:sz w:val="24"/>
          <w:szCs w:val="24"/>
        </w:rPr>
      </w:pPr>
      <w:r w:rsidRPr="00FE24D4">
        <w:rPr>
          <w:rStyle w:val="CharacterStyle1"/>
          <w:rFonts w:ascii="Times New Roman" w:hAnsi="Times New Roman" w:cs="Times New Roman"/>
          <w:b w:val="0"/>
          <w:spacing w:val="5"/>
          <w:sz w:val="24"/>
          <w:szCs w:val="24"/>
        </w:rPr>
        <w:t xml:space="preserve">2. De </w:t>
      </w:r>
      <w:r w:rsidRPr="00FE24D4">
        <w:rPr>
          <w:rStyle w:val="CharacterStyle1"/>
          <w:rFonts w:ascii="Times New Roman" w:hAnsi="Times New Roman" w:cs="Times New Roman"/>
          <w:b w:val="0"/>
          <w:i/>
          <w:iCs/>
          <w:spacing w:val="5"/>
          <w:sz w:val="24"/>
          <w:szCs w:val="24"/>
        </w:rPr>
        <w:t xml:space="preserve">doeleinden </w:t>
      </w:r>
      <w:r w:rsidRPr="00FE24D4">
        <w:rPr>
          <w:rStyle w:val="CharacterStyle1"/>
          <w:rFonts w:ascii="Times New Roman" w:hAnsi="Times New Roman" w:cs="Times New Roman"/>
          <w:b w:val="0"/>
          <w:spacing w:val="5"/>
          <w:sz w:val="24"/>
          <w:szCs w:val="24"/>
        </w:rPr>
        <w:t xml:space="preserve">waartoe de eed moet afgelegd worden, zijn tweeërlei. </w:t>
      </w:r>
    </w:p>
    <w:p w:rsidR="00F23DD6" w:rsidRDefault="00F23DD6" w:rsidP="00F23DD6">
      <w:pPr>
        <w:pStyle w:val="Style3"/>
        <w:kinsoku w:val="0"/>
        <w:autoSpaceDE/>
        <w:autoSpaceDN/>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pacing w:val="-3"/>
          <w:sz w:val="24"/>
          <w:szCs w:val="24"/>
        </w:rPr>
        <w:t xml:space="preserve">Het </w:t>
      </w:r>
      <w:r w:rsidRPr="00FE24D4">
        <w:rPr>
          <w:rStyle w:val="CharacterStyle1"/>
          <w:rFonts w:ascii="Times New Roman" w:hAnsi="Times New Roman" w:cs="Times New Roman"/>
          <w:b w:val="0"/>
          <w:i/>
          <w:iCs/>
          <w:spacing w:val="-3"/>
          <w:sz w:val="24"/>
          <w:szCs w:val="24"/>
        </w:rPr>
        <w:t xml:space="preserve">eerste </w:t>
      </w:r>
      <w:r w:rsidRPr="00FE24D4">
        <w:rPr>
          <w:rStyle w:val="CharacterStyle1"/>
          <w:rFonts w:ascii="Times New Roman" w:hAnsi="Times New Roman" w:cs="Times New Roman"/>
          <w:b w:val="0"/>
          <w:spacing w:val="-3"/>
          <w:sz w:val="24"/>
          <w:szCs w:val="24"/>
        </w:rPr>
        <w:t xml:space="preserve">is, opdat Gods eer daarmee verbreid worde. Want omdat al ons handelen op Gods eer gericht moet zijn, is het immers behoorlijk, dat Gods </w:t>
      </w:r>
      <w:r w:rsidRPr="00FE24D4">
        <w:rPr>
          <w:rStyle w:val="CharacterStyle1"/>
          <w:rFonts w:ascii="Times New Roman" w:hAnsi="Times New Roman" w:cs="Times New Roman"/>
          <w:b w:val="0"/>
          <w:spacing w:val="4"/>
          <w:sz w:val="24"/>
          <w:szCs w:val="24"/>
        </w:rPr>
        <w:t>Naam alleen tot verbreiding van Zijn eer gebruikt wordt; hetgeen ge</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z w:val="24"/>
          <w:szCs w:val="24"/>
        </w:rPr>
        <w:t>schiedt, wanneer de eed, in de vreze des Heeren, bij gewichtige zaken ver</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1"/>
          <w:sz w:val="24"/>
          <w:szCs w:val="24"/>
        </w:rPr>
        <w:t xml:space="preserve">eist en afgelegd, en Hem de eer toegeschreven wordt, die Hem alleen en geen schepsel toekomt, dat Hij de leugen haat en de waarheid liefheeft, </w:t>
      </w:r>
      <w:r w:rsidRPr="00FE24D4">
        <w:rPr>
          <w:rStyle w:val="CharacterStyle1"/>
          <w:rFonts w:ascii="Times New Roman" w:hAnsi="Times New Roman" w:cs="Times New Roman"/>
          <w:b w:val="0"/>
          <w:sz w:val="24"/>
          <w:szCs w:val="24"/>
        </w:rPr>
        <w:t xml:space="preserve">harten en nieren doorzoekt en de leugens straft. </w:t>
      </w:r>
    </w:p>
    <w:p w:rsidR="00F23DD6" w:rsidRPr="00FE24D4" w:rsidRDefault="00F23DD6" w:rsidP="00F23DD6">
      <w:pPr>
        <w:pStyle w:val="Style3"/>
        <w:kinsoku w:val="0"/>
        <w:autoSpaceDE/>
        <w:autoSpaceDN/>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z w:val="24"/>
          <w:szCs w:val="24"/>
        </w:rPr>
        <w:t xml:space="preserve">Het </w:t>
      </w:r>
      <w:r w:rsidRPr="00FE24D4">
        <w:rPr>
          <w:rStyle w:val="CharacterStyle1"/>
          <w:rFonts w:ascii="Times New Roman" w:hAnsi="Times New Roman" w:cs="Times New Roman"/>
          <w:b w:val="0"/>
          <w:i/>
          <w:iCs/>
          <w:sz w:val="24"/>
          <w:szCs w:val="24"/>
        </w:rPr>
        <w:t xml:space="preserve">tweede </w:t>
      </w:r>
      <w:r w:rsidRPr="00FE24D4">
        <w:rPr>
          <w:rStyle w:val="CharacterStyle1"/>
          <w:rFonts w:ascii="Times New Roman" w:hAnsi="Times New Roman" w:cs="Times New Roman"/>
          <w:b w:val="0"/>
          <w:sz w:val="24"/>
          <w:szCs w:val="24"/>
        </w:rPr>
        <w:t>doel is 's naas</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3"/>
          <w:sz w:val="24"/>
          <w:szCs w:val="24"/>
        </w:rPr>
        <w:t xml:space="preserve">ten voordeel, stichting en zaligheid, om hem in een bepaalde zaak gerust te </w:t>
      </w:r>
      <w:r w:rsidRPr="00FE24D4">
        <w:rPr>
          <w:rStyle w:val="CharacterStyle1"/>
          <w:rFonts w:ascii="Times New Roman" w:hAnsi="Times New Roman" w:cs="Times New Roman"/>
          <w:b w:val="0"/>
          <w:spacing w:val="1"/>
          <w:sz w:val="24"/>
          <w:szCs w:val="24"/>
        </w:rPr>
        <w:t xml:space="preserve">stellen, waartoe een ieder uit liefde, goedwillig en bescheiden, zich behoort </w:t>
      </w:r>
      <w:r w:rsidRPr="00FE24D4">
        <w:rPr>
          <w:rStyle w:val="CharacterStyle1"/>
          <w:rFonts w:ascii="Times New Roman" w:hAnsi="Times New Roman" w:cs="Times New Roman"/>
          <w:b w:val="0"/>
          <w:spacing w:val="-1"/>
          <w:sz w:val="24"/>
          <w:szCs w:val="24"/>
        </w:rPr>
        <w:t>te laten vinden. Wanneer dan een eed afgelegd wordt op zulk een tijd en tot</w:t>
      </w:r>
      <w:r>
        <w:rPr>
          <w:rStyle w:val="CharacterStyle1"/>
          <w:rFonts w:ascii="Times New Roman" w:hAnsi="Times New Roman" w:cs="Times New Roman"/>
          <w:b w:val="0"/>
          <w:spacing w:val="-1"/>
          <w:sz w:val="24"/>
          <w:szCs w:val="24"/>
        </w:rPr>
        <w:t xml:space="preserve"> </w:t>
      </w:r>
      <w:r w:rsidRPr="00FE24D4">
        <w:rPr>
          <w:rStyle w:val="CharacterStyle1"/>
          <w:rFonts w:ascii="Times New Roman" w:hAnsi="Times New Roman" w:cs="Times New Roman"/>
          <w:b w:val="0"/>
          <w:spacing w:val="-4"/>
          <w:sz w:val="24"/>
          <w:szCs w:val="24"/>
        </w:rPr>
        <w:t xml:space="preserve">zulke doeleinden, dan mogen en moeten de christenen die </w:t>
      </w:r>
      <w:r w:rsidR="0049522F">
        <w:rPr>
          <w:rStyle w:val="CharacterStyle1"/>
          <w:rFonts w:ascii="Times New Roman" w:hAnsi="Times New Roman" w:cs="Times New Roman"/>
          <w:b w:val="0"/>
          <w:spacing w:val="-4"/>
          <w:sz w:val="24"/>
          <w:szCs w:val="24"/>
        </w:rPr>
        <w:t>Godz</w:t>
      </w:r>
      <w:r w:rsidRPr="00FE24D4">
        <w:rPr>
          <w:rStyle w:val="CharacterStyle1"/>
          <w:rFonts w:ascii="Times New Roman" w:hAnsi="Times New Roman" w:cs="Times New Roman"/>
          <w:b w:val="0"/>
          <w:spacing w:val="-4"/>
          <w:sz w:val="24"/>
          <w:szCs w:val="24"/>
        </w:rPr>
        <w:t xml:space="preserve">alig afleggen, zoals nu voor het tweede deel van het Antwoord verklaard en bewezen zal </w:t>
      </w:r>
      <w:r>
        <w:rPr>
          <w:rStyle w:val="CharacterStyle1"/>
          <w:rFonts w:ascii="Times New Roman" w:hAnsi="Times New Roman" w:cs="Times New Roman"/>
          <w:b w:val="0"/>
          <w:sz w:val="24"/>
          <w:szCs w:val="24"/>
        </w:rPr>
        <w:t>worde</w:t>
      </w:r>
      <w:r w:rsidRPr="00FE24D4">
        <w:rPr>
          <w:rStyle w:val="CharacterStyle1"/>
          <w:rFonts w:ascii="Times New Roman" w:hAnsi="Times New Roman" w:cs="Times New Roman"/>
          <w:b w:val="0"/>
          <w:sz w:val="24"/>
          <w:szCs w:val="24"/>
        </w:rPr>
        <w:t>n.)</w:t>
      </w:r>
    </w:p>
    <w:p w:rsidR="00F23DD6" w:rsidRDefault="00F23DD6" w:rsidP="00F23DD6">
      <w:pPr>
        <w:pStyle w:val="Style3"/>
        <w:kinsoku w:val="0"/>
        <w:autoSpaceDE/>
        <w:autoSpaceDN/>
        <w:rPr>
          <w:rStyle w:val="CharacterStyle1"/>
          <w:rFonts w:ascii="Times New Roman" w:hAnsi="Times New Roman" w:cs="Times New Roman"/>
          <w:b w:val="0"/>
          <w:spacing w:val="-2"/>
          <w:sz w:val="24"/>
          <w:szCs w:val="24"/>
        </w:rPr>
      </w:pPr>
    </w:p>
    <w:p w:rsidR="00F23DD6" w:rsidRPr="00FE24D4" w:rsidRDefault="00F23DD6" w:rsidP="00F23DD6">
      <w:pPr>
        <w:pStyle w:val="Style3"/>
        <w:kinsoku w:val="0"/>
        <w:autoSpaceDE/>
        <w:autoSpaceDN/>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2"/>
          <w:sz w:val="24"/>
          <w:szCs w:val="24"/>
        </w:rPr>
        <w:t xml:space="preserve">II. De </w:t>
      </w:r>
      <w:r w:rsidRPr="00FE24D4">
        <w:rPr>
          <w:rStyle w:val="CharacterStyle1"/>
          <w:rFonts w:ascii="Times New Roman" w:hAnsi="Times New Roman" w:cs="Times New Roman"/>
          <w:b w:val="0"/>
          <w:i/>
          <w:iCs/>
          <w:spacing w:val="-2"/>
          <w:sz w:val="24"/>
          <w:szCs w:val="24"/>
        </w:rPr>
        <w:t xml:space="preserve">bewijzen </w:t>
      </w:r>
      <w:r w:rsidRPr="00FE24D4">
        <w:rPr>
          <w:rStyle w:val="CharacterStyle1"/>
          <w:rFonts w:ascii="Times New Roman" w:hAnsi="Times New Roman" w:cs="Times New Roman"/>
          <w:b w:val="0"/>
          <w:spacing w:val="-2"/>
          <w:sz w:val="24"/>
          <w:szCs w:val="24"/>
        </w:rPr>
        <w:t>waarmee ook bewezen wordt, dat het de christenen geoor</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3"/>
          <w:sz w:val="24"/>
          <w:szCs w:val="24"/>
        </w:rPr>
        <w:t xml:space="preserve">loofd is om </w:t>
      </w:r>
      <w:r w:rsidR="0049522F">
        <w:rPr>
          <w:rStyle w:val="CharacterStyle1"/>
          <w:rFonts w:ascii="Times New Roman" w:hAnsi="Times New Roman" w:cs="Times New Roman"/>
          <w:b w:val="0"/>
          <w:spacing w:val="-3"/>
          <w:sz w:val="24"/>
          <w:szCs w:val="24"/>
        </w:rPr>
        <w:t>Godz</w:t>
      </w:r>
      <w:r w:rsidRPr="00FE24D4">
        <w:rPr>
          <w:rStyle w:val="CharacterStyle1"/>
          <w:rFonts w:ascii="Times New Roman" w:hAnsi="Times New Roman" w:cs="Times New Roman"/>
          <w:b w:val="0"/>
          <w:spacing w:val="-3"/>
          <w:sz w:val="24"/>
          <w:szCs w:val="24"/>
        </w:rPr>
        <w:t xml:space="preserve">aliglijk bij de Naam des Heeren te zweren, worden in de </w:t>
      </w:r>
      <w:r w:rsidRPr="00FE24D4">
        <w:rPr>
          <w:rStyle w:val="CharacterStyle1"/>
          <w:rFonts w:ascii="Times New Roman" w:hAnsi="Times New Roman" w:cs="Times New Roman"/>
          <w:b w:val="0"/>
          <w:spacing w:val="-2"/>
          <w:sz w:val="24"/>
          <w:szCs w:val="24"/>
        </w:rPr>
        <w:t>Catechismus, vier in getal, als volgt genoemd.</w:t>
      </w:r>
    </w:p>
    <w:p w:rsidR="00F23DD6" w:rsidRDefault="00F23DD6" w:rsidP="00F23DD6">
      <w:pPr>
        <w:pStyle w:val="Style3"/>
        <w:kinsoku w:val="0"/>
        <w:autoSpaceDE/>
        <w:autoSpaceDN/>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3"/>
          <w:sz w:val="24"/>
          <w:szCs w:val="24"/>
        </w:rPr>
        <w:t>1. Opdat de eer van God verbreid worde. Want de waarheid en haar open</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1"/>
          <w:sz w:val="24"/>
          <w:szCs w:val="24"/>
        </w:rPr>
        <w:t xml:space="preserve">baring strekken grotelijks tot Gods eer. </w:t>
      </w:r>
    </w:p>
    <w:p w:rsidR="00F23DD6" w:rsidRDefault="00F23DD6" w:rsidP="00F23DD6">
      <w:pPr>
        <w:pStyle w:val="Style3"/>
        <w:kinsoku w:val="0"/>
        <w:autoSpaceDE/>
        <w:autoSpaceDN/>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1"/>
          <w:sz w:val="24"/>
          <w:szCs w:val="24"/>
        </w:rPr>
        <w:t>2. Opdat de zaligheid en het wel</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2"/>
          <w:sz w:val="24"/>
          <w:szCs w:val="24"/>
        </w:rPr>
        <w:t>zijn van anderen bevorderd worde. Want onze zaligheid bestaat in de waar</w:t>
      </w:r>
      <w:r w:rsidRPr="00FE24D4">
        <w:rPr>
          <w:rStyle w:val="CharacterStyle1"/>
          <w:rFonts w:ascii="Times New Roman" w:hAnsi="Times New Roman" w:cs="Times New Roman"/>
          <w:b w:val="0"/>
          <w:spacing w:val="-2"/>
          <w:sz w:val="24"/>
          <w:szCs w:val="24"/>
        </w:rPr>
        <w:softHyphen/>
        <w:t xml:space="preserve">heid, en inzonderheid in de hemelse waarheid. </w:t>
      </w:r>
    </w:p>
    <w:p w:rsidR="00F23DD6" w:rsidRPr="00FE24D4" w:rsidRDefault="00F23DD6" w:rsidP="00F23DD6">
      <w:pPr>
        <w:pStyle w:val="Style3"/>
        <w:kinsoku w:val="0"/>
        <w:autoSpaceDE/>
        <w:autoSpaceDN/>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spacing w:val="-2"/>
          <w:sz w:val="24"/>
          <w:szCs w:val="24"/>
        </w:rPr>
        <w:t>3. Omdat een wettig eedzwe</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4"/>
          <w:sz w:val="24"/>
          <w:szCs w:val="24"/>
        </w:rPr>
        <w:t xml:space="preserve">ren in Gods Woord gegrond is, Deut. 6 : 13 en 10 : 20, enz. 4. Omdat het door </w:t>
      </w:r>
      <w:r w:rsidRPr="00FE24D4">
        <w:rPr>
          <w:rStyle w:val="CharacterStyle1"/>
          <w:rFonts w:ascii="Times New Roman" w:hAnsi="Times New Roman" w:cs="Times New Roman"/>
          <w:b w:val="0"/>
          <w:spacing w:val="-3"/>
          <w:sz w:val="24"/>
          <w:szCs w:val="24"/>
        </w:rPr>
        <w:t>de heiligen recht gebruikt geweest is.</w:t>
      </w:r>
    </w:p>
    <w:p w:rsidR="00F23DD6" w:rsidRPr="00FE24D4" w:rsidRDefault="00F23DD6" w:rsidP="00F23DD6">
      <w:pPr>
        <w:pStyle w:val="Style3"/>
        <w:kinsoku w:val="0"/>
        <w:autoSpaceDE/>
        <w:autoSpaceDN/>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3"/>
          <w:sz w:val="24"/>
          <w:szCs w:val="24"/>
        </w:rPr>
        <w:t xml:space="preserve">(Lansbergen. De eerste twee bewijzen zijn ontleend aan het nut en de </w:t>
      </w:r>
      <w:r w:rsidRPr="00FE24D4">
        <w:rPr>
          <w:rStyle w:val="CharacterStyle1"/>
          <w:rFonts w:ascii="Times New Roman" w:hAnsi="Times New Roman" w:cs="Times New Roman"/>
          <w:b w:val="0"/>
          <w:spacing w:val="-4"/>
          <w:sz w:val="24"/>
          <w:szCs w:val="24"/>
        </w:rPr>
        <w:t xml:space="preserve">noodzaak van de eed. Want wat tot Gods eer en tot bevordering van onzes </w:t>
      </w:r>
      <w:r w:rsidRPr="00FE24D4">
        <w:rPr>
          <w:rStyle w:val="CharacterStyle1"/>
          <w:rFonts w:ascii="Times New Roman" w:hAnsi="Times New Roman" w:cs="Times New Roman"/>
          <w:b w:val="0"/>
          <w:spacing w:val="1"/>
          <w:sz w:val="24"/>
          <w:szCs w:val="24"/>
        </w:rPr>
        <w:t xml:space="preserve">naasten welzijn dient, is nuttig en nodig. Welnu, de eed die wettig afgelegd </w:t>
      </w:r>
      <w:r w:rsidRPr="00FE24D4">
        <w:rPr>
          <w:rStyle w:val="CharacterStyle1"/>
          <w:rFonts w:ascii="Times New Roman" w:hAnsi="Times New Roman" w:cs="Times New Roman"/>
          <w:b w:val="0"/>
          <w:spacing w:val="2"/>
          <w:sz w:val="24"/>
          <w:szCs w:val="24"/>
        </w:rPr>
        <w:t xml:space="preserve">is, dient om Gods eer en onzes naasten welzijn te bevorderen. Dus is ze </w:t>
      </w:r>
      <w:r w:rsidRPr="00FE24D4">
        <w:rPr>
          <w:rStyle w:val="CharacterStyle1"/>
          <w:rFonts w:ascii="Times New Roman" w:hAnsi="Times New Roman" w:cs="Times New Roman"/>
          <w:b w:val="0"/>
          <w:spacing w:val="-2"/>
          <w:sz w:val="24"/>
          <w:szCs w:val="24"/>
        </w:rPr>
        <w:t>zeer nuttig en nodig.)</w:t>
      </w:r>
    </w:p>
    <w:p w:rsidR="00F23DD6" w:rsidRDefault="00F23DD6" w:rsidP="00F23DD6">
      <w:pPr>
        <w:pStyle w:val="Style3"/>
        <w:kinsoku w:val="0"/>
        <w:autoSpaceDE/>
        <w:autoSpaceDN/>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pacing w:val="5"/>
          <w:sz w:val="24"/>
          <w:szCs w:val="24"/>
        </w:rPr>
        <w:t xml:space="preserve">Maar het is in verband met de </w:t>
      </w:r>
      <w:r w:rsidRPr="00FE24D4">
        <w:rPr>
          <w:rStyle w:val="CharacterStyle1"/>
          <w:rFonts w:ascii="Times New Roman" w:hAnsi="Times New Roman" w:cs="Times New Roman"/>
          <w:b w:val="0"/>
          <w:i/>
          <w:iCs/>
          <w:spacing w:val="5"/>
          <w:sz w:val="24"/>
          <w:szCs w:val="24"/>
        </w:rPr>
        <w:t xml:space="preserve">Wederdopers, </w:t>
      </w:r>
      <w:r w:rsidRPr="00FE24D4">
        <w:rPr>
          <w:rStyle w:val="CharacterStyle1"/>
          <w:rFonts w:ascii="Times New Roman" w:hAnsi="Times New Roman" w:cs="Times New Roman"/>
          <w:b w:val="0"/>
          <w:spacing w:val="5"/>
          <w:sz w:val="24"/>
          <w:szCs w:val="24"/>
        </w:rPr>
        <w:t xml:space="preserve">die over deze kwestie met </w:t>
      </w:r>
      <w:r w:rsidRPr="00FE24D4">
        <w:rPr>
          <w:rStyle w:val="CharacterStyle1"/>
          <w:rFonts w:ascii="Times New Roman" w:hAnsi="Times New Roman" w:cs="Times New Roman"/>
          <w:b w:val="0"/>
          <w:spacing w:val="2"/>
          <w:sz w:val="24"/>
          <w:szCs w:val="24"/>
        </w:rPr>
        <w:t>ons van mening verschillen</w:t>
      </w:r>
      <w:r>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van veel belang, dat we deze twee laatste </w:t>
      </w:r>
      <w:r w:rsidRPr="00FE24D4">
        <w:rPr>
          <w:rStyle w:val="CharacterStyle1"/>
          <w:rFonts w:ascii="Times New Roman" w:hAnsi="Times New Roman" w:cs="Times New Roman"/>
          <w:b w:val="0"/>
          <w:sz w:val="24"/>
          <w:szCs w:val="24"/>
        </w:rPr>
        <w:t xml:space="preserve">redenen wat uitvoeriger gaan behandelen. </w:t>
      </w:r>
    </w:p>
    <w:p w:rsidR="00F23DD6" w:rsidRDefault="00F23DD6" w:rsidP="00F23DD6">
      <w:pPr>
        <w:pStyle w:val="Style3"/>
        <w:kinsoku w:val="0"/>
        <w:autoSpaceDE/>
        <w:autoSpaceDN/>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z w:val="24"/>
          <w:szCs w:val="24"/>
        </w:rPr>
        <w:t>(Bastingius, Lansbergen. De eer</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3"/>
          <w:sz w:val="24"/>
          <w:szCs w:val="24"/>
        </w:rPr>
        <w:t xml:space="preserve">ste van deze twee is ontleend aan het bevel van God, en de tweede aan de </w:t>
      </w:r>
      <w:r w:rsidRPr="00FE24D4">
        <w:rPr>
          <w:rStyle w:val="CharacterStyle1"/>
          <w:rFonts w:ascii="Times New Roman" w:hAnsi="Times New Roman" w:cs="Times New Roman"/>
          <w:b w:val="0"/>
          <w:spacing w:val="-1"/>
          <w:sz w:val="24"/>
          <w:szCs w:val="24"/>
        </w:rPr>
        <w:t>voorbeelden van de heiligen, zowel uit het Oude als uit het Nieuwe Testa</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4"/>
          <w:sz w:val="24"/>
          <w:szCs w:val="24"/>
        </w:rPr>
        <w:t xml:space="preserve">ment. Beide bewijzen zijn zeer vast. Want wat God openlijk in Zijn Woord </w:t>
      </w:r>
      <w:r w:rsidRPr="00FE24D4">
        <w:rPr>
          <w:rStyle w:val="CharacterStyle1"/>
          <w:rFonts w:ascii="Times New Roman" w:hAnsi="Times New Roman" w:cs="Times New Roman"/>
          <w:b w:val="0"/>
          <w:sz w:val="24"/>
          <w:szCs w:val="24"/>
        </w:rPr>
        <w:t>gebiedt, dat behoort niet alleen, maar moet een christen ook doen; en het</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2"/>
          <w:sz w:val="24"/>
          <w:szCs w:val="24"/>
        </w:rPr>
        <w:t xml:space="preserve">geen van God Zelf, van Christus, van alle heiligen, voor en na Christus' </w:t>
      </w:r>
      <w:r w:rsidRPr="00FE24D4">
        <w:rPr>
          <w:rStyle w:val="CharacterStyle1"/>
          <w:rFonts w:ascii="Times New Roman" w:hAnsi="Times New Roman" w:cs="Times New Roman"/>
          <w:b w:val="0"/>
          <w:spacing w:val="-2"/>
          <w:sz w:val="24"/>
          <w:szCs w:val="24"/>
        </w:rPr>
        <w:t xml:space="preserve">tijden gedaan is, dat mag van de christenen ook </w:t>
      </w:r>
      <w:r w:rsidR="0049522F">
        <w:rPr>
          <w:rStyle w:val="CharacterStyle1"/>
          <w:rFonts w:ascii="Times New Roman" w:hAnsi="Times New Roman" w:cs="Times New Roman"/>
          <w:b w:val="0"/>
          <w:spacing w:val="-2"/>
          <w:sz w:val="24"/>
          <w:szCs w:val="24"/>
        </w:rPr>
        <w:t>Godz</w:t>
      </w:r>
      <w:r w:rsidRPr="00FE24D4">
        <w:rPr>
          <w:rStyle w:val="CharacterStyle1"/>
          <w:rFonts w:ascii="Times New Roman" w:hAnsi="Times New Roman" w:cs="Times New Roman"/>
          <w:b w:val="0"/>
          <w:spacing w:val="-2"/>
          <w:sz w:val="24"/>
          <w:szCs w:val="24"/>
        </w:rPr>
        <w:t xml:space="preserve">aliglijk gedaan worden. </w:t>
      </w:r>
      <w:r w:rsidRPr="00FE24D4">
        <w:rPr>
          <w:rStyle w:val="CharacterStyle1"/>
          <w:rFonts w:ascii="Times New Roman" w:hAnsi="Times New Roman" w:cs="Times New Roman"/>
          <w:b w:val="0"/>
          <w:sz w:val="24"/>
          <w:szCs w:val="24"/>
        </w:rPr>
        <w:t xml:space="preserve">Het bewijs hiervan is zeer duidelijk. </w:t>
      </w:r>
    </w:p>
    <w:p w:rsidR="00F23DD6" w:rsidRDefault="00F23DD6" w:rsidP="00F23DD6">
      <w:pPr>
        <w:pStyle w:val="Style3"/>
        <w:kinsoku w:val="0"/>
        <w:autoSpaceDE/>
        <w:autoSpaceDN/>
        <w:rPr>
          <w:rStyle w:val="CharacterStyle1"/>
          <w:rFonts w:ascii="Times New Roman" w:hAnsi="Times New Roman" w:cs="Times New Roman"/>
          <w:b w:val="0"/>
          <w:spacing w:val="-1"/>
          <w:sz w:val="24"/>
          <w:szCs w:val="24"/>
        </w:rPr>
      </w:pPr>
      <w:smartTag w:uri="urn:schemas-microsoft-com:office:smarttags" w:element="metricconverter">
        <w:smartTagPr>
          <w:attr w:name="ProductID" w:val="1. In"/>
        </w:smartTagPr>
        <w:r w:rsidRPr="00FE24D4">
          <w:rPr>
            <w:rStyle w:val="CharacterStyle1"/>
            <w:rFonts w:ascii="Times New Roman" w:hAnsi="Times New Roman" w:cs="Times New Roman"/>
            <w:b w:val="0"/>
            <w:sz w:val="24"/>
            <w:szCs w:val="24"/>
          </w:rPr>
          <w:t>1. In</w:t>
        </w:r>
      </w:smartTag>
      <w:r w:rsidRPr="00FE24D4">
        <w:rPr>
          <w:rStyle w:val="CharacterStyle1"/>
          <w:rFonts w:ascii="Times New Roman" w:hAnsi="Times New Roman" w:cs="Times New Roman"/>
          <w:b w:val="0"/>
          <w:sz w:val="24"/>
          <w:szCs w:val="24"/>
        </w:rPr>
        <w:t xml:space="preserve"> het Oude Testament hebben wij </w:t>
      </w:r>
      <w:r w:rsidRPr="00FE24D4">
        <w:rPr>
          <w:rStyle w:val="CharacterStyle1"/>
          <w:rFonts w:ascii="Times New Roman" w:hAnsi="Times New Roman" w:cs="Times New Roman"/>
          <w:b w:val="0"/>
          <w:spacing w:val="1"/>
          <w:sz w:val="24"/>
          <w:szCs w:val="24"/>
        </w:rPr>
        <w:t xml:space="preserve">het </w:t>
      </w:r>
      <w:r w:rsidRPr="00FE24D4">
        <w:rPr>
          <w:rStyle w:val="CharacterStyle1"/>
          <w:rFonts w:ascii="Times New Roman" w:hAnsi="Times New Roman" w:cs="Times New Roman"/>
          <w:b w:val="0"/>
          <w:i/>
          <w:iCs/>
          <w:spacing w:val="1"/>
          <w:sz w:val="24"/>
          <w:szCs w:val="24"/>
        </w:rPr>
        <w:t xml:space="preserve">bevel van God, </w:t>
      </w:r>
      <w:r w:rsidRPr="00FE24D4">
        <w:rPr>
          <w:rStyle w:val="CharacterStyle1"/>
          <w:rFonts w:ascii="Times New Roman" w:hAnsi="Times New Roman" w:cs="Times New Roman"/>
          <w:b w:val="0"/>
          <w:spacing w:val="1"/>
          <w:sz w:val="24"/>
          <w:szCs w:val="24"/>
        </w:rPr>
        <w:t xml:space="preserve">en de voorbeelden der heiligen. Het bevel van de eden </w:t>
      </w:r>
      <w:r w:rsidRPr="00FE24D4">
        <w:rPr>
          <w:rStyle w:val="CharacterStyle1"/>
          <w:rFonts w:ascii="Times New Roman" w:hAnsi="Times New Roman" w:cs="Times New Roman"/>
          <w:b w:val="0"/>
          <w:spacing w:val="-2"/>
          <w:sz w:val="24"/>
          <w:szCs w:val="24"/>
        </w:rPr>
        <w:t>heeft God Zelf gegeven, Deut. 6 : 13: „Gij zult den HEERE uw God vre</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1"/>
          <w:sz w:val="24"/>
          <w:szCs w:val="24"/>
        </w:rPr>
        <w:t>zen en Hem dienen, en gij zult bij Zijn Naam zweren</w:t>
      </w:r>
      <w:r>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Daaruit blijkt, dat de rechtmatige eed een deel uitmaakt van de dienst van God, want </w:t>
      </w:r>
      <w:r w:rsidRPr="00FE24D4">
        <w:rPr>
          <w:rStyle w:val="CharacterStyle1"/>
          <w:rFonts w:ascii="Times New Roman" w:hAnsi="Times New Roman" w:cs="Times New Roman"/>
          <w:b w:val="0"/>
          <w:i/>
          <w:iCs/>
          <w:spacing w:val="-1"/>
          <w:sz w:val="24"/>
          <w:szCs w:val="24"/>
        </w:rPr>
        <w:t>God die</w:t>
      </w:r>
      <w:r w:rsidRPr="00FE24D4">
        <w:rPr>
          <w:rStyle w:val="CharacterStyle1"/>
          <w:rFonts w:ascii="Times New Roman" w:hAnsi="Times New Roman" w:cs="Times New Roman"/>
          <w:b w:val="0"/>
          <w:i/>
          <w:iCs/>
          <w:spacing w:val="-1"/>
          <w:sz w:val="24"/>
          <w:szCs w:val="24"/>
        </w:rPr>
        <w:softHyphen/>
      </w:r>
      <w:r w:rsidRPr="00FE24D4">
        <w:rPr>
          <w:rStyle w:val="CharacterStyle1"/>
          <w:rFonts w:ascii="Times New Roman" w:hAnsi="Times New Roman" w:cs="Times New Roman"/>
          <w:b w:val="0"/>
          <w:i/>
          <w:iCs/>
          <w:spacing w:val="2"/>
          <w:sz w:val="24"/>
          <w:szCs w:val="24"/>
        </w:rPr>
        <w:t xml:space="preserve">nen </w:t>
      </w:r>
      <w:r w:rsidRPr="00FE24D4">
        <w:rPr>
          <w:rStyle w:val="CharacterStyle1"/>
          <w:rFonts w:ascii="Times New Roman" w:hAnsi="Times New Roman" w:cs="Times New Roman"/>
          <w:b w:val="0"/>
          <w:spacing w:val="2"/>
          <w:sz w:val="24"/>
          <w:szCs w:val="24"/>
        </w:rPr>
        <w:t xml:space="preserve">en bij Zijn Naam zweren wordt samengevoegd en geboden; waarom </w:t>
      </w:r>
      <w:r w:rsidRPr="00FE24D4">
        <w:rPr>
          <w:rStyle w:val="CharacterStyle1"/>
          <w:rFonts w:ascii="Times New Roman" w:hAnsi="Times New Roman" w:cs="Times New Roman"/>
          <w:b w:val="0"/>
          <w:spacing w:val="-3"/>
          <w:sz w:val="24"/>
          <w:szCs w:val="24"/>
        </w:rPr>
        <w:t xml:space="preserve">ook de eed onder Gods volk voortdurend in gebruik moet blijven. Zo ook in </w:t>
      </w:r>
      <w:r w:rsidRPr="00FE24D4">
        <w:rPr>
          <w:rStyle w:val="CharacterStyle1"/>
          <w:rFonts w:ascii="Times New Roman" w:hAnsi="Times New Roman" w:cs="Times New Roman"/>
          <w:b w:val="0"/>
          <w:spacing w:val="3"/>
          <w:sz w:val="24"/>
          <w:szCs w:val="24"/>
        </w:rPr>
        <w:t>Ex. 22</w:t>
      </w:r>
      <w:r w:rsidR="00A568EB">
        <w:rPr>
          <w:rStyle w:val="CharacterStyle1"/>
          <w:rFonts w:ascii="Times New Roman" w:hAnsi="Times New Roman" w:cs="Times New Roman"/>
          <w:b w:val="0"/>
          <w:spacing w:val="3"/>
          <w:sz w:val="24"/>
          <w:szCs w:val="24"/>
        </w:rPr>
        <w:t>;</w:t>
      </w:r>
      <w:r w:rsidRPr="00FE24D4">
        <w:rPr>
          <w:rStyle w:val="CharacterStyle1"/>
          <w:rFonts w:ascii="Times New Roman" w:hAnsi="Times New Roman" w:cs="Times New Roman"/>
          <w:b w:val="0"/>
          <w:spacing w:val="3"/>
          <w:sz w:val="24"/>
          <w:szCs w:val="24"/>
        </w:rPr>
        <w:t xml:space="preserve"> 10v. heeft God deze wet tot beslechting van twistzaken gesteld: </w:t>
      </w:r>
      <w:r w:rsidRPr="00FE24D4">
        <w:rPr>
          <w:rStyle w:val="CharacterStyle1"/>
          <w:rFonts w:ascii="Times New Roman" w:hAnsi="Times New Roman" w:cs="Times New Roman"/>
          <w:b w:val="0"/>
          <w:spacing w:val="-5"/>
          <w:sz w:val="24"/>
          <w:szCs w:val="24"/>
        </w:rPr>
        <w:t xml:space="preserve">„Wanneer iemand aan zijn naaste een ezel of os of klein vee of enig beest te </w:t>
      </w:r>
      <w:r w:rsidRPr="00FE24D4">
        <w:rPr>
          <w:rStyle w:val="CharacterStyle1"/>
          <w:rFonts w:ascii="Times New Roman" w:hAnsi="Times New Roman" w:cs="Times New Roman"/>
          <w:b w:val="0"/>
          <w:spacing w:val="-6"/>
          <w:sz w:val="24"/>
          <w:szCs w:val="24"/>
        </w:rPr>
        <w:t>bewaren geeft en het sterft, of het wordt verzeerd of weggedreven, dat het nie</w:t>
      </w:r>
      <w:r w:rsidRPr="00FE24D4">
        <w:rPr>
          <w:rStyle w:val="CharacterStyle1"/>
          <w:rFonts w:ascii="Times New Roman" w:hAnsi="Times New Roman" w:cs="Times New Roman"/>
          <w:b w:val="0"/>
          <w:spacing w:val="-6"/>
          <w:sz w:val="24"/>
          <w:szCs w:val="24"/>
        </w:rPr>
        <w:softHyphen/>
      </w:r>
      <w:r w:rsidRPr="00FE24D4">
        <w:rPr>
          <w:rStyle w:val="CharacterStyle1"/>
          <w:rFonts w:ascii="Times New Roman" w:hAnsi="Times New Roman" w:cs="Times New Roman"/>
          <w:b w:val="0"/>
          <w:spacing w:val="-1"/>
          <w:sz w:val="24"/>
          <w:szCs w:val="24"/>
        </w:rPr>
        <w:t xml:space="preserve">mand ziet, zo zal des HEEREN eed tussen hen beiden zijn, of hij niet zijn </w:t>
      </w:r>
      <w:r w:rsidRPr="00FE24D4">
        <w:rPr>
          <w:rStyle w:val="CharacterStyle1"/>
          <w:rFonts w:ascii="Times New Roman" w:hAnsi="Times New Roman" w:cs="Times New Roman"/>
          <w:b w:val="0"/>
          <w:spacing w:val="-3"/>
          <w:sz w:val="24"/>
          <w:szCs w:val="24"/>
        </w:rPr>
        <w:t>hand aan zijns naasten have geslagen heeft; en derzelver heer zal dien aanne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1"/>
          <w:sz w:val="24"/>
          <w:szCs w:val="24"/>
        </w:rPr>
        <w:t>men; en hij zal het niet wedergeven</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en in Ps. 63 : 12: „Een iegelijk die bij </w:t>
      </w:r>
      <w:r w:rsidRPr="00FE24D4">
        <w:rPr>
          <w:rStyle w:val="CharacterStyle1"/>
          <w:rFonts w:ascii="Times New Roman" w:hAnsi="Times New Roman" w:cs="Times New Roman"/>
          <w:b w:val="0"/>
          <w:spacing w:val="-2"/>
          <w:sz w:val="24"/>
          <w:szCs w:val="24"/>
        </w:rPr>
        <w:t>Hem zweert, zal zich beroemen</w:t>
      </w:r>
      <w:r>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Waaruit dus geconcludeerd kan worden: </w:t>
      </w:r>
      <w:r w:rsidRPr="00FE24D4">
        <w:rPr>
          <w:rStyle w:val="CharacterStyle1"/>
          <w:rFonts w:ascii="Times New Roman" w:hAnsi="Times New Roman" w:cs="Times New Roman"/>
          <w:b w:val="0"/>
          <w:spacing w:val="-4"/>
          <w:sz w:val="24"/>
          <w:szCs w:val="24"/>
        </w:rPr>
        <w:t xml:space="preserve">omdat hij die zondigt zich geenszins heeft te beroemen noch geroemd behoort </w:t>
      </w:r>
      <w:r w:rsidRPr="00FE24D4">
        <w:rPr>
          <w:rStyle w:val="CharacterStyle1"/>
          <w:rFonts w:ascii="Times New Roman" w:hAnsi="Times New Roman" w:cs="Times New Roman"/>
          <w:b w:val="0"/>
          <w:spacing w:val="-5"/>
          <w:sz w:val="24"/>
          <w:szCs w:val="24"/>
        </w:rPr>
        <w:t xml:space="preserve">te worden, en hier toch verklaard wordt, dat hij zich beroemen zal, of dat hij </w:t>
      </w:r>
      <w:r w:rsidRPr="00FE24D4">
        <w:rPr>
          <w:rStyle w:val="CharacterStyle1"/>
          <w:rFonts w:ascii="Times New Roman" w:hAnsi="Times New Roman" w:cs="Times New Roman"/>
          <w:b w:val="0"/>
          <w:spacing w:val="1"/>
          <w:sz w:val="24"/>
          <w:szCs w:val="24"/>
        </w:rPr>
        <w:t>geroemd zal worden die bij God zweert</w:t>
      </w:r>
      <w:r>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zo volgt daaruit, dat het zweren</w:t>
      </w:r>
      <w:r>
        <w:rPr>
          <w:rStyle w:val="CharacterStyle1"/>
          <w:rFonts w:ascii="Times New Roman" w:hAnsi="Times New Roman" w:cs="Times New Roman"/>
          <w:b w:val="0"/>
          <w:spacing w:val="1"/>
          <w:sz w:val="24"/>
          <w:szCs w:val="24"/>
        </w:rPr>
        <w:t xml:space="preserve"> </w:t>
      </w:r>
      <w:r w:rsidRPr="00FE24D4">
        <w:rPr>
          <w:rStyle w:val="CharacterStyle1"/>
          <w:rFonts w:ascii="Times New Roman" w:hAnsi="Times New Roman" w:cs="Times New Roman"/>
          <w:b w:val="0"/>
          <w:spacing w:val="1"/>
          <w:sz w:val="24"/>
          <w:szCs w:val="24"/>
        </w:rPr>
        <w:t xml:space="preserve">geen onrecht of zonde, maar veeleer recht is, en dat ze, als de nood het </w:t>
      </w:r>
      <w:r w:rsidRPr="00FE24D4">
        <w:rPr>
          <w:rStyle w:val="CharacterStyle1"/>
          <w:rFonts w:ascii="Times New Roman" w:hAnsi="Times New Roman" w:cs="Times New Roman"/>
          <w:b w:val="0"/>
          <w:spacing w:val="-1"/>
          <w:sz w:val="24"/>
          <w:szCs w:val="24"/>
        </w:rPr>
        <w:t xml:space="preserve">vordert, niet nagelaten mag worden, Jes. 19 : 18, Jer. 4 : 2, 1 Kon. 8 : 31, enz. </w:t>
      </w:r>
    </w:p>
    <w:p w:rsidR="00F23DD6" w:rsidRPr="00FE24D4" w:rsidRDefault="00F23DD6" w:rsidP="00F23DD6">
      <w:pPr>
        <w:pStyle w:val="Style3"/>
        <w:kinsoku w:val="0"/>
        <w:autoSpaceDE/>
        <w:autoSpaceDN/>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1"/>
          <w:sz w:val="24"/>
          <w:szCs w:val="24"/>
        </w:rPr>
        <w:t xml:space="preserve">2. De </w:t>
      </w:r>
      <w:r w:rsidRPr="00FE24D4">
        <w:rPr>
          <w:rStyle w:val="CharacterStyle1"/>
          <w:rFonts w:ascii="Times New Roman" w:hAnsi="Times New Roman" w:cs="Times New Roman"/>
          <w:b w:val="0"/>
          <w:i/>
          <w:iCs/>
          <w:spacing w:val="-1"/>
          <w:sz w:val="24"/>
          <w:szCs w:val="24"/>
        </w:rPr>
        <w:t xml:space="preserve">voorbeelden der heiligen, </w:t>
      </w:r>
      <w:r w:rsidRPr="00FE24D4">
        <w:rPr>
          <w:rStyle w:val="CharacterStyle1"/>
          <w:rFonts w:ascii="Times New Roman" w:hAnsi="Times New Roman" w:cs="Times New Roman"/>
          <w:b w:val="0"/>
          <w:spacing w:val="-1"/>
          <w:sz w:val="24"/>
          <w:szCs w:val="24"/>
        </w:rPr>
        <w:t xml:space="preserve">die onder het Oude Testament de eed </w:t>
      </w:r>
      <w:r w:rsidR="0049522F">
        <w:rPr>
          <w:rStyle w:val="CharacterStyle1"/>
          <w:rFonts w:ascii="Times New Roman" w:hAnsi="Times New Roman" w:cs="Times New Roman"/>
          <w:b w:val="0"/>
          <w:spacing w:val="-1"/>
          <w:sz w:val="24"/>
          <w:szCs w:val="24"/>
        </w:rPr>
        <w:t>Godz</w:t>
      </w:r>
      <w:r w:rsidRPr="00FE24D4">
        <w:rPr>
          <w:rStyle w:val="CharacterStyle1"/>
          <w:rFonts w:ascii="Times New Roman" w:hAnsi="Times New Roman" w:cs="Times New Roman"/>
          <w:b w:val="0"/>
          <w:spacing w:val="-1"/>
          <w:sz w:val="24"/>
          <w:szCs w:val="24"/>
        </w:rPr>
        <w:t>a</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1"/>
          <w:sz w:val="24"/>
          <w:szCs w:val="24"/>
        </w:rPr>
        <w:t xml:space="preserve">lig gebruikt hebben, zijn overvloedig in getal. God Zelf heeft het verbond, </w:t>
      </w:r>
      <w:r w:rsidRPr="00FE24D4">
        <w:rPr>
          <w:rStyle w:val="CharacterStyle1"/>
          <w:rFonts w:ascii="Times New Roman" w:hAnsi="Times New Roman" w:cs="Times New Roman"/>
          <w:b w:val="0"/>
          <w:spacing w:val="4"/>
          <w:sz w:val="24"/>
          <w:szCs w:val="24"/>
        </w:rPr>
        <w:t xml:space="preserve">dat Hij met de vaderen sloot, onder ede willen bevestigen, sprekende in </w:t>
      </w:r>
      <w:r w:rsidRPr="00FE24D4">
        <w:rPr>
          <w:rStyle w:val="CharacterStyle1"/>
          <w:rFonts w:ascii="Times New Roman" w:hAnsi="Times New Roman" w:cs="Times New Roman"/>
          <w:b w:val="0"/>
          <w:spacing w:val="-1"/>
          <w:sz w:val="24"/>
          <w:szCs w:val="24"/>
        </w:rPr>
        <w:t>Gen. 22 : 16: „Ik zweer bij Mijzelven</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hetgeen de apostel Paulus in Hebr. 6 : </w:t>
      </w:r>
      <w:r w:rsidRPr="00FE24D4">
        <w:rPr>
          <w:rStyle w:val="CharacterStyle1"/>
          <w:rFonts w:ascii="Times New Roman" w:hAnsi="Times New Roman" w:cs="Times New Roman"/>
          <w:b w:val="0"/>
          <w:spacing w:val="1"/>
          <w:sz w:val="24"/>
          <w:szCs w:val="24"/>
        </w:rPr>
        <w:t xml:space="preserve">13 aangehaald heeft, als hij zegt: „Want als God aan Abraham de belofte </w:t>
      </w:r>
      <w:r w:rsidRPr="00FE24D4">
        <w:rPr>
          <w:rStyle w:val="CharacterStyle1"/>
          <w:rFonts w:ascii="Times New Roman" w:hAnsi="Times New Roman" w:cs="Times New Roman"/>
          <w:b w:val="0"/>
          <w:spacing w:val="-6"/>
          <w:sz w:val="24"/>
          <w:szCs w:val="24"/>
        </w:rPr>
        <w:t xml:space="preserve">deed, dewijl Hij bij niemand die meerder was, had te zweren, zo zwoer Hij bij </w:t>
      </w:r>
      <w:r w:rsidRPr="00FE24D4">
        <w:rPr>
          <w:rStyle w:val="CharacterStyle1"/>
          <w:rFonts w:ascii="Times New Roman" w:hAnsi="Times New Roman" w:cs="Times New Roman"/>
          <w:b w:val="0"/>
          <w:spacing w:val="-2"/>
          <w:sz w:val="24"/>
          <w:szCs w:val="24"/>
        </w:rPr>
        <w:t>Zichzelven</w:t>
      </w:r>
      <w:r>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Ook spreekt Abraham de koning van Sodom zo aan, Gen. 14 : </w:t>
      </w:r>
      <w:r w:rsidRPr="00FE24D4">
        <w:rPr>
          <w:rStyle w:val="CharacterStyle1"/>
          <w:rFonts w:ascii="Times New Roman" w:hAnsi="Times New Roman" w:cs="Times New Roman"/>
          <w:b w:val="0"/>
          <w:sz w:val="24"/>
          <w:szCs w:val="24"/>
        </w:rPr>
        <w:t xml:space="preserve">22v.: heb mijn hand opgeheven tot den HEERE, den </w:t>
      </w:r>
      <w:r w:rsidR="00702DDF" w:rsidRPr="00FE24D4">
        <w:rPr>
          <w:rStyle w:val="CharacterStyle1"/>
          <w:rFonts w:ascii="Times New Roman" w:hAnsi="Times New Roman" w:cs="Times New Roman"/>
          <w:b w:val="0"/>
          <w:sz w:val="24"/>
          <w:szCs w:val="24"/>
        </w:rPr>
        <w:t>Allerhoogsten</w:t>
      </w:r>
      <w:r w:rsidRPr="00FE24D4">
        <w:rPr>
          <w:rStyle w:val="CharacterStyle1"/>
          <w:rFonts w:ascii="Times New Roman" w:hAnsi="Times New Roman" w:cs="Times New Roman"/>
          <w:b w:val="0"/>
          <w:sz w:val="24"/>
          <w:szCs w:val="24"/>
        </w:rPr>
        <w:t xml:space="preserve"> God, </w:t>
      </w:r>
      <w:r w:rsidRPr="00FE24D4">
        <w:rPr>
          <w:rStyle w:val="CharacterStyle1"/>
          <w:rFonts w:ascii="Times New Roman" w:hAnsi="Times New Roman" w:cs="Times New Roman"/>
          <w:b w:val="0"/>
          <w:spacing w:val="1"/>
          <w:sz w:val="24"/>
          <w:szCs w:val="24"/>
        </w:rPr>
        <w:t xml:space="preserve">Die hemel en aarde bezit; zo ik van een draad aan tot een schoenriem toe, </w:t>
      </w:r>
      <w:r w:rsidRPr="00FE24D4">
        <w:rPr>
          <w:rStyle w:val="CharacterStyle1"/>
          <w:rFonts w:ascii="Times New Roman" w:hAnsi="Times New Roman" w:cs="Times New Roman"/>
          <w:b w:val="0"/>
          <w:spacing w:val="-3"/>
          <w:sz w:val="24"/>
          <w:szCs w:val="24"/>
        </w:rPr>
        <w:t>ja. zo ik van alles, dat het uwe is, iets neme</w:t>
      </w:r>
      <w:r>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FE24D4">
        <w:rPr>
          <w:rStyle w:val="CharacterStyle1"/>
          <w:rFonts w:ascii="Times New Roman" w:hAnsi="Times New Roman" w:cs="Times New Roman"/>
          <w:b w:val="0"/>
          <w:spacing w:val="-3"/>
          <w:sz w:val="24"/>
          <w:szCs w:val="24"/>
        </w:rPr>
        <w:t xml:space="preserve"> Abraham heeft ook zijn trouw </w:t>
      </w:r>
      <w:r w:rsidRPr="00FE24D4">
        <w:rPr>
          <w:rStyle w:val="CharacterStyle1"/>
          <w:rFonts w:ascii="Times New Roman" w:hAnsi="Times New Roman" w:cs="Times New Roman"/>
          <w:b w:val="0"/>
          <w:spacing w:val="-1"/>
          <w:sz w:val="24"/>
          <w:szCs w:val="24"/>
        </w:rPr>
        <w:t xml:space="preserve">beloofd en de eed gezworen aan Abimelech, Gen. 21 : 23. Ook heeft hij een </w:t>
      </w:r>
      <w:r w:rsidRPr="00FE24D4">
        <w:rPr>
          <w:rStyle w:val="CharacterStyle1"/>
          <w:rFonts w:ascii="Times New Roman" w:hAnsi="Times New Roman" w:cs="Times New Roman"/>
          <w:b w:val="0"/>
          <w:spacing w:val="4"/>
          <w:sz w:val="24"/>
          <w:szCs w:val="24"/>
        </w:rPr>
        <w:t xml:space="preserve">eed genomen van zijn knecht Eliëzer, Gen. 24 : 2v. </w:t>
      </w:r>
      <w:r>
        <w:rPr>
          <w:rStyle w:val="CharacterStyle1"/>
          <w:rFonts w:ascii="Times New Roman" w:hAnsi="Times New Roman" w:cs="Times New Roman"/>
          <w:b w:val="0"/>
          <w:spacing w:val="4"/>
          <w:sz w:val="24"/>
          <w:szCs w:val="24"/>
        </w:rPr>
        <w:t>Iza</w:t>
      </w:r>
      <w:r w:rsidRPr="00FE24D4">
        <w:rPr>
          <w:rStyle w:val="CharacterStyle1"/>
          <w:rFonts w:ascii="Times New Roman" w:hAnsi="Times New Roman" w:cs="Times New Roman"/>
          <w:b w:val="0"/>
          <w:spacing w:val="4"/>
          <w:sz w:val="24"/>
          <w:szCs w:val="24"/>
        </w:rPr>
        <w:t xml:space="preserve">k heeft koning </w:t>
      </w:r>
      <w:r w:rsidRPr="00FE24D4">
        <w:rPr>
          <w:rStyle w:val="CharacterStyle1"/>
          <w:rFonts w:ascii="Times New Roman" w:hAnsi="Times New Roman" w:cs="Times New Roman"/>
          <w:b w:val="0"/>
          <w:spacing w:val="-5"/>
          <w:sz w:val="24"/>
          <w:szCs w:val="24"/>
        </w:rPr>
        <w:t>Abimelech in Gerar gezworen, Gen. 26 : 21. Jakob heeft van Ezau het eerst</w:t>
      </w:r>
      <w:r w:rsidRPr="00FE24D4">
        <w:rPr>
          <w:rStyle w:val="CharacterStyle1"/>
          <w:rFonts w:ascii="Times New Roman" w:hAnsi="Times New Roman" w:cs="Times New Roman"/>
          <w:b w:val="0"/>
          <w:spacing w:val="-5"/>
          <w:sz w:val="24"/>
          <w:szCs w:val="24"/>
        </w:rPr>
        <w:softHyphen/>
      </w:r>
      <w:r w:rsidRPr="00FE24D4">
        <w:rPr>
          <w:rStyle w:val="CharacterStyle1"/>
          <w:rFonts w:ascii="Times New Roman" w:hAnsi="Times New Roman" w:cs="Times New Roman"/>
          <w:b w:val="0"/>
          <w:spacing w:val="-3"/>
          <w:sz w:val="24"/>
          <w:szCs w:val="24"/>
        </w:rPr>
        <w:t>geboorterecht met een eed gekocht, Gen. 25 : 32.</w:t>
      </w:r>
      <w:r>
        <w:rPr>
          <w:rStyle w:val="CharacterStyle1"/>
          <w:rFonts w:ascii="Times New Roman" w:hAnsi="Times New Roman" w:cs="Times New Roman"/>
          <w:b w:val="0"/>
          <w:spacing w:val="-3"/>
          <w:sz w:val="24"/>
          <w:szCs w:val="24"/>
        </w:rPr>
        <w:t xml:space="preserve"> </w:t>
      </w:r>
      <w:r>
        <w:rPr>
          <w:rStyle w:val="CharacterStyle1"/>
          <w:rFonts w:ascii="Times New Roman" w:hAnsi="Times New Roman" w:cs="Times New Roman"/>
          <w:b w:val="0"/>
          <w:spacing w:val="-1"/>
          <w:sz w:val="24"/>
          <w:szCs w:val="24"/>
        </w:rPr>
        <w:t xml:space="preserve">En </w:t>
      </w:r>
      <w:r w:rsidRPr="00FE24D4">
        <w:rPr>
          <w:rStyle w:val="CharacterStyle1"/>
          <w:rFonts w:ascii="Times New Roman" w:hAnsi="Times New Roman" w:cs="Times New Roman"/>
          <w:b w:val="0"/>
          <w:spacing w:val="-1"/>
          <w:sz w:val="24"/>
          <w:szCs w:val="24"/>
        </w:rPr>
        <w:t xml:space="preserve">Jakob en zijn schoonvader Laban hebben het verbond tussen hen </w:t>
      </w:r>
      <w:r w:rsidRPr="00FE24D4">
        <w:rPr>
          <w:rStyle w:val="CharacterStyle1"/>
          <w:rFonts w:ascii="Times New Roman" w:hAnsi="Times New Roman" w:cs="Times New Roman"/>
          <w:b w:val="0"/>
          <w:spacing w:val="-2"/>
          <w:sz w:val="24"/>
          <w:szCs w:val="24"/>
        </w:rPr>
        <w:t xml:space="preserve">beiden opgericht, met een eed bevestigd, Gen. 31 : 53. Boaz heeft ook aan </w:t>
      </w:r>
      <w:r w:rsidRPr="00FE24D4">
        <w:rPr>
          <w:rStyle w:val="CharacterStyle1"/>
          <w:rFonts w:ascii="Times New Roman" w:hAnsi="Times New Roman" w:cs="Times New Roman"/>
          <w:b w:val="0"/>
          <w:spacing w:val="-4"/>
          <w:sz w:val="24"/>
          <w:szCs w:val="24"/>
        </w:rPr>
        <w:t>Ruth, zijn huisvrouw, niet een eed het toekomstige huwelijk beloofd en beves</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8"/>
          <w:sz w:val="24"/>
          <w:szCs w:val="24"/>
        </w:rPr>
        <w:t xml:space="preserve">tigd, Ruth 3 : 13. David en Jonathan hebben beiden gezworen in de Naam des </w:t>
      </w:r>
      <w:r w:rsidRPr="00FE24D4">
        <w:rPr>
          <w:rStyle w:val="CharacterStyle1"/>
          <w:rFonts w:ascii="Times New Roman" w:hAnsi="Times New Roman" w:cs="Times New Roman"/>
          <w:b w:val="0"/>
          <w:spacing w:val="-9"/>
          <w:sz w:val="24"/>
          <w:szCs w:val="24"/>
        </w:rPr>
        <w:t>Heeren, en gezegd:</w:t>
      </w:r>
      <w:r>
        <w:rPr>
          <w:rStyle w:val="CharacterStyle1"/>
          <w:rFonts w:ascii="Times New Roman" w:hAnsi="Times New Roman" w:cs="Times New Roman"/>
          <w:b w:val="0"/>
          <w:spacing w:val="-9"/>
          <w:sz w:val="24"/>
          <w:szCs w:val="24"/>
        </w:rPr>
        <w:t>,</w:t>
      </w:r>
      <w:r w:rsidRPr="00FE24D4">
        <w:rPr>
          <w:rStyle w:val="CharacterStyle1"/>
          <w:rFonts w:ascii="Times New Roman" w:hAnsi="Times New Roman" w:cs="Times New Roman"/>
          <w:b w:val="0"/>
          <w:spacing w:val="-9"/>
          <w:sz w:val="24"/>
          <w:szCs w:val="24"/>
        </w:rPr>
        <w:t xml:space="preserve">Hetgeen wij beiden in den Naam des HEEREN gezworen </w:t>
      </w:r>
      <w:r w:rsidRPr="00FE24D4">
        <w:rPr>
          <w:rStyle w:val="CharacterStyle1"/>
          <w:rFonts w:ascii="Times New Roman" w:hAnsi="Times New Roman" w:cs="Times New Roman"/>
          <w:b w:val="0"/>
          <w:spacing w:val="-3"/>
          <w:sz w:val="24"/>
          <w:szCs w:val="24"/>
        </w:rPr>
        <w:t xml:space="preserve">hebben, zeggende: De HEERE zij tussen mij en tussen u, en tussen mijn zaad </w:t>
      </w:r>
      <w:r w:rsidRPr="00FE24D4">
        <w:rPr>
          <w:rStyle w:val="CharacterStyle1"/>
          <w:rFonts w:ascii="Times New Roman" w:hAnsi="Times New Roman" w:cs="Times New Roman"/>
          <w:b w:val="0"/>
          <w:spacing w:val="-2"/>
          <w:sz w:val="24"/>
          <w:szCs w:val="24"/>
        </w:rPr>
        <w:t>en tussen uw zaad, zij tot in der eeuwigheid</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1 Sam. 20 : 42. Daarna heeft </w:t>
      </w:r>
      <w:r w:rsidRPr="00FE24D4">
        <w:rPr>
          <w:rStyle w:val="CharacterStyle1"/>
          <w:rFonts w:ascii="Times New Roman" w:hAnsi="Times New Roman" w:cs="Times New Roman"/>
          <w:b w:val="0"/>
          <w:spacing w:val="-1"/>
          <w:sz w:val="24"/>
          <w:szCs w:val="24"/>
        </w:rPr>
        <w:t xml:space="preserve">David met de oudsten in Israël een verbond gemaakt te Hebron en dat met </w:t>
      </w:r>
      <w:r w:rsidRPr="00FE24D4">
        <w:rPr>
          <w:rStyle w:val="CharacterStyle1"/>
          <w:rFonts w:ascii="Times New Roman" w:hAnsi="Times New Roman" w:cs="Times New Roman"/>
          <w:b w:val="0"/>
          <w:spacing w:val="-4"/>
          <w:sz w:val="24"/>
          <w:szCs w:val="24"/>
        </w:rPr>
        <w:t>een eed bevestigd, 2 Sam. 5 : 3. En hij heeft ook Bathseba, zijn vrouw, gezwo</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5"/>
          <w:sz w:val="24"/>
          <w:szCs w:val="24"/>
        </w:rPr>
        <w:t>ren bij de Heere, de God Israëls, dat haar zoon Salomo na hem koning zijn zou, 1 Kon. 1 : 30. Obadja, ook een rechtvaardig en Godvrezend man, heeft de pro</w:t>
      </w:r>
      <w:r w:rsidRPr="00FE24D4">
        <w:rPr>
          <w:rStyle w:val="CharacterStyle1"/>
          <w:rFonts w:ascii="Times New Roman" w:hAnsi="Times New Roman" w:cs="Times New Roman"/>
          <w:b w:val="0"/>
          <w:spacing w:val="-5"/>
          <w:sz w:val="24"/>
          <w:szCs w:val="24"/>
        </w:rPr>
        <w:softHyphen/>
      </w:r>
      <w:r w:rsidRPr="00FE24D4">
        <w:rPr>
          <w:rStyle w:val="CharacterStyle1"/>
          <w:rFonts w:ascii="Times New Roman" w:hAnsi="Times New Roman" w:cs="Times New Roman"/>
          <w:b w:val="0"/>
          <w:spacing w:val="2"/>
          <w:sz w:val="24"/>
          <w:szCs w:val="24"/>
        </w:rPr>
        <w:t xml:space="preserve">feet Elia gezworen hetgeen hij hem wilde verzekeren waar te zijn, en zo </w:t>
      </w:r>
      <w:r w:rsidRPr="00FE24D4">
        <w:rPr>
          <w:rStyle w:val="CharacterStyle1"/>
          <w:rFonts w:ascii="Times New Roman" w:hAnsi="Times New Roman" w:cs="Times New Roman"/>
          <w:b w:val="0"/>
          <w:sz w:val="24"/>
          <w:szCs w:val="24"/>
        </w:rPr>
        <w:t xml:space="preserve">heeft Elia ook hem gezworen, dat hij zich die dag aan Achab vertonen zou, </w:t>
      </w:r>
      <w:r w:rsidRPr="00FE24D4">
        <w:rPr>
          <w:rStyle w:val="CharacterStyle1"/>
          <w:rFonts w:ascii="Times New Roman" w:hAnsi="Times New Roman" w:cs="Times New Roman"/>
          <w:b w:val="0"/>
          <w:spacing w:val="-4"/>
          <w:sz w:val="24"/>
          <w:szCs w:val="24"/>
        </w:rPr>
        <w:t xml:space="preserve">1 Kon. 18 : 10 en 15. Van dergelijke eden vinden wij in het Oude Testament </w:t>
      </w:r>
      <w:r w:rsidRPr="00FE24D4">
        <w:rPr>
          <w:rStyle w:val="CharacterStyle1"/>
          <w:rFonts w:ascii="Times New Roman" w:hAnsi="Times New Roman" w:cs="Times New Roman"/>
          <w:b w:val="0"/>
          <w:spacing w:val="1"/>
          <w:sz w:val="24"/>
          <w:szCs w:val="24"/>
        </w:rPr>
        <w:t xml:space="preserve">talloze teksten en voorbeelden. Maar omdat de Wederdopers veelal als </w:t>
      </w:r>
      <w:r w:rsidRPr="00FE24D4">
        <w:rPr>
          <w:rStyle w:val="CharacterStyle1"/>
          <w:rFonts w:ascii="Times New Roman" w:hAnsi="Times New Roman" w:cs="Times New Roman"/>
          <w:b w:val="0"/>
          <w:spacing w:val="-6"/>
          <w:sz w:val="24"/>
          <w:szCs w:val="24"/>
        </w:rPr>
        <w:t>uitvlucht hebben, dat het wel de voorvaderen onder het Oude Testament ge</w:t>
      </w:r>
      <w:r w:rsidRPr="00FE24D4">
        <w:rPr>
          <w:rStyle w:val="CharacterStyle1"/>
          <w:rFonts w:ascii="Times New Roman" w:hAnsi="Times New Roman" w:cs="Times New Roman"/>
          <w:b w:val="0"/>
          <w:spacing w:val="-6"/>
          <w:sz w:val="24"/>
          <w:szCs w:val="24"/>
        </w:rPr>
        <w:softHyphen/>
      </w:r>
      <w:r w:rsidRPr="00FE24D4">
        <w:rPr>
          <w:rStyle w:val="CharacterStyle1"/>
          <w:rFonts w:ascii="Times New Roman" w:hAnsi="Times New Roman" w:cs="Times New Roman"/>
          <w:b w:val="0"/>
          <w:spacing w:val="-4"/>
          <w:sz w:val="24"/>
          <w:szCs w:val="24"/>
        </w:rPr>
        <w:t xml:space="preserve">oorloofd was te zweren, maar dat onder het Nieuwe Testament de christenen </w:t>
      </w:r>
      <w:r w:rsidRPr="00FE24D4">
        <w:rPr>
          <w:rStyle w:val="CharacterStyle1"/>
          <w:rFonts w:ascii="Times New Roman" w:hAnsi="Times New Roman" w:cs="Times New Roman"/>
          <w:b w:val="0"/>
          <w:spacing w:val="5"/>
          <w:sz w:val="24"/>
          <w:szCs w:val="24"/>
        </w:rPr>
        <w:t xml:space="preserve">door Christus alle eden totaal verboden zijn, als Hij zegt, Matth. 5 : 34: </w:t>
      </w:r>
      <w:r w:rsidRPr="00FE24D4">
        <w:rPr>
          <w:rStyle w:val="CharacterStyle1"/>
          <w:rFonts w:ascii="Times New Roman" w:hAnsi="Times New Roman" w:cs="Times New Roman"/>
          <w:b w:val="0"/>
          <w:spacing w:val="-4"/>
          <w:sz w:val="24"/>
          <w:szCs w:val="24"/>
        </w:rPr>
        <w:t>„Maar Ik zeg u: Zweert ganselijk niet, noch bij den hemel</w:t>
      </w:r>
      <w:r w:rsidR="00A52F69">
        <w:rPr>
          <w:rStyle w:val="CharacterStyle1"/>
          <w:rFonts w:ascii="Times New Roman" w:hAnsi="Times New Roman" w:cs="Times New Roman"/>
          <w:b w:val="0"/>
          <w:spacing w:val="-4"/>
          <w:sz w:val="24"/>
          <w:szCs w:val="24"/>
        </w:rPr>
        <w:t>”</w:t>
      </w:r>
      <w:r w:rsidRPr="00FE24D4">
        <w:rPr>
          <w:rStyle w:val="CharacterStyle1"/>
          <w:rFonts w:ascii="Times New Roman" w:hAnsi="Times New Roman" w:cs="Times New Roman"/>
          <w:b w:val="0"/>
          <w:spacing w:val="-4"/>
          <w:sz w:val="24"/>
          <w:szCs w:val="24"/>
        </w:rPr>
        <w:t xml:space="preserve"> enz. Toch heeft </w:t>
      </w:r>
      <w:r w:rsidRPr="00FE24D4">
        <w:rPr>
          <w:rStyle w:val="CharacterStyle1"/>
          <w:rFonts w:ascii="Times New Roman" w:hAnsi="Times New Roman" w:cs="Times New Roman"/>
          <w:b w:val="0"/>
          <w:spacing w:val="-2"/>
          <w:sz w:val="24"/>
          <w:szCs w:val="24"/>
        </w:rPr>
        <w:t>Christus het eedzweren niet weggenomen. Want:</w:t>
      </w:r>
    </w:p>
    <w:p w:rsidR="00F23DD6" w:rsidRPr="00FE24D4" w:rsidRDefault="00F23DD6" w:rsidP="00F23DD6">
      <w:pPr>
        <w:pStyle w:val="Style3"/>
        <w:kinsoku w:val="0"/>
        <w:autoSpaceDE/>
        <w:autoSpaceDN/>
        <w:spacing w:line="256" w:lineRule="auto"/>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pacing w:val="-2"/>
          <w:sz w:val="24"/>
          <w:szCs w:val="24"/>
        </w:rPr>
        <w:t xml:space="preserve">1. </w:t>
      </w:r>
      <w:r>
        <w:rPr>
          <w:rStyle w:val="CharacterStyle1"/>
          <w:rFonts w:ascii="Times New Roman" w:hAnsi="Times New Roman" w:cs="Times New Roman"/>
          <w:b w:val="0"/>
          <w:spacing w:val="-2"/>
          <w:sz w:val="24"/>
          <w:szCs w:val="24"/>
        </w:rPr>
        <w:t xml:space="preserve"> </w:t>
      </w:r>
      <w:r w:rsidRPr="00FE24D4">
        <w:rPr>
          <w:rStyle w:val="CharacterStyle1"/>
          <w:rFonts w:ascii="Times New Roman" w:hAnsi="Times New Roman" w:cs="Times New Roman"/>
          <w:b w:val="0"/>
          <w:spacing w:val="-2"/>
          <w:sz w:val="24"/>
          <w:szCs w:val="24"/>
        </w:rPr>
        <w:t>Christus kwam niet om de Wet te ontbinden (M</w:t>
      </w:r>
      <w:r>
        <w:rPr>
          <w:rStyle w:val="CharacterStyle1"/>
          <w:rFonts w:ascii="Times New Roman" w:hAnsi="Times New Roman" w:cs="Times New Roman"/>
          <w:b w:val="0"/>
          <w:spacing w:val="-2"/>
          <w:sz w:val="24"/>
          <w:szCs w:val="24"/>
        </w:rPr>
        <w:t>a</w:t>
      </w:r>
      <w:r w:rsidRPr="00FE24D4">
        <w:rPr>
          <w:rStyle w:val="CharacterStyle1"/>
          <w:rFonts w:ascii="Times New Roman" w:hAnsi="Times New Roman" w:cs="Times New Roman"/>
          <w:b w:val="0"/>
          <w:spacing w:val="-2"/>
          <w:sz w:val="24"/>
          <w:szCs w:val="24"/>
        </w:rPr>
        <w:t>t</w:t>
      </w:r>
      <w:r>
        <w:rPr>
          <w:rStyle w:val="CharacterStyle1"/>
          <w:rFonts w:ascii="Times New Roman" w:hAnsi="Times New Roman" w:cs="Times New Roman"/>
          <w:b w:val="0"/>
          <w:spacing w:val="-2"/>
          <w:sz w:val="24"/>
          <w:szCs w:val="24"/>
        </w:rPr>
        <w:t>th</w:t>
      </w:r>
      <w:r w:rsidRPr="00FE24D4">
        <w:rPr>
          <w:rStyle w:val="CharacterStyle1"/>
          <w:rFonts w:ascii="Times New Roman" w:hAnsi="Times New Roman" w:cs="Times New Roman"/>
          <w:b w:val="0"/>
          <w:spacing w:val="-2"/>
          <w:sz w:val="24"/>
          <w:szCs w:val="24"/>
        </w:rPr>
        <w:t xml:space="preserve">. 5 : 17); en de eed valt </w:t>
      </w:r>
      <w:r w:rsidRPr="00FE24D4">
        <w:rPr>
          <w:rStyle w:val="CharacterStyle1"/>
          <w:rFonts w:ascii="Times New Roman" w:hAnsi="Times New Roman" w:cs="Times New Roman"/>
          <w:b w:val="0"/>
          <w:sz w:val="24"/>
          <w:szCs w:val="24"/>
        </w:rPr>
        <w:t>onder deze wet (der zeden).</w:t>
      </w:r>
    </w:p>
    <w:p w:rsidR="00F23DD6" w:rsidRPr="00FE24D4" w:rsidRDefault="00F23DD6" w:rsidP="00F23DD6">
      <w:pPr>
        <w:pStyle w:val="Style3"/>
        <w:kinsoku w:val="0"/>
        <w:autoSpaceDE/>
        <w:autoSpaceDN/>
        <w:spacing w:line="232" w:lineRule="auto"/>
        <w:rPr>
          <w:rStyle w:val="CharacterStyle1"/>
          <w:rFonts w:ascii="Times New Roman" w:hAnsi="Times New Roman" w:cs="Times New Roman"/>
          <w:b w:val="0"/>
          <w:spacing w:val="-2"/>
          <w:sz w:val="24"/>
          <w:szCs w:val="24"/>
        </w:rPr>
      </w:pPr>
      <w:r>
        <w:rPr>
          <w:rStyle w:val="CharacterStyle1"/>
          <w:rFonts w:ascii="Times New Roman" w:hAnsi="Times New Roman" w:cs="Times New Roman"/>
          <w:b w:val="0"/>
          <w:spacing w:val="7"/>
          <w:sz w:val="24"/>
          <w:szCs w:val="24"/>
        </w:rPr>
        <w:t>2.</w:t>
      </w:r>
      <w:r w:rsidRPr="00FE24D4">
        <w:rPr>
          <w:rStyle w:val="CharacterStyle1"/>
          <w:rFonts w:ascii="Times New Roman" w:hAnsi="Times New Roman" w:cs="Times New Roman"/>
          <w:b w:val="0"/>
          <w:spacing w:val="7"/>
          <w:sz w:val="24"/>
          <w:szCs w:val="24"/>
        </w:rPr>
        <w:t xml:space="preserve"> </w:t>
      </w:r>
      <w:r>
        <w:rPr>
          <w:rStyle w:val="CharacterStyle1"/>
          <w:rFonts w:ascii="Times New Roman" w:hAnsi="Times New Roman" w:cs="Times New Roman"/>
          <w:b w:val="0"/>
          <w:spacing w:val="7"/>
          <w:sz w:val="24"/>
          <w:szCs w:val="24"/>
        </w:rPr>
        <w:t xml:space="preserve"> </w:t>
      </w:r>
      <w:r w:rsidRPr="00FE24D4">
        <w:rPr>
          <w:rStyle w:val="CharacterStyle1"/>
          <w:rFonts w:ascii="Times New Roman" w:hAnsi="Times New Roman" w:cs="Times New Roman"/>
          <w:b w:val="0"/>
          <w:spacing w:val="7"/>
          <w:sz w:val="24"/>
          <w:szCs w:val="24"/>
        </w:rPr>
        <w:t xml:space="preserve">De dienst van God volgens de wet der zeden blijft altijd voortduren. </w:t>
      </w:r>
      <w:r w:rsidRPr="00FE24D4">
        <w:rPr>
          <w:rStyle w:val="CharacterStyle1"/>
          <w:rFonts w:ascii="Times New Roman" w:hAnsi="Times New Roman" w:cs="Times New Roman"/>
          <w:b w:val="0"/>
          <w:spacing w:val="-1"/>
          <w:sz w:val="24"/>
          <w:szCs w:val="24"/>
        </w:rPr>
        <w:t xml:space="preserve">Het wettig eedzweren is een dienst van God volgens de zedenwet, want het </w:t>
      </w:r>
      <w:r w:rsidRPr="00FE24D4">
        <w:rPr>
          <w:rStyle w:val="CharacterStyle1"/>
          <w:rFonts w:ascii="Times New Roman" w:hAnsi="Times New Roman" w:cs="Times New Roman"/>
          <w:b w:val="0"/>
          <w:spacing w:val="-2"/>
          <w:sz w:val="24"/>
          <w:szCs w:val="24"/>
        </w:rPr>
        <w:t>is een aanroeping van God. Dus blijft het ook altijd.</w:t>
      </w:r>
    </w:p>
    <w:p w:rsidR="00F23DD6" w:rsidRPr="00FE24D4" w:rsidRDefault="00F23DD6" w:rsidP="00F23DD6">
      <w:pPr>
        <w:pStyle w:val="Style3"/>
        <w:kinsoku w:val="0"/>
        <w:autoSpaceDE/>
        <w:autoSpaceDN/>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2"/>
          <w:sz w:val="24"/>
          <w:szCs w:val="24"/>
        </w:rPr>
        <w:t xml:space="preserve">3. </w:t>
      </w:r>
      <w:r>
        <w:rPr>
          <w:rStyle w:val="CharacterStyle1"/>
          <w:rFonts w:ascii="Times New Roman" w:hAnsi="Times New Roman" w:cs="Times New Roman"/>
          <w:b w:val="0"/>
          <w:spacing w:val="2"/>
          <w:sz w:val="24"/>
          <w:szCs w:val="24"/>
        </w:rPr>
        <w:t xml:space="preserve"> </w:t>
      </w:r>
      <w:r w:rsidRPr="00FE24D4">
        <w:rPr>
          <w:rStyle w:val="CharacterStyle1"/>
          <w:rFonts w:ascii="Times New Roman" w:hAnsi="Times New Roman" w:cs="Times New Roman"/>
          <w:b w:val="0"/>
          <w:spacing w:val="2"/>
          <w:sz w:val="24"/>
          <w:szCs w:val="24"/>
        </w:rPr>
        <w:t xml:space="preserve">Wanneer de profeten de dienst der nieuwe Kerk na Christus tekenen, </w:t>
      </w:r>
      <w:r w:rsidRPr="00FE24D4">
        <w:rPr>
          <w:rStyle w:val="CharacterStyle1"/>
          <w:rFonts w:ascii="Times New Roman" w:hAnsi="Times New Roman" w:cs="Times New Roman"/>
          <w:b w:val="0"/>
          <w:spacing w:val="-4"/>
          <w:sz w:val="24"/>
          <w:szCs w:val="24"/>
        </w:rPr>
        <w:t>dan kennen zij haar ook het eedzweren bij Gods Naam toe, Jes. 65 : 16: „Wie</w:t>
      </w:r>
      <w:r>
        <w:rPr>
          <w:rStyle w:val="CharacterStyle1"/>
          <w:rFonts w:ascii="Times New Roman" w:hAnsi="Times New Roman" w:cs="Times New Roman"/>
          <w:b w:val="0"/>
          <w:spacing w:val="-4"/>
          <w:sz w:val="24"/>
          <w:szCs w:val="24"/>
        </w:rPr>
        <w:t xml:space="preserve"> </w:t>
      </w:r>
      <w:r w:rsidRPr="00FE24D4">
        <w:rPr>
          <w:rStyle w:val="CharacterStyle1"/>
          <w:rFonts w:ascii="Times New Roman" w:hAnsi="Times New Roman" w:cs="Times New Roman"/>
          <w:b w:val="0"/>
          <w:spacing w:val="-1"/>
          <w:sz w:val="24"/>
          <w:szCs w:val="24"/>
        </w:rPr>
        <w:t>zweren zal op aarde, die zal zweren bij den God der waarheid</w:t>
      </w:r>
      <w:r>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(Lansbergen. </w:t>
      </w:r>
      <w:r w:rsidRPr="00FE24D4">
        <w:rPr>
          <w:rStyle w:val="CharacterStyle1"/>
          <w:rFonts w:ascii="Times New Roman" w:hAnsi="Times New Roman" w:cs="Times New Roman"/>
          <w:b w:val="0"/>
          <w:spacing w:val="-4"/>
          <w:sz w:val="24"/>
          <w:szCs w:val="24"/>
        </w:rPr>
        <w:t xml:space="preserve">En in Jes. 45 : 23: „Ik heb gezworen bij Mijzelven (zegt de HEERE), er is een </w:t>
      </w:r>
      <w:r w:rsidRPr="00FE24D4">
        <w:rPr>
          <w:rStyle w:val="CharacterStyle1"/>
          <w:rFonts w:ascii="Times New Roman" w:hAnsi="Times New Roman" w:cs="Times New Roman"/>
          <w:b w:val="0"/>
          <w:spacing w:val="1"/>
          <w:sz w:val="24"/>
          <w:szCs w:val="24"/>
        </w:rPr>
        <w:t>woord der gerechtigheid uit Mijn mond gegaan en het zal niet wederke</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1"/>
          <w:sz w:val="24"/>
          <w:szCs w:val="24"/>
        </w:rPr>
        <w:t>ren: Dat Mij alle knie zal gebogen worden, alle tong Mij zal zweren</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hetgeen de apostel Paulus uitlegt van de Kerk van het Nieuwe Testament, Rom. 14 : </w:t>
      </w:r>
      <w:r w:rsidRPr="00FE24D4">
        <w:rPr>
          <w:rStyle w:val="CharacterStyle1"/>
          <w:rFonts w:ascii="Times New Roman" w:hAnsi="Times New Roman" w:cs="Times New Roman"/>
          <w:b w:val="0"/>
          <w:sz w:val="24"/>
          <w:szCs w:val="24"/>
        </w:rPr>
        <w:t xml:space="preserve">11, Fil. 2 : 10 en Jer. 4 : 2: „Maar zweer: Zo waarachtig als de HEERE leeft, </w:t>
      </w:r>
      <w:r w:rsidRPr="00FE24D4">
        <w:rPr>
          <w:rStyle w:val="CharacterStyle1"/>
          <w:rFonts w:ascii="Times New Roman" w:hAnsi="Times New Roman" w:cs="Times New Roman"/>
          <w:b w:val="0"/>
          <w:spacing w:val="-4"/>
          <w:sz w:val="24"/>
          <w:szCs w:val="24"/>
        </w:rPr>
        <w:t>in waarheid, in recht en in gerechtigheid; zo zullen de heidenen zich in</w:t>
      </w:r>
      <w:r w:rsidR="00777A27">
        <w:rPr>
          <w:rStyle w:val="CharacterStyle1"/>
          <w:rFonts w:ascii="Times New Roman" w:hAnsi="Times New Roman" w:cs="Times New Roman"/>
          <w:b w:val="0"/>
          <w:spacing w:val="-4"/>
          <w:sz w:val="24"/>
          <w:szCs w:val="24"/>
        </w:rPr>
        <w:t xml:space="preserve"> hem </w:t>
      </w:r>
      <w:r w:rsidRPr="00FE24D4">
        <w:rPr>
          <w:rStyle w:val="CharacterStyle1"/>
          <w:rFonts w:ascii="Times New Roman" w:hAnsi="Times New Roman" w:cs="Times New Roman"/>
          <w:b w:val="0"/>
          <w:spacing w:val="-1"/>
          <w:sz w:val="24"/>
          <w:szCs w:val="24"/>
        </w:rPr>
        <w:t>zegenen en zich in Hem beroemen</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alwaar hij het gebruik van de eed niet </w:t>
      </w:r>
      <w:r w:rsidRPr="00FE24D4">
        <w:rPr>
          <w:rStyle w:val="CharacterStyle1"/>
          <w:rFonts w:ascii="Times New Roman" w:hAnsi="Times New Roman" w:cs="Times New Roman"/>
          <w:b w:val="0"/>
          <w:sz w:val="24"/>
          <w:szCs w:val="24"/>
        </w:rPr>
        <w:t xml:space="preserve">alleen aan de Kerk van het Nieuwe Testament toekent, maar ook leert, op </w:t>
      </w:r>
      <w:r w:rsidRPr="00FE24D4">
        <w:rPr>
          <w:rStyle w:val="CharacterStyle1"/>
          <w:rFonts w:ascii="Times New Roman" w:hAnsi="Times New Roman" w:cs="Times New Roman"/>
          <w:b w:val="0"/>
          <w:spacing w:val="-1"/>
          <w:sz w:val="24"/>
          <w:szCs w:val="24"/>
        </w:rPr>
        <w:t>welke wijze zij zullen zweren.)</w:t>
      </w:r>
    </w:p>
    <w:p w:rsidR="00F23DD6" w:rsidRPr="00FE24D4" w:rsidRDefault="00F23DD6" w:rsidP="00313D50">
      <w:pPr>
        <w:pStyle w:val="Style3"/>
        <w:numPr>
          <w:ilvl w:val="0"/>
          <w:numId w:val="41"/>
        </w:numPr>
        <w:tabs>
          <w:tab w:val="clear" w:pos="360"/>
          <w:tab w:val="num" w:pos="432"/>
        </w:tabs>
        <w:kinsoku w:val="0"/>
        <w:autoSpaceDE/>
        <w:autoSpaceDN/>
        <w:spacing w:line="232" w:lineRule="auto"/>
        <w:ind w:left="0"/>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3"/>
          <w:sz w:val="24"/>
          <w:szCs w:val="24"/>
        </w:rPr>
        <w:t xml:space="preserve">Door het doel van de eed. Want de bevestiging der trouw en waarheid, </w:t>
      </w:r>
      <w:r w:rsidRPr="00FE24D4">
        <w:rPr>
          <w:rStyle w:val="CharacterStyle1"/>
          <w:rFonts w:ascii="Times New Roman" w:hAnsi="Times New Roman" w:cs="Times New Roman"/>
          <w:b w:val="0"/>
          <w:spacing w:val="6"/>
          <w:sz w:val="24"/>
          <w:szCs w:val="24"/>
        </w:rPr>
        <w:t xml:space="preserve">de beslissing van de pleidooien en geschillen is in de gemenebesten en </w:t>
      </w:r>
      <w:r w:rsidRPr="00FE24D4">
        <w:rPr>
          <w:rStyle w:val="CharacterStyle1"/>
          <w:rFonts w:ascii="Times New Roman" w:hAnsi="Times New Roman" w:cs="Times New Roman"/>
          <w:b w:val="0"/>
          <w:spacing w:val="-3"/>
          <w:sz w:val="24"/>
          <w:szCs w:val="24"/>
        </w:rPr>
        <w:t xml:space="preserve">bij de Gemeente zeer nuttig, noodzakelijk en eerlijk. Het eedzweren is een </w:t>
      </w:r>
      <w:r w:rsidRPr="00FE24D4">
        <w:rPr>
          <w:rStyle w:val="CharacterStyle1"/>
          <w:rFonts w:ascii="Times New Roman" w:hAnsi="Times New Roman" w:cs="Times New Roman"/>
          <w:b w:val="0"/>
          <w:spacing w:val="2"/>
          <w:sz w:val="24"/>
          <w:szCs w:val="24"/>
        </w:rPr>
        <w:t xml:space="preserve">bevestiging der trouw en waarheid, en een opruiming van alle geschillen, </w:t>
      </w:r>
      <w:r w:rsidRPr="00FE24D4">
        <w:rPr>
          <w:rStyle w:val="CharacterStyle1"/>
          <w:rFonts w:ascii="Times New Roman" w:hAnsi="Times New Roman" w:cs="Times New Roman"/>
          <w:b w:val="0"/>
          <w:spacing w:val="1"/>
          <w:sz w:val="24"/>
          <w:szCs w:val="24"/>
        </w:rPr>
        <w:t>Hebr. 6 : 16: „De eed tot bevestiging is denzelven een einde van alle te</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2"/>
          <w:sz w:val="24"/>
          <w:szCs w:val="24"/>
        </w:rPr>
        <w:t>genspreken</w:t>
      </w:r>
      <w:r>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Daarom is ze niet alleen geoorloofd, maar ook nodig.</w:t>
      </w:r>
    </w:p>
    <w:p w:rsidR="00F23DD6" w:rsidRPr="00FE24D4" w:rsidRDefault="00F23DD6" w:rsidP="00313D50">
      <w:pPr>
        <w:pStyle w:val="Style3"/>
        <w:numPr>
          <w:ilvl w:val="0"/>
          <w:numId w:val="41"/>
        </w:numPr>
        <w:tabs>
          <w:tab w:val="clear" w:pos="360"/>
          <w:tab w:val="num" w:pos="432"/>
        </w:tabs>
        <w:kinsoku w:val="0"/>
        <w:autoSpaceDE/>
        <w:autoSpaceDN/>
        <w:spacing w:before="36" w:line="232" w:lineRule="auto"/>
        <w:ind w:left="0"/>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3"/>
          <w:sz w:val="24"/>
          <w:szCs w:val="24"/>
        </w:rPr>
        <w:t>Door het voorbeeld van Christus en de heiligen onder het Nieuwe Tes</w:t>
      </w:r>
      <w:r w:rsidRPr="00FE24D4">
        <w:rPr>
          <w:rStyle w:val="CharacterStyle1"/>
          <w:rFonts w:ascii="Times New Roman" w:hAnsi="Times New Roman" w:cs="Times New Roman"/>
          <w:b w:val="0"/>
          <w:spacing w:val="-3"/>
          <w:sz w:val="24"/>
          <w:szCs w:val="24"/>
        </w:rPr>
        <w:softHyphen/>
        <w:t xml:space="preserve">tament. Want Christus heeft niet eenmaal, maar menigmaal een manier van </w:t>
      </w:r>
      <w:r w:rsidRPr="00FE24D4">
        <w:rPr>
          <w:rStyle w:val="CharacterStyle1"/>
          <w:rFonts w:ascii="Times New Roman" w:hAnsi="Times New Roman" w:cs="Times New Roman"/>
          <w:b w:val="0"/>
          <w:spacing w:val="-1"/>
          <w:sz w:val="24"/>
          <w:szCs w:val="24"/>
        </w:rPr>
        <w:t>zweren tot bevestiging van Zijn leer gebruikt, als Hij zegt: „Voorwaar voor</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5"/>
          <w:sz w:val="24"/>
          <w:szCs w:val="24"/>
        </w:rPr>
        <w:t>waar zeg Ik u</w:t>
      </w:r>
      <w:r w:rsidR="00A52F69">
        <w:rPr>
          <w:rStyle w:val="CharacterStyle1"/>
          <w:rFonts w:ascii="Times New Roman" w:hAnsi="Times New Roman" w:cs="Times New Roman"/>
          <w:b w:val="0"/>
          <w:spacing w:val="-5"/>
          <w:sz w:val="24"/>
          <w:szCs w:val="24"/>
        </w:rPr>
        <w:t>”</w:t>
      </w:r>
      <w:r w:rsidRPr="00FE24D4">
        <w:rPr>
          <w:rStyle w:val="CharacterStyle1"/>
          <w:rFonts w:ascii="Times New Roman" w:hAnsi="Times New Roman" w:cs="Times New Roman"/>
          <w:b w:val="0"/>
          <w:spacing w:val="-5"/>
          <w:sz w:val="24"/>
          <w:szCs w:val="24"/>
        </w:rPr>
        <w:t xml:space="preserve">, enz. (Want hoewel de Wederdopers van mening zijn, dat die </w:t>
      </w:r>
      <w:r w:rsidRPr="00FE24D4">
        <w:rPr>
          <w:rStyle w:val="CharacterStyle1"/>
          <w:rFonts w:ascii="Times New Roman" w:hAnsi="Times New Roman" w:cs="Times New Roman"/>
          <w:b w:val="0"/>
          <w:spacing w:val="-3"/>
          <w:sz w:val="24"/>
          <w:szCs w:val="24"/>
        </w:rPr>
        <w:t xml:space="preserve">woorden niet voor </w:t>
      </w:r>
      <w:r>
        <w:rPr>
          <w:rStyle w:val="CharacterStyle1"/>
          <w:rFonts w:ascii="Times New Roman" w:hAnsi="Times New Roman" w:cs="Times New Roman"/>
          <w:b w:val="0"/>
          <w:spacing w:val="-3"/>
          <w:sz w:val="24"/>
          <w:szCs w:val="24"/>
        </w:rPr>
        <w:t>ee</w:t>
      </w:r>
      <w:r w:rsidRPr="00FE24D4">
        <w:rPr>
          <w:rStyle w:val="CharacterStyle1"/>
          <w:rFonts w:ascii="Times New Roman" w:hAnsi="Times New Roman" w:cs="Times New Roman"/>
          <w:b w:val="0"/>
          <w:spacing w:val="-3"/>
          <w:sz w:val="24"/>
          <w:szCs w:val="24"/>
        </w:rPr>
        <w:t xml:space="preserve">n eed gehouden mogen worden, leert de Apostel toch in </w:t>
      </w:r>
      <w:r w:rsidRPr="00FE24D4">
        <w:rPr>
          <w:rStyle w:val="CharacterStyle1"/>
          <w:rFonts w:ascii="Times New Roman" w:hAnsi="Times New Roman" w:cs="Times New Roman"/>
          <w:b w:val="0"/>
          <w:spacing w:val="-2"/>
          <w:sz w:val="24"/>
          <w:szCs w:val="24"/>
        </w:rPr>
        <w:t>Hebr. 6 : 14 heel anders. Want hij getuigt, dat God gezworen heeft, als Hij de</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z w:val="24"/>
          <w:szCs w:val="24"/>
        </w:rPr>
        <w:t>ze uitdrukking gebruikt.) Zo ook Paulus in Rom. 1 : 9: „God is mijn Getui</w:t>
      </w:r>
      <w:r w:rsidRPr="00FE24D4">
        <w:rPr>
          <w:rStyle w:val="CharacterStyle1"/>
          <w:rFonts w:ascii="Times New Roman" w:hAnsi="Times New Roman" w:cs="Times New Roman"/>
          <w:b w:val="0"/>
          <w:sz w:val="24"/>
          <w:szCs w:val="24"/>
        </w:rPr>
        <w:softHyphen/>
        <w:t>ge, Welken ik dien in mijn geest in het Evangelie Zijns Zoons</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enz.; 2 Kor. </w:t>
      </w:r>
      <w:r w:rsidRPr="00FE24D4">
        <w:rPr>
          <w:rStyle w:val="CharacterStyle1"/>
          <w:rFonts w:ascii="Times New Roman" w:hAnsi="Times New Roman" w:cs="Times New Roman"/>
          <w:b w:val="0"/>
          <w:spacing w:val="1"/>
          <w:sz w:val="24"/>
          <w:szCs w:val="24"/>
        </w:rPr>
        <w:t xml:space="preserve">1 : 23: „Doch ik roep God aan tot een Getuige over mijne ziel, dat ik om u </w:t>
      </w:r>
      <w:r w:rsidRPr="00FE24D4">
        <w:rPr>
          <w:rStyle w:val="CharacterStyle1"/>
          <w:rFonts w:ascii="Times New Roman" w:hAnsi="Times New Roman" w:cs="Times New Roman"/>
          <w:b w:val="0"/>
          <w:sz w:val="24"/>
          <w:szCs w:val="24"/>
        </w:rPr>
        <w:t>te sparen nog te Korinthe niet ben gekomen</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Rom. 9 : 1: „Ik zeg de waar</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2"/>
          <w:sz w:val="24"/>
          <w:szCs w:val="24"/>
        </w:rPr>
        <w:t>heid in Christus, ik lieg niet (mijn consciëntie mij mede getuigenis geven</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1"/>
          <w:sz w:val="24"/>
          <w:szCs w:val="24"/>
        </w:rPr>
        <w:t>de door den Heiligen Geest)</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Fil. 1 : 8: „Want God is mijn Getuige, hoe</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6"/>
          <w:sz w:val="24"/>
          <w:szCs w:val="24"/>
        </w:rPr>
        <w:t xml:space="preserve">zeer ik begerig ben naar u allen met innerlijke bewegingen van Jezus </w:t>
      </w:r>
      <w:r w:rsidRPr="00FE24D4">
        <w:rPr>
          <w:rStyle w:val="CharacterStyle1"/>
          <w:rFonts w:ascii="Times New Roman" w:hAnsi="Times New Roman" w:cs="Times New Roman"/>
          <w:b w:val="0"/>
          <w:spacing w:val="-5"/>
          <w:sz w:val="24"/>
          <w:szCs w:val="24"/>
        </w:rPr>
        <w:t>Christus</w:t>
      </w:r>
      <w:r w:rsidR="00A52F69">
        <w:rPr>
          <w:rStyle w:val="CharacterStyle1"/>
          <w:rFonts w:ascii="Times New Roman" w:hAnsi="Times New Roman" w:cs="Times New Roman"/>
          <w:b w:val="0"/>
          <w:spacing w:val="-5"/>
          <w:sz w:val="24"/>
          <w:szCs w:val="24"/>
        </w:rPr>
        <w:t>”</w:t>
      </w:r>
      <w:r w:rsidRPr="00FE24D4">
        <w:rPr>
          <w:rStyle w:val="CharacterStyle1"/>
          <w:rFonts w:ascii="Times New Roman" w:hAnsi="Times New Roman" w:cs="Times New Roman"/>
          <w:b w:val="0"/>
          <w:spacing w:val="-5"/>
          <w:sz w:val="24"/>
          <w:szCs w:val="24"/>
        </w:rPr>
        <w:t>; 1 Thess. 2 : 10: „Gij zijt getuigen, en God, hoe heiliglijk en recht</w:t>
      </w:r>
      <w:r w:rsidRPr="00FE24D4">
        <w:rPr>
          <w:rStyle w:val="CharacterStyle1"/>
          <w:rFonts w:ascii="Times New Roman" w:hAnsi="Times New Roman" w:cs="Times New Roman"/>
          <w:b w:val="0"/>
          <w:spacing w:val="-5"/>
          <w:sz w:val="24"/>
          <w:szCs w:val="24"/>
        </w:rPr>
        <w:softHyphen/>
      </w:r>
      <w:r w:rsidRPr="00FE24D4">
        <w:rPr>
          <w:rStyle w:val="CharacterStyle1"/>
          <w:rFonts w:ascii="Times New Roman" w:hAnsi="Times New Roman" w:cs="Times New Roman"/>
          <w:b w:val="0"/>
          <w:spacing w:val="2"/>
          <w:sz w:val="24"/>
          <w:szCs w:val="24"/>
        </w:rPr>
        <w:t>vaardiglijk en onberispelijk wij u, die gelooft, geweest zijn</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en een Engel </w:t>
      </w:r>
      <w:r w:rsidRPr="00FE24D4">
        <w:rPr>
          <w:rStyle w:val="CharacterStyle1"/>
          <w:rFonts w:ascii="Times New Roman" w:hAnsi="Times New Roman" w:cs="Times New Roman"/>
          <w:b w:val="0"/>
          <w:spacing w:val="-1"/>
          <w:sz w:val="24"/>
          <w:szCs w:val="24"/>
        </w:rPr>
        <w:t xml:space="preserve">des Heeren, Openb. 10 : 5v.: „En de Engel dien ik zag staan op de zee en op </w:t>
      </w:r>
      <w:r w:rsidRPr="00FE24D4">
        <w:rPr>
          <w:rStyle w:val="CharacterStyle1"/>
          <w:rFonts w:ascii="Times New Roman" w:hAnsi="Times New Roman" w:cs="Times New Roman"/>
          <w:b w:val="0"/>
          <w:sz w:val="24"/>
          <w:szCs w:val="24"/>
        </w:rPr>
        <w:t xml:space="preserve">de aarde, hief zijne hand op naar den hemel; en hij zwoer bij Dien, Die leeft </w:t>
      </w:r>
      <w:r w:rsidRPr="00FE24D4">
        <w:rPr>
          <w:rStyle w:val="CharacterStyle1"/>
          <w:rFonts w:ascii="Times New Roman" w:hAnsi="Times New Roman" w:cs="Times New Roman"/>
          <w:b w:val="0"/>
          <w:spacing w:val="-2"/>
          <w:sz w:val="24"/>
          <w:szCs w:val="24"/>
        </w:rPr>
        <w:t>in alle eeuwigheid</w:t>
      </w:r>
      <w:r>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p>
    <w:p w:rsidR="00F23DD6" w:rsidRDefault="00F23DD6" w:rsidP="00F23DD6">
      <w:pPr>
        <w:pStyle w:val="Style3"/>
        <w:kinsoku w:val="0"/>
        <w:autoSpaceDE/>
        <w:autoSpaceDN/>
        <w:spacing w:after="72" w:line="232" w:lineRule="auto"/>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spacing w:val="-1"/>
          <w:sz w:val="24"/>
          <w:szCs w:val="24"/>
        </w:rPr>
        <w:t xml:space="preserve">Deze en dergelijke redenen en voorbeelden bewijzen zonneklaar, dat ook </w:t>
      </w:r>
      <w:r w:rsidRPr="00FE24D4">
        <w:rPr>
          <w:rStyle w:val="CharacterStyle1"/>
          <w:rFonts w:ascii="Times New Roman" w:hAnsi="Times New Roman" w:cs="Times New Roman"/>
          <w:b w:val="0"/>
          <w:spacing w:val="-3"/>
          <w:sz w:val="24"/>
          <w:szCs w:val="24"/>
        </w:rPr>
        <w:t xml:space="preserve">onder het Nieuwe Testament de christenen het eedzweren geoorloofd is. </w:t>
      </w:r>
    </w:p>
    <w:p w:rsidR="00F23DD6" w:rsidRPr="00944708" w:rsidRDefault="00F23DD6" w:rsidP="00F23DD6">
      <w:pPr>
        <w:pStyle w:val="Style3"/>
        <w:kinsoku w:val="0"/>
        <w:autoSpaceDE/>
        <w:autoSpaceDN/>
        <w:spacing w:after="72" w:line="232" w:lineRule="auto"/>
        <w:rPr>
          <w:rFonts w:ascii="Times New Roman" w:hAnsi="Times New Roman" w:cs="Times New Roman"/>
          <w:spacing w:val="-2"/>
          <w:sz w:val="24"/>
          <w:szCs w:val="24"/>
        </w:rPr>
      </w:pPr>
      <w:r w:rsidRPr="00FE24D4">
        <w:rPr>
          <w:rStyle w:val="CharacterStyle1"/>
          <w:rFonts w:ascii="Times New Roman" w:hAnsi="Times New Roman" w:cs="Times New Roman"/>
          <w:b w:val="0"/>
          <w:i/>
          <w:iCs/>
          <w:sz w:val="24"/>
          <w:szCs w:val="24"/>
        </w:rPr>
        <w:t xml:space="preserve">Bezwaar. </w:t>
      </w:r>
      <w:r w:rsidRPr="00FE24D4">
        <w:rPr>
          <w:rStyle w:val="CharacterStyle1"/>
          <w:rFonts w:ascii="Times New Roman" w:hAnsi="Times New Roman" w:cs="Times New Roman"/>
          <w:b w:val="0"/>
          <w:sz w:val="24"/>
          <w:szCs w:val="24"/>
        </w:rPr>
        <w:t xml:space="preserve">Christus verbiedt ganselijk te zweren, Matth. 5 : 34-37: „Maar Ik </w:t>
      </w:r>
      <w:r w:rsidRPr="00FE24D4">
        <w:rPr>
          <w:rStyle w:val="CharacterStyle1"/>
          <w:rFonts w:ascii="Times New Roman" w:hAnsi="Times New Roman" w:cs="Times New Roman"/>
          <w:b w:val="0"/>
          <w:spacing w:val="-4"/>
          <w:sz w:val="24"/>
          <w:szCs w:val="24"/>
        </w:rPr>
        <w:t xml:space="preserve">zeg u: Zweert ganselijk niet, noch bij den hemel, omdat hij is de troon Gods; </w:t>
      </w:r>
      <w:r w:rsidRPr="00FE24D4">
        <w:rPr>
          <w:rStyle w:val="CharacterStyle1"/>
          <w:rFonts w:ascii="Times New Roman" w:hAnsi="Times New Roman" w:cs="Times New Roman"/>
          <w:b w:val="0"/>
          <w:spacing w:val="2"/>
          <w:sz w:val="24"/>
          <w:szCs w:val="24"/>
        </w:rPr>
        <w:t>noch bij de aarde, omdat zij is de voetbank Zijner voeten; noch bij Jeruza</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1"/>
          <w:sz w:val="24"/>
          <w:szCs w:val="24"/>
        </w:rPr>
        <w:t xml:space="preserve">lem, omdat zij is de stad des groten Konings; noch bij uw hoofd zult gij </w:t>
      </w:r>
      <w:r w:rsidRPr="00FE24D4">
        <w:rPr>
          <w:rStyle w:val="CharacterStyle1"/>
          <w:rFonts w:ascii="Times New Roman" w:hAnsi="Times New Roman" w:cs="Times New Roman"/>
          <w:b w:val="0"/>
          <w:spacing w:val="2"/>
          <w:sz w:val="24"/>
          <w:szCs w:val="24"/>
        </w:rPr>
        <w:t>zweren, omdat gij niet één haar kunt wit of zwart maken. Maar laat zijn uw woord ja, ja; neen, neen; wat boven deze is, dat is uit den boze</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en </w:t>
      </w:r>
      <w:r w:rsidRPr="00FE24D4">
        <w:rPr>
          <w:rStyle w:val="CharacterStyle1"/>
          <w:rFonts w:ascii="Times New Roman" w:hAnsi="Times New Roman" w:cs="Times New Roman"/>
          <w:b w:val="0"/>
          <w:spacing w:val="-3"/>
          <w:sz w:val="24"/>
          <w:szCs w:val="24"/>
        </w:rPr>
        <w:t>Jak. 5 : 12: „</w:t>
      </w:r>
      <w:r w:rsidRPr="00944708">
        <w:rPr>
          <w:rStyle w:val="CharacterStyle1"/>
          <w:rFonts w:ascii="Times New Roman" w:hAnsi="Times New Roman" w:cs="Times New Roman"/>
          <w:b w:val="0"/>
          <w:spacing w:val="-3"/>
          <w:sz w:val="24"/>
          <w:szCs w:val="24"/>
        </w:rPr>
        <w:t xml:space="preserve">Doch voor alle dingen, mijne broeders, zweert niet, noch bij den </w:t>
      </w:r>
      <w:r w:rsidRPr="00944708">
        <w:rPr>
          <w:rFonts w:ascii="Times New Roman" w:hAnsi="Times New Roman" w:cs="Times New Roman"/>
          <w:spacing w:val="-1"/>
          <w:sz w:val="24"/>
          <w:szCs w:val="24"/>
        </w:rPr>
        <w:t xml:space="preserve">hemel, noch bij de aarde, noch bij enigen anderen eed; maar uw ja zij ja, en </w:t>
      </w:r>
      <w:r w:rsidRPr="00944708">
        <w:rPr>
          <w:rFonts w:ascii="Times New Roman" w:hAnsi="Times New Roman" w:cs="Times New Roman"/>
          <w:spacing w:val="-2"/>
          <w:sz w:val="24"/>
          <w:szCs w:val="24"/>
        </w:rPr>
        <w:t>het neen neen, opdat gij in geen oordeel valt</w:t>
      </w:r>
      <w:r>
        <w:rPr>
          <w:rFonts w:ascii="Times New Roman" w:hAnsi="Times New Roman" w:cs="Times New Roman"/>
          <w:spacing w:val="-2"/>
          <w:sz w:val="24"/>
          <w:szCs w:val="24"/>
        </w:rPr>
        <w:t>.</w:t>
      </w:r>
      <w:r w:rsidR="00A52F69">
        <w:rPr>
          <w:rFonts w:ascii="Times New Roman" w:hAnsi="Times New Roman" w:cs="Times New Roman"/>
          <w:spacing w:val="-2"/>
          <w:sz w:val="24"/>
          <w:szCs w:val="24"/>
        </w:rPr>
        <w:t>”</w:t>
      </w:r>
    </w:p>
    <w:p w:rsidR="00F23DD6" w:rsidRPr="00FE24D4" w:rsidRDefault="00F23DD6" w:rsidP="00F23DD6">
      <w:pPr>
        <w:pStyle w:val="Style3"/>
        <w:kinsoku w:val="0"/>
        <w:autoSpaceDE/>
        <w:autoSpaceDN/>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i/>
          <w:iCs/>
          <w:spacing w:val="4"/>
          <w:sz w:val="24"/>
          <w:szCs w:val="24"/>
        </w:rPr>
        <w:t xml:space="preserve">Antwoord. </w:t>
      </w:r>
      <w:r w:rsidRPr="00FE24D4">
        <w:rPr>
          <w:rStyle w:val="CharacterStyle1"/>
          <w:rFonts w:ascii="Times New Roman" w:hAnsi="Times New Roman" w:cs="Times New Roman"/>
          <w:b w:val="0"/>
          <w:spacing w:val="4"/>
          <w:sz w:val="24"/>
          <w:szCs w:val="24"/>
        </w:rPr>
        <w:t xml:space="preserve">In deze teksten worden niet alle eden verboden, maar alleen </w:t>
      </w:r>
      <w:r w:rsidRPr="00FE24D4">
        <w:rPr>
          <w:rStyle w:val="CharacterStyle1"/>
          <w:rFonts w:ascii="Times New Roman" w:hAnsi="Times New Roman" w:cs="Times New Roman"/>
          <w:b w:val="0"/>
          <w:spacing w:val="-1"/>
          <w:sz w:val="24"/>
          <w:szCs w:val="24"/>
        </w:rPr>
        <w:t>de lichtvaardige en onnodige eden; hetgeen duidelijk is, enerzijds uit ver</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z w:val="24"/>
          <w:szCs w:val="24"/>
        </w:rPr>
        <w:t xml:space="preserve">gelijking van deze teksten met andere teksten en voorbeelden uit het Oude </w:t>
      </w:r>
      <w:r w:rsidRPr="00FE24D4">
        <w:rPr>
          <w:rStyle w:val="CharacterStyle1"/>
          <w:rFonts w:ascii="Times New Roman" w:hAnsi="Times New Roman" w:cs="Times New Roman"/>
          <w:b w:val="0"/>
          <w:spacing w:val="-1"/>
          <w:sz w:val="24"/>
          <w:szCs w:val="24"/>
        </w:rPr>
        <w:t xml:space="preserve">en Nieuwe Testament, en anderzijds vooral uit het oogmerk of voornemen </w:t>
      </w:r>
      <w:r w:rsidRPr="00FE24D4">
        <w:rPr>
          <w:rStyle w:val="CharacterStyle1"/>
          <w:rFonts w:ascii="Times New Roman" w:hAnsi="Times New Roman" w:cs="Times New Roman"/>
          <w:b w:val="0"/>
          <w:spacing w:val="1"/>
          <w:sz w:val="24"/>
          <w:szCs w:val="24"/>
        </w:rPr>
        <w:t>van Christus, dat Hij hier heeft: Die de waarachtige zin der Wet wil be</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2"/>
          <w:sz w:val="24"/>
          <w:szCs w:val="24"/>
        </w:rPr>
        <w:t xml:space="preserve">vrijden van de vervalsingen, en de geveinsdheid der Farizeeën bestraft, en </w:t>
      </w:r>
      <w:r w:rsidRPr="00FE24D4">
        <w:rPr>
          <w:rStyle w:val="CharacterStyle1"/>
          <w:rFonts w:ascii="Times New Roman" w:hAnsi="Times New Roman" w:cs="Times New Roman"/>
          <w:b w:val="0"/>
          <w:spacing w:val="5"/>
          <w:sz w:val="24"/>
          <w:szCs w:val="24"/>
        </w:rPr>
        <w:t>daarmee leert, dat in dit derde gebod niet alleen alle valse eden verbo</w:t>
      </w:r>
      <w:r w:rsidRPr="00FE24D4">
        <w:rPr>
          <w:rStyle w:val="CharacterStyle1"/>
          <w:rFonts w:ascii="Times New Roman" w:hAnsi="Times New Roman" w:cs="Times New Roman"/>
          <w:b w:val="0"/>
          <w:spacing w:val="5"/>
          <w:sz w:val="24"/>
          <w:szCs w:val="24"/>
        </w:rPr>
        <w:softHyphen/>
      </w:r>
      <w:r w:rsidRPr="00FE24D4">
        <w:rPr>
          <w:rStyle w:val="CharacterStyle1"/>
          <w:rFonts w:ascii="Times New Roman" w:hAnsi="Times New Roman" w:cs="Times New Roman"/>
          <w:b w:val="0"/>
          <w:spacing w:val="-1"/>
          <w:sz w:val="24"/>
          <w:szCs w:val="24"/>
        </w:rPr>
        <w:t xml:space="preserve">den </w:t>
      </w:r>
      <w:r>
        <w:rPr>
          <w:rStyle w:val="CharacterStyle1"/>
          <w:rFonts w:ascii="Times New Roman" w:hAnsi="Times New Roman" w:cs="Times New Roman"/>
          <w:b w:val="0"/>
          <w:spacing w:val="-1"/>
          <w:sz w:val="24"/>
          <w:szCs w:val="24"/>
        </w:rPr>
        <w:t>worde</w:t>
      </w:r>
      <w:r w:rsidRPr="00FE24D4">
        <w:rPr>
          <w:rStyle w:val="CharacterStyle1"/>
          <w:rFonts w:ascii="Times New Roman" w:hAnsi="Times New Roman" w:cs="Times New Roman"/>
          <w:b w:val="0"/>
          <w:spacing w:val="-1"/>
          <w:sz w:val="24"/>
          <w:szCs w:val="24"/>
        </w:rPr>
        <w:t xml:space="preserve">n, maar ook lichtvaardige en onnodige eden, die de Farizeeën in </w:t>
      </w:r>
      <w:r w:rsidRPr="00FE24D4">
        <w:rPr>
          <w:rStyle w:val="CharacterStyle1"/>
          <w:rFonts w:ascii="Times New Roman" w:hAnsi="Times New Roman" w:cs="Times New Roman"/>
          <w:b w:val="0"/>
          <w:spacing w:val="-2"/>
          <w:sz w:val="24"/>
          <w:szCs w:val="24"/>
        </w:rPr>
        <w:t xml:space="preserve">hun dagelijkse spreken bezigden; en deze niet alleen, waarin de Naam Gods </w:t>
      </w:r>
      <w:r w:rsidRPr="00FE24D4">
        <w:rPr>
          <w:rStyle w:val="CharacterStyle1"/>
          <w:rFonts w:ascii="Times New Roman" w:hAnsi="Times New Roman" w:cs="Times New Roman"/>
          <w:b w:val="0"/>
          <w:spacing w:val="-4"/>
          <w:sz w:val="24"/>
          <w:szCs w:val="24"/>
        </w:rPr>
        <w:t xml:space="preserve">zelf uitgedrukt wordt, maar waaruit men </w:t>
      </w:r>
      <w:r>
        <w:rPr>
          <w:rStyle w:val="CharacterStyle1"/>
          <w:rFonts w:ascii="Times New Roman" w:hAnsi="Times New Roman" w:cs="Times New Roman"/>
          <w:b w:val="0"/>
          <w:spacing w:val="-4"/>
          <w:sz w:val="24"/>
          <w:szCs w:val="24"/>
        </w:rPr>
        <w:t>-</w:t>
      </w:r>
      <w:r w:rsidRPr="00FE24D4">
        <w:rPr>
          <w:rStyle w:val="CharacterStyle1"/>
          <w:rFonts w:ascii="Times New Roman" w:hAnsi="Times New Roman" w:cs="Times New Roman"/>
          <w:b w:val="0"/>
          <w:spacing w:val="-4"/>
          <w:sz w:val="24"/>
          <w:szCs w:val="24"/>
        </w:rPr>
        <w:t xml:space="preserve"> omdat de schepselen genoemd </w:t>
      </w:r>
      <w:r w:rsidRPr="00FE24D4">
        <w:rPr>
          <w:rStyle w:val="CharacterStyle1"/>
          <w:rFonts w:ascii="Times New Roman" w:hAnsi="Times New Roman" w:cs="Times New Roman"/>
          <w:b w:val="0"/>
          <w:spacing w:val="-7"/>
          <w:sz w:val="24"/>
          <w:szCs w:val="24"/>
        </w:rPr>
        <w:t xml:space="preserve">worden </w:t>
      </w:r>
      <w:r>
        <w:rPr>
          <w:rStyle w:val="CharacterStyle1"/>
          <w:rFonts w:ascii="Times New Roman" w:hAnsi="Times New Roman" w:cs="Times New Roman"/>
          <w:b w:val="0"/>
          <w:spacing w:val="-7"/>
          <w:sz w:val="24"/>
          <w:szCs w:val="24"/>
        </w:rPr>
        <w:t>-</w:t>
      </w:r>
      <w:r w:rsidRPr="00FE24D4">
        <w:rPr>
          <w:rStyle w:val="CharacterStyle1"/>
          <w:rFonts w:ascii="Times New Roman" w:hAnsi="Times New Roman" w:cs="Times New Roman"/>
          <w:b w:val="0"/>
          <w:spacing w:val="-7"/>
          <w:sz w:val="24"/>
          <w:szCs w:val="24"/>
        </w:rPr>
        <w:t xml:space="preserve"> kan opmaken, dat Gods Naam geveinsd is weggelaten. Want deze </w:t>
      </w:r>
      <w:r w:rsidRPr="00FE24D4">
        <w:rPr>
          <w:rStyle w:val="CharacterStyle1"/>
          <w:rFonts w:ascii="Times New Roman" w:hAnsi="Times New Roman" w:cs="Times New Roman"/>
          <w:b w:val="0"/>
          <w:spacing w:val="-2"/>
          <w:sz w:val="24"/>
          <w:szCs w:val="24"/>
        </w:rPr>
        <w:t xml:space="preserve">huichelaars verontschuldigen hiermee hun verkeerde eden, dat hoewel zij </w:t>
      </w:r>
      <w:r w:rsidRPr="00FE24D4">
        <w:rPr>
          <w:rStyle w:val="CharacterStyle1"/>
          <w:rFonts w:ascii="Times New Roman" w:hAnsi="Times New Roman" w:cs="Times New Roman"/>
          <w:b w:val="0"/>
          <w:spacing w:val="1"/>
          <w:sz w:val="24"/>
          <w:szCs w:val="24"/>
        </w:rPr>
        <w:t xml:space="preserve">lichtvaardig bij de tempel, het altaar en bij de hemel zwoeren en zij hun </w:t>
      </w:r>
      <w:r w:rsidRPr="00FE24D4">
        <w:rPr>
          <w:rStyle w:val="CharacterStyle1"/>
          <w:rFonts w:ascii="Times New Roman" w:hAnsi="Times New Roman" w:cs="Times New Roman"/>
          <w:b w:val="0"/>
          <w:spacing w:val="-4"/>
          <w:sz w:val="24"/>
          <w:szCs w:val="24"/>
        </w:rPr>
        <w:t xml:space="preserve">woord niet hielden, zij nochtans de Naam van God niet ontheiligden noch </w:t>
      </w:r>
      <w:r w:rsidRPr="00FE24D4">
        <w:rPr>
          <w:rStyle w:val="CharacterStyle1"/>
          <w:rFonts w:ascii="Times New Roman" w:hAnsi="Times New Roman" w:cs="Times New Roman"/>
          <w:b w:val="0"/>
          <w:spacing w:val="-7"/>
          <w:sz w:val="24"/>
          <w:szCs w:val="24"/>
        </w:rPr>
        <w:t xml:space="preserve">meinedig waren, omdat zij de Naam van God in de eed niet hadden uitgedrukt. </w:t>
      </w:r>
      <w:r w:rsidRPr="00FE24D4">
        <w:rPr>
          <w:rStyle w:val="CharacterStyle1"/>
          <w:rFonts w:ascii="Times New Roman" w:hAnsi="Times New Roman" w:cs="Times New Roman"/>
          <w:b w:val="0"/>
          <w:spacing w:val="-4"/>
          <w:sz w:val="24"/>
          <w:szCs w:val="24"/>
        </w:rPr>
        <w:t xml:space="preserve">Maar Christus bewijst hier, dat men ook dan bij de Naam van God zweert, </w:t>
      </w:r>
      <w:r w:rsidRPr="00FE24D4">
        <w:rPr>
          <w:rStyle w:val="CharacterStyle1"/>
          <w:rFonts w:ascii="Times New Roman" w:hAnsi="Times New Roman" w:cs="Times New Roman"/>
          <w:b w:val="0"/>
          <w:spacing w:val="-2"/>
          <w:sz w:val="24"/>
          <w:szCs w:val="24"/>
        </w:rPr>
        <w:t xml:space="preserve">wanneer hemel en aarde genoemd worden, omdat er geen deel van de wereld </w:t>
      </w:r>
      <w:r w:rsidRPr="00FE24D4">
        <w:rPr>
          <w:rStyle w:val="CharacterStyle1"/>
          <w:rFonts w:ascii="Times New Roman" w:hAnsi="Times New Roman" w:cs="Times New Roman"/>
          <w:b w:val="0"/>
          <w:spacing w:val="1"/>
          <w:sz w:val="24"/>
          <w:szCs w:val="24"/>
        </w:rPr>
        <w:t xml:space="preserve">of van het schepsel is, waarin God niet een teken van Zijn heerlijkheid </w:t>
      </w:r>
      <w:r w:rsidRPr="00FE24D4">
        <w:rPr>
          <w:rStyle w:val="CharacterStyle1"/>
          <w:rFonts w:ascii="Times New Roman" w:hAnsi="Times New Roman" w:cs="Times New Roman"/>
          <w:b w:val="0"/>
          <w:sz w:val="24"/>
          <w:szCs w:val="24"/>
        </w:rPr>
        <w:t xml:space="preserve">gegraveerd heeft. Want God let niet zozeer op de woorden, als wel op het hart van hem die zweert, en de eer of smaadheid van Gods Naam bestaat </w:t>
      </w:r>
      <w:r w:rsidRPr="00FE24D4">
        <w:rPr>
          <w:rStyle w:val="CharacterStyle1"/>
          <w:rFonts w:ascii="Times New Roman" w:hAnsi="Times New Roman" w:cs="Times New Roman"/>
          <w:b w:val="0"/>
          <w:spacing w:val="2"/>
          <w:sz w:val="24"/>
          <w:szCs w:val="24"/>
        </w:rPr>
        <w:t xml:space="preserve">meer in de betekenis dan in de lettergrepen der woorden, zoals Christus </w:t>
      </w:r>
      <w:r w:rsidRPr="00FE24D4">
        <w:rPr>
          <w:rStyle w:val="CharacterStyle1"/>
          <w:rFonts w:ascii="Times New Roman" w:hAnsi="Times New Roman" w:cs="Times New Roman"/>
          <w:b w:val="0"/>
          <w:spacing w:val="1"/>
          <w:sz w:val="24"/>
          <w:szCs w:val="24"/>
        </w:rPr>
        <w:t xml:space="preserve">Zelf nadrukkelijk verklaart in Matth. 23 : 16-22; welke tekst met de andere </w:t>
      </w:r>
      <w:r w:rsidRPr="00FE24D4">
        <w:rPr>
          <w:rStyle w:val="CharacterStyle1"/>
          <w:rFonts w:ascii="Times New Roman" w:hAnsi="Times New Roman" w:cs="Times New Roman"/>
          <w:b w:val="0"/>
          <w:spacing w:val="-3"/>
          <w:sz w:val="24"/>
          <w:szCs w:val="24"/>
        </w:rPr>
        <w:t xml:space="preserve">in overeenstemming gebracht moet worden. Dezelfde bedoeling heeft ook </w:t>
      </w:r>
      <w:r w:rsidRPr="00FE24D4">
        <w:rPr>
          <w:rStyle w:val="CharacterStyle1"/>
          <w:rFonts w:ascii="Times New Roman" w:hAnsi="Times New Roman" w:cs="Times New Roman"/>
          <w:b w:val="0"/>
          <w:spacing w:val="1"/>
          <w:sz w:val="24"/>
          <w:szCs w:val="24"/>
        </w:rPr>
        <w:t>Jakobus in de aangehaalde tekst.</w:t>
      </w:r>
    </w:p>
    <w:p w:rsidR="00F23DD6" w:rsidRPr="00FE24D4" w:rsidRDefault="00F23DD6" w:rsidP="00F23DD6">
      <w:pPr>
        <w:pStyle w:val="Style3"/>
        <w:kinsoku w:val="0"/>
        <w:autoSpaceDE/>
        <w:autoSpaceDN/>
        <w:spacing w:line="235" w:lineRule="auto"/>
        <w:ind w:firstLine="720"/>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i/>
          <w:iCs/>
          <w:sz w:val="24"/>
          <w:szCs w:val="24"/>
        </w:rPr>
        <w:t xml:space="preserve">Aanhoudend bezwaar. </w:t>
      </w:r>
      <w:r w:rsidRPr="00FE24D4">
        <w:rPr>
          <w:rStyle w:val="CharacterStyle1"/>
          <w:rFonts w:ascii="Times New Roman" w:hAnsi="Times New Roman" w:cs="Times New Roman"/>
          <w:b w:val="0"/>
          <w:sz w:val="24"/>
          <w:szCs w:val="24"/>
        </w:rPr>
        <w:t>1. Maar Christus zegt (Matth. 5 : 34): „Zweert ganse</w:t>
      </w:r>
      <w:r w:rsidRPr="00FE24D4">
        <w:rPr>
          <w:rStyle w:val="CharacterStyle1"/>
          <w:rFonts w:ascii="Times New Roman" w:hAnsi="Times New Roman" w:cs="Times New Roman"/>
          <w:b w:val="0"/>
          <w:sz w:val="24"/>
          <w:szCs w:val="24"/>
        </w:rPr>
        <w:softHyphen/>
        <w:t>lijk niet</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en Jakobus zegt (Jak. 5 : 12): „Noch enigen anderen eed</w:t>
      </w:r>
      <w:r>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Dus </w:t>
      </w:r>
      <w:r w:rsidRPr="00FE24D4">
        <w:rPr>
          <w:rStyle w:val="CharacterStyle1"/>
          <w:rFonts w:ascii="Times New Roman" w:hAnsi="Times New Roman" w:cs="Times New Roman"/>
          <w:b w:val="0"/>
          <w:spacing w:val="-3"/>
          <w:sz w:val="24"/>
          <w:szCs w:val="24"/>
        </w:rPr>
        <w:t>worden alle eden de christenen verboden.</w:t>
      </w:r>
    </w:p>
    <w:p w:rsidR="00F23DD6" w:rsidRPr="00FE24D4" w:rsidRDefault="00F23DD6" w:rsidP="00F23DD6">
      <w:pPr>
        <w:pStyle w:val="Style3"/>
        <w:kinsoku w:val="0"/>
        <w:autoSpaceDE/>
        <w:autoSpaceDN/>
        <w:spacing w:line="235" w:lineRule="auto"/>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i/>
          <w:iCs/>
          <w:spacing w:val="-3"/>
          <w:sz w:val="24"/>
          <w:szCs w:val="24"/>
        </w:rPr>
        <w:t xml:space="preserve">Antwoord. </w:t>
      </w:r>
      <w:r w:rsidRPr="00FE24D4">
        <w:rPr>
          <w:rStyle w:val="CharacterStyle1"/>
          <w:rFonts w:ascii="Times New Roman" w:hAnsi="Times New Roman" w:cs="Times New Roman"/>
          <w:b w:val="0"/>
          <w:spacing w:val="-3"/>
          <w:sz w:val="24"/>
          <w:szCs w:val="24"/>
        </w:rPr>
        <w:t>Het woord „ganselijk niet</w:t>
      </w:r>
      <w:r w:rsidR="00A52F69">
        <w:rPr>
          <w:rStyle w:val="CharacterStyle1"/>
          <w:rFonts w:ascii="Times New Roman" w:hAnsi="Times New Roman" w:cs="Times New Roman"/>
          <w:b w:val="0"/>
          <w:spacing w:val="-3"/>
          <w:sz w:val="24"/>
          <w:szCs w:val="24"/>
        </w:rPr>
        <w:t>”</w:t>
      </w:r>
      <w:r w:rsidRPr="00FE24D4">
        <w:rPr>
          <w:rStyle w:val="CharacterStyle1"/>
          <w:rFonts w:ascii="Times New Roman" w:hAnsi="Times New Roman" w:cs="Times New Roman"/>
          <w:b w:val="0"/>
          <w:spacing w:val="-3"/>
          <w:sz w:val="24"/>
          <w:szCs w:val="24"/>
        </w:rPr>
        <w:t xml:space="preserve"> behoort niet bij het woord „zweren</w:t>
      </w:r>
      <w:r w:rsidR="00A52F69">
        <w:rPr>
          <w:rStyle w:val="CharacterStyle1"/>
          <w:rFonts w:ascii="Times New Roman" w:hAnsi="Times New Roman" w:cs="Times New Roman"/>
          <w:b w:val="0"/>
          <w:spacing w:val="-3"/>
          <w:sz w:val="24"/>
          <w:szCs w:val="24"/>
        </w:rPr>
        <w:t>”</w:t>
      </w:r>
      <w:r w:rsidRPr="00FE24D4">
        <w:rPr>
          <w:rStyle w:val="CharacterStyle1"/>
          <w:rFonts w:ascii="Times New Roman" w:hAnsi="Times New Roman" w:cs="Times New Roman"/>
          <w:b w:val="0"/>
          <w:spacing w:val="-3"/>
          <w:sz w:val="24"/>
          <w:szCs w:val="24"/>
        </w:rPr>
        <w:t xml:space="preserve"> </w:t>
      </w:r>
      <w:r w:rsidRPr="00FE24D4">
        <w:rPr>
          <w:rStyle w:val="CharacterStyle1"/>
          <w:rFonts w:ascii="Times New Roman" w:hAnsi="Times New Roman" w:cs="Times New Roman"/>
          <w:b w:val="0"/>
          <w:spacing w:val="-2"/>
          <w:sz w:val="24"/>
          <w:szCs w:val="24"/>
        </w:rPr>
        <w:t>gevoegd te worden, maar bij alle soorten lichtvaardige eden, welke de Fari</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1"/>
          <w:sz w:val="24"/>
          <w:szCs w:val="24"/>
        </w:rPr>
        <w:t xml:space="preserve">zeeën verzonnen geoorloofd te zijn, precies alsof Hij zeide: „Zweert niet </w:t>
      </w:r>
      <w:r w:rsidRPr="00FE24D4">
        <w:rPr>
          <w:rStyle w:val="CharacterStyle1"/>
          <w:rFonts w:ascii="Times New Roman" w:hAnsi="Times New Roman" w:cs="Times New Roman"/>
          <w:b w:val="0"/>
          <w:spacing w:val="3"/>
          <w:sz w:val="24"/>
          <w:szCs w:val="24"/>
        </w:rPr>
        <w:t xml:space="preserve">vals of lichtvaardig, ganselijk niet, d.w.z. direct noch indirect. Zo ook </w:t>
      </w:r>
      <w:r w:rsidRPr="00FE24D4">
        <w:rPr>
          <w:rStyle w:val="CharacterStyle1"/>
          <w:rFonts w:ascii="Times New Roman" w:hAnsi="Times New Roman" w:cs="Times New Roman"/>
          <w:b w:val="0"/>
          <w:sz w:val="24"/>
          <w:szCs w:val="24"/>
        </w:rPr>
        <w:t>Jakobus: „Noch zweert enigen anderen eed</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d.w.z. geen lichtvaardige of </w:t>
      </w:r>
      <w:r w:rsidRPr="00FE24D4">
        <w:rPr>
          <w:rStyle w:val="CharacterStyle1"/>
          <w:rFonts w:ascii="Times New Roman" w:hAnsi="Times New Roman" w:cs="Times New Roman"/>
          <w:b w:val="0"/>
          <w:spacing w:val="1"/>
          <w:sz w:val="24"/>
          <w:szCs w:val="24"/>
        </w:rPr>
        <w:t xml:space="preserve">valse eed, waarvan hij </w:t>
      </w:r>
      <w:r>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na er enkele soorten van genoemd te hebben </w:t>
      </w:r>
      <w:r>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te kennen geeft, dat alle andere, die van die aard zijn, verboden worden. </w:t>
      </w:r>
      <w:r w:rsidRPr="00FE24D4">
        <w:rPr>
          <w:rStyle w:val="CharacterStyle1"/>
          <w:rFonts w:ascii="Times New Roman" w:hAnsi="Times New Roman" w:cs="Times New Roman"/>
          <w:b w:val="0"/>
          <w:sz w:val="24"/>
          <w:szCs w:val="24"/>
        </w:rPr>
        <w:t xml:space="preserve">Want anders zou Christus stellig in strijd met Zijn eigen gebod, verkeerd </w:t>
      </w:r>
      <w:r w:rsidRPr="00FE24D4">
        <w:rPr>
          <w:rStyle w:val="CharacterStyle1"/>
          <w:rFonts w:ascii="Times New Roman" w:hAnsi="Times New Roman" w:cs="Times New Roman"/>
          <w:b w:val="0"/>
          <w:spacing w:val="-5"/>
          <w:sz w:val="24"/>
          <w:szCs w:val="24"/>
        </w:rPr>
        <w:t>gedaan hebben, toen Hij zeide: „Uw woord zij ja, ja, en neen, neen</w:t>
      </w:r>
      <w:r w:rsidR="00A52F69">
        <w:rPr>
          <w:rStyle w:val="CharacterStyle1"/>
          <w:rFonts w:ascii="Times New Roman" w:hAnsi="Times New Roman" w:cs="Times New Roman"/>
          <w:b w:val="0"/>
          <w:spacing w:val="-5"/>
          <w:sz w:val="24"/>
          <w:szCs w:val="24"/>
        </w:rPr>
        <w:t>”</w:t>
      </w:r>
      <w:r w:rsidRPr="00FE24D4">
        <w:rPr>
          <w:rStyle w:val="CharacterStyle1"/>
          <w:rFonts w:ascii="Times New Roman" w:hAnsi="Times New Roman" w:cs="Times New Roman"/>
          <w:b w:val="0"/>
          <w:spacing w:val="-5"/>
          <w:sz w:val="24"/>
          <w:szCs w:val="24"/>
        </w:rPr>
        <w:t xml:space="preserve">, terwijl Hij </w:t>
      </w:r>
      <w:r w:rsidRPr="00FE24D4">
        <w:rPr>
          <w:rStyle w:val="CharacterStyle1"/>
          <w:rFonts w:ascii="Times New Roman" w:hAnsi="Times New Roman" w:cs="Times New Roman"/>
          <w:b w:val="0"/>
          <w:spacing w:val="1"/>
          <w:sz w:val="24"/>
          <w:szCs w:val="24"/>
        </w:rPr>
        <w:t>toch dikwijls op andere plaatsen in Zijn toespraken deze zeer voortreffe</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2"/>
          <w:sz w:val="24"/>
          <w:szCs w:val="24"/>
        </w:rPr>
        <w:t>lijke manier van spreken gebruikt, om Zijn uitspraken te bevestigen: „Voor</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1"/>
          <w:sz w:val="24"/>
          <w:szCs w:val="24"/>
        </w:rPr>
        <w:t>waar voorwaar zeg Ik u</w:t>
      </w:r>
      <w:r>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En Jakobus zou Paulus moeten bestraffen, die </w:t>
      </w:r>
      <w:r w:rsidRPr="00FE24D4">
        <w:rPr>
          <w:rStyle w:val="CharacterStyle1"/>
          <w:rFonts w:ascii="Times New Roman" w:hAnsi="Times New Roman" w:cs="Times New Roman"/>
          <w:b w:val="0"/>
          <w:sz w:val="24"/>
          <w:szCs w:val="24"/>
        </w:rPr>
        <w:t>God met een eed tot Getuige over zijn ziel aangeroepen heeft. Ja, de Hei</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2"/>
          <w:sz w:val="24"/>
          <w:szCs w:val="24"/>
        </w:rPr>
        <w:t>lige Geest zou tegen Zichzelf strijden, wanneer Hij door middel van Jakobus</w:t>
      </w:r>
      <w:r>
        <w:rPr>
          <w:rStyle w:val="CharacterStyle1"/>
          <w:rFonts w:ascii="Times New Roman" w:hAnsi="Times New Roman" w:cs="Times New Roman"/>
          <w:b w:val="0"/>
          <w:spacing w:val="-2"/>
          <w:sz w:val="24"/>
          <w:szCs w:val="24"/>
        </w:rPr>
        <w:t xml:space="preserve"> </w:t>
      </w:r>
      <w:r w:rsidRPr="00FE24D4">
        <w:rPr>
          <w:rStyle w:val="CharacterStyle1"/>
          <w:rFonts w:ascii="Times New Roman" w:hAnsi="Times New Roman" w:cs="Times New Roman"/>
          <w:b w:val="0"/>
          <w:spacing w:val="-5"/>
          <w:sz w:val="24"/>
          <w:szCs w:val="24"/>
        </w:rPr>
        <w:t xml:space="preserve">de eed verbood, en door middel van een ander Apostel ze prees (Hebr. 6 : 16), </w:t>
      </w:r>
      <w:r w:rsidRPr="00FE24D4">
        <w:rPr>
          <w:rStyle w:val="CharacterStyle1"/>
          <w:rFonts w:ascii="Times New Roman" w:hAnsi="Times New Roman" w:cs="Times New Roman"/>
          <w:b w:val="0"/>
          <w:sz w:val="24"/>
          <w:szCs w:val="24"/>
        </w:rPr>
        <w:t xml:space="preserve">als een middel dat de menselijke gemeenschap zeer nuttig en nodig is, om </w:t>
      </w:r>
      <w:r w:rsidRPr="00FE24D4">
        <w:rPr>
          <w:rStyle w:val="CharacterStyle1"/>
          <w:rFonts w:ascii="Times New Roman" w:hAnsi="Times New Roman" w:cs="Times New Roman"/>
          <w:b w:val="0"/>
          <w:spacing w:val="-4"/>
          <w:sz w:val="24"/>
          <w:szCs w:val="24"/>
        </w:rPr>
        <w:t xml:space="preserve">alle geschillen weg te ruimen, zonder welke de menselijke samenleving niet </w:t>
      </w:r>
      <w:r w:rsidRPr="00FE24D4">
        <w:rPr>
          <w:rStyle w:val="CharacterStyle1"/>
          <w:rFonts w:ascii="Times New Roman" w:hAnsi="Times New Roman" w:cs="Times New Roman"/>
          <w:b w:val="0"/>
          <w:sz w:val="24"/>
          <w:szCs w:val="24"/>
        </w:rPr>
        <w:t>bestaan kan</w:t>
      </w:r>
    </w:p>
    <w:p w:rsidR="00F23DD6" w:rsidRPr="00FE24D4" w:rsidRDefault="00F23DD6" w:rsidP="00F23DD6">
      <w:pPr>
        <w:pStyle w:val="Style3"/>
        <w:kinsoku w:val="0"/>
        <w:autoSpaceDE/>
        <w:autoSpaceDN/>
        <w:ind w:firstLine="720"/>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i/>
          <w:iCs/>
          <w:spacing w:val="1"/>
          <w:sz w:val="24"/>
          <w:szCs w:val="24"/>
        </w:rPr>
        <w:t xml:space="preserve">Aanhoudend bezwaar 2. </w:t>
      </w:r>
      <w:r w:rsidRPr="00FE24D4">
        <w:rPr>
          <w:rStyle w:val="CharacterStyle1"/>
          <w:rFonts w:ascii="Times New Roman" w:hAnsi="Times New Roman" w:cs="Times New Roman"/>
          <w:b w:val="0"/>
          <w:spacing w:val="1"/>
          <w:sz w:val="24"/>
          <w:szCs w:val="24"/>
        </w:rPr>
        <w:t xml:space="preserve">Maar de toelatingen en voorbeelden der eden, die in de Schrift voorkomen, gelden alleen de eden die in het openbaar door </w:t>
      </w:r>
      <w:r w:rsidRPr="00FE24D4">
        <w:rPr>
          <w:rStyle w:val="CharacterStyle1"/>
          <w:rFonts w:ascii="Times New Roman" w:hAnsi="Times New Roman" w:cs="Times New Roman"/>
          <w:b w:val="0"/>
          <w:sz w:val="24"/>
          <w:szCs w:val="24"/>
        </w:rPr>
        <w:t xml:space="preserve">de Magistraat of anders krachtens een algemeen bevel geëist of gegeven </w:t>
      </w:r>
      <w:r>
        <w:rPr>
          <w:rStyle w:val="CharacterStyle1"/>
          <w:rFonts w:ascii="Times New Roman" w:hAnsi="Times New Roman" w:cs="Times New Roman"/>
          <w:b w:val="0"/>
          <w:spacing w:val="-5"/>
          <w:sz w:val="24"/>
          <w:szCs w:val="24"/>
        </w:rPr>
        <w:t>worde</w:t>
      </w:r>
      <w:r w:rsidRPr="00FE24D4">
        <w:rPr>
          <w:rStyle w:val="CharacterStyle1"/>
          <w:rFonts w:ascii="Times New Roman" w:hAnsi="Times New Roman" w:cs="Times New Roman"/>
          <w:b w:val="0"/>
          <w:spacing w:val="-5"/>
          <w:sz w:val="24"/>
          <w:szCs w:val="24"/>
        </w:rPr>
        <w:t xml:space="preserve">n. Daarom zijn dus althans de bijzondere eden, die de ene particulier </w:t>
      </w:r>
      <w:r w:rsidRPr="00FE24D4">
        <w:rPr>
          <w:rStyle w:val="CharacterStyle1"/>
          <w:rFonts w:ascii="Times New Roman" w:hAnsi="Times New Roman" w:cs="Times New Roman"/>
          <w:b w:val="0"/>
          <w:sz w:val="24"/>
          <w:szCs w:val="24"/>
        </w:rPr>
        <w:t>tegenover de ander aflegt, geheel en al verboden.</w:t>
      </w:r>
    </w:p>
    <w:p w:rsidR="00F23DD6" w:rsidRPr="00FE24D4" w:rsidRDefault="00F23DD6" w:rsidP="00F23DD6">
      <w:pPr>
        <w:pStyle w:val="Style3"/>
        <w:kinsoku w:val="0"/>
        <w:autoSpaceDE/>
        <w:autoSpaceDN/>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i/>
          <w:iCs/>
          <w:spacing w:val="2"/>
          <w:sz w:val="24"/>
          <w:szCs w:val="24"/>
        </w:rPr>
        <w:t xml:space="preserve">Antwoord. </w:t>
      </w:r>
      <w:r w:rsidRPr="00FE24D4">
        <w:rPr>
          <w:rStyle w:val="CharacterStyle1"/>
          <w:rFonts w:ascii="Times New Roman" w:hAnsi="Times New Roman" w:cs="Times New Roman"/>
          <w:b w:val="0"/>
          <w:spacing w:val="2"/>
          <w:sz w:val="24"/>
          <w:szCs w:val="24"/>
        </w:rPr>
        <w:t xml:space="preserve">Het is niet waar, dat de toelatingen en voorbeelden der eden, </w:t>
      </w:r>
      <w:r w:rsidRPr="00FE24D4">
        <w:rPr>
          <w:rStyle w:val="CharacterStyle1"/>
          <w:rFonts w:ascii="Times New Roman" w:hAnsi="Times New Roman" w:cs="Times New Roman"/>
          <w:b w:val="0"/>
          <w:spacing w:val="-1"/>
          <w:sz w:val="24"/>
          <w:szCs w:val="24"/>
        </w:rPr>
        <w:t xml:space="preserve">die wij tevoren genoemd hebben, alleen de publieke en niet de bijzondere </w:t>
      </w:r>
      <w:r w:rsidRPr="00FE24D4">
        <w:rPr>
          <w:rStyle w:val="CharacterStyle1"/>
          <w:rFonts w:ascii="Times New Roman" w:hAnsi="Times New Roman" w:cs="Times New Roman"/>
          <w:b w:val="0"/>
          <w:spacing w:val="-2"/>
          <w:sz w:val="24"/>
          <w:szCs w:val="24"/>
        </w:rPr>
        <w:t xml:space="preserve">eden gelden. Want 1. dit wordt niet alleen in de aangehaalde plaatsen en </w:t>
      </w:r>
      <w:r w:rsidRPr="00FE24D4">
        <w:rPr>
          <w:rStyle w:val="CharacterStyle1"/>
          <w:rFonts w:ascii="Times New Roman" w:hAnsi="Times New Roman" w:cs="Times New Roman"/>
          <w:b w:val="0"/>
          <w:spacing w:val="-1"/>
          <w:sz w:val="24"/>
          <w:szCs w:val="24"/>
        </w:rPr>
        <w:t>voorbeelden niet geleerd, maar ook zelfs weerlegd, zoals men uit die plaat</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1"/>
          <w:sz w:val="24"/>
          <w:szCs w:val="24"/>
        </w:rPr>
        <w:t>sen zien kan. 2. Er zijn ook tal van openbare voorbeelden van particulie</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5"/>
          <w:sz w:val="24"/>
          <w:szCs w:val="24"/>
        </w:rPr>
        <w:t xml:space="preserve">re of bijzondere eden, zoals van Jakob en Laban, Gen. 21 : 31, 50 en 53. Van </w:t>
      </w:r>
      <w:r w:rsidRPr="00FE24D4">
        <w:rPr>
          <w:rStyle w:val="CharacterStyle1"/>
          <w:rFonts w:ascii="Times New Roman" w:hAnsi="Times New Roman" w:cs="Times New Roman"/>
          <w:b w:val="0"/>
          <w:spacing w:val="-3"/>
          <w:sz w:val="24"/>
          <w:szCs w:val="24"/>
        </w:rPr>
        <w:t xml:space="preserve">Boaz en Ruth, Ruth 3 : 13. Van Obadja en Elia, 1 Kon. 18 : 14v. Van Abigail </w:t>
      </w:r>
      <w:r w:rsidRPr="00FE24D4">
        <w:rPr>
          <w:rStyle w:val="CharacterStyle1"/>
          <w:rFonts w:ascii="Times New Roman" w:hAnsi="Times New Roman" w:cs="Times New Roman"/>
          <w:b w:val="0"/>
          <w:spacing w:val="-4"/>
          <w:sz w:val="24"/>
          <w:szCs w:val="24"/>
        </w:rPr>
        <w:t>en David, 1 Sam. 25 : 26 en 34. 3. Uit het doel waartoe de eden afgelegd wor</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5"/>
          <w:sz w:val="24"/>
          <w:szCs w:val="24"/>
        </w:rPr>
        <w:t xml:space="preserve">den, is het duidelijk, dat dit onderscheid verzonnen en onwaar is. Want omdat </w:t>
      </w:r>
      <w:r w:rsidRPr="00FE24D4">
        <w:rPr>
          <w:rStyle w:val="CharacterStyle1"/>
          <w:rFonts w:ascii="Times New Roman" w:hAnsi="Times New Roman" w:cs="Times New Roman"/>
          <w:b w:val="0"/>
          <w:spacing w:val="-1"/>
          <w:sz w:val="24"/>
          <w:szCs w:val="24"/>
        </w:rPr>
        <w:t xml:space="preserve">alle eden, niet één uitgezonderd, goed geacht worden, omdat ze dienen tot </w:t>
      </w:r>
      <w:r w:rsidRPr="00FE24D4">
        <w:rPr>
          <w:rStyle w:val="CharacterStyle1"/>
          <w:rFonts w:ascii="Times New Roman" w:hAnsi="Times New Roman" w:cs="Times New Roman"/>
          <w:b w:val="0"/>
          <w:spacing w:val="7"/>
          <w:sz w:val="24"/>
          <w:szCs w:val="24"/>
        </w:rPr>
        <w:t>eer van God en tot welzijn van de naaste</w:t>
      </w:r>
      <w:r>
        <w:rPr>
          <w:rStyle w:val="CharacterStyle1"/>
          <w:rFonts w:ascii="Times New Roman" w:hAnsi="Times New Roman" w:cs="Times New Roman"/>
          <w:b w:val="0"/>
          <w:spacing w:val="7"/>
          <w:sz w:val="24"/>
          <w:szCs w:val="24"/>
        </w:rPr>
        <w:t>,</w:t>
      </w:r>
      <w:r w:rsidRPr="00FE24D4">
        <w:rPr>
          <w:rStyle w:val="CharacterStyle1"/>
          <w:rFonts w:ascii="Times New Roman" w:hAnsi="Times New Roman" w:cs="Times New Roman"/>
          <w:b w:val="0"/>
          <w:spacing w:val="7"/>
          <w:sz w:val="24"/>
          <w:szCs w:val="24"/>
        </w:rPr>
        <w:t xml:space="preserve"> zo volgt daaruit ook, dat </w:t>
      </w:r>
      <w:r w:rsidRPr="00FE24D4">
        <w:rPr>
          <w:rStyle w:val="CharacterStyle1"/>
          <w:rFonts w:ascii="Times New Roman" w:hAnsi="Times New Roman" w:cs="Times New Roman"/>
          <w:b w:val="0"/>
          <w:spacing w:val="3"/>
          <w:sz w:val="24"/>
          <w:szCs w:val="24"/>
        </w:rPr>
        <w:t>alle eden, hetzij publieke of particuliere, die tot dat doel afgelegd wor</w:t>
      </w:r>
      <w:r w:rsidRPr="00FE24D4">
        <w:rPr>
          <w:rStyle w:val="CharacterStyle1"/>
          <w:rFonts w:ascii="Times New Roman" w:hAnsi="Times New Roman" w:cs="Times New Roman"/>
          <w:b w:val="0"/>
          <w:spacing w:val="3"/>
          <w:sz w:val="24"/>
          <w:szCs w:val="24"/>
        </w:rPr>
        <w:softHyphen/>
        <w:t>den</w:t>
      </w:r>
      <w:r>
        <w:rPr>
          <w:rStyle w:val="CharacterStyle1"/>
          <w:rFonts w:ascii="Times New Roman" w:hAnsi="Times New Roman" w:cs="Times New Roman"/>
          <w:b w:val="0"/>
          <w:spacing w:val="3"/>
          <w:sz w:val="24"/>
          <w:szCs w:val="24"/>
        </w:rPr>
        <w:t>,</w:t>
      </w:r>
      <w:r w:rsidRPr="00FE24D4">
        <w:rPr>
          <w:rStyle w:val="CharacterStyle1"/>
          <w:rFonts w:ascii="Times New Roman" w:hAnsi="Times New Roman" w:cs="Times New Roman"/>
          <w:b w:val="0"/>
          <w:spacing w:val="3"/>
          <w:sz w:val="24"/>
          <w:szCs w:val="24"/>
        </w:rPr>
        <w:t xml:space="preserve"> Gode behagen en door Hem goedgekeurd worden.</w:t>
      </w:r>
    </w:p>
    <w:p w:rsidR="00F23DD6" w:rsidRPr="00FE24D4" w:rsidRDefault="00F23DD6" w:rsidP="00DD5E7B">
      <w:pPr>
        <w:spacing w:before="144"/>
        <w:rPr>
          <w:i/>
          <w:iCs/>
          <w:spacing w:val="6"/>
        </w:rPr>
      </w:pPr>
      <w:r w:rsidRPr="00FE24D4">
        <w:rPr>
          <w:spacing w:val="6"/>
        </w:rPr>
        <w:t xml:space="preserve">3. </w:t>
      </w:r>
      <w:r w:rsidRPr="00944708">
        <w:rPr>
          <w:b/>
          <w:bCs/>
          <w:i/>
          <w:iCs/>
          <w:spacing w:val="6"/>
        </w:rPr>
        <w:t xml:space="preserve">Bij </w:t>
      </w:r>
      <w:r w:rsidR="00DD5E7B">
        <w:rPr>
          <w:b/>
          <w:bCs/>
          <w:i/>
          <w:iCs/>
          <w:spacing w:val="6"/>
        </w:rPr>
        <w:t>W</w:t>
      </w:r>
      <w:r w:rsidRPr="00944708">
        <w:rPr>
          <w:b/>
          <w:bCs/>
          <w:i/>
          <w:iCs/>
          <w:spacing w:val="6"/>
        </w:rPr>
        <w:t>ie men zweren moet.</w:t>
      </w:r>
    </w:p>
    <w:p w:rsidR="00F23DD6" w:rsidRPr="00944708" w:rsidRDefault="00F23DD6" w:rsidP="00F23DD6">
      <w:pPr>
        <w:spacing w:before="288" w:line="204" w:lineRule="auto"/>
        <w:jc w:val="both"/>
        <w:rPr>
          <w:i/>
          <w:iCs/>
        </w:rPr>
      </w:pPr>
      <w:r w:rsidRPr="00FE24D4">
        <w:rPr>
          <w:i/>
          <w:iCs/>
          <w:spacing w:val="-1"/>
        </w:rPr>
        <w:t xml:space="preserve">Vraag 102. </w:t>
      </w:r>
      <w:r w:rsidRPr="00944708">
        <w:rPr>
          <w:i/>
          <w:iCs/>
          <w:spacing w:val="-1"/>
        </w:rPr>
        <w:t xml:space="preserve">Mag men ook bij de heiligen of bij enige andere schepselen een </w:t>
      </w:r>
      <w:r w:rsidRPr="00944708">
        <w:rPr>
          <w:i/>
          <w:iCs/>
        </w:rPr>
        <w:t>eed zweren?</w:t>
      </w:r>
    </w:p>
    <w:p w:rsidR="00F23DD6" w:rsidRPr="00944708" w:rsidRDefault="00F23DD6" w:rsidP="00F23DD6">
      <w:pPr>
        <w:pStyle w:val="Style3"/>
        <w:kinsoku w:val="0"/>
        <w:autoSpaceDE/>
        <w:autoSpaceDN/>
        <w:spacing w:before="36"/>
        <w:rPr>
          <w:rStyle w:val="CharacterStyle1"/>
          <w:rFonts w:ascii="Times New Roman" w:hAnsi="Times New Roman" w:cs="Times New Roman"/>
          <w:b w:val="0"/>
          <w:i/>
          <w:iCs/>
          <w:spacing w:val="-2"/>
          <w:sz w:val="24"/>
          <w:szCs w:val="24"/>
        </w:rPr>
      </w:pPr>
      <w:r w:rsidRPr="00944708">
        <w:rPr>
          <w:rStyle w:val="CharacterStyle1"/>
          <w:rFonts w:ascii="Times New Roman" w:hAnsi="Times New Roman" w:cs="Times New Roman"/>
          <w:b w:val="0"/>
          <w:i/>
          <w:iCs/>
          <w:sz w:val="24"/>
          <w:szCs w:val="24"/>
        </w:rPr>
        <w:t xml:space="preserve">Antwoord. Neen, want een rechte eed zweren is God aanroepen a), dat Hij, </w:t>
      </w:r>
      <w:r w:rsidRPr="00944708">
        <w:rPr>
          <w:rStyle w:val="CharacterStyle1"/>
          <w:rFonts w:ascii="Times New Roman" w:hAnsi="Times New Roman" w:cs="Times New Roman"/>
          <w:b w:val="0"/>
          <w:i/>
          <w:iCs/>
          <w:spacing w:val="-1"/>
          <w:sz w:val="24"/>
          <w:szCs w:val="24"/>
        </w:rPr>
        <w:t xml:space="preserve">als Die alleen het hart kent b), der waarheid getuigenis wil geven, en mij </w:t>
      </w:r>
      <w:r w:rsidRPr="00944708">
        <w:rPr>
          <w:rStyle w:val="CharacterStyle1"/>
          <w:rFonts w:ascii="Times New Roman" w:hAnsi="Times New Roman" w:cs="Times New Roman"/>
          <w:b w:val="0"/>
          <w:i/>
          <w:iCs/>
          <w:spacing w:val="-2"/>
          <w:sz w:val="24"/>
          <w:szCs w:val="24"/>
        </w:rPr>
        <w:t>straffen, indien ik valselijk zweer c); welke eer aan geen schepsel toekomt d).</w:t>
      </w:r>
    </w:p>
    <w:p w:rsidR="00F23DD6" w:rsidRPr="00FE24D4" w:rsidRDefault="00F23DD6" w:rsidP="00313D50">
      <w:pPr>
        <w:numPr>
          <w:ilvl w:val="0"/>
          <w:numId w:val="42"/>
        </w:numPr>
        <w:tabs>
          <w:tab w:val="clear" w:pos="432"/>
          <w:tab w:val="num" w:pos="1296"/>
        </w:tabs>
        <w:spacing w:before="252" w:line="199" w:lineRule="auto"/>
        <w:ind w:left="0"/>
        <w:rPr>
          <w:spacing w:val="8"/>
        </w:rPr>
      </w:pPr>
      <w:r w:rsidRPr="00FE24D4">
        <w:rPr>
          <w:spacing w:val="8"/>
        </w:rPr>
        <w:t>Jozua 23 : 7, Jer. 5 : 7 en 12 : 16, Zef. 1 : 5.</w:t>
      </w:r>
    </w:p>
    <w:p w:rsidR="00F23DD6" w:rsidRPr="00FE24D4" w:rsidRDefault="00F23DD6" w:rsidP="00313D50">
      <w:pPr>
        <w:numPr>
          <w:ilvl w:val="0"/>
          <w:numId w:val="42"/>
        </w:numPr>
        <w:tabs>
          <w:tab w:val="clear" w:pos="432"/>
          <w:tab w:val="num" w:pos="1296"/>
        </w:tabs>
        <w:spacing w:before="72" w:line="180" w:lineRule="auto"/>
        <w:ind w:left="0"/>
        <w:rPr>
          <w:spacing w:val="10"/>
        </w:rPr>
      </w:pPr>
      <w:r w:rsidRPr="00FE24D4">
        <w:rPr>
          <w:spacing w:val="10"/>
        </w:rPr>
        <w:t>Jer. 17 : 10, 1 Kon. 8 : 39, Hebr. 4 : 13.</w:t>
      </w:r>
    </w:p>
    <w:p w:rsidR="00F23DD6" w:rsidRPr="00FE24D4" w:rsidRDefault="00F23DD6" w:rsidP="00313D50">
      <w:pPr>
        <w:numPr>
          <w:ilvl w:val="0"/>
          <w:numId w:val="43"/>
        </w:numPr>
        <w:tabs>
          <w:tab w:val="clear" w:pos="360"/>
          <w:tab w:val="num" w:pos="1224"/>
        </w:tabs>
        <w:ind w:left="0"/>
        <w:rPr>
          <w:spacing w:val="16"/>
        </w:rPr>
      </w:pPr>
      <w:r>
        <w:rPr>
          <w:spacing w:val="16"/>
        </w:rPr>
        <w:t xml:space="preserve"> </w:t>
      </w:r>
      <w:r w:rsidRPr="00FE24D4">
        <w:rPr>
          <w:spacing w:val="16"/>
        </w:rPr>
        <w:t>2 Kor. 1 : 23.</w:t>
      </w:r>
    </w:p>
    <w:p w:rsidR="00F23DD6" w:rsidRPr="00FE24D4" w:rsidRDefault="00F23DD6" w:rsidP="00313D50">
      <w:pPr>
        <w:numPr>
          <w:ilvl w:val="0"/>
          <w:numId w:val="42"/>
        </w:numPr>
        <w:tabs>
          <w:tab w:val="clear" w:pos="432"/>
          <w:tab w:val="num" w:pos="1296"/>
        </w:tabs>
        <w:spacing w:before="36" w:line="184" w:lineRule="auto"/>
        <w:ind w:left="0"/>
        <w:rPr>
          <w:spacing w:val="8"/>
        </w:rPr>
      </w:pPr>
      <w:r w:rsidRPr="00FE24D4">
        <w:rPr>
          <w:spacing w:val="8"/>
        </w:rPr>
        <w:t>Jozua 7 : 19, Matth. 5 : 34-37, Jak. 5 : 12.</w:t>
      </w:r>
    </w:p>
    <w:p w:rsidR="00F23DD6" w:rsidRPr="00944708" w:rsidRDefault="00F23DD6" w:rsidP="00F23DD6">
      <w:pPr>
        <w:spacing w:before="324" w:line="194" w:lineRule="auto"/>
        <w:jc w:val="center"/>
        <w:rPr>
          <w:b/>
          <w:bCs/>
          <w:i/>
          <w:iCs/>
        </w:rPr>
      </w:pPr>
      <w:r w:rsidRPr="00944708">
        <w:rPr>
          <w:b/>
          <w:bCs/>
          <w:i/>
          <w:iCs/>
        </w:rPr>
        <w:t>Verklaring van Vraag 102.</w:t>
      </w:r>
    </w:p>
    <w:p w:rsidR="00F23DD6" w:rsidRPr="00944708" w:rsidRDefault="00F23DD6" w:rsidP="00F23DD6">
      <w:pPr>
        <w:spacing w:before="216" w:after="72"/>
        <w:jc w:val="both"/>
        <w:rPr>
          <w:rStyle w:val="CharacterStyle1"/>
          <w:b w:val="0"/>
          <w:spacing w:val="-2"/>
          <w:sz w:val="24"/>
        </w:rPr>
      </w:pPr>
      <w:r w:rsidRPr="00FE24D4">
        <w:rPr>
          <w:spacing w:val="-2"/>
        </w:rPr>
        <w:t>Zoals in de vorige Vraag de dwaling der Wederdopers inzake de eed weer</w:t>
      </w:r>
      <w:r w:rsidRPr="00FE24D4">
        <w:rPr>
          <w:spacing w:val="-2"/>
        </w:rPr>
        <w:softHyphen/>
      </w:r>
      <w:r w:rsidRPr="00FE24D4">
        <w:t xml:space="preserve">legd is, zo wordt nu de dwaling van de </w:t>
      </w:r>
      <w:r w:rsidRPr="00FE24D4">
        <w:rPr>
          <w:i/>
          <w:iCs/>
        </w:rPr>
        <w:t xml:space="preserve">Roomsen </w:t>
      </w:r>
      <w:r w:rsidRPr="00FE24D4">
        <w:t>bestraft, die in de eed</w:t>
      </w:r>
      <w:r w:rsidRPr="00FE24D4">
        <w:softHyphen/>
      </w:r>
      <w:r w:rsidRPr="00FE24D4">
        <w:rPr>
          <w:spacing w:val="-5"/>
        </w:rPr>
        <w:t xml:space="preserve">formule grotelijks dwalen; aangezien zij niet alleen bij God, maar ook bij de </w:t>
      </w:r>
      <w:r w:rsidRPr="00FE24D4">
        <w:t xml:space="preserve">heiligen of bij andere schepselen zweren, door aan hun </w:t>
      </w:r>
      <w:r w:rsidRPr="00944708">
        <w:t>eed (</w:t>
      </w:r>
      <w:r w:rsidRPr="00944708">
        <w:rPr>
          <w:i/>
          <w:iCs/>
        </w:rPr>
        <w:t xml:space="preserve">Zo waarlijk </w:t>
      </w:r>
      <w:r w:rsidRPr="00944708">
        <w:rPr>
          <w:i/>
          <w:iCs/>
          <w:spacing w:val="4"/>
        </w:rPr>
        <w:t>helpe mij God!)</w:t>
      </w:r>
      <w:r w:rsidRPr="00944708">
        <w:rPr>
          <w:spacing w:val="4"/>
        </w:rPr>
        <w:t xml:space="preserve"> de uitdrukking „en al Zijn heiligen</w:t>
      </w:r>
      <w:r w:rsidR="00A52F69">
        <w:rPr>
          <w:spacing w:val="4"/>
        </w:rPr>
        <w:t>”</w:t>
      </w:r>
      <w:r w:rsidRPr="00944708">
        <w:rPr>
          <w:spacing w:val="4"/>
        </w:rPr>
        <w:t xml:space="preserve"> te verbinden. En </w:t>
      </w:r>
      <w:r w:rsidRPr="00944708">
        <w:rPr>
          <w:rStyle w:val="CharacterStyle1"/>
          <w:b w:val="0"/>
          <w:spacing w:val="2"/>
          <w:sz w:val="24"/>
        </w:rPr>
        <w:t>hiertegen wordt geleerd, dat zoiets niet geoorloofd is; en dat wordt be</w:t>
      </w:r>
      <w:r w:rsidRPr="00944708">
        <w:rPr>
          <w:rStyle w:val="CharacterStyle1"/>
          <w:b w:val="0"/>
          <w:spacing w:val="2"/>
          <w:sz w:val="24"/>
        </w:rPr>
        <w:softHyphen/>
      </w:r>
      <w:r w:rsidRPr="00944708">
        <w:rPr>
          <w:rStyle w:val="CharacterStyle1"/>
          <w:b w:val="0"/>
          <w:spacing w:val="3"/>
          <w:sz w:val="24"/>
        </w:rPr>
        <w:t xml:space="preserve">wezen uit de definitie van de rechtmatige eed. De redenen waarom men </w:t>
      </w:r>
      <w:r w:rsidRPr="00944708">
        <w:rPr>
          <w:rStyle w:val="CharacterStyle1"/>
          <w:b w:val="0"/>
          <w:spacing w:val="1"/>
          <w:sz w:val="24"/>
        </w:rPr>
        <w:t xml:space="preserve">bij geen schepselen, maar alleen bij de Naam van God zweren mag, zijn </w:t>
      </w:r>
      <w:r w:rsidRPr="00944708">
        <w:rPr>
          <w:rStyle w:val="CharacterStyle1"/>
          <w:b w:val="0"/>
          <w:spacing w:val="-2"/>
          <w:sz w:val="24"/>
        </w:rPr>
        <w:t>vooral de volgende:</w:t>
      </w:r>
    </w:p>
    <w:p w:rsidR="00F23DD6" w:rsidRDefault="00F23DD6" w:rsidP="00F23DD6">
      <w:pPr>
        <w:spacing w:before="216" w:after="72"/>
        <w:jc w:val="both"/>
        <w:rPr>
          <w:rStyle w:val="CharacterStyle1"/>
          <w:b w:val="0"/>
          <w:spacing w:val="-1"/>
          <w:sz w:val="24"/>
        </w:rPr>
      </w:pPr>
      <w:r w:rsidRPr="00944708">
        <w:rPr>
          <w:rStyle w:val="CharacterStyle1"/>
          <w:b w:val="0"/>
          <w:spacing w:val="3"/>
          <w:sz w:val="24"/>
        </w:rPr>
        <w:t>1. God heeft bevolen, dat men alleen bij Hem zweren zal, zoals men al</w:t>
      </w:r>
      <w:r w:rsidRPr="00944708">
        <w:rPr>
          <w:rStyle w:val="CharacterStyle1"/>
          <w:b w:val="0"/>
          <w:spacing w:val="3"/>
          <w:sz w:val="24"/>
        </w:rPr>
        <w:softHyphen/>
      </w:r>
      <w:r w:rsidRPr="00944708">
        <w:rPr>
          <w:rStyle w:val="CharacterStyle1"/>
          <w:b w:val="0"/>
          <w:spacing w:val="-3"/>
          <w:sz w:val="24"/>
        </w:rPr>
        <w:t xml:space="preserve">leen Hem vrezen en dienen mag, Deut. 10 : 20: „Den HEERE uw God zult </w:t>
      </w:r>
      <w:r w:rsidRPr="00944708">
        <w:rPr>
          <w:rStyle w:val="CharacterStyle1"/>
          <w:b w:val="0"/>
          <w:spacing w:val="-7"/>
          <w:sz w:val="24"/>
        </w:rPr>
        <w:t xml:space="preserve">gij vrezen, Hem zult gij dienen en Hem zult gij aanhangen en bij Zijn Naam </w:t>
      </w:r>
      <w:r w:rsidRPr="00944708">
        <w:rPr>
          <w:rStyle w:val="CharacterStyle1"/>
          <w:b w:val="0"/>
          <w:spacing w:val="-1"/>
          <w:sz w:val="24"/>
        </w:rPr>
        <w:t>zweren.</w:t>
      </w:r>
      <w:r w:rsidR="00A52F69">
        <w:rPr>
          <w:rStyle w:val="CharacterStyle1"/>
          <w:b w:val="0"/>
          <w:spacing w:val="-1"/>
          <w:sz w:val="24"/>
        </w:rPr>
        <w:t>”</w:t>
      </w:r>
      <w:r w:rsidRPr="00944708">
        <w:rPr>
          <w:rStyle w:val="CharacterStyle1"/>
          <w:b w:val="0"/>
          <w:spacing w:val="-1"/>
          <w:sz w:val="24"/>
        </w:rPr>
        <w:t xml:space="preserve"> </w:t>
      </w:r>
    </w:p>
    <w:p w:rsidR="00F23DD6" w:rsidRDefault="00F23DD6" w:rsidP="00F23DD6">
      <w:pPr>
        <w:spacing w:before="216" w:after="72"/>
        <w:jc w:val="both"/>
        <w:rPr>
          <w:rStyle w:val="CharacterStyle1"/>
          <w:b w:val="0"/>
          <w:spacing w:val="-2"/>
          <w:sz w:val="24"/>
        </w:rPr>
      </w:pPr>
      <w:r w:rsidRPr="00944708">
        <w:rPr>
          <w:rStyle w:val="CharacterStyle1"/>
          <w:b w:val="0"/>
          <w:spacing w:val="-1"/>
          <w:sz w:val="24"/>
        </w:rPr>
        <w:t xml:space="preserve">2. Hij verbiedt nadrukkelijk, dat men bij enige andere naam zweren </w:t>
      </w:r>
      <w:r w:rsidRPr="00944708">
        <w:rPr>
          <w:rStyle w:val="CharacterStyle1"/>
          <w:b w:val="0"/>
          <w:spacing w:val="-2"/>
          <w:sz w:val="24"/>
        </w:rPr>
        <w:t>zal, Ex. 23 : 13: „Den naam van andere goden zult gij niet gedenken; uit uw mond zal hij niet gehoord worden.</w:t>
      </w:r>
      <w:r w:rsidR="00A52F69">
        <w:rPr>
          <w:rStyle w:val="CharacterStyle1"/>
          <w:b w:val="0"/>
          <w:spacing w:val="-2"/>
          <w:sz w:val="24"/>
        </w:rPr>
        <w:t>”</w:t>
      </w:r>
      <w:r w:rsidRPr="00944708">
        <w:rPr>
          <w:rStyle w:val="CharacterStyle1"/>
          <w:b w:val="0"/>
          <w:spacing w:val="-2"/>
          <w:sz w:val="24"/>
        </w:rPr>
        <w:t xml:space="preserve"> </w:t>
      </w:r>
    </w:p>
    <w:p w:rsidR="00F23DD6" w:rsidRDefault="00F23DD6" w:rsidP="00F23DD6">
      <w:pPr>
        <w:spacing w:before="216" w:after="72"/>
        <w:jc w:val="both"/>
        <w:rPr>
          <w:rStyle w:val="CharacterStyle1"/>
          <w:b w:val="0"/>
          <w:spacing w:val="-2"/>
          <w:sz w:val="24"/>
        </w:rPr>
      </w:pPr>
      <w:r w:rsidRPr="00944708">
        <w:rPr>
          <w:rStyle w:val="CharacterStyle1"/>
          <w:b w:val="0"/>
          <w:spacing w:val="-2"/>
          <w:sz w:val="24"/>
        </w:rPr>
        <w:t xml:space="preserve">3. God wil, dat men alleen aan Hem de </w:t>
      </w:r>
      <w:r w:rsidRPr="00944708">
        <w:rPr>
          <w:rStyle w:val="CharacterStyle1"/>
          <w:b w:val="0"/>
          <w:spacing w:val="2"/>
          <w:sz w:val="24"/>
        </w:rPr>
        <w:t>dienst der aanroeping bewijzen zal, en Hij straft degenen die bij het zwe</w:t>
      </w:r>
      <w:r w:rsidRPr="00944708">
        <w:rPr>
          <w:rStyle w:val="CharacterStyle1"/>
          <w:b w:val="0"/>
          <w:spacing w:val="2"/>
          <w:sz w:val="24"/>
        </w:rPr>
        <w:softHyphen/>
      </w:r>
      <w:r w:rsidRPr="00944708">
        <w:rPr>
          <w:rStyle w:val="CharacterStyle1"/>
          <w:b w:val="0"/>
          <w:spacing w:val="-3"/>
          <w:sz w:val="24"/>
        </w:rPr>
        <w:t>ren de schepselen met God verbinden. In Zef. 1 : 5 zegt God, dat Hij wil uit</w:t>
      </w:r>
      <w:r w:rsidRPr="00944708">
        <w:rPr>
          <w:rStyle w:val="CharacterStyle1"/>
          <w:b w:val="0"/>
          <w:spacing w:val="-3"/>
          <w:sz w:val="24"/>
        </w:rPr>
        <w:softHyphen/>
        <w:t>roeien die „zweren bij den HEERE, en zweren bij Malcham.</w:t>
      </w:r>
      <w:r w:rsidR="00A52F69">
        <w:rPr>
          <w:rStyle w:val="CharacterStyle1"/>
          <w:b w:val="0"/>
          <w:spacing w:val="-3"/>
          <w:sz w:val="24"/>
        </w:rPr>
        <w:t>”</w:t>
      </w:r>
      <w:r w:rsidRPr="00944708">
        <w:rPr>
          <w:rStyle w:val="CharacterStyle1"/>
          <w:b w:val="0"/>
          <w:spacing w:val="-3"/>
          <w:sz w:val="24"/>
        </w:rPr>
        <w:t xml:space="preserve"> En Jozua ver</w:t>
      </w:r>
      <w:r w:rsidRPr="00944708">
        <w:rPr>
          <w:rStyle w:val="CharacterStyle1"/>
          <w:b w:val="0"/>
          <w:spacing w:val="-3"/>
          <w:sz w:val="24"/>
        </w:rPr>
        <w:softHyphen/>
      </w:r>
      <w:r w:rsidRPr="00944708">
        <w:rPr>
          <w:rStyle w:val="CharacterStyle1"/>
          <w:b w:val="0"/>
          <w:spacing w:val="-6"/>
          <w:sz w:val="24"/>
        </w:rPr>
        <w:t xml:space="preserve">maant het volk Israël voor zijn dood: „Gedenkt ook niet aan den naam hunner </w:t>
      </w:r>
      <w:r w:rsidRPr="00944708">
        <w:rPr>
          <w:rStyle w:val="CharacterStyle1"/>
          <w:b w:val="0"/>
          <w:spacing w:val="-1"/>
          <w:sz w:val="24"/>
        </w:rPr>
        <w:t>goden en doet er niet bij zweren, en dient ze niet en buigt u voor die niet</w:t>
      </w:r>
      <w:r w:rsidR="00A52F69">
        <w:rPr>
          <w:rStyle w:val="CharacterStyle1"/>
          <w:b w:val="0"/>
          <w:spacing w:val="-1"/>
          <w:sz w:val="24"/>
        </w:rPr>
        <w:t>”</w:t>
      </w:r>
      <w:r w:rsidRPr="00944708">
        <w:rPr>
          <w:rStyle w:val="CharacterStyle1"/>
          <w:b w:val="0"/>
          <w:spacing w:val="-1"/>
          <w:sz w:val="24"/>
        </w:rPr>
        <w:t xml:space="preserve">, </w:t>
      </w:r>
      <w:r w:rsidRPr="00944708">
        <w:rPr>
          <w:rStyle w:val="CharacterStyle1"/>
          <w:b w:val="0"/>
          <w:spacing w:val="4"/>
          <w:sz w:val="24"/>
        </w:rPr>
        <w:t>Jozua 23 : 7. En de Heere vertoornde Zich over degenen die bij vreem</w:t>
      </w:r>
      <w:r w:rsidRPr="00944708">
        <w:rPr>
          <w:rStyle w:val="CharacterStyle1"/>
          <w:b w:val="0"/>
          <w:spacing w:val="4"/>
          <w:sz w:val="24"/>
        </w:rPr>
        <w:softHyphen/>
      </w:r>
      <w:r w:rsidRPr="00944708">
        <w:rPr>
          <w:rStyle w:val="CharacterStyle1"/>
          <w:b w:val="0"/>
          <w:spacing w:val="2"/>
          <w:sz w:val="24"/>
        </w:rPr>
        <w:t>de goden gezworen hadd</w:t>
      </w:r>
      <w:r w:rsidR="00702DDF">
        <w:rPr>
          <w:rStyle w:val="CharacterStyle1"/>
          <w:b w:val="0"/>
          <w:spacing w:val="2"/>
          <w:sz w:val="24"/>
        </w:rPr>
        <w:t>en, en verklaart daarom in Jer.</w:t>
      </w:r>
      <w:r w:rsidRPr="00944708">
        <w:rPr>
          <w:rStyle w:val="CharacterStyle1"/>
          <w:b w:val="0"/>
          <w:spacing w:val="2"/>
          <w:sz w:val="24"/>
        </w:rPr>
        <w:t xml:space="preserve"> 5 : 7, dat het een </w:t>
      </w:r>
      <w:r w:rsidRPr="00944708">
        <w:rPr>
          <w:rStyle w:val="CharacterStyle1"/>
          <w:b w:val="0"/>
          <w:spacing w:val="-1"/>
          <w:sz w:val="24"/>
        </w:rPr>
        <w:t xml:space="preserve">eed was van openbare afval: „Uw kinderen (zegt Hij) verlaten Mij, en zweren </w:t>
      </w:r>
      <w:r w:rsidRPr="00944708">
        <w:rPr>
          <w:rStyle w:val="CharacterStyle1"/>
          <w:b w:val="0"/>
          <w:spacing w:val="4"/>
          <w:sz w:val="24"/>
        </w:rPr>
        <w:t>bij hen die geen God zijn.</w:t>
      </w:r>
      <w:r w:rsidR="00A52F69">
        <w:rPr>
          <w:rStyle w:val="CharacterStyle1"/>
          <w:b w:val="0"/>
          <w:spacing w:val="4"/>
          <w:sz w:val="24"/>
        </w:rPr>
        <w:t>”</w:t>
      </w:r>
      <w:r w:rsidRPr="00944708">
        <w:rPr>
          <w:rStyle w:val="CharacterStyle1"/>
          <w:b w:val="0"/>
          <w:spacing w:val="4"/>
          <w:sz w:val="24"/>
        </w:rPr>
        <w:t xml:space="preserve"> En het eedzweren is een soort aanroeping. </w:t>
      </w:r>
      <w:r w:rsidRPr="00944708">
        <w:rPr>
          <w:rStyle w:val="CharacterStyle1"/>
          <w:b w:val="0"/>
          <w:sz w:val="24"/>
        </w:rPr>
        <w:t xml:space="preserve">(Want als de apostel Paulus zwerende zegt, 2 Kor. 1 : 23: „Ik roep God aan </w:t>
      </w:r>
      <w:r w:rsidRPr="00944708">
        <w:rPr>
          <w:rStyle w:val="CharacterStyle1"/>
          <w:b w:val="0"/>
          <w:spacing w:val="1"/>
          <w:sz w:val="24"/>
        </w:rPr>
        <w:t>tot een Getuige over mijne ziel</w:t>
      </w:r>
      <w:r w:rsidR="00A52F69">
        <w:rPr>
          <w:rStyle w:val="CharacterStyle1"/>
          <w:b w:val="0"/>
          <w:spacing w:val="1"/>
          <w:sz w:val="24"/>
        </w:rPr>
        <w:t>”</w:t>
      </w:r>
      <w:r w:rsidRPr="00944708">
        <w:rPr>
          <w:rStyle w:val="CharacterStyle1"/>
          <w:b w:val="0"/>
          <w:spacing w:val="1"/>
          <w:sz w:val="24"/>
        </w:rPr>
        <w:t>, dan geeft hij daarmee voldoende te ken</w:t>
      </w:r>
      <w:r w:rsidRPr="00944708">
        <w:rPr>
          <w:rStyle w:val="CharacterStyle1"/>
          <w:b w:val="0"/>
          <w:spacing w:val="1"/>
          <w:sz w:val="24"/>
        </w:rPr>
        <w:softHyphen/>
      </w:r>
      <w:r w:rsidRPr="00944708">
        <w:rPr>
          <w:rStyle w:val="CharacterStyle1"/>
          <w:b w:val="0"/>
          <w:spacing w:val="-1"/>
          <w:sz w:val="24"/>
        </w:rPr>
        <w:t xml:space="preserve">nen, dat het zweren niets anders is dan een aanroeping van God. Daarom </w:t>
      </w:r>
      <w:r w:rsidRPr="00944708">
        <w:rPr>
          <w:rStyle w:val="CharacterStyle1"/>
          <w:b w:val="0"/>
          <w:spacing w:val="-2"/>
          <w:sz w:val="24"/>
        </w:rPr>
        <w:t xml:space="preserve">behoort men ook alleen bij de Naam van God te zweren). </w:t>
      </w:r>
    </w:p>
    <w:p w:rsidR="00F23DD6" w:rsidRDefault="00F23DD6" w:rsidP="00F23DD6">
      <w:pPr>
        <w:spacing w:before="216" w:after="72"/>
        <w:jc w:val="both"/>
        <w:rPr>
          <w:rStyle w:val="CharacterStyle1"/>
          <w:b w:val="0"/>
          <w:sz w:val="24"/>
        </w:rPr>
      </w:pPr>
      <w:r w:rsidRPr="00944708">
        <w:rPr>
          <w:rStyle w:val="CharacterStyle1"/>
          <w:b w:val="0"/>
          <w:spacing w:val="-2"/>
          <w:sz w:val="24"/>
        </w:rPr>
        <w:t xml:space="preserve">4. Als men zweert, </w:t>
      </w:r>
      <w:r w:rsidRPr="00944708">
        <w:rPr>
          <w:rStyle w:val="CharacterStyle1"/>
          <w:b w:val="0"/>
          <w:sz w:val="24"/>
        </w:rPr>
        <w:t xml:space="preserve">dan schrijft men degene bij wie men zweert, toe, dat hij de harten doorziet, dat hij alomtegenwoordig is, enz. En voorwaar wordt van hem ook vereist, </w:t>
      </w:r>
      <w:r w:rsidRPr="00944708">
        <w:rPr>
          <w:rStyle w:val="CharacterStyle1"/>
          <w:b w:val="0"/>
          <w:spacing w:val="3"/>
          <w:sz w:val="24"/>
        </w:rPr>
        <w:t xml:space="preserve">dat hij de harten doorziet, en een oneindige wijsheid bezit, omdat in de </w:t>
      </w:r>
      <w:r w:rsidRPr="00944708">
        <w:rPr>
          <w:rStyle w:val="CharacterStyle1"/>
          <w:b w:val="0"/>
          <w:spacing w:val="-4"/>
          <w:sz w:val="24"/>
        </w:rPr>
        <w:t>eden niet gehandeld wordt over publieke en bekende zaken, maar over ver</w:t>
      </w:r>
      <w:r w:rsidRPr="00944708">
        <w:rPr>
          <w:rStyle w:val="CharacterStyle1"/>
          <w:b w:val="0"/>
          <w:spacing w:val="-4"/>
          <w:sz w:val="24"/>
        </w:rPr>
        <w:softHyphen/>
      </w:r>
      <w:r w:rsidRPr="00944708">
        <w:rPr>
          <w:rStyle w:val="CharacterStyle1"/>
          <w:b w:val="0"/>
          <w:spacing w:val="-2"/>
          <w:sz w:val="24"/>
        </w:rPr>
        <w:t xml:space="preserve">borgene, onzekere en onbekende, waarover alleen hij, die een kenner van het </w:t>
      </w:r>
      <w:r w:rsidRPr="00944708">
        <w:rPr>
          <w:rStyle w:val="CharacterStyle1"/>
          <w:b w:val="0"/>
          <w:sz w:val="24"/>
        </w:rPr>
        <w:t xml:space="preserve">hart is, oordelen kan. Maar alleen God is een Hartenkenner, alwetend en </w:t>
      </w:r>
      <w:r w:rsidRPr="00944708">
        <w:rPr>
          <w:rStyle w:val="CharacterStyle1"/>
          <w:b w:val="0"/>
          <w:spacing w:val="-2"/>
          <w:sz w:val="24"/>
        </w:rPr>
        <w:t xml:space="preserve">alomtegenwoordig. Daaruit wordt ook bewezen, dat Christus God is, en dat </w:t>
      </w:r>
      <w:r w:rsidRPr="00944708">
        <w:rPr>
          <w:rStyle w:val="CharacterStyle1"/>
          <w:b w:val="0"/>
          <w:spacing w:val="-5"/>
          <w:sz w:val="24"/>
        </w:rPr>
        <w:t xml:space="preserve">men ook bij Hem zweren mag. Want van Hem wordt gezegd, Joh. 2 : 25: „Hij </w:t>
      </w:r>
      <w:r w:rsidRPr="00944708">
        <w:rPr>
          <w:rStyle w:val="CharacterStyle1"/>
          <w:b w:val="0"/>
          <w:sz w:val="24"/>
        </w:rPr>
        <w:t>Zelf wist, wat in den mens was.</w:t>
      </w:r>
      <w:r w:rsidR="00A52F69">
        <w:rPr>
          <w:rStyle w:val="CharacterStyle1"/>
          <w:b w:val="0"/>
          <w:sz w:val="24"/>
        </w:rPr>
        <w:t>”</w:t>
      </w:r>
      <w:r w:rsidRPr="00944708">
        <w:rPr>
          <w:rStyle w:val="CharacterStyle1"/>
          <w:b w:val="0"/>
          <w:sz w:val="24"/>
        </w:rPr>
        <w:t xml:space="preserve"> </w:t>
      </w:r>
    </w:p>
    <w:p w:rsidR="00F23DD6" w:rsidRPr="00944708" w:rsidRDefault="00F23DD6" w:rsidP="00F23DD6">
      <w:pPr>
        <w:spacing w:before="216" w:after="72"/>
        <w:jc w:val="both"/>
        <w:rPr>
          <w:rStyle w:val="CharacterStyle1"/>
          <w:b w:val="0"/>
          <w:spacing w:val="-8"/>
          <w:sz w:val="24"/>
        </w:rPr>
      </w:pPr>
      <w:r w:rsidRPr="00944708">
        <w:rPr>
          <w:rStyle w:val="CharacterStyle1"/>
          <w:b w:val="0"/>
          <w:sz w:val="24"/>
        </w:rPr>
        <w:t xml:space="preserve">5. Hij alleen is almachtig en kan de straffen </w:t>
      </w:r>
      <w:r w:rsidRPr="00944708">
        <w:rPr>
          <w:rStyle w:val="CharacterStyle1"/>
          <w:b w:val="0"/>
          <w:spacing w:val="1"/>
          <w:sz w:val="24"/>
        </w:rPr>
        <w:t>ten uitvoer brengen, Matth. 10 : 28: „Vreest niet voor degenen die het li</w:t>
      </w:r>
      <w:r w:rsidRPr="00944708">
        <w:rPr>
          <w:rStyle w:val="CharacterStyle1"/>
          <w:b w:val="0"/>
          <w:spacing w:val="1"/>
          <w:sz w:val="24"/>
        </w:rPr>
        <w:softHyphen/>
      </w:r>
      <w:r w:rsidRPr="00944708">
        <w:rPr>
          <w:rStyle w:val="CharacterStyle1"/>
          <w:b w:val="0"/>
          <w:spacing w:val="-3"/>
          <w:sz w:val="24"/>
        </w:rPr>
        <w:t xml:space="preserve">chaam doden en de ziel niet kunnen doden; maar vreest veelmeer Hem, Die </w:t>
      </w:r>
      <w:r w:rsidRPr="00944708">
        <w:rPr>
          <w:rStyle w:val="CharacterStyle1"/>
          <w:b w:val="0"/>
          <w:spacing w:val="7"/>
          <w:sz w:val="24"/>
        </w:rPr>
        <w:t>beide ziel en lichaam kan verderven in de hel.</w:t>
      </w:r>
      <w:r w:rsidR="00A52F69">
        <w:rPr>
          <w:rStyle w:val="CharacterStyle1"/>
          <w:b w:val="0"/>
          <w:spacing w:val="7"/>
          <w:sz w:val="24"/>
        </w:rPr>
        <w:t>”</w:t>
      </w:r>
      <w:r w:rsidRPr="00944708">
        <w:rPr>
          <w:rStyle w:val="CharacterStyle1"/>
          <w:b w:val="0"/>
          <w:spacing w:val="7"/>
          <w:sz w:val="24"/>
        </w:rPr>
        <w:t xml:space="preserve"> Mensen kunnen deze </w:t>
      </w:r>
      <w:r w:rsidRPr="00944708">
        <w:rPr>
          <w:rStyle w:val="CharacterStyle1"/>
          <w:b w:val="0"/>
          <w:sz w:val="24"/>
        </w:rPr>
        <w:t xml:space="preserve">straf niet uitvoeren. Want zij kunnen niet beoordelen, wie valselijk zweert, </w:t>
      </w:r>
      <w:r w:rsidRPr="00944708">
        <w:rPr>
          <w:rStyle w:val="CharacterStyle1"/>
          <w:b w:val="0"/>
          <w:spacing w:val="1"/>
          <w:sz w:val="24"/>
        </w:rPr>
        <w:t xml:space="preserve">noch hen bestraffen; enerzijds niet omdat de mensen geen hartenkenners </w:t>
      </w:r>
      <w:r w:rsidRPr="00944708">
        <w:rPr>
          <w:rStyle w:val="CharacterStyle1"/>
          <w:b w:val="0"/>
          <w:spacing w:val="-3"/>
          <w:sz w:val="24"/>
        </w:rPr>
        <w:t>zijn, noch zien kunnen, of degenen die zweren al dan niet bedriegen; en an</w:t>
      </w:r>
      <w:r w:rsidRPr="00944708">
        <w:rPr>
          <w:rStyle w:val="CharacterStyle1"/>
          <w:b w:val="0"/>
          <w:spacing w:val="-3"/>
          <w:sz w:val="24"/>
        </w:rPr>
        <w:softHyphen/>
      </w:r>
      <w:r w:rsidRPr="00944708">
        <w:rPr>
          <w:rStyle w:val="CharacterStyle1"/>
          <w:b w:val="0"/>
          <w:spacing w:val="1"/>
          <w:sz w:val="24"/>
        </w:rPr>
        <w:t xml:space="preserve">derzijds niet, omdat zij die vals zweren, menigmaal te machtig zijn, dan dat ze door mensen gestraft kunnen worden. Daaruit volgt, dat de eden die bij </w:t>
      </w:r>
      <w:r w:rsidRPr="00944708">
        <w:rPr>
          <w:rStyle w:val="CharacterStyle1"/>
          <w:b w:val="0"/>
          <w:spacing w:val="-4"/>
          <w:sz w:val="24"/>
        </w:rPr>
        <w:t xml:space="preserve">de heiligen en andere schepselen gezworen worden, afgodisch en door God </w:t>
      </w:r>
      <w:r w:rsidRPr="00944708">
        <w:rPr>
          <w:rStyle w:val="CharacterStyle1"/>
          <w:b w:val="0"/>
          <w:spacing w:val="-3"/>
          <w:sz w:val="24"/>
        </w:rPr>
        <w:t xml:space="preserve">verboden zijn. Daarom </w:t>
      </w:r>
      <w:r>
        <w:rPr>
          <w:rStyle w:val="CharacterStyle1"/>
          <w:b w:val="0"/>
          <w:spacing w:val="-3"/>
          <w:sz w:val="24"/>
        </w:rPr>
        <w:t>worde</w:t>
      </w:r>
      <w:r w:rsidRPr="00944708">
        <w:rPr>
          <w:rStyle w:val="CharacterStyle1"/>
          <w:b w:val="0"/>
          <w:spacing w:val="-3"/>
          <w:sz w:val="24"/>
        </w:rPr>
        <w:t xml:space="preserve">n ze in de Catechismus, in Vraag 102 terecht </w:t>
      </w:r>
      <w:r w:rsidRPr="00944708">
        <w:rPr>
          <w:rStyle w:val="CharacterStyle1"/>
          <w:b w:val="0"/>
          <w:spacing w:val="-8"/>
          <w:sz w:val="24"/>
        </w:rPr>
        <w:t>verworpen.</w:t>
      </w:r>
    </w:p>
    <w:p w:rsidR="00F23DD6" w:rsidRDefault="00F23DD6" w:rsidP="00F23DD6">
      <w:pPr>
        <w:pStyle w:val="Style3"/>
        <w:kinsoku w:val="0"/>
        <w:autoSpaceDE/>
        <w:autoSpaceDN/>
        <w:rPr>
          <w:rStyle w:val="CharacterStyle1"/>
          <w:rFonts w:ascii="Times New Roman" w:hAnsi="Times New Roman" w:cs="Times New Roman"/>
          <w:b w:val="0"/>
          <w:i/>
          <w:iCs/>
          <w:spacing w:val="-4"/>
          <w:sz w:val="24"/>
          <w:szCs w:val="24"/>
        </w:rPr>
      </w:pPr>
    </w:p>
    <w:p w:rsidR="00F23DD6" w:rsidRPr="00944708" w:rsidRDefault="00F23DD6" w:rsidP="00F23DD6">
      <w:pPr>
        <w:pStyle w:val="Style3"/>
        <w:kinsoku w:val="0"/>
        <w:autoSpaceDE/>
        <w:autoSpaceDN/>
        <w:rPr>
          <w:rStyle w:val="CharacterStyle1"/>
          <w:rFonts w:ascii="Times New Roman" w:hAnsi="Times New Roman" w:cs="Times New Roman"/>
          <w:b w:val="0"/>
          <w:spacing w:val="-4"/>
          <w:sz w:val="24"/>
          <w:szCs w:val="24"/>
        </w:rPr>
      </w:pPr>
      <w:r w:rsidRPr="00944708">
        <w:rPr>
          <w:rStyle w:val="CharacterStyle1"/>
          <w:rFonts w:ascii="Times New Roman" w:hAnsi="Times New Roman" w:cs="Times New Roman"/>
          <w:b w:val="0"/>
          <w:i/>
          <w:iCs/>
          <w:spacing w:val="-4"/>
          <w:sz w:val="24"/>
          <w:szCs w:val="24"/>
        </w:rPr>
        <w:t xml:space="preserve">Bezwaar. </w:t>
      </w:r>
      <w:r w:rsidRPr="00944708">
        <w:rPr>
          <w:rStyle w:val="CharacterStyle1"/>
          <w:rFonts w:ascii="Times New Roman" w:hAnsi="Times New Roman" w:cs="Times New Roman"/>
          <w:b w:val="0"/>
          <w:spacing w:val="-4"/>
          <w:sz w:val="24"/>
          <w:szCs w:val="24"/>
        </w:rPr>
        <w:t xml:space="preserve">Jozef heeft gezworen (Zo waarachtig als) Farao leeft, Gen. 42 : 16. </w:t>
      </w:r>
      <w:r w:rsidRPr="00944708">
        <w:rPr>
          <w:rStyle w:val="CharacterStyle1"/>
          <w:rFonts w:ascii="Times New Roman" w:hAnsi="Times New Roman" w:cs="Times New Roman"/>
          <w:b w:val="0"/>
          <w:spacing w:val="-3"/>
          <w:sz w:val="24"/>
          <w:szCs w:val="24"/>
        </w:rPr>
        <w:t xml:space="preserve">Dus is het ook geoorloofd, om naar zijn voorbeeld bij mensen en andere </w:t>
      </w:r>
      <w:r w:rsidRPr="00944708">
        <w:rPr>
          <w:rStyle w:val="CharacterStyle1"/>
          <w:rFonts w:ascii="Times New Roman" w:hAnsi="Times New Roman" w:cs="Times New Roman"/>
          <w:b w:val="0"/>
          <w:spacing w:val="-4"/>
          <w:sz w:val="24"/>
          <w:szCs w:val="24"/>
        </w:rPr>
        <w:t>schepselen te zweren.</w:t>
      </w:r>
    </w:p>
    <w:p w:rsidR="00F23DD6" w:rsidRDefault="00F23DD6" w:rsidP="00F23DD6">
      <w:pPr>
        <w:pStyle w:val="Style3"/>
        <w:kinsoku w:val="0"/>
        <w:autoSpaceDE/>
        <w:autoSpaceDN/>
        <w:rPr>
          <w:rStyle w:val="CharacterStyle1"/>
          <w:rFonts w:ascii="Times New Roman" w:hAnsi="Times New Roman" w:cs="Times New Roman"/>
          <w:b w:val="0"/>
          <w:i/>
          <w:iCs/>
          <w:spacing w:val="-2"/>
          <w:sz w:val="24"/>
          <w:szCs w:val="24"/>
        </w:rPr>
      </w:pPr>
      <w:r w:rsidRPr="00944708">
        <w:rPr>
          <w:rStyle w:val="CharacterStyle1"/>
          <w:rFonts w:ascii="Times New Roman" w:hAnsi="Times New Roman" w:cs="Times New Roman"/>
          <w:b w:val="0"/>
          <w:i/>
          <w:iCs/>
          <w:spacing w:val="-2"/>
          <w:sz w:val="24"/>
          <w:szCs w:val="24"/>
        </w:rPr>
        <w:t xml:space="preserve">Antwoord. </w:t>
      </w:r>
    </w:p>
    <w:p w:rsidR="00F23DD6" w:rsidRDefault="00F23DD6" w:rsidP="00F23DD6">
      <w:pPr>
        <w:pStyle w:val="Style3"/>
        <w:kinsoku w:val="0"/>
        <w:autoSpaceDE/>
        <w:autoSpaceDN/>
        <w:rPr>
          <w:rStyle w:val="CharacterStyle1"/>
          <w:rFonts w:ascii="Times New Roman" w:hAnsi="Times New Roman" w:cs="Times New Roman"/>
          <w:b w:val="0"/>
          <w:sz w:val="24"/>
          <w:szCs w:val="24"/>
        </w:rPr>
      </w:pPr>
      <w:r w:rsidRPr="00944708">
        <w:rPr>
          <w:rStyle w:val="CharacterStyle1"/>
          <w:rFonts w:ascii="Times New Roman" w:hAnsi="Times New Roman" w:cs="Times New Roman"/>
          <w:b w:val="0"/>
          <w:i/>
          <w:iCs/>
          <w:spacing w:val="-2"/>
          <w:sz w:val="24"/>
          <w:szCs w:val="24"/>
        </w:rPr>
        <w:t xml:space="preserve">1. </w:t>
      </w:r>
      <w:r w:rsidRPr="00944708">
        <w:rPr>
          <w:rStyle w:val="CharacterStyle1"/>
          <w:rFonts w:ascii="Times New Roman" w:hAnsi="Times New Roman" w:cs="Times New Roman"/>
          <w:b w:val="0"/>
          <w:spacing w:val="-2"/>
          <w:sz w:val="24"/>
          <w:szCs w:val="24"/>
        </w:rPr>
        <w:t xml:space="preserve">Sommigen geven op dit punt toe, dat Jozef gezondigd heeft, </w:t>
      </w:r>
      <w:r w:rsidRPr="00944708">
        <w:rPr>
          <w:rStyle w:val="CharacterStyle1"/>
          <w:rFonts w:ascii="Times New Roman" w:hAnsi="Times New Roman" w:cs="Times New Roman"/>
          <w:b w:val="0"/>
          <w:spacing w:val="-6"/>
          <w:sz w:val="24"/>
          <w:szCs w:val="24"/>
        </w:rPr>
        <w:t xml:space="preserve">toen hij zwoer op de manier van de heidenen, die bij hun koningen plegen te </w:t>
      </w:r>
      <w:r w:rsidRPr="00944708">
        <w:rPr>
          <w:rStyle w:val="CharacterStyle1"/>
          <w:rFonts w:ascii="Times New Roman" w:hAnsi="Times New Roman" w:cs="Times New Roman"/>
          <w:b w:val="0"/>
          <w:sz w:val="24"/>
          <w:szCs w:val="24"/>
        </w:rPr>
        <w:t>zweren; opdat hij door zijn broeders niet gekend zo</w:t>
      </w:r>
      <w:r w:rsidRPr="00FE24D4">
        <w:rPr>
          <w:rStyle w:val="CharacterStyle1"/>
          <w:rFonts w:ascii="Times New Roman" w:hAnsi="Times New Roman" w:cs="Times New Roman"/>
          <w:b w:val="0"/>
          <w:sz w:val="24"/>
          <w:szCs w:val="24"/>
        </w:rPr>
        <w:t xml:space="preserve">u worden, wie hij was. </w:t>
      </w:r>
    </w:p>
    <w:p w:rsidR="00F23DD6" w:rsidRPr="00FE24D4" w:rsidRDefault="00F23DD6" w:rsidP="00F23DD6">
      <w:pPr>
        <w:pStyle w:val="Style3"/>
        <w:kinsoku w:val="0"/>
        <w:autoSpaceDE/>
        <w:autoSpaceDN/>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4"/>
          <w:sz w:val="24"/>
          <w:szCs w:val="24"/>
        </w:rPr>
        <w:t xml:space="preserve">2. Maar wij kunnen zeggen, dat zijn woorden eigenlijk geen eed geweest zijn, </w:t>
      </w:r>
      <w:r w:rsidRPr="00FE24D4">
        <w:rPr>
          <w:rStyle w:val="CharacterStyle1"/>
          <w:rFonts w:ascii="Times New Roman" w:hAnsi="Times New Roman" w:cs="Times New Roman"/>
          <w:b w:val="0"/>
          <w:spacing w:val="-5"/>
          <w:sz w:val="24"/>
          <w:szCs w:val="24"/>
        </w:rPr>
        <w:t>maar alleen, dat hij de waarheid van zijn woorden daarmee heeft willen be</w:t>
      </w:r>
      <w:r w:rsidRPr="00FE24D4">
        <w:rPr>
          <w:rStyle w:val="CharacterStyle1"/>
          <w:rFonts w:ascii="Times New Roman" w:hAnsi="Times New Roman" w:cs="Times New Roman"/>
          <w:b w:val="0"/>
          <w:spacing w:val="-5"/>
          <w:sz w:val="24"/>
          <w:szCs w:val="24"/>
        </w:rPr>
        <w:softHyphen/>
      </w:r>
      <w:r w:rsidRPr="00FE24D4">
        <w:rPr>
          <w:rStyle w:val="CharacterStyle1"/>
          <w:rFonts w:ascii="Times New Roman" w:hAnsi="Times New Roman" w:cs="Times New Roman"/>
          <w:b w:val="0"/>
          <w:spacing w:val="5"/>
          <w:sz w:val="24"/>
          <w:szCs w:val="24"/>
        </w:rPr>
        <w:t xml:space="preserve">vestigen, zodat dit de betekenis is: Zo waarachtig als Farao leeft, of: </w:t>
      </w:r>
      <w:r w:rsidRPr="00FE24D4">
        <w:rPr>
          <w:rStyle w:val="CharacterStyle1"/>
          <w:rFonts w:ascii="Times New Roman" w:hAnsi="Times New Roman" w:cs="Times New Roman"/>
          <w:b w:val="0"/>
          <w:spacing w:val="2"/>
          <w:sz w:val="24"/>
          <w:szCs w:val="24"/>
        </w:rPr>
        <w:t xml:space="preserve">Zoals ik wil dat hij gezond is en leeft, zo waarachtig zeg ik deze dingen. </w:t>
      </w:r>
      <w:r w:rsidRPr="00FE24D4">
        <w:rPr>
          <w:rStyle w:val="CharacterStyle1"/>
          <w:rFonts w:ascii="Times New Roman" w:hAnsi="Times New Roman" w:cs="Times New Roman"/>
          <w:b w:val="0"/>
          <w:spacing w:val="-5"/>
          <w:sz w:val="24"/>
          <w:szCs w:val="24"/>
        </w:rPr>
        <w:t xml:space="preserve">Zo staat het ook met soortgelijke voorbeelden, zoals van Hanna, 1 Sam. 1 : 26 </w:t>
      </w:r>
      <w:r w:rsidRPr="00FE24D4">
        <w:rPr>
          <w:rStyle w:val="CharacterStyle1"/>
          <w:rFonts w:ascii="Times New Roman" w:hAnsi="Times New Roman" w:cs="Times New Roman"/>
          <w:b w:val="0"/>
          <w:spacing w:val="1"/>
          <w:sz w:val="24"/>
          <w:szCs w:val="24"/>
        </w:rPr>
        <w:t xml:space="preserve">(Zo waarachtig als) uwe ziel leeft, mijn heer (Eli). En van Abner, 1 Sam. </w:t>
      </w:r>
      <w:r w:rsidRPr="00FE24D4">
        <w:rPr>
          <w:rStyle w:val="CharacterStyle1"/>
          <w:rFonts w:ascii="Times New Roman" w:hAnsi="Times New Roman" w:cs="Times New Roman"/>
          <w:b w:val="0"/>
          <w:spacing w:val="2"/>
          <w:sz w:val="24"/>
          <w:szCs w:val="24"/>
        </w:rPr>
        <w:t xml:space="preserve">17 : 55: (Zo waarachtig als) uwe ziel leeft, o koning (Saul), ik weet niets. </w:t>
      </w:r>
      <w:r w:rsidRPr="00FE24D4">
        <w:rPr>
          <w:rStyle w:val="CharacterStyle1"/>
          <w:rFonts w:ascii="Times New Roman" w:hAnsi="Times New Roman" w:cs="Times New Roman"/>
          <w:b w:val="0"/>
          <w:spacing w:val="-2"/>
          <w:sz w:val="24"/>
          <w:szCs w:val="24"/>
        </w:rPr>
        <w:t xml:space="preserve">En van David, 1 Sam. 20 : 3 (Zo waarlijk als) de HEERE leeft, en uwe ziel leeft (Jonathan). Want deze uitdrukkingen zijn eigenlijk geen eden, maar </w:t>
      </w:r>
      <w:r w:rsidRPr="00FE24D4">
        <w:rPr>
          <w:rStyle w:val="CharacterStyle1"/>
          <w:rFonts w:ascii="Times New Roman" w:hAnsi="Times New Roman" w:cs="Times New Roman"/>
          <w:b w:val="0"/>
          <w:spacing w:val="2"/>
          <w:sz w:val="24"/>
          <w:szCs w:val="24"/>
        </w:rPr>
        <w:t xml:space="preserve">uitdrukking van de waarheid, om meer klaarheid en kracht bij te zetten, </w:t>
      </w:r>
      <w:r w:rsidRPr="00FE24D4">
        <w:rPr>
          <w:rStyle w:val="CharacterStyle1"/>
          <w:rFonts w:ascii="Times New Roman" w:hAnsi="Times New Roman" w:cs="Times New Roman"/>
          <w:b w:val="0"/>
          <w:sz w:val="24"/>
          <w:szCs w:val="24"/>
        </w:rPr>
        <w:t xml:space="preserve">erbij gevoegd, onder vergelijking met een zékere en openbare zaak, zodat </w:t>
      </w:r>
      <w:r w:rsidRPr="00FE24D4">
        <w:rPr>
          <w:rStyle w:val="CharacterStyle1"/>
          <w:rFonts w:ascii="Times New Roman" w:hAnsi="Times New Roman" w:cs="Times New Roman"/>
          <w:b w:val="0"/>
          <w:spacing w:val="2"/>
          <w:sz w:val="24"/>
          <w:szCs w:val="24"/>
        </w:rPr>
        <w:t xml:space="preserve">dit de betekenis is, dat de zaken die men verklaart waar te zijn, zo zeker </w:t>
      </w:r>
      <w:r w:rsidRPr="00FE24D4">
        <w:rPr>
          <w:rStyle w:val="CharacterStyle1"/>
          <w:rFonts w:ascii="Times New Roman" w:hAnsi="Times New Roman" w:cs="Times New Roman"/>
          <w:b w:val="0"/>
          <w:spacing w:val="1"/>
          <w:sz w:val="24"/>
          <w:szCs w:val="24"/>
        </w:rPr>
        <w:t>zijn, als het zeker is, dat degene leeft die dan genoemd wordt.</w:t>
      </w:r>
    </w:p>
    <w:p w:rsidR="00F23DD6" w:rsidRPr="00FE24D4" w:rsidRDefault="00F23DD6" w:rsidP="00F23DD6">
      <w:pPr>
        <w:spacing w:before="144"/>
        <w:jc w:val="both"/>
        <w:rPr>
          <w:i/>
          <w:iCs/>
          <w:spacing w:val="-2"/>
        </w:rPr>
      </w:pPr>
      <w:r w:rsidRPr="00FE24D4">
        <w:rPr>
          <w:spacing w:val="-2"/>
        </w:rPr>
        <w:t xml:space="preserve">4. </w:t>
      </w:r>
      <w:r w:rsidRPr="00944708">
        <w:rPr>
          <w:b/>
          <w:bCs/>
          <w:i/>
          <w:iCs/>
          <w:spacing w:val="-2"/>
        </w:rPr>
        <w:t>Over welke zaken men zweren moet.</w:t>
      </w:r>
    </w:p>
    <w:p w:rsidR="00F23DD6" w:rsidRDefault="00F23DD6" w:rsidP="00F23DD6">
      <w:pPr>
        <w:pStyle w:val="Style3"/>
        <w:kinsoku w:val="0"/>
        <w:autoSpaceDE/>
        <w:autoSpaceDN/>
        <w:spacing w:before="180"/>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1"/>
          <w:sz w:val="24"/>
          <w:szCs w:val="24"/>
        </w:rPr>
        <w:t>Men moet zweren</w:t>
      </w:r>
      <w:r>
        <w:rPr>
          <w:rStyle w:val="CharacterStyle1"/>
          <w:rFonts w:ascii="Times New Roman" w:hAnsi="Times New Roman" w:cs="Times New Roman"/>
          <w:b w:val="0"/>
          <w:spacing w:val="-1"/>
          <w:sz w:val="24"/>
          <w:szCs w:val="24"/>
        </w:rPr>
        <w:t>:</w:t>
      </w:r>
    </w:p>
    <w:p w:rsidR="00F23DD6" w:rsidRDefault="00F23DD6" w:rsidP="00F23DD6">
      <w:pPr>
        <w:pStyle w:val="Style3"/>
        <w:kinsoku w:val="0"/>
        <w:autoSpaceDE/>
        <w:autoSpaceDN/>
        <w:spacing w:before="180"/>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1"/>
          <w:sz w:val="24"/>
          <w:szCs w:val="24"/>
        </w:rPr>
        <w:t>1. inzake waarachtige zaken; want over valse zaken zwe</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1"/>
          <w:sz w:val="24"/>
          <w:szCs w:val="24"/>
        </w:rPr>
        <w:t xml:space="preserve">ren betekent God tot een Getuige van leugens maken. </w:t>
      </w:r>
    </w:p>
    <w:p w:rsidR="00F23DD6" w:rsidRDefault="00F23DD6" w:rsidP="00F23DD6">
      <w:pPr>
        <w:pStyle w:val="Style3"/>
        <w:kinsoku w:val="0"/>
        <w:autoSpaceDE/>
        <w:autoSpaceDN/>
        <w:spacing w:before="180"/>
        <w:rPr>
          <w:rStyle w:val="CharacterStyle1"/>
          <w:rFonts w:ascii="Times New Roman" w:hAnsi="Times New Roman" w:cs="Times New Roman"/>
          <w:b w:val="0"/>
          <w:spacing w:val="-5"/>
          <w:sz w:val="24"/>
          <w:szCs w:val="24"/>
        </w:rPr>
      </w:pPr>
      <w:r w:rsidRPr="00FE24D4">
        <w:rPr>
          <w:rStyle w:val="CharacterStyle1"/>
          <w:rFonts w:ascii="Times New Roman" w:hAnsi="Times New Roman" w:cs="Times New Roman"/>
          <w:b w:val="0"/>
          <w:spacing w:val="1"/>
          <w:sz w:val="24"/>
          <w:szCs w:val="24"/>
        </w:rPr>
        <w:t xml:space="preserve">2. Inzake zékere </w:t>
      </w:r>
      <w:r w:rsidRPr="00FE24D4">
        <w:rPr>
          <w:rStyle w:val="CharacterStyle1"/>
          <w:rFonts w:ascii="Times New Roman" w:hAnsi="Times New Roman" w:cs="Times New Roman"/>
          <w:b w:val="0"/>
          <w:spacing w:val="-1"/>
          <w:sz w:val="24"/>
          <w:szCs w:val="24"/>
        </w:rPr>
        <w:t xml:space="preserve">zaken. Want wie over onzekere zaken zweert, die zweert met een slecht geweten, en met verachting van God, als hij durft zweren over een zaak, waarvan hij niet weet of ze waarheid is dan wel een leugen. Daarom is het </w:t>
      </w:r>
      <w:r w:rsidRPr="00FE24D4">
        <w:rPr>
          <w:rStyle w:val="CharacterStyle1"/>
          <w:rFonts w:ascii="Times New Roman" w:hAnsi="Times New Roman" w:cs="Times New Roman"/>
          <w:b w:val="0"/>
          <w:spacing w:val="-3"/>
          <w:sz w:val="24"/>
          <w:szCs w:val="24"/>
        </w:rPr>
        <w:t xml:space="preserve">hem precies eender, of hij God tot een Getuige der waarheid of der leugens </w:t>
      </w:r>
      <w:r w:rsidRPr="00FE24D4">
        <w:rPr>
          <w:rStyle w:val="CharacterStyle1"/>
          <w:rFonts w:ascii="Times New Roman" w:hAnsi="Times New Roman" w:cs="Times New Roman"/>
          <w:b w:val="0"/>
          <w:sz w:val="24"/>
          <w:szCs w:val="24"/>
        </w:rPr>
        <w:t xml:space="preserve">stelt. En zoveel in hem is, stelt hij dan God tot een Getuige der leugens. Want hij begeert dat Hij of aan de leugens getuigenis wil geven, of als Hij </w:t>
      </w:r>
      <w:r w:rsidRPr="00FE24D4">
        <w:rPr>
          <w:rStyle w:val="CharacterStyle1"/>
          <w:rFonts w:ascii="Times New Roman" w:hAnsi="Times New Roman" w:cs="Times New Roman"/>
          <w:b w:val="0"/>
          <w:spacing w:val="-5"/>
          <w:sz w:val="24"/>
          <w:szCs w:val="24"/>
        </w:rPr>
        <w:t xml:space="preserve">geen Getuige der leugens wil zijn, dat Hij de zweerder wil straffen. </w:t>
      </w:r>
    </w:p>
    <w:p w:rsidR="00F23DD6" w:rsidRDefault="00F23DD6" w:rsidP="00F23DD6">
      <w:pPr>
        <w:pStyle w:val="Style3"/>
        <w:kinsoku w:val="0"/>
        <w:autoSpaceDE/>
        <w:autoSpaceDN/>
        <w:spacing w:before="180"/>
        <w:rPr>
          <w:rStyle w:val="CharacterStyle1"/>
          <w:rFonts w:ascii="Times New Roman" w:hAnsi="Times New Roman" w:cs="Times New Roman"/>
          <w:b w:val="0"/>
          <w:spacing w:val="-9"/>
          <w:sz w:val="24"/>
          <w:szCs w:val="24"/>
        </w:rPr>
      </w:pPr>
      <w:r w:rsidRPr="00FE24D4">
        <w:rPr>
          <w:rStyle w:val="CharacterStyle1"/>
          <w:rFonts w:ascii="Times New Roman" w:hAnsi="Times New Roman" w:cs="Times New Roman"/>
          <w:b w:val="0"/>
          <w:spacing w:val="-5"/>
          <w:sz w:val="24"/>
          <w:szCs w:val="24"/>
        </w:rPr>
        <w:t xml:space="preserve">3. Over </w:t>
      </w:r>
      <w:r w:rsidRPr="00FE24D4">
        <w:rPr>
          <w:rStyle w:val="CharacterStyle1"/>
          <w:rFonts w:ascii="Times New Roman" w:hAnsi="Times New Roman" w:cs="Times New Roman"/>
          <w:b w:val="0"/>
          <w:spacing w:val="-1"/>
          <w:sz w:val="24"/>
          <w:szCs w:val="24"/>
        </w:rPr>
        <w:t xml:space="preserve">geoorloofde zaken. Want a. wat God verbiedt te doen, dat verbiedt Hij ook </w:t>
      </w:r>
      <w:r w:rsidRPr="00FE24D4">
        <w:rPr>
          <w:rStyle w:val="CharacterStyle1"/>
          <w:rFonts w:ascii="Times New Roman" w:hAnsi="Times New Roman" w:cs="Times New Roman"/>
          <w:b w:val="0"/>
          <w:spacing w:val="-4"/>
          <w:sz w:val="24"/>
          <w:szCs w:val="24"/>
        </w:rPr>
        <w:t xml:space="preserve">te beloven of te zweren. b. Degenen die over ongeoorloofde zaken zweren, </w:t>
      </w:r>
      <w:r w:rsidRPr="00FE24D4">
        <w:rPr>
          <w:rStyle w:val="CharacterStyle1"/>
          <w:rFonts w:ascii="Times New Roman" w:hAnsi="Times New Roman" w:cs="Times New Roman"/>
          <w:b w:val="0"/>
          <w:spacing w:val="-3"/>
          <w:sz w:val="24"/>
          <w:szCs w:val="24"/>
        </w:rPr>
        <w:t xml:space="preserve">maken dat God met Zichzelf in strijd komt, door Hem aan te roepen en tot een Getuige aan te voeren, alsof Hij zou goedkeuren hetgeen Hij verboden </w:t>
      </w:r>
      <w:r w:rsidRPr="00FE24D4">
        <w:rPr>
          <w:rStyle w:val="CharacterStyle1"/>
          <w:rFonts w:ascii="Times New Roman" w:hAnsi="Times New Roman" w:cs="Times New Roman"/>
          <w:b w:val="0"/>
          <w:spacing w:val="-1"/>
          <w:sz w:val="24"/>
          <w:szCs w:val="24"/>
        </w:rPr>
        <w:t xml:space="preserve">heeft, en of Hij vernielen wil degenen die goeddoen. c. Want degenen die </w:t>
      </w:r>
      <w:r w:rsidRPr="00FE24D4">
        <w:rPr>
          <w:rStyle w:val="CharacterStyle1"/>
          <w:rFonts w:ascii="Times New Roman" w:hAnsi="Times New Roman" w:cs="Times New Roman"/>
          <w:b w:val="0"/>
          <w:spacing w:val="-3"/>
          <w:sz w:val="24"/>
          <w:szCs w:val="24"/>
        </w:rPr>
        <w:t xml:space="preserve">over ongeoorloofde zaken zweren, dezen hebben of een voornemen om iets </w:t>
      </w:r>
      <w:r w:rsidRPr="00FE24D4">
        <w:rPr>
          <w:rStyle w:val="CharacterStyle1"/>
          <w:rFonts w:ascii="Times New Roman" w:hAnsi="Times New Roman" w:cs="Times New Roman"/>
          <w:b w:val="0"/>
          <w:spacing w:val="5"/>
          <w:sz w:val="24"/>
          <w:szCs w:val="24"/>
        </w:rPr>
        <w:t xml:space="preserve">te doen dat met Gods bevel in strijd is, of als zij niet serieus zweren, </w:t>
      </w:r>
      <w:r w:rsidRPr="00FE24D4">
        <w:rPr>
          <w:rStyle w:val="CharacterStyle1"/>
          <w:rFonts w:ascii="Times New Roman" w:hAnsi="Times New Roman" w:cs="Times New Roman"/>
          <w:b w:val="0"/>
          <w:spacing w:val="-9"/>
          <w:sz w:val="24"/>
          <w:szCs w:val="24"/>
        </w:rPr>
        <w:t xml:space="preserve">dan nemen zij God tot een Getuige der leugens. </w:t>
      </w:r>
    </w:p>
    <w:p w:rsidR="00F23DD6" w:rsidRDefault="00F23DD6" w:rsidP="00F23DD6">
      <w:pPr>
        <w:pStyle w:val="Style3"/>
        <w:kinsoku w:val="0"/>
        <w:autoSpaceDE/>
        <w:autoSpaceDN/>
        <w:rPr>
          <w:rStyle w:val="CharacterStyle1"/>
          <w:rFonts w:ascii="Times New Roman" w:hAnsi="Times New Roman" w:cs="Times New Roman"/>
          <w:b w:val="0"/>
          <w:spacing w:val="-9"/>
          <w:sz w:val="24"/>
          <w:szCs w:val="24"/>
        </w:rPr>
      </w:pPr>
    </w:p>
    <w:p w:rsidR="00F23DD6" w:rsidRDefault="00F23DD6" w:rsidP="00F23DD6">
      <w:pPr>
        <w:pStyle w:val="Style3"/>
        <w:kinsoku w:val="0"/>
        <w:autoSpaceDE/>
        <w:autoSpaceDN/>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9"/>
          <w:sz w:val="24"/>
          <w:szCs w:val="24"/>
        </w:rPr>
        <w:t xml:space="preserve">4. Over mogelijke zaken. Want </w:t>
      </w:r>
      <w:r w:rsidRPr="00FE24D4">
        <w:rPr>
          <w:rStyle w:val="CharacterStyle1"/>
          <w:rFonts w:ascii="Times New Roman" w:hAnsi="Times New Roman" w:cs="Times New Roman"/>
          <w:b w:val="0"/>
          <w:spacing w:val="-4"/>
          <w:sz w:val="24"/>
          <w:szCs w:val="24"/>
        </w:rPr>
        <w:t xml:space="preserve">iemand zweert bij een leugen, die bij een onmogelijke zaak zweert. Want hij </w:t>
      </w:r>
      <w:r w:rsidRPr="00FE24D4">
        <w:rPr>
          <w:rStyle w:val="CharacterStyle1"/>
          <w:rFonts w:ascii="Times New Roman" w:hAnsi="Times New Roman" w:cs="Times New Roman"/>
          <w:b w:val="0"/>
          <w:spacing w:val="-2"/>
          <w:sz w:val="24"/>
          <w:szCs w:val="24"/>
        </w:rPr>
        <w:t xml:space="preserve">zweert dat hij doen zal, hetgeen hij niet doen kan noch </w:t>
      </w:r>
      <w:r w:rsidRPr="00944708">
        <w:rPr>
          <w:rStyle w:val="CharacterStyle1"/>
          <w:rFonts w:ascii="Times New Roman" w:hAnsi="Times New Roman" w:cs="Times New Roman"/>
          <w:b w:val="0"/>
          <w:spacing w:val="-2"/>
          <w:sz w:val="24"/>
          <w:szCs w:val="24"/>
        </w:rPr>
        <w:t>doen wil.</w:t>
      </w:r>
    </w:p>
    <w:p w:rsidR="00F23DD6" w:rsidRPr="00944708" w:rsidRDefault="00F23DD6" w:rsidP="00F23DD6">
      <w:pPr>
        <w:pStyle w:val="Style3"/>
        <w:kinsoku w:val="0"/>
        <w:autoSpaceDE/>
        <w:autoSpaceDN/>
        <w:rPr>
          <w:rFonts w:ascii="Times New Roman" w:hAnsi="Times New Roman" w:cs="Times New Roman"/>
          <w:spacing w:val="-6"/>
          <w:sz w:val="24"/>
          <w:szCs w:val="24"/>
        </w:rPr>
      </w:pPr>
      <w:r w:rsidRPr="00944708">
        <w:rPr>
          <w:rFonts w:ascii="Times New Roman" w:hAnsi="Times New Roman" w:cs="Times New Roman"/>
          <w:i/>
          <w:iCs/>
          <w:spacing w:val="-3"/>
          <w:sz w:val="24"/>
          <w:szCs w:val="24"/>
        </w:rPr>
        <w:t xml:space="preserve">Bezwaar. </w:t>
      </w:r>
      <w:r w:rsidRPr="00944708">
        <w:rPr>
          <w:rFonts w:ascii="Times New Roman" w:hAnsi="Times New Roman" w:cs="Times New Roman"/>
          <w:spacing w:val="-3"/>
          <w:sz w:val="24"/>
          <w:szCs w:val="24"/>
        </w:rPr>
        <w:t xml:space="preserve">Hij kan wel de wil hebben om het te doen, ook al ontbreekt hem </w:t>
      </w:r>
      <w:r w:rsidRPr="00944708">
        <w:rPr>
          <w:rFonts w:ascii="Times New Roman" w:hAnsi="Times New Roman" w:cs="Times New Roman"/>
          <w:spacing w:val="-6"/>
          <w:sz w:val="24"/>
          <w:szCs w:val="24"/>
        </w:rPr>
        <w:t>het vermogen.</w:t>
      </w:r>
    </w:p>
    <w:p w:rsidR="00F23DD6" w:rsidRDefault="00F23DD6" w:rsidP="00F23DD6">
      <w:pPr>
        <w:pStyle w:val="Style3"/>
        <w:kinsoku w:val="0"/>
        <w:autoSpaceDE/>
        <w:autoSpaceDN/>
        <w:rPr>
          <w:rStyle w:val="CharacterStyle1"/>
          <w:rFonts w:ascii="Times New Roman" w:hAnsi="Times New Roman" w:cs="Times New Roman"/>
          <w:b w:val="0"/>
          <w:spacing w:val="-3"/>
          <w:sz w:val="24"/>
          <w:szCs w:val="24"/>
        </w:rPr>
      </w:pPr>
      <w:r w:rsidRPr="00944708">
        <w:rPr>
          <w:rStyle w:val="CharacterStyle1"/>
          <w:rFonts w:ascii="Times New Roman" w:hAnsi="Times New Roman" w:cs="Times New Roman"/>
          <w:b w:val="0"/>
          <w:i/>
          <w:iCs/>
          <w:spacing w:val="23"/>
          <w:sz w:val="24"/>
          <w:szCs w:val="24"/>
        </w:rPr>
        <w:t xml:space="preserve">Antwoord. </w:t>
      </w:r>
      <w:r w:rsidRPr="00944708">
        <w:rPr>
          <w:rStyle w:val="CharacterStyle1"/>
          <w:rFonts w:ascii="Times New Roman" w:hAnsi="Times New Roman" w:cs="Times New Roman"/>
          <w:b w:val="0"/>
          <w:spacing w:val="3"/>
          <w:sz w:val="24"/>
          <w:szCs w:val="24"/>
        </w:rPr>
        <w:t>Als hij weet dat hij het vermogen niet heeft, dan zweert hij niet</w:t>
      </w:r>
      <w:r w:rsidRPr="00FE24D4">
        <w:rPr>
          <w:rStyle w:val="CharacterStyle1"/>
          <w:rFonts w:ascii="Times New Roman" w:hAnsi="Times New Roman" w:cs="Times New Roman"/>
          <w:b w:val="0"/>
          <w:spacing w:val="3"/>
          <w:sz w:val="24"/>
          <w:szCs w:val="24"/>
        </w:rPr>
        <w:t xml:space="preserve"> </w:t>
      </w:r>
      <w:r w:rsidRPr="00FE24D4">
        <w:rPr>
          <w:rStyle w:val="CharacterStyle1"/>
          <w:rFonts w:ascii="Times New Roman" w:hAnsi="Times New Roman" w:cs="Times New Roman"/>
          <w:b w:val="0"/>
          <w:spacing w:val="-3"/>
          <w:sz w:val="24"/>
          <w:szCs w:val="24"/>
        </w:rPr>
        <w:t xml:space="preserve">serieus, dat hij dit of dat doen zal. Want niemand onderneemt iets te doen, </w:t>
      </w:r>
      <w:r w:rsidRPr="00FE24D4">
        <w:rPr>
          <w:rStyle w:val="CharacterStyle1"/>
          <w:rFonts w:ascii="Times New Roman" w:hAnsi="Times New Roman" w:cs="Times New Roman"/>
          <w:b w:val="0"/>
          <w:spacing w:val="1"/>
          <w:sz w:val="24"/>
          <w:szCs w:val="24"/>
        </w:rPr>
        <w:t xml:space="preserve">waarvan hij weet dat het hem onmogelijk is, of als hij het aandurft, dan </w:t>
      </w:r>
      <w:r w:rsidRPr="00FE24D4">
        <w:rPr>
          <w:rStyle w:val="CharacterStyle1"/>
          <w:rFonts w:ascii="Times New Roman" w:hAnsi="Times New Roman" w:cs="Times New Roman"/>
          <w:b w:val="0"/>
          <w:spacing w:val="-4"/>
          <w:sz w:val="24"/>
          <w:szCs w:val="24"/>
        </w:rPr>
        <w:t>handelt hij geveinsd, en daarom neemt hij God tot een Getuige van een ge</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3"/>
          <w:sz w:val="24"/>
          <w:szCs w:val="24"/>
        </w:rPr>
        <w:t xml:space="preserve">veinsde belofte, en drijft hij de spot met Hem. </w:t>
      </w:r>
    </w:p>
    <w:p w:rsidR="00F23DD6" w:rsidRDefault="00F23DD6" w:rsidP="00F23DD6">
      <w:pPr>
        <w:pStyle w:val="Style3"/>
        <w:kinsoku w:val="0"/>
        <w:autoSpaceDE/>
        <w:autoSpaceDN/>
        <w:rPr>
          <w:rStyle w:val="CharacterStyle1"/>
          <w:rFonts w:ascii="Times New Roman" w:hAnsi="Times New Roman" w:cs="Times New Roman"/>
          <w:b w:val="0"/>
          <w:spacing w:val="-3"/>
          <w:sz w:val="24"/>
          <w:szCs w:val="24"/>
        </w:rPr>
      </w:pPr>
    </w:p>
    <w:p w:rsidR="00F23DD6" w:rsidRPr="00FE24D4" w:rsidRDefault="00F23DD6" w:rsidP="00F23DD6">
      <w:pPr>
        <w:pStyle w:val="Style3"/>
        <w:kinsoku w:val="0"/>
        <w:autoSpaceDE/>
        <w:autoSpaceDN/>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pacing w:val="-3"/>
          <w:sz w:val="24"/>
          <w:szCs w:val="24"/>
        </w:rPr>
        <w:t>5. Over gewichtige, noodzake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2"/>
          <w:sz w:val="24"/>
          <w:szCs w:val="24"/>
        </w:rPr>
        <w:t xml:space="preserve">lijke en profijtelijke zaken, die een zodanige bevestiging waard zijn en </w:t>
      </w:r>
      <w:r w:rsidRPr="00FE24D4">
        <w:rPr>
          <w:rStyle w:val="CharacterStyle1"/>
          <w:rFonts w:ascii="Times New Roman" w:hAnsi="Times New Roman" w:cs="Times New Roman"/>
          <w:b w:val="0"/>
          <w:sz w:val="24"/>
          <w:szCs w:val="24"/>
        </w:rPr>
        <w:t xml:space="preserve">vereisen, omwille van Gods eer en om het heil of het welvaren van onze </w:t>
      </w:r>
      <w:r w:rsidRPr="00A3081C">
        <w:rPr>
          <w:rStyle w:val="CharacterStyle1"/>
          <w:rFonts w:ascii="Times New Roman" w:hAnsi="Times New Roman" w:cs="Times New Roman"/>
          <w:b w:val="0"/>
          <w:spacing w:val="-3"/>
          <w:w w:val="105"/>
          <w:sz w:val="24"/>
          <w:szCs w:val="24"/>
        </w:rPr>
        <w:t>naaste.</w:t>
      </w:r>
      <w:r w:rsidRPr="00FE24D4">
        <w:rPr>
          <w:rStyle w:val="CharacterStyle1"/>
          <w:rFonts w:ascii="Times New Roman" w:hAnsi="Times New Roman" w:cs="Times New Roman"/>
          <w:b w:val="0"/>
          <w:spacing w:val="-3"/>
          <w:sz w:val="24"/>
          <w:szCs w:val="24"/>
        </w:rPr>
        <w:t xml:space="preserve"> Want wie lichtvaardig zweert, die bewijst God geen eerbied, en wie </w:t>
      </w:r>
      <w:r w:rsidRPr="00FE24D4">
        <w:rPr>
          <w:rStyle w:val="CharacterStyle1"/>
          <w:rFonts w:ascii="Times New Roman" w:hAnsi="Times New Roman" w:cs="Times New Roman"/>
          <w:b w:val="0"/>
          <w:spacing w:val="-1"/>
          <w:sz w:val="24"/>
          <w:szCs w:val="24"/>
        </w:rPr>
        <w:t xml:space="preserve">lichtelijk zweert, die zweert ook gemakkelijk vals. De voornaamste oorzaak </w:t>
      </w:r>
      <w:r w:rsidRPr="00FE24D4">
        <w:rPr>
          <w:rStyle w:val="CharacterStyle1"/>
          <w:rFonts w:ascii="Times New Roman" w:hAnsi="Times New Roman" w:cs="Times New Roman"/>
          <w:b w:val="0"/>
          <w:spacing w:val="-4"/>
          <w:sz w:val="24"/>
          <w:szCs w:val="24"/>
        </w:rPr>
        <w:t xml:space="preserve">van de eed moet de eer van God zijn, en daarna het algemene en bijzondere </w:t>
      </w:r>
      <w:r w:rsidRPr="00FE24D4">
        <w:rPr>
          <w:rStyle w:val="CharacterStyle1"/>
          <w:rFonts w:ascii="Times New Roman" w:hAnsi="Times New Roman" w:cs="Times New Roman"/>
          <w:b w:val="0"/>
          <w:sz w:val="24"/>
          <w:szCs w:val="24"/>
        </w:rPr>
        <w:t>welzijn van de naaste.</w:t>
      </w:r>
    </w:p>
    <w:p w:rsidR="00F23DD6" w:rsidRPr="00FE24D4" w:rsidRDefault="00F23DD6" w:rsidP="00F23DD6">
      <w:pPr>
        <w:pStyle w:val="Style3"/>
        <w:kinsoku w:val="0"/>
        <w:autoSpaceDE/>
        <w:autoSpaceDN/>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i/>
          <w:iCs/>
          <w:spacing w:val="1"/>
          <w:sz w:val="24"/>
          <w:szCs w:val="24"/>
        </w:rPr>
        <w:t xml:space="preserve">Bezwaar. </w:t>
      </w:r>
      <w:r w:rsidRPr="00FE24D4">
        <w:rPr>
          <w:rStyle w:val="CharacterStyle1"/>
          <w:rFonts w:ascii="Times New Roman" w:hAnsi="Times New Roman" w:cs="Times New Roman"/>
          <w:b w:val="0"/>
          <w:spacing w:val="1"/>
          <w:sz w:val="24"/>
          <w:szCs w:val="24"/>
        </w:rPr>
        <w:t>Over onzekere zaken mag men niet zweren. Maar de toekomsti</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1"/>
          <w:sz w:val="24"/>
          <w:szCs w:val="24"/>
        </w:rPr>
        <w:t xml:space="preserve">ge dingen, die niet noodzakelijk behoeven te gebeuren, zoals de dingen zijn </w:t>
      </w:r>
      <w:r w:rsidRPr="00FE24D4">
        <w:rPr>
          <w:rStyle w:val="CharacterStyle1"/>
          <w:rFonts w:ascii="Times New Roman" w:hAnsi="Times New Roman" w:cs="Times New Roman"/>
          <w:b w:val="0"/>
          <w:spacing w:val="-2"/>
          <w:sz w:val="24"/>
          <w:szCs w:val="24"/>
        </w:rPr>
        <w:t>die de mensen beloven dat ze doen zullen</w:t>
      </w:r>
      <w:r>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zijn onzeker. Dus mag men niet over toekomstige dingen zweren.</w:t>
      </w:r>
    </w:p>
    <w:p w:rsidR="00F23DD6" w:rsidRPr="00FE24D4" w:rsidRDefault="00F23DD6" w:rsidP="00F23DD6">
      <w:pPr>
        <w:pStyle w:val="Style3"/>
        <w:kinsoku w:val="0"/>
        <w:autoSpaceDE/>
        <w:autoSpaceDN/>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i/>
          <w:iCs/>
          <w:spacing w:val="-2"/>
          <w:sz w:val="24"/>
          <w:szCs w:val="24"/>
        </w:rPr>
        <w:t xml:space="preserve">Antwoord. </w:t>
      </w:r>
      <w:r w:rsidRPr="00FE24D4">
        <w:rPr>
          <w:rStyle w:val="CharacterStyle1"/>
          <w:rFonts w:ascii="Times New Roman" w:hAnsi="Times New Roman" w:cs="Times New Roman"/>
          <w:b w:val="0"/>
          <w:spacing w:val="-2"/>
          <w:sz w:val="24"/>
          <w:szCs w:val="24"/>
        </w:rPr>
        <w:t xml:space="preserve">Over toekomstige dingen wordt niet gezworen, noch mag men </w:t>
      </w:r>
      <w:r w:rsidRPr="00FE24D4">
        <w:rPr>
          <w:rStyle w:val="CharacterStyle1"/>
          <w:rFonts w:ascii="Times New Roman" w:hAnsi="Times New Roman" w:cs="Times New Roman"/>
          <w:b w:val="0"/>
          <w:spacing w:val="-4"/>
          <w:sz w:val="24"/>
          <w:szCs w:val="24"/>
        </w:rPr>
        <w:t xml:space="preserve">zweren over een uitkomst, die niet in onze macht ligt. Maar wel over onze </w:t>
      </w:r>
      <w:r w:rsidRPr="00FE24D4">
        <w:rPr>
          <w:rStyle w:val="CharacterStyle1"/>
          <w:rFonts w:ascii="Times New Roman" w:hAnsi="Times New Roman" w:cs="Times New Roman"/>
          <w:b w:val="0"/>
          <w:spacing w:val="-1"/>
          <w:sz w:val="24"/>
          <w:szCs w:val="24"/>
        </w:rPr>
        <w:t xml:space="preserve">tegenwoordige wil, om te doen hetgeen rechtvaardig en geoorloofd is, of nu </w:t>
      </w:r>
      <w:r w:rsidRPr="00FE24D4">
        <w:rPr>
          <w:rStyle w:val="CharacterStyle1"/>
          <w:rFonts w:ascii="Times New Roman" w:hAnsi="Times New Roman" w:cs="Times New Roman"/>
          <w:b w:val="0"/>
          <w:sz w:val="24"/>
          <w:szCs w:val="24"/>
        </w:rPr>
        <w:t xml:space="preserve">of in de toekomst; en over een tegenwoordige en toekomstige verplichting </w:t>
      </w:r>
      <w:r w:rsidRPr="00FE24D4">
        <w:rPr>
          <w:rStyle w:val="CharacterStyle1"/>
          <w:rFonts w:ascii="Times New Roman" w:hAnsi="Times New Roman" w:cs="Times New Roman"/>
          <w:b w:val="0"/>
          <w:spacing w:val="-2"/>
          <w:sz w:val="24"/>
          <w:szCs w:val="24"/>
        </w:rPr>
        <w:t>om datgene te doen, waarvan een ieder kan en moet verzekerd zijn. Zo heb</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z w:val="24"/>
          <w:szCs w:val="24"/>
        </w:rPr>
        <w:t xml:space="preserve">ben Abraham, Izak, Abimelech, David, Jonathan, Boaz enz. gezworen, </w:t>
      </w:r>
      <w:r w:rsidRPr="00FE24D4">
        <w:rPr>
          <w:rStyle w:val="CharacterStyle1"/>
          <w:rFonts w:ascii="Times New Roman" w:hAnsi="Times New Roman" w:cs="Times New Roman"/>
          <w:b w:val="0"/>
          <w:spacing w:val="-1"/>
          <w:sz w:val="24"/>
          <w:szCs w:val="24"/>
        </w:rPr>
        <w:t>waarbij zij zich tot bepaalde diensten verplichtten, die zij later doen zouden.</w:t>
      </w:r>
    </w:p>
    <w:p w:rsidR="00F23DD6" w:rsidRPr="00FE24D4" w:rsidRDefault="00F23DD6" w:rsidP="00F23DD6">
      <w:pPr>
        <w:spacing w:before="108"/>
        <w:jc w:val="both"/>
        <w:rPr>
          <w:i/>
          <w:iCs/>
          <w:spacing w:val="6"/>
        </w:rPr>
      </w:pPr>
      <w:r w:rsidRPr="00FE24D4">
        <w:rPr>
          <w:spacing w:val="6"/>
        </w:rPr>
        <w:t xml:space="preserve">5. </w:t>
      </w:r>
      <w:r w:rsidRPr="00A3081C">
        <w:rPr>
          <w:b/>
          <w:bCs/>
          <w:i/>
          <w:iCs/>
          <w:spacing w:val="6"/>
        </w:rPr>
        <w:t>Of men alle eden behoort na te komen.</w:t>
      </w:r>
    </w:p>
    <w:p w:rsidR="00F23DD6" w:rsidRPr="00FE24D4" w:rsidRDefault="00F23DD6" w:rsidP="00F23DD6">
      <w:pPr>
        <w:pStyle w:val="Style3"/>
        <w:kinsoku w:val="0"/>
        <w:autoSpaceDE/>
        <w:autoSpaceDN/>
        <w:spacing w:before="144"/>
        <w:rPr>
          <w:rStyle w:val="CharacterStyle1"/>
          <w:rFonts w:ascii="Times New Roman" w:hAnsi="Times New Roman" w:cs="Times New Roman"/>
          <w:b w:val="0"/>
          <w:spacing w:val="-4"/>
          <w:sz w:val="24"/>
          <w:szCs w:val="24"/>
        </w:rPr>
      </w:pPr>
      <w:r w:rsidRPr="00FE24D4">
        <w:rPr>
          <w:rStyle w:val="CharacterStyle1"/>
          <w:rFonts w:ascii="Times New Roman" w:hAnsi="Times New Roman" w:cs="Times New Roman"/>
          <w:b w:val="0"/>
          <w:spacing w:val="1"/>
          <w:sz w:val="24"/>
          <w:szCs w:val="24"/>
        </w:rPr>
        <w:t xml:space="preserve">De eden die recht gedaan zijn inzake geoorloofde, waarachtige, zekere, </w:t>
      </w:r>
      <w:r w:rsidRPr="00FE24D4">
        <w:rPr>
          <w:rStyle w:val="CharacterStyle1"/>
          <w:rFonts w:ascii="Times New Roman" w:hAnsi="Times New Roman" w:cs="Times New Roman"/>
          <w:b w:val="0"/>
          <w:spacing w:val="-3"/>
          <w:sz w:val="24"/>
          <w:szCs w:val="24"/>
        </w:rPr>
        <w:t xml:space="preserve">gewichtige en mogelijke zaken, moeten noodzakelijk gehouden worden; maar </w:t>
      </w:r>
      <w:r w:rsidRPr="00FE24D4">
        <w:rPr>
          <w:rStyle w:val="CharacterStyle1"/>
          <w:rFonts w:ascii="Times New Roman" w:hAnsi="Times New Roman" w:cs="Times New Roman"/>
          <w:b w:val="0"/>
          <w:spacing w:val="-4"/>
          <w:sz w:val="24"/>
          <w:szCs w:val="24"/>
        </w:rPr>
        <w:t xml:space="preserve">van ongeoorloofde zaken mag men niet zweren. Als iemand uit onwetendheid </w:t>
      </w:r>
      <w:r w:rsidRPr="00FE24D4">
        <w:rPr>
          <w:rStyle w:val="CharacterStyle1"/>
          <w:rFonts w:ascii="Times New Roman" w:hAnsi="Times New Roman" w:cs="Times New Roman"/>
          <w:b w:val="0"/>
          <w:spacing w:val="-3"/>
          <w:sz w:val="24"/>
          <w:szCs w:val="24"/>
        </w:rPr>
        <w:t xml:space="preserve">of zwakheid of door dwaling, van ongeoorloofde zaken gezworen heeft, dan </w:t>
      </w:r>
      <w:r w:rsidRPr="00FE24D4">
        <w:rPr>
          <w:rStyle w:val="CharacterStyle1"/>
          <w:rFonts w:ascii="Times New Roman" w:hAnsi="Times New Roman" w:cs="Times New Roman"/>
          <w:b w:val="0"/>
          <w:spacing w:val="-4"/>
          <w:sz w:val="24"/>
          <w:szCs w:val="24"/>
        </w:rPr>
        <w:t xml:space="preserve">mag men die eed niet nakomen, maar moet men ze herroepen of veranderen. Want men mag niet de ene zonde op de andere stapelen, Ps. 15 : 4: „In wiens </w:t>
      </w:r>
      <w:r w:rsidRPr="00FE24D4">
        <w:rPr>
          <w:rStyle w:val="CharacterStyle1"/>
          <w:rFonts w:ascii="Times New Roman" w:hAnsi="Times New Roman" w:cs="Times New Roman"/>
          <w:b w:val="0"/>
          <w:spacing w:val="-2"/>
          <w:sz w:val="24"/>
          <w:szCs w:val="24"/>
        </w:rPr>
        <w:t>ogen de verworpene veracht is, maar hij eert degenen, die den HEERE vre</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3"/>
          <w:sz w:val="24"/>
          <w:szCs w:val="24"/>
        </w:rPr>
        <w:t>zen; heeft hij gezworen tot zijn schade, evenwel verandert hij niet</w:t>
      </w:r>
      <w:r>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FE24D4">
        <w:rPr>
          <w:rStyle w:val="CharacterStyle1"/>
          <w:rFonts w:ascii="Times New Roman" w:hAnsi="Times New Roman" w:cs="Times New Roman"/>
          <w:b w:val="0"/>
          <w:spacing w:val="-3"/>
          <w:sz w:val="24"/>
          <w:szCs w:val="24"/>
        </w:rPr>
        <w:t xml:space="preserve"> Want wie </w:t>
      </w:r>
      <w:r w:rsidRPr="00FE24D4">
        <w:rPr>
          <w:rStyle w:val="CharacterStyle1"/>
          <w:rFonts w:ascii="Times New Roman" w:hAnsi="Times New Roman" w:cs="Times New Roman"/>
          <w:b w:val="0"/>
          <w:spacing w:val="-7"/>
          <w:sz w:val="24"/>
          <w:szCs w:val="24"/>
        </w:rPr>
        <w:t xml:space="preserve">een ongeoorloofde eed nakomt, die zondigt dubbel, namelijk door verkeerd te </w:t>
      </w:r>
      <w:r w:rsidRPr="00FE24D4">
        <w:rPr>
          <w:rStyle w:val="CharacterStyle1"/>
          <w:rFonts w:ascii="Times New Roman" w:hAnsi="Times New Roman" w:cs="Times New Roman"/>
          <w:b w:val="0"/>
          <w:spacing w:val="-3"/>
          <w:sz w:val="24"/>
          <w:szCs w:val="24"/>
        </w:rPr>
        <w:t xml:space="preserve">zweren, en door na te komen hetgeen men verkeerd gezworen heeft, en zo </w:t>
      </w:r>
      <w:r w:rsidRPr="00FE24D4">
        <w:rPr>
          <w:rStyle w:val="CharacterStyle1"/>
          <w:rFonts w:ascii="Times New Roman" w:hAnsi="Times New Roman" w:cs="Times New Roman"/>
          <w:b w:val="0"/>
          <w:spacing w:val="-1"/>
          <w:sz w:val="24"/>
          <w:szCs w:val="24"/>
        </w:rPr>
        <w:t xml:space="preserve">stapelt men de ene zonde op de andere. En dit is een ware stelregel: Wat </w:t>
      </w:r>
      <w:r w:rsidRPr="00FE24D4">
        <w:rPr>
          <w:rStyle w:val="CharacterStyle1"/>
          <w:rFonts w:ascii="Times New Roman" w:hAnsi="Times New Roman" w:cs="Times New Roman"/>
          <w:b w:val="0"/>
          <w:spacing w:val="-7"/>
          <w:sz w:val="24"/>
          <w:szCs w:val="24"/>
        </w:rPr>
        <w:t xml:space="preserve">verkeerd gezworen wordt, dat wordt nog verkeerder nagekomen. Want hetgeen </w:t>
      </w:r>
      <w:r w:rsidRPr="00FE24D4">
        <w:rPr>
          <w:rStyle w:val="CharacterStyle1"/>
          <w:rFonts w:ascii="Times New Roman" w:hAnsi="Times New Roman" w:cs="Times New Roman"/>
          <w:b w:val="0"/>
          <w:sz w:val="24"/>
          <w:szCs w:val="24"/>
        </w:rPr>
        <w:t>God verbiedt, daarvan wil Hij niet dat men dat ook al heeft men het ge</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6"/>
          <w:sz w:val="24"/>
          <w:szCs w:val="24"/>
        </w:rPr>
        <w:t xml:space="preserve">zworen </w:t>
      </w:r>
      <w:r>
        <w:rPr>
          <w:rStyle w:val="CharacterStyle1"/>
          <w:rFonts w:ascii="Times New Roman" w:hAnsi="Times New Roman" w:cs="Times New Roman"/>
          <w:b w:val="0"/>
          <w:spacing w:val="-6"/>
          <w:sz w:val="24"/>
          <w:szCs w:val="24"/>
        </w:rPr>
        <w:t>-</w:t>
      </w:r>
      <w:r w:rsidRPr="00FE24D4">
        <w:rPr>
          <w:rStyle w:val="CharacterStyle1"/>
          <w:rFonts w:ascii="Times New Roman" w:hAnsi="Times New Roman" w:cs="Times New Roman"/>
          <w:b w:val="0"/>
          <w:spacing w:val="-6"/>
          <w:sz w:val="24"/>
          <w:szCs w:val="24"/>
        </w:rPr>
        <w:t xml:space="preserve"> nakomen zal; en hetgeen Hij verbiedt te beloven of te zweren, dat </w:t>
      </w:r>
      <w:r w:rsidRPr="00FE24D4">
        <w:rPr>
          <w:rStyle w:val="CharacterStyle1"/>
          <w:rFonts w:ascii="Times New Roman" w:hAnsi="Times New Roman" w:cs="Times New Roman"/>
          <w:b w:val="0"/>
          <w:sz w:val="24"/>
          <w:szCs w:val="24"/>
        </w:rPr>
        <w:t xml:space="preserve">verbiedt Hij ook zoveel te meer te doen, naar mate het doen zwaarder valt </w:t>
      </w:r>
      <w:r w:rsidRPr="00FE24D4">
        <w:rPr>
          <w:rStyle w:val="CharacterStyle1"/>
          <w:rFonts w:ascii="Times New Roman" w:hAnsi="Times New Roman" w:cs="Times New Roman"/>
          <w:b w:val="0"/>
          <w:spacing w:val="-4"/>
          <w:sz w:val="24"/>
          <w:szCs w:val="24"/>
        </w:rPr>
        <w:t>dan het beloven.</w:t>
      </w:r>
    </w:p>
    <w:p w:rsidR="00F23DD6" w:rsidRPr="00FE24D4" w:rsidRDefault="00F23DD6" w:rsidP="00F23DD6">
      <w:pPr>
        <w:pStyle w:val="Style3"/>
        <w:kinsoku w:val="0"/>
        <w:autoSpaceDE/>
        <w:autoSpaceDN/>
        <w:spacing w:after="108"/>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i/>
          <w:iCs/>
          <w:spacing w:val="-1"/>
          <w:sz w:val="24"/>
          <w:szCs w:val="24"/>
        </w:rPr>
        <w:t xml:space="preserve">Bezwaar </w:t>
      </w:r>
      <w:r>
        <w:rPr>
          <w:rStyle w:val="CharacterStyle1"/>
          <w:rFonts w:ascii="Times New Roman" w:hAnsi="Times New Roman" w:cs="Times New Roman"/>
          <w:b w:val="0"/>
          <w:i/>
          <w:iCs/>
          <w:spacing w:val="-1"/>
          <w:sz w:val="24"/>
          <w:szCs w:val="24"/>
        </w:rPr>
        <w:t>1</w:t>
      </w:r>
      <w:r w:rsidRPr="00FE24D4">
        <w:rPr>
          <w:rStyle w:val="CharacterStyle1"/>
          <w:rFonts w:ascii="Times New Roman" w:hAnsi="Times New Roman" w:cs="Times New Roman"/>
          <w:b w:val="0"/>
          <w:i/>
          <w:iCs/>
          <w:spacing w:val="-1"/>
          <w:sz w:val="24"/>
          <w:szCs w:val="24"/>
        </w:rPr>
        <w:t xml:space="preserve">. </w:t>
      </w:r>
      <w:r w:rsidRPr="00FE24D4">
        <w:rPr>
          <w:rStyle w:val="CharacterStyle1"/>
          <w:rFonts w:ascii="Times New Roman" w:hAnsi="Times New Roman" w:cs="Times New Roman"/>
          <w:b w:val="0"/>
          <w:spacing w:val="-1"/>
          <w:sz w:val="24"/>
          <w:szCs w:val="24"/>
        </w:rPr>
        <w:t xml:space="preserve">Wie een mogelijke zaak zweert, en ze niet nakomt, die stelt God tot een Getuige </w:t>
      </w:r>
      <w:r>
        <w:rPr>
          <w:rStyle w:val="CharacterStyle1"/>
          <w:rFonts w:ascii="Times New Roman" w:hAnsi="Times New Roman" w:cs="Times New Roman"/>
          <w:b w:val="0"/>
          <w:spacing w:val="-1"/>
          <w:sz w:val="24"/>
          <w:szCs w:val="24"/>
        </w:rPr>
        <w:t>v</w:t>
      </w:r>
      <w:r w:rsidRPr="00FE24D4">
        <w:rPr>
          <w:rStyle w:val="CharacterStyle1"/>
          <w:rFonts w:ascii="Times New Roman" w:hAnsi="Times New Roman" w:cs="Times New Roman"/>
          <w:b w:val="0"/>
          <w:spacing w:val="-1"/>
          <w:sz w:val="24"/>
          <w:szCs w:val="24"/>
        </w:rPr>
        <w:t>an een leugen. Maar wie zweert dat hij iemand doden zal,</w:t>
      </w:r>
      <w:r>
        <w:rPr>
          <w:rStyle w:val="CharacterStyle1"/>
          <w:rFonts w:ascii="Times New Roman" w:hAnsi="Times New Roman" w:cs="Times New Roman"/>
          <w:b w:val="0"/>
          <w:spacing w:val="-1"/>
          <w:sz w:val="24"/>
          <w:szCs w:val="24"/>
        </w:rPr>
        <w:t xml:space="preserve"> </w:t>
      </w:r>
      <w:r w:rsidRPr="00FE24D4">
        <w:rPr>
          <w:rStyle w:val="CharacterStyle1"/>
          <w:rFonts w:ascii="Times New Roman" w:hAnsi="Times New Roman" w:cs="Times New Roman"/>
          <w:b w:val="0"/>
          <w:spacing w:val="-1"/>
          <w:sz w:val="24"/>
          <w:szCs w:val="24"/>
        </w:rPr>
        <w:t xml:space="preserve">die zweert een mogelijke zaak. Dus wie dat zweert en niet nakomt, die neemt </w:t>
      </w:r>
      <w:r w:rsidRPr="00FE24D4">
        <w:rPr>
          <w:rStyle w:val="CharacterStyle1"/>
          <w:rFonts w:ascii="Times New Roman" w:hAnsi="Times New Roman" w:cs="Times New Roman"/>
          <w:b w:val="0"/>
          <w:spacing w:val="-4"/>
          <w:sz w:val="24"/>
          <w:szCs w:val="24"/>
        </w:rPr>
        <w:t xml:space="preserve">God tot Getuige van een leugen; maar omdat God niet tot een Getuige der </w:t>
      </w:r>
      <w:r w:rsidRPr="00FE24D4">
        <w:rPr>
          <w:rStyle w:val="CharacterStyle1"/>
          <w:rFonts w:ascii="Times New Roman" w:hAnsi="Times New Roman" w:cs="Times New Roman"/>
          <w:b w:val="0"/>
          <w:spacing w:val="-2"/>
          <w:sz w:val="24"/>
          <w:szCs w:val="24"/>
        </w:rPr>
        <w:t>leugens gesteld mag worden, zo volgt daaruit, dat men een gezworen dood</w:t>
      </w:r>
      <w:r w:rsidRPr="00FE24D4">
        <w:rPr>
          <w:rStyle w:val="CharacterStyle1"/>
          <w:rFonts w:ascii="Times New Roman" w:hAnsi="Times New Roman" w:cs="Times New Roman"/>
          <w:b w:val="0"/>
          <w:spacing w:val="-2"/>
          <w:sz w:val="24"/>
          <w:szCs w:val="24"/>
        </w:rPr>
        <w:softHyphen/>
        <w:t>slag moet volbrengen.</w:t>
      </w:r>
    </w:p>
    <w:p w:rsidR="00F23DD6" w:rsidRPr="00FE24D4" w:rsidRDefault="00F23DD6" w:rsidP="00F23DD6">
      <w:pPr>
        <w:pStyle w:val="Style3"/>
        <w:kinsoku w:val="0"/>
        <w:autoSpaceDE/>
        <w:autoSpaceDN/>
        <w:rPr>
          <w:rStyle w:val="CharacterStyle1"/>
          <w:rFonts w:ascii="Times New Roman" w:hAnsi="Times New Roman" w:cs="Times New Roman"/>
          <w:b w:val="0"/>
          <w:spacing w:val="-6"/>
          <w:sz w:val="24"/>
          <w:szCs w:val="24"/>
        </w:rPr>
      </w:pPr>
      <w:r w:rsidRPr="00FE24D4">
        <w:rPr>
          <w:rStyle w:val="CharacterStyle1"/>
          <w:rFonts w:ascii="Times New Roman" w:hAnsi="Times New Roman" w:cs="Times New Roman"/>
          <w:b w:val="0"/>
          <w:i/>
          <w:iCs/>
          <w:spacing w:val="2"/>
          <w:sz w:val="24"/>
          <w:szCs w:val="24"/>
        </w:rPr>
        <w:t xml:space="preserve">Antwoord. </w:t>
      </w:r>
      <w:r w:rsidRPr="00FE24D4">
        <w:rPr>
          <w:rStyle w:val="CharacterStyle1"/>
          <w:rFonts w:ascii="Times New Roman" w:hAnsi="Times New Roman" w:cs="Times New Roman"/>
          <w:b w:val="0"/>
          <w:spacing w:val="2"/>
          <w:sz w:val="24"/>
          <w:szCs w:val="24"/>
        </w:rPr>
        <w:t xml:space="preserve">Als men een mogelijke zaak zweert, die tevens geoorloofd is, </w:t>
      </w:r>
      <w:r w:rsidRPr="00FE24D4">
        <w:rPr>
          <w:rStyle w:val="CharacterStyle1"/>
          <w:rFonts w:ascii="Times New Roman" w:hAnsi="Times New Roman" w:cs="Times New Roman"/>
          <w:b w:val="0"/>
          <w:sz w:val="24"/>
          <w:szCs w:val="24"/>
        </w:rPr>
        <w:t xml:space="preserve">en men die niet nakomt, dan stelt men God tot een Getuige der leugens. </w:t>
      </w:r>
      <w:r w:rsidRPr="00FE24D4">
        <w:rPr>
          <w:rStyle w:val="CharacterStyle1"/>
          <w:rFonts w:ascii="Times New Roman" w:hAnsi="Times New Roman" w:cs="Times New Roman"/>
          <w:b w:val="0"/>
          <w:spacing w:val="-6"/>
          <w:sz w:val="24"/>
          <w:szCs w:val="24"/>
        </w:rPr>
        <w:t xml:space="preserve">Maar niet, wanneer men een ongeoorloofde zaak gezworen heeft. Want een </w:t>
      </w:r>
      <w:r w:rsidRPr="00FE24D4">
        <w:rPr>
          <w:rStyle w:val="CharacterStyle1"/>
          <w:rFonts w:ascii="Times New Roman" w:hAnsi="Times New Roman" w:cs="Times New Roman"/>
          <w:b w:val="0"/>
          <w:spacing w:val="-1"/>
          <w:sz w:val="24"/>
          <w:szCs w:val="24"/>
        </w:rPr>
        <w:t xml:space="preserve">ongeoorloofde zaak die men niet nakomt, maakt God niet tot een Getuige der leugens. Want het herroepen en veranderen van het verkeerde is goed, </w:t>
      </w:r>
      <w:r w:rsidRPr="00FE24D4">
        <w:rPr>
          <w:rStyle w:val="CharacterStyle1"/>
          <w:rFonts w:ascii="Times New Roman" w:hAnsi="Times New Roman" w:cs="Times New Roman"/>
          <w:b w:val="0"/>
          <w:spacing w:val="-6"/>
          <w:sz w:val="24"/>
          <w:szCs w:val="24"/>
        </w:rPr>
        <w:t>en wordt door God geboden.</w:t>
      </w:r>
    </w:p>
    <w:p w:rsidR="00F23DD6" w:rsidRPr="00FE24D4" w:rsidRDefault="00F23DD6" w:rsidP="00F23DD6">
      <w:pPr>
        <w:pStyle w:val="Style3"/>
        <w:kinsoku w:val="0"/>
        <w:autoSpaceDE/>
        <w:autoSpaceDN/>
        <w:spacing w:before="36" w:line="228" w:lineRule="auto"/>
        <w:ind w:firstLine="720"/>
        <w:rPr>
          <w:rStyle w:val="CharacterStyle1"/>
          <w:rFonts w:ascii="Times New Roman" w:hAnsi="Times New Roman" w:cs="Times New Roman"/>
          <w:b w:val="0"/>
          <w:spacing w:val="-6"/>
          <w:sz w:val="24"/>
          <w:szCs w:val="24"/>
        </w:rPr>
      </w:pPr>
      <w:r w:rsidRPr="00FE24D4">
        <w:rPr>
          <w:rStyle w:val="CharacterStyle1"/>
          <w:rFonts w:ascii="Times New Roman" w:hAnsi="Times New Roman" w:cs="Times New Roman"/>
          <w:b w:val="0"/>
          <w:i/>
          <w:iCs/>
          <w:spacing w:val="-5"/>
          <w:sz w:val="24"/>
          <w:szCs w:val="24"/>
        </w:rPr>
        <w:t xml:space="preserve">Bezwaar 2. </w:t>
      </w:r>
      <w:r w:rsidRPr="00FE24D4">
        <w:rPr>
          <w:rStyle w:val="CharacterStyle1"/>
          <w:rFonts w:ascii="Times New Roman" w:hAnsi="Times New Roman" w:cs="Times New Roman"/>
          <w:b w:val="0"/>
          <w:spacing w:val="-5"/>
          <w:sz w:val="24"/>
          <w:szCs w:val="24"/>
        </w:rPr>
        <w:t>De Israëlieten deden er goed aan, dat zij de Gibeonieten de on</w:t>
      </w:r>
      <w:r w:rsidRPr="00FE24D4">
        <w:rPr>
          <w:rStyle w:val="CharacterStyle1"/>
          <w:rFonts w:ascii="Times New Roman" w:hAnsi="Times New Roman" w:cs="Times New Roman"/>
          <w:b w:val="0"/>
          <w:spacing w:val="-5"/>
          <w:sz w:val="24"/>
          <w:szCs w:val="24"/>
        </w:rPr>
        <w:softHyphen/>
        <w:t xml:space="preserve">geoorloofde eed van vrede gehouden hebben, die zij in strijd met Gods gebod </w:t>
      </w:r>
      <w:r w:rsidRPr="00FE24D4">
        <w:rPr>
          <w:rStyle w:val="CharacterStyle1"/>
          <w:rFonts w:ascii="Times New Roman" w:hAnsi="Times New Roman" w:cs="Times New Roman"/>
          <w:b w:val="0"/>
          <w:spacing w:val="-4"/>
          <w:sz w:val="24"/>
          <w:szCs w:val="24"/>
        </w:rPr>
        <w:t xml:space="preserve">aan hen gegeven hadden, Jozua 9. Daarom is het geoorloofd, een eed van </w:t>
      </w:r>
      <w:r w:rsidRPr="00FE24D4">
        <w:rPr>
          <w:rStyle w:val="CharacterStyle1"/>
          <w:rFonts w:ascii="Times New Roman" w:hAnsi="Times New Roman" w:cs="Times New Roman"/>
          <w:b w:val="0"/>
          <w:spacing w:val="-6"/>
          <w:sz w:val="24"/>
          <w:szCs w:val="24"/>
        </w:rPr>
        <w:t>ongeoorloofde zaken te houden.</w:t>
      </w:r>
    </w:p>
    <w:p w:rsidR="00F23DD6" w:rsidRDefault="00F23DD6" w:rsidP="00F23DD6">
      <w:pPr>
        <w:pStyle w:val="Style3"/>
        <w:kinsoku w:val="0"/>
        <w:autoSpaceDE/>
        <w:autoSpaceDN/>
        <w:spacing w:before="36" w:line="232" w:lineRule="auto"/>
        <w:rPr>
          <w:rStyle w:val="CharacterStyle1"/>
          <w:rFonts w:ascii="Times New Roman" w:hAnsi="Times New Roman" w:cs="Times New Roman"/>
          <w:b w:val="0"/>
          <w:i/>
          <w:iCs/>
          <w:spacing w:val="2"/>
          <w:sz w:val="24"/>
          <w:szCs w:val="24"/>
        </w:rPr>
      </w:pPr>
      <w:r w:rsidRPr="00FE24D4">
        <w:rPr>
          <w:rStyle w:val="CharacterStyle1"/>
          <w:rFonts w:ascii="Times New Roman" w:hAnsi="Times New Roman" w:cs="Times New Roman"/>
          <w:b w:val="0"/>
          <w:i/>
          <w:iCs/>
          <w:spacing w:val="2"/>
          <w:sz w:val="24"/>
          <w:szCs w:val="24"/>
        </w:rPr>
        <w:t xml:space="preserve">Antwoord. </w:t>
      </w:r>
    </w:p>
    <w:p w:rsidR="00F23DD6" w:rsidRDefault="00F23DD6" w:rsidP="00F23DD6">
      <w:pPr>
        <w:pStyle w:val="Style3"/>
        <w:kinsoku w:val="0"/>
        <w:autoSpaceDE/>
        <w:autoSpaceDN/>
        <w:spacing w:before="36" w:line="232" w:lineRule="auto"/>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i/>
          <w:iCs/>
          <w:spacing w:val="2"/>
          <w:sz w:val="24"/>
          <w:szCs w:val="24"/>
        </w:rPr>
        <w:t xml:space="preserve">1. </w:t>
      </w:r>
      <w:r w:rsidRPr="00FE24D4">
        <w:rPr>
          <w:rStyle w:val="CharacterStyle1"/>
          <w:rFonts w:ascii="Times New Roman" w:hAnsi="Times New Roman" w:cs="Times New Roman"/>
          <w:b w:val="0"/>
          <w:spacing w:val="2"/>
          <w:sz w:val="24"/>
          <w:szCs w:val="24"/>
        </w:rPr>
        <w:t xml:space="preserve">Het is niet waar, dat deze eed een ongeoorloofde eed was. </w:t>
      </w:r>
      <w:r w:rsidRPr="00FE24D4">
        <w:rPr>
          <w:rStyle w:val="CharacterStyle1"/>
          <w:rFonts w:ascii="Times New Roman" w:hAnsi="Times New Roman" w:cs="Times New Roman"/>
          <w:b w:val="0"/>
          <w:spacing w:val="-1"/>
          <w:sz w:val="24"/>
          <w:szCs w:val="24"/>
        </w:rPr>
        <w:t xml:space="preserve">Want door het gebod van God worden niet uitgesloten, als er enigen onder de volken, die God geboden had uit te roeien, vrede begeerden en zich tot </w:t>
      </w:r>
      <w:r w:rsidRPr="00FE24D4">
        <w:rPr>
          <w:rStyle w:val="CharacterStyle1"/>
          <w:rFonts w:ascii="Times New Roman" w:hAnsi="Times New Roman" w:cs="Times New Roman"/>
          <w:b w:val="0"/>
          <w:spacing w:val="2"/>
          <w:sz w:val="24"/>
          <w:szCs w:val="24"/>
        </w:rPr>
        <w:t xml:space="preserve">de Israëlitische religie begaven; hetwelk de Gibeonieten gedaan hebben. </w:t>
      </w:r>
    </w:p>
    <w:p w:rsidR="00F23DD6" w:rsidRPr="00FE24D4" w:rsidRDefault="00F23DD6" w:rsidP="00F23DD6">
      <w:pPr>
        <w:pStyle w:val="Style3"/>
        <w:kinsoku w:val="0"/>
        <w:autoSpaceDE/>
        <w:autoSpaceDN/>
        <w:spacing w:before="36" w:line="232" w:lineRule="auto"/>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z w:val="24"/>
          <w:szCs w:val="24"/>
        </w:rPr>
        <w:t xml:space="preserve">2. De Israëlieten houden deze eed, niet omdat ze verplicht waren die te </w:t>
      </w:r>
      <w:r w:rsidRPr="00FE24D4">
        <w:rPr>
          <w:rStyle w:val="CharacterStyle1"/>
          <w:rFonts w:ascii="Times New Roman" w:hAnsi="Times New Roman" w:cs="Times New Roman"/>
          <w:b w:val="0"/>
          <w:spacing w:val="-4"/>
          <w:sz w:val="24"/>
          <w:szCs w:val="24"/>
        </w:rPr>
        <w:t xml:space="preserve">houden (want zij hadden gezworen, nadat zij bedrogen waren), maar a. om </w:t>
      </w:r>
      <w:r w:rsidRPr="00FE24D4">
        <w:rPr>
          <w:rStyle w:val="CharacterStyle1"/>
          <w:rFonts w:ascii="Times New Roman" w:hAnsi="Times New Roman" w:cs="Times New Roman"/>
          <w:b w:val="0"/>
          <w:spacing w:val="-5"/>
          <w:sz w:val="24"/>
          <w:szCs w:val="24"/>
        </w:rPr>
        <w:t xml:space="preserve">ergernis te weren, waardoor de Naam van God bij de heidenen zou kunnen </w:t>
      </w:r>
      <w:r w:rsidRPr="00FE24D4">
        <w:rPr>
          <w:rStyle w:val="CharacterStyle1"/>
          <w:rFonts w:ascii="Times New Roman" w:hAnsi="Times New Roman" w:cs="Times New Roman"/>
          <w:b w:val="0"/>
          <w:spacing w:val="-8"/>
          <w:sz w:val="24"/>
          <w:szCs w:val="24"/>
        </w:rPr>
        <w:t xml:space="preserve">onteerd worden, indien de Israëlieten hun eed niet hielden. b. Omdat het ook </w:t>
      </w:r>
      <w:r w:rsidRPr="00FE24D4">
        <w:rPr>
          <w:rStyle w:val="CharacterStyle1"/>
          <w:rFonts w:ascii="Times New Roman" w:hAnsi="Times New Roman" w:cs="Times New Roman"/>
          <w:b w:val="0"/>
          <w:spacing w:val="-1"/>
          <w:sz w:val="24"/>
          <w:szCs w:val="24"/>
        </w:rPr>
        <w:t xml:space="preserve">geoorloofd en juist was, om </w:t>
      </w:r>
      <w:r>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ook zonder eed </w:t>
      </w:r>
      <w:r>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te sparen degenen die vrede begeerden en de Israëlitische religie aannamen.</w:t>
      </w:r>
    </w:p>
    <w:p w:rsidR="00F23DD6" w:rsidRPr="00FE24D4" w:rsidRDefault="00F23DD6" w:rsidP="00F23DD6">
      <w:pPr>
        <w:pStyle w:val="Style3"/>
        <w:kinsoku w:val="0"/>
        <w:autoSpaceDE/>
        <w:autoSpaceDN/>
        <w:spacing w:before="36" w:line="180" w:lineRule="auto"/>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i/>
          <w:iCs/>
          <w:spacing w:val="-1"/>
          <w:sz w:val="24"/>
          <w:szCs w:val="24"/>
        </w:rPr>
        <w:t xml:space="preserve">Vraag. </w:t>
      </w:r>
      <w:r w:rsidRPr="00A3081C">
        <w:rPr>
          <w:rStyle w:val="CharacterStyle1"/>
          <w:rFonts w:ascii="Times New Roman" w:hAnsi="Times New Roman" w:cs="Times New Roman"/>
          <w:b w:val="0"/>
          <w:i/>
          <w:iCs/>
          <w:spacing w:val="-1"/>
          <w:sz w:val="24"/>
          <w:szCs w:val="24"/>
        </w:rPr>
        <w:t>Of men de afgedwongen eden ook moet nakomen?</w:t>
      </w:r>
    </w:p>
    <w:p w:rsidR="00F23DD6" w:rsidRPr="00A3081C" w:rsidRDefault="00F23DD6" w:rsidP="00F23DD6">
      <w:pPr>
        <w:pStyle w:val="Style3"/>
        <w:kinsoku w:val="0"/>
        <w:autoSpaceDE/>
        <w:autoSpaceDN/>
        <w:spacing w:after="72" w:line="235" w:lineRule="auto"/>
        <w:rPr>
          <w:rFonts w:ascii="Times New Roman" w:hAnsi="Times New Roman" w:cs="Times New Roman"/>
          <w:spacing w:val="2"/>
          <w:sz w:val="24"/>
          <w:szCs w:val="24"/>
        </w:rPr>
      </w:pPr>
      <w:r w:rsidRPr="00FE24D4">
        <w:rPr>
          <w:rStyle w:val="CharacterStyle1"/>
          <w:rFonts w:ascii="Times New Roman" w:hAnsi="Times New Roman" w:cs="Times New Roman"/>
          <w:b w:val="0"/>
          <w:i/>
          <w:iCs/>
          <w:spacing w:val="-2"/>
          <w:sz w:val="24"/>
          <w:szCs w:val="24"/>
        </w:rPr>
        <w:t xml:space="preserve">Antwoord. </w:t>
      </w:r>
      <w:r w:rsidRPr="00FE24D4">
        <w:rPr>
          <w:rStyle w:val="CharacterStyle1"/>
          <w:rFonts w:ascii="Times New Roman" w:hAnsi="Times New Roman" w:cs="Times New Roman"/>
          <w:b w:val="0"/>
          <w:spacing w:val="-2"/>
          <w:sz w:val="24"/>
          <w:szCs w:val="24"/>
        </w:rPr>
        <w:t xml:space="preserve">Men moet ze houden, als daarin de bovenvermelde condities zijn, </w:t>
      </w:r>
      <w:r w:rsidRPr="00FE24D4">
        <w:rPr>
          <w:rStyle w:val="CharacterStyle1"/>
          <w:rFonts w:ascii="Times New Roman" w:hAnsi="Times New Roman" w:cs="Times New Roman"/>
          <w:b w:val="0"/>
          <w:spacing w:val="-1"/>
          <w:sz w:val="24"/>
          <w:szCs w:val="24"/>
        </w:rPr>
        <w:t>en als ze niets goddeloos of ongeoorloofds bevatten, hoewel ze ons on</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3"/>
          <w:sz w:val="24"/>
          <w:szCs w:val="24"/>
        </w:rPr>
        <w:t>voordelig en schadelijk zouden kunnen zijn. Maar om iets goddeloos te zwe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6"/>
          <w:sz w:val="24"/>
          <w:szCs w:val="24"/>
        </w:rPr>
        <w:t xml:space="preserve">ren, behoort niemand zich te laten dwingen, of ook door geweld van pijnigen </w:t>
      </w:r>
      <w:r w:rsidRPr="00FE24D4">
        <w:rPr>
          <w:rStyle w:val="CharacterStyle1"/>
          <w:rFonts w:ascii="Times New Roman" w:hAnsi="Times New Roman" w:cs="Times New Roman"/>
          <w:b w:val="0"/>
          <w:spacing w:val="4"/>
          <w:sz w:val="24"/>
          <w:szCs w:val="24"/>
        </w:rPr>
        <w:t>daartoe te laten overhalen, maar veel liever te sterven. Als iets godde</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2"/>
          <w:sz w:val="24"/>
          <w:szCs w:val="24"/>
        </w:rPr>
        <w:t xml:space="preserve">loos uit vrees of zwakheid, in strijd met het geweten gezworen is, dan moet </w:t>
      </w:r>
      <w:r w:rsidRPr="00FE24D4">
        <w:rPr>
          <w:rStyle w:val="CharacterStyle1"/>
          <w:rFonts w:ascii="Times New Roman" w:hAnsi="Times New Roman" w:cs="Times New Roman"/>
          <w:b w:val="0"/>
          <w:spacing w:val="-4"/>
          <w:sz w:val="24"/>
          <w:szCs w:val="24"/>
        </w:rPr>
        <w:t>men dat veranderen en niet nakomen. Anders wordt de ene zonde op de an</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2"/>
          <w:sz w:val="24"/>
          <w:szCs w:val="24"/>
        </w:rPr>
        <w:t>dere gestapeld. Want wat goddeloos is om te zweren, dat is nog veel god</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5"/>
          <w:sz w:val="24"/>
          <w:szCs w:val="24"/>
        </w:rPr>
        <w:t>delozer om te doen. Maar moeilijke en schadelijke dingen, die evenwel geoor</w:t>
      </w:r>
      <w:r w:rsidRPr="00FE24D4">
        <w:rPr>
          <w:rStyle w:val="CharacterStyle1"/>
          <w:rFonts w:ascii="Times New Roman" w:hAnsi="Times New Roman" w:cs="Times New Roman"/>
          <w:b w:val="0"/>
          <w:spacing w:val="-5"/>
          <w:sz w:val="24"/>
          <w:szCs w:val="24"/>
        </w:rPr>
        <w:softHyphen/>
      </w:r>
      <w:r w:rsidRPr="00FE24D4">
        <w:rPr>
          <w:rStyle w:val="CharacterStyle1"/>
          <w:rFonts w:ascii="Times New Roman" w:hAnsi="Times New Roman" w:cs="Times New Roman"/>
          <w:b w:val="0"/>
          <w:spacing w:val="-3"/>
          <w:sz w:val="24"/>
          <w:szCs w:val="24"/>
        </w:rPr>
        <w:t>loofd zijn, ofschoon ze door een eed afgedwongen werden</w:t>
      </w:r>
      <w:r>
        <w:rPr>
          <w:rStyle w:val="CharacterStyle1"/>
          <w:rFonts w:ascii="Times New Roman" w:hAnsi="Times New Roman" w:cs="Times New Roman"/>
          <w:b w:val="0"/>
          <w:spacing w:val="-3"/>
          <w:sz w:val="24"/>
          <w:szCs w:val="24"/>
        </w:rPr>
        <w:t>,</w:t>
      </w:r>
      <w:r w:rsidRPr="00FE24D4">
        <w:rPr>
          <w:rStyle w:val="CharacterStyle1"/>
          <w:rFonts w:ascii="Times New Roman" w:hAnsi="Times New Roman" w:cs="Times New Roman"/>
          <w:b w:val="0"/>
          <w:spacing w:val="-3"/>
          <w:sz w:val="24"/>
          <w:szCs w:val="24"/>
        </w:rPr>
        <w:t xml:space="preserve"> moet men toch </w:t>
      </w:r>
      <w:r w:rsidRPr="00FE24D4">
        <w:rPr>
          <w:rStyle w:val="CharacterStyle1"/>
          <w:rFonts w:ascii="Times New Roman" w:hAnsi="Times New Roman" w:cs="Times New Roman"/>
          <w:b w:val="0"/>
          <w:spacing w:val="1"/>
          <w:sz w:val="24"/>
          <w:szCs w:val="24"/>
        </w:rPr>
        <w:t xml:space="preserve">wel nakomen. Maar als later de zaak echter onmogelijk te doen is, dan is </w:t>
      </w:r>
      <w:r w:rsidRPr="00FE24D4">
        <w:rPr>
          <w:rStyle w:val="CharacterStyle1"/>
          <w:rFonts w:ascii="Times New Roman" w:hAnsi="Times New Roman" w:cs="Times New Roman"/>
          <w:b w:val="0"/>
          <w:sz w:val="24"/>
          <w:szCs w:val="24"/>
        </w:rPr>
        <w:t xml:space="preserve">men er niet toe verplicht; als het niet onmogelijk is, dan moet men het </w:t>
      </w:r>
      <w:r w:rsidRPr="00FE24D4">
        <w:rPr>
          <w:rStyle w:val="CharacterStyle1"/>
          <w:rFonts w:ascii="Times New Roman" w:hAnsi="Times New Roman" w:cs="Times New Roman"/>
          <w:b w:val="0"/>
          <w:spacing w:val="-4"/>
          <w:sz w:val="24"/>
          <w:szCs w:val="24"/>
        </w:rPr>
        <w:t>nakomen, om een erger kwaad te ontkomen. Want wij zijn door de wet ver</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z w:val="24"/>
          <w:szCs w:val="24"/>
        </w:rPr>
        <w:t>plicht om uit twee kwaden het minst-erge te kiezen. Bij voorbeeld: Wan</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4"/>
          <w:sz w:val="24"/>
          <w:szCs w:val="24"/>
        </w:rPr>
        <w:t>neer iemand in de handen van een moordenaar valt, kan hij gedwongen wor</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1"/>
          <w:sz w:val="24"/>
          <w:szCs w:val="24"/>
        </w:rPr>
        <w:t xml:space="preserve">den om onder ede een som gelds te beloven, en ook dat hij </w:t>
      </w:r>
      <w:r w:rsidRPr="00A3081C">
        <w:rPr>
          <w:rStyle w:val="CharacterStyle1"/>
          <w:rFonts w:ascii="Times New Roman" w:hAnsi="Times New Roman" w:cs="Times New Roman"/>
          <w:b w:val="0"/>
          <w:spacing w:val="1"/>
          <w:sz w:val="24"/>
          <w:szCs w:val="24"/>
        </w:rPr>
        <w:t xml:space="preserve">zwijgen zal, </w:t>
      </w:r>
      <w:r w:rsidRPr="00A3081C">
        <w:rPr>
          <w:rStyle w:val="CharacterStyle1"/>
          <w:rFonts w:ascii="Times New Roman" w:hAnsi="Times New Roman" w:cs="Times New Roman"/>
          <w:b w:val="0"/>
          <w:spacing w:val="-1"/>
          <w:sz w:val="24"/>
          <w:szCs w:val="24"/>
        </w:rPr>
        <w:t xml:space="preserve">tot lossing van zijn leven. Dan is het hem niet alleen geoorloofd, maar hij </w:t>
      </w:r>
      <w:r w:rsidRPr="00A3081C">
        <w:rPr>
          <w:rStyle w:val="CharacterStyle1"/>
          <w:rFonts w:ascii="Times New Roman" w:hAnsi="Times New Roman" w:cs="Times New Roman"/>
          <w:b w:val="0"/>
          <w:spacing w:val="-5"/>
          <w:sz w:val="24"/>
          <w:szCs w:val="24"/>
        </w:rPr>
        <w:t>moet (als hij het doen kan) ook de moordenaar beide dingen zweren, en nako</w:t>
      </w:r>
      <w:r w:rsidRPr="00A3081C">
        <w:rPr>
          <w:rFonts w:ascii="Times New Roman" w:hAnsi="Times New Roman" w:cs="Times New Roman"/>
          <w:spacing w:val="-1"/>
          <w:sz w:val="24"/>
          <w:szCs w:val="24"/>
        </w:rPr>
        <w:t>men wat hij zweert, opdat hij zijn leven behouden moge. Want wat geoor</w:t>
      </w:r>
      <w:r w:rsidRPr="00A3081C">
        <w:rPr>
          <w:rFonts w:ascii="Times New Roman" w:hAnsi="Times New Roman" w:cs="Times New Roman"/>
          <w:spacing w:val="-1"/>
          <w:sz w:val="24"/>
          <w:szCs w:val="24"/>
        </w:rPr>
        <w:softHyphen/>
      </w:r>
      <w:r w:rsidRPr="00A3081C">
        <w:rPr>
          <w:rFonts w:ascii="Times New Roman" w:hAnsi="Times New Roman" w:cs="Times New Roman"/>
          <w:spacing w:val="-5"/>
          <w:sz w:val="24"/>
          <w:szCs w:val="24"/>
        </w:rPr>
        <w:t>loofd is te zweren, dat is ook geoorloofd na te komen. En zo ook het tegen</w:t>
      </w:r>
      <w:r w:rsidRPr="00A3081C">
        <w:rPr>
          <w:rFonts w:ascii="Times New Roman" w:hAnsi="Times New Roman" w:cs="Times New Roman"/>
          <w:spacing w:val="-5"/>
          <w:sz w:val="24"/>
          <w:szCs w:val="24"/>
        </w:rPr>
        <w:softHyphen/>
      </w:r>
      <w:r w:rsidRPr="00A3081C">
        <w:rPr>
          <w:rFonts w:ascii="Times New Roman" w:hAnsi="Times New Roman" w:cs="Times New Roman"/>
          <w:spacing w:val="2"/>
          <w:sz w:val="24"/>
          <w:szCs w:val="24"/>
        </w:rPr>
        <w:t xml:space="preserve">gestelde: Wat geoorloofd is te doen, dat is ook geoorloofd te zweren. </w:t>
      </w:r>
    </w:p>
    <w:p w:rsidR="00F23DD6" w:rsidRPr="00A3081C" w:rsidRDefault="00F23DD6" w:rsidP="00F23DD6">
      <w:pPr>
        <w:pStyle w:val="Style3"/>
        <w:kinsoku w:val="0"/>
        <w:autoSpaceDE/>
        <w:autoSpaceDN/>
        <w:spacing w:after="72" w:line="235" w:lineRule="auto"/>
        <w:rPr>
          <w:rFonts w:ascii="Times New Roman" w:hAnsi="Times New Roman" w:cs="Times New Roman"/>
          <w:sz w:val="24"/>
          <w:szCs w:val="24"/>
        </w:rPr>
      </w:pPr>
      <w:r w:rsidRPr="00A3081C">
        <w:rPr>
          <w:rFonts w:ascii="Times New Roman" w:hAnsi="Times New Roman" w:cs="Times New Roman"/>
          <w:i/>
          <w:iCs/>
          <w:sz w:val="24"/>
          <w:szCs w:val="24"/>
        </w:rPr>
        <w:t xml:space="preserve">Bezwaar. </w:t>
      </w:r>
      <w:r w:rsidRPr="00A3081C">
        <w:rPr>
          <w:rFonts w:ascii="Times New Roman" w:hAnsi="Times New Roman" w:cs="Times New Roman"/>
          <w:sz w:val="24"/>
          <w:szCs w:val="24"/>
        </w:rPr>
        <w:t xml:space="preserve">Men mag noch tegen het gemenebest iets zweren noch hetgeen in </w:t>
      </w:r>
      <w:r w:rsidRPr="00A3081C">
        <w:rPr>
          <w:rFonts w:ascii="Times New Roman" w:hAnsi="Times New Roman" w:cs="Times New Roman"/>
          <w:spacing w:val="-6"/>
          <w:sz w:val="24"/>
          <w:szCs w:val="24"/>
        </w:rPr>
        <w:t xml:space="preserve">strijd daarmee gezworen is, nakomen. Maar wanneer men nu een moordenaar </w:t>
      </w:r>
      <w:r w:rsidRPr="00A3081C">
        <w:rPr>
          <w:rFonts w:ascii="Times New Roman" w:hAnsi="Times New Roman" w:cs="Times New Roman"/>
          <w:sz w:val="24"/>
          <w:szCs w:val="24"/>
        </w:rPr>
        <w:t xml:space="preserve">zweert, dat men zwijgen zal en de moordenaar niet aanbrengen zal, dan is </w:t>
      </w:r>
      <w:r w:rsidRPr="00A3081C">
        <w:rPr>
          <w:rFonts w:ascii="Times New Roman" w:hAnsi="Times New Roman" w:cs="Times New Roman"/>
          <w:spacing w:val="-4"/>
          <w:sz w:val="24"/>
          <w:szCs w:val="24"/>
        </w:rPr>
        <w:t>dat in strijd met het gemenebest. Daarom mag men een moordenaar niet zwe</w:t>
      </w:r>
      <w:r w:rsidRPr="00A3081C">
        <w:rPr>
          <w:rFonts w:ascii="Times New Roman" w:hAnsi="Times New Roman" w:cs="Times New Roman"/>
          <w:spacing w:val="-4"/>
          <w:sz w:val="24"/>
          <w:szCs w:val="24"/>
        </w:rPr>
        <w:softHyphen/>
      </w:r>
      <w:r w:rsidRPr="00A3081C">
        <w:rPr>
          <w:rFonts w:ascii="Times New Roman" w:hAnsi="Times New Roman" w:cs="Times New Roman"/>
          <w:sz w:val="24"/>
          <w:szCs w:val="24"/>
        </w:rPr>
        <w:t>ren te zullen zwijgen noch zulk een afgelegde eed nakomen.</w:t>
      </w:r>
    </w:p>
    <w:p w:rsidR="00F23DD6" w:rsidRDefault="00F23DD6" w:rsidP="00F23DD6">
      <w:pPr>
        <w:pStyle w:val="Style3"/>
        <w:kinsoku w:val="0"/>
        <w:autoSpaceDE/>
        <w:autoSpaceDN/>
        <w:rPr>
          <w:rStyle w:val="CharacterStyle1"/>
          <w:rFonts w:ascii="Times New Roman" w:hAnsi="Times New Roman" w:cs="Times New Roman"/>
          <w:b w:val="0"/>
          <w:spacing w:val="-2"/>
          <w:sz w:val="24"/>
          <w:szCs w:val="24"/>
        </w:rPr>
      </w:pPr>
      <w:r w:rsidRPr="00A3081C">
        <w:rPr>
          <w:rStyle w:val="CharacterStyle1"/>
          <w:rFonts w:ascii="Times New Roman" w:hAnsi="Times New Roman" w:cs="Times New Roman"/>
          <w:b w:val="0"/>
          <w:i/>
          <w:iCs/>
          <w:sz w:val="24"/>
          <w:szCs w:val="24"/>
        </w:rPr>
        <w:t xml:space="preserve">Antwoord. </w:t>
      </w:r>
      <w:r w:rsidRPr="00A3081C">
        <w:rPr>
          <w:rStyle w:val="CharacterStyle1"/>
          <w:rFonts w:ascii="Times New Roman" w:hAnsi="Times New Roman" w:cs="Times New Roman"/>
          <w:b w:val="0"/>
          <w:sz w:val="24"/>
          <w:szCs w:val="24"/>
        </w:rPr>
        <w:t>Het is niet in strijd met het gemenebest, als iemand</w:t>
      </w:r>
      <w:r w:rsidRPr="00FE24D4">
        <w:rPr>
          <w:rStyle w:val="CharacterStyle1"/>
          <w:rFonts w:ascii="Times New Roman" w:hAnsi="Times New Roman" w:cs="Times New Roman"/>
          <w:b w:val="0"/>
          <w:sz w:val="24"/>
          <w:szCs w:val="24"/>
        </w:rPr>
        <w:t xml:space="preserve"> een moor</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5"/>
          <w:sz w:val="24"/>
          <w:szCs w:val="24"/>
        </w:rPr>
        <w:t xml:space="preserve">denaar zulk een eed om te zwijgen geeft. Want op die manier behoudt die man </w:t>
      </w:r>
      <w:r w:rsidRPr="00FE24D4">
        <w:rPr>
          <w:rStyle w:val="CharacterStyle1"/>
          <w:rFonts w:ascii="Times New Roman" w:hAnsi="Times New Roman" w:cs="Times New Roman"/>
          <w:b w:val="0"/>
          <w:spacing w:val="-4"/>
          <w:sz w:val="24"/>
          <w:szCs w:val="24"/>
        </w:rPr>
        <w:t xml:space="preserve">zijn leven, en wordt door hem het gemenebest bevorderd. Want aan het leven </w:t>
      </w:r>
      <w:r w:rsidRPr="00FE24D4">
        <w:rPr>
          <w:rStyle w:val="CharacterStyle1"/>
          <w:rFonts w:ascii="Times New Roman" w:hAnsi="Times New Roman" w:cs="Times New Roman"/>
          <w:b w:val="0"/>
          <w:spacing w:val="4"/>
          <w:sz w:val="24"/>
          <w:szCs w:val="24"/>
        </w:rPr>
        <w:t xml:space="preserve">van de ingezetenen is het gemenebest zeer veel gelegen. En als hij, die </w:t>
      </w:r>
      <w:r w:rsidRPr="00FE24D4">
        <w:rPr>
          <w:rStyle w:val="CharacterStyle1"/>
          <w:rFonts w:ascii="Times New Roman" w:hAnsi="Times New Roman" w:cs="Times New Roman"/>
          <w:b w:val="0"/>
          <w:spacing w:val="-1"/>
          <w:sz w:val="24"/>
          <w:szCs w:val="24"/>
        </w:rPr>
        <w:t>door de moordenaar met de dood bedreigd werd, niet zwoer dat hij zwijgen en de moordenaar niet aangeven zou</w:t>
      </w:r>
      <w:r>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dan zou noch hijzelf noch het ge</w:t>
      </w:r>
      <w:r w:rsidRPr="00FE24D4">
        <w:rPr>
          <w:rStyle w:val="CharacterStyle1"/>
          <w:rFonts w:ascii="Times New Roman" w:hAnsi="Times New Roman" w:cs="Times New Roman"/>
          <w:b w:val="0"/>
          <w:spacing w:val="-1"/>
          <w:sz w:val="24"/>
          <w:szCs w:val="24"/>
        </w:rPr>
        <w:softHyphen/>
        <w:t xml:space="preserve">menebest daarmee gebaat zijn. Dus omdat het zweren dat men zwijgen zal, </w:t>
      </w:r>
      <w:r w:rsidRPr="00FE24D4">
        <w:rPr>
          <w:rStyle w:val="CharacterStyle1"/>
          <w:rFonts w:ascii="Times New Roman" w:hAnsi="Times New Roman" w:cs="Times New Roman"/>
          <w:b w:val="0"/>
          <w:spacing w:val="-3"/>
          <w:sz w:val="24"/>
          <w:szCs w:val="24"/>
        </w:rPr>
        <w:t xml:space="preserve">het gemenebest minder schade berokkent, dan wanneer er een ingezetene </w:t>
      </w:r>
      <w:r w:rsidRPr="00FE24D4">
        <w:rPr>
          <w:rStyle w:val="CharacterStyle1"/>
          <w:rFonts w:ascii="Times New Roman" w:hAnsi="Times New Roman" w:cs="Times New Roman"/>
          <w:b w:val="0"/>
          <w:spacing w:val="-2"/>
          <w:sz w:val="24"/>
          <w:szCs w:val="24"/>
        </w:rPr>
        <w:t>vermoord wordt, daarom moet men het kleinste kwaad liever verkiezen.</w:t>
      </w:r>
    </w:p>
    <w:p w:rsidR="00F23DD6" w:rsidRPr="00FE24D4" w:rsidRDefault="00F23DD6" w:rsidP="00F23DD6">
      <w:pPr>
        <w:pStyle w:val="Style3"/>
        <w:kinsoku w:val="0"/>
        <w:autoSpaceDE/>
        <w:autoSpaceDN/>
        <w:rPr>
          <w:rStyle w:val="CharacterStyle1"/>
          <w:rFonts w:ascii="Times New Roman" w:hAnsi="Times New Roman" w:cs="Times New Roman"/>
          <w:b w:val="0"/>
          <w:spacing w:val="-2"/>
          <w:sz w:val="24"/>
          <w:szCs w:val="24"/>
        </w:rPr>
      </w:pPr>
    </w:p>
    <w:p w:rsidR="00F23DD6" w:rsidRPr="00A3081C" w:rsidRDefault="00F23DD6" w:rsidP="00F23DD6">
      <w:pPr>
        <w:spacing w:before="180" w:line="192" w:lineRule="auto"/>
        <w:jc w:val="center"/>
        <w:rPr>
          <w:b/>
          <w:bCs/>
          <w:i/>
          <w:iCs/>
          <w:spacing w:val="-3"/>
        </w:rPr>
      </w:pPr>
      <w:r w:rsidRPr="00A3081C">
        <w:rPr>
          <w:b/>
          <w:bCs/>
          <w:i/>
          <w:iCs/>
          <w:spacing w:val="-3"/>
        </w:rPr>
        <w:t>Over de aanroeping der heiligen.</w:t>
      </w:r>
    </w:p>
    <w:p w:rsidR="00F23DD6" w:rsidRPr="00FE24D4" w:rsidRDefault="00F23DD6" w:rsidP="00F23DD6">
      <w:pPr>
        <w:pStyle w:val="Style3"/>
        <w:kinsoku w:val="0"/>
        <w:autoSpaceDE/>
        <w:autoSpaceDN/>
        <w:spacing w:before="36" w:after="180"/>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3"/>
          <w:sz w:val="24"/>
          <w:szCs w:val="24"/>
        </w:rPr>
        <w:t>Dat de aanroeping een onderdeel is van de gehoorzaamheid aan dit ge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1"/>
          <w:sz w:val="24"/>
          <w:szCs w:val="24"/>
        </w:rPr>
        <w:t xml:space="preserve">bod, en een dienst die alleen aan God toekomt, is al eerder, bij het noemen </w:t>
      </w:r>
      <w:r w:rsidRPr="00FE24D4">
        <w:rPr>
          <w:rStyle w:val="CharacterStyle1"/>
          <w:rFonts w:ascii="Times New Roman" w:hAnsi="Times New Roman" w:cs="Times New Roman"/>
          <w:b w:val="0"/>
          <w:spacing w:val="-5"/>
          <w:sz w:val="24"/>
          <w:szCs w:val="24"/>
        </w:rPr>
        <w:t xml:space="preserve">van de deugden van dit gebod, bewezen. Daarom wordt hier alle afgodische </w:t>
      </w:r>
      <w:r w:rsidRPr="00FE24D4">
        <w:rPr>
          <w:rStyle w:val="CharacterStyle1"/>
          <w:rFonts w:ascii="Times New Roman" w:hAnsi="Times New Roman" w:cs="Times New Roman"/>
          <w:b w:val="0"/>
          <w:spacing w:val="-4"/>
          <w:sz w:val="24"/>
          <w:szCs w:val="24"/>
        </w:rPr>
        <w:t>aanroeping</w:t>
      </w:r>
      <w:r>
        <w:rPr>
          <w:rStyle w:val="FootnoteReference"/>
          <w:rFonts w:ascii="Times New Roman" w:hAnsi="Times New Roman"/>
          <w:spacing w:val="-4"/>
          <w:sz w:val="24"/>
          <w:szCs w:val="24"/>
        </w:rPr>
        <w:footnoteReference w:id="4"/>
      </w:r>
      <w:r w:rsidRPr="00FE24D4">
        <w:rPr>
          <w:rStyle w:val="CharacterStyle1"/>
          <w:rFonts w:ascii="Times New Roman" w:hAnsi="Times New Roman" w:cs="Times New Roman"/>
          <w:b w:val="0"/>
          <w:spacing w:val="-4"/>
          <w:sz w:val="24"/>
          <w:szCs w:val="24"/>
        </w:rPr>
        <w:t xml:space="preserve"> verboden en verdoemd, welke zich uitstrekt, óf tot verzonnen </w:t>
      </w:r>
      <w:r w:rsidRPr="00FE24D4">
        <w:rPr>
          <w:rStyle w:val="CharacterStyle1"/>
          <w:rFonts w:ascii="Times New Roman" w:hAnsi="Times New Roman" w:cs="Times New Roman"/>
          <w:b w:val="0"/>
          <w:spacing w:val="-2"/>
          <w:sz w:val="24"/>
          <w:szCs w:val="24"/>
        </w:rPr>
        <w:t>goden, zoals van de heidenen, Turk</w:t>
      </w:r>
      <w:r>
        <w:rPr>
          <w:rStyle w:val="CharacterStyle1"/>
          <w:rFonts w:ascii="Times New Roman" w:hAnsi="Times New Roman" w:cs="Times New Roman"/>
          <w:b w:val="0"/>
          <w:spacing w:val="-2"/>
          <w:sz w:val="24"/>
          <w:szCs w:val="24"/>
        </w:rPr>
        <w:t>en, Samosatenianen, Tritheïsten</w:t>
      </w:r>
      <w:r>
        <w:rPr>
          <w:rStyle w:val="FootnoteReference"/>
          <w:rFonts w:ascii="Times New Roman" w:hAnsi="Times New Roman"/>
          <w:spacing w:val="-2"/>
          <w:sz w:val="24"/>
          <w:szCs w:val="24"/>
        </w:rPr>
        <w:footnoteReference w:id="5"/>
      </w:r>
      <w:r w:rsidRPr="00FE24D4">
        <w:rPr>
          <w:rStyle w:val="CharacterStyle1"/>
          <w:rFonts w:ascii="Times New Roman" w:hAnsi="Times New Roman" w:cs="Times New Roman"/>
          <w:b w:val="0"/>
          <w:spacing w:val="-2"/>
          <w:sz w:val="24"/>
          <w:szCs w:val="24"/>
        </w:rPr>
        <w:t>, Aria</w:t>
      </w:r>
      <w:r w:rsidRPr="00FE24D4">
        <w:rPr>
          <w:rStyle w:val="CharacterStyle1"/>
          <w:rFonts w:ascii="Times New Roman" w:hAnsi="Times New Roman" w:cs="Times New Roman"/>
          <w:b w:val="0"/>
          <w:spacing w:val="-2"/>
          <w:sz w:val="24"/>
          <w:szCs w:val="24"/>
        </w:rPr>
        <w:softHyphen/>
        <w:t xml:space="preserve">nen enz. geschiedt, óf tot de schepselen, Engelen of gestorven heiligen, zoals </w:t>
      </w:r>
      <w:r w:rsidRPr="00FE24D4">
        <w:rPr>
          <w:rStyle w:val="CharacterStyle1"/>
          <w:rFonts w:ascii="Times New Roman" w:hAnsi="Times New Roman" w:cs="Times New Roman"/>
          <w:b w:val="0"/>
          <w:spacing w:val="-1"/>
          <w:sz w:val="24"/>
          <w:szCs w:val="24"/>
        </w:rPr>
        <w:t xml:space="preserve">bij de Roomsen geschiedt. Want God gebiedt dat men alleen aan Hem de </w:t>
      </w:r>
      <w:r w:rsidRPr="00FE24D4">
        <w:rPr>
          <w:rStyle w:val="CharacterStyle1"/>
          <w:rFonts w:ascii="Times New Roman" w:hAnsi="Times New Roman" w:cs="Times New Roman"/>
          <w:b w:val="0"/>
          <w:spacing w:val="-5"/>
          <w:sz w:val="24"/>
          <w:szCs w:val="24"/>
        </w:rPr>
        <w:t xml:space="preserve">dienst der aanroeping bewijzen zal, Deut. 6 : 13 en Matth. 4 : 10: „Den Heere </w:t>
      </w:r>
      <w:r>
        <w:rPr>
          <w:rStyle w:val="CharacterStyle1"/>
          <w:rFonts w:ascii="Times New Roman" w:hAnsi="Times New Roman" w:cs="Times New Roman"/>
          <w:b w:val="0"/>
          <w:spacing w:val="-2"/>
          <w:sz w:val="24"/>
          <w:szCs w:val="24"/>
        </w:rPr>
        <w:t>uw</w:t>
      </w:r>
      <w:r w:rsidRPr="00FE24D4">
        <w:rPr>
          <w:rStyle w:val="CharacterStyle1"/>
          <w:rFonts w:ascii="Times New Roman" w:hAnsi="Times New Roman" w:cs="Times New Roman"/>
          <w:b w:val="0"/>
          <w:spacing w:val="-2"/>
          <w:sz w:val="24"/>
          <w:szCs w:val="24"/>
        </w:rPr>
        <w:t xml:space="preserve"> God zult gij aanbidden en Hem alleen dienen</w:t>
      </w:r>
      <w:r>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En de Engelen willen </w:t>
      </w:r>
      <w:r w:rsidRPr="00FE24D4">
        <w:rPr>
          <w:rStyle w:val="CharacterStyle1"/>
          <w:rFonts w:ascii="Times New Roman" w:hAnsi="Times New Roman" w:cs="Times New Roman"/>
          <w:b w:val="0"/>
          <w:spacing w:val="-4"/>
          <w:sz w:val="24"/>
          <w:szCs w:val="24"/>
        </w:rPr>
        <w:t xml:space="preserve">niet gedogen, dat wij hen aanbidden, maar zij verwijzen ons naar God, Openb. </w:t>
      </w:r>
      <w:r w:rsidRPr="00FE24D4">
        <w:rPr>
          <w:rStyle w:val="CharacterStyle1"/>
          <w:rFonts w:ascii="Times New Roman" w:hAnsi="Times New Roman" w:cs="Times New Roman"/>
          <w:b w:val="0"/>
          <w:spacing w:val="-1"/>
          <w:sz w:val="24"/>
          <w:szCs w:val="24"/>
        </w:rPr>
        <w:t xml:space="preserve">19 : 10 en 22 : 9: „En ik viel neder voor zijne voeten om hem te aanbidden, </w:t>
      </w:r>
      <w:r w:rsidRPr="00FE24D4">
        <w:rPr>
          <w:rStyle w:val="CharacterStyle1"/>
          <w:rFonts w:ascii="Times New Roman" w:hAnsi="Times New Roman" w:cs="Times New Roman"/>
          <w:b w:val="0"/>
          <w:sz w:val="24"/>
          <w:szCs w:val="24"/>
        </w:rPr>
        <w:t xml:space="preserve">en hij zeide tot mij: Zie, dat gij dat niet doet; ik ben uw mededienstknecht, en uwer broederen, die de getuigenis van Jezus hebben; aanbid God. Want </w:t>
      </w:r>
      <w:r w:rsidRPr="00FE24D4">
        <w:rPr>
          <w:rStyle w:val="CharacterStyle1"/>
          <w:rFonts w:ascii="Times New Roman" w:hAnsi="Times New Roman" w:cs="Times New Roman"/>
          <w:b w:val="0"/>
          <w:spacing w:val="8"/>
          <w:sz w:val="24"/>
          <w:szCs w:val="24"/>
        </w:rPr>
        <w:t>de getuigenis van Jezus is de geest der profetie</w:t>
      </w:r>
      <w:r>
        <w:rPr>
          <w:rStyle w:val="CharacterStyle1"/>
          <w:rFonts w:ascii="Times New Roman" w:hAnsi="Times New Roman" w:cs="Times New Roman"/>
          <w:b w:val="0"/>
          <w:spacing w:val="8"/>
          <w:sz w:val="24"/>
          <w:szCs w:val="24"/>
        </w:rPr>
        <w:t>.</w:t>
      </w:r>
      <w:r w:rsidR="00A52F69">
        <w:rPr>
          <w:rStyle w:val="CharacterStyle1"/>
          <w:rFonts w:ascii="Times New Roman" w:hAnsi="Times New Roman" w:cs="Times New Roman"/>
          <w:b w:val="0"/>
          <w:spacing w:val="8"/>
          <w:sz w:val="24"/>
          <w:szCs w:val="24"/>
        </w:rPr>
        <w:t>”</w:t>
      </w:r>
      <w:r w:rsidRPr="00FE24D4">
        <w:rPr>
          <w:rStyle w:val="CharacterStyle1"/>
          <w:rFonts w:ascii="Times New Roman" w:hAnsi="Times New Roman" w:cs="Times New Roman"/>
          <w:b w:val="0"/>
          <w:spacing w:val="8"/>
          <w:sz w:val="24"/>
          <w:szCs w:val="24"/>
        </w:rPr>
        <w:t xml:space="preserve"> De heiligen willen </w:t>
      </w:r>
      <w:r w:rsidRPr="00FE24D4">
        <w:rPr>
          <w:rStyle w:val="CharacterStyle1"/>
          <w:rFonts w:ascii="Times New Roman" w:hAnsi="Times New Roman" w:cs="Times New Roman"/>
          <w:b w:val="0"/>
          <w:spacing w:val="-5"/>
          <w:sz w:val="24"/>
          <w:szCs w:val="24"/>
        </w:rPr>
        <w:t xml:space="preserve">ook deze Goddelijke eer niet aanvaarden, zoals het voorbeeld van Paulus en </w:t>
      </w:r>
      <w:r w:rsidR="00702DDF" w:rsidRPr="00FE24D4">
        <w:rPr>
          <w:rStyle w:val="CharacterStyle1"/>
          <w:rFonts w:ascii="Times New Roman" w:hAnsi="Times New Roman" w:cs="Times New Roman"/>
          <w:b w:val="0"/>
          <w:spacing w:val="-1"/>
          <w:sz w:val="24"/>
          <w:szCs w:val="24"/>
        </w:rPr>
        <w:t>Barnabas</w:t>
      </w:r>
      <w:r w:rsidRPr="00FE24D4">
        <w:rPr>
          <w:rStyle w:val="CharacterStyle1"/>
          <w:rFonts w:ascii="Times New Roman" w:hAnsi="Times New Roman" w:cs="Times New Roman"/>
          <w:b w:val="0"/>
          <w:spacing w:val="-1"/>
          <w:sz w:val="24"/>
          <w:szCs w:val="24"/>
        </w:rPr>
        <w:t xml:space="preserve"> te kennen geeft, Hand. 14 : 15.</w:t>
      </w:r>
    </w:p>
    <w:p w:rsidR="00F23DD6" w:rsidRPr="00FE24D4" w:rsidRDefault="00F23DD6" w:rsidP="00F23DD6">
      <w:pPr>
        <w:pStyle w:val="Style3"/>
        <w:kinsoku w:val="0"/>
        <w:autoSpaceDE/>
        <w:autoSpaceDN/>
        <w:spacing w:before="36" w:line="235" w:lineRule="auto"/>
        <w:rPr>
          <w:rStyle w:val="CharacterStyle1"/>
          <w:rFonts w:ascii="Times New Roman" w:hAnsi="Times New Roman" w:cs="Times New Roman"/>
          <w:b w:val="0"/>
          <w:spacing w:val="-6"/>
          <w:sz w:val="24"/>
          <w:szCs w:val="24"/>
        </w:rPr>
      </w:pPr>
      <w:r w:rsidRPr="00FE24D4">
        <w:rPr>
          <w:rStyle w:val="CharacterStyle1"/>
          <w:rFonts w:ascii="Times New Roman" w:hAnsi="Times New Roman" w:cs="Times New Roman"/>
          <w:b w:val="0"/>
          <w:i/>
          <w:iCs/>
          <w:spacing w:val="-4"/>
          <w:sz w:val="24"/>
          <w:szCs w:val="24"/>
        </w:rPr>
        <w:t xml:space="preserve">Bezwaar 1. </w:t>
      </w:r>
      <w:r w:rsidRPr="00FE24D4">
        <w:rPr>
          <w:rStyle w:val="CharacterStyle1"/>
          <w:rFonts w:ascii="Times New Roman" w:hAnsi="Times New Roman" w:cs="Times New Roman"/>
          <w:b w:val="0"/>
          <w:spacing w:val="-4"/>
          <w:sz w:val="24"/>
          <w:szCs w:val="24"/>
        </w:rPr>
        <w:t xml:space="preserve">Men moet de heiligen om hun deugden en gaven eren, of met de </w:t>
      </w:r>
      <w:r w:rsidRPr="00FE24D4">
        <w:rPr>
          <w:rStyle w:val="CharacterStyle1"/>
          <w:rFonts w:ascii="Times New Roman" w:hAnsi="Times New Roman" w:cs="Times New Roman"/>
          <w:b w:val="0"/>
          <w:spacing w:val="-3"/>
          <w:sz w:val="24"/>
          <w:szCs w:val="24"/>
        </w:rPr>
        <w:t>dienst die de Grieken „latreia</w:t>
      </w:r>
      <w:r w:rsidR="00A52F69">
        <w:rPr>
          <w:rStyle w:val="CharacterStyle1"/>
          <w:rFonts w:ascii="Times New Roman" w:hAnsi="Times New Roman" w:cs="Times New Roman"/>
          <w:b w:val="0"/>
          <w:spacing w:val="-3"/>
          <w:sz w:val="24"/>
          <w:szCs w:val="24"/>
        </w:rPr>
        <w:t>”</w:t>
      </w:r>
      <w:r w:rsidRPr="00FE24D4">
        <w:rPr>
          <w:rStyle w:val="CharacterStyle1"/>
          <w:rFonts w:ascii="Times New Roman" w:hAnsi="Times New Roman" w:cs="Times New Roman"/>
          <w:b w:val="0"/>
          <w:spacing w:val="-3"/>
          <w:sz w:val="24"/>
          <w:szCs w:val="24"/>
        </w:rPr>
        <w:t xml:space="preserve"> noemen, of met de dienst die zij „douleia</w:t>
      </w:r>
      <w:r w:rsidR="00A52F69">
        <w:rPr>
          <w:rStyle w:val="CharacterStyle1"/>
          <w:rFonts w:ascii="Times New Roman" w:hAnsi="Times New Roman" w:cs="Times New Roman"/>
          <w:b w:val="0"/>
          <w:spacing w:val="-3"/>
          <w:sz w:val="24"/>
          <w:szCs w:val="24"/>
        </w:rPr>
        <w:t>”</w:t>
      </w:r>
      <w:r w:rsidRPr="00FE24D4">
        <w:rPr>
          <w:rStyle w:val="CharacterStyle1"/>
          <w:rFonts w:ascii="Times New Roman" w:hAnsi="Times New Roman" w:cs="Times New Roman"/>
          <w:b w:val="0"/>
          <w:spacing w:val="-3"/>
          <w:sz w:val="24"/>
          <w:szCs w:val="24"/>
        </w:rPr>
        <w:t xml:space="preserve"> </w:t>
      </w:r>
      <w:r w:rsidRPr="00FE24D4">
        <w:rPr>
          <w:rStyle w:val="CharacterStyle1"/>
          <w:rFonts w:ascii="Times New Roman" w:hAnsi="Times New Roman" w:cs="Times New Roman"/>
          <w:b w:val="0"/>
          <w:spacing w:val="-5"/>
          <w:sz w:val="24"/>
          <w:szCs w:val="24"/>
        </w:rPr>
        <w:t>noemen. Maar men mag ze niet vereren met de dienst die „latreia</w:t>
      </w:r>
      <w:r w:rsidR="00A52F69">
        <w:rPr>
          <w:rStyle w:val="CharacterStyle1"/>
          <w:rFonts w:ascii="Times New Roman" w:hAnsi="Times New Roman" w:cs="Times New Roman"/>
          <w:b w:val="0"/>
          <w:spacing w:val="-5"/>
          <w:sz w:val="24"/>
          <w:szCs w:val="24"/>
        </w:rPr>
        <w:t>”</w:t>
      </w:r>
      <w:r w:rsidRPr="00FE24D4">
        <w:rPr>
          <w:rStyle w:val="CharacterStyle1"/>
          <w:rFonts w:ascii="Times New Roman" w:hAnsi="Times New Roman" w:cs="Times New Roman"/>
          <w:b w:val="0"/>
          <w:spacing w:val="-5"/>
          <w:sz w:val="24"/>
          <w:szCs w:val="24"/>
        </w:rPr>
        <w:t xml:space="preserve"> genoemd </w:t>
      </w:r>
      <w:r w:rsidRPr="00FE24D4">
        <w:rPr>
          <w:rStyle w:val="CharacterStyle1"/>
          <w:rFonts w:ascii="Times New Roman" w:hAnsi="Times New Roman" w:cs="Times New Roman"/>
          <w:b w:val="0"/>
          <w:spacing w:val="-1"/>
          <w:sz w:val="24"/>
          <w:szCs w:val="24"/>
        </w:rPr>
        <w:t xml:space="preserve">wordt. Want die komt alleen aan God toe, daar ze een dienst is, waardoor </w:t>
      </w:r>
      <w:r w:rsidRPr="00FE24D4">
        <w:rPr>
          <w:rStyle w:val="CharacterStyle1"/>
          <w:rFonts w:ascii="Times New Roman" w:hAnsi="Times New Roman" w:cs="Times New Roman"/>
          <w:b w:val="0"/>
          <w:spacing w:val="-10"/>
          <w:sz w:val="24"/>
          <w:szCs w:val="24"/>
        </w:rPr>
        <w:t xml:space="preserve">men aan Hem aan Wie men ze bewijst, een algemene macht, voorzienigheid en </w:t>
      </w:r>
      <w:r w:rsidRPr="00FE24D4">
        <w:rPr>
          <w:rStyle w:val="CharacterStyle1"/>
          <w:rFonts w:ascii="Times New Roman" w:hAnsi="Times New Roman" w:cs="Times New Roman"/>
          <w:b w:val="0"/>
          <w:sz w:val="24"/>
          <w:szCs w:val="24"/>
        </w:rPr>
        <w:t xml:space="preserve">heerschappij toekent. Daarom moeten ze geëerd worden met de dienst, die </w:t>
      </w:r>
      <w:r w:rsidRPr="00FE24D4">
        <w:rPr>
          <w:rStyle w:val="CharacterStyle1"/>
          <w:rFonts w:ascii="Times New Roman" w:hAnsi="Times New Roman" w:cs="Times New Roman"/>
          <w:b w:val="0"/>
          <w:spacing w:val="-5"/>
          <w:sz w:val="24"/>
          <w:szCs w:val="24"/>
        </w:rPr>
        <w:t>„douleia</w:t>
      </w:r>
      <w:r w:rsidR="00A52F69">
        <w:rPr>
          <w:rStyle w:val="CharacterStyle1"/>
          <w:rFonts w:ascii="Times New Roman" w:hAnsi="Times New Roman" w:cs="Times New Roman"/>
          <w:b w:val="0"/>
          <w:spacing w:val="-5"/>
          <w:sz w:val="24"/>
          <w:szCs w:val="24"/>
        </w:rPr>
        <w:t>”</w:t>
      </w:r>
      <w:r w:rsidRPr="00FE24D4">
        <w:rPr>
          <w:rStyle w:val="CharacterStyle1"/>
          <w:rFonts w:ascii="Times New Roman" w:hAnsi="Times New Roman" w:cs="Times New Roman"/>
          <w:b w:val="0"/>
          <w:spacing w:val="-5"/>
          <w:sz w:val="24"/>
          <w:szCs w:val="24"/>
        </w:rPr>
        <w:t xml:space="preserve"> genoemd wordt, d.w.z. van eerbied en eer, om hun heiligheid en </w:t>
      </w:r>
      <w:r w:rsidRPr="00FE24D4">
        <w:rPr>
          <w:rStyle w:val="CharacterStyle1"/>
          <w:rFonts w:ascii="Times New Roman" w:hAnsi="Times New Roman" w:cs="Times New Roman"/>
          <w:b w:val="0"/>
          <w:spacing w:val="-6"/>
          <w:sz w:val="24"/>
          <w:szCs w:val="24"/>
        </w:rPr>
        <w:t>verdiensten.</w:t>
      </w:r>
    </w:p>
    <w:p w:rsidR="00F23DD6" w:rsidRDefault="00F23DD6" w:rsidP="00F23DD6">
      <w:pPr>
        <w:pStyle w:val="Style3"/>
        <w:kinsoku w:val="0"/>
        <w:autoSpaceDE/>
        <w:autoSpaceDN/>
        <w:spacing w:line="235" w:lineRule="auto"/>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i/>
          <w:iCs/>
          <w:spacing w:val="-2"/>
          <w:sz w:val="24"/>
          <w:szCs w:val="24"/>
        </w:rPr>
        <w:t xml:space="preserve">Antwoord. </w:t>
      </w:r>
      <w:r w:rsidRPr="00FE24D4">
        <w:rPr>
          <w:rStyle w:val="CharacterStyle1"/>
          <w:rFonts w:ascii="Times New Roman" w:hAnsi="Times New Roman" w:cs="Times New Roman"/>
          <w:b w:val="0"/>
          <w:spacing w:val="-2"/>
          <w:sz w:val="24"/>
          <w:szCs w:val="24"/>
        </w:rPr>
        <w:t>Dat volgt daar niet uit. Want</w:t>
      </w:r>
      <w:r>
        <w:rPr>
          <w:rStyle w:val="CharacterStyle1"/>
          <w:rFonts w:ascii="Times New Roman" w:hAnsi="Times New Roman" w:cs="Times New Roman"/>
          <w:b w:val="0"/>
          <w:spacing w:val="-2"/>
          <w:sz w:val="24"/>
          <w:szCs w:val="24"/>
        </w:rPr>
        <w:t>,</w:t>
      </w:r>
    </w:p>
    <w:p w:rsidR="00F23DD6" w:rsidRDefault="00F23DD6" w:rsidP="00F23DD6">
      <w:pPr>
        <w:pStyle w:val="Style3"/>
        <w:kinsoku w:val="0"/>
        <w:autoSpaceDE/>
        <w:autoSpaceDN/>
        <w:spacing w:line="235" w:lineRule="auto"/>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pacing w:val="-2"/>
          <w:sz w:val="24"/>
          <w:szCs w:val="24"/>
        </w:rPr>
        <w:t xml:space="preserve">1. behalve de dienst van latreia en douleia </w:t>
      </w:r>
      <w:r>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zoals zij spreken </w:t>
      </w:r>
      <w:r>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is er nog een andere manier van verering </w:t>
      </w:r>
      <w:r w:rsidRPr="00FE24D4">
        <w:rPr>
          <w:rStyle w:val="CharacterStyle1"/>
          <w:rFonts w:ascii="Times New Roman" w:hAnsi="Times New Roman" w:cs="Times New Roman"/>
          <w:b w:val="0"/>
          <w:spacing w:val="3"/>
          <w:sz w:val="24"/>
          <w:szCs w:val="24"/>
        </w:rPr>
        <w:t xml:space="preserve">(mogelijk), die de heiligen betaamt en toekomt, namelijk dat men hun </w:t>
      </w:r>
      <w:r w:rsidRPr="00FE24D4">
        <w:rPr>
          <w:rStyle w:val="CharacterStyle1"/>
          <w:rFonts w:ascii="Times New Roman" w:hAnsi="Times New Roman" w:cs="Times New Roman"/>
          <w:b w:val="0"/>
          <w:spacing w:val="-1"/>
          <w:sz w:val="24"/>
          <w:szCs w:val="24"/>
        </w:rPr>
        <w:t xml:space="preserve">geloof, heiligheid en gaven, die God hun geschonken heeft, erkenne en </w:t>
      </w:r>
      <w:r w:rsidRPr="00FE24D4">
        <w:rPr>
          <w:rStyle w:val="CharacterStyle1"/>
          <w:rFonts w:ascii="Times New Roman" w:hAnsi="Times New Roman" w:cs="Times New Roman"/>
          <w:b w:val="0"/>
          <w:spacing w:val="-3"/>
          <w:sz w:val="24"/>
          <w:szCs w:val="24"/>
        </w:rPr>
        <w:t xml:space="preserve">grootmake; dat men de leer gehoorzaam is, die zij uit de hemel ontvangen </w:t>
      </w:r>
      <w:r w:rsidRPr="00FE24D4">
        <w:rPr>
          <w:rStyle w:val="CharacterStyle1"/>
          <w:rFonts w:ascii="Times New Roman" w:hAnsi="Times New Roman" w:cs="Times New Roman"/>
          <w:b w:val="0"/>
          <w:spacing w:val="-7"/>
          <w:sz w:val="24"/>
          <w:szCs w:val="24"/>
        </w:rPr>
        <w:t xml:space="preserve">hebben, en ons geleerd en nagelaten hebben; en dat men hun leven en </w:t>
      </w:r>
      <w:r w:rsidR="0049522F">
        <w:rPr>
          <w:rStyle w:val="CharacterStyle1"/>
          <w:rFonts w:ascii="Times New Roman" w:hAnsi="Times New Roman" w:cs="Times New Roman"/>
          <w:b w:val="0"/>
          <w:spacing w:val="-7"/>
          <w:sz w:val="24"/>
          <w:szCs w:val="24"/>
        </w:rPr>
        <w:t>Godz</w:t>
      </w:r>
      <w:r w:rsidRPr="00FE24D4">
        <w:rPr>
          <w:rStyle w:val="CharacterStyle1"/>
          <w:rFonts w:ascii="Times New Roman" w:hAnsi="Times New Roman" w:cs="Times New Roman"/>
          <w:b w:val="0"/>
          <w:spacing w:val="-7"/>
          <w:sz w:val="24"/>
          <w:szCs w:val="24"/>
        </w:rPr>
        <w:t>a</w:t>
      </w:r>
      <w:r w:rsidRPr="00FE24D4">
        <w:rPr>
          <w:rStyle w:val="CharacterStyle1"/>
          <w:rFonts w:ascii="Times New Roman" w:hAnsi="Times New Roman" w:cs="Times New Roman"/>
          <w:b w:val="0"/>
          <w:spacing w:val="-7"/>
          <w:sz w:val="24"/>
          <w:szCs w:val="24"/>
        </w:rPr>
        <w:softHyphen/>
      </w:r>
      <w:r w:rsidRPr="00FE24D4">
        <w:rPr>
          <w:rStyle w:val="CharacterStyle1"/>
          <w:rFonts w:ascii="Times New Roman" w:hAnsi="Times New Roman" w:cs="Times New Roman"/>
          <w:b w:val="0"/>
          <w:sz w:val="24"/>
          <w:szCs w:val="24"/>
        </w:rPr>
        <w:t>ligheid navolgt. Waarvan Augustinus (lib. de vera Relig</w:t>
      </w:r>
      <w:r>
        <w:rPr>
          <w:rStyle w:val="CharacterStyle1"/>
          <w:rFonts w:ascii="Times New Roman" w:hAnsi="Times New Roman" w:cs="Times New Roman"/>
          <w:b w:val="0"/>
          <w:sz w:val="24"/>
          <w:szCs w:val="24"/>
        </w:rPr>
        <w:t>ie</w:t>
      </w:r>
      <w:r w:rsidRPr="00FE24D4">
        <w:rPr>
          <w:rStyle w:val="CharacterStyle1"/>
          <w:rFonts w:ascii="Times New Roman" w:hAnsi="Times New Roman" w:cs="Times New Roman"/>
          <w:b w:val="0"/>
          <w:sz w:val="24"/>
          <w:szCs w:val="24"/>
        </w:rPr>
        <w:t>) zegt: „De hei</w:t>
      </w:r>
      <w:r w:rsidRPr="00FE24D4">
        <w:rPr>
          <w:rStyle w:val="CharacterStyle1"/>
          <w:rFonts w:ascii="Times New Roman" w:hAnsi="Times New Roman" w:cs="Times New Roman"/>
          <w:b w:val="0"/>
          <w:sz w:val="24"/>
          <w:szCs w:val="24"/>
        </w:rPr>
        <w:softHyphen/>
        <w:t xml:space="preserve">ligen moeten geëerd </w:t>
      </w:r>
      <w:r>
        <w:rPr>
          <w:rStyle w:val="CharacterStyle1"/>
          <w:rFonts w:ascii="Times New Roman" w:hAnsi="Times New Roman" w:cs="Times New Roman"/>
          <w:b w:val="0"/>
          <w:sz w:val="24"/>
          <w:szCs w:val="24"/>
        </w:rPr>
        <w:t>worde</w:t>
      </w:r>
      <w:r w:rsidRPr="00FE24D4">
        <w:rPr>
          <w:rStyle w:val="CharacterStyle1"/>
          <w:rFonts w:ascii="Times New Roman" w:hAnsi="Times New Roman" w:cs="Times New Roman"/>
          <w:b w:val="0"/>
          <w:sz w:val="24"/>
          <w:szCs w:val="24"/>
        </w:rPr>
        <w:t>n om na te volgen, niet om aan te bidden</w:t>
      </w:r>
      <w:r>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Die </w:t>
      </w:r>
      <w:r w:rsidRPr="00FE24D4">
        <w:rPr>
          <w:rStyle w:val="CharacterStyle1"/>
          <w:rFonts w:ascii="Times New Roman" w:hAnsi="Times New Roman" w:cs="Times New Roman"/>
          <w:b w:val="0"/>
          <w:spacing w:val="-4"/>
          <w:sz w:val="24"/>
          <w:szCs w:val="24"/>
        </w:rPr>
        <w:t>eer komt de heiligen toe, en wij ontnemen ze noch de levende noch de ge</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5"/>
          <w:sz w:val="24"/>
          <w:szCs w:val="24"/>
        </w:rPr>
        <w:t xml:space="preserve">storven heiligen, maar wij bewijzen hun die heel graag, zoals de Apostel ons </w:t>
      </w:r>
      <w:r w:rsidRPr="00FE24D4">
        <w:rPr>
          <w:rStyle w:val="CharacterStyle1"/>
          <w:rFonts w:ascii="Times New Roman" w:hAnsi="Times New Roman" w:cs="Times New Roman"/>
          <w:b w:val="0"/>
          <w:spacing w:val="-10"/>
          <w:sz w:val="24"/>
          <w:szCs w:val="24"/>
        </w:rPr>
        <w:t xml:space="preserve">bevolen heeft, Hebr. 13 : 7: „Gedenkt uwe voorgangers, die u het Woord Gods </w:t>
      </w:r>
      <w:r w:rsidRPr="00FE24D4">
        <w:rPr>
          <w:rStyle w:val="CharacterStyle1"/>
          <w:rFonts w:ascii="Times New Roman" w:hAnsi="Times New Roman" w:cs="Times New Roman"/>
          <w:b w:val="0"/>
          <w:spacing w:val="-4"/>
          <w:sz w:val="24"/>
          <w:szCs w:val="24"/>
        </w:rPr>
        <w:t>gesproken hebben; en volgt hun geloof na, aanschouwende de uitkomst hun</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z w:val="24"/>
          <w:szCs w:val="24"/>
        </w:rPr>
        <w:t>ner wandeling</w:t>
      </w:r>
      <w:r>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w:t>
      </w:r>
    </w:p>
    <w:p w:rsidR="00F23DD6" w:rsidRPr="00A3081C" w:rsidRDefault="00F23DD6" w:rsidP="00F23DD6">
      <w:pPr>
        <w:pStyle w:val="Style3"/>
        <w:kinsoku w:val="0"/>
        <w:autoSpaceDE/>
        <w:autoSpaceDN/>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z w:val="24"/>
          <w:szCs w:val="24"/>
        </w:rPr>
        <w:t xml:space="preserve">2. Ook is het niet waar, dat men de heiligen vereren mag </w:t>
      </w:r>
      <w:r w:rsidRPr="00FE24D4">
        <w:rPr>
          <w:rStyle w:val="CharacterStyle1"/>
          <w:rFonts w:ascii="Times New Roman" w:hAnsi="Times New Roman" w:cs="Times New Roman"/>
          <w:b w:val="0"/>
          <w:spacing w:val="-1"/>
          <w:sz w:val="24"/>
          <w:szCs w:val="24"/>
        </w:rPr>
        <w:t xml:space="preserve">met de dienst óf van </w:t>
      </w:r>
      <w:r w:rsidRPr="00A3081C">
        <w:rPr>
          <w:rStyle w:val="CharacterStyle1"/>
          <w:rFonts w:ascii="Times New Roman" w:hAnsi="Times New Roman" w:cs="Times New Roman"/>
          <w:b w:val="0"/>
          <w:i/>
          <w:iCs/>
          <w:spacing w:val="-1"/>
          <w:sz w:val="24"/>
          <w:szCs w:val="24"/>
        </w:rPr>
        <w:t>latreia</w:t>
      </w:r>
      <w:r w:rsidRPr="00FE24D4">
        <w:rPr>
          <w:rStyle w:val="CharacterStyle1"/>
          <w:rFonts w:ascii="Times New Roman" w:hAnsi="Times New Roman" w:cs="Times New Roman"/>
          <w:b w:val="0"/>
          <w:spacing w:val="-1"/>
          <w:sz w:val="24"/>
          <w:szCs w:val="24"/>
        </w:rPr>
        <w:t xml:space="preserve"> óf van </w:t>
      </w:r>
      <w:r w:rsidRPr="00A3081C">
        <w:rPr>
          <w:rStyle w:val="CharacterStyle1"/>
          <w:rFonts w:ascii="Times New Roman" w:hAnsi="Times New Roman" w:cs="Times New Roman"/>
          <w:b w:val="0"/>
          <w:i/>
          <w:iCs/>
          <w:spacing w:val="-1"/>
          <w:sz w:val="24"/>
          <w:szCs w:val="24"/>
        </w:rPr>
        <w:t>douleia.</w:t>
      </w:r>
      <w:r w:rsidRPr="00FE24D4">
        <w:rPr>
          <w:rStyle w:val="CharacterStyle1"/>
          <w:rFonts w:ascii="Times New Roman" w:hAnsi="Times New Roman" w:cs="Times New Roman"/>
          <w:b w:val="0"/>
          <w:spacing w:val="-1"/>
          <w:sz w:val="24"/>
          <w:szCs w:val="24"/>
        </w:rPr>
        <w:t xml:space="preserve"> Want de dienst van latreia en </w:t>
      </w:r>
      <w:r w:rsidRPr="00FE24D4">
        <w:rPr>
          <w:rStyle w:val="CharacterStyle1"/>
          <w:rFonts w:ascii="Times New Roman" w:hAnsi="Times New Roman" w:cs="Times New Roman"/>
          <w:b w:val="0"/>
          <w:spacing w:val="-2"/>
          <w:sz w:val="24"/>
          <w:szCs w:val="24"/>
        </w:rPr>
        <w:t>douleia is niet verschillend, maar één en dezelfde, welke dienst niet de hei</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z w:val="24"/>
          <w:szCs w:val="24"/>
        </w:rPr>
        <w:t xml:space="preserve">ligen of enig schepsel, maar alleen Gode toekomt, namelijk omdat Hij te </w:t>
      </w:r>
      <w:r w:rsidRPr="00FE24D4">
        <w:rPr>
          <w:rStyle w:val="CharacterStyle1"/>
          <w:rFonts w:ascii="Times New Roman" w:hAnsi="Times New Roman" w:cs="Times New Roman"/>
          <w:b w:val="0"/>
          <w:spacing w:val="-2"/>
          <w:sz w:val="24"/>
          <w:szCs w:val="24"/>
        </w:rPr>
        <w:t xml:space="preserve">allen tijde en op alle plaatsen kent en verhoort de gedachten, zuchten en </w:t>
      </w:r>
      <w:r w:rsidRPr="00FE24D4">
        <w:rPr>
          <w:rStyle w:val="CharacterStyle1"/>
          <w:rFonts w:ascii="Times New Roman" w:hAnsi="Times New Roman" w:cs="Times New Roman"/>
          <w:b w:val="0"/>
          <w:spacing w:val="-5"/>
          <w:sz w:val="24"/>
          <w:szCs w:val="24"/>
        </w:rPr>
        <w:t xml:space="preserve">begeerten van hen die Hem aanroepen, en omdat Hij hun in de dood te hulp </w:t>
      </w:r>
      <w:r w:rsidRPr="00FE24D4">
        <w:rPr>
          <w:rStyle w:val="CharacterStyle1"/>
          <w:rFonts w:ascii="Times New Roman" w:hAnsi="Times New Roman" w:cs="Times New Roman"/>
          <w:b w:val="0"/>
          <w:spacing w:val="-4"/>
          <w:sz w:val="24"/>
          <w:szCs w:val="24"/>
        </w:rPr>
        <w:t xml:space="preserve">komt. Deze dienst komt alleen aan </w:t>
      </w:r>
      <w:r w:rsidRPr="00A3081C">
        <w:rPr>
          <w:rStyle w:val="CharacterStyle1"/>
          <w:rFonts w:ascii="Times New Roman" w:hAnsi="Times New Roman" w:cs="Times New Roman"/>
          <w:b w:val="0"/>
          <w:spacing w:val="-4"/>
          <w:sz w:val="24"/>
          <w:szCs w:val="24"/>
        </w:rPr>
        <w:t xml:space="preserve">God toe, zoals ook deze eer alleen aan </w:t>
      </w:r>
      <w:r w:rsidRPr="00A3081C">
        <w:rPr>
          <w:rStyle w:val="CharacterStyle1"/>
          <w:rFonts w:ascii="Times New Roman" w:hAnsi="Times New Roman" w:cs="Times New Roman"/>
          <w:b w:val="0"/>
          <w:spacing w:val="-8"/>
          <w:sz w:val="24"/>
          <w:szCs w:val="24"/>
        </w:rPr>
        <w:t xml:space="preserve">Christus toekomt, omdat ons, om Zijn voorbidding en verdiensten, door God </w:t>
      </w:r>
      <w:r w:rsidRPr="00A3081C">
        <w:rPr>
          <w:rStyle w:val="CharacterStyle1"/>
          <w:rFonts w:ascii="Times New Roman" w:hAnsi="Times New Roman" w:cs="Times New Roman"/>
          <w:b w:val="0"/>
          <w:spacing w:val="-4"/>
          <w:sz w:val="24"/>
          <w:szCs w:val="24"/>
        </w:rPr>
        <w:t>gegeven wordt: vergeving der zonden, het eeuwige leven en alle andere goe</w:t>
      </w:r>
      <w:r w:rsidRPr="00A3081C">
        <w:rPr>
          <w:rStyle w:val="CharacterStyle1"/>
          <w:rFonts w:ascii="Times New Roman" w:hAnsi="Times New Roman" w:cs="Times New Roman"/>
          <w:b w:val="0"/>
          <w:spacing w:val="-4"/>
          <w:sz w:val="24"/>
          <w:szCs w:val="24"/>
        </w:rPr>
        <w:softHyphen/>
      </w:r>
      <w:r w:rsidRPr="00A3081C">
        <w:rPr>
          <w:rStyle w:val="CharacterStyle1"/>
          <w:rFonts w:ascii="Times New Roman" w:hAnsi="Times New Roman" w:cs="Times New Roman"/>
          <w:b w:val="0"/>
          <w:sz w:val="24"/>
          <w:szCs w:val="24"/>
        </w:rPr>
        <w:t>deren.</w:t>
      </w:r>
    </w:p>
    <w:p w:rsidR="00F23DD6" w:rsidRPr="00A3081C" w:rsidRDefault="00F23DD6" w:rsidP="00F23DD6">
      <w:pPr>
        <w:pStyle w:val="Style3"/>
        <w:kinsoku w:val="0"/>
        <w:autoSpaceDE/>
        <w:autoSpaceDN/>
        <w:spacing w:before="72"/>
        <w:rPr>
          <w:rStyle w:val="CharacterStyle1"/>
          <w:rFonts w:ascii="Times New Roman" w:hAnsi="Times New Roman" w:cs="Times New Roman"/>
          <w:b w:val="0"/>
          <w:spacing w:val="-2"/>
          <w:sz w:val="24"/>
          <w:szCs w:val="24"/>
        </w:rPr>
      </w:pPr>
      <w:r w:rsidRPr="00A3081C">
        <w:rPr>
          <w:rStyle w:val="CharacterStyle1"/>
          <w:rFonts w:ascii="Times New Roman" w:hAnsi="Times New Roman" w:cs="Times New Roman"/>
          <w:b w:val="0"/>
          <w:sz w:val="24"/>
          <w:szCs w:val="24"/>
        </w:rPr>
        <w:t>Daarom kan deze eer, of men ze nu latreia of douleia noemt, aan de hei</w:t>
      </w:r>
      <w:r w:rsidRPr="00A3081C">
        <w:rPr>
          <w:rStyle w:val="CharacterStyle1"/>
          <w:rFonts w:ascii="Times New Roman" w:hAnsi="Times New Roman" w:cs="Times New Roman"/>
          <w:b w:val="0"/>
          <w:spacing w:val="-1"/>
          <w:sz w:val="24"/>
          <w:szCs w:val="24"/>
        </w:rPr>
        <w:t xml:space="preserve">ligen niet toegekend worden zonder publieke </w:t>
      </w:r>
      <w:r w:rsidR="00702DDF">
        <w:rPr>
          <w:rStyle w:val="CharacterStyle1"/>
          <w:rFonts w:ascii="Times New Roman" w:hAnsi="Times New Roman" w:cs="Times New Roman"/>
          <w:b w:val="0"/>
          <w:spacing w:val="-1"/>
          <w:sz w:val="24"/>
          <w:szCs w:val="24"/>
        </w:rPr>
        <w:t>kerk</w:t>
      </w:r>
      <w:r w:rsidR="00702DDF" w:rsidRPr="00A3081C">
        <w:rPr>
          <w:rStyle w:val="CharacterStyle1"/>
          <w:rFonts w:ascii="Times New Roman" w:hAnsi="Times New Roman" w:cs="Times New Roman"/>
          <w:b w:val="0"/>
          <w:spacing w:val="-1"/>
          <w:sz w:val="24"/>
          <w:szCs w:val="24"/>
        </w:rPr>
        <w:t>roof</w:t>
      </w:r>
      <w:r w:rsidRPr="00A3081C">
        <w:rPr>
          <w:rStyle w:val="CharacterStyle1"/>
          <w:rFonts w:ascii="Times New Roman" w:hAnsi="Times New Roman" w:cs="Times New Roman"/>
          <w:b w:val="0"/>
          <w:spacing w:val="-1"/>
          <w:sz w:val="24"/>
          <w:szCs w:val="24"/>
        </w:rPr>
        <w:t xml:space="preserve"> en afgoderij. Want </w:t>
      </w:r>
      <w:r w:rsidRPr="00A3081C">
        <w:rPr>
          <w:rStyle w:val="CharacterStyle1"/>
          <w:rFonts w:ascii="Times New Roman" w:hAnsi="Times New Roman" w:cs="Times New Roman"/>
          <w:b w:val="0"/>
          <w:spacing w:val="-7"/>
          <w:sz w:val="24"/>
          <w:szCs w:val="24"/>
        </w:rPr>
        <w:t xml:space="preserve">dat onderscheid is van geen betekenis, en ook onwaar, aangezien de woorden </w:t>
      </w:r>
      <w:r w:rsidRPr="00A3081C">
        <w:rPr>
          <w:rStyle w:val="CharacterStyle1"/>
          <w:rFonts w:ascii="Times New Roman" w:hAnsi="Times New Roman" w:cs="Times New Roman"/>
          <w:b w:val="0"/>
          <w:sz w:val="24"/>
          <w:szCs w:val="24"/>
        </w:rPr>
        <w:t xml:space="preserve">latreuein en douleuein, latreus en doulos, latreia en douleia, zowel in de </w:t>
      </w:r>
      <w:r w:rsidRPr="00A3081C">
        <w:rPr>
          <w:rStyle w:val="CharacterStyle1"/>
          <w:rFonts w:ascii="Times New Roman" w:hAnsi="Times New Roman" w:cs="Times New Roman"/>
          <w:b w:val="0"/>
          <w:spacing w:val="-7"/>
          <w:sz w:val="24"/>
          <w:szCs w:val="24"/>
        </w:rPr>
        <w:t xml:space="preserve">Griekse tekst van de Heilige Schrift, als bij de heidense Griekse schrijvers door elkaar gebruikt </w:t>
      </w:r>
      <w:r>
        <w:rPr>
          <w:rStyle w:val="CharacterStyle1"/>
          <w:rFonts w:ascii="Times New Roman" w:hAnsi="Times New Roman" w:cs="Times New Roman"/>
          <w:b w:val="0"/>
          <w:spacing w:val="-7"/>
          <w:sz w:val="24"/>
          <w:szCs w:val="24"/>
        </w:rPr>
        <w:t>worde</w:t>
      </w:r>
      <w:r w:rsidRPr="00A3081C">
        <w:rPr>
          <w:rStyle w:val="CharacterStyle1"/>
          <w:rFonts w:ascii="Times New Roman" w:hAnsi="Times New Roman" w:cs="Times New Roman"/>
          <w:b w:val="0"/>
          <w:spacing w:val="-7"/>
          <w:sz w:val="24"/>
          <w:szCs w:val="24"/>
        </w:rPr>
        <w:t xml:space="preserve">n. In Matth. 4 : 10 wordt van God gezegd:,,Gij zult Hem </w:t>
      </w:r>
      <w:r w:rsidRPr="00A3081C">
        <w:rPr>
          <w:rStyle w:val="CharacterStyle1"/>
          <w:rFonts w:ascii="Times New Roman" w:hAnsi="Times New Roman" w:cs="Times New Roman"/>
          <w:b w:val="0"/>
          <w:spacing w:val="-2"/>
          <w:sz w:val="24"/>
          <w:szCs w:val="24"/>
        </w:rPr>
        <w:t>alleen dienen</w:t>
      </w:r>
      <w:r w:rsidR="00A52F69">
        <w:rPr>
          <w:rStyle w:val="CharacterStyle1"/>
          <w:rFonts w:ascii="Times New Roman" w:hAnsi="Times New Roman" w:cs="Times New Roman"/>
          <w:b w:val="0"/>
          <w:spacing w:val="-2"/>
          <w:sz w:val="24"/>
          <w:szCs w:val="24"/>
        </w:rPr>
        <w:t>”</w:t>
      </w:r>
      <w:r w:rsidRPr="00A3081C">
        <w:rPr>
          <w:rStyle w:val="CharacterStyle1"/>
          <w:rFonts w:ascii="Times New Roman" w:hAnsi="Times New Roman" w:cs="Times New Roman"/>
          <w:b w:val="0"/>
          <w:spacing w:val="-2"/>
          <w:sz w:val="24"/>
          <w:szCs w:val="24"/>
        </w:rPr>
        <w:t xml:space="preserve"> (latreuseis). Van God wordt ook gezegd, in Matth. 6 : 14 en Luik. 16 : 13: „Gij kunt niet God dienen en den Mammon</w:t>
      </w:r>
      <w:r w:rsidR="00A52F69">
        <w:rPr>
          <w:rStyle w:val="CharacterStyle1"/>
          <w:rFonts w:ascii="Times New Roman" w:hAnsi="Times New Roman" w:cs="Times New Roman"/>
          <w:b w:val="0"/>
          <w:spacing w:val="-2"/>
          <w:sz w:val="24"/>
          <w:szCs w:val="24"/>
        </w:rPr>
        <w:t>”</w:t>
      </w:r>
      <w:r w:rsidRPr="00A3081C">
        <w:rPr>
          <w:rStyle w:val="CharacterStyle1"/>
          <w:rFonts w:ascii="Times New Roman" w:hAnsi="Times New Roman" w:cs="Times New Roman"/>
          <w:b w:val="0"/>
          <w:spacing w:val="-2"/>
          <w:sz w:val="24"/>
          <w:szCs w:val="24"/>
        </w:rPr>
        <w:t xml:space="preserve"> (douleuein), 1 </w:t>
      </w:r>
      <w:r w:rsidRPr="00A3081C">
        <w:rPr>
          <w:rStyle w:val="CharacterStyle1"/>
          <w:rFonts w:ascii="Times New Roman" w:hAnsi="Times New Roman" w:cs="Times New Roman"/>
          <w:b w:val="0"/>
          <w:spacing w:val="-3"/>
          <w:sz w:val="24"/>
          <w:szCs w:val="24"/>
        </w:rPr>
        <w:t>Thess. 1 : 9: „om den levenden en waarachtigen God te dienen</w:t>
      </w:r>
      <w:r w:rsidR="00A52F69">
        <w:rPr>
          <w:rStyle w:val="CharacterStyle1"/>
          <w:rFonts w:ascii="Times New Roman" w:hAnsi="Times New Roman" w:cs="Times New Roman"/>
          <w:b w:val="0"/>
          <w:spacing w:val="-3"/>
          <w:sz w:val="24"/>
          <w:szCs w:val="24"/>
        </w:rPr>
        <w:t>”</w:t>
      </w:r>
      <w:r w:rsidRPr="00A3081C">
        <w:rPr>
          <w:rStyle w:val="CharacterStyle1"/>
          <w:rFonts w:ascii="Times New Roman" w:hAnsi="Times New Roman" w:cs="Times New Roman"/>
          <w:b w:val="0"/>
          <w:spacing w:val="-3"/>
          <w:sz w:val="24"/>
          <w:szCs w:val="24"/>
        </w:rPr>
        <w:t xml:space="preserve"> (douleuein). </w:t>
      </w:r>
      <w:r w:rsidRPr="00A3081C">
        <w:rPr>
          <w:rStyle w:val="CharacterStyle1"/>
          <w:rFonts w:ascii="Times New Roman" w:hAnsi="Times New Roman" w:cs="Times New Roman"/>
          <w:b w:val="0"/>
          <w:spacing w:val="-5"/>
          <w:sz w:val="24"/>
          <w:szCs w:val="24"/>
        </w:rPr>
        <w:t xml:space="preserve">Van Christus heet het in Rom. 16 : 18: „Want dezulken dienen (douleuousin) </w:t>
      </w:r>
      <w:r w:rsidRPr="00A3081C">
        <w:rPr>
          <w:rStyle w:val="CharacterStyle1"/>
          <w:rFonts w:ascii="Times New Roman" w:hAnsi="Times New Roman" w:cs="Times New Roman"/>
          <w:b w:val="0"/>
          <w:spacing w:val="-4"/>
          <w:sz w:val="24"/>
          <w:szCs w:val="24"/>
        </w:rPr>
        <w:t>onzen Heere Jezus Christus niet.</w:t>
      </w:r>
      <w:r w:rsidR="00A52F69">
        <w:rPr>
          <w:rStyle w:val="CharacterStyle1"/>
          <w:rFonts w:ascii="Times New Roman" w:hAnsi="Times New Roman" w:cs="Times New Roman"/>
          <w:b w:val="0"/>
          <w:spacing w:val="-4"/>
          <w:sz w:val="24"/>
          <w:szCs w:val="24"/>
        </w:rPr>
        <w:t>”</w:t>
      </w:r>
      <w:r w:rsidRPr="00A3081C">
        <w:rPr>
          <w:rStyle w:val="CharacterStyle1"/>
          <w:rFonts w:ascii="Times New Roman" w:hAnsi="Times New Roman" w:cs="Times New Roman"/>
          <w:b w:val="0"/>
          <w:spacing w:val="-4"/>
          <w:sz w:val="24"/>
          <w:szCs w:val="24"/>
        </w:rPr>
        <w:t xml:space="preserve"> En Paulus noemt zich doorgaans „een die</w:t>
      </w:r>
      <w:r w:rsidRPr="00A3081C">
        <w:rPr>
          <w:rStyle w:val="CharacterStyle1"/>
          <w:rFonts w:ascii="Times New Roman" w:hAnsi="Times New Roman" w:cs="Times New Roman"/>
          <w:b w:val="0"/>
          <w:spacing w:val="-4"/>
          <w:sz w:val="24"/>
          <w:szCs w:val="24"/>
        </w:rPr>
        <w:softHyphen/>
      </w:r>
      <w:r w:rsidRPr="00A3081C">
        <w:rPr>
          <w:rStyle w:val="CharacterStyle1"/>
          <w:rFonts w:ascii="Times New Roman" w:hAnsi="Times New Roman" w:cs="Times New Roman"/>
          <w:b w:val="0"/>
          <w:spacing w:val="-3"/>
          <w:sz w:val="24"/>
          <w:szCs w:val="24"/>
        </w:rPr>
        <w:t>naar (doulon) Gods.</w:t>
      </w:r>
      <w:r w:rsidR="00A52F69">
        <w:rPr>
          <w:rStyle w:val="CharacterStyle1"/>
          <w:rFonts w:ascii="Times New Roman" w:hAnsi="Times New Roman" w:cs="Times New Roman"/>
          <w:b w:val="0"/>
          <w:spacing w:val="-3"/>
          <w:sz w:val="24"/>
          <w:szCs w:val="24"/>
        </w:rPr>
        <w:t>”</w:t>
      </w:r>
      <w:r w:rsidRPr="00A3081C">
        <w:rPr>
          <w:rStyle w:val="CharacterStyle1"/>
          <w:rFonts w:ascii="Times New Roman" w:hAnsi="Times New Roman" w:cs="Times New Roman"/>
          <w:b w:val="0"/>
          <w:spacing w:val="-3"/>
          <w:sz w:val="24"/>
          <w:szCs w:val="24"/>
        </w:rPr>
        <w:t xml:space="preserve"> In de Griekse tekst van het Oude Testament (Lev. 23 : </w:t>
      </w:r>
      <w:r w:rsidRPr="00A3081C">
        <w:rPr>
          <w:rStyle w:val="CharacterStyle1"/>
          <w:rFonts w:ascii="Times New Roman" w:hAnsi="Times New Roman" w:cs="Times New Roman"/>
          <w:b w:val="0"/>
          <w:sz w:val="24"/>
          <w:szCs w:val="24"/>
        </w:rPr>
        <w:t>7v., Ex. 12 : 6) wordt een dienstwerk veelal „latreuton</w:t>
      </w:r>
      <w:r w:rsidR="00A52F69">
        <w:rPr>
          <w:rStyle w:val="CharacterStyle1"/>
          <w:rFonts w:ascii="Times New Roman" w:hAnsi="Times New Roman" w:cs="Times New Roman"/>
          <w:b w:val="0"/>
          <w:sz w:val="24"/>
          <w:szCs w:val="24"/>
        </w:rPr>
        <w:t>”</w:t>
      </w:r>
      <w:r w:rsidRPr="00A3081C">
        <w:rPr>
          <w:rStyle w:val="CharacterStyle1"/>
          <w:rFonts w:ascii="Times New Roman" w:hAnsi="Times New Roman" w:cs="Times New Roman"/>
          <w:b w:val="0"/>
          <w:sz w:val="24"/>
          <w:szCs w:val="24"/>
        </w:rPr>
        <w:t xml:space="preserve"> genoemd. </w:t>
      </w:r>
      <w:r w:rsidRPr="00A3081C">
        <w:rPr>
          <w:rStyle w:val="CharacterStyle1"/>
          <w:rFonts w:ascii="Times New Roman" w:hAnsi="Times New Roman" w:cs="Times New Roman"/>
          <w:b w:val="0"/>
          <w:i/>
          <w:iCs/>
          <w:sz w:val="24"/>
          <w:szCs w:val="24"/>
        </w:rPr>
        <w:t xml:space="preserve">Suidas </w:t>
      </w:r>
      <w:r w:rsidRPr="00A3081C">
        <w:rPr>
          <w:rStyle w:val="CharacterStyle1"/>
          <w:rFonts w:ascii="Times New Roman" w:hAnsi="Times New Roman" w:cs="Times New Roman"/>
          <w:b w:val="0"/>
          <w:spacing w:val="5"/>
          <w:sz w:val="24"/>
          <w:szCs w:val="24"/>
        </w:rPr>
        <w:t>schrijft, dat latreuein in het Grieks „voor loon dienen</w:t>
      </w:r>
      <w:r w:rsidR="00A52F69">
        <w:rPr>
          <w:rStyle w:val="CharacterStyle1"/>
          <w:rFonts w:ascii="Times New Roman" w:hAnsi="Times New Roman" w:cs="Times New Roman"/>
          <w:b w:val="0"/>
          <w:spacing w:val="5"/>
          <w:sz w:val="24"/>
          <w:szCs w:val="24"/>
        </w:rPr>
        <w:t>”</w:t>
      </w:r>
      <w:r w:rsidRPr="00A3081C">
        <w:rPr>
          <w:rStyle w:val="CharacterStyle1"/>
          <w:rFonts w:ascii="Times New Roman" w:hAnsi="Times New Roman" w:cs="Times New Roman"/>
          <w:b w:val="0"/>
          <w:spacing w:val="5"/>
          <w:sz w:val="24"/>
          <w:szCs w:val="24"/>
        </w:rPr>
        <w:t xml:space="preserve"> betekent. </w:t>
      </w:r>
      <w:r w:rsidRPr="00A3081C">
        <w:rPr>
          <w:rStyle w:val="CharacterStyle1"/>
          <w:rFonts w:ascii="Times New Roman" w:hAnsi="Times New Roman" w:cs="Times New Roman"/>
          <w:b w:val="0"/>
          <w:i/>
          <w:iCs/>
          <w:spacing w:val="5"/>
          <w:sz w:val="24"/>
          <w:szCs w:val="24"/>
        </w:rPr>
        <w:t xml:space="preserve">Valla </w:t>
      </w:r>
      <w:r w:rsidRPr="00A3081C">
        <w:rPr>
          <w:rStyle w:val="CharacterStyle1"/>
          <w:rFonts w:ascii="Times New Roman" w:hAnsi="Times New Roman" w:cs="Times New Roman"/>
          <w:b w:val="0"/>
          <w:spacing w:val="-4"/>
          <w:sz w:val="24"/>
          <w:szCs w:val="24"/>
        </w:rPr>
        <w:t>wijst bij Matth. 4 : 10 erop, dat latreuein zowel de mensen als God dienen be</w:t>
      </w:r>
      <w:r w:rsidRPr="00A3081C">
        <w:rPr>
          <w:rStyle w:val="CharacterStyle1"/>
          <w:rFonts w:ascii="Times New Roman" w:hAnsi="Times New Roman" w:cs="Times New Roman"/>
          <w:b w:val="0"/>
          <w:spacing w:val="-4"/>
          <w:sz w:val="24"/>
          <w:szCs w:val="24"/>
        </w:rPr>
        <w:softHyphen/>
      </w:r>
      <w:r w:rsidRPr="00A3081C">
        <w:rPr>
          <w:rStyle w:val="CharacterStyle1"/>
          <w:rFonts w:ascii="Times New Roman" w:hAnsi="Times New Roman" w:cs="Times New Roman"/>
          <w:b w:val="0"/>
          <w:spacing w:val="4"/>
          <w:sz w:val="24"/>
          <w:szCs w:val="24"/>
        </w:rPr>
        <w:t xml:space="preserve">tekent. Daarbij citeert hij een tekst uit de Griekse schrijver Xenophon, </w:t>
      </w:r>
      <w:r w:rsidRPr="00A3081C">
        <w:rPr>
          <w:rStyle w:val="CharacterStyle1"/>
          <w:rFonts w:ascii="Times New Roman" w:hAnsi="Times New Roman" w:cs="Times New Roman"/>
          <w:b w:val="0"/>
          <w:sz w:val="24"/>
          <w:szCs w:val="24"/>
        </w:rPr>
        <w:t xml:space="preserve">waar iemand zegt, dat hij bereid is met zijn lijf te bekopen dat zijn vrouw </w:t>
      </w:r>
      <w:r w:rsidRPr="00A3081C">
        <w:rPr>
          <w:rStyle w:val="CharacterStyle1"/>
          <w:rFonts w:ascii="Times New Roman" w:hAnsi="Times New Roman" w:cs="Times New Roman"/>
          <w:b w:val="0"/>
          <w:spacing w:val="-1"/>
          <w:sz w:val="24"/>
          <w:szCs w:val="24"/>
        </w:rPr>
        <w:t xml:space="preserve">niemand hoeft te dienen, latreusai. En zo zegt van haar kant ook zijn vrouw, </w:t>
      </w:r>
      <w:r w:rsidRPr="00A3081C">
        <w:rPr>
          <w:rStyle w:val="CharacterStyle1"/>
          <w:rFonts w:ascii="Times New Roman" w:hAnsi="Times New Roman" w:cs="Times New Roman"/>
          <w:b w:val="0"/>
          <w:spacing w:val="-3"/>
          <w:sz w:val="24"/>
          <w:szCs w:val="24"/>
        </w:rPr>
        <w:t xml:space="preserve">dat ook zij haar leven geven wil, opdat haar man niemand diene, douleuein. </w:t>
      </w:r>
      <w:r w:rsidRPr="00A3081C">
        <w:rPr>
          <w:rStyle w:val="CharacterStyle1"/>
          <w:rFonts w:ascii="Times New Roman" w:hAnsi="Times New Roman" w:cs="Times New Roman"/>
          <w:b w:val="0"/>
          <w:spacing w:val="4"/>
          <w:sz w:val="24"/>
          <w:szCs w:val="24"/>
        </w:rPr>
        <w:t xml:space="preserve">Daarom verschillen latreia en douleia evenveel als een </w:t>
      </w:r>
      <w:r w:rsidRPr="00A3081C">
        <w:rPr>
          <w:rStyle w:val="CharacterStyle1"/>
          <w:rFonts w:ascii="Times New Roman" w:hAnsi="Times New Roman" w:cs="Times New Roman"/>
          <w:b w:val="0"/>
          <w:i/>
          <w:iCs/>
          <w:spacing w:val="4"/>
          <w:sz w:val="24"/>
          <w:szCs w:val="24"/>
        </w:rPr>
        <w:t>ziek wijf</w:t>
      </w:r>
      <w:r w:rsidRPr="00A3081C">
        <w:rPr>
          <w:rStyle w:val="CharacterStyle1"/>
          <w:rFonts w:ascii="Times New Roman" w:hAnsi="Times New Roman" w:cs="Times New Roman"/>
          <w:b w:val="0"/>
          <w:spacing w:val="4"/>
          <w:sz w:val="24"/>
          <w:szCs w:val="24"/>
        </w:rPr>
        <w:t xml:space="preserve"> en een </w:t>
      </w:r>
      <w:r w:rsidRPr="00A3081C">
        <w:rPr>
          <w:rStyle w:val="CharacterStyle1"/>
          <w:rFonts w:ascii="Times New Roman" w:hAnsi="Times New Roman" w:cs="Times New Roman"/>
          <w:b w:val="0"/>
          <w:i/>
          <w:iCs/>
          <w:spacing w:val="-2"/>
          <w:sz w:val="24"/>
          <w:szCs w:val="24"/>
        </w:rPr>
        <w:t>kranke vrouw,</w:t>
      </w:r>
      <w:r w:rsidRPr="00A3081C">
        <w:rPr>
          <w:rStyle w:val="CharacterStyle1"/>
          <w:rFonts w:ascii="Times New Roman" w:hAnsi="Times New Roman" w:cs="Times New Roman"/>
          <w:b w:val="0"/>
          <w:spacing w:val="-2"/>
          <w:sz w:val="24"/>
          <w:szCs w:val="24"/>
        </w:rPr>
        <w:t xml:space="preserve"> zoals men pleegt te zeggen.</w:t>
      </w:r>
    </w:p>
    <w:p w:rsidR="00F23DD6" w:rsidRPr="00A3081C" w:rsidRDefault="00F23DD6" w:rsidP="00F23DD6">
      <w:pPr>
        <w:pStyle w:val="Style1"/>
        <w:kinsoku w:val="0"/>
        <w:autoSpaceDE/>
        <w:autoSpaceDN/>
        <w:ind w:firstLine="720"/>
        <w:jc w:val="both"/>
        <w:rPr>
          <w:rStyle w:val="CharacterStyle1"/>
          <w:bCs w:val="0"/>
          <w:spacing w:val="-2"/>
          <w:sz w:val="24"/>
          <w:szCs w:val="24"/>
        </w:rPr>
      </w:pPr>
      <w:r w:rsidRPr="00A3081C">
        <w:rPr>
          <w:rStyle w:val="CharacterStyle1"/>
          <w:bCs w:val="0"/>
          <w:i/>
          <w:iCs/>
          <w:sz w:val="24"/>
          <w:szCs w:val="24"/>
        </w:rPr>
        <w:t xml:space="preserve">Bezwaar 2. </w:t>
      </w:r>
      <w:r w:rsidRPr="00A3081C">
        <w:rPr>
          <w:rStyle w:val="CharacterStyle1"/>
          <w:bCs w:val="0"/>
          <w:sz w:val="24"/>
          <w:szCs w:val="24"/>
        </w:rPr>
        <w:t xml:space="preserve">Ook wij moeten eren dengene dien God eert. Maar nu eert God </w:t>
      </w:r>
      <w:r w:rsidRPr="00A3081C">
        <w:rPr>
          <w:rStyle w:val="CharacterStyle1"/>
          <w:bCs w:val="0"/>
          <w:spacing w:val="-1"/>
          <w:sz w:val="24"/>
          <w:szCs w:val="24"/>
        </w:rPr>
        <w:t>de heiligen, Matth. 19 : 28: „Gij zult zitten op twaalf tronen</w:t>
      </w:r>
      <w:r w:rsidR="00A52F69">
        <w:rPr>
          <w:rStyle w:val="CharacterStyle1"/>
          <w:bCs w:val="0"/>
          <w:spacing w:val="-1"/>
          <w:sz w:val="24"/>
          <w:szCs w:val="24"/>
        </w:rPr>
        <w:t>”</w:t>
      </w:r>
      <w:r w:rsidRPr="00A3081C">
        <w:rPr>
          <w:rStyle w:val="CharacterStyle1"/>
          <w:bCs w:val="0"/>
          <w:spacing w:val="-1"/>
          <w:sz w:val="24"/>
          <w:szCs w:val="24"/>
        </w:rPr>
        <w:t>, enz. Dus moe</w:t>
      </w:r>
      <w:r w:rsidRPr="00A3081C">
        <w:rPr>
          <w:rStyle w:val="CharacterStyle1"/>
          <w:bCs w:val="0"/>
          <w:spacing w:val="-1"/>
          <w:sz w:val="24"/>
          <w:szCs w:val="24"/>
        </w:rPr>
        <w:softHyphen/>
      </w:r>
      <w:r w:rsidRPr="00A3081C">
        <w:rPr>
          <w:rStyle w:val="CharacterStyle1"/>
          <w:bCs w:val="0"/>
          <w:spacing w:val="-2"/>
          <w:sz w:val="24"/>
          <w:szCs w:val="24"/>
        </w:rPr>
        <w:t>ten ook wij de heiligen eren.</w:t>
      </w:r>
    </w:p>
    <w:p w:rsidR="00F23DD6" w:rsidRDefault="00F23DD6" w:rsidP="00F23DD6">
      <w:pPr>
        <w:pStyle w:val="Style1"/>
        <w:kinsoku w:val="0"/>
        <w:autoSpaceDE/>
        <w:autoSpaceDN/>
        <w:jc w:val="both"/>
        <w:rPr>
          <w:rStyle w:val="CharacterStyle1"/>
          <w:spacing w:val="-1"/>
          <w:sz w:val="24"/>
          <w:szCs w:val="24"/>
        </w:rPr>
      </w:pPr>
      <w:r w:rsidRPr="00A3081C">
        <w:rPr>
          <w:rStyle w:val="CharacterStyle1"/>
          <w:bCs w:val="0"/>
          <w:i/>
          <w:iCs/>
          <w:spacing w:val="2"/>
          <w:sz w:val="24"/>
          <w:szCs w:val="24"/>
        </w:rPr>
        <w:t xml:space="preserve">Antwoord. </w:t>
      </w:r>
      <w:r w:rsidRPr="00A3081C">
        <w:rPr>
          <w:rStyle w:val="CharacterStyle1"/>
          <w:bCs w:val="0"/>
          <w:spacing w:val="2"/>
          <w:sz w:val="24"/>
          <w:szCs w:val="24"/>
        </w:rPr>
        <w:t>Wij geven dat toe, wanneer dit de eer geldt, die God hun ver</w:t>
      </w:r>
      <w:r w:rsidRPr="00A3081C">
        <w:rPr>
          <w:rStyle w:val="CharacterStyle1"/>
          <w:bCs w:val="0"/>
          <w:spacing w:val="2"/>
          <w:sz w:val="24"/>
          <w:szCs w:val="24"/>
        </w:rPr>
        <w:softHyphen/>
      </w:r>
      <w:r w:rsidRPr="00A3081C">
        <w:rPr>
          <w:rStyle w:val="CharacterStyle1"/>
          <w:bCs w:val="0"/>
          <w:spacing w:val="1"/>
          <w:sz w:val="24"/>
          <w:szCs w:val="24"/>
        </w:rPr>
        <w:t>leent. Maar daaronder wordt nergens de aanbidding g</w:t>
      </w:r>
      <w:r w:rsidRPr="00FE24D4">
        <w:rPr>
          <w:rStyle w:val="CharacterStyle1"/>
          <w:spacing w:val="1"/>
          <w:sz w:val="24"/>
          <w:szCs w:val="24"/>
        </w:rPr>
        <w:t xml:space="preserve">eteld, maar daarvan staat integendeel geschreven, Jes. 42 : 8: „Ik ben de HEERE, dat is Mijn </w:t>
      </w:r>
      <w:r w:rsidRPr="00A3081C">
        <w:rPr>
          <w:rStyle w:val="CharacterStyle1"/>
          <w:spacing w:val="-1"/>
          <w:sz w:val="24"/>
          <w:szCs w:val="24"/>
        </w:rPr>
        <w:t>Naam: en Mijn eer zal Ik aan geen ander geven, noch Mijn lof den gesneden</w:t>
      </w:r>
      <w:r>
        <w:rPr>
          <w:rStyle w:val="CharacterStyle1"/>
          <w:spacing w:val="-1"/>
          <w:sz w:val="24"/>
          <w:szCs w:val="24"/>
        </w:rPr>
        <w:t xml:space="preserve"> beelden.</w:t>
      </w:r>
      <w:r w:rsidR="00A52F69">
        <w:rPr>
          <w:rStyle w:val="CharacterStyle1"/>
          <w:spacing w:val="-1"/>
          <w:sz w:val="24"/>
          <w:szCs w:val="24"/>
        </w:rPr>
        <w:t>”</w:t>
      </w:r>
    </w:p>
    <w:p w:rsidR="00F23DD6" w:rsidRPr="00FE24D4" w:rsidRDefault="00F23DD6" w:rsidP="00F23DD6">
      <w:pPr>
        <w:pStyle w:val="Style1"/>
        <w:kinsoku w:val="0"/>
        <w:autoSpaceDE/>
        <w:autoSpaceDN/>
        <w:ind w:firstLine="720"/>
        <w:jc w:val="both"/>
        <w:rPr>
          <w:rStyle w:val="CharacterStyle1"/>
          <w:sz w:val="24"/>
          <w:szCs w:val="24"/>
        </w:rPr>
      </w:pPr>
      <w:r w:rsidRPr="00A3081C">
        <w:rPr>
          <w:rStyle w:val="CharacterStyle1"/>
          <w:i/>
          <w:iCs/>
          <w:spacing w:val="2"/>
          <w:sz w:val="24"/>
          <w:szCs w:val="24"/>
        </w:rPr>
        <w:t xml:space="preserve">Bezwaar 3. </w:t>
      </w:r>
      <w:r w:rsidRPr="00A3081C">
        <w:rPr>
          <w:rStyle w:val="CharacterStyle1"/>
          <w:spacing w:val="2"/>
          <w:sz w:val="24"/>
          <w:szCs w:val="24"/>
        </w:rPr>
        <w:t>De heimelijke zuchten verhoren - hetgeen</w:t>
      </w:r>
      <w:r w:rsidRPr="00FE24D4">
        <w:rPr>
          <w:rStyle w:val="CharacterStyle1"/>
          <w:spacing w:val="2"/>
          <w:sz w:val="24"/>
          <w:szCs w:val="24"/>
        </w:rPr>
        <w:t xml:space="preserve"> Gode van nature </w:t>
      </w:r>
      <w:r w:rsidRPr="00FE24D4">
        <w:rPr>
          <w:rStyle w:val="CharacterStyle1"/>
          <w:spacing w:val="-3"/>
          <w:sz w:val="24"/>
          <w:szCs w:val="24"/>
        </w:rPr>
        <w:t xml:space="preserve">eigen is </w:t>
      </w:r>
      <w:r>
        <w:rPr>
          <w:rStyle w:val="CharacterStyle1"/>
          <w:spacing w:val="-3"/>
          <w:sz w:val="24"/>
          <w:szCs w:val="24"/>
        </w:rPr>
        <w:t>-</w:t>
      </w:r>
      <w:r w:rsidRPr="00FE24D4">
        <w:rPr>
          <w:rStyle w:val="CharacterStyle1"/>
          <w:spacing w:val="-3"/>
          <w:sz w:val="24"/>
          <w:szCs w:val="24"/>
        </w:rPr>
        <w:t xml:space="preserve"> wordt aan de heiligen uit genade meegedeeld. Daarom behoren zij </w:t>
      </w:r>
      <w:r w:rsidRPr="00FE24D4">
        <w:rPr>
          <w:rStyle w:val="CharacterStyle1"/>
          <w:sz w:val="24"/>
          <w:szCs w:val="24"/>
        </w:rPr>
        <w:t>ook aangeroepen te worden.</w:t>
      </w:r>
    </w:p>
    <w:p w:rsidR="00F23DD6" w:rsidRPr="00FE24D4" w:rsidRDefault="00F23DD6" w:rsidP="00F23DD6">
      <w:pPr>
        <w:pStyle w:val="Style1"/>
        <w:kinsoku w:val="0"/>
        <w:autoSpaceDE/>
        <w:autoSpaceDN/>
        <w:jc w:val="both"/>
        <w:rPr>
          <w:rStyle w:val="CharacterStyle1"/>
          <w:sz w:val="24"/>
          <w:szCs w:val="24"/>
        </w:rPr>
      </w:pPr>
      <w:r w:rsidRPr="00FE24D4">
        <w:rPr>
          <w:rStyle w:val="CharacterStyle1"/>
          <w:i/>
          <w:iCs/>
          <w:spacing w:val="-1"/>
          <w:sz w:val="24"/>
          <w:szCs w:val="24"/>
        </w:rPr>
        <w:t xml:space="preserve">Antwoord. </w:t>
      </w:r>
      <w:r w:rsidRPr="00FE24D4">
        <w:rPr>
          <w:rStyle w:val="CharacterStyle1"/>
          <w:spacing w:val="-1"/>
          <w:sz w:val="24"/>
          <w:szCs w:val="24"/>
        </w:rPr>
        <w:t xml:space="preserve">Het is niet waar, dat aan de heiligen meegedeeld wordt, om de </w:t>
      </w:r>
      <w:r w:rsidRPr="00FE24D4">
        <w:rPr>
          <w:rStyle w:val="CharacterStyle1"/>
          <w:spacing w:val="1"/>
          <w:sz w:val="24"/>
          <w:szCs w:val="24"/>
        </w:rPr>
        <w:t>verborgen zuchtingen te verhoren. Want God deelt aan geen enkel schep</w:t>
      </w:r>
      <w:r w:rsidRPr="00FE24D4">
        <w:rPr>
          <w:rStyle w:val="CharacterStyle1"/>
          <w:spacing w:val="1"/>
          <w:sz w:val="24"/>
          <w:szCs w:val="24"/>
        </w:rPr>
        <w:softHyphen/>
      </w:r>
      <w:r w:rsidRPr="00FE24D4">
        <w:rPr>
          <w:rStyle w:val="CharacterStyle1"/>
          <w:spacing w:val="-3"/>
          <w:sz w:val="24"/>
          <w:szCs w:val="24"/>
        </w:rPr>
        <w:t xml:space="preserve">sel de eigenschappen mee, waardoor Hij van ze onderscheiden wil </w:t>
      </w:r>
      <w:r>
        <w:rPr>
          <w:rStyle w:val="CharacterStyle1"/>
          <w:spacing w:val="-3"/>
          <w:sz w:val="24"/>
          <w:szCs w:val="24"/>
        </w:rPr>
        <w:t>worde</w:t>
      </w:r>
      <w:r w:rsidRPr="00FE24D4">
        <w:rPr>
          <w:rStyle w:val="CharacterStyle1"/>
          <w:spacing w:val="-3"/>
          <w:sz w:val="24"/>
          <w:szCs w:val="24"/>
        </w:rPr>
        <w:t>n, zo</w:t>
      </w:r>
      <w:r w:rsidRPr="00FE24D4">
        <w:rPr>
          <w:rStyle w:val="CharacterStyle1"/>
          <w:spacing w:val="-3"/>
          <w:sz w:val="24"/>
          <w:szCs w:val="24"/>
        </w:rPr>
        <w:softHyphen/>
      </w:r>
      <w:r w:rsidRPr="00FE24D4">
        <w:rPr>
          <w:rStyle w:val="CharacterStyle1"/>
          <w:sz w:val="24"/>
          <w:szCs w:val="24"/>
        </w:rPr>
        <w:t>als daar zijn de oneindigheid, almacht, oneindige wijsheid, de harten door</w:t>
      </w:r>
      <w:r w:rsidRPr="00FE24D4">
        <w:rPr>
          <w:rStyle w:val="CharacterStyle1"/>
          <w:sz w:val="24"/>
          <w:szCs w:val="24"/>
        </w:rPr>
        <w:softHyphen/>
      </w:r>
      <w:r w:rsidRPr="00FE24D4">
        <w:rPr>
          <w:rStyle w:val="CharacterStyle1"/>
          <w:spacing w:val="-2"/>
          <w:sz w:val="24"/>
          <w:szCs w:val="24"/>
        </w:rPr>
        <w:t xml:space="preserve">zien, en derhalve ook niet het verhoren van degenen, die Hem aanroepen, en </w:t>
      </w:r>
      <w:r w:rsidRPr="00FE24D4">
        <w:rPr>
          <w:rStyle w:val="CharacterStyle1"/>
          <w:spacing w:val="5"/>
          <w:sz w:val="24"/>
          <w:szCs w:val="24"/>
        </w:rPr>
        <w:t xml:space="preserve">nog veel minder de aanroeping zelf; zoals er geschreven staat in 1 Kon. </w:t>
      </w:r>
      <w:r w:rsidRPr="00FE24D4">
        <w:rPr>
          <w:rStyle w:val="CharacterStyle1"/>
          <w:spacing w:val="1"/>
          <w:sz w:val="24"/>
          <w:szCs w:val="24"/>
        </w:rPr>
        <w:t>8 : 39:</w:t>
      </w:r>
      <w:r>
        <w:rPr>
          <w:rStyle w:val="CharacterStyle1"/>
          <w:spacing w:val="1"/>
          <w:sz w:val="24"/>
          <w:szCs w:val="24"/>
        </w:rPr>
        <w:t>,</w:t>
      </w:r>
      <w:r w:rsidRPr="00FE24D4">
        <w:rPr>
          <w:rStyle w:val="CharacterStyle1"/>
          <w:spacing w:val="1"/>
          <w:sz w:val="24"/>
          <w:szCs w:val="24"/>
        </w:rPr>
        <w:t xml:space="preserve">Geef een iegelijk naar al zijne wegen, gelijk Gij zijn hart kent; want </w:t>
      </w:r>
      <w:r w:rsidRPr="00FE24D4">
        <w:rPr>
          <w:rStyle w:val="CharacterStyle1"/>
          <w:sz w:val="24"/>
          <w:szCs w:val="24"/>
        </w:rPr>
        <w:t>Gij alleen kent het hart van alle kinderen der mensen</w:t>
      </w:r>
      <w:r>
        <w:rPr>
          <w:rStyle w:val="CharacterStyle1"/>
          <w:sz w:val="24"/>
          <w:szCs w:val="24"/>
        </w:rPr>
        <w:t>.</w:t>
      </w:r>
      <w:r w:rsidR="00A52F69">
        <w:rPr>
          <w:rStyle w:val="CharacterStyle1"/>
          <w:sz w:val="24"/>
          <w:szCs w:val="24"/>
        </w:rPr>
        <w:t>”</w:t>
      </w:r>
    </w:p>
    <w:p w:rsidR="00F23DD6" w:rsidRPr="00FE24D4" w:rsidRDefault="00F23DD6" w:rsidP="00F23DD6">
      <w:pPr>
        <w:pStyle w:val="Style1"/>
        <w:kinsoku w:val="0"/>
        <w:autoSpaceDE/>
        <w:autoSpaceDN/>
        <w:ind w:firstLine="720"/>
        <w:jc w:val="both"/>
        <w:rPr>
          <w:rStyle w:val="CharacterStyle1"/>
          <w:spacing w:val="-2"/>
          <w:sz w:val="24"/>
          <w:szCs w:val="24"/>
        </w:rPr>
      </w:pPr>
      <w:r w:rsidRPr="00FE24D4">
        <w:rPr>
          <w:rStyle w:val="CharacterStyle1"/>
          <w:i/>
          <w:iCs/>
          <w:spacing w:val="2"/>
          <w:sz w:val="24"/>
          <w:szCs w:val="24"/>
        </w:rPr>
        <w:t xml:space="preserve">Bezwaar </w:t>
      </w:r>
      <w:r w:rsidRPr="00FE24D4">
        <w:rPr>
          <w:rStyle w:val="CharacterStyle1"/>
          <w:spacing w:val="2"/>
          <w:sz w:val="24"/>
          <w:szCs w:val="24"/>
        </w:rPr>
        <w:t xml:space="preserve">4. God heeft de heiligen uit genade wel de macht verleend om </w:t>
      </w:r>
      <w:r w:rsidRPr="00FE24D4">
        <w:rPr>
          <w:rStyle w:val="CharacterStyle1"/>
          <w:sz w:val="24"/>
          <w:szCs w:val="24"/>
        </w:rPr>
        <w:t>wonderen te doen, welke nochtans een eigenschap is van God alleen. Daar</w:t>
      </w:r>
      <w:r w:rsidRPr="00FE24D4">
        <w:rPr>
          <w:rStyle w:val="CharacterStyle1"/>
          <w:sz w:val="24"/>
          <w:szCs w:val="24"/>
        </w:rPr>
        <w:softHyphen/>
        <w:t xml:space="preserve">om deelt Hij ook aan de heiligen enkele eigenschappen mee, waardoor Hij </w:t>
      </w:r>
      <w:r w:rsidRPr="00FE24D4">
        <w:rPr>
          <w:rStyle w:val="CharacterStyle1"/>
          <w:spacing w:val="-3"/>
          <w:sz w:val="24"/>
          <w:szCs w:val="24"/>
        </w:rPr>
        <w:t>van de schepselen onderscheiden wordt, en derhalve ook de wetenschap, ken</w:t>
      </w:r>
      <w:r w:rsidRPr="00FE24D4">
        <w:rPr>
          <w:rStyle w:val="CharacterStyle1"/>
          <w:spacing w:val="-3"/>
          <w:sz w:val="24"/>
          <w:szCs w:val="24"/>
        </w:rPr>
        <w:softHyphen/>
      </w:r>
      <w:r w:rsidRPr="00FE24D4">
        <w:rPr>
          <w:rStyle w:val="CharacterStyle1"/>
          <w:spacing w:val="-2"/>
          <w:sz w:val="24"/>
          <w:szCs w:val="24"/>
        </w:rPr>
        <w:t>nis en genegenheid dergenen die hen aanroepen.</w:t>
      </w:r>
    </w:p>
    <w:p w:rsidR="00F23DD6" w:rsidRPr="00FE24D4" w:rsidRDefault="00F23DD6" w:rsidP="00F23DD6">
      <w:pPr>
        <w:pStyle w:val="Style1"/>
        <w:kinsoku w:val="0"/>
        <w:autoSpaceDE/>
        <w:autoSpaceDN/>
        <w:spacing w:after="144"/>
        <w:jc w:val="both"/>
        <w:rPr>
          <w:rStyle w:val="CharacterStyle1"/>
          <w:sz w:val="24"/>
          <w:szCs w:val="24"/>
        </w:rPr>
      </w:pPr>
      <w:r w:rsidRPr="00FE24D4">
        <w:rPr>
          <w:rStyle w:val="CharacterStyle1"/>
          <w:i/>
          <w:iCs/>
          <w:spacing w:val="1"/>
          <w:sz w:val="24"/>
          <w:szCs w:val="24"/>
        </w:rPr>
        <w:t xml:space="preserve">Antwoord. </w:t>
      </w:r>
      <w:r w:rsidRPr="00FE24D4">
        <w:rPr>
          <w:rStyle w:val="CharacterStyle1"/>
          <w:spacing w:val="1"/>
          <w:sz w:val="24"/>
          <w:szCs w:val="24"/>
        </w:rPr>
        <w:t xml:space="preserve">Dat is geen goede conclusie. Want 1. al was het waar, dat er </w:t>
      </w:r>
      <w:r w:rsidRPr="00FE24D4">
        <w:rPr>
          <w:rStyle w:val="CharacterStyle1"/>
          <w:spacing w:val="-2"/>
          <w:sz w:val="24"/>
          <w:szCs w:val="24"/>
        </w:rPr>
        <w:t xml:space="preserve">bepaalde eigenschappen meegedeeld werden, dan volgt daar nog niet direct </w:t>
      </w:r>
      <w:r w:rsidRPr="00FE24D4">
        <w:rPr>
          <w:rStyle w:val="CharacterStyle1"/>
          <w:spacing w:val="-5"/>
          <w:sz w:val="24"/>
          <w:szCs w:val="24"/>
        </w:rPr>
        <w:t xml:space="preserve">uit, dat juist deze hun ook meegedeeld worden. 2. En het voorbeeld van de </w:t>
      </w:r>
      <w:r w:rsidRPr="00FE24D4">
        <w:rPr>
          <w:rStyle w:val="CharacterStyle1"/>
          <w:spacing w:val="-3"/>
          <w:sz w:val="24"/>
          <w:szCs w:val="24"/>
        </w:rPr>
        <w:t xml:space="preserve">wonderen bewijst dit helemaal niet. Want de macht om wonderen te doen, </w:t>
      </w:r>
      <w:r w:rsidRPr="00FE24D4">
        <w:rPr>
          <w:rStyle w:val="CharacterStyle1"/>
          <w:spacing w:val="-1"/>
          <w:sz w:val="24"/>
          <w:szCs w:val="24"/>
        </w:rPr>
        <w:t xml:space="preserve">wordt in de heiligen niet overgestort of aan hen meegedeeld, maar zij zijn </w:t>
      </w:r>
      <w:r w:rsidRPr="00FE24D4">
        <w:rPr>
          <w:rStyle w:val="CharacterStyle1"/>
          <w:spacing w:val="-6"/>
          <w:sz w:val="24"/>
          <w:szCs w:val="24"/>
        </w:rPr>
        <w:t xml:space="preserve">alleen dienaars van Gods werken, die </w:t>
      </w:r>
      <w:r>
        <w:rPr>
          <w:rStyle w:val="CharacterStyle1"/>
          <w:spacing w:val="-6"/>
          <w:sz w:val="24"/>
          <w:szCs w:val="24"/>
        </w:rPr>
        <w:t>-</w:t>
      </w:r>
      <w:r w:rsidRPr="00FE24D4">
        <w:rPr>
          <w:rStyle w:val="CharacterStyle1"/>
          <w:spacing w:val="-6"/>
          <w:sz w:val="24"/>
          <w:szCs w:val="24"/>
        </w:rPr>
        <w:t xml:space="preserve"> naar men zegt </w:t>
      </w:r>
      <w:r>
        <w:rPr>
          <w:rStyle w:val="CharacterStyle1"/>
          <w:spacing w:val="-6"/>
          <w:sz w:val="24"/>
          <w:szCs w:val="24"/>
        </w:rPr>
        <w:t>-</w:t>
      </w:r>
      <w:r w:rsidRPr="00FE24D4">
        <w:rPr>
          <w:rStyle w:val="CharacterStyle1"/>
          <w:spacing w:val="-6"/>
          <w:sz w:val="24"/>
          <w:szCs w:val="24"/>
        </w:rPr>
        <w:t xml:space="preserve"> door hen gedaan </w:t>
      </w:r>
      <w:r w:rsidRPr="00FE24D4">
        <w:rPr>
          <w:rStyle w:val="CharacterStyle1"/>
          <w:spacing w:val="-1"/>
          <w:sz w:val="24"/>
          <w:szCs w:val="24"/>
        </w:rPr>
        <w:t>worden, met een figuurlijke manier van spreken</w:t>
      </w:r>
      <w:r>
        <w:rPr>
          <w:rStyle w:val="CharacterStyle1"/>
          <w:spacing w:val="-1"/>
          <w:sz w:val="24"/>
          <w:szCs w:val="24"/>
        </w:rPr>
        <w:t>,</w:t>
      </w:r>
      <w:r w:rsidRPr="00FE24D4">
        <w:rPr>
          <w:rStyle w:val="CharacterStyle1"/>
          <w:spacing w:val="-1"/>
          <w:sz w:val="24"/>
          <w:szCs w:val="24"/>
        </w:rPr>
        <w:t xml:space="preserve"> omdat God hen als die</w:t>
      </w:r>
      <w:r w:rsidRPr="00FE24D4">
        <w:rPr>
          <w:rStyle w:val="CharacterStyle1"/>
          <w:spacing w:val="-1"/>
          <w:sz w:val="24"/>
          <w:szCs w:val="24"/>
        </w:rPr>
        <w:softHyphen/>
      </w:r>
      <w:r w:rsidRPr="00FE24D4">
        <w:rPr>
          <w:rStyle w:val="CharacterStyle1"/>
          <w:spacing w:val="-3"/>
          <w:sz w:val="24"/>
          <w:szCs w:val="24"/>
        </w:rPr>
        <w:t xml:space="preserve">naars van het uiterlijke werk gebruikt, of omdat God op hun gebeden die </w:t>
      </w:r>
      <w:r w:rsidRPr="00FE24D4">
        <w:rPr>
          <w:rStyle w:val="CharacterStyle1"/>
          <w:spacing w:val="1"/>
          <w:sz w:val="24"/>
          <w:szCs w:val="24"/>
        </w:rPr>
        <w:t xml:space="preserve">wonderwerken doet, 1 Kon. 17 : 18-23 en 36-38, 2 Kon. 4 : 33-35, Hand. </w:t>
      </w:r>
      <w:r w:rsidRPr="00FE24D4">
        <w:rPr>
          <w:rStyle w:val="CharacterStyle1"/>
          <w:sz w:val="24"/>
          <w:szCs w:val="24"/>
        </w:rPr>
        <w:t>9: 34 en 40.</w:t>
      </w:r>
    </w:p>
    <w:p w:rsidR="00F23DD6" w:rsidRPr="00FE24D4" w:rsidRDefault="00F23DD6" w:rsidP="00F23DD6">
      <w:pPr>
        <w:pStyle w:val="Style3"/>
        <w:kinsoku w:val="0"/>
        <w:autoSpaceDE/>
        <w:autoSpaceDN/>
        <w:ind w:firstLine="720"/>
        <w:rPr>
          <w:rStyle w:val="CharacterStyle1"/>
          <w:rFonts w:ascii="Times New Roman" w:hAnsi="Times New Roman" w:cs="Times New Roman"/>
          <w:b w:val="0"/>
          <w:spacing w:val="-6"/>
          <w:sz w:val="24"/>
          <w:szCs w:val="24"/>
        </w:rPr>
      </w:pPr>
      <w:r w:rsidRPr="00FE24D4">
        <w:rPr>
          <w:rStyle w:val="CharacterStyle1"/>
          <w:rFonts w:ascii="Times New Roman" w:hAnsi="Times New Roman" w:cs="Times New Roman"/>
          <w:b w:val="0"/>
          <w:i/>
          <w:iCs/>
          <w:spacing w:val="-2"/>
          <w:sz w:val="24"/>
          <w:szCs w:val="24"/>
        </w:rPr>
        <w:t xml:space="preserve">Bezwaar 5. </w:t>
      </w:r>
      <w:r w:rsidRPr="00FE24D4">
        <w:rPr>
          <w:rStyle w:val="CharacterStyle1"/>
          <w:rFonts w:ascii="Times New Roman" w:hAnsi="Times New Roman" w:cs="Times New Roman"/>
          <w:b w:val="0"/>
          <w:spacing w:val="-2"/>
          <w:sz w:val="24"/>
          <w:szCs w:val="24"/>
        </w:rPr>
        <w:t>Sommige profeten hebben de gedachten en raadslagen van an</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5"/>
          <w:sz w:val="24"/>
          <w:szCs w:val="24"/>
        </w:rPr>
        <w:t xml:space="preserve">deren gezien, zoals Ahia die van de huisvrouw van Jerobeam, 1 Kon. 14 : 16; </w:t>
      </w:r>
      <w:r w:rsidRPr="00FE24D4">
        <w:rPr>
          <w:rStyle w:val="CharacterStyle1"/>
          <w:rFonts w:ascii="Times New Roman" w:hAnsi="Times New Roman" w:cs="Times New Roman"/>
          <w:b w:val="0"/>
          <w:sz w:val="24"/>
          <w:szCs w:val="24"/>
        </w:rPr>
        <w:t xml:space="preserve">Elisa die van de Syriërs, 2 Kon. 6 : 12; Petrus die van Ananias en Saffira, </w:t>
      </w:r>
      <w:r w:rsidRPr="00FE24D4">
        <w:rPr>
          <w:rStyle w:val="CharacterStyle1"/>
          <w:rFonts w:ascii="Times New Roman" w:hAnsi="Times New Roman" w:cs="Times New Roman"/>
          <w:b w:val="0"/>
          <w:spacing w:val="-7"/>
          <w:sz w:val="24"/>
          <w:szCs w:val="24"/>
        </w:rPr>
        <w:t xml:space="preserve">Hand. 5 : 3 en 8. Dus wordt de kennis van het hart door God aan de heiligen </w:t>
      </w:r>
      <w:r w:rsidRPr="00FE24D4">
        <w:rPr>
          <w:rStyle w:val="CharacterStyle1"/>
          <w:rFonts w:ascii="Times New Roman" w:hAnsi="Times New Roman" w:cs="Times New Roman"/>
          <w:b w:val="0"/>
          <w:spacing w:val="-6"/>
          <w:sz w:val="24"/>
          <w:szCs w:val="24"/>
        </w:rPr>
        <w:t>meegedeeld.</w:t>
      </w:r>
    </w:p>
    <w:p w:rsidR="00F23DD6" w:rsidRDefault="00F23DD6" w:rsidP="00F23DD6">
      <w:pPr>
        <w:pStyle w:val="Style3"/>
        <w:kinsoku w:val="0"/>
        <w:autoSpaceDE/>
        <w:autoSpaceDN/>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i/>
          <w:iCs/>
          <w:spacing w:val="-3"/>
          <w:sz w:val="24"/>
          <w:szCs w:val="24"/>
        </w:rPr>
        <w:t xml:space="preserve">Antwoord. </w:t>
      </w:r>
      <w:r w:rsidRPr="00FE24D4">
        <w:rPr>
          <w:rStyle w:val="CharacterStyle1"/>
          <w:rFonts w:ascii="Times New Roman" w:hAnsi="Times New Roman" w:cs="Times New Roman"/>
          <w:b w:val="0"/>
          <w:spacing w:val="-3"/>
          <w:sz w:val="24"/>
          <w:szCs w:val="24"/>
        </w:rPr>
        <w:t>1. Enkele weinige buitengewone voorbeelden maken nog geen re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2"/>
          <w:sz w:val="24"/>
          <w:szCs w:val="24"/>
        </w:rPr>
        <w:t>gel. 2. Zij wisten dat door de gave der profetie, en zij wisten het niet al</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1"/>
          <w:sz w:val="24"/>
          <w:szCs w:val="24"/>
        </w:rPr>
        <w:t>tijd, maar alleen dan, wanneer het voordeel der Kerk het vereiste. Ook wis</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2"/>
          <w:sz w:val="24"/>
          <w:szCs w:val="24"/>
        </w:rPr>
        <w:t xml:space="preserve">ten zij dat niet krachtens enig, hun ingestort vermogen, maar alleen op </w:t>
      </w:r>
      <w:r w:rsidRPr="00FE24D4">
        <w:rPr>
          <w:rStyle w:val="CharacterStyle1"/>
          <w:rFonts w:ascii="Times New Roman" w:hAnsi="Times New Roman" w:cs="Times New Roman"/>
          <w:b w:val="0"/>
          <w:spacing w:val="-4"/>
          <w:sz w:val="24"/>
          <w:szCs w:val="24"/>
        </w:rPr>
        <w:t xml:space="preserve">grond van een Goddelijke openbaring. Ook wisten zij niet alle dingen, maar </w:t>
      </w:r>
      <w:r w:rsidRPr="00FE24D4">
        <w:rPr>
          <w:rStyle w:val="CharacterStyle1"/>
          <w:rFonts w:ascii="Times New Roman" w:hAnsi="Times New Roman" w:cs="Times New Roman"/>
          <w:b w:val="0"/>
          <w:spacing w:val="2"/>
          <w:sz w:val="24"/>
          <w:szCs w:val="24"/>
        </w:rPr>
        <w:t xml:space="preserve">alleen hetgeen God hun wilde bekendmaken. En daaruit volgt dus echt </w:t>
      </w:r>
      <w:r w:rsidRPr="00FE24D4">
        <w:rPr>
          <w:rStyle w:val="CharacterStyle1"/>
          <w:rFonts w:ascii="Times New Roman" w:hAnsi="Times New Roman" w:cs="Times New Roman"/>
          <w:b w:val="0"/>
          <w:spacing w:val="-1"/>
          <w:sz w:val="24"/>
          <w:szCs w:val="24"/>
        </w:rPr>
        <w:t>niet, dat dus de heiligen, ook na hun dood, met de gave der profetie begif</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3"/>
          <w:sz w:val="24"/>
          <w:szCs w:val="24"/>
        </w:rPr>
        <w:t>tigd zijn, omdat men die in het eeuwige leven niet nodig zal hebben.</w:t>
      </w:r>
    </w:p>
    <w:p w:rsidR="00F23DD6" w:rsidRDefault="00F23DD6" w:rsidP="00F23DD6">
      <w:pPr>
        <w:pStyle w:val="Style3"/>
        <w:kinsoku w:val="0"/>
        <w:autoSpaceDE/>
        <w:autoSpaceDN/>
        <w:rPr>
          <w:rStyle w:val="CharacterStyle1"/>
          <w:rFonts w:ascii="Times New Roman" w:hAnsi="Times New Roman" w:cs="Times New Roman"/>
          <w:b w:val="0"/>
          <w:spacing w:val="-3"/>
          <w:sz w:val="24"/>
          <w:szCs w:val="24"/>
        </w:rPr>
      </w:pPr>
    </w:p>
    <w:p w:rsidR="00F23DD6" w:rsidRPr="00FE24D4" w:rsidRDefault="00F23DD6" w:rsidP="00F23DD6">
      <w:pPr>
        <w:pStyle w:val="Style3"/>
        <w:kinsoku w:val="0"/>
        <w:autoSpaceDE/>
        <w:autoSpaceDN/>
        <w:ind w:firstLine="720"/>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i/>
          <w:iCs/>
          <w:sz w:val="24"/>
          <w:szCs w:val="24"/>
        </w:rPr>
        <w:t xml:space="preserve">Bezwaar </w:t>
      </w:r>
      <w:r w:rsidRPr="00FE24D4">
        <w:rPr>
          <w:rStyle w:val="CharacterStyle1"/>
          <w:rFonts w:ascii="Times New Roman" w:hAnsi="Times New Roman" w:cs="Times New Roman"/>
          <w:b w:val="0"/>
          <w:sz w:val="24"/>
          <w:szCs w:val="24"/>
        </w:rPr>
        <w:t xml:space="preserve">6. De Engelen in de hemel verblijden zich over de bekering van </w:t>
      </w:r>
      <w:r w:rsidRPr="00FE24D4">
        <w:rPr>
          <w:rStyle w:val="CharacterStyle1"/>
          <w:rFonts w:ascii="Times New Roman" w:hAnsi="Times New Roman" w:cs="Times New Roman"/>
          <w:b w:val="0"/>
          <w:spacing w:val="-2"/>
          <w:sz w:val="24"/>
          <w:szCs w:val="24"/>
        </w:rPr>
        <w:t xml:space="preserve">één zondaar, Luk. 15 : 10; en in Dan. 9 : 23 en 10 : 11 noemt de Engel de </w:t>
      </w:r>
      <w:r w:rsidRPr="00FE24D4">
        <w:rPr>
          <w:rStyle w:val="CharacterStyle1"/>
          <w:rFonts w:ascii="Times New Roman" w:hAnsi="Times New Roman" w:cs="Times New Roman"/>
          <w:b w:val="0"/>
          <w:spacing w:val="-6"/>
          <w:sz w:val="24"/>
          <w:szCs w:val="24"/>
        </w:rPr>
        <w:t>profeet Daniël een „zeer gewenst man</w:t>
      </w:r>
      <w:r w:rsidR="00A52F69">
        <w:rPr>
          <w:rStyle w:val="CharacterStyle1"/>
          <w:rFonts w:ascii="Times New Roman" w:hAnsi="Times New Roman" w:cs="Times New Roman"/>
          <w:b w:val="0"/>
          <w:spacing w:val="-6"/>
          <w:sz w:val="24"/>
          <w:szCs w:val="24"/>
        </w:rPr>
        <w:t>”</w:t>
      </w:r>
      <w:r w:rsidRPr="00FE24D4">
        <w:rPr>
          <w:rStyle w:val="CharacterStyle1"/>
          <w:rFonts w:ascii="Times New Roman" w:hAnsi="Times New Roman" w:cs="Times New Roman"/>
          <w:b w:val="0"/>
          <w:spacing w:val="-6"/>
          <w:sz w:val="24"/>
          <w:szCs w:val="24"/>
        </w:rPr>
        <w:t xml:space="preserve"> Dus zien de Engelen, hoewel zij in de </w:t>
      </w:r>
      <w:r w:rsidRPr="00FE24D4">
        <w:rPr>
          <w:rStyle w:val="CharacterStyle1"/>
          <w:rFonts w:ascii="Times New Roman" w:hAnsi="Times New Roman" w:cs="Times New Roman"/>
          <w:b w:val="0"/>
          <w:spacing w:val="-3"/>
          <w:sz w:val="24"/>
          <w:szCs w:val="24"/>
        </w:rPr>
        <w:t xml:space="preserve">hemel zijn, de boetvaardigheid in de harten der mensen, die op de aarde zijn, </w:t>
      </w:r>
      <w:r w:rsidRPr="00FE24D4">
        <w:rPr>
          <w:rStyle w:val="CharacterStyle1"/>
          <w:rFonts w:ascii="Times New Roman" w:hAnsi="Times New Roman" w:cs="Times New Roman"/>
          <w:b w:val="0"/>
          <w:sz w:val="24"/>
          <w:szCs w:val="24"/>
        </w:rPr>
        <w:t>en ook de begeerten van degenen die bidden.</w:t>
      </w:r>
    </w:p>
    <w:p w:rsidR="00F23DD6" w:rsidRDefault="00F23DD6" w:rsidP="00F23DD6">
      <w:pPr>
        <w:pStyle w:val="Style3"/>
        <w:kinsoku w:val="0"/>
        <w:autoSpaceDE/>
        <w:autoSpaceDN/>
        <w:rPr>
          <w:rStyle w:val="CharacterStyle1"/>
          <w:rFonts w:ascii="Times New Roman" w:hAnsi="Times New Roman" w:cs="Times New Roman"/>
          <w:b w:val="0"/>
          <w:spacing w:val="-8"/>
          <w:sz w:val="24"/>
          <w:szCs w:val="24"/>
        </w:rPr>
      </w:pPr>
      <w:r w:rsidRPr="00FE24D4">
        <w:rPr>
          <w:rStyle w:val="CharacterStyle1"/>
          <w:rFonts w:ascii="Times New Roman" w:hAnsi="Times New Roman" w:cs="Times New Roman"/>
          <w:b w:val="0"/>
          <w:i/>
          <w:iCs/>
          <w:spacing w:val="-4"/>
          <w:sz w:val="24"/>
          <w:szCs w:val="24"/>
        </w:rPr>
        <w:t xml:space="preserve">Antwoord. </w:t>
      </w:r>
      <w:r w:rsidRPr="00FE24D4">
        <w:rPr>
          <w:rStyle w:val="CharacterStyle1"/>
          <w:rFonts w:ascii="Times New Roman" w:hAnsi="Times New Roman" w:cs="Times New Roman"/>
          <w:b w:val="0"/>
          <w:spacing w:val="-4"/>
          <w:sz w:val="24"/>
          <w:szCs w:val="24"/>
        </w:rPr>
        <w:t>Datgene wat door verschillende oorzaken kan voortgebracht wor</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z w:val="24"/>
          <w:szCs w:val="24"/>
        </w:rPr>
        <w:t>den, dat wordt ten onrechte aan één oorzaak alleen toegeschreven. Want het is niet nodig, dat de Engelen de boetvaardigheid van de zondaars pre</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4"/>
          <w:sz w:val="24"/>
          <w:szCs w:val="24"/>
        </w:rPr>
        <w:t xml:space="preserve">cies hebben te weten, door het kennen der harten, omdat zij die wel kunnen </w:t>
      </w:r>
      <w:r w:rsidRPr="00FE24D4">
        <w:rPr>
          <w:rStyle w:val="CharacterStyle1"/>
          <w:rFonts w:ascii="Times New Roman" w:hAnsi="Times New Roman" w:cs="Times New Roman"/>
          <w:b w:val="0"/>
          <w:spacing w:val="-8"/>
          <w:sz w:val="24"/>
          <w:szCs w:val="24"/>
        </w:rPr>
        <w:t xml:space="preserve">weten op grond van de werkingen en tekenen, of krachtens Gods openbaring. </w:t>
      </w:r>
    </w:p>
    <w:p w:rsidR="00F23DD6" w:rsidRDefault="00F23DD6" w:rsidP="00F23DD6">
      <w:pPr>
        <w:pStyle w:val="Style3"/>
        <w:kinsoku w:val="0"/>
        <w:autoSpaceDE/>
        <w:autoSpaceDN/>
        <w:rPr>
          <w:rStyle w:val="CharacterStyle1"/>
          <w:rFonts w:ascii="Times New Roman" w:hAnsi="Times New Roman" w:cs="Times New Roman"/>
          <w:b w:val="0"/>
          <w:spacing w:val="-8"/>
          <w:sz w:val="24"/>
          <w:szCs w:val="24"/>
        </w:rPr>
      </w:pPr>
    </w:p>
    <w:p w:rsidR="00F23DD6" w:rsidRPr="00FE24D4" w:rsidRDefault="00F23DD6" w:rsidP="00F23DD6">
      <w:pPr>
        <w:pStyle w:val="Style3"/>
        <w:kinsoku w:val="0"/>
        <w:autoSpaceDE/>
        <w:autoSpaceDN/>
        <w:ind w:firstLine="720"/>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i/>
          <w:iCs/>
          <w:spacing w:val="-2"/>
          <w:sz w:val="24"/>
          <w:szCs w:val="24"/>
        </w:rPr>
        <w:t xml:space="preserve">Bezwaar </w:t>
      </w:r>
      <w:r w:rsidRPr="00FE24D4">
        <w:rPr>
          <w:rStyle w:val="CharacterStyle1"/>
          <w:rFonts w:ascii="Times New Roman" w:hAnsi="Times New Roman" w:cs="Times New Roman"/>
          <w:b w:val="0"/>
          <w:spacing w:val="-2"/>
          <w:sz w:val="24"/>
          <w:szCs w:val="24"/>
        </w:rPr>
        <w:t xml:space="preserve">7. De ziel van de Rijke man </w:t>
      </w:r>
      <w:r>
        <w:rPr>
          <w:rStyle w:val="CharacterStyle1"/>
          <w:rFonts w:ascii="Times New Roman" w:hAnsi="Times New Roman" w:cs="Times New Roman"/>
          <w:b w:val="0"/>
          <w:spacing w:val="-2"/>
          <w:sz w:val="24"/>
          <w:szCs w:val="24"/>
        </w:rPr>
        <w:t xml:space="preserve">(letterlijk: brasser) </w:t>
      </w:r>
      <w:r w:rsidRPr="00FE24D4">
        <w:rPr>
          <w:rStyle w:val="CharacterStyle1"/>
          <w:rFonts w:ascii="Times New Roman" w:hAnsi="Times New Roman" w:cs="Times New Roman"/>
          <w:b w:val="0"/>
          <w:spacing w:val="-2"/>
          <w:sz w:val="24"/>
          <w:szCs w:val="24"/>
        </w:rPr>
        <w:t>heeft, toen hij in de hel was, Abra</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5"/>
          <w:sz w:val="24"/>
          <w:szCs w:val="24"/>
        </w:rPr>
        <w:t xml:space="preserve">ham en Lazarus in de hemel gezien, heeft Abraham aangeroepen, en heeft ge </w:t>
      </w:r>
      <w:r w:rsidRPr="00FE24D4">
        <w:rPr>
          <w:rStyle w:val="CharacterStyle1"/>
          <w:rFonts w:ascii="Times New Roman" w:hAnsi="Times New Roman" w:cs="Times New Roman"/>
          <w:b w:val="0"/>
          <w:spacing w:val="1"/>
          <w:sz w:val="24"/>
          <w:szCs w:val="24"/>
        </w:rPr>
        <w:t xml:space="preserve">weten van de staat van zijn vijf broers in dit leven (Luk. 16 : 23v., 27v.). </w:t>
      </w:r>
      <w:r w:rsidRPr="00FE24D4">
        <w:rPr>
          <w:rStyle w:val="CharacterStyle1"/>
          <w:rFonts w:ascii="Times New Roman" w:hAnsi="Times New Roman" w:cs="Times New Roman"/>
          <w:b w:val="0"/>
          <w:spacing w:val="4"/>
          <w:sz w:val="24"/>
          <w:szCs w:val="24"/>
        </w:rPr>
        <w:t>Dus zien de zielen der heiligen in de hemel ook de staat en de begeer</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2"/>
          <w:sz w:val="24"/>
          <w:szCs w:val="24"/>
        </w:rPr>
        <w:t>ten van hen, die op de aarde verkeren.</w:t>
      </w:r>
    </w:p>
    <w:p w:rsidR="00F23DD6" w:rsidRDefault="00F23DD6" w:rsidP="00F23DD6">
      <w:pPr>
        <w:pStyle w:val="Style3"/>
        <w:kinsoku w:val="0"/>
        <w:autoSpaceDE/>
        <w:autoSpaceDN/>
        <w:spacing w:after="216" w:line="232" w:lineRule="auto"/>
        <w:rPr>
          <w:rStyle w:val="CharacterStyle1"/>
          <w:rFonts w:ascii="Times New Roman" w:hAnsi="Times New Roman" w:cs="Times New Roman"/>
          <w:b w:val="0"/>
          <w:spacing w:val="-5"/>
          <w:sz w:val="24"/>
          <w:szCs w:val="24"/>
        </w:rPr>
      </w:pPr>
      <w:r w:rsidRPr="00FE24D4">
        <w:rPr>
          <w:rStyle w:val="CharacterStyle1"/>
          <w:rFonts w:ascii="Times New Roman" w:hAnsi="Times New Roman" w:cs="Times New Roman"/>
          <w:b w:val="0"/>
          <w:i/>
          <w:iCs/>
          <w:spacing w:val="-1"/>
          <w:sz w:val="24"/>
          <w:szCs w:val="24"/>
        </w:rPr>
        <w:t xml:space="preserve">Antwoord. </w:t>
      </w:r>
      <w:r w:rsidRPr="00FE24D4">
        <w:rPr>
          <w:rStyle w:val="CharacterStyle1"/>
          <w:rFonts w:ascii="Times New Roman" w:hAnsi="Times New Roman" w:cs="Times New Roman"/>
          <w:b w:val="0"/>
          <w:spacing w:val="-1"/>
          <w:sz w:val="24"/>
          <w:szCs w:val="24"/>
        </w:rPr>
        <w:t>1. Op grond van allegorieën en gelijkenissen (of parabelen) kun</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z w:val="24"/>
          <w:szCs w:val="24"/>
        </w:rPr>
        <w:t>nen geen hoofdpunten der leer worden samengesteld. En dat dit een al</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3"/>
          <w:sz w:val="24"/>
          <w:szCs w:val="24"/>
        </w:rPr>
        <w:t xml:space="preserve">legorie is, d.w.z. bij wijze van gelijkenis gesproken en in een geestelijke </w:t>
      </w:r>
      <w:r w:rsidRPr="00FE24D4">
        <w:rPr>
          <w:rStyle w:val="CharacterStyle1"/>
          <w:rFonts w:ascii="Times New Roman" w:hAnsi="Times New Roman" w:cs="Times New Roman"/>
          <w:b w:val="0"/>
          <w:spacing w:val="1"/>
          <w:sz w:val="24"/>
          <w:szCs w:val="24"/>
        </w:rPr>
        <w:t xml:space="preserve">zin te verstaan is, namelijk dat Christus daardoor heeft willen uitdrukken </w:t>
      </w:r>
      <w:r w:rsidRPr="00FE24D4">
        <w:rPr>
          <w:rStyle w:val="CharacterStyle1"/>
          <w:rFonts w:ascii="Times New Roman" w:hAnsi="Times New Roman" w:cs="Times New Roman"/>
          <w:b w:val="0"/>
          <w:sz w:val="24"/>
          <w:szCs w:val="24"/>
        </w:rPr>
        <w:t>de gedachten, pijnen en de staat der goddelozen in de straffen</w:t>
      </w:r>
      <w:r>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geven de </w:t>
      </w:r>
      <w:r w:rsidRPr="00FE24D4">
        <w:rPr>
          <w:rStyle w:val="CharacterStyle1"/>
          <w:rFonts w:ascii="Times New Roman" w:hAnsi="Times New Roman" w:cs="Times New Roman"/>
          <w:b w:val="0"/>
          <w:spacing w:val="2"/>
          <w:sz w:val="24"/>
          <w:szCs w:val="24"/>
        </w:rPr>
        <w:t xml:space="preserve">delen van de gelijkenis voldoende te kennen; en dat getuigt Irenaeus lib. </w:t>
      </w:r>
      <w:r w:rsidRPr="00FE24D4">
        <w:rPr>
          <w:rStyle w:val="CharacterStyle1"/>
          <w:rFonts w:ascii="Times New Roman" w:hAnsi="Times New Roman" w:cs="Times New Roman"/>
          <w:b w:val="0"/>
          <w:spacing w:val="-2"/>
          <w:sz w:val="24"/>
          <w:szCs w:val="24"/>
        </w:rPr>
        <w:t xml:space="preserve">4, cap. 4. 2. En al waren dan ook die dingen zo geschied, zoals ze verteld </w:t>
      </w:r>
      <w:r w:rsidRPr="00FE24D4">
        <w:rPr>
          <w:rStyle w:val="CharacterStyle1"/>
          <w:rFonts w:ascii="Times New Roman" w:hAnsi="Times New Roman" w:cs="Times New Roman"/>
          <w:b w:val="0"/>
          <w:spacing w:val="-3"/>
          <w:sz w:val="24"/>
          <w:szCs w:val="24"/>
        </w:rPr>
        <w:t xml:space="preserve">worden, dan zou men hier toch nog niet uit kunnen bewijzen, dat de heiligen </w:t>
      </w:r>
      <w:r w:rsidRPr="00FE24D4">
        <w:rPr>
          <w:rStyle w:val="CharacterStyle1"/>
          <w:rFonts w:ascii="Times New Roman" w:hAnsi="Times New Roman" w:cs="Times New Roman"/>
          <w:b w:val="0"/>
          <w:spacing w:val="-1"/>
          <w:sz w:val="24"/>
          <w:szCs w:val="24"/>
        </w:rPr>
        <w:t xml:space="preserve">de harten kennen. Want er staat niet geschreven, dat Abraham of de Rijke </w:t>
      </w:r>
      <w:r w:rsidRPr="00FE24D4">
        <w:rPr>
          <w:rStyle w:val="CharacterStyle1"/>
          <w:rFonts w:ascii="Times New Roman" w:hAnsi="Times New Roman" w:cs="Times New Roman"/>
          <w:b w:val="0"/>
          <w:sz w:val="24"/>
          <w:szCs w:val="24"/>
        </w:rPr>
        <w:t>man elkaars verborgen gedachten gekend hebben, maar dat zij die uit el</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5"/>
          <w:sz w:val="24"/>
          <w:szCs w:val="24"/>
        </w:rPr>
        <w:t xml:space="preserve">kaars woorden opgemaakt hebben. Ook werd de Rijke man niet verhoord. </w:t>
      </w:r>
    </w:p>
    <w:p w:rsidR="00F23DD6" w:rsidRDefault="00F23DD6" w:rsidP="00F23DD6">
      <w:pPr>
        <w:pStyle w:val="Style3"/>
        <w:kinsoku w:val="0"/>
        <w:autoSpaceDE/>
        <w:autoSpaceDN/>
        <w:spacing w:after="216" w:line="232" w:lineRule="auto"/>
        <w:ind w:firstLine="720"/>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i/>
          <w:iCs/>
          <w:spacing w:val="-2"/>
          <w:sz w:val="24"/>
          <w:szCs w:val="24"/>
        </w:rPr>
        <w:t xml:space="preserve">Bezwaar 8. </w:t>
      </w:r>
      <w:r w:rsidRPr="00FE24D4">
        <w:rPr>
          <w:rStyle w:val="CharacterStyle1"/>
          <w:rFonts w:ascii="Times New Roman" w:hAnsi="Times New Roman" w:cs="Times New Roman"/>
          <w:b w:val="0"/>
          <w:spacing w:val="-2"/>
          <w:sz w:val="24"/>
          <w:szCs w:val="24"/>
        </w:rPr>
        <w:t>Christus weet alle dingen naar Zijn menselijke natuur. Dus kun</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z w:val="24"/>
          <w:szCs w:val="24"/>
        </w:rPr>
        <w:t>nen ook de heiligen alle dingen weten.</w:t>
      </w:r>
    </w:p>
    <w:p w:rsidR="00F23DD6" w:rsidRDefault="00F23DD6" w:rsidP="00F23DD6">
      <w:pPr>
        <w:pStyle w:val="Style3"/>
        <w:kinsoku w:val="0"/>
        <w:autoSpaceDE/>
        <w:autoSpaceDN/>
        <w:spacing w:after="216" w:line="232" w:lineRule="auto"/>
        <w:rPr>
          <w:rStyle w:val="CharacterStyle1"/>
          <w:rFonts w:ascii="Times New Roman" w:hAnsi="Times New Roman" w:cs="Times New Roman"/>
          <w:b w:val="0"/>
          <w:spacing w:val="-4"/>
          <w:sz w:val="24"/>
          <w:szCs w:val="24"/>
        </w:rPr>
      </w:pPr>
      <w:r w:rsidRPr="00FB0C07">
        <w:rPr>
          <w:rStyle w:val="CharacterStyle1"/>
          <w:rFonts w:ascii="Times New Roman" w:hAnsi="Times New Roman" w:cs="Times New Roman"/>
          <w:b w:val="0"/>
          <w:i/>
          <w:iCs/>
          <w:sz w:val="24"/>
          <w:szCs w:val="24"/>
        </w:rPr>
        <w:t>A</w:t>
      </w:r>
      <w:r w:rsidRPr="00FE24D4">
        <w:rPr>
          <w:rStyle w:val="CharacterStyle1"/>
          <w:rFonts w:ascii="Times New Roman" w:hAnsi="Times New Roman" w:cs="Times New Roman"/>
          <w:b w:val="0"/>
          <w:i/>
          <w:iCs/>
          <w:spacing w:val="-1"/>
          <w:sz w:val="24"/>
          <w:szCs w:val="24"/>
        </w:rPr>
        <w:t>ntw</w:t>
      </w:r>
      <w:r>
        <w:rPr>
          <w:rStyle w:val="CharacterStyle1"/>
          <w:rFonts w:ascii="Times New Roman" w:hAnsi="Times New Roman" w:cs="Times New Roman"/>
          <w:b w:val="0"/>
          <w:i/>
          <w:iCs/>
          <w:spacing w:val="-1"/>
          <w:sz w:val="24"/>
          <w:szCs w:val="24"/>
        </w:rPr>
        <w:t>o</w:t>
      </w:r>
      <w:r w:rsidRPr="00FE24D4">
        <w:rPr>
          <w:rStyle w:val="CharacterStyle1"/>
          <w:rFonts w:ascii="Times New Roman" w:hAnsi="Times New Roman" w:cs="Times New Roman"/>
          <w:b w:val="0"/>
          <w:i/>
          <w:iCs/>
          <w:spacing w:val="-1"/>
          <w:sz w:val="24"/>
          <w:szCs w:val="24"/>
        </w:rPr>
        <w:t xml:space="preserve">ord. </w:t>
      </w:r>
      <w:r w:rsidRPr="00FE24D4">
        <w:rPr>
          <w:rStyle w:val="CharacterStyle1"/>
          <w:rFonts w:ascii="Times New Roman" w:hAnsi="Times New Roman" w:cs="Times New Roman"/>
          <w:b w:val="0"/>
          <w:spacing w:val="-1"/>
          <w:sz w:val="24"/>
          <w:szCs w:val="24"/>
        </w:rPr>
        <w:t xml:space="preserve">Er bestaat een groot verschil tussen de Mens Christus en de </w:t>
      </w:r>
      <w:r w:rsidRPr="00FE24D4">
        <w:rPr>
          <w:rStyle w:val="CharacterStyle1"/>
          <w:rFonts w:ascii="Times New Roman" w:hAnsi="Times New Roman" w:cs="Times New Roman"/>
          <w:b w:val="0"/>
          <w:spacing w:val="1"/>
          <w:sz w:val="24"/>
          <w:szCs w:val="24"/>
        </w:rPr>
        <w:t>heiligen. Christus' menselijke verstand weet en verstaat, en ook Zijn li</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2"/>
          <w:sz w:val="24"/>
          <w:szCs w:val="24"/>
        </w:rPr>
        <w:t>chamelijke oren en ogen horen en zien alle dingen, die Hij naar Zijn menselij</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z w:val="24"/>
          <w:szCs w:val="24"/>
        </w:rPr>
        <w:t xml:space="preserve">ke natuur, zonder overdenking of behulp van de uiterlijke zintuigen, wil begrijpen omwille van de Godheid, Die aan de menselijke natuur (die met </w:t>
      </w:r>
      <w:r w:rsidRPr="00FE24D4">
        <w:rPr>
          <w:rStyle w:val="CharacterStyle1"/>
          <w:rFonts w:ascii="Times New Roman" w:hAnsi="Times New Roman" w:cs="Times New Roman"/>
          <w:b w:val="0"/>
          <w:spacing w:val="-1"/>
          <w:sz w:val="24"/>
          <w:szCs w:val="24"/>
        </w:rPr>
        <w:t xml:space="preserve">Haar personeel verenigd is) deze dingen te kennen geeft, of ook door de </w:t>
      </w:r>
      <w:r w:rsidRPr="00FE24D4">
        <w:rPr>
          <w:rStyle w:val="CharacterStyle1"/>
          <w:rFonts w:ascii="Times New Roman" w:hAnsi="Times New Roman" w:cs="Times New Roman"/>
          <w:b w:val="0"/>
          <w:spacing w:val="4"/>
          <w:sz w:val="24"/>
          <w:szCs w:val="24"/>
        </w:rPr>
        <w:t>uiterlijke zintuigen van zeer verre plaatsen deze dingen laat zien of ho</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1"/>
          <w:sz w:val="24"/>
          <w:szCs w:val="24"/>
        </w:rPr>
        <w:t xml:space="preserve">ren. Maar dat alle dingen aan Engelen en heiligen geopenbaard zouden </w:t>
      </w:r>
      <w:r w:rsidRPr="00FE24D4">
        <w:rPr>
          <w:rStyle w:val="CharacterStyle1"/>
          <w:rFonts w:ascii="Times New Roman" w:hAnsi="Times New Roman" w:cs="Times New Roman"/>
          <w:b w:val="0"/>
          <w:spacing w:val="-6"/>
          <w:sz w:val="24"/>
          <w:szCs w:val="24"/>
        </w:rPr>
        <w:t>worden, die aan het menselijke verstand van Christus door Zijn Godheid ge</w:t>
      </w:r>
      <w:r w:rsidRPr="00FE24D4">
        <w:rPr>
          <w:rStyle w:val="CharacterStyle1"/>
          <w:rFonts w:ascii="Times New Roman" w:hAnsi="Times New Roman" w:cs="Times New Roman"/>
          <w:b w:val="0"/>
          <w:spacing w:val="-6"/>
          <w:sz w:val="24"/>
          <w:szCs w:val="24"/>
        </w:rPr>
        <w:softHyphen/>
      </w:r>
      <w:r w:rsidRPr="00FE24D4">
        <w:rPr>
          <w:rStyle w:val="CharacterStyle1"/>
          <w:rFonts w:ascii="Times New Roman" w:hAnsi="Times New Roman" w:cs="Times New Roman"/>
          <w:b w:val="0"/>
          <w:spacing w:val="-4"/>
          <w:sz w:val="24"/>
          <w:szCs w:val="24"/>
        </w:rPr>
        <w:t xml:space="preserve">openbaard worden, zullen zij nooit uit de Heilige Schrift aantonen kunnen. </w:t>
      </w:r>
    </w:p>
    <w:p w:rsidR="00F23DD6" w:rsidRDefault="00F23DD6" w:rsidP="00F23DD6">
      <w:pPr>
        <w:pStyle w:val="Style3"/>
        <w:kinsoku w:val="0"/>
        <w:autoSpaceDE/>
        <w:autoSpaceDN/>
        <w:spacing w:after="216" w:line="232" w:lineRule="auto"/>
        <w:ind w:firstLine="720"/>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i/>
          <w:iCs/>
          <w:spacing w:val="-1"/>
          <w:sz w:val="24"/>
          <w:szCs w:val="24"/>
        </w:rPr>
        <w:t xml:space="preserve">Bezwaar </w:t>
      </w:r>
      <w:r w:rsidRPr="00FE24D4">
        <w:rPr>
          <w:rStyle w:val="CharacterStyle1"/>
          <w:rFonts w:ascii="Times New Roman" w:hAnsi="Times New Roman" w:cs="Times New Roman"/>
          <w:b w:val="0"/>
          <w:spacing w:val="-1"/>
          <w:sz w:val="24"/>
          <w:szCs w:val="24"/>
        </w:rPr>
        <w:t xml:space="preserve">9. De afbeeldingen van alle dingen verschijnen in het Goddelijke </w:t>
      </w:r>
      <w:r w:rsidRPr="00FE24D4">
        <w:rPr>
          <w:rStyle w:val="CharacterStyle1"/>
          <w:rFonts w:ascii="Times New Roman" w:hAnsi="Times New Roman" w:cs="Times New Roman"/>
          <w:b w:val="0"/>
          <w:spacing w:val="-6"/>
          <w:sz w:val="24"/>
          <w:szCs w:val="24"/>
        </w:rPr>
        <w:t xml:space="preserve">Wezen als in een spiegel. En </w:t>
      </w:r>
      <w:r w:rsidR="00A52F69">
        <w:rPr>
          <w:rStyle w:val="CharacterStyle1"/>
          <w:rFonts w:ascii="Times New Roman" w:hAnsi="Times New Roman" w:cs="Times New Roman"/>
          <w:b w:val="0"/>
          <w:spacing w:val="-6"/>
          <w:sz w:val="24"/>
          <w:szCs w:val="24"/>
        </w:rPr>
        <w:t>“</w:t>
      </w:r>
      <w:r w:rsidRPr="00FE24D4">
        <w:rPr>
          <w:rStyle w:val="CharacterStyle1"/>
          <w:rFonts w:ascii="Times New Roman" w:hAnsi="Times New Roman" w:cs="Times New Roman"/>
          <w:b w:val="0"/>
          <w:spacing w:val="-6"/>
          <w:sz w:val="24"/>
          <w:szCs w:val="24"/>
        </w:rPr>
        <w:t xml:space="preserve">de Engelen en zalige mensen aanschouwen het </w:t>
      </w:r>
      <w:r w:rsidRPr="00FE24D4">
        <w:rPr>
          <w:rStyle w:val="CharacterStyle1"/>
          <w:rFonts w:ascii="Times New Roman" w:hAnsi="Times New Roman" w:cs="Times New Roman"/>
          <w:b w:val="0"/>
          <w:spacing w:val="-2"/>
          <w:sz w:val="24"/>
          <w:szCs w:val="24"/>
        </w:rPr>
        <w:t xml:space="preserve">Goddelijke Wezen, zoals geschreven staat in Matth. 18 : 10: „Hun Engelen in </w:t>
      </w:r>
      <w:r w:rsidRPr="00FE24D4">
        <w:rPr>
          <w:rStyle w:val="CharacterStyle1"/>
          <w:rFonts w:ascii="Times New Roman" w:hAnsi="Times New Roman" w:cs="Times New Roman"/>
          <w:b w:val="0"/>
          <w:sz w:val="24"/>
          <w:szCs w:val="24"/>
        </w:rPr>
        <w:t>de hemelen zien altijd het aangezicht Mijns Vaders, Die in de hemelen is</w:t>
      </w:r>
      <w:r>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w:t>
      </w:r>
      <w:r w:rsidRPr="00FE24D4">
        <w:rPr>
          <w:rStyle w:val="CharacterStyle1"/>
          <w:rFonts w:ascii="Times New Roman" w:hAnsi="Times New Roman" w:cs="Times New Roman"/>
          <w:b w:val="0"/>
          <w:spacing w:val="-1"/>
          <w:sz w:val="24"/>
          <w:szCs w:val="24"/>
        </w:rPr>
        <w:t xml:space="preserve">Dus zien zij in de spiegel der Godheid, wat wij doen, lijden, denken enz. </w:t>
      </w:r>
    </w:p>
    <w:p w:rsidR="00F23DD6" w:rsidRPr="00FE24D4" w:rsidRDefault="00F23DD6" w:rsidP="00F23DD6">
      <w:pPr>
        <w:pStyle w:val="Style3"/>
        <w:kinsoku w:val="0"/>
        <w:autoSpaceDE/>
        <w:autoSpaceDN/>
        <w:spacing w:after="216" w:line="232" w:lineRule="auto"/>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i/>
          <w:iCs/>
          <w:spacing w:val="3"/>
          <w:sz w:val="24"/>
          <w:szCs w:val="24"/>
        </w:rPr>
        <w:t xml:space="preserve">Antwoord. </w:t>
      </w:r>
      <w:r w:rsidRPr="00FE24D4">
        <w:rPr>
          <w:rStyle w:val="CharacterStyle1"/>
          <w:rFonts w:ascii="Times New Roman" w:hAnsi="Times New Roman" w:cs="Times New Roman"/>
          <w:b w:val="0"/>
          <w:spacing w:val="3"/>
          <w:sz w:val="24"/>
          <w:szCs w:val="24"/>
        </w:rPr>
        <w:t>1. Dat de afbeeldingen van alle dingen in het Goddelijke We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z w:val="24"/>
          <w:szCs w:val="24"/>
        </w:rPr>
        <w:t xml:space="preserve">zen als in een spiegel verschijnen, is onzeker, en kan uit de Heilige Schrift </w:t>
      </w:r>
      <w:r w:rsidRPr="00FE24D4">
        <w:rPr>
          <w:rStyle w:val="CharacterStyle1"/>
          <w:rFonts w:ascii="Times New Roman" w:hAnsi="Times New Roman" w:cs="Times New Roman"/>
          <w:b w:val="0"/>
          <w:spacing w:val="-4"/>
          <w:sz w:val="24"/>
          <w:szCs w:val="24"/>
        </w:rPr>
        <w:t>niet bewezen worden. 2. En dat de Engelen het Goddelijke Wezen zo aan</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2"/>
          <w:sz w:val="24"/>
          <w:szCs w:val="24"/>
        </w:rPr>
        <w:t xml:space="preserve">schouwen, is ook niet waar, aangezien er geschreven staat: „Niemand heeft </w:t>
      </w:r>
      <w:r w:rsidRPr="00FE24D4">
        <w:rPr>
          <w:rStyle w:val="CharacterStyle1"/>
          <w:rFonts w:ascii="Times New Roman" w:hAnsi="Times New Roman" w:cs="Times New Roman"/>
          <w:b w:val="0"/>
          <w:spacing w:val="-3"/>
          <w:sz w:val="24"/>
          <w:szCs w:val="24"/>
        </w:rPr>
        <w:t>ooit God gezien</w:t>
      </w:r>
      <w:r w:rsidR="00A52F69">
        <w:rPr>
          <w:rStyle w:val="CharacterStyle1"/>
          <w:rFonts w:ascii="Times New Roman" w:hAnsi="Times New Roman" w:cs="Times New Roman"/>
          <w:b w:val="0"/>
          <w:spacing w:val="-3"/>
          <w:sz w:val="24"/>
          <w:szCs w:val="24"/>
        </w:rPr>
        <w:t>”</w:t>
      </w:r>
      <w:r w:rsidRPr="00FE24D4">
        <w:rPr>
          <w:rStyle w:val="CharacterStyle1"/>
          <w:rFonts w:ascii="Times New Roman" w:hAnsi="Times New Roman" w:cs="Times New Roman"/>
          <w:b w:val="0"/>
          <w:spacing w:val="-3"/>
          <w:sz w:val="24"/>
          <w:szCs w:val="24"/>
        </w:rPr>
        <w:t>, Joh. 1 : 18. 3. Hoewel de Engelen en de heiligen in de he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1"/>
          <w:sz w:val="24"/>
          <w:szCs w:val="24"/>
        </w:rPr>
        <w:t xml:space="preserve">mel een zeer verheven wetenschap genieten, moet men toch niet verzinnen, </w:t>
      </w:r>
      <w:r w:rsidRPr="00FE24D4">
        <w:rPr>
          <w:rStyle w:val="CharacterStyle1"/>
          <w:rFonts w:ascii="Times New Roman" w:hAnsi="Times New Roman" w:cs="Times New Roman"/>
          <w:b w:val="0"/>
          <w:sz w:val="24"/>
          <w:szCs w:val="24"/>
        </w:rPr>
        <w:t xml:space="preserve">dat zij op een natuurlijke wijze alle dingen die in God zijn, doorzien. Want </w:t>
      </w:r>
      <w:r w:rsidRPr="00FE24D4">
        <w:rPr>
          <w:rStyle w:val="CharacterStyle1"/>
          <w:rFonts w:ascii="Times New Roman" w:hAnsi="Times New Roman" w:cs="Times New Roman"/>
          <w:b w:val="0"/>
          <w:spacing w:val="1"/>
          <w:sz w:val="24"/>
          <w:szCs w:val="24"/>
        </w:rPr>
        <w:t xml:space="preserve">dan zou hun wijsheid aan die van God precies gelijk zijn, en dat is zeer </w:t>
      </w:r>
      <w:r w:rsidRPr="00FE24D4">
        <w:rPr>
          <w:rStyle w:val="CharacterStyle1"/>
          <w:rFonts w:ascii="Times New Roman" w:hAnsi="Times New Roman" w:cs="Times New Roman"/>
          <w:b w:val="0"/>
          <w:sz w:val="24"/>
          <w:szCs w:val="24"/>
        </w:rPr>
        <w:t xml:space="preserve">ongerijmd en in strijd met de uitspraken van de Heilige Schrift, omdat van </w:t>
      </w:r>
      <w:r w:rsidRPr="00FE24D4">
        <w:rPr>
          <w:rStyle w:val="CharacterStyle1"/>
          <w:rFonts w:ascii="Times New Roman" w:hAnsi="Times New Roman" w:cs="Times New Roman"/>
          <w:b w:val="0"/>
          <w:spacing w:val="-2"/>
          <w:sz w:val="24"/>
          <w:szCs w:val="24"/>
        </w:rPr>
        <w:t>de Engelen geschreven staat, Mark</w:t>
      </w:r>
      <w:r>
        <w:rPr>
          <w:rStyle w:val="CharacterStyle1"/>
          <w:rFonts w:ascii="Times New Roman" w:hAnsi="Times New Roman" w:cs="Times New Roman"/>
          <w:b w:val="0"/>
          <w:spacing w:val="-2"/>
          <w:sz w:val="24"/>
          <w:szCs w:val="24"/>
        </w:rPr>
        <w:t>us</w:t>
      </w:r>
      <w:r w:rsidRPr="00FE24D4">
        <w:rPr>
          <w:rStyle w:val="CharacterStyle1"/>
          <w:rFonts w:ascii="Times New Roman" w:hAnsi="Times New Roman" w:cs="Times New Roman"/>
          <w:b w:val="0"/>
          <w:spacing w:val="-2"/>
          <w:sz w:val="24"/>
          <w:szCs w:val="24"/>
        </w:rPr>
        <w:t xml:space="preserve"> 13 : 32, dat zij de dag des oordeels niet </w:t>
      </w:r>
      <w:r w:rsidRPr="00FE24D4">
        <w:rPr>
          <w:rStyle w:val="CharacterStyle1"/>
          <w:rFonts w:ascii="Times New Roman" w:hAnsi="Times New Roman" w:cs="Times New Roman"/>
          <w:b w:val="0"/>
          <w:spacing w:val="1"/>
          <w:sz w:val="24"/>
          <w:szCs w:val="24"/>
        </w:rPr>
        <w:t xml:space="preserve">weten. En het is zeker, dat God aan een iegelijk, zowel in de hemel als op </w:t>
      </w:r>
      <w:r w:rsidRPr="00FE24D4">
        <w:rPr>
          <w:rStyle w:val="CharacterStyle1"/>
          <w:rFonts w:ascii="Times New Roman" w:hAnsi="Times New Roman" w:cs="Times New Roman"/>
          <w:b w:val="0"/>
          <w:sz w:val="24"/>
          <w:szCs w:val="24"/>
        </w:rPr>
        <w:t>de aarde, naar Zijn welbehagen zoveel openbaart als Hem behaagt.</w:t>
      </w:r>
    </w:p>
    <w:p w:rsidR="00F23DD6" w:rsidRPr="00FE24D4" w:rsidRDefault="00F23DD6" w:rsidP="00F23DD6">
      <w:pPr>
        <w:pStyle w:val="Style3"/>
        <w:kinsoku w:val="0"/>
        <w:autoSpaceDE/>
        <w:autoSpaceDN/>
        <w:ind w:firstLine="720"/>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i/>
          <w:iCs/>
          <w:spacing w:val="1"/>
          <w:sz w:val="24"/>
          <w:szCs w:val="24"/>
        </w:rPr>
        <w:t xml:space="preserve">Bezwaar 10. </w:t>
      </w:r>
      <w:r w:rsidRPr="00FE24D4">
        <w:rPr>
          <w:rStyle w:val="CharacterStyle1"/>
          <w:rFonts w:ascii="Times New Roman" w:hAnsi="Times New Roman" w:cs="Times New Roman"/>
          <w:b w:val="0"/>
          <w:spacing w:val="1"/>
          <w:sz w:val="24"/>
          <w:szCs w:val="24"/>
        </w:rPr>
        <w:t>De vriendschap en vereniging der heiligen met God en Chris</w:t>
      </w:r>
      <w:r w:rsidRPr="00FE24D4">
        <w:rPr>
          <w:rStyle w:val="CharacterStyle1"/>
          <w:rFonts w:ascii="Times New Roman" w:hAnsi="Times New Roman" w:cs="Times New Roman"/>
          <w:b w:val="0"/>
          <w:spacing w:val="1"/>
          <w:sz w:val="24"/>
          <w:szCs w:val="24"/>
        </w:rPr>
        <w:softHyphen/>
        <w:t xml:space="preserve">tus is zo nauw, dat Hij hun de openbaring aller dingen niet weigeren kan. </w:t>
      </w:r>
      <w:r w:rsidRPr="00FE24D4">
        <w:rPr>
          <w:rStyle w:val="CharacterStyle1"/>
          <w:rFonts w:ascii="Times New Roman" w:hAnsi="Times New Roman" w:cs="Times New Roman"/>
          <w:b w:val="0"/>
          <w:spacing w:val="-2"/>
          <w:sz w:val="24"/>
          <w:szCs w:val="24"/>
        </w:rPr>
        <w:t>Dus kennen zij door deze openbaring ook onze zuchten.</w:t>
      </w:r>
    </w:p>
    <w:p w:rsidR="00F23DD6" w:rsidRPr="00FE24D4" w:rsidRDefault="00F23DD6" w:rsidP="00F23DD6">
      <w:pPr>
        <w:pStyle w:val="Style3"/>
        <w:kinsoku w:val="0"/>
        <w:autoSpaceDE/>
        <w:autoSpaceDN/>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i/>
          <w:iCs/>
          <w:spacing w:val="2"/>
          <w:sz w:val="24"/>
          <w:szCs w:val="24"/>
        </w:rPr>
        <w:t xml:space="preserve">Antwoord. </w:t>
      </w:r>
      <w:r w:rsidRPr="00FE24D4">
        <w:rPr>
          <w:rStyle w:val="CharacterStyle1"/>
          <w:rFonts w:ascii="Times New Roman" w:hAnsi="Times New Roman" w:cs="Times New Roman"/>
          <w:b w:val="0"/>
          <w:spacing w:val="2"/>
          <w:sz w:val="24"/>
          <w:szCs w:val="24"/>
        </w:rPr>
        <w:t xml:space="preserve">Dat volgt daar niet uit. Want die vriendschap bestaat toch wel, </w:t>
      </w:r>
      <w:r w:rsidRPr="00FE24D4">
        <w:rPr>
          <w:rStyle w:val="CharacterStyle1"/>
          <w:rFonts w:ascii="Times New Roman" w:hAnsi="Times New Roman" w:cs="Times New Roman"/>
          <w:b w:val="0"/>
          <w:spacing w:val="-4"/>
          <w:sz w:val="24"/>
          <w:szCs w:val="24"/>
        </w:rPr>
        <w:t xml:space="preserve">al openbaart God aan de heiligen niet alle dingen, maar uitsluitend de dingen, </w:t>
      </w:r>
      <w:r w:rsidRPr="00FE24D4">
        <w:rPr>
          <w:rStyle w:val="CharacterStyle1"/>
          <w:rFonts w:ascii="Times New Roman" w:hAnsi="Times New Roman" w:cs="Times New Roman"/>
          <w:b w:val="0"/>
          <w:spacing w:val="-1"/>
          <w:sz w:val="24"/>
          <w:szCs w:val="24"/>
        </w:rPr>
        <w:t>welke hun- gelukzaligheid en Zijn eer vereisen te weten.</w:t>
      </w:r>
    </w:p>
    <w:p w:rsidR="00F23DD6" w:rsidRDefault="00F23DD6" w:rsidP="00F23DD6">
      <w:pPr>
        <w:pStyle w:val="Style3"/>
        <w:kinsoku w:val="0"/>
        <w:autoSpaceDE/>
        <w:autoSpaceDN/>
        <w:rPr>
          <w:rStyle w:val="CharacterStyle1"/>
          <w:rFonts w:ascii="Times New Roman" w:hAnsi="Times New Roman" w:cs="Times New Roman"/>
          <w:b w:val="0"/>
          <w:i/>
          <w:iCs/>
          <w:spacing w:val="2"/>
          <w:sz w:val="24"/>
          <w:szCs w:val="24"/>
        </w:rPr>
      </w:pPr>
    </w:p>
    <w:p w:rsidR="00F23DD6" w:rsidRPr="00FE24D4" w:rsidRDefault="00F23DD6" w:rsidP="00F23DD6">
      <w:pPr>
        <w:pStyle w:val="Style3"/>
        <w:kinsoku w:val="0"/>
        <w:autoSpaceDE/>
        <w:autoSpaceDN/>
        <w:ind w:firstLine="720"/>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i/>
          <w:iCs/>
          <w:spacing w:val="2"/>
          <w:sz w:val="24"/>
          <w:szCs w:val="24"/>
        </w:rPr>
        <w:t xml:space="preserve">Bezwaar 11. </w:t>
      </w:r>
      <w:r w:rsidRPr="00FE24D4">
        <w:rPr>
          <w:rStyle w:val="CharacterStyle1"/>
          <w:rFonts w:ascii="Times New Roman" w:hAnsi="Times New Roman" w:cs="Times New Roman"/>
          <w:b w:val="0"/>
          <w:spacing w:val="2"/>
          <w:sz w:val="24"/>
          <w:szCs w:val="24"/>
        </w:rPr>
        <w:t xml:space="preserve">Christus is de Middelaar der verlossing, en de heiligen zijn </w:t>
      </w:r>
      <w:r w:rsidRPr="00FE24D4">
        <w:rPr>
          <w:rStyle w:val="CharacterStyle1"/>
          <w:rFonts w:ascii="Times New Roman" w:hAnsi="Times New Roman" w:cs="Times New Roman"/>
          <w:b w:val="0"/>
          <w:spacing w:val="-2"/>
          <w:sz w:val="24"/>
          <w:szCs w:val="24"/>
        </w:rPr>
        <w:t>middelaars der voorbidding. Dus wordt Christus niet tekortgedaan, wanneer men de heiligen als voorbidders aanroept.</w:t>
      </w:r>
    </w:p>
    <w:p w:rsidR="00F23DD6" w:rsidRPr="00FB0C07" w:rsidRDefault="00F23DD6" w:rsidP="00F23DD6">
      <w:pPr>
        <w:pStyle w:val="Style3"/>
        <w:kinsoku w:val="0"/>
        <w:autoSpaceDE/>
        <w:autoSpaceDN/>
        <w:spacing w:line="230" w:lineRule="auto"/>
        <w:rPr>
          <w:rFonts w:ascii="Times New Roman" w:hAnsi="Times New Roman" w:cs="Times New Roman"/>
          <w:spacing w:val="-8"/>
          <w:sz w:val="24"/>
          <w:szCs w:val="24"/>
        </w:rPr>
      </w:pPr>
      <w:r w:rsidRPr="00FE24D4">
        <w:rPr>
          <w:rStyle w:val="CharacterStyle1"/>
          <w:rFonts w:ascii="Times New Roman" w:hAnsi="Times New Roman" w:cs="Times New Roman"/>
          <w:b w:val="0"/>
          <w:i/>
          <w:iCs/>
          <w:spacing w:val="4"/>
          <w:sz w:val="24"/>
          <w:szCs w:val="24"/>
        </w:rPr>
        <w:t xml:space="preserve">Antwoord. </w:t>
      </w:r>
      <w:r w:rsidRPr="00FE24D4">
        <w:rPr>
          <w:rStyle w:val="CharacterStyle1"/>
          <w:rFonts w:ascii="Times New Roman" w:hAnsi="Times New Roman" w:cs="Times New Roman"/>
          <w:b w:val="0"/>
          <w:spacing w:val="4"/>
          <w:sz w:val="24"/>
          <w:szCs w:val="24"/>
        </w:rPr>
        <w:t>Het is niet waar en kan ook uit de Heilige Schrift niet bewe</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z w:val="24"/>
          <w:szCs w:val="24"/>
        </w:rPr>
        <w:t>zen worden, dat de heiligen middela</w:t>
      </w:r>
      <w:r>
        <w:rPr>
          <w:rStyle w:val="CharacterStyle1"/>
          <w:rFonts w:ascii="Times New Roman" w:hAnsi="Times New Roman" w:cs="Times New Roman"/>
          <w:b w:val="0"/>
          <w:sz w:val="24"/>
          <w:szCs w:val="24"/>
        </w:rPr>
        <w:t>ars of voorbidders bij God zijn.</w:t>
      </w:r>
      <w:r w:rsidRPr="00FE24D4">
        <w:rPr>
          <w:rStyle w:val="CharacterStyle1"/>
          <w:rFonts w:ascii="Times New Roman" w:hAnsi="Times New Roman" w:cs="Times New Roman"/>
          <w:b w:val="0"/>
          <w:sz w:val="24"/>
          <w:szCs w:val="24"/>
        </w:rPr>
        <w:t xml:space="preserve"> En er </w:t>
      </w:r>
      <w:r w:rsidRPr="00FE24D4">
        <w:rPr>
          <w:rStyle w:val="CharacterStyle1"/>
          <w:rFonts w:ascii="Times New Roman" w:hAnsi="Times New Roman" w:cs="Times New Roman"/>
          <w:b w:val="0"/>
          <w:spacing w:val="1"/>
          <w:sz w:val="24"/>
          <w:szCs w:val="24"/>
        </w:rPr>
        <w:t xml:space="preserve">zijn ook niet verschillende middelaars. Want de Schrift leert, dat alleen Christus de enige Middelaar is, zowel van voorbidding </w:t>
      </w:r>
      <w:r w:rsidRPr="00FB0C07">
        <w:rPr>
          <w:rStyle w:val="CharacterStyle1"/>
          <w:rFonts w:ascii="Times New Roman" w:hAnsi="Times New Roman" w:cs="Times New Roman"/>
          <w:b w:val="0"/>
          <w:spacing w:val="1"/>
          <w:sz w:val="24"/>
          <w:szCs w:val="24"/>
        </w:rPr>
        <w:t xml:space="preserve">als van verlossing, </w:t>
      </w:r>
      <w:r w:rsidRPr="00FB0C07">
        <w:rPr>
          <w:rStyle w:val="CharacterStyle1"/>
          <w:rFonts w:ascii="Times New Roman" w:hAnsi="Times New Roman" w:cs="Times New Roman"/>
          <w:b w:val="0"/>
          <w:spacing w:val="2"/>
          <w:sz w:val="24"/>
          <w:szCs w:val="24"/>
        </w:rPr>
        <w:t xml:space="preserve">Die niet alleen eenmaal stervende ons verlost heeft, maar Die ook altijd </w:t>
      </w:r>
      <w:r w:rsidRPr="00FB0C07">
        <w:rPr>
          <w:rStyle w:val="CharacterStyle1"/>
          <w:rFonts w:ascii="Times New Roman" w:hAnsi="Times New Roman" w:cs="Times New Roman"/>
          <w:b w:val="0"/>
          <w:spacing w:val="-1"/>
          <w:sz w:val="24"/>
          <w:szCs w:val="24"/>
        </w:rPr>
        <w:t xml:space="preserve">voor ons bidt bij de Vader, Rom. 8 : 34, 1 Tim. 2 : 5, Hebr. 7 : 24v., 1 Joh. </w:t>
      </w:r>
      <w:r w:rsidRPr="00FB0C07">
        <w:rPr>
          <w:rFonts w:ascii="Times New Roman" w:hAnsi="Times New Roman" w:cs="Times New Roman"/>
          <w:spacing w:val="-8"/>
          <w:sz w:val="24"/>
          <w:szCs w:val="24"/>
        </w:rPr>
        <w:t xml:space="preserve">2 : 1. </w:t>
      </w:r>
    </w:p>
    <w:p w:rsidR="00F23DD6" w:rsidRPr="00FB0C07" w:rsidRDefault="00F23DD6" w:rsidP="00F23DD6">
      <w:pPr>
        <w:pStyle w:val="Style3"/>
        <w:kinsoku w:val="0"/>
        <w:autoSpaceDE/>
        <w:autoSpaceDN/>
        <w:spacing w:line="230" w:lineRule="auto"/>
        <w:rPr>
          <w:rFonts w:ascii="Times New Roman" w:hAnsi="Times New Roman" w:cs="Times New Roman"/>
          <w:spacing w:val="-8"/>
          <w:sz w:val="24"/>
          <w:szCs w:val="24"/>
        </w:rPr>
      </w:pPr>
    </w:p>
    <w:p w:rsidR="00F23DD6" w:rsidRPr="00FB0C07" w:rsidRDefault="00F23DD6" w:rsidP="00F23DD6">
      <w:pPr>
        <w:pStyle w:val="Style3"/>
        <w:kinsoku w:val="0"/>
        <w:autoSpaceDE/>
        <w:autoSpaceDN/>
        <w:ind w:firstLine="720"/>
        <w:rPr>
          <w:rFonts w:ascii="Times New Roman" w:hAnsi="Times New Roman" w:cs="Times New Roman"/>
          <w:spacing w:val="-10"/>
          <w:sz w:val="24"/>
          <w:szCs w:val="24"/>
        </w:rPr>
      </w:pPr>
      <w:r w:rsidRPr="00FB0C07">
        <w:rPr>
          <w:rFonts w:ascii="Times New Roman" w:hAnsi="Times New Roman" w:cs="Times New Roman"/>
          <w:i/>
          <w:iCs/>
          <w:spacing w:val="-3"/>
          <w:sz w:val="24"/>
          <w:szCs w:val="24"/>
        </w:rPr>
        <w:t xml:space="preserve">Bezwaar 12. </w:t>
      </w:r>
      <w:r w:rsidRPr="00FB0C07">
        <w:rPr>
          <w:rFonts w:ascii="Times New Roman" w:hAnsi="Times New Roman" w:cs="Times New Roman"/>
          <w:spacing w:val="-3"/>
          <w:sz w:val="24"/>
          <w:szCs w:val="24"/>
        </w:rPr>
        <w:t>Christus is alleen de Middelaar uit kracht van Zijn eigen verdien</w:t>
      </w:r>
      <w:r w:rsidRPr="00FB0C07">
        <w:rPr>
          <w:rFonts w:ascii="Times New Roman" w:hAnsi="Times New Roman" w:cs="Times New Roman"/>
          <w:spacing w:val="-3"/>
          <w:sz w:val="24"/>
          <w:szCs w:val="24"/>
        </w:rPr>
        <w:softHyphen/>
      </w:r>
      <w:r w:rsidRPr="00FB0C07">
        <w:rPr>
          <w:rFonts w:ascii="Times New Roman" w:hAnsi="Times New Roman" w:cs="Times New Roman"/>
          <w:spacing w:val="-1"/>
          <w:sz w:val="24"/>
          <w:szCs w:val="24"/>
        </w:rPr>
        <w:t xml:space="preserve">sten en voorbidding. Maar de heiligen zijn middelaars en voorbidders uit </w:t>
      </w:r>
      <w:r w:rsidRPr="00FB0C07">
        <w:rPr>
          <w:rFonts w:ascii="Times New Roman" w:hAnsi="Times New Roman" w:cs="Times New Roman"/>
          <w:spacing w:val="-3"/>
          <w:sz w:val="24"/>
          <w:szCs w:val="24"/>
        </w:rPr>
        <w:t>kracht van de verdiensten en voorbidding van Christus, d.w.z. hun voorbid</w:t>
      </w:r>
      <w:r w:rsidRPr="00FB0C07">
        <w:rPr>
          <w:rFonts w:ascii="Times New Roman" w:hAnsi="Times New Roman" w:cs="Times New Roman"/>
          <w:spacing w:val="-3"/>
          <w:sz w:val="24"/>
          <w:szCs w:val="24"/>
        </w:rPr>
        <w:softHyphen/>
      </w:r>
      <w:r w:rsidRPr="00FB0C07">
        <w:rPr>
          <w:rFonts w:ascii="Times New Roman" w:hAnsi="Times New Roman" w:cs="Times New Roman"/>
          <w:spacing w:val="-2"/>
          <w:sz w:val="24"/>
          <w:szCs w:val="24"/>
        </w:rPr>
        <w:t xml:space="preserve">ding is bij God krachtig omwille van de verdiensten en voorbidding van </w:t>
      </w:r>
      <w:r w:rsidRPr="00FB0C07">
        <w:rPr>
          <w:rFonts w:ascii="Times New Roman" w:hAnsi="Times New Roman" w:cs="Times New Roman"/>
          <w:spacing w:val="-5"/>
          <w:sz w:val="24"/>
          <w:szCs w:val="24"/>
        </w:rPr>
        <w:t xml:space="preserve">Christus. Dus wordt hun niets toegeschreven hetgeen eigenlijk aan Christus </w:t>
      </w:r>
      <w:r w:rsidRPr="00FB0C07">
        <w:rPr>
          <w:rFonts w:ascii="Times New Roman" w:hAnsi="Times New Roman" w:cs="Times New Roman"/>
          <w:spacing w:val="-10"/>
          <w:sz w:val="24"/>
          <w:szCs w:val="24"/>
        </w:rPr>
        <w:t>toebehoort.</w:t>
      </w:r>
    </w:p>
    <w:p w:rsidR="00F23DD6" w:rsidRPr="00FB0C07" w:rsidRDefault="00F23DD6" w:rsidP="00F23DD6">
      <w:pPr>
        <w:pStyle w:val="Style3"/>
        <w:kinsoku w:val="0"/>
        <w:autoSpaceDE/>
        <w:autoSpaceDN/>
        <w:spacing w:before="36"/>
        <w:rPr>
          <w:rStyle w:val="CharacterStyle1"/>
          <w:rFonts w:ascii="Times New Roman" w:hAnsi="Times New Roman" w:cs="Times New Roman"/>
          <w:b w:val="0"/>
          <w:spacing w:val="-2"/>
          <w:sz w:val="24"/>
          <w:szCs w:val="24"/>
        </w:rPr>
      </w:pPr>
      <w:r w:rsidRPr="00FB0C07">
        <w:rPr>
          <w:rStyle w:val="CharacterStyle1"/>
          <w:rFonts w:ascii="Times New Roman" w:hAnsi="Times New Roman" w:cs="Times New Roman"/>
          <w:b w:val="0"/>
          <w:i/>
          <w:iCs/>
          <w:spacing w:val="3"/>
          <w:sz w:val="24"/>
          <w:szCs w:val="24"/>
        </w:rPr>
        <w:t xml:space="preserve">Antwoord. </w:t>
      </w:r>
      <w:r w:rsidRPr="00FB0C07">
        <w:rPr>
          <w:rStyle w:val="CharacterStyle1"/>
          <w:rFonts w:ascii="Times New Roman" w:hAnsi="Times New Roman" w:cs="Times New Roman"/>
          <w:b w:val="0"/>
          <w:spacing w:val="3"/>
          <w:sz w:val="24"/>
          <w:szCs w:val="24"/>
        </w:rPr>
        <w:t xml:space="preserve">Op die manier ontkomen de Roomsen nog niet aan het feit, </w:t>
      </w:r>
      <w:r w:rsidRPr="00FB0C07">
        <w:rPr>
          <w:rStyle w:val="CharacterStyle1"/>
          <w:rFonts w:ascii="Times New Roman" w:hAnsi="Times New Roman" w:cs="Times New Roman"/>
          <w:b w:val="0"/>
          <w:sz w:val="24"/>
          <w:szCs w:val="24"/>
        </w:rPr>
        <w:t xml:space="preserve">dat zij de heiligen toeschrijven hetgeen alleen aan Christus eigen is. Want </w:t>
      </w:r>
      <w:r w:rsidRPr="00FB0C07">
        <w:rPr>
          <w:rStyle w:val="CharacterStyle1"/>
          <w:rFonts w:ascii="Times New Roman" w:hAnsi="Times New Roman" w:cs="Times New Roman"/>
          <w:b w:val="0"/>
          <w:spacing w:val="-6"/>
          <w:sz w:val="24"/>
          <w:szCs w:val="24"/>
        </w:rPr>
        <w:t xml:space="preserve">hier worden niet al de manieren meegedeeld, waarop de eer van Christus aan </w:t>
      </w:r>
      <w:r w:rsidRPr="00FB0C07">
        <w:rPr>
          <w:rStyle w:val="CharacterStyle1"/>
          <w:rFonts w:ascii="Times New Roman" w:hAnsi="Times New Roman" w:cs="Times New Roman"/>
          <w:b w:val="0"/>
          <w:spacing w:val="-2"/>
          <w:sz w:val="24"/>
          <w:szCs w:val="24"/>
        </w:rPr>
        <w:t xml:space="preserve">anderen toegekend wordt, aangezien diegenen niet alleen in de plaats van </w:t>
      </w:r>
      <w:r w:rsidRPr="00FB0C07">
        <w:rPr>
          <w:rStyle w:val="CharacterStyle1"/>
          <w:rFonts w:ascii="Times New Roman" w:hAnsi="Times New Roman" w:cs="Times New Roman"/>
          <w:b w:val="0"/>
          <w:spacing w:val="-6"/>
          <w:sz w:val="24"/>
          <w:szCs w:val="24"/>
        </w:rPr>
        <w:t xml:space="preserve">Christus gesteld worden, van wie men zegt dat zij voor ons bij God door hun </w:t>
      </w:r>
      <w:r w:rsidRPr="00FB0C07">
        <w:rPr>
          <w:rStyle w:val="CharacterStyle1"/>
          <w:rFonts w:ascii="Times New Roman" w:hAnsi="Times New Roman" w:cs="Times New Roman"/>
          <w:b w:val="0"/>
          <w:sz w:val="24"/>
          <w:szCs w:val="24"/>
        </w:rPr>
        <w:t>eigen krachten verdienen  de goederen, die ons alleen om Christus' ver</w:t>
      </w:r>
      <w:r w:rsidRPr="00FB0C07">
        <w:rPr>
          <w:rStyle w:val="CharacterStyle1"/>
          <w:rFonts w:ascii="Times New Roman" w:hAnsi="Times New Roman" w:cs="Times New Roman"/>
          <w:b w:val="0"/>
          <w:sz w:val="24"/>
          <w:szCs w:val="24"/>
        </w:rPr>
        <w:softHyphen/>
      </w:r>
      <w:r w:rsidRPr="00FB0C07">
        <w:rPr>
          <w:rStyle w:val="CharacterStyle1"/>
          <w:rFonts w:ascii="Times New Roman" w:hAnsi="Times New Roman" w:cs="Times New Roman"/>
          <w:b w:val="0"/>
          <w:spacing w:val="-5"/>
          <w:sz w:val="24"/>
          <w:szCs w:val="24"/>
        </w:rPr>
        <w:t xml:space="preserve">diensten beloofd zijn, maar ook van welke men zegt ze te verdienen door de </w:t>
      </w:r>
      <w:r w:rsidRPr="00FB0C07">
        <w:rPr>
          <w:rStyle w:val="CharacterStyle1"/>
          <w:rFonts w:ascii="Times New Roman" w:hAnsi="Times New Roman" w:cs="Times New Roman"/>
          <w:b w:val="0"/>
          <w:spacing w:val="-2"/>
          <w:sz w:val="24"/>
          <w:szCs w:val="24"/>
        </w:rPr>
        <w:t>kracht van Christus. Daarna, als de heiligen op enigerlei wijze voor midde</w:t>
      </w:r>
      <w:r w:rsidRPr="00FB0C07">
        <w:rPr>
          <w:rStyle w:val="CharacterStyle1"/>
          <w:rFonts w:ascii="Times New Roman" w:hAnsi="Times New Roman" w:cs="Times New Roman"/>
          <w:b w:val="0"/>
          <w:spacing w:val="-2"/>
          <w:sz w:val="24"/>
          <w:szCs w:val="24"/>
        </w:rPr>
        <w:softHyphen/>
      </w:r>
      <w:r w:rsidRPr="00FB0C07">
        <w:rPr>
          <w:rStyle w:val="CharacterStyle1"/>
          <w:rFonts w:ascii="Times New Roman" w:hAnsi="Times New Roman" w:cs="Times New Roman"/>
          <w:b w:val="0"/>
          <w:spacing w:val="-4"/>
          <w:sz w:val="24"/>
          <w:szCs w:val="24"/>
        </w:rPr>
        <w:t>laars en voorbidders gehouden worden, dan moet daaruit volgen, dat zij van</w:t>
      </w:r>
      <w:r w:rsidRPr="00FB0C07">
        <w:rPr>
          <w:rStyle w:val="CharacterStyle1"/>
          <w:rFonts w:ascii="Times New Roman" w:hAnsi="Times New Roman" w:cs="Times New Roman"/>
          <w:b w:val="0"/>
          <w:spacing w:val="-4"/>
          <w:sz w:val="24"/>
          <w:szCs w:val="24"/>
        </w:rPr>
        <w:softHyphen/>
      </w:r>
      <w:r w:rsidRPr="00FB0C07">
        <w:rPr>
          <w:rStyle w:val="CharacterStyle1"/>
          <w:rFonts w:ascii="Times New Roman" w:hAnsi="Times New Roman" w:cs="Times New Roman"/>
          <w:b w:val="0"/>
          <w:spacing w:val="-7"/>
          <w:sz w:val="24"/>
          <w:szCs w:val="24"/>
        </w:rPr>
        <w:t xml:space="preserve">wege hun eigen heiligheid en verdiensten Gode behagen, en ons de goederen </w:t>
      </w:r>
      <w:r w:rsidRPr="00FB0C07">
        <w:rPr>
          <w:rStyle w:val="CharacterStyle1"/>
          <w:rFonts w:ascii="Times New Roman" w:hAnsi="Times New Roman" w:cs="Times New Roman"/>
          <w:b w:val="0"/>
          <w:spacing w:val="-4"/>
          <w:sz w:val="24"/>
          <w:szCs w:val="24"/>
        </w:rPr>
        <w:t xml:space="preserve">verdienen. Want als de gebeden der heiligen Gode behagen en door Hem </w:t>
      </w:r>
      <w:r w:rsidRPr="00FB0C07">
        <w:rPr>
          <w:rStyle w:val="CharacterStyle1"/>
          <w:rFonts w:ascii="Times New Roman" w:hAnsi="Times New Roman" w:cs="Times New Roman"/>
          <w:b w:val="0"/>
          <w:spacing w:val="-2"/>
          <w:sz w:val="24"/>
          <w:szCs w:val="24"/>
        </w:rPr>
        <w:t xml:space="preserve">verhoord worden door de kracht en het vermogen van Christus' verdiensten </w:t>
      </w:r>
      <w:r w:rsidRPr="00FB0C07">
        <w:rPr>
          <w:rStyle w:val="CharacterStyle1"/>
          <w:rFonts w:ascii="Times New Roman" w:hAnsi="Times New Roman" w:cs="Times New Roman"/>
          <w:b w:val="0"/>
          <w:spacing w:val="-7"/>
          <w:sz w:val="24"/>
          <w:szCs w:val="24"/>
        </w:rPr>
        <w:t xml:space="preserve">en voorbidding, dan kunnen zij zelf voor ons niet-met-al verdienen door hun </w:t>
      </w:r>
      <w:r w:rsidRPr="00FB0C07">
        <w:rPr>
          <w:rStyle w:val="CharacterStyle1"/>
          <w:rFonts w:ascii="Times New Roman" w:hAnsi="Times New Roman" w:cs="Times New Roman"/>
          <w:b w:val="0"/>
          <w:spacing w:val="-2"/>
          <w:sz w:val="24"/>
          <w:szCs w:val="24"/>
        </w:rPr>
        <w:t xml:space="preserve">voorbidding, aangezien hij, die zelf een Middelaar en Voorbidder bij God </w:t>
      </w:r>
      <w:r w:rsidRPr="00FB0C07">
        <w:rPr>
          <w:rStyle w:val="CharacterStyle1"/>
          <w:rFonts w:ascii="Times New Roman" w:hAnsi="Times New Roman" w:cs="Times New Roman"/>
          <w:b w:val="0"/>
          <w:spacing w:val="-5"/>
          <w:sz w:val="24"/>
          <w:szCs w:val="24"/>
        </w:rPr>
        <w:t xml:space="preserve">nodig heeft, bij Hem geen verzoener voor anderen zijn kan, hoewel hij voor </w:t>
      </w:r>
      <w:r w:rsidRPr="00FB0C07">
        <w:rPr>
          <w:rStyle w:val="CharacterStyle1"/>
          <w:rFonts w:ascii="Times New Roman" w:hAnsi="Times New Roman" w:cs="Times New Roman"/>
          <w:b w:val="0"/>
          <w:spacing w:val="-2"/>
          <w:sz w:val="24"/>
          <w:szCs w:val="24"/>
        </w:rPr>
        <w:t>anderen wel bidden kan.</w:t>
      </w:r>
    </w:p>
    <w:p w:rsidR="00F23DD6" w:rsidRPr="00FB0C07" w:rsidRDefault="00F23DD6" w:rsidP="00F23DD6">
      <w:pPr>
        <w:pStyle w:val="Style3"/>
        <w:kinsoku w:val="0"/>
        <w:autoSpaceDE/>
        <w:autoSpaceDN/>
        <w:spacing w:before="72"/>
        <w:ind w:firstLine="720"/>
        <w:rPr>
          <w:rStyle w:val="CharacterStyle1"/>
          <w:rFonts w:ascii="Times New Roman" w:hAnsi="Times New Roman" w:cs="Times New Roman"/>
          <w:b w:val="0"/>
          <w:spacing w:val="-4"/>
          <w:sz w:val="24"/>
          <w:szCs w:val="24"/>
        </w:rPr>
      </w:pPr>
      <w:r w:rsidRPr="00FB0C07">
        <w:rPr>
          <w:rStyle w:val="CharacterStyle1"/>
          <w:rFonts w:ascii="Times New Roman" w:hAnsi="Times New Roman" w:cs="Times New Roman"/>
          <w:b w:val="0"/>
          <w:i/>
          <w:iCs/>
          <w:spacing w:val="-5"/>
          <w:sz w:val="24"/>
          <w:szCs w:val="24"/>
        </w:rPr>
        <w:t xml:space="preserve">Bezwaar 13. </w:t>
      </w:r>
      <w:r w:rsidRPr="00FB0C07">
        <w:rPr>
          <w:rStyle w:val="CharacterStyle1"/>
          <w:rFonts w:ascii="Times New Roman" w:hAnsi="Times New Roman" w:cs="Times New Roman"/>
          <w:b w:val="0"/>
          <w:spacing w:val="-5"/>
          <w:sz w:val="24"/>
          <w:szCs w:val="24"/>
        </w:rPr>
        <w:t>Zij die voor ons in het hemelse leven bidden, moeten ook aan</w:t>
      </w:r>
      <w:r w:rsidRPr="00FB0C07">
        <w:rPr>
          <w:rStyle w:val="CharacterStyle1"/>
          <w:rFonts w:ascii="Times New Roman" w:hAnsi="Times New Roman" w:cs="Times New Roman"/>
          <w:b w:val="0"/>
          <w:spacing w:val="-5"/>
          <w:sz w:val="24"/>
          <w:szCs w:val="24"/>
        </w:rPr>
        <w:softHyphen/>
      </w:r>
      <w:r w:rsidRPr="00FB0C07">
        <w:rPr>
          <w:rStyle w:val="CharacterStyle1"/>
          <w:rFonts w:ascii="Times New Roman" w:hAnsi="Times New Roman" w:cs="Times New Roman"/>
          <w:b w:val="0"/>
          <w:spacing w:val="-3"/>
          <w:sz w:val="24"/>
          <w:szCs w:val="24"/>
        </w:rPr>
        <w:t xml:space="preserve">geroepen worden. Welnu, de heiligen bidden voor ons in het hemelse leven. </w:t>
      </w:r>
      <w:r w:rsidRPr="00FB0C07">
        <w:rPr>
          <w:rStyle w:val="CharacterStyle1"/>
          <w:rFonts w:ascii="Times New Roman" w:hAnsi="Times New Roman" w:cs="Times New Roman"/>
          <w:b w:val="0"/>
          <w:spacing w:val="-4"/>
          <w:sz w:val="24"/>
          <w:szCs w:val="24"/>
        </w:rPr>
        <w:t>Dus moeten zij ook aangeroepen worden.</w:t>
      </w:r>
    </w:p>
    <w:p w:rsidR="00F23DD6" w:rsidRPr="00FB0C07" w:rsidRDefault="00F23DD6" w:rsidP="00F23DD6">
      <w:pPr>
        <w:pStyle w:val="Style3"/>
        <w:kinsoku w:val="0"/>
        <w:autoSpaceDE/>
        <w:autoSpaceDN/>
        <w:rPr>
          <w:rStyle w:val="CharacterStyle1"/>
          <w:rFonts w:ascii="Times New Roman" w:hAnsi="Times New Roman" w:cs="Times New Roman"/>
          <w:b w:val="0"/>
          <w:spacing w:val="-3"/>
          <w:sz w:val="24"/>
          <w:szCs w:val="24"/>
        </w:rPr>
      </w:pPr>
      <w:r w:rsidRPr="00FB0C07">
        <w:rPr>
          <w:rStyle w:val="CharacterStyle1"/>
          <w:rFonts w:ascii="Times New Roman" w:hAnsi="Times New Roman" w:cs="Times New Roman"/>
          <w:b w:val="0"/>
          <w:i/>
          <w:iCs/>
          <w:sz w:val="24"/>
          <w:szCs w:val="24"/>
        </w:rPr>
        <w:t xml:space="preserve">Antwoord. </w:t>
      </w:r>
      <w:r w:rsidRPr="00FB0C07">
        <w:rPr>
          <w:rStyle w:val="CharacterStyle1"/>
          <w:rFonts w:ascii="Times New Roman" w:hAnsi="Times New Roman" w:cs="Times New Roman"/>
          <w:b w:val="0"/>
          <w:sz w:val="24"/>
          <w:szCs w:val="24"/>
        </w:rPr>
        <w:t>Het feit dat iemand voor een ander bidt, is geen voldoende re</w:t>
      </w:r>
      <w:r w:rsidRPr="00FB0C07">
        <w:rPr>
          <w:rStyle w:val="CharacterStyle1"/>
          <w:rFonts w:ascii="Times New Roman" w:hAnsi="Times New Roman" w:cs="Times New Roman"/>
          <w:b w:val="0"/>
          <w:sz w:val="24"/>
          <w:szCs w:val="24"/>
        </w:rPr>
        <w:softHyphen/>
      </w:r>
      <w:r w:rsidRPr="00FB0C07">
        <w:rPr>
          <w:rStyle w:val="CharacterStyle1"/>
          <w:rFonts w:ascii="Times New Roman" w:hAnsi="Times New Roman" w:cs="Times New Roman"/>
          <w:b w:val="0"/>
          <w:spacing w:val="-5"/>
          <w:sz w:val="24"/>
          <w:szCs w:val="24"/>
        </w:rPr>
        <w:t xml:space="preserve">den, waarom iemand aangeroepen zou moeten worden. En ook al geeft men </w:t>
      </w:r>
      <w:r w:rsidRPr="00FB0C07">
        <w:rPr>
          <w:rStyle w:val="CharacterStyle1"/>
          <w:rFonts w:ascii="Times New Roman" w:hAnsi="Times New Roman" w:cs="Times New Roman"/>
          <w:b w:val="0"/>
          <w:spacing w:val="-3"/>
          <w:sz w:val="24"/>
          <w:szCs w:val="24"/>
        </w:rPr>
        <w:t xml:space="preserve">toe, dat de heiligen in de hemel zeer vurig van God begeren, of Hij de Kerk, </w:t>
      </w:r>
      <w:r w:rsidRPr="00FB0C07">
        <w:rPr>
          <w:rStyle w:val="CharacterStyle1"/>
          <w:rFonts w:ascii="Times New Roman" w:hAnsi="Times New Roman" w:cs="Times New Roman"/>
          <w:b w:val="0"/>
          <w:sz w:val="24"/>
          <w:szCs w:val="24"/>
        </w:rPr>
        <w:t xml:space="preserve">die hier op aarde strijdt, wil beschermen en verlossen, en of haar begeer. ten naar Gods voornemen verhoord worden, toch kan het nauwelijks, </w:t>
      </w:r>
      <w:r w:rsidRPr="00FB0C07">
        <w:rPr>
          <w:rStyle w:val="CharacterStyle1"/>
          <w:rFonts w:ascii="Times New Roman" w:hAnsi="Times New Roman" w:cs="Times New Roman"/>
          <w:b w:val="0"/>
          <w:spacing w:val="-5"/>
          <w:sz w:val="24"/>
          <w:szCs w:val="24"/>
        </w:rPr>
        <w:t>zonder publieke afgoderij, toegegeven worden, dat zij de noden en moeilijk</w:t>
      </w:r>
      <w:r w:rsidRPr="00FB0C07">
        <w:rPr>
          <w:rStyle w:val="CharacterStyle1"/>
          <w:rFonts w:ascii="Times New Roman" w:hAnsi="Times New Roman" w:cs="Times New Roman"/>
          <w:b w:val="0"/>
          <w:spacing w:val="-5"/>
          <w:sz w:val="24"/>
          <w:szCs w:val="24"/>
        </w:rPr>
        <w:softHyphen/>
      </w:r>
      <w:r w:rsidRPr="00FB0C07">
        <w:rPr>
          <w:rStyle w:val="CharacterStyle1"/>
          <w:rFonts w:ascii="Times New Roman" w:hAnsi="Times New Roman" w:cs="Times New Roman"/>
          <w:b w:val="0"/>
          <w:spacing w:val="-6"/>
          <w:sz w:val="24"/>
          <w:szCs w:val="24"/>
        </w:rPr>
        <w:t xml:space="preserve">heden van een ieder in het bijzonder kennen en afbidden, en onze gebeden </w:t>
      </w:r>
      <w:r w:rsidRPr="00FB0C07">
        <w:rPr>
          <w:rStyle w:val="CharacterStyle1"/>
          <w:rFonts w:ascii="Times New Roman" w:hAnsi="Times New Roman" w:cs="Times New Roman"/>
          <w:b w:val="0"/>
          <w:spacing w:val="-3"/>
          <w:sz w:val="24"/>
          <w:szCs w:val="24"/>
        </w:rPr>
        <w:t>verhoren; en dat ze daarom ook aangeroepen moeten worden.</w:t>
      </w:r>
    </w:p>
    <w:p w:rsidR="00F23DD6" w:rsidRPr="00FB0C07" w:rsidRDefault="00F23DD6" w:rsidP="00F23DD6">
      <w:pPr>
        <w:pStyle w:val="Style3"/>
        <w:kinsoku w:val="0"/>
        <w:autoSpaceDE/>
        <w:autoSpaceDN/>
        <w:rPr>
          <w:rStyle w:val="CharacterStyle1"/>
          <w:rFonts w:ascii="Times New Roman" w:hAnsi="Times New Roman" w:cs="Times New Roman"/>
          <w:b w:val="0"/>
          <w:i/>
          <w:iCs/>
          <w:spacing w:val="-1"/>
          <w:sz w:val="24"/>
          <w:szCs w:val="24"/>
        </w:rPr>
      </w:pPr>
    </w:p>
    <w:p w:rsidR="00F23DD6" w:rsidRPr="00FB0C07" w:rsidRDefault="00F23DD6" w:rsidP="00F23DD6">
      <w:pPr>
        <w:pStyle w:val="Style3"/>
        <w:kinsoku w:val="0"/>
        <w:autoSpaceDE/>
        <w:autoSpaceDN/>
        <w:ind w:firstLine="720"/>
        <w:rPr>
          <w:rStyle w:val="CharacterStyle1"/>
          <w:rFonts w:ascii="Times New Roman" w:hAnsi="Times New Roman" w:cs="Times New Roman"/>
          <w:b w:val="0"/>
          <w:spacing w:val="-5"/>
          <w:sz w:val="24"/>
          <w:szCs w:val="24"/>
        </w:rPr>
      </w:pPr>
      <w:r w:rsidRPr="00FB0C07">
        <w:rPr>
          <w:rStyle w:val="CharacterStyle1"/>
          <w:rFonts w:ascii="Times New Roman" w:hAnsi="Times New Roman" w:cs="Times New Roman"/>
          <w:b w:val="0"/>
          <w:i/>
          <w:iCs/>
          <w:spacing w:val="-1"/>
          <w:sz w:val="24"/>
          <w:szCs w:val="24"/>
        </w:rPr>
        <w:t xml:space="preserve">Bezwaar 14. </w:t>
      </w:r>
      <w:r w:rsidRPr="00FB0C07">
        <w:rPr>
          <w:rStyle w:val="CharacterStyle1"/>
          <w:rFonts w:ascii="Times New Roman" w:hAnsi="Times New Roman" w:cs="Times New Roman"/>
          <w:b w:val="0"/>
          <w:spacing w:val="-1"/>
          <w:sz w:val="24"/>
          <w:szCs w:val="24"/>
        </w:rPr>
        <w:t xml:space="preserve">Er staat in Jer. 15 : 1 geschreven: „Maar de HEERE zeide tot </w:t>
      </w:r>
      <w:r w:rsidRPr="00FB0C07">
        <w:rPr>
          <w:rStyle w:val="CharacterStyle1"/>
          <w:rFonts w:ascii="Times New Roman" w:hAnsi="Times New Roman" w:cs="Times New Roman"/>
          <w:b w:val="0"/>
          <w:spacing w:val="-4"/>
          <w:sz w:val="24"/>
          <w:szCs w:val="24"/>
        </w:rPr>
        <w:t xml:space="preserve">mij: Al stond Mozes en Samuël voor Mijn aangezicht, zo zou toch Mijn ziel </w:t>
      </w:r>
      <w:r w:rsidRPr="00FB0C07">
        <w:rPr>
          <w:rStyle w:val="CharacterStyle1"/>
          <w:rFonts w:ascii="Times New Roman" w:hAnsi="Times New Roman" w:cs="Times New Roman"/>
          <w:b w:val="0"/>
          <w:spacing w:val="-5"/>
          <w:sz w:val="24"/>
          <w:szCs w:val="24"/>
        </w:rPr>
        <w:t>tot dit volk niet wezen.</w:t>
      </w:r>
      <w:r w:rsidR="00A52F69">
        <w:rPr>
          <w:rStyle w:val="CharacterStyle1"/>
          <w:rFonts w:ascii="Times New Roman" w:hAnsi="Times New Roman" w:cs="Times New Roman"/>
          <w:b w:val="0"/>
          <w:spacing w:val="-5"/>
          <w:sz w:val="24"/>
          <w:szCs w:val="24"/>
        </w:rPr>
        <w:t>”</w:t>
      </w:r>
      <w:r w:rsidRPr="00FB0C07">
        <w:rPr>
          <w:rStyle w:val="CharacterStyle1"/>
          <w:rFonts w:ascii="Times New Roman" w:hAnsi="Times New Roman" w:cs="Times New Roman"/>
          <w:b w:val="0"/>
          <w:spacing w:val="-5"/>
          <w:sz w:val="24"/>
          <w:szCs w:val="24"/>
        </w:rPr>
        <w:t xml:space="preserve"> Dus bidden de heiligen voor ons.</w:t>
      </w:r>
    </w:p>
    <w:p w:rsidR="00F23DD6" w:rsidRPr="00FB0C07" w:rsidRDefault="00F23DD6" w:rsidP="00F23DD6">
      <w:pPr>
        <w:pStyle w:val="Style3"/>
        <w:kinsoku w:val="0"/>
        <w:autoSpaceDE/>
        <w:autoSpaceDN/>
        <w:spacing w:after="72"/>
        <w:rPr>
          <w:rStyle w:val="CharacterStyle1"/>
          <w:rFonts w:ascii="Times New Roman" w:hAnsi="Times New Roman" w:cs="Times New Roman"/>
          <w:b w:val="0"/>
          <w:spacing w:val="-1"/>
          <w:sz w:val="24"/>
          <w:szCs w:val="24"/>
        </w:rPr>
      </w:pPr>
      <w:r w:rsidRPr="00FB0C07">
        <w:rPr>
          <w:rStyle w:val="CharacterStyle1"/>
          <w:rFonts w:ascii="Times New Roman" w:hAnsi="Times New Roman" w:cs="Times New Roman"/>
          <w:b w:val="0"/>
          <w:i/>
          <w:iCs/>
          <w:spacing w:val="-1"/>
          <w:sz w:val="24"/>
          <w:szCs w:val="24"/>
        </w:rPr>
        <w:t xml:space="preserve">Antwoord. 1. </w:t>
      </w:r>
      <w:r w:rsidRPr="00FB0C07">
        <w:rPr>
          <w:rStyle w:val="CharacterStyle1"/>
          <w:rFonts w:ascii="Times New Roman" w:hAnsi="Times New Roman" w:cs="Times New Roman"/>
          <w:b w:val="0"/>
          <w:spacing w:val="-1"/>
          <w:sz w:val="24"/>
          <w:szCs w:val="24"/>
        </w:rPr>
        <w:t xml:space="preserve">Al gaf men dit ook toe, dat de heiligen voor ons bidden, dan </w:t>
      </w:r>
      <w:r w:rsidRPr="00FB0C07">
        <w:rPr>
          <w:rStyle w:val="CharacterStyle1"/>
          <w:rFonts w:ascii="Times New Roman" w:hAnsi="Times New Roman" w:cs="Times New Roman"/>
          <w:b w:val="0"/>
          <w:spacing w:val="-4"/>
          <w:sz w:val="24"/>
          <w:szCs w:val="24"/>
        </w:rPr>
        <w:t xml:space="preserve">volgt daaruit toch nog niet, dat ze daarom ook aangeroepen moeten worden. </w:t>
      </w:r>
      <w:r w:rsidRPr="00FB0C07">
        <w:rPr>
          <w:rStyle w:val="CharacterStyle1"/>
          <w:rFonts w:ascii="Times New Roman" w:hAnsi="Times New Roman" w:cs="Times New Roman"/>
          <w:b w:val="0"/>
          <w:spacing w:val="-2"/>
          <w:sz w:val="24"/>
          <w:szCs w:val="24"/>
        </w:rPr>
        <w:t>2. Maar dit wordt onder voorwaarde gezegd en door een figuurlijke uit</w:t>
      </w:r>
      <w:r w:rsidRPr="00FB0C07">
        <w:rPr>
          <w:rStyle w:val="CharacterStyle1"/>
          <w:rFonts w:ascii="Times New Roman" w:hAnsi="Times New Roman" w:cs="Times New Roman"/>
          <w:b w:val="0"/>
          <w:spacing w:val="-2"/>
          <w:sz w:val="24"/>
          <w:szCs w:val="24"/>
        </w:rPr>
        <w:softHyphen/>
      </w:r>
      <w:r w:rsidRPr="00FB0C07">
        <w:rPr>
          <w:rStyle w:val="CharacterStyle1"/>
          <w:rFonts w:ascii="Times New Roman" w:hAnsi="Times New Roman" w:cs="Times New Roman"/>
          <w:b w:val="0"/>
          <w:spacing w:val="2"/>
          <w:sz w:val="24"/>
          <w:szCs w:val="24"/>
        </w:rPr>
        <w:t xml:space="preserve">drukking worden de personen der gestorvenen hier ingevoerd, alsof zij </w:t>
      </w:r>
      <w:r w:rsidRPr="00FB0C07">
        <w:rPr>
          <w:rStyle w:val="CharacterStyle1"/>
          <w:rFonts w:ascii="Times New Roman" w:hAnsi="Times New Roman" w:cs="Times New Roman"/>
          <w:b w:val="0"/>
          <w:spacing w:val="-3"/>
          <w:sz w:val="24"/>
          <w:szCs w:val="24"/>
        </w:rPr>
        <w:t xml:space="preserve">nog leefden, precies alsof hij had willen zeggen: Wanneer Mozes en Samuël </w:t>
      </w:r>
      <w:r w:rsidRPr="00FB0C07">
        <w:rPr>
          <w:rStyle w:val="CharacterStyle1"/>
          <w:rFonts w:ascii="Times New Roman" w:hAnsi="Times New Roman" w:cs="Times New Roman"/>
          <w:b w:val="0"/>
          <w:spacing w:val="-2"/>
          <w:sz w:val="24"/>
          <w:szCs w:val="24"/>
        </w:rPr>
        <w:t xml:space="preserve">nog leefden en voor dit goddeloze volk baden, zoals zij bij hun leven voor </w:t>
      </w:r>
      <w:r w:rsidRPr="00FB0C07">
        <w:rPr>
          <w:rStyle w:val="CharacterStyle1"/>
          <w:rFonts w:ascii="Times New Roman" w:hAnsi="Times New Roman" w:cs="Times New Roman"/>
          <w:b w:val="0"/>
          <w:spacing w:val="-6"/>
          <w:sz w:val="24"/>
          <w:szCs w:val="24"/>
        </w:rPr>
        <w:t xml:space="preserve">hun volk gedaan hebben en verhoord zijn, dan zouden zij toch geen genade en </w:t>
      </w:r>
      <w:r w:rsidRPr="00FB0C07">
        <w:rPr>
          <w:rStyle w:val="CharacterStyle1"/>
          <w:rFonts w:ascii="Times New Roman" w:hAnsi="Times New Roman" w:cs="Times New Roman"/>
          <w:b w:val="0"/>
          <w:spacing w:val="-2"/>
          <w:sz w:val="24"/>
          <w:szCs w:val="24"/>
        </w:rPr>
        <w:t xml:space="preserve">vergeving voor dit volk verwerven. Een zelfde figuurlijke uitdrukking vinden </w:t>
      </w:r>
      <w:r w:rsidRPr="00FB0C07">
        <w:rPr>
          <w:rStyle w:val="CharacterStyle1"/>
          <w:rFonts w:ascii="Times New Roman" w:hAnsi="Times New Roman" w:cs="Times New Roman"/>
          <w:b w:val="0"/>
          <w:spacing w:val="-9"/>
          <w:sz w:val="24"/>
          <w:szCs w:val="24"/>
        </w:rPr>
        <w:t xml:space="preserve">wij in Ez. 14 : 14, waar God Daniël die (toen) nog leefde, en Noch en Job die al </w:t>
      </w:r>
      <w:r w:rsidRPr="00FB0C07">
        <w:rPr>
          <w:rStyle w:val="CharacterStyle1"/>
          <w:rFonts w:ascii="Times New Roman" w:hAnsi="Times New Roman" w:cs="Times New Roman"/>
          <w:b w:val="0"/>
          <w:spacing w:val="-10"/>
          <w:sz w:val="24"/>
          <w:szCs w:val="24"/>
        </w:rPr>
        <w:t xml:space="preserve">gestorven waren, voorstelt als midden onder de goddelozen, voor hen biddende. </w:t>
      </w:r>
      <w:r w:rsidRPr="00FB0C07">
        <w:rPr>
          <w:rStyle w:val="CharacterStyle1"/>
          <w:rFonts w:ascii="Times New Roman" w:hAnsi="Times New Roman" w:cs="Times New Roman"/>
          <w:b w:val="0"/>
          <w:i/>
          <w:iCs/>
          <w:spacing w:val="-4"/>
          <w:sz w:val="24"/>
          <w:szCs w:val="24"/>
        </w:rPr>
        <w:t xml:space="preserve">Bezwaar </w:t>
      </w:r>
      <w:smartTag w:uri="urn:schemas-microsoft-com:office:smarttags" w:element="metricconverter">
        <w:smartTagPr>
          <w:attr w:name="ProductID" w:val="15. In"/>
        </w:smartTagPr>
        <w:r w:rsidRPr="00FB0C07">
          <w:rPr>
            <w:rStyle w:val="CharacterStyle1"/>
            <w:rFonts w:ascii="Times New Roman" w:hAnsi="Times New Roman" w:cs="Times New Roman"/>
            <w:b w:val="0"/>
            <w:i/>
            <w:iCs/>
            <w:spacing w:val="-4"/>
            <w:sz w:val="24"/>
            <w:szCs w:val="24"/>
          </w:rPr>
          <w:t xml:space="preserve">15. </w:t>
        </w:r>
        <w:r w:rsidRPr="00FB0C07">
          <w:rPr>
            <w:rStyle w:val="CharacterStyle1"/>
            <w:rFonts w:ascii="Times New Roman" w:hAnsi="Times New Roman" w:cs="Times New Roman"/>
            <w:b w:val="0"/>
            <w:spacing w:val="-4"/>
            <w:sz w:val="24"/>
            <w:szCs w:val="24"/>
          </w:rPr>
          <w:t>In</w:t>
        </w:r>
      </w:smartTag>
      <w:r w:rsidRPr="00FB0C07">
        <w:rPr>
          <w:rStyle w:val="CharacterStyle1"/>
          <w:rFonts w:ascii="Times New Roman" w:hAnsi="Times New Roman" w:cs="Times New Roman"/>
          <w:b w:val="0"/>
          <w:spacing w:val="-4"/>
          <w:sz w:val="24"/>
          <w:szCs w:val="24"/>
        </w:rPr>
        <w:t xml:space="preserve"> 2 Kon. 19 : 34 zegt de HEERE: „Want Ik zal deze stad be</w:t>
      </w:r>
      <w:r w:rsidRPr="00FB0C07">
        <w:rPr>
          <w:rStyle w:val="CharacterStyle1"/>
          <w:rFonts w:ascii="Times New Roman" w:hAnsi="Times New Roman" w:cs="Times New Roman"/>
          <w:b w:val="0"/>
          <w:spacing w:val="-4"/>
          <w:sz w:val="24"/>
          <w:szCs w:val="24"/>
        </w:rPr>
        <w:softHyphen/>
      </w:r>
      <w:r w:rsidRPr="00FB0C07">
        <w:rPr>
          <w:rStyle w:val="CharacterStyle1"/>
          <w:rFonts w:ascii="Times New Roman" w:hAnsi="Times New Roman" w:cs="Times New Roman"/>
          <w:b w:val="0"/>
          <w:spacing w:val="-2"/>
          <w:sz w:val="24"/>
          <w:szCs w:val="24"/>
        </w:rPr>
        <w:t xml:space="preserve">schermen om die te verlossen, om Mijnentwil en om Davids, Mijns knechts </w:t>
      </w:r>
      <w:r w:rsidRPr="00FB0C07">
        <w:rPr>
          <w:rStyle w:val="CharacterStyle1"/>
          <w:rFonts w:ascii="Times New Roman" w:hAnsi="Times New Roman" w:cs="Times New Roman"/>
          <w:b w:val="0"/>
          <w:spacing w:val="-4"/>
          <w:sz w:val="24"/>
          <w:szCs w:val="24"/>
        </w:rPr>
        <w:t>wil.</w:t>
      </w:r>
      <w:r w:rsidR="00A52F69">
        <w:rPr>
          <w:rStyle w:val="CharacterStyle1"/>
          <w:rFonts w:ascii="Times New Roman" w:hAnsi="Times New Roman" w:cs="Times New Roman"/>
          <w:b w:val="0"/>
          <w:spacing w:val="-4"/>
          <w:sz w:val="24"/>
          <w:szCs w:val="24"/>
        </w:rPr>
        <w:t>”</w:t>
      </w:r>
      <w:r w:rsidRPr="00FB0C07">
        <w:rPr>
          <w:rStyle w:val="CharacterStyle1"/>
          <w:rFonts w:ascii="Times New Roman" w:hAnsi="Times New Roman" w:cs="Times New Roman"/>
          <w:b w:val="0"/>
          <w:spacing w:val="-4"/>
          <w:sz w:val="24"/>
          <w:szCs w:val="24"/>
        </w:rPr>
        <w:t xml:space="preserve"> Dus doet God de mensen op aarde wel om de verdiensten en voorbid</w:t>
      </w:r>
      <w:r w:rsidRPr="00FB0C07">
        <w:rPr>
          <w:rStyle w:val="CharacterStyle1"/>
          <w:rFonts w:ascii="Times New Roman" w:hAnsi="Times New Roman" w:cs="Times New Roman"/>
          <w:b w:val="0"/>
          <w:spacing w:val="-4"/>
          <w:sz w:val="24"/>
          <w:szCs w:val="24"/>
        </w:rPr>
        <w:softHyphen/>
      </w:r>
      <w:r w:rsidRPr="00FB0C07">
        <w:rPr>
          <w:rStyle w:val="CharacterStyle1"/>
          <w:rFonts w:ascii="Times New Roman" w:hAnsi="Times New Roman" w:cs="Times New Roman"/>
          <w:b w:val="0"/>
          <w:spacing w:val="-1"/>
          <w:sz w:val="24"/>
          <w:szCs w:val="24"/>
        </w:rPr>
        <w:t>dingen van David en van andere heiligen na hun dood.</w:t>
      </w:r>
    </w:p>
    <w:p w:rsidR="00F23DD6" w:rsidRPr="00FB0C07" w:rsidRDefault="00F23DD6" w:rsidP="00F23DD6">
      <w:pPr>
        <w:pStyle w:val="Style1"/>
        <w:kinsoku w:val="0"/>
        <w:autoSpaceDE/>
        <w:autoSpaceDN/>
        <w:jc w:val="both"/>
        <w:rPr>
          <w:rStyle w:val="CharacterStyle1"/>
          <w:bCs w:val="0"/>
          <w:spacing w:val="-1"/>
          <w:sz w:val="24"/>
          <w:szCs w:val="24"/>
        </w:rPr>
      </w:pPr>
      <w:r w:rsidRPr="00FB0C07">
        <w:rPr>
          <w:rStyle w:val="CharacterStyle1"/>
          <w:bCs w:val="0"/>
          <w:i/>
          <w:iCs/>
          <w:spacing w:val="1"/>
          <w:sz w:val="24"/>
          <w:szCs w:val="24"/>
        </w:rPr>
        <w:t xml:space="preserve">Antwoord. </w:t>
      </w:r>
      <w:r w:rsidRPr="00FB0C07">
        <w:rPr>
          <w:rStyle w:val="CharacterStyle1"/>
          <w:bCs w:val="0"/>
          <w:spacing w:val="1"/>
          <w:sz w:val="24"/>
          <w:szCs w:val="24"/>
        </w:rPr>
        <w:t xml:space="preserve">De bescherming van de stad tegen de Assyriërs wordt beloofd, </w:t>
      </w:r>
      <w:r w:rsidRPr="00FB0C07">
        <w:rPr>
          <w:rStyle w:val="CharacterStyle1"/>
          <w:bCs w:val="0"/>
          <w:spacing w:val="-2"/>
          <w:sz w:val="24"/>
          <w:szCs w:val="24"/>
        </w:rPr>
        <w:t xml:space="preserve">niet om de verdiensten van David, maar vanwege de belofte van de Messias, </w:t>
      </w:r>
      <w:r w:rsidRPr="00FB0C07">
        <w:rPr>
          <w:rStyle w:val="CharacterStyle1"/>
          <w:bCs w:val="0"/>
          <w:spacing w:val="-1"/>
          <w:sz w:val="24"/>
          <w:szCs w:val="24"/>
        </w:rPr>
        <w:t>Die uit Davids nakomelingen geboren zou worden.</w:t>
      </w:r>
    </w:p>
    <w:p w:rsidR="00F23DD6" w:rsidRPr="00FB0C07" w:rsidRDefault="00F23DD6" w:rsidP="00F23DD6">
      <w:pPr>
        <w:pStyle w:val="Style1"/>
        <w:kinsoku w:val="0"/>
        <w:autoSpaceDE/>
        <w:autoSpaceDN/>
        <w:ind w:firstLine="720"/>
        <w:jc w:val="both"/>
        <w:rPr>
          <w:rStyle w:val="CharacterStyle1"/>
          <w:bCs w:val="0"/>
          <w:spacing w:val="-1"/>
          <w:sz w:val="24"/>
          <w:szCs w:val="24"/>
        </w:rPr>
      </w:pPr>
      <w:r w:rsidRPr="00FB0C07">
        <w:rPr>
          <w:rStyle w:val="CharacterStyle1"/>
          <w:bCs w:val="0"/>
          <w:i/>
          <w:iCs/>
          <w:sz w:val="24"/>
          <w:szCs w:val="24"/>
        </w:rPr>
        <w:t>Aanhoudend bezwaar</w:t>
      </w:r>
      <w:r>
        <w:rPr>
          <w:rStyle w:val="CharacterStyle1"/>
          <w:bCs w:val="0"/>
          <w:i/>
          <w:iCs/>
          <w:sz w:val="24"/>
          <w:szCs w:val="24"/>
        </w:rPr>
        <w:t xml:space="preserve"> 15</w:t>
      </w:r>
      <w:r w:rsidRPr="00FB0C07">
        <w:rPr>
          <w:rStyle w:val="CharacterStyle1"/>
          <w:bCs w:val="0"/>
          <w:i/>
          <w:iCs/>
          <w:sz w:val="24"/>
          <w:szCs w:val="24"/>
        </w:rPr>
        <w:t xml:space="preserve">. </w:t>
      </w:r>
      <w:r w:rsidRPr="00FB0C07">
        <w:rPr>
          <w:rStyle w:val="CharacterStyle1"/>
          <w:bCs w:val="0"/>
          <w:sz w:val="24"/>
          <w:szCs w:val="24"/>
        </w:rPr>
        <w:t>De verlossing der stad had ook wel kunnen plaats</w:t>
      </w:r>
      <w:r w:rsidRPr="00FB0C07">
        <w:rPr>
          <w:rStyle w:val="CharacterStyle1"/>
          <w:bCs w:val="0"/>
          <w:sz w:val="24"/>
          <w:szCs w:val="24"/>
        </w:rPr>
        <w:softHyphen/>
        <w:t>hebben zonder de belofte van de Messias. Dus wordt ze niet beloofd om</w:t>
      </w:r>
      <w:r w:rsidRPr="00FB0C07">
        <w:rPr>
          <w:rStyle w:val="CharacterStyle1"/>
          <w:bCs w:val="0"/>
          <w:sz w:val="24"/>
          <w:szCs w:val="24"/>
        </w:rPr>
        <w:softHyphen/>
      </w:r>
      <w:r w:rsidRPr="00FB0C07">
        <w:rPr>
          <w:rStyle w:val="CharacterStyle1"/>
          <w:bCs w:val="0"/>
          <w:spacing w:val="-1"/>
          <w:sz w:val="24"/>
          <w:szCs w:val="24"/>
        </w:rPr>
        <w:t>wille van de Messias, maar om de verdiensten van David.</w:t>
      </w:r>
    </w:p>
    <w:p w:rsidR="00F23DD6" w:rsidRPr="00FB0C07" w:rsidRDefault="00F23DD6" w:rsidP="00F23DD6">
      <w:pPr>
        <w:pStyle w:val="Style1"/>
        <w:kinsoku w:val="0"/>
        <w:autoSpaceDE/>
        <w:autoSpaceDN/>
        <w:jc w:val="both"/>
        <w:rPr>
          <w:rStyle w:val="CharacterStyle1"/>
          <w:bCs w:val="0"/>
          <w:sz w:val="24"/>
          <w:szCs w:val="24"/>
        </w:rPr>
      </w:pPr>
      <w:r w:rsidRPr="00FB0C07">
        <w:rPr>
          <w:rStyle w:val="CharacterStyle1"/>
          <w:bCs w:val="0"/>
          <w:i/>
          <w:iCs/>
          <w:spacing w:val="-2"/>
          <w:sz w:val="24"/>
          <w:szCs w:val="24"/>
        </w:rPr>
        <w:t xml:space="preserve">Antwoord. </w:t>
      </w:r>
      <w:r w:rsidRPr="00FB0C07">
        <w:rPr>
          <w:rStyle w:val="CharacterStyle1"/>
          <w:bCs w:val="0"/>
          <w:spacing w:val="-2"/>
          <w:sz w:val="24"/>
          <w:szCs w:val="24"/>
        </w:rPr>
        <w:t>De verlossing van de stad kon niet plaatshebben zonder de Mes</w:t>
      </w:r>
      <w:r w:rsidRPr="00FB0C07">
        <w:rPr>
          <w:rStyle w:val="CharacterStyle1"/>
          <w:bCs w:val="0"/>
          <w:spacing w:val="-2"/>
          <w:sz w:val="24"/>
          <w:szCs w:val="24"/>
        </w:rPr>
        <w:softHyphen/>
      </w:r>
      <w:r w:rsidRPr="00FB0C07">
        <w:rPr>
          <w:rStyle w:val="CharacterStyle1"/>
          <w:bCs w:val="0"/>
          <w:spacing w:val="2"/>
          <w:sz w:val="24"/>
          <w:szCs w:val="24"/>
        </w:rPr>
        <w:t xml:space="preserve">sias. Want alle weldaden van God, zowel tijdelijke als geestelijke, zowel voor als na de komst van de Messias, zowel die, zonder welke de belofte </w:t>
      </w:r>
      <w:r w:rsidRPr="00FB0C07">
        <w:rPr>
          <w:rStyle w:val="CharacterStyle1"/>
          <w:bCs w:val="0"/>
          <w:spacing w:val="1"/>
          <w:sz w:val="24"/>
          <w:szCs w:val="24"/>
        </w:rPr>
        <w:t xml:space="preserve">van Zijn komst kon vervuld worden, als die, zonder welke die komst niet </w:t>
      </w:r>
      <w:r w:rsidRPr="00FB0C07">
        <w:rPr>
          <w:rStyle w:val="CharacterStyle1"/>
          <w:bCs w:val="0"/>
          <w:spacing w:val="7"/>
          <w:sz w:val="24"/>
          <w:szCs w:val="24"/>
        </w:rPr>
        <w:t xml:space="preserve">kon vervuld worden, worden aan de Kerk gegeven omwille van de </w:t>
      </w:r>
      <w:r w:rsidRPr="00FB0C07">
        <w:rPr>
          <w:rStyle w:val="CharacterStyle1"/>
          <w:bCs w:val="0"/>
          <w:sz w:val="24"/>
          <w:szCs w:val="24"/>
        </w:rPr>
        <w:t>Messias, 2 Kor. 1 : 20: „Want zovele beloften Gods als er zijn, die zijn in Hem (n.l. Jezus Christus) ja, en zijn in Hem amen.</w:t>
      </w:r>
      <w:r w:rsidR="00A52F69">
        <w:rPr>
          <w:rStyle w:val="CharacterStyle1"/>
          <w:bCs w:val="0"/>
          <w:sz w:val="24"/>
          <w:szCs w:val="24"/>
        </w:rPr>
        <w:t>”</w:t>
      </w:r>
    </w:p>
    <w:p w:rsidR="00F23DD6" w:rsidRPr="00FB0C07" w:rsidRDefault="00F23DD6" w:rsidP="00F23DD6">
      <w:pPr>
        <w:pStyle w:val="Style1"/>
        <w:kinsoku w:val="0"/>
        <w:autoSpaceDE/>
        <w:autoSpaceDN/>
        <w:ind w:firstLine="720"/>
        <w:jc w:val="both"/>
        <w:rPr>
          <w:rStyle w:val="CharacterStyle1"/>
          <w:bCs w:val="0"/>
          <w:spacing w:val="-3"/>
          <w:sz w:val="24"/>
          <w:szCs w:val="24"/>
        </w:rPr>
      </w:pPr>
      <w:r w:rsidRPr="00FB0C07">
        <w:rPr>
          <w:rStyle w:val="CharacterStyle1"/>
          <w:bCs w:val="0"/>
          <w:i/>
          <w:iCs/>
          <w:sz w:val="24"/>
          <w:szCs w:val="24"/>
        </w:rPr>
        <w:t xml:space="preserve">Bezwaar 16. </w:t>
      </w:r>
      <w:r w:rsidRPr="00FB0C07">
        <w:rPr>
          <w:rStyle w:val="CharacterStyle1"/>
          <w:bCs w:val="0"/>
          <w:sz w:val="24"/>
          <w:szCs w:val="24"/>
        </w:rPr>
        <w:t xml:space="preserve">Jakob zegt van Jozefs zonen, Gen. 48 : 16: „Dat in hen mijn </w:t>
      </w:r>
      <w:r w:rsidRPr="00FB0C07">
        <w:rPr>
          <w:rStyle w:val="CharacterStyle1"/>
          <w:bCs w:val="0"/>
          <w:spacing w:val="-3"/>
          <w:sz w:val="24"/>
          <w:szCs w:val="24"/>
        </w:rPr>
        <w:t xml:space="preserve">naam genoemd worde en de naam mijner vaderen Abraham en </w:t>
      </w:r>
      <w:r w:rsidR="00702DDF">
        <w:rPr>
          <w:rStyle w:val="CharacterStyle1"/>
          <w:bCs w:val="0"/>
          <w:spacing w:val="-3"/>
          <w:sz w:val="24"/>
          <w:szCs w:val="24"/>
        </w:rPr>
        <w:t>Iza</w:t>
      </w:r>
      <w:r w:rsidR="00702DDF" w:rsidRPr="00FB0C07">
        <w:rPr>
          <w:rStyle w:val="CharacterStyle1"/>
          <w:bCs w:val="0"/>
          <w:spacing w:val="-3"/>
          <w:sz w:val="24"/>
          <w:szCs w:val="24"/>
        </w:rPr>
        <w:t>k</w:t>
      </w:r>
      <w:r w:rsidR="00A52F69">
        <w:rPr>
          <w:rStyle w:val="CharacterStyle1"/>
          <w:bCs w:val="0"/>
          <w:spacing w:val="-3"/>
          <w:sz w:val="24"/>
          <w:szCs w:val="24"/>
        </w:rPr>
        <w:t>”</w:t>
      </w:r>
      <w:r w:rsidRPr="00FB0C07">
        <w:rPr>
          <w:rStyle w:val="CharacterStyle1"/>
          <w:bCs w:val="0"/>
          <w:spacing w:val="-3"/>
          <w:sz w:val="24"/>
          <w:szCs w:val="24"/>
        </w:rPr>
        <w:t xml:space="preserve"> Dus is het geoorloofd, om de heiligen aan te roepen.</w:t>
      </w:r>
    </w:p>
    <w:p w:rsidR="00F23DD6" w:rsidRPr="00FB0C07" w:rsidRDefault="00F23DD6" w:rsidP="00F23DD6">
      <w:pPr>
        <w:pStyle w:val="Style1"/>
        <w:kinsoku w:val="0"/>
        <w:autoSpaceDE/>
        <w:autoSpaceDN/>
        <w:jc w:val="both"/>
        <w:rPr>
          <w:rStyle w:val="CharacterStyle1"/>
          <w:bCs w:val="0"/>
          <w:spacing w:val="-4"/>
          <w:sz w:val="24"/>
          <w:szCs w:val="24"/>
        </w:rPr>
      </w:pPr>
      <w:r w:rsidRPr="00FB0C07">
        <w:rPr>
          <w:rStyle w:val="CharacterStyle1"/>
          <w:bCs w:val="0"/>
          <w:i/>
          <w:iCs/>
          <w:spacing w:val="2"/>
          <w:sz w:val="24"/>
          <w:szCs w:val="24"/>
        </w:rPr>
        <w:t xml:space="preserve">Antwoord. </w:t>
      </w:r>
      <w:r w:rsidRPr="00FB0C07">
        <w:rPr>
          <w:rStyle w:val="CharacterStyle1"/>
          <w:bCs w:val="0"/>
          <w:spacing w:val="2"/>
          <w:sz w:val="24"/>
          <w:szCs w:val="24"/>
        </w:rPr>
        <w:t xml:space="preserve">De Roomsen begrijpen hier het taaleigen van de Hebreeuwse </w:t>
      </w:r>
      <w:r w:rsidRPr="00FB0C07">
        <w:rPr>
          <w:rStyle w:val="CharacterStyle1"/>
          <w:bCs w:val="0"/>
          <w:spacing w:val="-4"/>
          <w:sz w:val="24"/>
          <w:szCs w:val="24"/>
        </w:rPr>
        <w:t xml:space="preserve">taal niet. Want deze Hebreeuwse uitdrukking „en mijn naam worde in hen </w:t>
      </w:r>
      <w:r w:rsidRPr="00FB0C07">
        <w:rPr>
          <w:rStyle w:val="CharacterStyle1"/>
          <w:bCs w:val="0"/>
          <w:spacing w:val="2"/>
          <w:sz w:val="24"/>
          <w:szCs w:val="24"/>
        </w:rPr>
        <w:t>genoemd</w:t>
      </w:r>
      <w:r w:rsidR="00A52F69">
        <w:rPr>
          <w:rStyle w:val="CharacterStyle1"/>
          <w:bCs w:val="0"/>
          <w:spacing w:val="2"/>
          <w:sz w:val="24"/>
          <w:szCs w:val="24"/>
        </w:rPr>
        <w:t>”</w:t>
      </w:r>
      <w:r w:rsidRPr="00FB0C07">
        <w:rPr>
          <w:rStyle w:val="CharacterStyle1"/>
          <w:bCs w:val="0"/>
          <w:spacing w:val="2"/>
          <w:sz w:val="24"/>
          <w:szCs w:val="24"/>
        </w:rPr>
        <w:t>, zoals het van woord tot woord moet worden vertaald, bete</w:t>
      </w:r>
      <w:r w:rsidRPr="00FB0C07">
        <w:rPr>
          <w:rStyle w:val="CharacterStyle1"/>
          <w:bCs w:val="0"/>
          <w:spacing w:val="2"/>
          <w:sz w:val="24"/>
          <w:szCs w:val="24"/>
        </w:rPr>
        <w:softHyphen/>
      </w:r>
      <w:r w:rsidRPr="00FB0C07">
        <w:rPr>
          <w:rStyle w:val="CharacterStyle1"/>
          <w:bCs w:val="0"/>
          <w:spacing w:val="-1"/>
          <w:sz w:val="24"/>
          <w:szCs w:val="24"/>
        </w:rPr>
        <w:t xml:space="preserve">kent geen aanbidding, maar een aanneming tot kinderen; zodat de betekenis </w:t>
      </w:r>
      <w:r w:rsidRPr="00FB0C07">
        <w:rPr>
          <w:rStyle w:val="CharacterStyle1"/>
          <w:bCs w:val="0"/>
          <w:sz w:val="24"/>
          <w:szCs w:val="24"/>
        </w:rPr>
        <w:t>is: Laat ze naar mijn naam genoemd worden, of: Laat ze van mij hun bij</w:t>
      </w:r>
      <w:r w:rsidRPr="00FB0C07">
        <w:rPr>
          <w:rStyle w:val="CharacterStyle1"/>
          <w:bCs w:val="0"/>
          <w:sz w:val="24"/>
          <w:szCs w:val="24"/>
        </w:rPr>
        <w:softHyphen/>
      </w:r>
      <w:r w:rsidRPr="00FB0C07">
        <w:rPr>
          <w:rStyle w:val="CharacterStyle1"/>
          <w:bCs w:val="0"/>
          <w:spacing w:val="-5"/>
          <w:sz w:val="24"/>
          <w:szCs w:val="24"/>
        </w:rPr>
        <w:t xml:space="preserve">naam nemen, d.w.z.: Laat ze genoemd en gehouden worden, niet voor mijn </w:t>
      </w:r>
      <w:r w:rsidRPr="00FB0C07">
        <w:rPr>
          <w:rStyle w:val="CharacterStyle1"/>
          <w:bCs w:val="0"/>
          <w:spacing w:val="-1"/>
          <w:sz w:val="24"/>
          <w:szCs w:val="24"/>
        </w:rPr>
        <w:t xml:space="preserve">kleinkinderen, maar voor mijn zonen. Een dergelijke uitdrukking staat er in </w:t>
      </w:r>
      <w:r w:rsidRPr="00FB0C07">
        <w:rPr>
          <w:rStyle w:val="CharacterStyle1"/>
          <w:bCs w:val="0"/>
          <w:spacing w:val="-3"/>
          <w:sz w:val="24"/>
          <w:szCs w:val="24"/>
        </w:rPr>
        <w:t>Jes. 4 : 1: „En te dien dage zullen zeven vrouwen één man aangrijpen, zeggen</w:t>
      </w:r>
      <w:r w:rsidRPr="00FB0C07">
        <w:rPr>
          <w:rStyle w:val="CharacterStyle1"/>
          <w:bCs w:val="0"/>
          <w:spacing w:val="-3"/>
          <w:sz w:val="24"/>
          <w:szCs w:val="24"/>
        </w:rPr>
        <w:softHyphen/>
      </w:r>
      <w:r w:rsidRPr="00FB0C07">
        <w:rPr>
          <w:rStyle w:val="CharacterStyle1"/>
          <w:bCs w:val="0"/>
          <w:spacing w:val="-1"/>
          <w:sz w:val="24"/>
          <w:szCs w:val="24"/>
        </w:rPr>
        <w:t xml:space="preserve">de: Ons brood zullen wij eten en met onze klederen zullen wij bekleed zijn, </w:t>
      </w:r>
      <w:r w:rsidRPr="00FB0C07">
        <w:rPr>
          <w:rStyle w:val="CharacterStyle1"/>
          <w:bCs w:val="0"/>
          <w:spacing w:val="2"/>
          <w:sz w:val="24"/>
          <w:szCs w:val="24"/>
        </w:rPr>
        <w:t>laat ons alleenlijk naar uw naam genoemd worden</w:t>
      </w:r>
      <w:r w:rsidR="00A52F69">
        <w:rPr>
          <w:rStyle w:val="CharacterStyle1"/>
          <w:bCs w:val="0"/>
          <w:spacing w:val="2"/>
          <w:sz w:val="24"/>
          <w:szCs w:val="24"/>
        </w:rPr>
        <w:t>”</w:t>
      </w:r>
      <w:r w:rsidRPr="00FB0C07">
        <w:rPr>
          <w:rStyle w:val="CharacterStyle1"/>
          <w:bCs w:val="0"/>
          <w:spacing w:val="2"/>
          <w:sz w:val="24"/>
          <w:szCs w:val="24"/>
        </w:rPr>
        <w:t xml:space="preserve">, d.w.z. laat ons uw </w:t>
      </w:r>
      <w:r w:rsidRPr="00FB0C07">
        <w:rPr>
          <w:rStyle w:val="CharacterStyle1"/>
          <w:bCs w:val="0"/>
          <w:spacing w:val="-4"/>
          <w:sz w:val="24"/>
          <w:szCs w:val="24"/>
        </w:rPr>
        <w:t>vrouwen genoemd worden.</w:t>
      </w:r>
    </w:p>
    <w:p w:rsidR="00F23DD6" w:rsidRPr="00FB0C07" w:rsidRDefault="00F23DD6" w:rsidP="00F23DD6">
      <w:pPr>
        <w:pStyle w:val="Style1"/>
        <w:kinsoku w:val="0"/>
        <w:autoSpaceDE/>
        <w:autoSpaceDN/>
        <w:ind w:firstLine="720"/>
        <w:jc w:val="both"/>
        <w:rPr>
          <w:rStyle w:val="CharacterStyle1"/>
          <w:bCs w:val="0"/>
          <w:spacing w:val="-1"/>
          <w:sz w:val="24"/>
          <w:szCs w:val="24"/>
        </w:rPr>
      </w:pPr>
      <w:r w:rsidRPr="00FB0C07">
        <w:rPr>
          <w:rStyle w:val="CharacterStyle1"/>
          <w:bCs w:val="0"/>
          <w:i/>
          <w:iCs/>
          <w:sz w:val="24"/>
          <w:szCs w:val="24"/>
        </w:rPr>
        <w:t xml:space="preserve">Bezwaar 17. </w:t>
      </w:r>
      <w:r w:rsidRPr="00FB0C07">
        <w:rPr>
          <w:rStyle w:val="CharacterStyle1"/>
          <w:bCs w:val="0"/>
          <w:sz w:val="24"/>
          <w:szCs w:val="24"/>
        </w:rPr>
        <w:t>Elifaz zeide tot Job: „Roep nu, zal er iemand zijn die u ant</w:t>
      </w:r>
      <w:r w:rsidRPr="00FB0C07">
        <w:rPr>
          <w:rStyle w:val="CharacterStyle1"/>
          <w:bCs w:val="0"/>
          <w:spacing w:val="-1"/>
          <w:sz w:val="24"/>
          <w:szCs w:val="24"/>
        </w:rPr>
        <w:t>woorde? En tot wien van de heiligen zult gij u keren?</w:t>
      </w:r>
      <w:r w:rsidR="00A52F69">
        <w:rPr>
          <w:rStyle w:val="CharacterStyle1"/>
          <w:bCs w:val="0"/>
          <w:spacing w:val="-1"/>
          <w:sz w:val="24"/>
          <w:szCs w:val="24"/>
        </w:rPr>
        <w:t>”</w:t>
      </w:r>
      <w:r w:rsidRPr="00FB0C07">
        <w:rPr>
          <w:rStyle w:val="CharacterStyle1"/>
          <w:bCs w:val="0"/>
          <w:spacing w:val="-1"/>
          <w:sz w:val="24"/>
          <w:szCs w:val="24"/>
        </w:rPr>
        <w:t xml:space="preserve"> Job 5 : 1. Dus ver</w:t>
      </w:r>
      <w:r w:rsidRPr="00FB0C07">
        <w:rPr>
          <w:rStyle w:val="CharacterStyle1"/>
          <w:bCs w:val="0"/>
          <w:spacing w:val="-1"/>
          <w:sz w:val="24"/>
          <w:szCs w:val="24"/>
        </w:rPr>
        <w:softHyphen/>
        <w:t>maant Elifaz Job, om de hulp van een heilige aan te roepen.</w:t>
      </w:r>
    </w:p>
    <w:p w:rsidR="00F23DD6" w:rsidRPr="00FB0C07" w:rsidRDefault="00F23DD6" w:rsidP="00F23DD6">
      <w:pPr>
        <w:pStyle w:val="Style1"/>
        <w:kinsoku w:val="0"/>
        <w:autoSpaceDE/>
        <w:autoSpaceDN/>
        <w:rPr>
          <w:rStyle w:val="CharacterStyle1"/>
          <w:bCs w:val="0"/>
          <w:spacing w:val="-3"/>
          <w:sz w:val="24"/>
          <w:szCs w:val="24"/>
        </w:rPr>
      </w:pPr>
      <w:r w:rsidRPr="00FB0C07">
        <w:rPr>
          <w:rStyle w:val="CharacterStyle1"/>
          <w:bCs w:val="0"/>
          <w:i/>
          <w:iCs/>
          <w:spacing w:val="1"/>
          <w:sz w:val="24"/>
          <w:szCs w:val="24"/>
        </w:rPr>
        <w:t xml:space="preserve">Antwoord. </w:t>
      </w:r>
      <w:r w:rsidRPr="00FB0C07">
        <w:rPr>
          <w:rStyle w:val="CharacterStyle1"/>
          <w:bCs w:val="0"/>
          <w:spacing w:val="1"/>
          <w:sz w:val="24"/>
          <w:szCs w:val="24"/>
        </w:rPr>
        <w:t xml:space="preserve">Deze tekst is meer in strijd met de aanroeping der heiligen, dan </w:t>
      </w:r>
      <w:r w:rsidRPr="00FB0C07">
        <w:rPr>
          <w:rStyle w:val="CharacterStyle1"/>
          <w:bCs w:val="0"/>
          <w:spacing w:val="2"/>
          <w:sz w:val="24"/>
          <w:szCs w:val="24"/>
        </w:rPr>
        <w:t xml:space="preserve">dat ze die verdedigt. Want zij zegt, dat de engelen de mensen in reinheid </w:t>
      </w:r>
      <w:r w:rsidRPr="00FB0C07">
        <w:rPr>
          <w:rStyle w:val="CharacterStyle1"/>
          <w:bCs w:val="0"/>
          <w:sz w:val="24"/>
          <w:szCs w:val="24"/>
        </w:rPr>
        <w:t xml:space="preserve">ver te boven gaan; dat ze ook, al worden zij door de mensen aangeroepen, </w:t>
      </w:r>
      <w:r w:rsidRPr="00FB0C07">
        <w:rPr>
          <w:rStyle w:val="CharacterStyle1"/>
          <w:bCs w:val="0"/>
          <w:spacing w:val="-3"/>
          <w:sz w:val="24"/>
          <w:szCs w:val="24"/>
        </w:rPr>
        <w:t>niet antwoorden of verschijnen.</w:t>
      </w:r>
    </w:p>
    <w:p w:rsidR="00F23DD6" w:rsidRPr="00FB0C07" w:rsidRDefault="00F23DD6" w:rsidP="00F23DD6">
      <w:pPr>
        <w:pStyle w:val="Style1"/>
        <w:kinsoku w:val="0"/>
        <w:autoSpaceDE/>
        <w:autoSpaceDN/>
        <w:spacing w:after="180"/>
        <w:ind w:firstLine="720"/>
        <w:jc w:val="both"/>
        <w:rPr>
          <w:b w:val="0"/>
          <w:bCs w:val="0"/>
          <w:spacing w:val="-2"/>
          <w:sz w:val="24"/>
          <w:szCs w:val="24"/>
        </w:rPr>
      </w:pPr>
      <w:r w:rsidRPr="00FB0C07">
        <w:rPr>
          <w:rStyle w:val="CharacterStyle1"/>
          <w:bCs w:val="0"/>
          <w:i/>
          <w:iCs/>
          <w:spacing w:val="-5"/>
          <w:sz w:val="24"/>
          <w:szCs w:val="24"/>
        </w:rPr>
        <w:t xml:space="preserve">Bezwaar 18. </w:t>
      </w:r>
      <w:r w:rsidRPr="00FB0C07">
        <w:rPr>
          <w:rStyle w:val="CharacterStyle1"/>
          <w:bCs w:val="0"/>
          <w:spacing w:val="-5"/>
          <w:sz w:val="24"/>
          <w:szCs w:val="24"/>
        </w:rPr>
        <w:t xml:space="preserve">Matth. 25 : 40 luidt: „En de Koning zal antwoorden en tot hen </w:t>
      </w:r>
      <w:r w:rsidRPr="00FB0C07">
        <w:rPr>
          <w:rStyle w:val="CharacterStyle1"/>
          <w:bCs w:val="0"/>
          <w:spacing w:val="1"/>
          <w:sz w:val="24"/>
          <w:szCs w:val="24"/>
        </w:rPr>
        <w:t xml:space="preserve">zeggen: Voorwaar zeg Ik u, voor zoveel gij dit een van deze Mijn minste </w:t>
      </w:r>
      <w:r w:rsidRPr="00FB0C07">
        <w:rPr>
          <w:b w:val="0"/>
          <w:bCs w:val="0"/>
          <w:spacing w:val="-4"/>
          <w:sz w:val="24"/>
          <w:szCs w:val="24"/>
        </w:rPr>
        <w:t>broeders gedaan hebt, zo hebt gij dat Mij gedaan</w:t>
      </w:r>
      <w:r w:rsidR="00A52F69">
        <w:rPr>
          <w:b w:val="0"/>
          <w:bCs w:val="0"/>
          <w:spacing w:val="-4"/>
          <w:sz w:val="24"/>
          <w:szCs w:val="24"/>
        </w:rPr>
        <w:t>”</w:t>
      </w:r>
      <w:r w:rsidRPr="00FB0C07">
        <w:rPr>
          <w:b w:val="0"/>
          <w:bCs w:val="0"/>
          <w:spacing w:val="-4"/>
          <w:sz w:val="24"/>
          <w:szCs w:val="24"/>
        </w:rPr>
        <w:t xml:space="preserve"> Dus is de aanroeping der </w:t>
      </w:r>
      <w:r w:rsidRPr="00FB0C07">
        <w:rPr>
          <w:b w:val="0"/>
          <w:bCs w:val="0"/>
          <w:spacing w:val="-2"/>
          <w:sz w:val="24"/>
          <w:szCs w:val="24"/>
        </w:rPr>
        <w:t>heiligen een eer, die aan Christus Zelf bewezen wordt.</w:t>
      </w:r>
    </w:p>
    <w:p w:rsidR="00F23DD6" w:rsidRPr="00FB0C07" w:rsidRDefault="00F23DD6" w:rsidP="00F23DD6">
      <w:pPr>
        <w:pStyle w:val="Style1"/>
        <w:kinsoku w:val="0"/>
        <w:autoSpaceDE/>
        <w:autoSpaceDN/>
        <w:spacing w:after="180"/>
        <w:jc w:val="both"/>
        <w:rPr>
          <w:b w:val="0"/>
          <w:bCs w:val="0"/>
          <w:spacing w:val="-4"/>
          <w:sz w:val="24"/>
          <w:szCs w:val="24"/>
        </w:rPr>
      </w:pPr>
      <w:r w:rsidRPr="00FB0C07">
        <w:rPr>
          <w:b w:val="0"/>
          <w:bCs w:val="0"/>
          <w:i/>
          <w:iCs/>
          <w:spacing w:val="-1"/>
          <w:sz w:val="24"/>
          <w:szCs w:val="24"/>
        </w:rPr>
        <w:t xml:space="preserve">Antwoord. </w:t>
      </w:r>
      <w:r w:rsidRPr="00FB0C07">
        <w:rPr>
          <w:b w:val="0"/>
          <w:bCs w:val="0"/>
          <w:spacing w:val="-1"/>
          <w:sz w:val="24"/>
          <w:szCs w:val="24"/>
        </w:rPr>
        <w:t xml:space="preserve">Christus spreekt hier niet over de aanroeping der heiligen, maar </w:t>
      </w:r>
      <w:r w:rsidRPr="00FB0C07">
        <w:rPr>
          <w:b w:val="0"/>
          <w:bCs w:val="0"/>
          <w:spacing w:val="-3"/>
          <w:sz w:val="24"/>
          <w:szCs w:val="24"/>
        </w:rPr>
        <w:t xml:space="preserve">over de diensten of werken der liefde, die aan Zijn benauwde lidmaten in dit </w:t>
      </w:r>
      <w:r w:rsidRPr="00FB0C07">
        <w:rPr>
          <w:b w:val="0"/>
          <w:bCs w:val="0"/>
          <w:spacing w:val="-4"/>
          <w:sz w:val="24"/>
          <w:szCs w:val="24"/>
        </w:rPr>
        <w:t xml:space="preserve">leven bewezen worden. Dus dient deze tekst er niet toe, om dit te bewijzen. </w:t>
      </w:r>
    </w:p>
    <w:p w:rsidR="00F23DD6" w:rsidRDefault="00F23DD6" w:rsidP="00F23DD6">
      <w:pPr>
        <w:jc w:val="both"/>
        <w:rPr>
          <w:spacing w:val="-4"/>
        </w:rPr>
      </w:pPr>
    </w:p>
    <w:p w:rsidR="00F23DD6" w:rsidRDefault="00F23DD6" w:rsidP="00F23DD6">
      <w:pPr>
        <w:ind w:firstLine="720"/>
        <w:jc w:val="both"/>
        <w:rPr>
          <w:spacing w:val="5"/>
        </w:rPr>
      </w:pPr>
      <w:r w:rsidRPr="00FB0C07">
        <w:rPr>
          <w:i/>
          <w:iCs/>
          <w:spacing w:val="-3"/>
        </w:rPr>
        <w:t xml:space="preserve">Bezwaar </w:t>
      </w:r>
      <w:smartTag w:uri="urn:schemas-microsoft-com:office:smarttags" w:element="metricconverter">
        <w:smartTagPr>
          <w:attr w:name="ProductID" w:val="19. In"/>
        </w:smartTagPr>
        <w:r w:rsidRPr="00FB0C07">
          <w:rPr>
            <w:i/>
            <w:iCs/>
            <w:spacing w:val="-3"/>
          </w:rPr>
          <w:t xml:space="preserve">19. </w:t>
        </w:r>
        <w:r w:rsidRPr="00FB0C07">
          <w:rPr>
            <w:spacing w:val="-3"/>
          </w:rPr>
          <w:t>In</w:t>
        </w:r>
      </w:smartTag>
      <w:r w:rsidRPr="00FB0C07">
        <w:rPr>
          <w:spacing w:val="-3"/>
        </w:rPr>
        <w:t xml:space="preserve"> Zach. 1 : 12 staat: „Toen antwoordde de Engel des HEEREN </w:t>
      </w:r>
      <w:r w:rsidRPr="00FB0C07">
        <w:rPr>
          <w:spacing w:val="-5"/>
        </w:rPr>
        <w:t xml:space="preserve">en zeide: HEERE der heirscharen, hoe lang zult Gij U niet ontfermen over </w:t>
      </w:r>
      <w:r w:rsidRPr="00FB0C07">
        <w:rPr>
          <w:spacing w:val="-3"/>
        </w:rPr>
        <w:t xml:space="preserve">Jeruzalem en over de steden van Juda, op welke Gij gram geweest zijt deze </w:t>
      </w:r>
      <w:r w:rsidRPr="00FB0C07">
        <w:rPr>
          <w:spacing w:val="5"/>
        </w:rPr>
        <w:t>zeventig jaren?</w:t>
      </w:r>
      <w:r w:rsidR="00A52F69">
        <w:rPr>
          <w:spacing w:val="5"/>
        </w:rPr>
        <w:t>”</w:t>
      </w:r>
      <w:r w:rsidRPr="00FB0C07">
        <w:rPr>
          <w:spacing w:val="5"/>
        </w:rPr>
        <w:t xml:space="preserve"> Daaruit blijkt, dat de engelen speciaal voor de noden van de mensen bidden, en dus ook aangeroepen moeten worden. </w:t>
      </w:r>
    </w:p>
    <w:p w:rsidR="00F23DD6" w:rsidRDefault="00F23DD6" w:rsidP="00F23DD6">
      <w:pPr>
        <w:ind w:firstLine="720"/>
        <w:jc w:val="both"/>
        <w:rPr>
          <w:i/>
          <w:iCs/>
          <w:spacing w:val="-2"/>
        </w:rPr>
      </w:pPr>
      <w:r w:rsidRPr="00FB0C07">
        <w:rPr>
          <w:i/>
          <w:iCs/>
          <w:spacing w:val="-2"/>
        </w:rPr>
        <w:t xml:space="preserve">Antwoord. </w:t>
      </w:r>
    </w:p>
    <w:p w:rsidR="00F23DD6" w:rsidRDefault="00F23DD6" w:rsidP="00F23DD6">
      <w:pPr>
        <w:jc w:val="both"/>
        <w:rPr>
          <w:spacing w:val="-1"/>
        </w:rPr>
      </w:pPr>
      <w:r w:rsidRPr="00FB0C07">
        <w:rPr>
          <w:i/>
          <w:iCs/>
          <w:spacing w:val="-2"/>
        </w:rPr>
        <w:t xml:space="preserve">1. </w:t>
      </w:r>
      <w:r w:rsidRPr="00FB0C07">
        <w:rPr>
          <w:spacing w:val="-2"/>
        </w:rPr>
        <w:t xml:space="preserve">Uit deze tekst van Zacharia kan niet bewezen worden, dat de </w:t>
      </w:r>
      <w:r w:rsidRPr="00FB0C07">
        <w:rPr>
          <w:spacing w:val="-1"/>
        </w:rPr>
        <w:t>engelen alle noden der mensen kennen. Want ze spreekt slechts van de el</w:t>
      </w:r>
      <w:r w:rsidRPr="00FB0C07">
        <w:rPr>
          <w:spacing w:val="-1"/>
        </w:rPr>
        <w:softHyphen/>
      </w:r>
      <w:r w:rsidRPr="00FB0C07">
        <w:t xml:space="preserve">lenden van het Joodse land, die niet alleen voor de engelen, maar ook voor </w:t>
      </w:r>
      <w:r w:rsidRPr="00FB0C07">
        <w:rPr>
          <w:spacing w:val="-1"/>
        </w:rPr>
        <w:t xml:space="preserve">de mensen kenbaar en zichtbaar waren. </w:t>
      </w:r>
    </w:p>
    <w:p w:rsidR="00F23DD6" w:rsidRDefault="00F23DD6" w:rsidP="00F23DD6">
      <w:pPr>
        <w:jc w:val="both"/>
        <w:rPr>
          <w:spacing w:val="-3"/>
        </w:rPr>
      </w:pPr>
      <w:r w:rsidRPr="00FB0C07">
        <w:rPr>
          <w:spacing w:val="-1"/>
        </w:rPr>
        <w:t xml:space="preserve">2. Hoewel de engelen onze noden </w:t>
      </w:r>
      <w:r w:rsidRPr="00FB0C07">
        <w:rPr>
          <w:spacing w:val="1"/>
        </w:rPr>
        <w:t xml:space="preserve">weten en ervoor bidden, daaruit volgt nog niet, dat de gestorven heiligen </w:t>
      </w:r>
      <w:r w:rsidRPr="00FB0C07">
        <w:t xml:space="preserve">dat ook doen. Want aan de engelen is de zorg en bescherming der Kerk in </w:t>
      </w:r>
      <w:r w:rsidRPr="00FB0C07">
        <w:rPr>
          <w:spacing w:val="-3"/>
        </w:rPr>
        <w:t xml:space="preserve">dit leven toevertrouwd, en daarom, als zij op aarde verkeren, zien en begrijpen zij onze noden; hetgeen van de gestorven heiligen niet gezegd kan worden. </w:t>
      </w:r>
    </w:p>
    <w:p w:rsidR="00F23DD6" w:rsidRPr="00FB0C07" w:rsidRDefault="00F23DD6" w:rsidP="00F23DD6">
      <w:pPr>
        <w:jc w:val="both"/>
        <w:rPr>
          <w:spacing w:val="-1"/>
        </w:rPr>
      </w:pPr>
      <w:r w:rsidRPr="00FB0C07">
        <w:rPr>
          <w:spacing w:val="-3"/>
        </w:rPr>
        <w:t xml:space="preserve">3. </w:t>
      </w:r>
      <w:r w:rsidRPr="00FB0C07">
        <w:rPr>
          <w:spacing w:val="-6"/>
        </w:rPr>
        <w:t xml:space="preserve">Ook al bidden de engelen voor ons, daaruit volgt nog niet, dat ze daarom ook </w:t>
      </w:r>
      <w:r w:rsidRPr="00FB0C07">
        <w:rPr>
          <w:spacing w:val="-1"/>
        </w:rPr>
        <w:t>moeten aangeroepen worden; zoals al eerder bewezen is.</w:t>
      </w:r>
    </w:p>
    <w:p w:rsidR="00F23DD6" w:rsidRDefault="00F23DD6" w:rsidP="00F23DD6">
      <w:pPr>
        <w:spacing w:before="72"/>
        <w:jc w:val="both"/>
        <w:rPr>
          <w:i/>
          <w:iCs/>
          <w:spacing w:val="-2"/>
        </w:rPr>
      </w:pPr>
    </w:p>
    <w:p w:rsidR="00F23DD6" w:rsidRPr="00FB0C07" w:rsidRDefault="00F23DD6" w:rsidP="00F23DD6">
      <w:pPr>
        <w:spacing w:before="72"/>
        <w:ind w:firstLine="720"/>
        <w:jc w:val="both"/>
        <w:rPr>
          <w:spacing w:val="-4"/>
        </w:rPr>
      </w:pPr>
      <w:r w:rsidRPr="00FB0C07">
        <w:rPr>
          <w:i/>
          <w:iCs/>
          <w:spacing w:val="-2"/>
        </w:rPr>
        <w:t xml:space="preserve">Bezwaar 20. </w:t>
      </w:r>
      <w:r w:rsidRPr="00FB0C07">
        <w:rPr>
          <w:spacing w:val="-2"/>
        </w:rPr>
        <w:t xml:space="preserve">2. Makk. 15 : 14 luidt: (Judas Makkabeüs heeft in het gezicht </w:t>
      </w:r>
      <w:r w:rsidRPr="00FB0C07">
        <w:rPr>
          <w:spacing w:val="-6"/>
        </w:rPr>
        <w:t xml:space="preserve">gezien) „En dat Onias, antwoordende, zou gezegd hebben: Dit is Jeremia, de </w:t>
      </w:r>
      <w:r w:rsidRPr="00FB0C07">
        <w:rPr>
          <w:spacing w:val="4"/>
        </w:rPr>
        <w:t xml:space="preserve">profeet van God, die zijn broeders liefheeft, en die veel bidt voor het </w:t>
      </w:r>
      <w:r w:rsidRPr="00FB0C07">
        <w:rPr>
          <w:spacing w:val="-5"/>
        </w:rPr>
        <w:t>volk en voor de heilige stad.</w:t>
      </w:r>
      <w:r w:rsidR="00A52F69">
        <w:rPr>
          <w:spacing w:val="-5"/>
        </w:rPr>
        <w:t>”</w:t>
      </w:r>
      <w:r w:rsidRPr="00FB0C07">
        <w:rPr>
          <w:spacing w:val="-5"/>
        </w:rPr>
        <w:t xml:space="preserve"> Dus bidden de gestorven heiligen voor ons, en </w:t>
      </w:r>
      <w:r w:rsidRPr="00FB0C07">
        <w:rPr>
          <w:spacing w:val="-4"/>
        </w:rPr>
        <w:t>moeten zij aangeroepen worden.</w:t>
      </w:r>
    </w:p>
    <w:p w:rsidR="00F23DD6" w:rsidRPr="00FB0C07" w:rsidRDefault="00F23DD6" w:rsidP="00F23DD6">
      <w:pPr>
        <w:spacing w:before="36"/>
        <w:jc w:val="both"/>
        <w:rPr>
          <w:spacing w:val="-3"/>
        </w:rPr>
      </w:pPr>
      <w:r w:rsidRPr="00FB0C07">
        <w:rPr>
          <w:i/>
          <w:iCs/>
        </w:rPr>
        <w:t xml:space="preserve">Antwoord. 1. </w:t>
      </w:r>
      <w:r w:rsidRPr="00FB0C07">
        <w:t xml:space="preserve">Het tweede Boek der Makkabeeën is </w:t>
      </w:r>
      <w:r w:rsidR="00702DDF" w:rsidRPr="00FB0C07">
        <w:rPr>
          <w:i/>
          <w:iCs/>
        </w:rPr>
        <w:t>apocrief</w:t>
      </w:r>
      <w:r w:rsidRPr="00FB0C07">
        <w:rPr>
          <w:i/>
          <w:iCs/>
        </w:rPr>
        <w:t xml:space="preserve">, </w:t>
      </w:r>
      <w:r w:rsidRPr="00FB0C07">
        <w:t xml:space="preserve">d.w.z. geen </w:t>
      </w:r>
      <w:r w:rsidRPr="00FB0C07">
        <w:rPr>
          <w:spacing w:val="-2"/>
        </w:rPr>
        <w:t>heilige Schrift, en dus kan daardoor geen lering des geloofs bevestigd wor</w:t>
      </w:r>
      <w:r w:rsidRPr="00FB0C07">
        <w:rPr>
          <w:spacing w:val="-2"/>
        </w:rPr>
        <w:softHyphen/>
        <w:t xml:space="preserve">den. (Vergelijk over de </w:t>
      </w:r>
      <w:r w:rsidR="00702DDF" w:rsidRPr="00FB0C07">
        <w:rPr>
          <w:spacing w:val="-2"/>
        </w:rPr>
        <w:t>Apocriefe</w:t>
      </w:r>
      <w:r w:rsidRPr="00FB0C07">
        <w:rPr>
          <w:spacing w:val="-2"/>
        </w:rPr>
        <w:t xml:space="preserve"> boeken de Nederl. Geloofsbelijdenis, art. </w:t>
      </w:r>
      <w:r w:rsidRPr="00FB0C07">
        <w:rPr>
          <w:spacing w:val="-3"/>
        </w:rPr>
        <w:t xml:space="preserve">6, en de Waarschuwing aan het begin ervan). 2. Ook nu weer moeten wij </w:t>
      </w:r>
      <w:r w:rsidRPr="00FB0C07">
        <w:t xml:space="preserve">zeggen, dat, al bidden de heiligen voor ons, daaruit nog niet volgt, dat zij </w:t>
      </w:r>
      <w:r w:rsidRPr="00FB0C07">
        <w:rPr>
          <w:spacing w:val="-6"/>
        </w:rPr>
        <w:t xml:space="preserve">ook door ons moeten aangeroepen worden, aangezien niet een ieder, die voor </w:t>
      </w:r>
      <w:r w:rsidRPr="00FB0C07">
        <w:rPr>
          <w:spacing w:val="-3"/>
        </w:rPr>
        <w:t>ons bidt, dadelijk door ons moet aangeroepen worden.</w:t>
      </w:r>
    </w:p>
    <w:p w:rsidR="00F23DD6" w:rsidRDefault="00F23DD6" w:rsidP="00F23DD6">
      <w:pPr>
        <w:spacing w:after="72"/>
        <w:ind w:firstLine="720"/>
        <w:jc w:val="both"/>
        <w:rPr>
          <w:i/>
          <w:iCs/>
          <w:spacing w:val="-6"/>
        </w:rPr>
      </w:pPr>
    </w:p>
    <w:p w:rsidR="00F23DD6" w:rsidRDefault="00F23DD6" w:rsidP="00F23DD6">
      <w:pPr>
        <w:spacing w:after="72"/>
        <w:ind w:firstLine="720"/>
        <w:jc w:val="both"/>
        <w:rPr>
          <w:spacing w:val="-6"/>
        </w:rPr>
      </w:pPr>
      <w:r w:rsidRPr="00FB0C07">
        <w:rPr>
          <w:i/>
          <w:iCs/>
          <w:spacing w:val="-6"/>
        </w:rPr>
        <w:t xml:space="preserve">Bezwaar </w:t>
      </w:r>
      <w:smartTag w:uri="urn:schemas-microsoft-com:office:smarttags" w:element="metricconverter">
        <w:smartTagPr>
          <w:attr w:name="ProductID" w:val="21. In"/>
        </w:smartTagPr>
        <w:r w:rsidRPr="00FB0C07">
          <w:rPr>
            <w:i/>
            <w:iCs/>
            <w:spacing w:val="-6"/>
          </w:rPr>
          <w:t xml:space="preserve">21. </w:t>
        </w:r>
        <w:r w:rsidRPr="00FB0C07">
          <w:rPr>
            <w:spacing w:val="-6"/>
          </w:rPr>
          <w:t>In</w:t>
        </w:r>
      </w:smartTag>
      <w:r w:rsidRPr="00FB0C07">
        <w:rPr>
          <w:spacing w:val="-6"/>
        </w:rPr>
        <w:t xml:space="preserve"> Baruch 3 : 4 staat: „Almachtige Heere, gij God van Israël, hoor </w:t>
      </w:r>
      <w:r w:rsidRPr="00FB0C07">
        <w:rPr>
          <w:spacing w:val="-4"/>
        </w:rPr>
        <w:t>toch het gebed der gestorvenen van Israël, en der kinderen die voor u ge</w:t>
      </w:r>
      <w:r w:rsidRPr="00FB0C07">
        <w:rPr>
          <w:spacing w:val="-4"/>
        </w:rPr>
        <w:softHyphen/>
      </w:r>
      <w:r w:rsidRPr="00FB0C07">
        <w:rPr>
          <w:spacing w:val="-11"/>
        </w:rPr>
        <w:t>zondigd hebben, die de stem van de Heere hun God niet gehoord hebben</w:t>
      </w:r>
      <w:r w:rsidR="00A52F69">
        <w:rPr>
          <w:spacing w:val="-11"/>
        </w:rPr>
        <w:t>”</w:t>
      </w:r>
      <w:r w:rsidRPr="00FB0C07">
        <w:rPr>
          <w:spacing w:val="-11"/>
        </w:rPr>
        <w:t xml:space="preserve">; dus </w:t>
      </w:r>
      <w:r w:rsidRPr="00FB0C07">
        <w:rPr>
          <w:spacing w:val="-6"/>
        </w:rPr>
        <w:t xml:space="preserve">bidden de gestorven heiligen voor ons, en moeten zij aangeroepen worden. </w:t>
      </w:r>
    </w:p>
    <w:p w:rsidR="00F23DD6" w:rsidRDefault="00F23DD6" w:rsidP="00F23DD6">
      <w:pPr>
        <w:spacing w:after="72"/>
        <w:jc w:val="both"/>
        <w:rPr>
          <w:spacing w:val="-3"/>
        </w:rPr>
      </w:pPr>
      <w:r w:rsidRPr="00FB0C07">
        <w:rPr>
          <w:i/>
          <w:iCs/>
          <w:spacing w:val="-4"/>
        </w:rPr>
        <w:t xml:space="preserve">Antwoord. 1. </w:t>
      </w:r>
      <w:r w:rsidRPr="00FB0C07">
        <w:rPr>
          <w:spacing w:val="-4"/>
        </w:rPr>
        <w:t xml:space="preserve">Ook het boek Baruch is </w:t>
      </w:r>
      <w:r w:rsidR="00702DDF" w:rsidRPr="00FB0C07">
        <w:rPr>
          <w:spacing w:val="-4"/>
        </w:rPr>
        <w:t>apocrief</w:t>
      </w:r>
      <w:r w:rsidRPr="00FB0C07">
        <w:rPr>
          <w:spacing w:val="-4"/>
        </w:rPr>
        <w:t>. 2. Het woord „gestorvenen</w:t>
      </w:r>
      <w:r w:rsidR="00A52F69">
        <w:rPr>
          <w:spacing w:val="-4"/>
        </w:rPr>
        <w:t>”</w:t>
      </w:r>
      <w:r w:rsidRPr="00FB0C07">
        <w:rPr>
          <w:spacing w:val="-4"/>
        </w:rPr>
        <w:t xml:space="preserve"> </w:t>
      </w:r>
      <w:r w:rsidRPr="00FB0C07">
        <w:t xml:space="preserve">wordt niet juist opgevat. Want met de gestorven Israëlieten worden hier </w:t>
      </w:r>
      <w:r w:rsidRPr="00FB0C07">
        <w:rPr>
          <w:spacing w:val="-2"/>
        </w:rPr>
        <w:t xml:space="preserve">niet bedoeld zij, die gestorven waren, maar die nog leefden en de Heere </w:t>
      </w:r>
      <w:r w:rsidRPr="00FB0C07">
        <w:rPr>
          <w:spacing w:val="-3"/>
        </w:rPr>
        <w:t xml:space="preserve">aanriepen, en die vanwege hun ellenden aan de gestorvenen gelijk waren. </w:t>
      </w:r>
    </w:p>
    <w:p w:rsidR="00F23DD6" w:rsidRPr="00FB0C07" w:rsidRDefault="00F23DD6" w:rsidP="00F23DD6">
      <w:pPr>
        <w:spacing w:after="72"/>
        <w:ind w:firstLine="720"/>
        <w:jc w:val="both"/>
        <w:rPr>
          <w:spacing w:val="-2"/>
        </w:rPr>
      </w:pPr>
      <w:r w:rsidRPr="00FB0C07">
        <w:rPr>
          <w:i/>
          <w:iCs/>
          <w:spacing w:val="1"/>
        </w:rPr>
        <w:t xml:space="preserve">Bezwaar 22. </w:t>
      </w:r>
      <w:r w:rsidRPr="00FB0C07">
        <w:rPr>
          <w:spacing w:val="1"/>
        </w:rPr>
        <w:t>Het is niet geoorloofd om stoutmoedig bij een vorst te ko</w:t>
      </w:r>
      <w:r w:rsidRPr="00FB0C07">
        <w:rPr>
          <w:spacing w:val="1"/>
        </w:rPr>
        <w:softHyphen/>
      </w:r>
      <w:r w:rsidRPr="00FB0C07">
        <w:rPr>
          <w:spacing w:val="-6"/>
        </w:rPr>
        <w:t xml:space="preserve">men zonder voorspraak. Daarom is het nog minder geoorloofd, om zonder </w:t>
      </w:r>
      <w:r w:rsidRPr="00FB0C07">
        <w:rPr>
          <w:spacing w:val="-2"/>
        </w:rPr>
        <w:t>voorspraak te verschijnen voor het aangezicht van God.</w:t>
      </w:r>
    </w:p>
    <w:p w:rsidR="00F23DD6" w:rsidRDefault="00F23DD6" w:rsidP="00F23DD6">
      <w:pPr>
        <w:jc w:val="both"/>
        <w:rPr>
          <w:spacing w:val="-4"/>
        </w:rPr>
      </w:pPr>
      <w:r w:rsidRPr="00FB0C07">
        <w:rPr>
          <w:i/>
          <w:iCs/>
          <w:spacing w:val="6"/>
        </w:rPr>
        <w:t xml:space="preserve">Antwoord. </w:t>
      </w:r>
      <w:r w:rsidRPr="00FB0C07">
        <w:rPr>
          <w:spacing w:val="6"/>
        </w:rPr>
        <w:t xml:space="preserve">Dat geven wij grif toe. Want er kan niemand enige toegang </w:t>
      </w:r>
      <w:r w:rsidRPr="00FB0C07">
        <w:rPr>
          <w:spacing w:val="1"/>
        </w:rPr>
        <w:t xml:space="preserve">tot God krijgen zonder de Middelaar en Voorspraak Christus, Joh. 14 : 6: </w:t>
      </w:r>
      <w:r w:rsidRPr="00FB0C07">
        <w:rPr>
          <w:spacing w:val="-2"/>
        </w:rPr>
        <w:t>„Niemand komt tot den Vader dan door Mij.</w:t>
      </w:r>
      <w:r w:rsidR="00A52F69">
        <w:rPr>
          <w:spacing w:val="-2"/>
        </w:rPr>
        <w:t>”</w:t>
      </w:r>
      <w:r w:rsidRPr="00FB0C07">
        <w:rPr>
          <w:spacing w:val="-2"/>
        </w:rPr>
        <w:t xml:space="preserve"> Maar als zij concluderen, dat </w:t>
      </w:r>
      <w:r w:rsidRPr="00FB0C07">
        <w:rPr>
          <w:spacing w:val="2"/>
        </w:rPr>
        <w:t xml:space="preserve">deze voorspraken de heiligen zijn, dan nemen zij als bewijs aan, hetgeen </w:t>
      </w:r>
      <w:r w:rsidRPr="00FB0C07">
        <w:rPr>
          <w:spacing w:val="3"/>
        </w:rPr>
        <w:t xml:space="preserve">juist onzeker is. En daarop antwoordt de kerkvader </w:t>
      </w:r>
      <w:r w:rsidRPr="00FB0C07">
        <w:rPr>
          <w:i/>
          <w:iCs/>
          <w:spacing w:val="3"/>
        </w:rPr>
        <w:t xml:space="preserve">Ambrosius </w:t>
      </w:r>
      <w:r w:rsidRPr="00FB0C07">
        <w:rPr>
          <w:spacing w:val="3"/>
        </w:rPr>
        <w:t xml:space="preserve">zeer fraai, </w:t>
      </w:r>
      <w:r w:rsidRPr="00FB0C07">
        <w:rPr>
          <w:spacing w:val="-2"/>
        </w:rPr>
        <w:t>in de verklaring op de Brief aan de Romeinen, als volgt schrijvende: „Som</w:t>
      </w:r>
      <w:r w:rsidRPr="00FB0C07">
        <w:rPr>
          <w:spacing w:val="-2"/>
        </w:rPr>
        <w:softHyphen/>
      </w:r>
      <w:r w:rsidRPr="00FB0C07">
        <w:rPr>
          <w:spacing w:val="2"/>
        </w:rPr>
        <w:t>migen plegen een armelijke verontschuldiging te gebruiken, door te zeg</w:t>
      </w:r>
      <w:r w:rsidRPr="00FB0C07">
        <w:rPr>
          <w:spacing w:val="2"/>
        </w:rPr>
        <w:softHyphen/>
      </w:r>
      <w:r w:rsidRPr="00FB0C07">
        <w:t xml:space="preserve">gen, dat men door middel van de rechtvaardigen tot God kan gaan, zoals </w:t>
      </w:r>
      <w:r w:rsidRPr="00FB0C07">
        <w:rPr>
          <w:spacing w:val="-3"/>
        </w:rPr>
        <w:t xml:space="preserve">men tot de vorst komt door middel van de graven of zijn hovelingen. Welaan: </w:t>
      </w:r>
      <w:r w:rsidRPr="00FB0C07">
        <w:rPr>
          <w:spacing w:val="-1"/>
        </w:rPr>
        <w:t xml:space="preserve">Is er ook iemand zo dwaas, en denkt hij zo weinig aan zijn zaligheid, dat hij </w:t>
      </w:r>
      <w:r w:rsidRPr="00FB0C07">
        <w:t xml:space="preserve">de eer van de Koning aan diens hoveling durft toe te schrijven, aangezien </w:t>
      </w:r>
      <w:r w:rsidRPr="00FB0C07">
        <w:rPr>
          <w:spacing w:val="4"/>
        </w:rPr>
        <w:t xml:space="preserve">allen die bevonden worden deze zaak aan te durven, terecht veroordeeld </w:t>
      </w:r>
      <w:r w:rsidRPr="00FB0C07">
        <w:rPr>
          <w:spacing w:val="-6"/>
        </w:rPr>
        <w:t xml:space="preserve">worden; omdat zij de majesteit van de Koning geschonden hebben. En menen </w:t>
      </w:r>
      <w:r w:rsidRPr="00FB0C07">
        <w:rPr>
          <w:spacing w:val="2"/>
        </w:rPr>
        <w:t xml:space="preserve">deze mensen, dat zij de Majesteit van God ook niet schenden, die de eer </w:t>
      </w:r>
      <w:r w:rsidRPr="00FB0C07">
        <w:rPr>
          <w:spacing w:val="-7"/>
        </w:rPr>
        <w:t xml:space="preserve">van Gods Naam aan de schepselen bewijzen, en de Heere voorbijgaande, hun </w:t>
      </w:r>
      <w:r w:rsidRPr="00FB0C07">
        <w:rPr>
          <w:spacing w:val="-2"/>
        </w:rPr>
        <w:t xml:space="preserve">mededienstknechten aanbidden, precies alsof er nog iets meer was, dat men </w:t>
      </w:r>
      <w:r w:rsidRPr="00FB0C07">
        <w:rPr>
          <w:spacing w:val="-4"/>
        </w:rPr>
        <w:t xml:space="preserve">voor God zou kunnen houden? Want daarom gaat men tot de koning door </w:t>
      </w:r>
      <w:r w:rsidRPr="00FB0C07">
        <w:rPr>
          <w:spacing w:val="1"/>
        </w:rPr>
        <w:t xml:space="preserve">middel van kolonels en graven, namelijk omdat de koning een </w:t>
      </w:r>
      <w:r w:rsidRPr="00FB0C07">
        <w:rPr>
          <w:i/>
          <w:iCs/>
          <w:spacing w:val="1"/>
        </w:rPr>
        <w:t xml:space="preserve">mens </w:t>
      </w:r>
      <w:r w:rsidRPr="00FB0C07">
        <w:rPr>
          <w:spacing w:val="1"/>
        </w:rPr>
        <w:t xml:space="preserve">is, en </w:t>
      </w:r>
      <w:r w:rsidRPr="00FB0C07">
        <w:rPr>
          <w:spacing w:val="-4"/>
        </w:rPr>
        <w:t xml:space="preserve">hij niet weet, aan wie hij het gemenebest moet toevertrouwen. Maar om </w:t>
      </w:r>
      <w:r w:rsidRPr="00FB0C07">
        <w:rPr>
          <w:i/>
          <w:iCs/>
          <w:spacing w:val="-4"/>
        </w:rPr>
        <w:t xml:space="preserve">Gods </w:t>
      </w:r>
      <w:r w:rsidRPr="00FB0C07">
        <w:t xml:space="preserve">gunst en genade te verwerven, voor Wie niets verborgen is (want Hij kent </w:t>
      </w:r>
      <w:r w:rsidRPr="00FB0C07">
        <w:rPr>
          <w:spacing w:val="2"/>
        </w:rPr>
        <w:t xml:space="preserve">een ieders verdiensten, of werken) is geen voorspraak nodig, maar alleen </w:t>
      </w:r>
      <w:r w:rsidRPr="00FB0C07">
        <w:rPr>
          <w:spacing w:val="-1"/>
        </w:rPr>
        <w:t>een godvruchtig (letterl.: „devoot</w:t>
      </w:r>
      <w:r w:rsidR="00A52F69">
        <w:rPr>
          <w:spacing w:val="-1"/>
        </w:rPr>
        <w:t>”</w:t>
      </w:r>
      <w:r w:rsidRPr="00FB0C07">
        <w:rPr>
          <w:spacing w:val="-1"/>
        </w:rPr>
        <w:t xml:space="preserve">) gemoed. Want waar zo iemand spreken </w:t>
      </w:r>
      <w:r w:rsidRPr="00FB0C07">
        <w:rPr>
          <w:spacing w:val="-4"/>
        </w:rPr>
        <w:t>zal, daar zal Hij niet antwoorden</w:t>
      </w:r>
      <w:r w:rsidR="00A52F69">
        <w:rPr>
          <w:spacing w:val="-4"/>
        </w:rPr>
        <w:t>”</w:t>
      </w:r>
      <w:r w:rsidRPr="00FB0C07">
        <w:rPr>
          <w:spacing w:val="-4"/>
        </w:rPr>
        <w:t xml:space="preserve">, enz. </w:t>
      </w:r>
    </w:p>
    <w:p w:rsidR="00F23DD6" w:rsidRDefault="00702DDF" w:rsidP="00F23DD6">
      <w:pPr>
        <w:jc w:val="both"/>
        <w:rPr>
          <w:spacing w:val="-2"/>
        </w:rPr>
      </w:pPr>
      <w:r w:rsidRPr="00FB0C07">
        <w:rPr>
          <w:spacing w:val="-4"/>
        </w:rPr>
        <w:t>En Chrysostomus schrijft: „De Kana</w:t>
      </w:r>
      <w:r w:rsidRPr="00FB0C07">
        <w:rPr>
          <w:spacing w:val="-4"/>
        </w:rPr>
        <w:softHyphen/>
      </w:r>
      <w:r>
        <w:rPr>
          <w:spacing w:val="-4"/>
        </w:rPr>
        <w:t>ä</w:t>
      </w:r>
      <w:r w:rsidRPr="00FB0C07">
        <w:rPr>
          <w:spacing w:val="-2"/>
        </w:rPr>
        <w:t xml:space="preserve">nese vrouw vraagt Jakob niet, noch bidt zij Johannes, of gaat zij verder tot </w:t>
      </w:r>
      <w:r w:rsidRPr="00FB0C07">
        <w:rPr>
          <w:spacing w:val="3"/>
        </w:rPr>
        <w:t xml:space="preserve">Petrus, en ook spant zij niet aan met de schare der Apostelen, want zij zocht geen enkele voorspraak, maar in plaats van dat alles nam zij de </w:t>
      </w:r>
      <w:r w:rsidRPr="00FB0C07">
        <w:rPr>
          <w:i/>
          <w:iCs/>
          <w:spacing w:val="4"/>
        </w:rPr>
        <w:t xml:space="preserve">bekering </w:t>
      </w:r>
      <w:r w:rsidRPr="00FB0C07">
        <w:rPr>
          <w:spacing w:val="4"/>
        </w:rPr>
        <w:t xml:space="preserve">tot metgezellin, die de plaats van een voorspraak vervulde, en </w:t>
      </w:r>
      <w:r w:rsidRPr="00FB0C07">
        <w:rPr>
          <w:spacing w:val="-2"/>
        </w:rPr>
        <w:t>ging alzo voort tot de hoogste Fontein.</w:t>
      </w:r>
      <w:r>
        <w:rPr>
          <w:spacing w:val="-2"/>
        </w:rPr>
        <w:t>”</w:t>
      </w:r>
      <w:r w:rsidRPr="00FB0C07">
        <w:rPr>
          <w:spacing w:val="-2"/>
        </w:rPr>
        <w:t xml:space="preserve"> </w:t>
      </w:r>
    </w:p>
    <w:p w:rsidR="00F23DD6" w:rsidRPr="00FB0C07" w:rsidRDefault="00F23DD6" w:rsidP="00F23DD6">
      <w:pPr>
        <w:jc w:val="both"/>
        <w:rPr>
          <w:spacing w:val="-1"/>
        </w:rPr>
      </w:pPr>
      <w:r w:rsidRPr="00FB0C07">
        <w:rPr>
          <w:spacing w:val="-2"/>
        </w:rPr>
        <w:t>Daarom is dit een ware en vast</w:t>
      </w:r>
      <w:r w:rsidRPr="00FB0C07">
        <w:rPr>
          <w:spacing w:val="-2"/>
        </w:rPr>
        <w:softHyphen/>
      </w:r>
      <w:r w:rsidRPr="00FB0C07">
        <w:rPr>
          <w:spacing w:val="3"/>
        </w:rPr>
        <w:t xml:space="preserve">(staand)e leer, dat de aanroeping der engelen, van gestorven heiligen of </w:t>
      </w:r>
      <w:r w:rsidRPr="00FB0C07">
        <w:rPr>
          <w:spacing w:val="-4"/>
        </w:rPr>
        <w:t xml:space="preserve">van enige andere zaak, behalve van de waarachtige God, afgodisch is, en in </w:t>
      </w:r>
      <w:r w:rsidRPr="00FB0C07">
        <w:rPr>
          <w:spacing w:val="4"/>
        </w:rPr>
        <w:t xml:space="preserve">strijd met de eer van Gods Naam, van Welke God wil, dat men Hem alleen </w:t>
      </w:r>
      <w:r w:rsidRPr="00FB0C07">
        <w:rPr>
          <w:spacing w:val="-1"/>
        </w:rPr>
        <w:t>(eer) zal bewijzen bij alle oprechte aanroeping.</w:t>
      </w:r>
    </w:p>
    <w:p w:rsidR="00F23DD6" w:rsidRDefault="00F23DD6" w:rsidP="00F23DD6">
      <w:pPr>
        <w:jc w:val="center"/>
      </w:pPr>
    </w:p>
    <w:p w:rsidR="00F23DD6" w:rsidRDefault="00F23DD6" w:rsidP="00F23DD6">
      <w:pPr>
        <w:jc w:val="center"/>
      </w:pPr>
    </w:p>
    <w:p w:rsidR="00F23DD6" w:rsidRDefault="00F23DD6" w:rsidP="00F23DD6">
      <w:pPr>
        <w:jc w:val="center"/>
      </w:pPr>
    </w:p>
    <w:p w:rsidR="00F23DD6" w:rsidRDefault="00F23DD6" w:rsidP="00F23DD6">
      <w:pPr>
        <w:jc w:val="center"/>
      </w:pPr>
    </w:p>
    <w:p w:rsidR="00F23DD6" w:rsidRDefault="00F23DD6" w:rsidP="00F23DD6">
      <w:pPr>
        <w:jc w:val="center"/>
      </w:pPr>
    </w:p>
    <w:p w:rsidR="00F23DD6" w:rsidRDefault="00F23DD6" w:rsidP="00F23DD6">
      <w:pPr>
        <w:jc w:val="center"/>
      </w:pPr>
    </w:p>
    <w:p w:rsidR="00F23DD6" w:rsidRDefault="00F23DD6" w:rsidP="00F23DD6">
      <w:pPr>
        <w:jc w:val="center"/>
      </w:pPr>
    </w:p>
    <w:p w:rsidR="00F23DD6" w:rsidRPr="004B4C9D" w:rsidRDefault="00F23DD6" w:rsidP="00F23DD6">
      <w:pPr>
        <w:jc w:val="center"/>
        <w:rPr>
          <w:b/>
          <w:bCs/>
        </w:rPr>
      </w:pPr>
      <w:r w:rsidRPr="004B4C9D">
        <w:rPr>
          <w:b/>
          <w:bCs/>
        </w:rPr>
        <w:t>ZONDAG 38.</w:t>
      </w:r>
    </w:p>
    <w:p w:rsidR="00F23DD6" w:rsidRPr="00FE24D4" w:rsidRDefault="00F23DD6" w:rsidP="00F23DD6">
      <w:pPr>
        <w:spacing w:before="468"/>
        <w:jc w:val="both"/>
        <w:rPr>
          <w:spacing w:val="-1"/>
        </w:rPr>
      </w:pPr>
      <w:r w:rsidRPr="00FE24D4">
        <w:t xml:space="preserve">De uitwendige dienst Gods is tweeledig: 1. Die men </w:t>
      </w:r>
      <w:r w:rsidRPr="00FE24D4">
        <w:rPr>
          <w:i/>
          <w:iCs/>
        </w:rPr>
        <w:t xml:space="preserve">persoonlijk </w:t>
      </w:r>
      <w:r w:rsidRPr="00FE24D4">
        <w:t xml:space="preserve">aan God </w:t>
      </w:r>
      <w:r w:rsidRPr="00FE24D4">
        <w:rPr>
          <w:spacing w:val="-4"/>
        </w:rPr>
        <w:t xml:space="preserve">bewijst, door grootmaking van Zijn heilige Naam. Deze wordt voorgeschreven </w:t>
      </w:r>
      <w:r w:rsidRPr="00FE24D4">
        <w:t xml:space="preserve">in het </w:t>
      </w:r>
      <w:r w:rsidRPr="00FE24D4">
        <w:rPr>
          <w:i/>
          <w:iCs/>
        </w:rPr>
        <w:t xml:space="preserve">derde </w:t>
      </w:r>
      <w:r w:rsidRPr="00FE24D4">
        <w:t xml:space="preserve">gebod, dat in de twee voorafgaande Zondagen verklaard is. 2. </w:t>
      </w:r>
      <w:r w:rsidRPr="00FE24D4">
        <w:rPr>
          <w:spacing w:val="-2"/>
        </w:rPr>
        <w:t xml:space="preserve">Die men </w:t>
      </w:r>
      <w:r w:rsidRPr="00FE24D4">
        <w:rPr>
          <w:i/>
          <w:iCs/>
          <w:spacing w:val="-2"/>
        </w:rPr>
        <w:t xml:space="preserve">publiek </w:t>
      </w:r>
      <w:r w:rsidRPr="00FE24D4">
        <w:rPr>
          <w:spacing w:val="-2"/>
        </w:rPr>
        <w:t xml:space="preserve">aan God betonen moet, door zulk een openlijke beoefening </w:t>
      </w:r>
      <w:r w:rsidRPr="00FE24D4">
        <w:rPr>
          <w:spacing w:val="-4"/>
        </w:rPr>
        <w:t xml:space="preserve">der godsdienst, als God in Zijn Kerk verordend heeft, tot Zijn eer en onze </w:t>
      </w:r>
      <w:r w:rsidRPr="00FE24D4">
        <w:rPr>
          <w:spacing w:val="-1"/>
        </w:rPr>
        <w:t xml:space="preserve">zaligheid. Deze wordt voorgeschreven in het </w:t>
      </w:r>
      <w:r w:rsidRPr="00FE24D4">
        <w:rPr>
          <w:i/>
          <w:iCs/>
          <w:spacing w:val="-1"/>
        </w:rPr>
        <w:t xml:space="preserve">vierde </w:t>
      </w:r>
      <w:r w:rsidRPr="00FE24D4">
        <w:rPr>
          <w:spacing w:val="-1"/>
        </w:rPr>
        <w:t>gebod, dat in deze Zon</w:t>
      </w:r>
      <w:r w:rsidRPr="00FE24D4">
        <w:rPr>
          <w:spacing w:val="-1"/>
        </w:rPr>
        <w:softHyphen/>
      </w:r>
      <w:r w:rsidRPr="00FE24D4">
        <w:rPr>
          <w:spacing w:val="-5"/>
        </w:rPr>
        <w:t xml:space="preserve">dag verklaard wordt, Vraag 103. Dit gebod is zeer nodig om goed en ijverig </w:t>
      </w:r>
      <w:r w:rsidRPr="00FE24D4">
        <w:rPr>
          <w:spacing w:val="-6"/>
        </w:rPr>
        <w:t xml:space="preserve">onderhouden te worden, aangezien het daartoe ingesteld is, opdat de mensen, </w:t>
      </w:r>
      <w:r w:rsidRPr="00FE24D4">
        <w:rPr>
          <w:spacing w:val="2"/>
        </w:rPr>
        <w:t xml:space="preserve">wanneer zij het onderhouden, door dat middel in de ware dienst van God, </w:t>
      </w:r>
      <w:r w:rsidRPr="00FE24D4">
        <w:rPr>
          <w:spacing w:val="1"/>
        </w:rPr>
        <w:t xml:space="preserve">zowel in- als uitwendig onderwezen en daartoe aangespoord worden; en </w:t>
      </w:r>
      <w:r w:rsidRPr="00FE24D4">
        <w:rPr>
          <w:spacing w:val="-4"/>
        </w:rPr>
        <w:t xml:space="preserve">opdat zij die God dienen door de onderhouding ervan, publiek van andere </w:t>
      </w:r>
      <w:r w:rsidR="00702DDF" w:rsidRPr="00FE24D4">
        <w:rPr>
          <w:spacing w:val="-5"/>
        </w:rPr>
        <w:t>on</w:t>
      </w:r>
      <w:r w:rsidR="00702DDF">
        <w:rPr>
          <w:spacing w:val="-5"/>
        </w:rPr>
        <w:t>godz</w:t>
      </w:r>
      <w:r w:rsidR="00702DDF" w:rsidRPr="00FE24D4">
        <w:rPr>
          <w:spacing w:val="-5"/>
        </w:rPr>
        <w:t>alige</w:t>
      </w:r>
      <w:r w:rsidRPr="00FE24D4">
        <w:rPr>
          <w:spacing w:val="-5"/>
        </w:rPr>
        <w:t xml:space="preserve"> mensen onderkend en onderscheiden worden. Daarom heeft God </w:t>
      </w:r>
      <w:r w:rsidRPr="00FE24D4">
        <w:rPr>
          <w:spacing w:val="1"/>
        </w:rPr>
        <w:t>dit gebod niet maar eenvoudig voorgesteld, maar er ook een krachtige re</w:t>
      </w:r>
      <w:r w:rsidRPr="00FE24D4">
        <w:rPr>
          <w:spacing w:val="1"/>
        </w:rPr>
        <w:softHyphen/>
      </w:r>
      <w:r w:rsidRPr="00FE24D4">
        <w:rPr>
          <w:spacing w:val="-5"/>
        </w:rPr>
        <w:t xml:space="preserve">den bijgevoegd, om daardoor de mensen tot een vlijtige naleving ervan op te </w:t>
      </w:r>
      <w:r w:rsidRPr="00FE24D4">
        <w:rPr>
          <w:spacing w:val="-1"/>
        </w:rPr>
        <w:t xml:space="preserve">wekken. Dus dient men bij de verklaring te letten op 1. het </w:t>
      </w:r>
      <w:r w:rsidRPr="00FE24D4">
        <w:rPr>
          <w:i/>
          <w:iCs/>
          <w:spacing w:val="-1"/>
        </w:rPr>
        <w:t xml:space="preserve">gebod, </w:t>
      </w:r>
      <w:r w:rsidRPr="00FE24D4">
        <w:rPr>
          <w:spacing w:val="-1"/>
        </w:rPr>
        <w:t xml:space="preserve">en 2. de </w:t>
      </w:r>
      <w:r w:rsidRPr="00FE24D4">
        <w:rPr>
          <w:i/>
          <w:iCs/>
          <w:spacing w:val="-1"/>
        </w:rPr>
        <w:t xml:space="preserve">reden, </w:t>
      </w:r>
      <w:r w:rsidRPr="00FE24D4">
        <w:rPr>
          <w:spacing w:val="-1"/>
        </w:rPr>
        <w:t>waarmee het gebod bevestigd wordt.</w:t>
      </w:r>
    </w:p>
    <w:p w:rsidR="00F23DD6" w:rsidRPr="004B4C9D" w:rsidRDefault="00F23DD6" w:rsidP="00F23DD6">
      <w:pPr>
        <w:spacing w:before="144"/>
        <w:jc w:val="center"/>
        <w:rPr>
          <w:b/>
          <w:bCs/>
          <w:spacing w:val="-6"/>
        </w:rPr>
      </w:pPr>
      <w:r w:rsidRPr="004B4C9D">
        <w:rPr>
          <w:b/>
          <w:bCs/>
          <w:spacing w:val="-6"/>
        </w:rPr>
        <w:t>HET VIERDE GEBOD.</w:t>
      </w:r>
    </w:p>
    <w:p w:rsidR="00F23DD6" w:rsidRPr="004B4C9D" w:rsidRDefault="00F23DD6" w:rsidP="00F23DD6">
      <w:pPr>
        <w:spacing w:before="252"/>
        <w:jc w:val="both"/>
        <w:rPr>
          <w:i/>
          <w:iCs/>
          <w:spacing w:val="-6"/>
        </w:rPr>
      </w:pPr>
      <w:r w:rsidRPr="004B4C9D">
        <w:rPr>
          <w:i/>
          <w:iCs/>
        </w:rPr>
        <w:t xml:space="preserve">Exodus 20 : 8-11: „Gedenkt den sabbatdag, dat gij dien heiligt. Zes dagen </w:t>
      </w:r>
      <w:r w:rsidRPr="004B4C9D">
        <w:rPr>
          <w:i/>
          <w:iCs/>
          <w:spacing w:val="3"/>
        </w:rPr>
        <w:t xml:space="preserve">zult gij arbeiden en al uw werk doen; maar de zevende dag is de sabbat </w:t>
      </w:r>
      <w:r w:rsidRPr="004B4C9D">
        <w:rPr>
          <w:i/>
          <w:iCs/>
          <w:spacing w:val="-7"/>
        </w:rPr>
        <w:t xml:space="preserve">des HEEREN uws Gods; dan zult gij geen werk doen, gij, noch uw zoon, noch </w:t>
      </w:r>
      <w:r w:rsidRPr="004B4C9D">
        <w:rPr>
          <w:i/>
          <w:iCs/>
          <w:spacing w:val="-5"/>
        </w:rPr>
        <w:t xml:space="preserve">uw dochter, noch uw dienstknecht, noch uw dienstmaagd, noch uw vee, noch </w:t>
      </w:r>
      <w:r w:rsidRPr="004B4C9D">
        <w:rPr>
          <w:i/>
          <w:iCs/>
          <w:spacing w:val="-1"/>
        </w:rPr>
        <w:t xml:space="preserve">uw vreemdeling, die in uw poorten is; want in zes dagen heeft de HEERE </w:t>
      </w:r>
      <w:r w:rsidRPr="004B4C9D">
        <w:rPr>
          <w:i/>
          <w:iCs/>
          <w:spacing w:val="2"/>
        </w:rPr>
        <w:t xml:space="preserve">den hemel en de aarde gemaakt, de zee en al wat daarin is, en Hij restte </w:t>
      </w:r>
      <w:r w:rsidRPr="004B4C9D">
        <w:rPr>
          <w:i/>
          <w:iCs/>
          <w:spacing w:val="-5"/>
        </w:rPr>
        <w:t xml:space="preserve">ten zevenden dage; daarom zegende de HEERE den sabbatdag, en heiligde </w:t>
      </w:r>
      <w:r w:rsidRPr="004B4C9D">
        <w:rPr>
          <w:i/>
          <w:iCs/>
          <w:spacing w:val="-6"/>
        </w:rPr>
        <w:t>denzelve.</w:t>
      </w:r>
      <w:r w:rsidR="00A52F69">
        <w:rPr>
          <w:i/>
          <w:iCs/>
          <w:spacing w:val="-6"/>
        </w:rPr>
        <w:t>”</w:t>
      </w:r>
    </w:p>
    <w:p w:rsidR="00F23DD6" w:rsidRPr="004B4C9D" w:rsidRDefault="00F23DD6" w:rsidP="00F23DD6">
      <w:pPr>
        <w:jc w:val="both"/>
        <w:rPr>
          <w:i/>
          <w:iCs/>
          <w:spacing w:val="-4"/>
        </w:rPr>
      </w:pPr>
      <w:r w:rsidRPr="004B4C9D">
        <w:rPr>
          <w:i/>
          <w:iCs/>
          <w:spacing w:val="3"/>
        </w:rPr>
        <w:t xml:space="preserve">Deuteronomium 5 : 12-15: „Onderhoudt den sabbatdag, dat gij dien heiligt, </w:t>
      </w:r>
      <w:r w:rsidRPr="004B4C9D">
        <w:rPr>
          <w:i/>
          <w:iCs/>
          <w:spacing w:val="-4"/>
        </w:rPr>
        <w:t xml:space="preserve">gelijk als de HEERE uw God u geboden heeft. Zes dagen zult gij arbeiden en </w:t>
      </w:r>
      <w:r w:rsidRPr="004B4C9D">
        <w:rPr>
          <w:i/>
          <w:iCs/>
          <w:spacing w:val="-5"/>
        </w:rPr>
        <w:t xml:space="preserve">al uw werk doen. Maar de zevende dag is de sabbat des HEEREN uws Gods; dan zult gij geen werk doen, gij, noch uw zoon noch uw dochter, noch uw </w:t>
      </w:r>
      <w:r w:rsidRPr="004B4C9D">
        <w:rPr>
          <w:i/>
          <w:iCs/>
          <w:spacing w:val="-3"/>
        </w:rPr>
        <w:t xml:space="preserve">dienstknecht noch uw dienstmaagd, noch uw os noch uw ezel noch enig van </w:t>
      </w:r>
      <w:r w:rsidRPr="004B4C9D">
        <w:rPr>
          <w:i/>
          <w:iCs/>
        </w:rPr>
        <w:t xml:space="preserve">uw vee, noch de vreemdeling die in uw poorten is; opdat uw dienstknecht </w:t>
      </w:r>
      <w:r w:rsidRPr="004B4C9D">
        <w:rPr>
          <w:i/>
          <w:iCs/>
          <w:spacing w:val="-3"/>
        </w:rPr>
        <w:t xml:space="preserve">en uw dienstmaagd ruste gelijk als gij. Want gij zult gedenken, dat gij een </w:t>
      </w:r>
      <w:r w:rsidRPr="004B4C9D">
        <w:rPr>
          <w:i/>
          <w:iCs/>
          <w:spacing w:val="-2"/>
        </w:rPr>
        <w:t>dienstknecht in Egypteland geweest zijt, en dat de HEERE uw God u van</w:t>
      </w:r>
      <w:r w:rsidRPr="004B4C9D">
        <w:rPr>
          <w:i/>
          <w:iCs/>
          <w:spacing w:val="-2"/>
        </w:rPr>
        <w:softHyphen/>
      </w:r>
      <w:r w:rsidRPr="004B4C9D">
        <w:rPr>
          <w:i/>
          <w:iCs/>
          <w:spacing w:val="-1"/>
        </w:rPr>
        <w:t xml:space="preserve">daar heeft uitgeleid door een sterke hand en een uitgestrekte arm; daarom </w:t>
      </w:r>
      <w:r w:rsidRPr="004B4C9D">
        <w:rPr>
          <w:i/>
          <w:iCs/>
          <w:spacing w:val="-4"/>
        </w:rPr>
        <w:t>heeft u de HEERE uw God geboden, dat gij den sabbatdag houden zult.</w:t>
      </w:r>
      <w:r w:rsidR="00A52F69">
        <w:rPr>
          <w:i/>
          <w:iCs/>
          <w:spacing w:val="-4"/>
        </w:rPr>
        <w:t>”</w:t>
      </w:r>
    </w:p>
    <w:p w:rsidR="00F23DD6" w:rsidRPr="004B4C9D" w:rsidRDefault="00F23DD6" w:rsidP="00F23DD6">
      <w:pPr>
        <w:spacing w:before="252"/>
        <w:jc w:val="both"/>
        <w:rPr>
          <w:i/>
          <w:iCs/>
        </w:rPr>
      </w:pPr>
      <w:r w:rsidRPr="00FE24D4">
        <w:rPr>
          <w:i/>
          <w:iCs/>
        </w:rPr>
        <w:t xml:space="preserve">Vraag 103. </w:t>
      </w:r>
      <w:r w:rsidRPr="004B4C9D">
        <w:rPr>
          <w:i/>
          <w:iCs/>
        </w:rPr>
        <w:t>Wat gebiedt God in het vierde gebod?</w:t>
      </w:r>
    </w:p>
    <w:p w:rsidR="00F23DD6" w:rsidRPr="004B4C9D" w:rsidRDefault="00F23DD6" w:rsidP="00F23DD6">
      <w:pPr>
        <w:spacing w:after="36"/>
        <w:jc w:val="both"/>
        <w:rPr>
          <w:i/>
          <w:iCs/>
          <w:spacing w:val="-1"/>
        </w:rPr>
      </w:pPr>
      <w:r w:rsidRPr="004B4C9D">
        <w:rPr>
          <w:i/>
          <w:iCs/>
          <w:spacing w:val="2"/>
        </w:rPr>
        <w:t xml:space="preserve">Antwoord. </w:t>
      </w:r>
      <w:r w:rsidR="00702DDF" w:rsidRPr="004B4C9D">
        <w:rPr>
          <w:i/>
          <w:iCs/>
          <w:spacing w:val="2"/>
        </w:rPr>
        <w:t>Eerstelijk</w:t>
      </w:r>
      <w:r w:rsidR="00702DDF">
        <w:rPr>
          <w:i/>
          <w:iCs/>
          <w:spacing w:val="2"/>
        </w:rPr>
        <w:t>,</w:t>
      </w:r>
      <w:r w:rsidR="00702DDF" w:rsidRPr="004B4C9D">
        <w:rPr>
          <w:i/>
          <w:iCs/>
          <w:spacing w:val="2"/>
        </w:rPr>
        <w:t xml:space="preserve"> dat de kerkedienst, of het predikambt, en de scholen onderhouden worden </w:t>
      </w:r>
      <w:r w:rsidR="00702DDF" w:rsidRPr="004B4C9D">
        <w:rPr>
          <w:i/>
          <w:iCs/>
          <w:spacing w:val="2"/>
          <w:w w:val="115"/>
          <w:vertAlign w:val="superscript"/>
        </w:rPr>
        <w:t>a</w:t>
      </w:r>
      <w:r w:rsidR="00702DDF" w:rsidRPr="004B4C9D">
        <w:rPr>
          <w:i/>
          <w:iCs/>
          <w:spacing w:val="2"/>
        </w:rPr>
        <w:t xml:space="preserve">), en dat ik, inzonderheid op de sabbat, dat is op de </w:t>
      </w:r>
      <w:r w:rsidR="00702DDF" w:rsidRPr="004B4C9D">
        <w:rPr>
          <w:i/>
          <w:iCs/>
        </w:rPr>
        <w:t xml:space="preserve">rustdag b), tot de gemeente Gods naarstiglijk kome c), om Gods Woord te </w:t>
      </w:r>
      <w:r w:rsidR="00702DDF" w:rsidRPr="004B4C9D">
        <w:rPr>
          <w:i/>
          <w:iCs/>
          <w:spacing w:val="1"/>
        </w:rPr>
        <w:t xml:space="preserve">horen d) de sacramenten te gebruiken </w:t>
      </w:r>
      <w:r w:rsidR="00702DDF" w:rsidRPr="004B4C9D">
        <w:rPr>
          <w:i/>
          <w:iCs/>
          <w:spacing w:val="1"/>
          <w:w w:val="115"/>
          <w:vertAlign w:val="superscript"/>
        </w:rPr>
        <w:t>e</w:t>
      </w:r>
      <w:r w:rsidR="00702DDF" w:rsidRPr="004B4C9D">
        <w:rPr>
          <w:i/>
          <w:iCs/>
          <w:spacing w:val="1"/>
        </w:rPr>
        <w:t>), God de Heere openlijk aan te roe</w:t>
      </w:r>
      <w:r w:rsidR="00702DDF" w:rsidRPr="004B4C9D">
        <w:rPr>
          <w:i/>
          <w:iCs/>
          <w:spacing w:val="-3"/>
        </w:rPr>
        <w:t xml:space="preserve">pen f), en de armen Christelijke handreiking te doen g); ten andere dat ik al de </w:t>
      </w:r>
      <w:r w:rsidR="00702DDF" w:rsidRPr="004B4C9D">
        <w:rPr>
          <w:i/>
          <w:iCs/>
          <w:spacing w:val="-2"/>
        </w:rPr>
        <w:t xml:space="preserve">dagen mijns levens van mijn boze werken ruste, de Heere door Zijn Geest in </w:t>
      </w:r>
      <w:r w:rsidR="00702DDF" w:rsidRPr="004B4C9D">
        <w:rPr>
          <w:i/>
          <w:iCs/>
          <w:spacing w:val="-1"/>
        </w:rPr>
        <w:t>mij werken late h), en alzo de eeuwige sabbat in dit leven aanvange. i)</w:t>
      </w:r>
    </w:p>
    <w:p w:rsidR="00F23DD6" w:rsidRPr="00FE24D4" w:rsidRDefault="00F23DD6" w:rsidP="00313D50">
      <w:pPr>
        <w:pStyle w:val="Style10"/>
        <w:numPr>
          <w:ilvl w:val="0"/>
          <w:numId w:val="44"/>
        </w:numPr>
        <w:kinsoku w:val="0"/>
        <w:autoSpaceDE/>
        <w:autoSpaceDN/>
        <w:spacing w:before="216"/>
        <w:ind w:left="0" w:right="0" w:firstLine="0"/>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z w:val="24"/>
          <w:szCs w:val="24"/>
        </w:rPr>
        <w:t xml:space="preserve">1 Tim. 3 : 1; id. 5 : 17, 2 Tim. 2 : 2, Tit. 1 : 5, 1 Kor. 9 : 11-14, </w:t>
      </w:r>
      <w:r w:rsidRPr="00FE24D4">
        <w:rPr>
          <w:rStyle w:val="CharacterStyle1"/>
          <w:rFonts w:ascii="Times New Roman" w:hAnsi="Times New Roman" w:cs="Times New Roman"/>
          <w:b w:val="0"/>
          <w:spacing w:val="-2"/>
          <w:sz w:val="24"/>
          <w:szCs w:val="24"/>
        </w:rPr>
        <w:t>2 Tim. 3 : 14 en 16; id. 4 : 13-</w:t>
      </w:r>
      <w:smartTag w:uri="urn:schemas-microsoft-com:office:smarttags" w:element="metricconverter">
        <w:smartTagPr>
          <w:attr w:name="ProductID" w:val="16, Gal"/>
        </w:smartTagPr>
        <w:r w:rsidRPr="00FE24D4">
          <w:rPr>
            <w:rStyle w:val="CharacterStyle1"/>
            <w:rFonts w:ascii="Times New Roman" w:hAnsi="Times New Roman" w:cs="Times New Roman"/>
            <w:b w:val="0"/>
            <w:spacing w:val="-2"/>
            <w:sz w:val="24"/>
            <w:szCs w:val="24"/>
          </w:rPr>
          <w:t>16, Gal</w:t>
        </w:r>
      </w:smartTag>
      <w:r w:rsidRPr="00FE24D4">
        <w:rPr>
          <w:rStyle w:val="CharacterStyle1"/>
          <w:rFonts w:ascii="Times New Roman" w:hAnsi="Times New Roman" w:cs="Times New Roman"/>
          <w:b w:val="0"/>
          <w:spacing w:val="-2"/>
          <w:sz w:val="24"/>
          <w:szCs w:val="24"/>
        </w:rPr>
        <w:t>. 6 : 6.</w:t>
      </w:r>
    </w:p>
    <w:p w:rsidR="00F23DD6" w:rsidRPr="00FE24D4" w:rsidRDefault="00F23DD6" w:rsidP="00313D50">
      <w:pPr>
        <w:pStyle w:val="Style10"/>
        <w:numPr>
          <w:ilvl w:val="0"/>
          <w:numId w:val="44"/>
        </w:numPr>
        <w:kinsoku w:val="0"/>
        <w:autoSpaceDE/>
        <w:autoSpaceDN/>
        <w:ind w:left="0" w:right="0" w:firstLine="0"/>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pacing w:val="-1"/>
          <w:sz w:val="24"/>
          <w:szCs w:val="24"/>
        </w:rPr>
        <w:t xml:space="preserve">Ex. 20 : 10v.; id. 31 : 15 en 34, Num. 15 : 32vv., Jer. 17 : 21v., </w:t>
      </w:r>
      <w:r w:rsidRPr="00FE24D4">
        <w:rPr>
          <w:rStyle w:val="CharacterStyle1"/>
          <w:rFonts w:ascii="Times New Roman" w:hAnsi="Times New Roman" w:cs="Times New Roman"/>
          <w:b w:val="0"/>
          <w:sz w:val="24"/>
          <w:szCs w:val="24"/>
        </w:rPr>
        <w:t>Ez. 20 : 12v.</w:t>
      </w:r>
    </w:p>
    <w:p w:rsidR="00F23DD6" w:rsidRPr="00FE24D4" w:rsidRDefault="00F23DD6" w:rsidP="00313D50">
      <w:pPr>
        <w:pStyle w:val="Style10"/>
        <w:numPr>
          <w:ilvl w:val="0"/>
          <w:numId w:val="44"/>
        </w:numPr>
        <w:kinsoku w:val="0"/>
        <w:autoSpaceDE/>
        <w:autoSpaceDN/>
        <w:ind w:left="0" w:right="0" w:firstLine="0"/>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z w:val="24"/>
          <w:szCs w:val="24"/>
        </w:rPr>
        <w:t>Ps. 27 : 4; id. 40 : 10v.; id. 42 : 5; id. 68 : 27. Hand. 1 : 14v.; id. 2 : 42 en 46; id. 12 : 12.</w:t>
      </w:r>
    </w:p>
    <w:p w:rsidR="00F23DD6" w:rsidRPr="00FE24D4" w:rsidRDefault="00F23DD6" w:rsidP="00313D50">
      <w:pPr>
        <w:pStyle w:val="Style10"/>
        <w:numPr>
          <w:ilvl w:val="0"/>
          <w:numId w:val="44"/>
        </w:numPr>
        <w:kinsoku w:val="0"/>
        <w:autoSpaceDE/>
        <w:autoSpaceDN/>
        <w:ind w:left="0" w:right="0" w:firstLine="0"/>
        <w:rPr>
          <w:rStyle w:val="CharacterStyle1"/>
          <w:rFonts w:ascii="Times New Roman" w:hAnsi="Times New Roman" w:cs="Times New Roman"/>
          <w:b w:val="0"/>
          <w:spacing w:val="4"/>
          <w:sz w:val="24"/>
          <w:szCs w:val="24"/>
        </w:rPr>
      </w:pPr>
      <w:r w:rsidRPr="00FE24D4">
        <w:rPr>
          <w:rStyle w:val="CharacterStyle1"/>
          <w:rFonts w:ascii="Times New Roman" w:hAnsi="Times New Roman" w:cs="Times New Roman"/>
          <w:b w:val="0"/>
          <w:spacing w:val="1"/>
          <w:sz w:val="24"/>
          <w:szCs w:val="24"/>
        </w:rPr>
        <w:t xml:space="preserve">Luk. 4 : 16vv., Hand. 13 : 14v.; id. 14 : 1 en 16 : 31v., 1 Kor. </w:t>
      </w:r>
      <w:r w:rsidRPr="00FE24D4">
        <w:rPr>
          <w:rStyle w:val="CharacterStyle1"/>
          <w:rFonts w:ascii="Times New Roman" w:hAnsi="Times New Roman" w:cs="Times New Roman"/>
          <w:b w:val="0"/>
          <w:spacing w:val="4"/>
          <w:sz w:val="24"/>
          <w:szCs w:val="24"/>
        </w:rPr>
        <w:t>14 : 19, 29 en 31.</w:t>
      </w:r>
    </w:p>
    <w:p w:rsidR="00F23DD6" w:rsidRPr="00FE24D4" w:rsidRDefault="00F23DD6" w:rsidP="00313D50">
      <w:pPr>
        <w:pStyle w:val="Style10"/>
        <w:numPr>
          <w:ilvl w:val="0"/>
          <w:numId w:val="44"/>
        </w:numPr>
        <w:kinsoku w:val="0"/>
        <w:autoSpaceDE/>
        <w:autoSpaceDN/>
        <w:spacing w:before="72"/>
        <w:ind w:left="0" w:right="0" w:firstLine="0"/>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1"/>
          <w:sz w:val="24"/>
          <w:szCs w:val="24"/>
        </w:rPr>
        <w:t>Hand. 2 : 42, en 20 : 7, 1 Kor. 11 : 33v.</w:t>
      </w:r>
    </w:p>
    <w:p w:rsidR="00F23DD6" w:rsidRPr="00FE24D4" w:rsidRDefault="00F23DD6" w:rsidP="00313D50">
      <w:pPr>
        <w:pStyle w:val="Style10"/>
        <w:numPr>
          <w:ilvl w:val="0"/>
          <w:numId w:val="44"/>
        </w:numPr>
        <w:kinsoku w:val="0"/>
        <w:autoSpaceDE/>
        <w:autoSpaceDN/>
        <w:spacing w:before="36"/>
        <w:ind w:left="0" w:right="0" w:firstLine="0"/>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2"/>
          <w:sz w:val="24"/>
          <w:szCs w:val="24"/>
        </w:rPr>
        <w:t xml:space="preserve">Hand. </w:t>
      </w:r>
      <w:r>
        <w:rPr>
          <w:rStyle w:val="CharacterStyle1"/>
          <w:rFonts w:ascii="Times New Roman" w:hAnsi="Times New Roman" w:cs="Times New Roman"/>
          <w:b w:val="0"/>
          <w:spacing w:val="-2"/>
          <w:sz w:val="24"/>
          <w:szCs w:val="24"/>
        </w:rPr>
        <w:t>4 : 24, en 12 : 12, 1 Tim. 2 : 1</w:t>
      </w:r>
      <w:r w:rsidRPr="00FE24D4">
        <w:rPr>
          <w:rStyle w:val="CharacterStyle1"/>
          <w:rFonts w:ascii="Times New Roman" w:hAnsi="Times New Roman" w:cs="Times New Roman"/>
          <w:b w:val="0"/>
          <w:spacing w:val="-2"/>
          <w:sz w:val="24"/>
          <w:szCs w:val="24"/>
        </w:rPr>
        <w:t>v., en 8vv., 1 Kor. 14 : 16.</w:t>
      </w:r>
    </w:p>
    <w:p w:rsidR="00F23DD6" w:rsidRPr="004B4C9D" w:rsidRDefault="00F23DD6" w:rsidP="00313D50">
      <w:pPr>
        <w:pStyle w:val="Style10"/>
        <w:numPr>
          <w:ilvl w:val="0"/>
          <w:numId w:val="44"/>
        </w:numPr>
        <w:kinsoku w:val="0"/>
        <w:autoSpaceDE/>
        <w:autoSpaceDN/>
        <w:ind w:left="0" w:right="0" w:firstLine="0"/>
        <w:rPr>
          <w:rStyle w:val="CharacterStyle1"/>
          <w:rFonts w:ascii="Times New Roman" w:hAnsi="Times New Roman" w:cs="Times New Roman"/>
          <w:b w:val="0"/>
          <w:sz w:val="24"/>
          <w:szCs w:val="24"/>
        </w:rPr>
      </w:pPr>
      <w:r w:rsidRPr="004B4C9D">
        <w:rPr>
          <w:rStyle w:val="CharacterStyle1"/>
          <w:rFonts w:ascii="Times New Roman" w:hAnsi="Times New Roman" w:cs="Times New Roman"/>
          <w:b w:val="0"/>
          <w:spacing w:val="1"/>
          <w:sz w:val="24"/>
          <w:szCs w:val="24"/>
        </w:rPr>
        <w:t xml:space="preserve">Ex. 23 : 15, en 34 : 20, Deut. 16 : 16, Rom. 15 : 26v., 1 Kor. </w:t>
      </w:r>
      <w:r w:rsidRPr="004B4C9D">
        <w:rPr>
          <w:rStyle w:val="CharacterStyle1"/>
          <w:rFonts w:ascii="Times New Roman" w:hAnsi="Times New Roman" w:cs="Times New Roman"/>
          <w:b w:val="0"/>
          <w:sz w:val="24"/>
          <w:szCs w:val="24"/>
        </w:rPr>
        <w:t>16 : 2.</w:t>
      </w:r>
    </w:p>
    <w:p w:rsidR="00F23DD6" w:rsidRPr="00FE24D4" w:rsidRDefault="00F23DD6" w:rsidP="00313D50">
      <w:pPr>
        <w:pStyle w:val="Style10"/>
        <w:numPr>
          <w:ilvl w:val="0"/>
          <w:numId w:val="44"/>
        </w:numPr>
        <w:kinsoku w:val="0"/>
        <w:autoSpaceDE/>
        <w:autoSpaceDN/>
        <w:ind w:left="0" w:right="0" w:firstLine="0"/>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2"/>
          <w:sz w:val="24"/>
          <w:szCs w:val="24"/>
        </w:rPr>
        <w:t>Jes. 58 : 13v.</w:t>
      </w:r>
    </w:p>
    <w:p w:rsidR="00F23DD6" w:rsidRPr="00FE24D4" w:rsidRDefault="00F23DD6" w:rsidP="00F23DD6">
      <w:pPr>
        <w:tabs>
          <w:tab w:val="num" w:pos="426"/>
        </w:tabs>
        <w:spacing w:before="36"/>
        <w:rPr>
          <w:spacing w:val="4"/>
        </w:rPr>
      </w:pPr>
      <w:r w:rsidRPr="00FE24D4">
        <w:rPr>
          <w:spacing w:val="4"/>
        </w:rPr>
        <w:t xml:space="preserve">i) </w:t>
      </w:r>
      <w:r>
        <w:rPr>
          <w:spacing w:val="4"/>
        </w:rPr>
        <w:tab/>
      </w:r>
      <w:r w:rsidRPr="00FE24D4">
        <w:rPr>
          <w:spacing w:val="4"/>
        </w:rPr>
        <w:t>Jes. 66 : 23, Hebr. 4 : 3 en 9v.</w:t>
      </w:r>
    </w:p>
    <w:p w:rsidR="00F23DD6" w:rsidRPr="004B4C9D" w:rsidRDefault="00F23DD6" w:rsidP="00F23DD6">
      <w:pPr>
        <w:spacing w:before="576"/>
        <w:jc w:val="center"/>
        <w:rPr>
          <w:b/>
          <w:bCs/>
          <w:i/>
          <w:iCs/>
        </w:rPr>
      </w:pPr>
      <w:r w:rsidRPr="004B4C9D">
        <w:rPr>
          <w:b/>
          <w:bCs/>
          <w:i/>
          <w:iCs/>
        </w:rPr>
        <w:t>Verklaring van Vraag 103.</w:t>
      </w:r>
    </w:p>
    <w:p w:rsidR="00F23DD6" w:rsidRPr="00FE24D4" w:rsidRDefault="00F23DD6" w:rsidP="00F23DD6">
      <w:pPr>
        <w:spacing w:before="144"/>
        <w:jc w:val="both"/>
        <w:rPr>
          <w:spacing w:val="-3"/>
        </w:rPr>
      </w:pPr>
      <w:r w:rsidRPr="00FE24D4">
        <w:rPr>
          <w:spacing w:val="-1"/>
        </w:rPr>
        <w:t xml:space="preserve">Dit vierde gebod bestaat uit twee delen: 1. het gebod zelf, en 2. de reden, </w:t>
      </w:r>
      <w:r w:rsidRPr="00FE24D4">
        <w:rPr>
          <w:spacing w:val="-3"/>
        </w:rPr>
        <w:t>waarom dit gebod ingesteld is.</w:t>
      </w:r>
    </w:p>
    <w:p w:rsidR="00F23DD6" w:rsidRPr="00FE24D4" w:rsidRDefault="00F23DD6" w:rsidP="00F23DD6">
      <w:pPr>
        <w:pStyle w:val="Style3"/>
        <w:kinsoku w:val="0"/>
        <w:autoSpaceDE/>
        <w:autoSpaceDN/>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z w:val="24"/>
          <w:szCs w:val="24"/>
        </w:rPr>
        <w:t xml:space="preserve">Het gebod is in deze woorden begrepen: „Gedenk den sabbatdag, dat gij </w:t>
      </w:r>
      <w:r w:rsidRPr="00FE24D4">
        <w:rPr>
          <w:rStyle w:val="CharacterStyle1"/>
          <w:rFonts w:ascii="Times New Roman" w:hAnsi="Times New Roman" w:cs="Times New Roman"/>
          <w:b w:val="0"/>
          <w:spacing w:val="3"/>
          <w:sz w:val="24"/>
          <w:szCs w:val="24"/>
        </w:rPr>
        <w:t xml:space="preserve">dien heiligt. Zes dagen zult gij arbeiden en al uw werk doen; maar de </w:t>
      </w:r>
      <w:r w:rsidRPr="00FE24D4">
        <w:rPr>
          <w:rStyle w:val="CharacterStyle1"/>
          <w:rFonts w:ascii="Times New Roman" w:hAnsi="Times New Roman" w:cs="Times New Roman"/>
          <w:b w:val="0"/>
          <w:spacing w:val="-3"/>
          <w:sz w:val="24"/>
          <w:szCs w:val="24"/>
        </w:rPr>
        <w:t xml:space="preserve">zevende dag is de sabbat des HEEREN uws Gods; dan zult gij geen werk </w:t>
      </w:r>
      <w:r w:rsidRPr="00FE24D4">
        <w:rPr>
          <w:rStyle w:val="CharacterStyle1"/>
          <w:rFonts w:ascii="Times New Roman" w:hAnsi="Times New Roman" w:cs="Times New Roman"/>
          <w:b w:val="0"/>
          <w:sz w:val="24"/>
          <w:szCs w:val="24"/>
        </w:rPr>
        <w:t>doen</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enz. Dat (gebod) heeft weer twee delen. Het eerste betreft de wet </w:t>
      </w:r>
      <w:r>
        <w:rPr>
          <w:rStyle w:val="CharacterStyle1"/>
          <w:rFonts w:ascii="Times New Roman" w:hAnsi="Times New Roman" w:cs="Times New Roman"/>
          <w:b w:val="0"/>
          <w:spacing w:val="2"/>
          <w:sz w:val="24"/>
          <w:szCs w:val="24"/>
        </w:rPr>
        <w:t>der zeden, en is altijd</w:t>
      </w:r>
      <w:r w:rsidRPr="00FE24D4">
        <w:rPr>
          <w:rStyle w:val="CharacterStyle1"/>
          <w:rFonts w:ascii="Times New Roman" w:hAnsi="Times New Roman" w:cs="Times New Roman"/>
          <w:b w:val="0"/>
          <w:spacing w:val="2"/>
          <w:sz w:val="24"/>
          <w:szCs w:val="24"/>
        </w:rPr>
        <w:t xml:space="preserve">durend, n.l. dat de sabbat geheiligd moet </w:t>
      </w:r>
      <w:r>
        <w:rPr>
          <w:rStyle w:val="CharacterStyle1"/>
          <w:rFonts w:ascii="Times New Roman" w:hAnsi="Times New Roman" w:cs="Times New Roman"/>
          <w:b w:val="0"/>
          <w:spacing w:val="2"/>
          <w:sz w:val="24"/>
          <w:szCs w:val="24"/>
        </w:rPr>
        <w:t>worde</w:t>
      </w:r>
      <w:r w:rsidRPr="00FE24D4">
        <w:rPr>
          <w:rStyle w:val="CharacterStyle1"/>
          <w:rFonts w:ascii="Times New Roman" w:hAnsi="Times New Roman" w:cs="Times New Roman"/>
          <w:b w:val="0"/>
          <w:spacing w:val="2"/>
          <w:sz w:val="24"/>
          <w:szCs w:val="24"/>
        </w:rPr>
        <w:t xml:space="preserve">n. Het tweede deel, dat n.l. de zevende dag geheiligd moet worden, betreft </w:t>
      </w:r>
      <w:r w:rsidRPr="00FE24D4">
        <w:rPr>
          <w:rStyle w:val="CharacterStyle1"/>
          <w:rFonts w:ascii="Times New Roman" w:hAnsi="Times New Roman" w:cs="Times New Roman"/>
          <w:b w:val="0"/>
          <w:spacing w:val="-3"/>
          <w:sz w:val="24"/>
          <w:szCs w:val="24"/>
        </w:rPr>
        <w:t xml:space="preserve">de wet der ceremoniën, en duurt slechts voor een tijd, namelijk tot de komst </w:t>
      </w:r>
      <w:r w:rsidRPr="00FE24D4">
        <w:rPr>
          <w:rStyle w:val="CharacterStyle1"/>
          <w:rFonts w:ascii="Times New Roman" w:hAnsi="Times New Roman" w:cs="Times New Roman"/>
          <w:b w:val="0"/>
          <w:spacing w:val="-2"/>
          <w:sz w:val="24"/>
          <w:szCs w:val="24"/>
        </w:rPr>
        <w:t>van de Messias.</w:t>
      </w:r>
    </w:p>
    <w:p w:rsidR="00F23DD6" w:rsidRPr="00FE24D4" w:rsidRDefault="00F23DD6" w:rsidP="00F23DD6">
      <w:pPr>
        <w:pStyle w:val="Style3"/>
        <w:kinsoku w:val="0"/>
        <w:autoSpaceDE/>
        <w:autoSpaceDN/>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4"/>
          <w:sz w:val="24"/>
          <w:szCs w:val="24"/>
        </w:rPr>
        <w:t>Het feit, dat het eerste deel tot de wet der zeden behoort en daarom altijd</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3"/>
          <w:sz w:val="24"/>
          <w:szCs w:val="24"/>
        </w:rPr>
        <w:t xml:space="preserve">durende is, blijkt uit het doel en uit de oorzaken, waarom dit gebod ingesteld </w:t>
      </w:r>
      <w:r w:rsidRPr="00FE24D4">
        <w:rPr>
          <w:rStyle w:val="CharacterStyle1"/>
          <w:rFonts w:ascii="Times New Roman" w:hAnsi="Times New Roman" w:cs="Times New Roman"/>
          <w:b w:val="0"/>
          <w:spacing w:val="-1"/>
          <w:sz w:val="24"/>
          <w:szCs w:val="24"/>
        </w:rPr>
        <w:t>is, welke alt</w:t>
      </w:r>
      <w:r>
        <w:rPr>
          <w:rStyle w:val="CharacterStyle1"/>
          <w:rFonts w:ascii="Times New Roman" w:hAnsi="Times New Roman" w:cs="Times New Roman"/>
          <w:b w:val="0"/>
          <w:spacing w:val="-1"/>
          <w:sz w:val="24"/>
          <w:szCs w:val="24"/>
        </w:rPr>
        <w:t>ijd</w:t>
      </w:r>
      <w:r w:rsidRPr="00FE24D4">
        <w:rPr>
          <w:rStyle w:val="CharacterStyle1"/>
          <w:rFonts w:ascii="Times New Roman" w:hAnsi="Times New Roman" w:cs="Times New Roman"/>
          <w:b w:val="0"/>
          <w:spacing w:val="-1"/>
          <w:sz w:val="24"/>
          <w:szCs w:val="24"/>
        </w:rPr>
        <w:t>durende zijn.</w:t>
      </w:r>
    </w:p>
    <w:p w:rsidR="00F23DD6" w:rsidRPr="00FE24D4" w:rsidRDefault="00F23DD6" w:rsidP="00F23DD6">
      <w:pPr>
        <w:pStyle w:val="Style3"/>
        <w:kinsoku w:val="0"/>
        <w:autoSpaceDE/>
        <w:autoSpaceDN/>
        <w:spacing w:after="36"/>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2"/>
          <w:sz w:val="24"/>
          <w:szCs w:val="24"/>
        </w:rPr>
        <w:t xml:space="preserve">Het </w:t>
      </w:r>
      <w:r w:rsidRPr="00FE24D4">
        <w:rPr>
          <w:rStyle w:val="CharacterStyle1"/>
          <w:rFonts w:ascii="Times New Roman" w:hAnsi="Times New Roman" w:cs="Times New Roman"/>
          <w:b w:val="0"/>
          <w:i/>
          <w:iCs/>
          <w:spacing w:val="-2"/>
          <w:sz w:val="24"/>
          <w:szCs w:val="24"/>
        </w:rPr>
        <w:t xml:space="preserve">doel, </w:t>
      </w:r>
      <w:r w:rsidRPr="00FE24D4">
        <w:rPr>
          <w:rStyle w:val="CharacterStyle1"/>
          <w:rFonts w:ascii="Times New Roman" w:hAnsi="Times New Roman" w:cs="Times New Roman"/>
          <w:b w:val="0"/>
          <w:spacing w:val="-2"/>
          <w:sz w:val="24"/>
          <w:szCs w:val="24"/>
        </w:rPr>
        <w:t>waartoe dit gebod ingesteld is, is: Opdat God publiek in de Ge</w:t>
      </w:r>
      <w:r w:rsidRPr="00FE24D4">
        <w:rPr>
          <w:rStyle w:val="CharacterStyle1"/>
          <w:rFonts w:ascii="Times New Roman" w:hAnsi="Times New Roman" w:cs="Times New Roman"/>
          <w:b w:val="0"/>
          <w:spacing w:val="-2"/>
          <w:sz w:val="24"/>
          <w:szCs w:val="24"/>
        </w:rPr>
        <w:softHyphen/>
        <w:t>meente zou grootgemaakt worden; of opdat de kerkedienst steeds onder</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5"/>
          <w:sz w:val="24"/>
          <w:szCs w:val="24"/>
        </w:rPr>
        <w:t>houden en gebruikt zou worden. Want God wil, dat er te allen tijde een open</w:t>
      </w:r>
      <w:r w:rsidRPr="00FE24D4">
        <w:rPr>
          <w:rStyle w:val="CharacterStyle1"/>
          <w:rFonts w:ascii="Times New Roman" w:hAnsi="Times New Roman" w:cs="Times New Roman"/>
          <w:b w:val="0"/>
          <w:spacing w:val="-5"/>
          <w:sz w:val="24"/>
          <w:szCs w:val="24"/>
        </w:rPr>
        <w:softHyphen/>
      </w:r>
      <w:r w:rsidRPr="00FE24D4">
        <w:rPr>
          <w:rStyle w:val="CharacterStyle1"/>
          <w:rFonts w:ascii="Times New Roman" w:hAnsi="Times New Roman" w:cs="Times New Roman"/>
          <w:b w:val="0"/>
          <w:spacing w:val="-3"/>
          <w:sz w:val="24"/>
          <w:szCs w:val="24"/>
        </w:rPr>
        <w:t xml:space="preserve">bare dienst der Kerk zal zijn, en een vergadering der gelovigen, waarin de </w:t>
      </w:r>
      <w:r w:rsidRPr="00FE24D4">
        <w:rPr>
          <w:rStyle w:val="CharacterStyle1"/>
          <w:rFonts w:ascii="Times New Roman" w:hAnsi="Times New Roman" w:cs="Times New Roman"/>
          <w:b w:val="0"/>
          <w:spacing w:val="1"/>
          <w:sz w:val="24"/>
          <w:szCs w:val="24"/>
        </w:rPr>
        <w:t>waarachtige leer van God gepredikt wordt; en wel, opdat Hij openlijk in</w:t>
      </w:r>
    </w:p>
    <w:p w:rsidR="00F23DD6" w:rsidRPr="00FE24D4" w:rsidRDefault="00F23DD6" w:rsidP="00F23DD6">
      <w:pPr>
        <w:pStyle w:val="Style3"/>
        <w:kinsoku w:val="0"/>
        <w:autoSpaceDE/>
        <w:autoSpaceDN/>
        <w:spacing w:line="232" w:lineRule="auto"/>
        <w:rPr>
          <w:rStyle w:val="CharacterStyle1"/>
          <w:rFonts w:ascii="Times New Roman" w:hAnsi="Times New Roman" w:cs="Times New Roman"/>
          <w:b w:val="0"/>
          <w:spacing w:val="-4"/>
          <w:sz w:val="24"/>
          <w:szCs w:val="24"/>
        </w:rPr>
      </w:pPr>
      <w:r w:rsidRPr="00FE24D4">
        <w:rPr>
          <w:rStyle w:val="CharacterStyle1"/>
          <w:rFonts w:ascii="Times New Roman" w:hAnsi="Times New Roman" w:cs="Times New Roman"/>
          <w:b w:val="0"/>
          <w:sz w:val="24"/>
          <w:szCs w:val="24"/>
        </w:rPr>
        <w:t xml:space="preserve">de wereld zal grootgemaakt worden; opdat de </w:t>
      </w:r>
      <w:r w:rsidR="0049522F">
        <w:rPr>
          <w:rStyle w:val="CharacterStyle1"/>
          <w:rFonts w:ascii="Times New Roman" w:hAnsi="Times New Roman" w:cs="Times New Roman"/>
          <w:b w:val="0"/>
          <w:sz w:val="24"/>
          <w:szCs w:val="24"/>
        </w:rPr>
        <w:t>Godz</w:t>
      </w:r>
      <w:r w:rsidRPr="00FE24D4">
        <w:rPr>
          <w:rStyle w:val="CharacterStyle1"/>
          <w:rFonts w:ascii="Times New Roman" w:hAnsi="Times New Roman" w:cs="Times New Roman"/>
          <w:b w:val="0"/>
          <w:sz w:val="24"/>
          <w:szCs w:val="24"/>
        </w:rPr>
        <w:t xml:space="preserve">aligheid en het geloof </w:t>
      </w:r>
      <w:r w:rsidRPr="00FE24D4">
        <w:rPr>
          <w:rStyle w:val="CharacterStyle1"/>
          <w:rFonts w:ascii="Times New Roman" w:hAnsi="Times New Roman" w:cs="Times New Roman"/>
          <w:b w:val="0"/>
          <w:spacing w:val="-7"/>
          <w:sz w:val="24"/>
          <w:szCs w:val="24"/>
        </w:rPr>
        <w:t>der uitverkorenen dank zij deze openbare oefening, zou opgewekt en onder</w:t>
      </w:r>
      <w:r w:rsidRPr="00FE24D4">
        <w:rPr>
          <w:rStyle w:val="CharacterStyle1"/>
          <w:rFonts w:ascii="Times New Roman" w:hAnsi="Times New Roman" w:cs="Times New Roman"/>
          <w:b w:val="0"/>
          <w:spacing w:val="-7"/>
          <w:sz w:val="24"/>
          <w:szCs w:val="24"/>
        </w:rPr>
        <w:softHyphen/>
      </w:r>
      <w:r w:rsidRPr="00FE24D4">
        <w:rPr>
          <w:rStyle w:val="CharacterStyle1"/>
          <w:rFonts w:ascii="Times New Roman" w:hAnsi="Times New Roman" w:cs="Times New Roman"/>
          <w:b w:val="0"/>
          <w:spacing w:val="-1"/>
          <w:sz w:val="24"/>
          <w:szCs w:val="24"/>
        </w:rPr>
        <w:t xml:space="preserve">houden </w:t>
      </w:r>
      <w:r>
        <w:rPr>
          <w:rStyle w:val="CharacterStyle1"/>
          <w:rFonts w:ascii="Times New Roman" w:hAnsi="Times New Roman" w:cs="Times New Roman"/>
          <w:b w:val="0"/>
          <w:spacing w:val="-1"/>
          <w:sz w:val="24"/>
          <w:szCs w:val="24"/>
        </w:rPr>
        <w:t>worde</w:t>
      </w:r>
      <w:r w:rsidRPr="00FE24D4">
        <w:rPr>
          <w:rStyle w:val="CharacterStyle1"/>
          <w:rFonts w:ascii="Times New Roman" w:hAnsi="Times New Roman" w:cs="Times New Roman"/>
          <w:b w:val="0"/>
          <w:spacing w:val="-1"/>
          <w:sz w:val="24"/>
          <w:szCs w:val="24"/>
        </w:rPr>
        <w:t xml:space="preserve">n; en opdat aldus de mensen elkaar in het geloof stichten, en </w:t>
      </w:r>
      <w:r w:rsidRPr="00FE24D4">
        <w:rPr>
          <w:rStyle w:val="CharacterStyle1"/>
          <w:rFonts w:ascii="Times New Roman" w:hAnsi="Times New Roman" w:cs="Times New Roman"/>
          <w:b w:val="0"/>
          <w:spacing w:val="4"/>
          <w:sz w:val="24"/>
          <w:szCs w:val="24"/>
        </w:rPr>
        <w:t xml:space="preserve">de een de ander tot de </w:t>
      </w:r>
      <w:r w:rsidR="0049522F">
        <w:rPr>
          <w:rStyle w:val="CharacterStyle1"/>
          <w:rFonts w:ascii="Times New Roman" w:hAnsi="Times New Roman" w:cs="Times New Roman"/>
          <w:b w:val="0"/>
          <w:spacing w:val="4"/>
          <w:sz w:val="24"/>
          <w:szCs w:val="24"/>
        </w:rPr>
        <w:t>Godz</w:t>
      </w:r>
      <w:r w:rsidRPr="00FE24D4">
        <w:rPr>
          <w:rStyle w:val="CharacterStyle1"/>
          <w:rFonts w:ascii="Times New Roman" w:hAnsi="Times New Roman" w:cs="Times New Roman"/>
          <w:b w:val="0"/>
          <w:spacing w:val="4"/>
          <w:sz w:val="24"/>
          <w:szCs w:val="24"/>
        </w:rPr>
        <w:t xml:space="preserve">aligheid aanspore; opdat de overeenkomst </w:t>
      </w:r>
      <w:r w:rsidRPr="00FE24D4">
        <w:rPr>
          <w:rStyle w:val="CharacterStyle1"/>
          <w:rFonts w:ascii="Times New Roman" w:hAnsi="Times New Roman" w:cs="Times New Roman"/>
          <w:b w:val="0"/>
          <w:spacing w:val="-1"/>
          <w:sz w:val="24"/>
          <w:szCs w:val="24"/>
        </w:rPr>
        <w:t xml:space="preserve">in de oprechte leer der Kerk en in de godsdienst zal onderhouden </w:t>
      </w:r>
      <w:r>
        <w:rPr>
          <w:rStyle w:val="CharacterStyle1"/>
          <w:rFonts w:ascii="Times New Roman" w:hAnsi="Times New Roman" w:cs="Times New Roman"/>
          <w:b w:val="0"/>
          <w:spacing w:val="-1"/>
          <w:sz w:val="24"/>
          <w:szCs w:val="24"/>
        </w:rPr>
        <w:t>worde</w:t>
      </w:r>
      <w:r w:rsidRPr="00FE24D4">
        <w:rPr>
          <w:rStyle w:val="CharacterStyle1"/>
          <w:rFonts w:ascii="Times New Roman" w:hAnsi="Times New Roman" w:cs="Times New Roman"/>
          <w:b w:val="0"/>
          <w:spacing w:val="-1"/>
          <w:sz w:val="24"/>
          <w:szCs w:val="24"/>
        </w:rPr>
        <w:t xml:space="preserve">n; </w:t>
      </w:r>
      <w:r w:rsidRPr="00FE24D4">
        <w:rPr>
          <w:rStyle w:val="CharacterStyle1"/>
          <w:rFonts w:ascii="Times New Roman" w:hAnsi="Times New Roman" w:cs="Times New Roman"/>
          <w:b w:val="0"/>
          <w:spacing w:val="-3"/>
          <w:sz w:val="24"/>
          <w:szCs w:val="24"/>
        </w:rPr>
        <w:t xml:space="preserve">en tenslotte opdat de Gemeente in deze wereld gekend, en van de overige </w:t>
      </w:r>
      <w:r w:rsidRPr="00FE24D4">
        <w:rPr>
          <w:rStyle w:val="CharacterStyle1"/>
          <w:rFonts w:ascii="Times New Roman" w:hAnsi="Times New Roman" w:cs="Times New Roman"/>
          <w:b w:val="0"/>
          <w:spacing w:val="-4"/>
          <w:sz w:val="24"/>
          <w:szCs w:val="24"/>
        </w:rPr>
        <w:t>hoop der mensen onderscheiden zou worden.</w:t>
      </w:r>
    </w:p>
    <w:p w:rsidR="00F23DD6" w:rsidRPr="00FE24D4" w:rsidRDefault="00F23DD6" w:rsidP="00F23DD6">
      <w:pPr>
        <w:pStyle w:val="Style3"/>
        <w:kinsoku w:val="0"/>
        <w:autoSpaceDE/>
        <w:autoSpaceDN/>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spacing w:val="1"/>
          <w:sz w:val="24"/>
          <w:szCs w:val="24"/>
        </w:rPr>
        <w:t>Aangezien deze oorzaken niet slechts voor een bepaalde tijd, maar te al</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z w:val="24"/>
          <w:szCs w:val="24"/>
        </w:rPr>
        <w:t xml:space="preserve">len tijde tot de gemeente behoren, zo volgt daaruit, dat God steeds de </w:t>
      </w:r>
      <w:r w:rsidRPr="00FE24D4">
        <w:rPr>
          <w:rStyle w:val="CharacterStyle1"/>
          <w:rFonts w:ascii="Times New Roman" w:hAnsi="Times New Roman" w:cs="Times New Roman"/>
          <w:b w:val="0"/>
          <w:spacing w:val="-3"/>
          <w:sz w:val="24"/>
          <w:szCs w:val="24"/>
        </w:rPr>
        <w:t xml:space="preserve">kerkedienst onderhouden, en het gebruik ervan steeds geoefend wil hebben; </w:t>
      </w:r>
      <w:r w:rsidRPr="00FE24D4">
        <w:rPr>
          <w:rStyle w:val="CharacterStyle1"/>
          <w:rFonts w:ascii="Times New Roman" w:hAnsi="Times New Roman" w:cs="Times New Roman"/>
          <w:b w:val="0"/>
          <w:spacing w:val="-2"/>
          <w:sz w:val="24"/>
          <w:szCs w:val="24"/>
        </w:rPr>
        <w:t>en dat daarom dit gebod in het algemeen, of het deel ervan dat tot de ze</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6"/>
          <w:sz w:val="24"/>
          <w:szCs w:val="24"/>
        </w:rPr>
        <w:t>de</w:t>
      </w:r>
      <w:r>
        <w:rPr>
          <w:rStyle w:val="CharacterStyle1"/>
          <w:rFonts w:ascii="Times New Roman" w:hAnsi="Times New Roman" w:cs="Times New Roman"/>
          <w:b w:val="0"/>
          <w:spacing w:val="-6"/>
          <w:sz w:val="24"/>
          <w:szCs w:val="24"/>
        </w:rPr>
        <w:t>n</w:t>
      </w:r>
      <w:r w:rsidRPr="00FE24D4">
        <w:rPr>
          <w:rStyle w:val="CharacterStyle1"/>
          <w:rFonts w:ascii="Times New Roman" w:hAnsi="Times New Roman" w:cs="Times New Roman"/>
          <w:b w:val="0"/>
          <w:spacing w:val="-6"/>
          <w:sz w:val="24"/>
          <w:szCs w:val="24"/>
        </w:rPr>
        <w:t>wet behoort</w:t>
      </w:r>
      <w:r>
        <w:rPr>
          <w:rStyle w:val="CharacterStyle1"/>
          <w:rFonts w:ascii="Times New Roman" w:hAnsi="Times New Roman" w:cs="Times New Roman"/>
          <w:b w:val="0"/>
          <w:spacing w:val="-6"/>
          <w:sz w:val="24"/>
          <w:szCs w:val="24"/>
        </w:rPr>
        <w:t>,</w:t>
      </w:r>
      <w:r w:rsidRPr="00FE24D4">
        <w:rPr>
          <w:rStyle w:val="CharacterStyle1"/>
          <w:rFonts w:ascii="Times New Roman" w:hAnsi="Times New Roman" w:cs="Times New Roman"/>
          <w:b w:val="0"/>
          <w:spacing w:val="-6"/>
          <w:sz w:val="24"/>
          <w:szCs w:val="24"/>
        </w:rPr>
        <w:t xml:space="preserve"> alle mensen verplicht, van het </w:t>
      </w:r>
      <w:r w:rsidRPr="00FE24D4">
        <w:rPr>
          <w:rStyle w:val="CharacterStyle1"/>
          <w:rFonts w:ascii="Times New Roman" w:hAnsi="Times New Roman" w:cs="Times New Roman"/>
          <w:b w:val="0"/>
          <w:sz w:val="24"/>
          <w:szCs w:val="24"/>
        </w:rPr>
        <w:t xml:space="preserve">begin der wereld tot het einde toe, om een sabbat te onderhouden, d.w.z. </w:t>
      </w:r>
      <w:r w:rsidRPr="00FE24D4">
        <w:rPr>
          <w:rStyle w:val="CharacterStyle1"/>
          <w:rFonts w:ascii="Times New Roman" w:hAnsi="Times New Roman" w:cs="Times New Roman"/>
          <w:b w:val="0"/>
          <w:spacing w:val="-7"/>
          <w:sz w:val="24"/>
          <w:szCs w:val="24"/>
        </w:rPr>
        <w:t xml:space="preserve">dat zij een bepaalde tijd moeten besteden voor de prediking en de openbare </w:t>
      </w:r>
      <w:r w:rsidRPr="00FE24D4">
        <w:rPr>
          <w:rStyle w:val="CharacterStyle1"/>
          <w:rFonts w:ascii="Times New Roman" w:hAnsi="Times New Roman" w:cs="Times New Roman"/>
          <w:b w:val="0"/>
          <w:spacing w:val="-3"/>
          <w:sz w:val="24"/>
          <w:szCs w:val="24"/>
        </w:rPr>
        <w:t>gebeden, en voor de bediening der sacramenten.</w:t>
      </w:r>
    </w:p>
    <w:p w:rsidR="00F23DD6" w:rsidRPr="00FE24D4" w:rsidRDefault="00F23DD6" w:rsidP="00F23DD6">
      <w:pPr>
        <w:pStyle w:val="Style3"/>
        <w:kinsoku w:val="0"/>
        <w:autoSpaceDE/>
        <w:autoSpaceDN/>
        <w:spacing w:line="232" w:lineRule="auto"/>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1"/>
          <w:sz w:val="24"/>
          <w:szCs w:val="24"/>
        </w:rPr>
        <w:t>Dat het andere deel van dit gebod tot de wet der ce</w:t>
      </w:r>
      <w:r>
        <w:rPr>
          <w:rStyle w:val="CharacterStyle1"/>
          <w:rFonts w:ascii="Times New Roman" w:hAnsi="Times New Roman" w:cs="Times New Roman"/>
          <w:b w:val="0"/>
          <w:spacing w:val="-1"/>
          <w:sz w:val="24"/>
          <w:szCs w:val="24"/>
        </w:rPr>
        <w:t>remoniën behoort en niet altijd</w:t>
      </w:r>
      <w:r w:rsidRPr="00FE24D4">
        <w:rPr>
          <w:rStyle w:val="CharacterStyle1"/>
          <w:rFonts w:ascii="Times New Roman" w:hAnsi="Times New Roman" w:cs="Times New Roman"/>
          <w:b w:val="0"/>
          <w:spacing w:val="-1"/>
          <w:sz w:val="24"/>
          <w:szCs w:val="24"/>
        </w:rPr>
        <w:t xml:space="preserve">durend is, blijkt hieruit: Omdat de sabbat, te weten de zevende </w:t>
      </w:r>
      <w:r w:rsidRPr="00FE24D4">
        <w:rPr>
          <w:rStyle w:val="CharacterStyle1"/>
          <w:rFonts w:ascii="Times New Roman" w:hAnsi="Times New Roman" w:cs="Times New Roman"/>
          <w:b w:val="0"/>
          <w:spacing w:val="-4"/>
          <w:sz w:val="24"/>
          <w:szCs w:val="24"/>
        </w:rPr>
        <w:t xml:space="preserve">dag, door God bij de afkondiging der Wet verordend was tot onderhouding van de door Mozes beschreven godsdienst en van de Levitische ceremoniën; </w:t>
      </w:r>
      <w:r w:rsidRPr="00FE24D4">
        <w:rPr>
          <w:rStyle w:val="CharacterStyle1"/>
          <w:rFonts w:ascii="Times New Roman" w:hAnsi="Times New Roman" w:cs="Times New Roman"/>
          <w:b w:val="0"/>
          <w:spacing w:val="-3"/>
          <w:sz w:val="24"/>
          <w:szCs w:val="24"/>
        </w:rPr>
        <w:t xml:space="preserve">en ze de Joden gegeven was tot een sacrament, d.w.z. tot een voorbeeld van </w:t>
      </w:r>
      <w:r w:rsidRPr="00FE24D4">
        <w:rPr>
          <w:rStyle w:val="CharacterStyle1"/>
          <w:rFonts w:ascii="Times New Roman" w:hAnsi="Times New Roman" w:cs="Times New Roman"/>
          <w:b w:val="0"/>
          <w:spacing w:val="-4"/>
          <w:sz w:val="24"/>
          <w:szCs w:val="24"/>
        </w:rPr>
        <w:t xml:space="preserve">de heiligmaking der Gemeente, die door de komende Messias plaatshebben </w:t>
      </w:r>
      <w:r w:rsidRPr="00FE24D4">
        <w:rPr>
          <w:rStyle w:val="CharacterStyle1"/>
          <w:rFonts w:ascii="Times New Roman" w:hAnsi="Times New Roman" w:cs="Times New Roman"/>
          <w:b w:val="0"/>
          <w:spacing w:val="-5"/>
          <w:sz w:val="24"/>
          <w:szCs w:val="24"/>
        </w:rPr>
        <w:t>zou; zoals geschreven staat in Ex. 31 : 13: „Gij zult evenwel Mijne sabbatten onderhouden; want dit is een teken tussen Mij en tussen ulieden bij uw ge</w:t>
      </w:r>
      <w:r w:rsidRPr="00FE24D4">
        <w:rPr>
          <w:rStyle w:val="CharacterStyle1"/>
          <w:rFonts w:ascii="Times New Roman" w:hAnsi="Times New Roman" w:cs="Times New Roman"/>
          <w:b w:val="0"/>
          <w:spacing w:val="-5"/>
          <w:sz w:val="24"/>
          <w:szCs w:val="24"/>
        </w:rPr>
        <w:softHyphen/>
      </w:r>
      <w:r w:rsidRPr="00FE24D4">
        <w:rPr>
          <w:rStyle w:val="CharacterStyle1"/>
          <w:rFonts w:ascii="Times New Roman" w:hAnsi="Times New Roman" w:cs="Times New Roman"/>
          <w:b w:val="0"/>
          <w:spacing w:val="-1"/>
          <w:sz w:val="24"/>
          <w:szCs w:val="24"/>
        </w:rPr>
        <w:t>slachten; opdat men wete, dat Ik de HEERE ben, Die u heiligt</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en in Ez. </w:t>
      </w:r>
      <w:r w:rsidRPr="00FE24D4">
        <w:rPr>
          <w:rStyle w:val="CharacterStyle1"/>
          <w:rFonts w:ascii="Times New Roman" w:hAnsi="Times New Roman" w:cs="Times New Roman"/>
          <w:b w:val="0"/>
          <w:spacing w:val="-6"/>
          <w:sz w:val="24"/>
          <w:szCs w:val="24"/>
        </w:rPr>
        <w:t>20 : 12: „Daartoe ook gaf Ik hun Mijne sabbatten, om een teken te zijn tussen Mij en tussen hen, opdat zij zouden weten, dat Ik de HEERE ben, Die hen heilige</w:t>
      </w:r>
      <w:r>
        <w:rPr>
          <w:rStyle w:val="CharacterStyle1"/>
          <w:rFonts w:ascii="Times New Roman" w:hAnsi="Times New Roman" w:cs="Times New Roman"/>
          <w:b w:val="0"/>
          <w:spacing w:val="-6"/>
          <w:sz w:val="24"/>
          <w:szCs w:val="24"/>
        </w:rPr>
        <w:t>.</w:t>
      </w:r>
      <w:r w:rsidR="00A52F69">
        <w:rPr>
          <w:rStyle w:val="CharacterStyle1"/>
          <w:rFonts w:ascii="Times New Roman" w:hAnsi="Times New Roman" w:cs="Times New Roman"/>
          <w:b w:val="0"/>
          <w:spacing w:val="-6"/>
          <w:sz w:val="24"/>
          <w:szCs w:val="24"/>
        </w:rPr>
        <w:t>”</w:t>
      </w:r>
      <w:r w:rsidRPr="00FE24D4">
        <w:rPr>
          <w:rStyle w:val="CharacterStyle1"/>
          <w:rFonts w:ascii="Times New Roman" w:hAnsi="Times New Roman" w:cs="Times New Roman"/>
          <w:b w:val="0"/>
          <w:spacing w:val="-6"/>
          <w:sz w:val="24"/>
          <w:szCs w:val="24"/>
        </w:rPr>
        <w:t xml:space="preserve"> Daarom is met de komst van de Messias, tegelijk met de andere ce</w:t>
      </w:r>
      <w:r w:rsidRPr="00FE24D4">
        <w:rPr>
          <w:rStyle w:val="CharacterStyle1"/>
          <w:rFonts w:ascii="Times New Roman" w:hAnsi="Times New Roman" w:cs="Times New Roman"/>
          <w:b w:val="0"/>
          <w:spacing w:val="-6"/>
          <w:sz w:val="24"/>
          <w:szCs w:val="24"/>
        </w:rPr>
        <w:softHyphen/>
      </w:r>
      <w:r w:rsidRPr="00FE24D4">
        <w:rPr>
          <w:rStyle w:val="CharacterStyle1"/>
          <w:rFonts w:ascii="Times New Roman" w:hAnsi="Times New Roman" w:cs="Times New Roman"/>
          <w:b w:val="0"/>
          <w:spacing w:val="-3"/>
          <w:sz w:val="24"/>
          <w:szCs w:val="24"/>
        </w:rPr>
        <w:t xml:space="preserve">remoniën en voorbeelden, óók de sabbat van de zevende dag vervuld en </w:t>
      </w:r>
      <w:r w:rsidRPr="00FE24D4">
        <w:rPr>
          <w:rStyle w:val="CharacterStyle1"/>
          <w:rFonts w:ascii="Times New Roman" w:hAnsi="Times New Roman" w:cs="Times New Roman"/>
          <w:b w:val="0"/>
          <w:spacing w:val="-1"/>
          <w:sz w:val="24"/>
          <w:szCs w:val="24"/>
        </w:rPr>
        <w:t>afgeschaft. En dit zij in het kort gezegd over het gebod.</w:t>
      </w:r>
    </w:p>
    <w:p w:rsidR="00F23DD6" w:rsidRPr="00FE24D4" w:rsidRDefault="00F23DD6" w:rsidP="00F23DD6">
      <w:pPr>
        <w:pStyle w:val="Style3"/>
        <w:kinsoku w:val="0"/>
        <w:autoSpaceDE/>
        <w:autoSpaceDN/>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2"/>
          <w:sz w:val="24"/>
          <w:szCs w:val="24"/>
        </w:rPr>
        <w:t xml:space="preserve">De </w:t>
      </w:r>
      <w:r w:rsidRPr="00FE24D4">
        <w:rPr>
          <w:rStyle w:val="CharacterStyle1"/>
          <w:rFonts w:ascii="Times New Roman" w:hAnsi="Times New Roman" w:cs="Times New Roman"/>
          <w:b w:val="0"/>
          <w:i/>
          <w:iCs/>
          <w:spacing w:val="-2"/>
          <w:sz w:val="24"/>
          <w:szCs w:val="24"/>
        </w:rPr>
        <w:t xml:space="preserve">reden </w:t>
      </w:r>
      <w:r w:rsidRPr="00FE24D4">
        <w:rPr>
          <w:rStyle w:val="CharacterStyle1"/>
          <w:rFonts w:ascii="Times New Roman" w:hAnsi="Times New Roman" w:cs="Times New Roman"/>
          <w:b w:val="0"/>
          <w:spacing w:val="-2"/>
          <w:sz w:val="24"/>
          <w:szCs w:val="24"/>
        </w:rPr>
        <w:t xml:space="preserve">waaróm dit gebod ingesteld is, is: „Want in zes dagen heeft de </w:t>
      </w:r>
      <w:r w:rsidRPr="00FE24D4">
        <w:rPr>
          <w:rStyle w:val="CharacterStyle1"/>
          <w:rFonts w:ascii="Times New Roman" w:hAnsi="Times New Roman" w:cs="Times New Roman"/>
          <w:b w:val="0"/>
          <w:spacing w:val="-10"/>
          <w:sz w:val="24"/>
          <w:szCs w:val="24"/>
        </w:rPr>
        <w:t>HEERE den hemel en de aarde gemaakt</w:t>
      </w:r>
      <w:r w:rsidR="00A52F69">
        <w:rPr>
          <w:rStyle w:val="CharacterStyle1"/>
          <w:rFonts w:ascii="Times New Roman" w:hAnsi="Times New Roman" w:cs="Times New Roman"/>
          <w:b w:val="0"/>
          <w:spacing w:val="-10"/>
          <w:sz w:val="24"/>
          <w:szCs w:val="24"/>
        </w:rPr>
        <w:t>”</w:t>
      </w:r>
      <w:r w:rsidRPr="00FE24D4">
        <w:rPr>
          <w:rStyle w:val="CharacterStyle1"/>
          <w:rFonts w:ascii="Times New Roman" w:hAnsi="Times New Roman" w:cs="Times New Roman"/>
          <w:b w:val="0"/>
          <w:spacing w:val="-10"/>
          <w:sz w:val="24"/>
          <w:szCs w:val="24"/>
        </w:rPr>
        <w:t xml:space="preserve">, enz. Deze reden is ontleend aan het </w:t>
      </w:r>
      <w:r w:rsidRPr="00FE24D4">
        <w:rPr>
          <w:rStyle w:val="CharacterStyle1"/>
          <w:rFonts w:ascii="Times New Roman" w:hAnsi="Times New Roman" w:cs="Times New Roman"/>
          <w:b w:val="0"/>
          <w:spacing w:val="-9"/>
          <w:sz w:val="24"/>
          <w:szCs w:val="24"/>
        </w:rPr>
        <w:t xml:space="preserve">voorbeeld van God, Die na het werken van zes dagen, op de zevende dag der </w:t>
      </w:r>
      <w:r w:rsidRPr="00FE24D4">
        <w:rPr>
          <w:rStyle w:val="CharacterStyle1"/>
          <w:rFonts w:ascii="Times New Roman" w:hAnsi="Times New Roman" w:cs="Times New Roman"/>
          <w:b w:val="0"/>
          <w:spacing w:val="-2"/>
          <w:sz w:val="24"/>
          <w:szCs w:val="24"/>
        </w:rPr>
        <w:t xml:space="preserve">schepping gerust heeft. Daarom behoort ze eigenlijk tot de omstandigheid </w:t>
      </w:r>
      <w:r w:rsidRPr="00FE24D4">
        <w:rPr>
          <w:rStyle w:val="CharacterStyle1"/>
          <w:rFonts w:ascii="Times New Roman" w:hAnsi="Times New Roman" w:cs="Times New Roman"/>
          <w:b w:val="0"/>
          <w:sz w:val="24"/>
          <w:szCs w:val="24"/>
        </w:rPr>
        <w:t xml:space="preserve">van die zevende dag, of tot het tweede deel van het gebod, dat tot de wet </w:t>
      </w:r>
      <w:r w:rsidRPr="00FE24D4">
        <w:rPr>
          <w:rStyle w:val="CharacterStyle1"/>
          <w:rFonts w:ascii="Times New Roman" w:hAnsi="Times New Roman" w:cs="Times New Roman"/>
          <w:b w:val="0"/>
          <w:spacing w:val="-5"/>
          <w:sz w:val="24"/>
          <w:szCs w:val="24"/>
        </w:rPr>
        <w:t>der ceremoniën behoort. Maar de navolging der rust, waartoe God ons uit</w:t>
      </w:r>
      <w:r w:rsidRPr="00FE24D4">
        <w:rPr>
          <w:rStyle w:val="CharacterStyle1"/>
          <w:rFonts w:ascii="Times New Roman" w:hAnsi="Times New Roman" w:cs="Times New Roman"/>
          <w:b w:val="0"/>
          <w:spacing w:val="-5"/>
          <w:sz w:val="24"/>
          <w:szCs w:val="24"/>
        </w:rPr>
        <w:softHyphen/>
      </w:r>
      <w:r w:rsidRPr="00FE24D4">
        <w:rPr>
          <w:rStyle w:val="CharacterStyle1"/>
          <w:rFonts w:ascii="Times New Roman" w:hAnsi="Times New Roman" w:cs="Times New Roman"/>
          <w:b w:val="0"/>
          <w:spacing w:val="-1"/>
          <w:sz w:val="24"/>
          <w:szCs w:val="24"/>
        </w:rPr>
        <w:t>nodigt, gaat niet alleen de ceremoniën aan, die tot de Joden behoren, maar is ook geestelijk, en raakt de wet der zeden, door de ceremoniën betekend, en strekt zich tot alle mensen uit.</w:t>
      </w:r>
    </w:p>
    <w:p w:rsidR="00F23DD6" w:rsidRPr="00FE24D4" w:rsidRDefault="00F23DD6" w:rsidP="00F23DD6">
      <w:pPr>
        <w:pStyle w:val="Style3"/>
        <w:kinsoku w:val="0"/>
        <w:autoSpaceDE/>
        <w:autoSpaceDN/>
        <w:spacing w:after="36" w:line="228" w:lineRule="auto"/>
        <w:rPr>
          <w:rStyle w:val="CharacterStyle1"/>
          <w:rFonts w:ascii="Times New Roman" w:hAnsi="Times New Roman" w:cs="Times New Roman"/>
          <w:b w:val="0"/>
          <w:spacing w:val="-4"/>
          <w:sz w:val="24"/>
          <w:szCs w:val="24"/>
        </w:rPr>
      </w:pPr>
      <w:r w:rsidRPr="00FE24D4">
        <w:rPr>
          <w:rStyle w:val="CharacterStyle1"/>
          <w:rFonts w:ascii="Times New Roman" w:hAnsi="Times New Roman" w:cs="Times New Roman"/>
          <w:b w:val="0"/>
          <w:spacing w:val="-1"/>
          <w:sz w:val="24"/>
          <w:szCs w:val="24"/>
        </w:rPr>
        <w:t xml:space="preserve">Maar opdat dit gebod, met de reden, beter verstaan zal worden, zullen wij </w:t>
      </w:r>
      <w:r w:rsidRPr="00FE24D4">
        <w:rPr>
          <w:rStyle w:val="CharacterStyle1"/>
          <w:rFonts w:ascii="Times New Roman" w:hAnsi="Times New Roman" w:cs="Times New Roman"/>
          <w:b w:val="0"/>
          <w:spacing w:val="-5"/>
          <w:sz w:val="24"/>
          <w:szCs w:val="24"/>
        </w:rPr>
        <w:t xml:space="preserve">de woorden van beide beknopt verklaren. En daarna zullen wij de gemene </w:t>
      </w:r>
      <w:r w:rsidRPr="00FE24D4">
        <w:rPr>
          <w:rStyle w:val="CharacterStyle1"/>
          <w:rFonts w:ascii="Times New Roman" w:hAnsi="Times New Roman" w:cs="Times New Roman"/>
          <w:b w:val="0"/>
          <w:spacing w:val="1"/>
          <w:sz w:val="24"/>
          <w:szCs w:val="24"/>
        </w:rPr>
        <w:t xml:space="preserve">plaatsen of artikelen, die tot dit gebod van de sabbat, van de kerkendienst </w:t>
      </w:r>
      <w:r w:rsidRPr="00FE24D4">
        <w:rPr>
          <w:rStyle w:val="CharacterStyle1"/>
          <w:rFonts w:ascii="Times New Roman" w:hAnsi="Times New Roman" w:cs="Times New Roman"/>
          <w:b w:val="0"/>
          <w:spacing w:val="-4"/>
          <w:sz w:val="24"/>
          <w:szCs w:val="24"/>
        </w:rPr>
        <w:t>en van de ceremoniën behoren, ook beknopt uiteenzetten.</w:t>
      </w:r>
    </w:p>
    <w:p w:rsidR="00F23DD6" w:rsidRDefault="00F23DD6" w:rsidP="00F23DD6">
      <w:pPr>
        <w:spacing w:line="189" w:lineRule="auto"/>
        <w:jc w:val="right"/>
        <w:rPr>
          <w:i/>
          <w:iCs/>
          <w:spacing w:val="5"/>
        </w:rPr>
      </w:pPr>
    </w:p>
    <w:p w:rsidR="00F23DD6" w:rsidRPr="004B4C9D" w:rsidRDefault="00F23DD6" w:rsidP="00F23DD6">
      <w:pPr>
        <w:spacing w:line="189" w:lineRule="auto"/>
        <w:jc w:val="center"/>
        <w:rPr>
          <w:b/>
          <w:bCs/>
          <w:i/>
          <w:iCs/>
          <w:spacing w:val="5"/>
        </w:rPr>
      </w:pPr>
      <w:r w:rsidRPr="004B4C9D">
        <w:rPr>
          <w:b/>
          <w:bCs/>
          <w:i/>
          <w:iCs/>
          <w:spacing w:val="5"/>
        </w:rPr>
        <w:t>Verklaring van de woorden van het gebod, en van de bijgevoegde reden.</w:t>
      </w:r>
    </w:p>
    <w:p w:rsidR="00F23DD6" w:rsidRPr="00FE24D4" w:rsidRDefault="00F23DD6" w:rsidP="00F23DD6">
      <w:pPr>
        <w:pStyle w:val="Style3"/>
        <w:kinsoku w:val="0"/>
        <w:autoSpaceDE/>
        <w:autoSpaceDN/>
        <w:spacing w:before="108"/>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2"/>
          <w:sz w:val="24"/>
          <w:szCs w:val="24"/>
        </w:rPr>
        <w:t>„Gedenkt den sabbatdag, dat gij dien heiligt</w:t>
      </w:r>
      <w:r>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Wat en hoe velerlei de sab</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2"/>
          <w:sz w:val="24"/>
          <w:szCs w:val="24"/>
        </w:rPr>
        <w:t>bat is, zal later nog gezegd worden.</w:t>
      </w:r>
    </w:p>
    <w:p w:rsidR="00F23DD6" w:rsidRPr="00FE24D4" w:rsidRDefault="00F23DD6" w:rsidP="00F23DD6">
      <w:pPr>
        <w:pStyle w:val="Style3"/>
        <w:kinsoku w:val="0"/>
        <w:autoSpaceDE/>
        <w:autoSpaceDN/>
        <w:rPr>
          <w:rStyle w:val="CharacterStyle1"/>
          <w:rFonts w:ascii="Times New Roman" w:hAnsi="Times New Roman" w:cs="Times New Roman"/>
          <w:b w:val="0"/>
          <w:spacing w:val="-4"/>
          <w:sz w:val="24"/>
          <w:szCs w:val="24"/>
        </w:rPr>
      </w:pPr>
      <w:r w:rsidRPr="00FE24D4">
        <w:rPr>
          <w:rStyle w:val="CharacterStyle1"/>
          <w:rFonts w:ascii="Times New Roman" w:hAnsi="Times New Roman" w:cs="Times New Roman"/>
          <w:b w:val="0"/>
          <w:i/>
          <w:iCs/>
          <w:spacing w:val="1"/>
          <w:sz w:val="24"/>
          <w:szCs w:val="24"/>
        </w:rPr>
        <w:t>„Gedenkt</w:t>
      </w:r>
      <w:r>
        <w:rPr>
          <w:rStyle w:val="CharacterStyle1"/>
          <w:rFonts w:ascii="Times New Roman" w:hAnsi="Times New Roman" w:cs="Times New Roman"/>
          <w:b w:val="0"/>
          <w:i/>
          <w:iCs/>
          <w:spacing w:val="1"/>
          <w:sz w:val="24"/>
          <w:szCs w:val="24"/>
        </w:rPr>
        <w:t>.</w:t>
      </w:r>
      <w:r w:rsidR="00A52F69">
        <w:rPr>
          <w:rStyle w:val="CharacterStyle1"/>
          <w:rFonts w:ascii="Times New Roman" w:hAnsi="Times New Roman" w:cs="Times New Roman"/>
          <w:b w:val="0"/>
          <w:i/>
          <w:iCs/>
          <w:spacing w:val="1"/>
          <w:sz w:val="24"/>
          <w:szCs w:val="24"/>
        </w:rPr>
        <w:t>”</w:t>
      </w:r>
      <w:r w:rsidRPr="00FE24D4">
        <w:rPr>
          <w:rStyle w:val="CharacterStyle1"/>
          <w:rFonts w:ascii="Times New Roman" w:hAnsi="Times New Roman" w:cs="Times New Roman"/>
          <w:b w:val="0"/>
          <w:i/>
          <w:iCs/>
          <w:spacing w:val="1"/>
          <w:sz w:val="24"/>
          <w:szCs w:val="24"/>
        </w:rPr>
        <w:t xml:space="preserve"> </w:t>
      </w:r>
      <w:r w:rsidRPr="00FE24D4">
        <w:rPr>
          <w:rStyle w:val="CharacterStyle1"/>
          <w:rFonts w:ascii="Times New Roman" w:hAnsi="Times New Roman" w:cs="Times New Roman"/>
          <w:b w:val="0"/>
          <w:spacing w:val="1"/>
          <w:sz w:val="24"/>
          <w:szCs w:val="24"/>
        </w:rPr>
        <w:t xml:space="preserve">God spreekt hier met aandachtige woorden, als over een zaak, </w:t>
      </w:r>
      <w:r w:rsidRPr="00FE24D4">
        <w:rPr>
          <w:rStyle w:val="CharacterStyle1"/>
          <w:rFonts w:ascii="Times New Roman" w:hAnsi="Times New Roman" w:cs="Times New Roman"/>
          <w:b w:val="0"/>
          <w:spacing w:val="2"/>
          <w:sz w:val="24"/>
          <w:szCs w:val="24"/>
        </w:rPr>
        <w:t>die Hij ons op het allerscherpst beveelt; precies alsof Hij zeide: Onder</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5"/>
          <w:sz w:val="24"/>
          <w:szCs w:val="24"/>
        </w:rPr>
        <w:t xml:space="preserve">houdt de sabbatdag met grote ijver en eerbied. En in Num. 15 : 35 gebiedt Hij, </w:t>
      </w:r>
      <w:r w:rsidRPr="00FE24D4">
        <w:rPr>
          <w:rStyle w:val="CharacterStyle1"/>
          <w:rFonts w:ascii="Times New Roman" w:hAnsi="Times New Roman" w:cs="Times New Roman"/>
          <w:b w:val="0"/>
          <w:spacing w:val="2"/>
          <w:sz w:val="24"/>
          <w:szCs w:val="24"/>
        </w:rPr>
        <w:t xml:space="preserve">om met de dood te straffen degenen, die de sabbat geschonden hadden </w:t>
      </w:r>
      <w:r w:rsidRPr="00FE24D4">
        <w:rPr>
          <w:rStyle w:val="CharacterStyle1"/>
          <w:rFonts w:ascii="Times New Roman" w:hAnsi="Times New Roman" w:cs="Times New Roman"/>
          <w:b w:val="0"/>
          <w:spacing w:val="-1"/>
          <w:sz w:val="24"/>
          <w:szCs w:val="24"/>
        </w:rPr>
        <w:t xml:space="preserve">(Ex. 16 : 27v., Ez. 20, de verzen 13, 16, 21 en 24.) Hij gebiedt dit zo scherp en streng: 1. Omdat de schending van de sabbat een schending was van heel </w:t>
      </w:r>
      <w:r w:rsidRPr="00FE24D4">
        <w:rPr>
          <w:rStyle w:val="CharacterStyle1"/>
          <w:rFonts w:ascii="Times New Roman" w:hAnsi="Times New Roman" w:cs="Times New Roman"/>
          <w:b w:val="0"/>
          <w:sz w:val="24"/>
          <w:szCs w:val="24"/>
        </w:rPr>
        <w:t>de dienst van God. Want het verzuim van de kerkedienst verderft gemak</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2"/>
          <w:sz w:val="24"/>
          <w:szCs w:val="24"/>
        </w:rPr>
        <w:t xml:space="preserve">kelijk de leer en de godsdienst. 2. Omdat God door zo'n streng gebod inzake </w:t>
      </w:r>
      <w:r w:rsidRPr="00FE24D4">
        <w:rPr>
          <w:rStyle w:val="CharacterStyle1"/>
          <w:rFonts w:ascii="Times New Roman" w:hAnsi="Times New Roman" w:cs="Times New Roman"/>
          <w:b w:val="0"/>
          <w:spacing w:val="-3"/>
          <w:sz w:val="24"/>
          <w:szCs w:val="24"/>
        </w:rPr>
        <w:t xml:space="preserve">de voorbeeldige sabbat te kennen wilde geven: de grootheid en noodzaak van </w:t>
      </w:r>
      <w:r w:rsidRPr="00FE24D4">
        <w:rPr>
          <w:rStyle w:val="CharacterStyle1"/>
          <w:rFonts w:ascii="Times New Roman" w:hAnsi="Times New Roman" w:cs="Times New Roman"/>
          <w:b w:val="0"/>
          <w:spacing w:val="1"/>
          <w:sz w:val="24"/>
          <w:szCs w:val="24"/>
        </w:rPr>
        <w:t xml:space="preserve">de betekende zaak, d.w.z. van de geestelijke sabbat. 3. Omdat Hij gewild </w:t>
      </w:r>
      <w:r w:rsidRPr="00FE24D4">
        <w:rPr>
          <w:rStyle w:val="CharacterStyle1"/>
          <w:rFonts w:ascii="Times New Roman" w:hAnsi="Times New Roman" w:cs="Times New Roman"/>
          <w:b w:val="0"/>
          <w:spacing w:val="2"/>
          <w:sz w:val="24"/>
          <w:szCs w:val="24"/>
        </w:rPr>
        <w:t xml:space="preserve">heeft, dat de uiterlijke sabbat dienen zou, om in ons de geestelijke sabbat </w:t>
      </w:r>
      <w:r w:rsidRPr="00FE24D4">
        <w:rPr>
          <w:rStyle w:val="CharacterStyle1"/>
          <w:rFonts w:ascii="Times New Roman" w:hAnsi="Times New Roman" w:cs="Times New Roman"/>
          <w:b w:val="0"/>
          <w:spacing w:val="-4"/>
          <w:sz w:val="24"/>
          <w:szCs w:val="24"/>
        </w:rPr>
        <w:t>te beginnen en te volmaken.</w:t>
      </w:r>
    </w:p>
    <w:p w:rsidR="00F23DD6" w:rsidRPr="00FE24D4" w:rsidRDefault="00F23DD6" w:rsidP="00F23DD6">
      <w:pPr>
        <w:pStyle w:val="Style3"/>
        <w:kinsoku w:val="0"/>
        <w:autoSpaceDE/>
        <w:autoSpaceDN/>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i/>
          <w:iCs/>
          <w:spacing w:val="3"/>
          <w:sz w:val="24"/>
          <w:szCs w:val="24"/>
        </w:rPr>
        <w:t>„Dat gij dien heiligt</w:t>
      </w:r>
      <w:r>
        <w:rPr>
          <w:rStyle w:val="CharacterStyle1"/>
          <w:rFonts w:ascii="Times New Roman" w:hAnsi="Times New Roman" w:cs="Times New Roman"/>
          <w:b w:val="0"/>
          <w:i/>
          <w:iCs/>
          <w:spacing w:val="3"/>
          <w:sz w:val="24"/>
          <w:szCs w:val="24"/>
        </w:rPr>
        <w:t>.</w:t>
      </w:r>
      <w:r w:rsidR="00A52F69">
        <w:rPr>
          <w:rStyle w:val="CharacterStyle1"/>
          <w:rFonts w:ascii="Times New Roman" w:hAnsi="Times New Roman" w:cs="Times New Roman"/>
          <w:b w:val="0"/>
          <w:i/>
          <w:iCs/>
          <w:spacing w:val="3"/>
          <w:sz w:val="24"/>
          <w:szCs w:val="24"/>
        </w:rPr>
        <w:t>”</w:t>
      </w:r>
      <w:r w:rsidRPr="00FE24D4">
        <w:rPr>
          <w:rStyle w:val="CharacterStyle1"/>
          <w:rFonts w:ascii="Times New Roman" w:hAnsi="Times New Roman" w:cs="Times New Roman"/>
          <w:b w:val="0"/>
          <w:i/>
          <w:iCs/>
          <w:spacing w:val="3"/>
          <w:sz w:val="24"/>
          <w:szCs w:val="24"/>
        </w:rPr>
        <w:t xml:space="preserve"> </w:t>
      </w:r>
      <w:r w:rsidRPr="00FE24D4">
        <w:rPr>
          <w:rStyle w:val="CharacterStyle1"/>
          <w:rFonts w:ascii="Times New Roman" w:hAnsi="Times New Roman" w:cs="Times New Roman"/>
          <w:b w:val="0"/>
          <w:spacing w:val="3"/>
          <w:sz w:val="24"/>
          <w:szCs w:val="24"/>
        </w:rPr>
        <w:t xml:space="preserve">De sabbat heiligen betekent niet: die dag in luiheid </w:t>
      </w:r>
      <w:r w:rsidRPr="00FE24D4">
        <w:rPr>
          <w:rStyle w:val="CharacterStyle1"/>
          <w:rFonts w:ascii="Times New Roman" w:hAnsi="Times New Roman" w:cs="Times New Roman"/>
          <w:b w:val="0"/>
          <w:spacing w:val="-2"/>
          <w:sz w:val="24"/>
          <w:szCs w:val="24"/>
        </w:rPr>
        <w:t xml:space="preserve">en ledigheid doorbrengen, maar op die dag heilige werken verrichten. Want zoals er geschreven staat, dat God de sabbat geheiligd heeft, toen Hij die tot </w:t>
      </w:r>
      <w:r w:rsidRPr="00FE24D4">
        <w:rPr>
          <w:rStyle w:val="CharacterStyle1"/>
          <w:rFonts w:ascii="Times New Roman" w:hAnsi="Times New Roman" w:cs="Times New Roman"/>
          <w:b w:val="0"/>
          <w:spacing w:val="-3"/>
          <w:sz w:val="24"/>
          <w:szCs w:val="24"/>
        </w:rPr>
        <w:t>Zijn dienst verordende, zo heiligen de mensen die ook, wanneer zij die af</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z w:val="24"/>
          <w:szCs w:val="24"/>
        </w:rPr>
        <w:t xml:space="preserve">zonderen van het algemene en gewone gebruik van de andere dagen, die </w:t>
      </w:r>
      <w:r w:rsidRPr="00FE24D4">
        <w:rPr>
          <w:rStyle w:val="CharacterStyle1"/>
          <w:rFonts w:ascii="Times New Roman" w:hAnsi="Times New Roman" w:cs="Times New Roman"/>
          <w:b w:val="0"/>
          <w:spacing w:val="6"/>
          <w:sz w:val="24"/>
          <w:szCs w:val="24"/>
        </w:rPr>
        <w:t>meestal aan tijdelijke zaken besteed worden</w:t>
      </w:r>
      <w:r>
        <w:rPr>
          <w:rStyle w:val="CharacterStyle1"/>
          <w:rFonts w:ascii="Times New Roman" w:hAnsi="Times New Roman" w:cs="Times New Roman"/>
          <w:b w:val="0"/>
          <w:spacing w:val="6"/>
          <w:sz w:val="24"/>
          <w:szCs w:val="24"/>
        </w:rPr>
        <w:t>,</w:t>
      </w:r>
      <w:r w:rsidRPr="00FE24D4">
        <w:rPr>
          <w:rStyle w:val="CharacterStyle1"/>
          <w:rFonts w:ascii="Times New Roman" w:hAnsi="Times New Roman" w:cs="Times New Roman"/>
          <w:b w:val="0"/>
          <w:spacing w:val="6"/>
          <w:sz w:val="24"/>
          <w:szCs w:val="24"/>
        </w:rPr>
        <w:t xml:space="preserve"> om die dan te besteden </w:t>
      </w:r>
      <w:r w:rsidRPr="00FE24D4">
        <w:rPr>
          <w:rStyle w:val="CharacterStyle1"/>
          <w:rFonts w:ascii="Times New Roman" w:hAnsi="Times New Roman" w:cs="Times New Roman"/>
          <w:b w:val="0"/>
          <w:spacing w:val="1"/>
          <w:sz w:val="24"/>
          <w:szCs w:val="24"/>
        </w:rPr>
        <w:t xml:space="preserve">voor de dienst van God, in heilige oefeningen; en wanneer zij die tot dat </w:t>
      </w:r>
      <w:r w:rsidRPr="00FE24D4">
        <w:rPr>
          <w:rStyle w:val="CharacterStyle1"/>
          <w:rFonts w:ascii="Times New Roman" w:hAnsi="Times New Roman" w:cs="Times New Roman"/>
          <w:b w:val="0"/>
          <w:spacing w:val="-5"/>
          <w:sz w:val="24"/>
          <w:szCs w:val="24"/>
        </w:rPr>
        <w:t xml:space="preserve">doel gebruiken, waartoe hij door God ingesteld is, of wanneer zij datgene doen, </w:t>
      </w:r>
      <w:r w:rsidRPr="00FE24D4">
        <w:rPr>
          <w:rStyle w:val="CharacterStyle1"/>
          <w:rFonts w:ascii="Times New Roman" w:hAnsi="Times New Roman" w:cs="Times New Roman"/>
          <w:b w:val="0"/>
          <w:sz w:val="24"/>
          <w:szCs w:val="24"/>
        </w:rPr>
        <w:t>dat Hij op die dag geboden heeft te doen.</w:t>
      </w:r>
    </w:p>
    <w:p w:rsidR="00F23DD6" w:rsidRPr="00FE24D4" w:rsidRDefault="00F23DD6" w:rsidP="00F23DD6">
      <w:pPr>
        <w:pStyle w:val="Style3"/>
        <w:kinsoku w:val="0"/>
        <w:autoSpaceDE/>
        <w:autoSpaceDN/>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i/>
          <w:iCs/>
          <w:spacing w:val="7"/>
          <w:sz w:val="24"/>
          <w:szCs w:val="24"/>
        </w:rPr>
        <w:t>„Zes dagen zult gij arbeiden, en al uw werk doen</w:t>
      </w:r>
      <w:r>
        <w:rPr>
          <w:rStyle w:val="CharacterStyle1"/>
          <w:rFonts w:ascii="Times New Roman" w:hAnsi="Times New Roman" w:cs="Times New Roman"/>
          <w:b w:val="0"/>
          <w:i/>
          <w:iCs/>
          <w:spacing w:val="7"/>
          <w:sz w:val="24"/>
          <w:szCs w:val="24"/>
        </w:rPr>
        <w:t>.</w:t>
      </w:r>
      <w:r w:rsidR="00A52F69">
        <w:rPr>
          <w:rStyle w:val="CharacterStyle1"/>
          <w:rFonts w:ascii="Times New Roman" w:hAnsi="Times New Roman" w:cs="Times New Roman"/>
          <w:b w:val="0"/>
          <w:i/>
          <w:iCs/>
          <w:spacing w:val="7"/>
          <w:sz w:val="24"/>
          <w:szCs w:val="24"/>
        </w:rPr>
        <w:t>”</w:t>
      </w:r>
      <w:r w:rsidRPr="00FE24D4">
        <w:rPr>
          <w:rStyle w:val="CharacterStyle1"/>
          <w:rFonts w:ascii="Times New Roman" w:hAnsi="Times New Roman" w:cs="Times New Roman"/>
          <w:b w:val="0"/>
          <w:i/>
          <w:iCs/>
          <w:spacing w:val="7"/>
          <w:sz w:val="24"/>
          <w:szCs w:val="24"/>
        </w:rPr>
        <w:t xml:space="preserve"> </w:t>
      </w:r>
      <w:r w:rsidRPr="00FE24D4">
        <w:rPr>
          <w:rStyle w:val="CharacterStyle1"/>
          <w:rFonts w:ascii="Times New Roman" w:hAnsi="Times New Roman" w:cs="Times New Roman"/>
          <w:b w:val="0"/>
          <w:spacing w:val="7"/>
          <w:sz w:val="24"/>
          <w:szCs w:val="24"/>
        </w:rPr>
        <w:t xml:space="preserve">God heeft zes dagen </w:t>
      </w:r>
      <w:r w:rsidRPr="00FE24D4">
        <w:rPr>
          <w:rStyle w:val="CharacterStyle1"/>
          <w:rFonts w:ascii="Times New Roman" w:hAnsi="Times New Roman" w:cs="Times New Roman"/>
          <w:b w:val="0"/>
          <w:spacing w:val="2"/>
          <w:sz w:val="24"/>
          <w:szCs w:val="24"/>
        </w:rPr>
        <w:t xml:space="preserve">voor het werken, en de zevende dag voor Zijn dienst bevolen; niet, alsof </w:t>
      </w:r>
      <w:r w:rsidRPr="00FE24D4">
        <w:rPr>
          <w:rStyle w:val="CharacterStyle1"/>
          <w:rFonts w:ascii="Times New Roman" w:hAnsi="Times New Roman" w:cs="Times New Roman"/>
          <w:b w:val="0"/>
          <w:spacing w:val="-4"/>
          <w:sz w:val="24"/>
          <w:szCs w:val="24"/>
        </w:rPr>
        <w:t xml:space="preserve">Hij zou willen, dat wij op andere dagen de dienst van God en de overdenking </w:t>
      </w:r>
      <w:r w:rsidRPr="00FE24D4">
        <w:rPr>
          <w:rStyle w:val="CharacterStyle1"/>
          <w:rFonts w:ascii="Times New Roman" w:hAnsi="Times New Roman" w:cs="Times New Roman"/>
          <w:b w:val="0"/>
          <w:spacing w:val="2"/>
          <w:sz w:val="24"/>
          <w:szCs w:val="24"/>
        </w:rPr>
        <w:t>van de Goddelijke dingen zouden nalaten</w:t>
      </w:r>
      <w:r>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maar opdat op de sabbatdag </w:t>
      </w:r>
      <w:r w:rsidRPr="00FE24D4">
        <w:rPr>
          <w:rStyle w:val="CharacterStyle1"/>
          <w:rFonts w:ascii="Times New Roman" w:hAnsi="Times New Roman" w:cs="Times New Roman"/>
          <w:b w:val="0"/>
          <w:spacing w:val="-2"/>
          <w:sz w:val="24"/>
          <w:szCs w:val="24"/>
        </w:rPr>
        <w:t xml:space="preserve">niet alleen de persoonlijke of bijzondere dienst, zoals op andere tijden, maar </w:t>
      </w:r>
      <w:r w:rsidRPr="00FE24D4">
        <w:rPr>
          <w:rStyle w:val="CharacterStyle1"/>
          <w:rFonts w:ascii="Times New Roman" w:hAnsi="Times New Roman" w:cs="Times New Roman"/>
          <w:b w:val="0"/>
          <w:spacing w:val="-6"/>
          <w:sz w:val="24"/>
          <w:szCs w:val="24"/>
        </w:rPr>
        <w:t xml:space="preserve">ook de openbare dienst van God in de kerk geoefend moet worden; en om dan </w:t>
      </w:r>
      <w:r w:rsidRPr="00FE24D4">
        <w:rPr>
          <w:rStyle w:val="CharacterStyle1"/>
          <w:rFonts w:ascii="Times New Roman" w:hAnsi="Times New Roman" w:cs="Times New Roman"/>
          <w:b w:val="0"/>
          <w:sz w:val="24"/>
          <w:szCs w:val="24"/>
        </w:rPr>
        <w:t>alle andere arbeid, die een ieder overeenkomstig zijn beroep op andere da</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2"/>
          <w:sz w:val="24"/>
          <w:szCs w:val="24"/>
        </w:rPr>
        <w:t xml:space="preserve">gen verricht, zowel voor de persoonlijke als de publieke dienst te doen wijken. En zo verklaart de Heere, hoe lieflijk Hij met Zijn volk handelt, </w:t>
      </w:r>
      <w:r w:rsidRPr="00FE24D4">
        <w:rPr>
          <w:rStyle w:val="CharacterStyle1"/>
          <w:rFonts w:ascii="Times New Roman" w:hAnsi="Times New Roman" w:cs="Times New Roman"/>
          <w:b w:val="0"/>
          <w:spacing w:val="-2"/>
          <w:sz w:val="24"/>
          <w:szCs w:val="24"/>
        </w:rPr>
        <w:t xml:space="preserve">door hun zoveel toe te laten, dat zij zes gehele dagen met hun zaken bezig </w:t>
      </w:r>
      <w:r w:rsidRPr="00FE24D4">
        <w:rPr>
          <w:rStyle w:val="CharacterStyle1"/>
          <w:rFonts w:ascii="Times New Roman" w:hAnsi="Times New Roman" w:cs="Times New Roman"/>
          <w:b w:val="0"/>
          <w:spacing w:val="-4"/>
          <w:sz w:val="24"/>
          <w:szCs w:val="24"/>
        </w:rPr>
        <w:t>mogen zijn; om welke toegevendheid en weldaad God Zijn volk terecht ver</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1"/>
          <w:sz w:val="24"/>
          <w:szCs w:val="24"/>
        </w:rPr>
        <w:t xml:space="preserve">plicht, om Hem te gehoorzamen. Want Hij ziet de zwakheid van Zijn volk </w:t>
      </w:r>
      <w:r w:rsidRPr="00FE24D4">
        <w:rPr>
          <w:rStyle w:val="CharacterStyle1"/>
          <w:rFonts w:ascii="Times New Roman" w:hAnsi="Times New Roman" w:cs="Times New Roman"/>
          <w:b w:val="0"/>
          <w:spacing w:val="-2"/>
          <w:sz w:val="24"/>
          <w:szCs w:val="24"/>
        </w:rPr>
        <w:t>aan, en laat hun, voor hun nooddruft, zes dagen om te werken.</w:t>
      </w:r>
    </w:p>
    <w:p w:rsidR="00F23DD6" w:rsidRPr="00FE24D4" w:rsidRDefault="00F23DD6" w:rsidP="00F23DD6">
      <w:pPr>
        <w:pStyle w:val="Style3"/>
        <w:kinsoku w:val="0"/>
        <w:autoSpaceDE/>
        <w:autoSpaceDN/>
        <w:spacing w:after="36"/>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i/>
          <w:iCs/>
          <w:spacing w:val="10"/>
          <w:sz w:val="24"/>
          <w:szCs w:val="24"/>
        </w:rPr>
        <w:t xml:space="preserve">„Maar de zevende dag is de sabbat des HEEREN uws Gods; dan zult gij </w:t>
      </w:r>
      <w:r w:rsidRPr="00FE24D4">
        <w:rPr>
          <w:rStyle w:val="CharacterStyle1"/>
          <w:rFonts w:ascii="Times New Roman" w:hAnsi="Times New Roman" w:cs="Times New Roman"/>
          <w:b w:val="0"/>
          <w:i/>
          <w:iCs/>
          <w:spacing w:val="2"/>
          <w:sz w:val="24"/>
          <w:szCs w:val="24"/>
        </w:rPr>
        <w:t>geen werk doen</w:t>
      </w:r>
      <w:r>
        <w:rPr>
          <w:rStyle w:val="CharacterStyle1"/>
          <w:rFonts w:ascii="Times New Roman" w:hAnsi="Times New Roman" w:cs="Times New Roman"/>
          <w:b w:val="0"/>
          <w:i/>
          <w:iCs/>
          <w:spacing w:val="2"/>
          <w:sz w:val="24"/>
          <w:szCs w:val="24"/>
        </w:rPr>
        <w:t>.</w:t>
      </w:r>
      <w:r w:rsidR="00A52F69">
        <w:rPr>
          <w:rStyle w:val="CharacterStyle1"/>
          <w:rFonts w:ascii="Times New Roman" w:hAnsi="Times New Roman" w:cs="Times New Roman"/>
          <w:b w:val="0"/>
          <w:i/>
          <w:iCs/>
          <w:spacing w:val="2"/>
          <w:sz w:val="24"/>
          <w:szCs w:val="24"/>
        </w:rPr>
        <w:t>”</w:t>
      </w:r>
      <w:r w:rsidRPr="00FE24D4">
        <w:rPr>
          <w:rStyle w:val="CharacterStyle1"/>
          <w:rFonts w:ascii="Times New Roman" w:hAnsi="Times New Roman" w:cs="Times New Roman"/>
          <w:b w:val="0"/>
          <w:i/>
          <w:iCs/>
          <w:spacing w:val="2"/>
          <w:sz w:val="24"/>
          <w:szCs w:val="24"/>
        </w:rPr>
        <w:t xml:space="preserve"> </w:t>
      </w:r>
      <w:r w:rsidRPr="00FE24D4">
        <w:rPr>
          <w:rStyle w:val="CharacterStyle1"/>
          <w:rFonts w:ascii="Times New Roman" w:hAnsi="Times New Roman" w:cs="Times New Roman"/>
          <w:b w:val="0"/>
          <w:spacing w:val="2"/>
          <w:sz w:val="24"/>
          <w:szCs w:val="24"/>
        </w:rPr>
        <w:t xml:space="preserve">God verbiedt op de sabbat niet alle werken, maar alleen </w:t>
      </w:r>
      <w:r w:rsidRPr="00FE24D4">
        <w:rPr>
          <w:rStyle w:val="CharacterStyle1"/>
          <w:rFonts w:ascii="Times New Roman" w:hAnsi="Times New Roman" w:cs="Times New Roman"/>
          <w:b w:val="0"/>
          <w:spacing w:val="1"/>
          <w:sz w:val="24"/>
          <w:szCs w:val="24"/>
        </w:rPr>
        <w:t>de dienstwerken; dat zijn de werken, welke de dienst van God en het ge</w:t>
      </w:r>
      <w:r w:rsidRPr="00FE24D4">
        <w:rPr>
          <w:rStyle w:val="CharacterStyle1"/>
          <w:rFonts w:ascii="Times New Roman" w:hAnsi="Times New Roman" w:cs="Times New Roman"/>
          <w:b w:val="0"/>
          <w:spacing w:val="1"/>
          <w:sz w:val="24"/>
          <w:szCs w:val="24"/>
        </w:rPr>
        <w:softHyphen/>
        <w:t>bruik van de kerkedienst verhinderen; zoals God er deze verklaring na</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z w:val="24"/>
          <w:szCs w:val="24"/>
        </w:rPr>
        <w:t>drukkelijk aan toevoegt, Lev. 23, de verzen</w:t>
      </w:r>
      <w:r>
        <w:rPr>
          <w:rStyle w:val="CharacterStyle1"/>
          <w:rFonts w:ascii="Times New Roman" w:hAnsi="Times New Roman" w:cs="Times New Roman"/>
          <w:b w:val="0"/>
          <w:sz w:val="24"/>
          <w:szCs w:val="24"/>
        </w:rPr>
        <w:t xml:space="preserve"> 25, 28, 30 en 36: „Geen dienst</w:t>
      </w:r>
      <w:r w:rsidRPr="00FE24D4">
        <w:rPr>
          <w:rStyle w:val="CharacterStyle1"/>
          <w:rFonts w:ascii="Times New Roman" w:hAnsi="Times New Roman" w:cs="Times New Roman"/>
          <w:b w:val="0"/>
          <w:spacing w:val="2"/>
          <w:sz w:val="24"/>
          <w:szCs w:val="24"/>
        </w:rPr>
        <w:t>werk zult gij doen</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enz. Maar de werken die het gebruik van de sabbat </w:t>
      </w:r>
      <w:r w:rsidRPr="00FE24D4">
        <w:rPr>
          <w:rStyle w:val="CharacterStyle1"/>
          <w:rFonts w:ascii="Times New Roman" w:hAnsi="Times New Roman" w:cs="Times New Roman"/>
          <w:b w:val="0"/>
          <w:spacing w:val="3"/>
          <w:sz w:val="24"/>
          <w:szCs w:val="24"/>
        </w:rPr>
        <w:t xml:space="preserve">niet verhinderen, maar veeleer verlichten en bevestigen, zoals daar zijn </w:t>
      </w:r>
      <w:r w:rsidRPr="00FE24D4">
        <w:rPr>
          <w:rStyle w:val="CharacterStyle1"/>
          <w:rFonts w:ascii="Times New Roman" w:hAnsi="Times New Roman" w:cs="Times New Roman"/>
          <w:b w:val="0"/>
          <w:sz w:val="24"/>
          <w:szCs w:val="24"/>
        </w:rPr>
        <w:t>de werken die tot de dienst van God behoren, of die tot de heilige cere</w:t>
      </w:r>
      <w:r w:rsidRPr="00FE24D4">
        <w:rPr>
          <w:rStyle w:val="CharacterStyle1"/>
          <w:rFonts w:ascii="Times New Roman" w:hAnsi="Times New Roman" w:cs="Times New Roman"/>
          <w:b w:val="0"/>
          <w:sz w:val="24"/>
          <w:szCs w:val="24"/>
        </w:rPr>
        <w:softHyphen/>
        <w:t xml:space="preserve">moniën, of tot de naastenliefde, of tot de nooddruft des levens behoren, hetzij van onszelf of van een ander (Matth. </w:t>
      </w:r>
      <w:r w:rsidR="00702DDF" w:rsidRPr="00FE24D4">
        <w:rPr>
          <w:rStyle w:val="CharacterStyle1"/>
          <w:rFonts w:ascii="Times New Roman" w:hAnsi="Times New Roman" w:cs="Times New Roman"/>
          <w:b w:val="0"/>
          <w:sz w:val="24"/>
          <w:szCs w:val="24"/>
        </w:rPr>
        <w:t>12 : 3-8, 11v.), die tot een an</w:t>
      </w:r>
      <w:r w:rsidR="00702DDF" w:rsidRPr="00FE24D4">
        <w:rPr>
          <w:rStyle w:val="CharacterStyle1"/>
          <w:rFonts w:ascii="Times New Roman" w:hAnsi="Times New Roman" w:cs="Times New Roman"/>
          <w:b w:val="0"/>
          <w:sz w:val="24"/>
          <w:szCs w:val="24"/>
        </w:rPr>
        <w:softHyphen/>
      </w:r>
      <w:r w:rsidR="00702DDF" w:rsidRPr="00FE24D4">
        <w:rPr>
          <w:rStyle w:val="CharacterStyle1"/>
          <w:rFonts w:ascii="Times New Roman" w:hAnsi="Times New Roman" w:cs="Times New Roman"/>
          <w:b w:val="0"/>
          <w:spacing w:val="2"/>
          <w:sz w:val="24"/>
          <w:szCs w:val="24"/>
        </w:rPr>
        <w:t>dere tijd niet uitgesteld</w:t>
      </w:r>
      <w:r w:rsidR="00702DDF">
        <w:rPr>
          <w:rStyle w:val="CharacterStyle1"/>
          <w:rFonts w:ascii="Times New Roman" w:hAnsi="Times New Roman" w:cs="Times New Roman"/>
          <w:b w:val="0"/>
          <w:spacing w:val="2"/>
          <w:sz w:val="24"/>
          <w:szCs w:val="24"/>
        </w:rPr>
        <w:t xml:space="preserve"> kunnen worden</w:t>
      </w:r>
      <w:r w:rsidR="00702DDF" w:rsidRPr="00FE24D4">
        <w:rPr>
          <w:rStyle w:val="CharacterStyle1"/>
          <w:rFonts w:ascii="Times New Roman" w:hAnsi="Times New Roman" w:cs="Times New Roman"/>
          <w:b w:val="0"/>
          <w:spacing w:val="2"/>
          <w:sz w:val="24"/>
          <w:szCs w:val="24"/>
        </w:rPr>
        <w:t xml:space="preserve">, die verbiedt Hij niet alleen </w:t>
      </w:r>
      <w:r w:rsidR="00702DDF" w:rsidRPr="00FE24D4">
        <w:rPr>
          <w:rStyle w:val="CharacterStyle1"/>
          <w:rFonts w:ascii="Times New Roman" w:hAnsi="Times New Roman" w:cs="Times New Roman"/>
          <w:b w:val="0"/>
          <w:spacing w:val="-3"/>
          <w:sz w:val="24"/>
          <w:szCs w:val="24"/>
        </w:rPr>
        <w:t>niet, maar eist ze 't allermeest tot onderhouding van de sabbat.</w:t>
      </w:r>
    </w:p>
    <w:p w:rsidR="00F23DD6" w:rsidRDefault="00F23DD6" w:rsidP="00F23DD6">
      <w:pPr>
        <w:pStyle w:val="Style3"/>
        <w:kinsoku w:val="0"/>
        <w:autoSpaceDE/>
        <w:autoSpaceDN/>
        <w:spacing w:line="235" w:lineRule="auto"/>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i/>
          <w:iCs/>
          <w:spacing w:val="1"/>
          <w:sz w:val="24"/>
          <w:szCs w:val="24"/>
        </w:rPr>
        <w:t>„Gij, noch uw zoon, noch uw dochter</w:t>
      </w:r>
      <w:r w:rsidR="00A52F69">
        <w:rPr>
          <w:rStyle w:val="CharacterStyle1"/>
          <w:rFonts w:ascii="Times New Roman" w:hAnsi="Times New Roman" w:cs="Times New Roman"/>
          <w:b w:val="0"/>
          <w:i/>
          <w:iCs/>
          <w:spacing w:val="1"/>
          <w:sz w:val="24"/>
          <w:szCs w:val="24"/>
        </w:rPr>
        <w:t>”</w:t>
      </w:r>
      <w:r w:rsidRPr="00FE24D4">
        <w:rPr>
          <w:rStyle w:val="CharacterStyle1"/>
          <w:rFonts w:ascii="Times New Roman" w:hAnsi="Times New Roman" w:cs="Times New Roman"/>
          <w:b w:val="0"/>
          <w:i/>
          <w:iCs/>
          <w:spacing w:val="1"/>
          <w:sz w:val="24"/>
          <w:szCs w:val="24"/>
        </w:rPr>
        <w:t xml:space="preserve">, </w:t>
      </w:r>
      <w:r w:rsidRPr="00FE24D4">
        <w:rPr>
          <w:rStyle w:val="CharacterStyle1"/>
          <w:rFonts w:ascii="Times New Roman" w:hAnsi="Times New Roman" w:cs="Times New Roman"/>
          <w:b w:val="0"/>
          <w:spacing w:val="1"/>
          <w:sz w:val="24"/>
          <w:szCs w:val="24"/>
        </w:rPr>
        <w:t xml:space="preserve">enz. Hij wil, dat ook de kinderen, en </w:t>
      </w:r>
      <w:r w:rsidRPr="00FE24D4">
        <w:rPr>
          <w:rStyle w:val="CharacterStyle1"/>
          <w:rFonts w:ascii="Times New Roman" w:hAnsi="Times New Roman" w:cs="Times New Roman"/>
          <w:b w:val="0"/>
          <w:spacing w:val="-3"/>
          <w:sz w:val="24"/>
          <w:szCs w:val="24"/>
        </w:rPr>
        <w:t xml:space="preserve">heel het huisgezin om twee oorzaken ophouden zullen met werken: </w:t>
      </w:r>
    </w:p>
    <w:p w:rsidR="00F23DD6" w:rsidRDefault="00F23DD6" w:rsidP="00F23DD6">
      <w:pPr>
        <w:pStyle w:val="Style3"/>
        <w:kinsoku w:val="0"/>
        <w:autoSpaceDE/>
        <w:autoSpaceDN/>
        <w:spacing w:line="235" w:lineRule="auto"/>
        <w:rPr>
          <w:rStyle w:val="CharacterStyle1"/>
          <w:rFonts w:ascii="Times New Roman" w:hAnsi="Times New Roman" w:cs="Times New Roman"/>
          <w:b w:val="0"/>
          <w:spacing w:val="-5"/>
          <w:sz w:val="24"/>
          <w:szCs w:val="24"/>
        </w:rPr>
      </w:pPr>
      <w:r w:rsidRPr="00FE24D4">
        <w:rPr>
          <w:rStyle w:val="CharacterStyle1"/>
          <w:rFonts w:ascii="Times New Roman" w:hAnsi="Times New Roman" w:cs="Times New Roman"/>
          <w:b w:val="0"/>
          <w:spacing w:val="-3"/>
          <w:sz w:val="24"/>
          <w:szCs w:val="24"/>
        </w:rPr>
        <w:t xml:space="preserve">1. En </w:t>
      </w:r>
      <w:r w:rsidRPr="00FE24D4">
        <w:rPr>
          <w:rStyle w:val="CharacterStyle1"/>
          <w:rFonts w:ascii="Times New Roman" w:hAnsi="Times New Roman" w:cs="Times New Roman"/>
          <w:b w:val="0"/>
          <w:spacing w:val="-2"/>
          <w:sz w:val="24"/>
          <w:szCs w:val="24"/>
        </w:rPr>
        <w:t>vooral, opdat ook zij met hun ouders en meesters in de dienst van God zul</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5"/>
          <w:sz w:val="24"/>
          <w:szCs w:val="24"/>
        </w:rPr>
        <w:t xml:space="preserve">len opgevoed en onderwezen, en tot het gebruik van de kerkedienst zullen </w:t>
      </w:r>
      <w:r w:rsidRPr="00FE24D4">
        <w:rPr>
          <w:rStyle w:val="CharacterStyle1"/>
          <w:rFonts w:ascii="Times New Roman" w:hAnsi="Times New Roman" w:cs="Times New Roman"/>
          <w:b w:val="0"/>
          <w:spacing w:val="-6"/>
          <w:sz w:val="24"/>
          <w:szCs w:val="24"/>
        </w:rPr>
        <w:t xml:space="preserve">toegelaten worden. Want God wil, dat ook zij leden van Zijn Gemeente zullen </w:t>
      </w:r>
      <w:r w:rsidRPr="00FE24D4">
        <w:rPr>
          <w:rStyle w:val="CharacterStyle1"/>
          <w:rFonts w:ascii="Times New Roman" w:hAnsi="Times New Roman" w:cs="Times New Roman"/>
          <w:b w:val="0"/>
          <w:spacing w:val="-5"/>
          <w:sz w:val="24"/>
          <w:szCs w:val="24"/>
        </w:rPr>
        <w:t xml:space="preserve">zijn. </w:t>
      </w:r>
    </w:p>
    <w:p w:rsidR="00F23DD6" w:rsidRPr="00FE24D4" w:rsidRDefault="00F23DD6" w:rsidP="00F23DD6">
      <w:pPr>
        <w:pStyle w:val="Style3"/>
        <w:kinsoku w:val="0"/>
        <w:autoSpaceDE/>
        <w:autoSpaceDN/>
        <w:spacing w:line="235" w:lineRule="auto"/>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spacing w:val="-5"/>
          <w:sz w:val="24"/>
          <w:szCs w:val="24"/>
        </w:rPr>
        <w:t xml:space="preserve">2. Omdat Hij de liefde en weldadigheid jegens de naaste, vooral op de </w:t>
      </w:r>
      <w:r w:rsidRPr="00FE24D4">
        <w:rPr>
          <w:rStyle w:val="CharacterStyle1"/>
          <w:rFonts w:ascii="Times New Roman" w:hAnsi="Times New Roman" w:cs="Times New Roman"/>
          <w:b w:val="0"/>
          <w:spacing w:val="-3"/>
          <w:sz w:val="24"/>
          <w:szCs w:val="24"/>
        </w:rPr>
        <w:t>sabbatdag, beoefend en betoond wil hebben (Luk. 13 : 15v., en 14 : 2-5).</w:t>
      </w:r>
    </w:p>
    <w:p w:rsidR="00F23DD6" w:rsidRDefault="00F23DD6" w:rsidP="00F23DD6">
      <w:pPr>
        <w:pStyle w:val="Style3"/>
        <w:kinsoku w:val="0"/>
        <w:autoSpaceDE/>
        <w:autoSpaceDN/>
        <w:spacing w:line="232" w:lineRule="auto"/>
        <w:rPr>
          <w:rStyle w:val="CharacterStyle1"/>
          <w:rFonts w:ascii="Times New Roman" w:hAnsi="Times New Roman" w:cs="Times New Roman"/>
          <w:b w:val="0"/>
          <w:i/>
          <w:iCs/>
          <w:spacing w:val="7"/>
          <w:sz w:val="24"/>
          <w:szCs w:val="24"/>
        </w:rPr>
      </w:pPr>
    </w:p>
    <w:p w:rsidR="00F23DD6" w:rsidRPr="00FE24D4" w:rsidRDefault="00F23DD6" w:rsidP="00F23DD6">
      <w:pPr>
        <w:pStyle w:val="Style3"/>
        <w:kinsoku w:val="0"/>
        <w:autoSpaceDE/>
        <w:autoSpaceDN/>
        <w:spacing w:line="232" w:lineRule="auto"/>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i/>
          <w:iCs/>
          <w:spacing w:val="7"/>
          <w:sz w:val="24"/>
          <w:szCs w:val="24"/>
        </w:rPr>
        <w:t>„Noch de vreemdeling, die in uwe poorten is</w:t>
      </w:r>
      <w:r>
        <w:rPr>
          <w:rStyle w:val="CharacterStyle1"/>
          <w:rFonts w:ascii="Times New Roman" w:hAnsi="Times New Roman" w:cs="Times New Roman"/>
          <w:b w:val="0"/>
          <w:i/>
          <w:iCs/>
          <w:spacing w:val="7"/>
          <w:sz w:val="24"/>
          <w:szCs w:val="24"/>
        </w:rPr>
        <w:t>.</w:t>
      </w:r>
      <w:r w:rsidR="00A52F69">
        <w:rPr>
          <w:rStyle w:val="CharacterStyle1"/>
          <w:rFonts w:ascii="Times New Roman" w:hAnsi="Times New Roman" w:cs="Times New Roman"/>
          <w:b w:val="0"/>
          <w:i/>
          <w:iCs/>
          <w:spacing w:val="7"/>
          <w:sz w:val="24"/>
          <w:szCs w:val="24"/>
        </w:rPr>
        <w:t>”</w:t>
      </w:r>
      <w:r w:rsidRPr="00FE24D4">
        <w:rPr>
          <w:rStyle w:val="CharacterStyle1"/>
          <w:rFonts w:ascii="Times New Roman" w:hAnsi="Times New Roman" w:cs="Times New Roman"/>
          <w:b w:val="0"/>
          <w:i/>
          <w:iCs/>
          <w:spacing w:val="7"/>
          <w:sz w:val="24"/>
          <w:szCs w:val="24"/>
        </w:rPr>
        <w:t xml:space="preserve"> </w:t>
      </w:r>
      <w:r w:rsidRPr="00FE24D4">
        <w:rPr>
          <w:rStyle w:val="CharacterStyle1"/>
          <w:rFonts w:ascii="Times New Roman" w:hAnsi="Times New Roman" w:cs="Times New Roman"/>
          <w:b w:val="0"/>
          <w:spacing w:val="7"/>
          <w:sz w:val="24"/>
          <w:szCs w:val="24"/>
        </w:rPr>
        <w:t xml:space="preserve">Hij gebiedt ook, dat de </w:t>
      </w:r>
      <w:r w:rsidRPr="00FE24D4">
        <w:rPr>
          <w:rStyle w:val="CharacterStyle1"/>
          <w:rFonts w:ascii="Times New Roman" w:hAnsi="Times New Roman" w:cs="Times New Roman"/>
          <w:b w:val="0"/>
          <w:spacing w:val="-2"/>
          <w:sz w:val="24"/>
          <w:szCs w:val="24"/>
        </w:rPr>
        <w:t>vreemdelingen zullen ophouden te werken, namelijk zij, die tot de ware reli</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1"/>
          <w:sz w:val="24"/>
          <w:szCs w:val="24"/>
        </w:rPr>
        <w:t>gie bekeerd zijn, daar zij huisgenoten der Gemeente zijn; en zij, die ongelo</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2"/>
          <w:sz w:val="24"/>
          <w:szCs w:val="24"/>
        </w:rPr>
        <w:t xml:space="preserve">vig zijn, niet om henzelf, maar om der Israëlieten wil; en wel, opdat zij </w:t>
      </w:r>
      <w:r w:rsidRPr="00FE24D4">
        <w:rPr>
          <w:rStyle w:val="CharacterStyle1"/>
          <w:rFonts w:ascii="Times New Roman" w:hAnsi="Times New Roman" w:cs="Times New Roman"/>
          <w:b w:val="0"/>
          <w:spacing w:val="-5"/>
          <w:sz w:val="24"/>
          <w:szCs w:val="24"/>
        </w:rPr>
        <w:t xml:space="preserve">door hun voorbeeld geen ergernis aan de gemeenten zouden geven; of, opdat </w:t>
      </w:r>
      <w:r w:rsidRPr="00FE24D4">
        <w:rPr>
          <w:rStyle w:val="CharacterStyle1"/>
          <w:rFonts w:ascii="Times New Roman" w:hAnsi="Times New Roman" w:cs="Times New Roman"/>
          <w:b w:val="0"/>
          <w:spacing w:val="-7"/>
          <w:sz w:val="24"/>
          <w:szCs w:val="24"/>
        </w:rPr>
        <w:t xml:space="preserve">hun vrijheid aan de Joden geen oorzaak zou geven, om door hen op de sabbat </w:t>
      </w:r>
      <w:r w:rsidRPr="00FE24D4">
        <w:rPr>
          <w:rStyle w:val="CharacterStyle1"/>
          <w:rFonts w:ascii="Times New Roman" w:hAnsi="Times New Roman" w:cs="Times New Roman"/>
          <w:b w:val="0"/>
          <w:spacing w:val="-1"/>
          <w:sz w:val="24"/>
          <w:szCs w:val="24"/>
        </w:rPr>
        <w:t xml:space="preserve">zulke werken te doen, die hun niet geoorloofd waren te doen door henzelf, </w:t>
      </w:r>
      <w:r w:rsidRPr="00FE24D4">
        <w:rPr>
          <w:rStyle w:val="CharacterStyle1"/>
          <w:rFonts w:ascii="Times New Roman" w:hAnsi="Times New Roman" w:cs="Times New Roman"/>
          <w:b w:val="0"/>
          <w:spacing w:val="-2"/>
          <w:sz w:val="24"/>
          <w:szCs w:val="24"/>
        </w:rPr>
        <w:t>en opdat zo met Gods Wet niet bedrieglijk gehandeld zou worden.</w:t>
      </w:r>
    </w:p>
    <w:p w:rsidR="00F23DD6" w:rsidRDefault="00F23DD6" w:rsidP="00F23DD6">
      <w:pPr>
        <w:tabs>
          <w:tab w:val="left" w:leader="dot" w:pos="5661"/>
        </w:tabs>
        <w:jc w:val="both"/>
        <w:rPr>
          <w:spacing w:val="-6"/>
        </w:rPr>
      </w:pPr>
      <w:r w:rsidRPr="00FE24D4">
        <w:rPr>
          <w:spacing w:val="-1"/>
        </w:rPr>
        <w:t xml:space="preserve">Op grond hiervan kan men nu gemakkelijk antwoord geven op drie </w:t>
      </w:r>
      <w:r w:rsidRPr="00FE24D4">
        <w:rPr>
          <w:i/>
          <w:iCs/>
          <w:spacing w:val="-1"/>
        </w:rPr>
        <w:t xml:space="preserve">vragen </w:t>
      </w:r>
      <w:r w:rsidRPr="00FE24D4">
        <w:rPr>
          <w:spacing w:val="-6"/>
        </w:rPr>
        <w:t xml:space="preserve">of bezwaren. </w:t>
      </w:r>
    </w:p>
    <w:p w:rsidR="00F23DD6" w:rsidRDefault="00F23DD6" w:rsidP="00F23DD6">
      <w:pPr>
        <w:tabs>
          <w:tab w:val="left" w:leader="dot" w:pos="5661"/>
        </w:tabs>
        <w:jc w:val="both"/>
        <w:rPr>
          <w:spacing w:val="-7"/>
        </w:rPr>
      </w:pPr>
      <w:r w:rsidRPr="00FE24D4">
        <w:rPr>
          <w:spacing w:val="-6"/>
        </w:rPr>
        <w:t>1. Of ook andere volken, als zij onder de Joden verkeerden, ver</w:t>
      </w:r>
      <w:r w:rsidRPr="00FE24D4">
        <w:rPr>
          <w:spacing w:val="-6"/>
        </w:rPr>
        <w:softHyphen/>
      </w:r>
      <w:r w:rsidRPr="00FE24D4">
        <w:rPr>
          <w:spacing w:val="-7"/>
        </w:rPr>
        <w:t xml:space="preserve">plicht waren om de Joodse ceremoniën te onderhouden. </w:t>
      </w:r>
    </w:p>
    <w:p w:rsidR="00F23DD6" w:rsidRDefault="00F23DD6" w:rsidP="00F23DD6">
      <w:pPr>
        <w:tabs>
          <w:tab w:val="left" w:leader="dot" w:pos="5661"/>
        </w:tabs>
        <w:jc w:val="both"/>
        <w:rPr>
          <w:spacing w:val="-3"/>
        </w:rPr>
      </w:pPr>
      <w:r w:rsidRPr="00FE24D4">
        <w:rPr>
          <w:spacing w:val="-7"/>
        </w:rPr>
        <w:t xml:space="preserve">2. Of zij, die aan de </w:t>
      </w:r>
      <w:r w:rsidRPr="00FE24D4">
        <w:rPr>
          <w:spacing w:val="-3"/>
        </w:rPr>
        <w:t xml:space="preserve">Gemeente vreemd zijn, tot de religie kunnen, of behoren </w:t>
      </w:r>
      <w:r w:rsidRPr="00FE24D4">
        <w:rPr>
          <w:i/>
          <w:iCs/>
          <w:spacing w:val="-3"/>
        </w:rPr>
        <w:t xml:space="preserve">gedwongen </w:t>
      </w:r>
      <w:r w:rsidRPr="00FE24D4">
        <w:rPr>
          <w:spacing w:val="-3"/>
        </w:rPr>
        <w:t>te wor</w:t>
      </w:r>
      <w:r w:rsidRPr="00FE24D4">
        <w:rPr>
          <w:spacing w:val="-3"/>
        </w:rPr>
        <w:softHyphen/>
        <w:t xml:space="preserve">den. </w:t>
      </w:r>
    </w:p>
    <w:p w:rsidR="00F23DD6" w:rsidRPr="00FE24D4" w:rsidRDefault="00F23DD6" w:rsidP="00F23DD6">
      <w:pPr>
        <w:tabs>
          <w:tab w:val="left" w:leader="dot" w:pos="5661"/>
        </w:tabs>
        <w:jc w:val="both"/>
        <w:rPr>
          <w:spacing w:val="-1"/>
        </w:rPr>
      </w:pPr>
      <w:r w:rsidRPr="00FE24D4">
        <w:rPr>
          <w:spacing w:val="-3"/>
        </w:rPr>
        <w:t>3. Of de sacramenten, waartoe ook de sabbat behoorde</w:t>
      </w:r>
      <w:r w:rsidRPr="00FE24D4">
        <w:rPr>
          <w:spacing w:val="-5"/>
        </w:rPr>
        <w:t>, de ongelo</w:t>
      </w:r>
      <w:r w:rsidRPr="00FE24D4">
        <w:rPr>
          <w:spacing w:val="-1"/>
        </w:rPr>
        <w:t>vigen mét de gelovigen gemeen behoren te zijn.</w:t>
      </w:r>
    </w:p>
    <w:p w:rsidR="00F23DD6" w:rsidRPr="00FE24D4" w:rsidRDefault="00F23DD6" w:rsidP="00F23DD6">
      <w:pPr>
        <w:pStyle w:val="Style3"/>
        <w:kinsoku w:val="0"/>
        <w:autoSpaceDE/>
        <w:autoSpaceDN/>
        <w:spacing w:line="235" w:lineRule="auto"/>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2"/>
          <w:sz w:val="24"/>
          <w:szCs w:val="24"/>
        </w:rPr>
        <w:t xml:space="preserve">Op de </w:t>
      </w:r>
      <w:r w:rsidRPr="00FE24D4">
        <w:rPr>
          <w:rStyle w:val="CharacterStyle1"/>
          <w:rFonts w:ascii="Times New Roman" w:hAnsi="Times New Roman" w:cs="Times New Roman"/>
          <w:b w:val="0"/>
          <w:i/>
          <w:iCs/>
          <w:spacing w:val="-2"/>
          <w:sz w:val="24"/>
          <w:szCs w:val="24"/>
        </w:rPr>
        <w:t xml:space="preserve">eerste </w:t>
      </w:r>
      <w:r w:rsidRPr="00FE24D4">
        <w:rPr>
          <w:rStyle w:val="CharacterStyle1"/>
          <w:rFonts w:ascii="Times New Roman" w:hAnsi="Times New Roman" w:cs="Times New Roman"/>
          <w:b w:val="0"/>
          <w:spacing w:val="-2"/>
          <w:sz w:val="24"/>
          <w:szCs w:val="24"/>
        </w:rPr>
        <w:t xml:space="preserve">en </w:t>
      </w:r>
      <w:r w:rsidRPr="00FE24D4">
        <w:rPr>
          <w:rStyle w:val="CharacterStyle1"/>
          <w:rFonts w:ascii="Times New Roman" w:hAnsi="Times New Roman" w:cs="Times New Roman"/>
          <w:b w:val="0"/>
          <w:i/>
          <w:iCs/>
          <w:spacing w:val="-2"/>
          <w:sz w:val="24"/>
          <w:szCs w:val="24"/>
        </w:rPr>
        <w:t xml:space="preserve">tweede </w:t>
      </w:r>
      <w:r w:rsidRPr="00FE24D4">
        <w:rPr>
          <w:rStyle w:val="CharacterStyle1"/>
          <w:rFonts w:ascii="Times New Roman" w:hAnsi="Times New Roman" w:cs="Times New Roman"/>
          <w:b w:val="0"/>
          <w:spacing w:val="-2"/>
          <w:sz w:val="24"/>
          <w:szCs w:val="24"/>
        </w:rPr>
        <w:t xml:space="preserve">vraag wordt geantwoord, dat de vreemdelingen, die </w:t>
      </w:r>
      <w:r w:rsidRPr="00FE24D4">
        <w:rPr>
          <w:rStyle w:val="CharacterStyle1"/>
          <w:rFonts w:ascii="Times New Roman" w:hAnsi="Times New Roman" w:cs="Times New Roman"/>
          <w:b w:val="0"/>
          <w:spacing w:val="-4"/>
          <w:sz w:val="24"/>
          <w:szCs w:val="24"/>
        </w:rPr>
        <w:t>onder het Joodse volk woonden, niet gedwongen waren noch tot alle cere</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2"/>
          <w:sz w:val="24"/>
          <w:szCs w:val="24"/>
        </w:rPr>
        <w:t xml:space="preserve">moniën, noch tot de religie, maar slechts tot de uitwendige tucht, die nodig </w:t>
      </w:r>
      <w:r w:rsidRPr="00FE24D4">
        <w:rPr>
          <w:rStyle w:val="CharacterStyle1"/>
          <w:rFonts w:ascii="Times New Roman" w:hAnsi="Times New Roman" w:cs="Times New Roman"/>
          <w:b w:val="0"/>
          <w:spacing w:val="1"/>
          <w:sz w:val="24"/>
          <w:szCs w:val="24"/>
        </w:rPr>
        <w:t xml:space="preserve">was om de Gemeente geen ergernis te geven, waaronder zij verkeerden. Want de Overheid behoort over de tucht te waken, volgens </w:t>
      </w:r>
      <w:r w:rsidRPr="00FE24D4">
        <w:rPr>
          <w:rStyle w:val="CharacterStyle1"/>
          <w:rFonts w:ascii="Times New Roman" w:hAnsi="Times New Roman" w:cs="Times New Roman"/>
          <w:b w:val="0"/>
          <w:i/>
          <w:iCs/>
          <w:spacing w:val="1"/>
          <w:sz w:val="24"/>
          <w:szCs w:val="24"/>
        </w:rPr>
        <w:t xml:space="preserve">beide tafelen </w:t>
      </w:r>
      <w:r w:rsidRPr="00FE24D4">
        <w:rPr>
          <w:rStyle w:val="CharacterStyle1"/>
          <w:rFonts w:ascii="Times New Roman" w:hAnsi="Times New Roman" w:cs="Times New Roman"/>
          <w:b w:val="0"/>
          <w:spacing w:val="-4"/>
          <w:sz w:val="24"/>
          <w:szCs w:val="24"/>
        </w:rPr>
        <w:t>van de Tien Geboden, bij haar onderdanen, en zij behoort alle publieke afgo</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2"/>
          <w:sz w:val="24"/>
          <w:szCs w:val="24"/>
        </w:rPr>
        <w:t xml:space="preserve">derij en lasteringen te verbieden en te voorkomen, zoveel in haar vermogen </w:t>
      </w:r>
      <w:r w:rsidRPr="00FE24D4">
        <w:rPr>
          <w:rStyle w:val="CharacterStyle1"/>
          <w:rFonts w:ascii="Times New Roman" w:hAnsi="Times New Roman" w:cs="Times New Roman"/>
          <w:b w:val="0"/>
          <w:sz w:val="24"/>
          <w:szCs w:val="24"/>
        </w:rPr>
        <w:t>ligt, opdat door de vreemdelingen geen publieke ergernis aan de onderda</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2"/>
          <w:sz w:val="24"/>
          <w:szCs w:val="24"/>
        </w:rPr>
        <w:t xml:space="preserve">nen gegeven </w:t>
      </w:r>
      <w:r>
        <w:rPr>
          <w:rStyle w:val="CharacterStyle1"/>
          <w:rFonts w:ascii="Times New Roman" w:hAnsi="Times New Roman" w:cs="Times New Roman"/>
          <w:b w:val="0"/>
          <w:spacing w:val="-2"/>
          <w:sz w:val="24"/>
          <w:szCs w:val="24"/>
        </w:rPr>
        <w:t>worde</w:t>
      </w:r>
      <w:r w:rsidRPr="00FE24D4">
        <w:rPr>
          <w:rStyle w:val="CharacterStyle1"/>
          <w:rFonts w:ascii="Times New Roman" w:hAnsi="Times New Roman" w:cs="Times New Roman"/>
          <w:b w:val="0"/>
          <w:spacing w:val="-2"/>
          <w:sz w:val="24"/>
          <w:szCs w:val="24"/>
        </w:rPr>
        <w:t>.</w:t>
      </w:r>
    </w:p>
    <w:p w:rsidR="00F23DD6" w:rsidRPr="00FE24D4" w:rsidRDefault="00F23DD6" w:rsidP="00F23DD6">
      <w:pPr>
        <w:pStyle w:val="Style3"/>
        <w:kinsoku w:val="0"/>
        <w:autoSpaceDE/>
        <w:autoSpaceDN/>
        <w:spacing w:line="230" w:lineRule="auto"/>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z w:val="24"/>
          <w:szCs w:val="24"/>
        </w:rPr>
        <w:t xml:space="preserve">Wat verder de verplichting aangaat: er was met de sabbat iets bijzonders. </w:t>
      </w:r>
      <w:r w:rsidRPr="00FE24D4">
        <w:rPr>
          <w:rStyle w:val="CharacterStyle1"/>
          <w:rFonts w:ascii="Times New Roman" w:hAnsi="Times New Roman" w:cs="Times New Roman"/>
          <w:b w:val="0"/>
          <w:spacing w:val="1"/>
          <w:sz w:val="24"/>
          <w:szCs w:val="24"/>
        </w:rPr>
        <w:t xml:space="preserve">Want ze was niet pas door Mozes aan de Israëlieten, maar van het begin </w:t>
      </w:r>
      <w:r w:rsidRPr="00FE24D4">
        <w:rPr>
          <w:rStyle w:val="CharacterStyle1"/>
          <w:rFonts w:ascii="Times New Roman" w:hAnsi="Times New Roman" w:cs="Times New Roman"/>
          <w:b w:val="0"/>
          <w:spacing w:val="-2"/>
          <w:sz w:val="24"/>
          <w:szCs w:val="24"/>
        </w:rPr>
        <w:t>der wereld af door God aan alle mensen bevolen (Gen. 2</w:t>
      </w:r>
      <w:r>
        <w:rPr>
          <w:rStyle w:val="CharacterStyle1"/>
          <w:rFonts w:ascii="Times New Roman" w:hAnsi="Times New Roman" w:cs="Times New Roman"/>
          <w:b w:val="0"/>
          <w:spacing w:val="-2"/>
          <w:sz w:val="24"/>
          <w:szCs w:val="24"/>
        </w:rPr>
        <w:t xml:space="preserve"> :</w:t>
      </w:r>
      <w:r w:rsidRPr="00FE24D4">
        <w:rPr>
          <w:rStyle w:val="CharacterStyle1"/>
          <w:rFonts w:ascii="Times New Roman" w:hAnsi="Times New Roman" w:cs="Times New Roman"/>
          <w:b w:val="0"/>
          <w:spacing w:val="-2"/>
          <w:sz w:val="24"/>
          <w:szCs w:val="24"/>
        </w:rPr>
        <w:t xml:space="preserve"> 2v.). En daarom </w:t>
      </w:r>
      <w:r w:rsidRPr="00FE24D4">
        <w:rPr>
          <w:rStyle w:val="CharacterStyle1"/>
          <w:rFonts w:ascii="Times New Roman" w:hAnsi="Times New Roman" w:cs="Times New Roman"/>
          <w:b w:val="0"/>
          <w:sz w:val="24"/>
          <w:szCs w:val="24"/>
        </w:rPr>
        <w:t xml:space="preserve">waren ook alle mensen verplicht, om ze te onderhouden tot de komst van de Messias; hoewel dit gebod bij andere volken zozeer in onbruik was, dat </w:t>
      </w:r>
      <w:r w:rsidRPr="00FE24D4">
        <w:rPr>
          <w:rStyle w:val="CharacterStyle1"/>
          <w:rFonts w:ascii="Times New Roman" w:hAnsi="Times New Roman" w:cs="Times New Roman"/>
          <w:b w:val="0"/>
          <w:spacing w:val="1"/>
          <w:sz w:val="24"/>
          <w:szCs w:val="24"/>
        </w:rPr>
        <w:t xml:space="preserve">zij het onder de voornaamste smaadlieden stelden, waarmee zij de </w:t>
      </w:r>
      <w:r w:rsidRPr="00FE24D4">
        <w:rPr>
          <w:rStyle w:val="CharacterStyle1"/>
          <w:rFonts w:ascii="Times New Roman" w:hAnsi="Times New Roman" w:cs="Times New Roman"/>
          <w:b w:val="0"/>
          <w:i/>
          <w:iCs/>
          <w:spacing w:val="1"/>
          <w:sz w:val="24"/>
          <w:szCs w:val="24"/>
        </w:rPr>
        <w:t>Joden</w:t>
      </w:r>
      <w:r>
        <w:rPr>
          <w:rStyle w:val="CharacterStyle1"/>
          <w:rFonts w:ascii="Times New Roman" w:hAnsi="Times New Roman" w:cs="Times New Roman"/>
          <w:b w:val="0"/>
          <w:i/>
          <w:iCs/>
          <w:spacing w:val="1"/>
          <w:sz w:val="24"/>
          <w:szCs w:val="24"/>
        </w:rPr>
        <w:t xml:space="preserve"> </w:t>
      </w:r>
      <w:r w:rsidRPr="00FE24D4">
        <w:rPr>
          <w:rStyle w:val="CharacterStyle1"/>
          <w:rFonts w:ascii="Times New Roman" w:hAnsi="Times New Roman" w:cs="Times New Roman"/>
          <w:b w:val="0"/>
          <w:spacing w:val="-5"/>
          <w:sz w:val="24"/>
          <w:szCs w:val="24"/>
        </w:rPr>
        <w:t xml:space="preserve">bespotten en plaagden, door hen </w:t>
      </w:r>
      <w:r w:rsidRPr="00FE24D4">
        <w:rPr>
          <w:rStyle w:val="CharacterStyle1"/>
          <w:rFonts w:ascii="Times New Roman" w:hAnsi="Times New Roman" w:cs="Times New Roman"/>
          <w:b w:val="0"/>
          <w:i/>
          <w:iCs/>
          <w:spacing w:val="-5"/>
          <w:sz w:val="24"/>
          <w:szCs w:val="24"/>
        </w:rPr>
        <w:t xml:space="preserve">Sabbattariërs </w:t>
      </w:r>
      <w:r w:rsidRPr="00FE24D4">
        <w:rPr>
          <w:rStyle w:val="CharacterStyle1"/>
          <w:rFonts w:ascii="Times New Roman" w:hAnsi="Times New Roman" w:cs="Times New Roman"/>
          <w:b w:val="0"/>
          <w:spacing w:val="-5"/>
          <w:sz w:val="24"/>
          <w:szCs w:val="24"/>
        </w:rPr>
        <w:t xml:space="preserve">te noemen, omdat zij de sabbat </w:t>
      </w:r>
      <w:r w:rsidRPr="00FE24D4">
        <w:rPr>
          <w:rStyle w:val="CharacterStyle1"/>
          <w:rFonts w:ascii="Times New Roman" w:hAnsi="Times New Roman" w:cs="Times New Roman"/>
          <w:b w:val="0"/>
          <w:sz w:val="24"/>
          <w:szCs w:val="24"/>
        </w:rPr>
        <w:t>op een religieuze manier vierden.</w:t>
      </w:r>
    </w:p>
    <w:p w:rsidR="00F23DD6" w:rsidRPr="00FE24D4" w:rsidRDefault="00F23DD6" w:rsidP="00F23DD6">
      <w:pPr>
        <w:pStyle w:val="Style3"/>
        <w:kinsoku w:val="0"/>
        <w:autoSpaceDE/>
        <w:autoSpaceDN/>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pacing w:val="-4"/>
          <w:sz w:val="24"/>
          <w:szCs w:val="24"/>
        </w:rPr>
        <w:t xml:space="preserve">Op de </w:t>
      </w:r>
      <w:r w:rsidRPr="00FE24D4">
        <w:rPr>
          <w:rStyle w:val="CharacterStyle1"/>
          <w:rFonts w:ascii="Times New Roman" w:hAnsi="Times New Roman" w:cs="Times New Roman"/>
          <w:b w:val="0"/>
          <w:i/>
          <w:iCs/>
          <w:spacing w:val="-4"/>
          <w:sz w:val="24"/>
          <w:szCs w:val="24"/>
        </w:rPr>
        <w:t xml:space="preserve">derde </w:t>
      </w:r>
      <w:r w:rsidRPr="00FE24D4">
        <w:rPr>
          <w:rStyle w:val="CharacterStyle1"/>
          <w:rFonts w:ascii="Times New Roman" w:hAnsi="Times New Roman" w:cs="Times New Roman"/>
          <w:b w:val="0"/>
          <w:spacing w:val="-4"/>
          <w:sz w:val="24"/>
          <w:szCs w:val="24"/>
        </w:rPr>
        <w:t>(vraag) wordt geantwoord: Dat deze ceremonie voor de onge</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3"/>
          <w:sz w:val="24"/>
          <w:szCs w:val="24"/>
        </w:rPr>
        <w:t xml:space="preserve">lovigen geen sacrament geweest is. Want hun kwam de belofte niet toe, </w:t>
      </w:r>
      <w:r w:rsidRPr="00FE24D4">
        <w:rPr>
          <w:rStyle w:val="CharacterStyle1"/>
          <w:rFonts w:ascii="Times New Roman" w:hAnsi="Times New Roman" w:cs="Times New Roman"/>
          <w:b w:val="0"/>
          <w:spacing w:val="-4"/>
          <w:sz w:val="24"/>
          <w:szCs w:val="24"/>
        </w:rPr>
        <w:t xml:space="preserve">dat de HEERE hun Heiligmaker was. En ook werden zij niet gedwongen om </w:t>
      </w:r>
      <w:r w:rsidRPr="00FE24D4">
        <w:rPr>
          <w:rStyle w:val="CharacterStyle1"/>
          <w:rFonts w:ascii="Times New Roman" w:hAnsi="Times New Roman" w:cs="Times New Roman"/>
          <w:b w:val="0"/>
          <w:spacing w:val="-3"/>
          <w:sz w:val="24"/>
          <w:szCs w:val="24"/>
        </w:rPr>
        <w:t>met de gewone arbeid op te houden, teneinde daarmee te getuigen of te belij</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2"/>
          <w:sz w:val="24"/>
          <w:szCs w:val="24"/>
        </w:rPr>
        <w:t>den, dat die belofte hun toekwam</w:t>
      </w:r>
      <w:r>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maar alleen om alle ergernis en oor</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4"/>
          <w:sz w:val="24"/>
          <w:szCs w:val="24"/>
        </w:rPr>
        <w:t xml:space="preserve">zaak tot zondigen te voorkomen, die aan Gods volk door hen kon gegeven </w:t>
      </w:r>
      <w:r>
        <w:rPr>
          <w:rStyle w:val="CharacterStyle1"/>
          <w:rFonts w:ascii="Times New Roman" w:hAnsi="Times New Roman" w:cs="Times New Roman"/>
          <w:b w:val="0"/>
          <w:sz w:val="24"/>
          <w:szCs w:val="24"/>
        </w:rPr>
        <w:t>worde</w:t>
      </w:r>
      <w:r w:rsidRPr="00FE24D4">
        <w:rPr>
          <w:rStyle w:val="CharacterStyle1"/>
          <w:rFonts w:ascii="Times New Roman" w:hAnsi="Times New Roman" w:cs="Times New Roman"/>
          <w:b w:val="0"/>
          <w:sz w:val="24"/>
          <w:szCs w:val="24"/>
        </w:rPr>
        <w:t>n.</w:t>
      </w:r>
    </w:p>
    <w:p w:rsidR="00F23DD6" w:rsidRDefault="00F23DD6" w:rsidP="00F23DD6">
      <w:pPr>
        <w:pStyle w:val="Style3"/>
        <w:kinsoku w:val="0"/>
        <w:autoSpaceDE/>
        <w:autoSpaceDN/>
        <w:spacing w:line="232" w:lineRule="auto"/>
        <w:rPr>
          <w:rStyle w:val="CharacterStyle1"/>
          <w:rFonts w:ascii="Times New Roman" w:hAnsi="Times New Roman" w:cs="Times New Roman"/>
          <w:b w:val="0"/>
          <w:i/>
          <w:iCs/>
          <w:spacing w:val="3"/>
          <w:sz w:val="24"/>
          <w:szCs w:val="24"/>
        </w:rPr>
      </w:pPr>
    </w:p>
    <w:p w:rsidR="00F23DD6" w:rsidRPr="00FE24D4" w:rsidRDefault="00F23DD6" w:rsidP="00F23DD6">
      <w:pPr>
        <w:pStyle w:val="Style3"/>
        <w:kinsoku w:val="0"/>
        <w:autoSpaceDE/>
        <w:autoSpaceDN/>
        <w:spacing w:line="232" w:lineRule="auto"/>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i/>
          <w:iCs/>
          <w:spacing w:val="3"/>
          <w:sz w:val="24"/>
          <w:szCs w:val="24"/>
        </w:rPr>
        <w:t>„Noch uw vee</w:t>
      </w:r>
      <w:r>
        <w:rPr>
          <w:rStyle w:val="CharacterStyle1"/>
          <w:rFonts w:ascii="Times New Roman" w:hAnsi="Times New Roman" w:cs="Times New Roman"/>
          <w:b w:val="0"/>
          <w:i/>
          <w:iCs/>
          <w:spacing w:val="3"/>
          <w:sz w:val="24"/>
          <w:szCs w:val="24"/>
        </w:rPr>
        <w:t>.</w:t>
      </w:r>
      <w:r w:rsidR="00A52F69">
        <w:rPr>
          <w:rStyle w:val="CharacterStyle1"/>
          <w:rFonts w:ascii="Times New Roman" w:hAnsi="Times New Roman" w:cs="Times New Roman"/>
          <w:b w:val="0"/>
          <w:i/>
          <w:iCs/>
          <w:spacing w:val="3"/>
          <w:sz w:val="24"/>
          <w:szCs w:val="24"/>
        </w:rPr>
        <w:t>”</w:t>
      </w:r>
      <w:r w:rsidRPr="00FE24D4">
        <w:rPr>
          <w:rStyle w:val="CharacterStyle1"/>
          <w:rFonts w:ascii="Times New Roman" w:hAnsi="Times New Roman" w:cs="Times New Roman"/>
          <w:b w:val="0"/>
          <w:i/>
          <w:iCs/>
          <w:spacing w:val="3"/>
          <w:sz w:val="24"/>
          <w:szCs w:val="24"/>
        </w:rPr>
        <w:t xml:space="preserve"> </w:t>
      </w:r>
      <w:r w:rsidRPr="00FE24D4">
        <w:rPr>
          <w:rStyle w:val="CharacterStyle1"/>
          <w:rFonts w:ascii="Times New Roman" w:hAnsi="Times New Roman" w:cs="Times New Roman"/>
          <w:b w:val="0"/>
          <w:spacing w:val="3"/>
          <w:sz w:val="24"/>
          <w:szCs w:val="24"/>
        </w:rPr>
        <w:t xml:space="preserve">Daaruit laat zich nog beter verstaan, dat de sabbat voor </w:t>
      </w:r>
      <w:r w:rsidRPr="00FE24D4">
        <w:rPr>
          <w:rStyle w:val="CharacterStyle1"/>
          <w:rFonts w:ascii="Times New Roman" w:hAnsi="Times New Roman" w:cs="Times New Roman"/>
          <w:b w:val="0"/>
          <w:spacing w:val="1"/>
          <w:sz w:val="24"/>
          <w:szCs w:val="24"/>
        </w:rPr>
        <w:t xml:space="preserve">de ongelovigen geen sacrament geweest is, omdat er ook geboden wordt, dat het vee rusten moet, waarvan de rust noch een dienst van God, noch </w:t>
      </w:r>
      <w:r w:rsidRPr="00FE24D4">
        <w:rPr>
          <w:rStyle w:val="CharacterStyle1"/>
          <w:rFonts w:ascii="Times New Roman" w:hAnsi="Times New Roman" w:cs="Times New Roman"/>
          <w:b w:val="0"/>
          <w:sz w:val="24"/>
          <w:szCs w:val="24"/>
        </w:rPr>
        <w:t xml:space="preserve">een sacrament is, maar alleen bevolen is om der mensen wil. 1. Opdat hun alle gelegenheid om te werken zou ontnomen worden, daar het gebruik en </w:t>
      </w:r>
      <w:r w:rsidRPr="00FE24D4">
        <w:rPr>
          <w:rStyle w:val="CharacterStyle1"/>
          <w:rFonts w:ascii="Times New Roman" w:hAnsi="Times New Roman" w:cs="Times New Roman"/>
          <w:b w:val="0"/>
          <w:spacing w:val="-4"/>
          <w:sz w:val="24"/>
          <w:szCs w:val="24"/>
        </w:rPr>
        <w:t xml:space="preserve">het werk van de beesten ook verboden was. 2. Opdat zij door de beesten te </w:t>
      </w:r>
      <w:r w:rsidRPr="00FE24D4">
        <w:rPr>
          <w:rStyle w:val="CharacterStyle1"/>
          <w:rFonts w:ascii="Times New Roman" w:hAnsi="Times New Roman" w:cs="Times New Roman"/>
          <w:b w:val="0"/>
          <w:spacing w:val="-3"/>
          <w:sz w:val="24"/>
          <w:szCs w:val="24"/>
        </w:rPr>
        <w:t xml:space="preserve">ontzien en te sparen, zouden leren, hoezeer God wil, dat wij goedertieren en </w:t>
      </w:r>
      <w:r w:rsidRPr="00FE24D4">
        <w:rPr>
          <w:rStyle w:val="CharacterStyle1"/>
          <w:rFonts w:ascii="Times New Roman" w:hAnsi="Times New Roman" w:cs="Times New Roman"/>
          <w:b w:val="0"/>
          <w:sz w:val="24"/>
          <w:szCs w:val="24"/>
        </w:rPr>
        <w:t>billijk zullen zijn jegens de mensen.</w:t>
      </w:r>
    </w:p>
    <w:p w:rsidR="00F23DD6" w:rsidRPr="00FE24D4" w:rsidRDefault="00A52F69" w:rsidP="00F23DD6">
      <w:pPr>
        <w:pStyle w:val="Style3"/>
        <w:kinsoku w:val="0"/>
        <w:autoSpaceDE/>
        <w:autoSpaceDN/>
        <w:spacing w:line="232" w:lineRule="auto"/>
        <w:rPr>
          <w:rStyle w:val="CharacterStyle1"/>
          <w:rFonts w:ascii="Times New Roman" w:hAnsi="Times New Roman" w:cs="Times New Roman"/>
          <w:b w:val="0"/>
          <w:spacing w:val="-2"/>
          <w:sz w:val="24"/>
          <w:szCs w:val="24"/>
        </w:rPr>
      </w:pPr>
      <w:r>
        <w:rPr>
          <w:rStyle w:val="CharacterStyle1"/>
          <w:rFonts w:ascii="Times New Roman" w:hAnsi="Times New Roman" w:cs="Times New Roman"/>
          <w:b w:val="0"/>
          <w:i/>
          <w:iCs/>
          <w:spacing w:val="3"/>
          <w:sz w:val="24"/>
          <w:szCs w:val="24"/>
        </w:rPr>
        <w:t>“</w:t>
      </w:r>
      <w:r w:rsidR="00F23DD6" w:rsidRPr="00FE24D4">
        <w:rPr>
          <w:rStyle w:val="CharacterStyle1"/>
          <w:rFonts w:ascii="Times New Roman" w:hAnsi="Times New Roman" w:cs="Times New Roman"/>
          <w:b w:val="0"/>
          <w:i/>
          <w:iCs/>
          <w:spacing w:val="3"/>
          <w:sz w:val="24"/>
          <w:szCs w:val="24"/>
        </w:rPr>
        <w:t>Want in zes dagen heeft de HEERE den hemel en de aarde gemaakt</w:t>
      </w:r>
      <w:r>
        <w:rPr>
          <w:rStyle w:val="CharacterStyle1"/>
          <w:rFonts w:ascii="Times New Roman" w:hAnsi="Times New Roman" w:cs="Times New Roman"/>
          <w:b w:val="0"/>
          <w:i/>
          <w:iCs/>
          <w:spacing w:val="3"/>
          <w:sz w:val="24"/>
          <w:szCs w:val="24"/>
        </w:rPr>
        <w:t>”</w:t>
      </w:r>
      <w:r w:rsidR="00F23DD6" w:rsidRPr="00FE24D4">
        <w:rPr>
          <w:rStyle w:val="CharacterStyle1"/>
          <w:rFonts w:ascii="Times New Roman" w:hAnsi="Times New Roman" w:cs="Times New Roman"/>
          <w:b w:val="0"/>
          <w:i/>
          <w:iCs/>
          <w:spacing w:val="3"/>
          <w:sz w:val="24"/>
          <w:szCs w:val="24"/>
        </w:rPr>
        <w:t xml:space="preserve">, </w:t>
      </w:r>
      <w:r w:rsidR="00F23DD6" w:rsidRPr="00FE24D4">
        <w:rPr>
          <w:rStyle w:val="CharacterStyle1"/>
          <w:rFonts w:ascii="Times New Roman" w:hAnsi="Times New Roman" w:cs="Times New Roman"/>
          <w:b w:val="0"/>
          <w:spacing w:val="3"/>
          <w:sz w:val="24"/>
          <w:szCs w:val="24"/>
        </w:rPr>
        <w:t xml:space="preserve">enz. </w:t>
      </w:r>
      <w:r w:rsidR="00F23DD6" w:rsidRPr="00FE24D4">
        <w:rPr>
          <w:rStyle w:val="CharacterStyle1"/>
          <w:rFonts w:ascii="Times New Roman" w:hAnsi="Times New Roman" w:cs="Times New Roman"/>
          <w:b w:val="0"/>
          <w:sz w:val="24"/>
          <w:szCs w:val="24"/>
        </w:rPr>
        <w:t xml:space="preserve">De reden van het gebod, ontleend aan de rust van God, behoort tot het </w:t>
      </w:r>
      <w:r w:rsidR="00F23DD6" w:rsidRPr="00FE24D4">
        <w:rPr>
          <w:rStyle w:val="CharacterStyle1"/>
          <w:rFonts w:ascii="Times New Roman" w:hAnsi="Times New Roman" w:cs="Times New Roman"/>
          <w:b w:val="0"/>
          <w:spacing w:val="-2"/>
          <w:sz w:val="24"/>
          <w:szCs w:val="24"/>
        </w:rPr>
        <w:t xml:space="preserve">tweede deel van het gebod, dat </w:t>
      </w:r>
      <w:r w:rsidR="00F23DD6">
        <w:rPr>
          <w:rStyle w:val="CharacterStyle1"/>
          <w:rFonts w:ascii="Times New Roman" w:hAnsi="Times New Roman" w:cs="Times New Roman"/>
          <w:b w:val="0"/>
          <w:spacing w:val="-2"/>
          <w:sz w:val="24"/>
          <w:szCs w:val="24"/>
        </w:rPr>
        <w:t>-</w:t>
      </w:r>
      <w:r w:rsidR="00F23DD6" w:rsidRPr="00FE24D4">
        <w:rPr>
          <w:rStyle w:val="CharacterStyle1"/>
          <w:rFonts w:ascii="Times New Roman" w:hAnsi="Times New Roman" w:cs="Times New Roman"/>
          <w:b w:val="0"/>
          <w:spacing w:val="-2"/>
          <w:sz w:val="24"/>
          <w:szCs w:val="24"/>
        </w:rPr>
        <w:t xml:space="preserve"> zoals al eerder gezegd is </w:t>
      </w:r>
      <w:r w:rsidR="00F23DD6">
        <w:rPr>
          <w:rStyle w:val="CharacterStyle1"/>
          <w:rFonts w:ascii="Times New Roman" w:hAnsi="Times New Roman" w:cs="Times New Roman"/>
          <w:b w:val="0"/>
          <w:spacing w:val="-2"/>
          <w:sz w:val="24"/>
          <w:szCs w:val="24"/>
        </w:rPr>
        <w:t>-</w:t>
      </w:r>
      <w:r w:rsidR="00F23DD6" w:rsidRPr="00FE24D4">
        <w:rPr>
          <w:rStyle w:val="CharacterStyle1"/>
          <w:rFonts w:ascii="Times New Roman" w:hAnsi="Times New Roman" w:cs="Times New Roman"/>
          <w:b w:val="0"/>
          <w:spacing w:val="-2"/>
          <w:sz w:val="24"/>
          <w:szCs w:val="24"/>
        </w:rPr>
        <w:t xml:space="preserve"> de wet der ceremoniën aangaat inzake de zevende dag.</w:t>
      </w:r>
    </w:p>
    <w:p w:rsidR="00F23DD6" w:rsidRDefault="00F23DD6" w:rsidP="00F23DD6">
      <w:pPr>
        <w:pStyle w:val="Style3"/>
        <w:kinsoku w:val="0"/>
        <w:autoSpaceDE/>
        <w:autoSpaceDN/>
        <w:spacing w:line="235" w:lineRule="auto"/>
        <w:rPr>
          <w:rStyle w:val="CharacterStyle1"/>
          <w:rFonts w:ascii="Times New Roman" w:hAnsi="Times New Roman" w:cs="Times New Roman"/>
          <w:b w:val="0"/>
          <w:spacing w:val="-4"/>
          <w:sz w:val="24"/>
          <w:szCs w:val="24"/>
        </w:rPr>
      </w:pPr>
      <w:r w:rsidRPr="00FE24D4">
        <w:rPr>
          <w:rStyle w:val="CharacterStyle1"/>
          <w:rFonts w:ascii="Times New Roman" w:hAnsi="Times New Roman" w:cs="Times New Roman"/>
          <w:b w:val="0"/>
          <w:i/>
          <w:iCs/>
          <w:spacing w:val="5"/>
          <w:sz w:val="24"/>
          <w:szCs w:val="24"/>
        </w:rPr>
        <w:t>„En Hij rustte ten zevenden dage</w:t>
      </w:r>
      <w:r w:rsidR="00A52F69">
        <w:rPr>
          <w:rStyle w:val="CharacterStyle1"/>
          <w:rFonts w:ascii="Times New Roman" w:hAnsi="Times New Roman" w:cs="Times New Roman"/>
          <w:b w:val="0"/>
          <w:i/>
          <w:iCs/>
          <w:spacing w:val="5"/>
          <w:sz w:val="24"/>
          <w:szCs w:val="24"/>
        </w:rPr>
        <w:t>”</w:t>
      </w:r>
      <w:r w:rsidRPr="00FE24D4">
        <w:rPr>
          <w:rStyle w:val="CharacterStyle1"/>
          <w:rFonts w:ascii="Times New Roman" w:hAnsi="Times New Roman" w:cs="Times New Roman"/>
          <w:b w:val="0"/>
          <w:i/>
          <w:iCs/>
          <w:spacing w:val="5"/>
          <w:sz w:val="24"/>
          <w:szCs w:val="24"/>
        </w:rPr>
        <w:t xml:space="preserve">, d.w.z. </w:t>
      </w:r>
      <w:r w:rsidRPr="00FE24D4">
        <w:rPr>
          <w:rStyle w:val="CharacterStyle1"/>
          <w:rFonts w:ascii="Times New Roman" w:hAnsi="Times New Roman" w:cs="Times New Roman"/>
          <w:b w:val="0"/>
          <w:spacing w:val="5"/>
          <w:sz w:val="24"/>
          <w:szCs w:val="24"/>
        </w:rPr>
        <w:t xml:space="preserve">Hij hield op, om nieuwe delen </w:t>
      </w:r>
      <w:r w:rsidRPr="00FE24D4">
        <w:rPr>
          <w:rStyle w:val="CharacterStyle1"/>
          <w:rFonts w:ascii="Times New Roman" w:hAnsi="Times New Roman" w:cs="Times New Roman"/>
          <w:b w:val="0"/>
          <w:spacing w:val="1"/>
          <w:sz w:val="24"/>
          <w:szCs w:val="24"/>
        </w:rPr>
        <w:t xml:space="preserve">der wereld te scheppen, aangezien die nu volmaakt was, en van dien aard, als God haar hebben wilde. Deze dag is door God geheiligd tot de dienst </w:t>
      </w:r>
      <w:r w:rsidRPr="00FE24D4">
        <w:rPr>
          <w:rStyle w:val="CharacterStyle1"/>
          <w:rFonts w:ascii="Times New Roman" w:hAnsi="Times New Roman" w:cs="Times New Roman"/>
          <w:b w:val="0"/>
          <w:spacing w:val="-4"/>
          <w:sz w:val="24"/>
          <w:szCs w:val="24"/>
        </w:rPr>
        <w:t xml:space="preserve">van God. </w:t>
      </w:r>
    </w:p>
    <w:p w:rsidR="00F23DD6" w:rsidRDefault="00F23DD6" w:rsidP="00F23DD6">
      <w:pPr>
        <w:pStyle w:val="Style3"/>
        <w:kinsoku w:val="0"/>
        <w:autoSpaceDE/>
        <w:autoSpaceDN/>
        <w:spacing w:line="235" w:lineRule="auto"/>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spacing w:val="-4"/>
          <w:sz w:val="24"/>
          <w:szCs w:val="24"/>
        </w:rPr>
        <w:t xml:space="preserve">1. Opdat Hij door het voorbeeld van Zijn rust, als door een zeer </w:t>
      </w:r>
      <w:r w:rsidRPr="00FE24D4">
        <w:rPr>
          <w:rStyle w:val="CharacterStyle1"/>
          <w:rFonts w:ascii="Times New Roman" w:hAnsi="Times New Roman" w:cs="Times New Roman"/>
          <w:b w:val="0"/>
          <w:spacing w:val="-1"/>
          <w:sz w:val="24"/>
          <w:szCs w:val="24"/>
        </w:rPr>
        <w:t xml:space="preserve">krachtige reden, de mensen zou opwekken om Hem na te volgen, om de </w:t>
      </w:r>
      <w:r w:rsidRPr="00FE24D4">
        <w:rPr>
          <w:rStyle w:val="CharacterStyle1"/>
          <w:rFonts w:ascii="Times New Roman" w:hAnsi="Times New Roman" w:cs="Times New Roman"/>
          <w:b w:val="0"/>
          <w:spacing w:val="-3"/>
          <w:sz w:val="24"/>
          <w:szCs w:val="24"/>
        </w:rPr>
        <w:t xml:space="preserve">werken, die zij zes dagen plachten te doen, op de zevende dag na te laten. </w:t>
      </w:r>
    </w:p>
    <w:p w:rsidR="00F23DD6" w:rsidRPr="00FE24D4" w:rsidRDefault="00F23DD6" w:rsidP="00F23DD6">
      <w:pPr>
        <w:pStyle w:val="Style3"/>
        <w:kinsoku w:val="0"/>
        <w:autoSpaceDE/>
        <w:autoSpaceDN/>
        <w:spacing w:line="235" w:lineRule="auto"/>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spacing w:val="-3"/>
          <w:sz w:val="24"/>
          <w:szCs w:val="24"/>
        </w:rPr>
        <w:t>2. Opdat deze rust van de zevende dag eraan zou herinneren, dat de schepping door God volkomen volmaakt was; en dat de gedurige onderhouding en re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2"/>
          <w:sz w:val="24"/>
          <w:szCs w:val="24"/>
        </w:rPr>
        <w:t xml:space="preserve">gering van Zijn werken op die dag voortaan onderhouden wordt tot Zijn eer </w:t>
      </w:r>
      <w:r w:rsidRPr="00FE24D4">
        <w:rPr>
          <w:rStyle w:val="CharacterStyle1"/>
          <w:rFonts w:ascii="Times New Roman" w:hAnsi="Times New Roman" w:cs="Times New Roman"/>
          <w:b w:val="0"/>
          <w:spacing w:val="2"/>
          <w:sz w:val="24"/>
          <w:szCs w:val="24"/>
        </w:rPr>
        <w:t xml:space="preserve">en tot zaligheid van de uitverkorenen; en opdat deze dag dus een prikkel </w:t>
      </w:r>
      <w:r w:rsidRPr="00FE24D4">
        <w:rPr>
          <w:rStyle w:val="CharacterStyle1"/>
          <w:rFonts w:ascii="Times New Roman" w:hAnsi="Times New Roman" w:cs="Times New Roman"/>
          <w:b w:val="0"/>
          <w:spacing w:val="-7"/>
          <w:sz w:val="24"/>
          <w:szCs w:val="24"/>
        </w:rPr>
        <w:t xml:space="preserve">zou zijn, om op te merken en groot te maken de werken en weldaden van God </w:t>
      </w:r>
      <w:r w:rsidRPr="00FE24D4">
        <w:rPr>
          <w:rStyle w:val="CharacterStyle1"/>
          <w:rFonts w:ascii="Times New Roman" w:hAnsi="Times New Roman" w:cs="Times New Roman"/>
          <w:b w:val="0"/>
          <w:spacing w:val="-3"/>
          <w:sz w:val="24"/>
          <w:szCs w:val="24"/>
        </w:rPr>
        <w:t xml:space="preserve">jegens het menselijke geslacht, om wiens wil alle andere dingen door God geschapen zijn en onderhouden </w:t>
      </w:r>
      <w:r>
        <w:rPr>
          <w:rStyle w:val="CharacterStyle1"/>
          <w:rFonts w:ascii="Times New Roman" w:hAnsi="Times New Roman" w:cs="Times New Roman"/>
          <w:b w:val="0"/>
          <w:spacing w:val="-3"/>
          <w:sz w:val="24"/>
          <w:szCs w:val="24"/>
        </w:rPr>
        <w:t>worde</w:t>
      </w:r>
      <w:r w:rsidRPr="00FE24D4">
        <w:rPr>
          <w:rStyle w:val="CharacterStyle1"/>
          <w:rFonts w:ascii="Times New Roman" w:hAnsi="Times New Roman" w:cs="Times New Roman"/>
          <w:b w:val="0"/>
          <w:spacing w:val="-3"/>
          <w:sz w:val="24"/>
          <w:szCs w:val="24"/>
        </w:rPr>
        <w:t>n.</w:t>
      </w:r>
    </w:p>
    <w:p w:rsidR="00F23DD6" w:rsidRPr="00FE24D4" w:rsidRDefault="00F23DD6" w:rsidP="00F23DD6">
      <w:pPr>
        <w:pStyle w:val="Style3"/>
        <w:kinsoku w:val="0"/>
        <w:autoSpaceDE/>
        <w:autoSpaceDN/>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spacing w:val="-1"/>
          <w:sz w:val="24"/>
          <w:szCs w:val="24"/>
        </w:rPr>
        <w:t>En al eerder is opgemerkt, dat deze rust van God op twee manieren nage</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2"/>
          <w:sz w:val="24"/>
          <w:szCs w:val="24"/>
        </w:rPr>
        <w:t>volgd wordt, namelijk door het gebruik der ceremoniën en door de beoefe</w:t>
      </w:r>
      <w:r w:rsidRPr="00FE24D4">
        <w:rPr>
          <w:rStyle w:val="CharacterStyle1"/>
          <w:rFonts w:ascii="Times New Roman" w:hAnsi="Times New Roman" w:cs="Times New Roman"/>
          <w:b w:val="0"/>
          <w:spacing w:val="-2"/>
          <w:sz w:val="24"/>
          <w:szCs w:val="24"/>
        </w:rPr>
        <w:softHyphen/>
        <w:t xml:space="preserve">ning van de deugden. Zo zijn ook </w:t>
      </w:r>
      <w:r w:rsidRPr="00FE24D4">
        <w:rPr>
          <w:rStyle w:val="CharacterStyle1"/>
          <w:rFonts w:ascii="Times New Roman" w:hAnsi="Times New Roman" w:cs="Times New Roman"/>
          <w:b w:val="0"/>
          <w:i/>
          <w:iCs/>
          <w:spacing w:val="-2"/>
          <w:sz w:val="24"/>
          <w:szCs w:val="24"/>
        </w:rPr>
        <w:t xml:space="preserve">onze werken, </w:t>
      </w:r>
      <w:r w:rsidRPr="00FE24D4">
        <w:rPr>
          <w:rStyle w:val="CharacterStyle1"/>
          <w:rFonts w:ascii="Times New Roman" w:hAnsi="Times New Roman" w:cs="Times New Roman"/>
          <w:b w:val="0"/>
          <w:spacing w:val="-2"/>
          <w:sz w:val="24"/>
          <w:szCs w:val="24"/>
        </w:rPr>
        <w:t>waarmee wij moeten ophou</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7"/>
          <w:sz w:val="24"/>
          <w:szCs w:val="24"/>
        </w:rPr>
        <w:t xml:space="preserve">den, </w:t>
      </w:r>
      <w:r w:rsidRPr="00FE24D4">
        <w:rPr>
          <w:rStyle w:val="CharacterStyle1"/>
          <w:rFonts w:ascii="Times New Roman" w:hAnsi="Times New Roman" w:cs="Times New Roman"/>
          <w:b w:val="0"/>
          <w:i/>
          <w:iCs/>
          <w:spacing w:val="-7"/>
          <w:sz w:val="24"/>
          <w:szCs w:val="24"/>
        </w:rPr>
        <w:t xml:space="preserve">tweeërlei. </w:t>
      </w:r>
      <w:r w:rsidRPr="00FE24D4">
        <w:rPr>
          <w:rStyle w:val="CharacterStyle1"/>
          <w:rFonts w:ascii="Times New Roman" w:hAnsi="Times New Roman" w:cs="Times New Roman"/>
          <w:b w:val="0"/>
          <w:spacing w:val="-7"/>
          <w:sz w:val="24"/>
          <w:szCs w:val="24"/>
        </w:rPr>
        <w:t xml:space="preserve">Sommige zijn wel door God geboden, maar mogen niet gedaan </w:t>
      </w:r>
      <w:r w:rsidRPr="00FE24D4">
        <w:rPr>
          <w:rStyle w:val="CharacterStyle1"/>
          <w:rFonts w:ascii="Times New Roman" w:hAnsi="Times New Roman" w:cs="Times New Roman"/>
          <w:b w:val="0"/>
          <w:spacing w:val="-2"/>
          <w:sz w:val="24"/>
          <w:szCs w:val="24"/>
        </w:rPr>
        <w:t xml:space="preserve">worden, omdat zij de dienst van God zouden verhinderen; zoals daar is de </w:t>
      </w:r>
      <w:r w:rsidRPr="00FE24D4">
        <w:rPr>
          <w:rStyle w:val="CharacterStyle1"/>
          <w:rFonts w:ascii="Times New Roman" w:hAnsi="Times New Roman" w:cs="Times New Roman"/>
          <w:b w:val="0"/>
          <w:i/>
          <w:iCs/>
          <w:sz w:val="24"/>
          <w:szCs w:val="24"/>
        </w:rPr>
        <w:t xml:space="preserve">arbeid, </w:t>
      </w:r>
      <w:r w:rsidRPr="00FE24D4">
        <w:rPr>
          <w:rStyle w:val="CharacterStyle1"/>
          <w:rFonts w:ascii="Times New Roman" w:hAnsi="Times New Roman" w:cs="Times New Roman"/>
          <w:b w:val="0"/>
          <w:sz w:val="24"/>
          <w:szCs w:val="24"/>
        </w:rPr>
        <w:t xml:space="preserve">die een ieder in zijn beroep eigenlijk doen moet. Andere zijn door </w:t>
      </w:r>
      <w:r w:rsidRPr="00FE24D4">
        <w:rPr>
          <w:rStyle w:val="CharacterStyle1"/>
          <w:rFonts w:ascii="Times New Roman" w:hAnsi="Times New Roman" w:cs="Times New Roman"/>
          <w:b w:val="0"/>
          <w:spacing w:val="-6"/>
          <w:sz w:val="24"/>
          <w:szCs w:val="24"/>
        </w:rPr>
        <w:t xml:space="preserve">God verboden, zoals de </w:t>
      </w:r>
      <w:r w:rsidRPr="00FE24D4">
        <w:rPr>
          <w:rStyle w:val="CharacterStyle1"/>
          <w:rFonts w:ascii="Times New Roman" w:hAnsi="Times New Roman" w:cs="Times New Roman"/>
          <w:b w:val="0"/>
          <w:i/>
          <w:iCs/>
          <w:spacing w:val="-6"/>
          <w:sz w:val="24"/>
          <w:szCs w:val="24"/>
        </w:rPr>
        <w:t xml:space="preserve">zonden. </w:t>
      </w:r>
      <w:r w:rsidRPr="00FE24D4">
        <w:rPr>
          <w:rStyle w:val="CharacterStyle1"/>
          <w:rFonts w:ascii="Times New Roman" w:hAnsi="Times New Roman" w:cs="Times New Roman"/>
          <w:b w:val="0"/>
          <w:spacing w:val="-6"/>
          <w:sz w:val="24"/>
          <w:szCs w:val="24"/>
        </w:rPr>
        <w:t xml:space="preserve">Beide soorten worden verboden, maar in dit </w:t>
      </w:r>
      <w:r w:rsidRPr="00FE24D4">
        <w:rPr>
          <w:rStyle w:val="CharacterStyle1"/>
          <w:rFonts w:ascii="Times New Roman" w:hAnsi="Times New Roman" w:cs="Times New Roman"/>
          <w:b w:val="0"/>
          <w:spacing w:val="-3"/>
          <w:sz w:val="24"/>
          <w:szCs w:val="24"/>
        </w:rPr>
        <w:t>verbieden is drieërlei onderscheid:</w:t>
      </w:r>
    </w:p>
    <w:p w:rsidR="00F23DD6" w:rsidRPr="00FE24D4" w:rsidRDefault="00F23DD6" w:rsidP="00F23DD6">
      <w:pPr>
        <w:pStyle w:val="Style3"/>
        <w:kinsoku w:val="0"/>
        <w:autoSpaceDE/>
        <w:autoSpaceDN/>
        <w:spacing w:before="36" w:after="36"/>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pacing w:val="-2"/>
          <w:sz w:val="24"/>
          <w:szCs w:val="24"/>
        </w:rPr>
        <w:t>1. Het werken wordt niet geheel en al verb</w:t>
      </w:r>
      <w:r>
        <w:rPr>
          <w:rStyle w:val="CharacterStyle1"/>
          <w:rFonts w:ascii="Times New Roman" w:hAnsi="Times New Roman" w:cs="Times New Roman"/>
          <w:b w:val="0"/>
          <w:spacing w:val="-2"/>
          <w:sz w:val="24"/>
          <w:szCs w:val="24"/>
        </w:rPr>
        <w:t>oden, maar wanneer het de kerke</w:t>
      </w:r>
      <w:r w:rsidRPr="00FE24D4">
        <w:rPr>
          <w:rStyle w:val="CharacterStyle1"/>
          <w:rFonts w:ascii="Times New Roman" w:hAnsi="Times New Roman" w:cs="Times New Roman"/>
          <w:b w:val="0"/>
          <w:spacing w:val="-4"/>
          <w:sz w:val="24"/>
          <w:szCs w:val="24"/>
        </w:rPr>
        <w:t xml:space="preserve">dienst verhindert, of aanstoot geeft. Doch de zonden </w:t>
      </w:r>
      <w:r>
        <w:rPr>
          <w:rStyle w:val="CharacterStyle1"/>
          <w:rFonts w:ascii="Times New Roman" w:hAnsi="Times New Roman" w:cs="Times New Roman"/>
          <w:b w:val="0"/>
          <w:spacing w:val="-4"/>
          <w:sz w:val="24"/>
          <w:szCs w:val="24"/>
        </w:rPr>
        <w:t>worde</w:t>
      </w:r>
      <w:r w:rsidRPr="00FE24D4">
        <w:rPr>
          <w:rStyle w:val="CharacterStyle1"/>
          <w:rFonts w:ascii="Times New Roman" w:hAnsi="Times New Roman" w:cs="Times New Roman"/>
          <w:b w:val="0"/>
          <w:spacing w:val="-4"/>
          <w:sz w:val="24"/>
          <w:szCs w:val="24"/>
        </w:rPr>
        <w:t>n helemaal ver</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z w:val="24"/>
          <w:szCs w:val="24"/>
        </w:rPr>
        <w:t>boden.</w:t>
      </w:r>
    </w:p>
    <w:p w:rsidR="00F23DD6" w:rsidRPr="00FE24D4" w:rsidRDefault="00F23DD6" w:rsidP="00313D50">
      <w:pPr>
        <w:pStyle w:val="Style3"/>
        <w:numPr>
          <w:ilvl w:val="0"/>
          <w:numId w:val="45"/>
        </w:numPr>
        <w:tabs>
          <w:tab w:val="clear" w:pos="288"/>
          <w:tab w:val="num" w:pos="360"/>
        </w:tabs>
        <w:kinsoku w:val="0"/>
        <w:autoSpaceDE/>
        <w:autoSpaceDN/>
        <w:ind w:left="0"/>
        <w:jc w:val="left"/>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5"/>
          <w:sz w:val="24"/>
          <w:szCs w:val="24"/>
        </w:rPr>
        <w:t>Het werken wordt alleen op de sabbatdag verboden, maar de zonden wor</w:t>
      </w:r>
      <w:r w:rsidRPr="00FE24D4">
        <w:rPr>
          <w:rStyle w:val="CharacterStyle1"/>
          <w:rFonts w:ascii="Times New Roman" w:hAnsi="Times New Roman" w:cs="Times New Roman"/>
          <w:b w:val="0"/>
          <w:spacing w:val="-5"/>
          <w:sz w:val="24"/>
          <w:szCs w:val="24"/>
        </w:rPr>
        <w:softHyphen/>
      </w:r>
      <w:r w:rsidRPr="00FE24D4">
        <w:rPr>
          <w:rStyle w:val="CharacterStyle1"/>
          <w:rFonts w:ascii="Times New Roman" w:hAnsi="Times New Roman" w:cs="Times New Roman"/>
          <w:b w:val="0"/>
          <w:spacing w:val="-2"/>
          <w:sz w:val="24"/>
          <w:szCs w:val="24"/>
        </w:rPr>
        <w:t>den te allen tijde verboden.</w:t>
      </w:r>
    </w:p>
    <w:p w:rsidR="00F23DD6" w:rsidRPr="00FE24D4" w:rsidRDefault="00F23DD6" w:rsidP="00313D50">
      <w:pPr>
        <w:pStyle w:val="Style3"/>
        <w:numPr>
          <w:ilvl w:val="0"/>
          <w:numId w:val="45"/>
        </w:numPr>
        <w:tabs>
          <w:tab w:val="clear" w:pos="288"/>
          <w:tab w:val="num" w:pos="360"/>
        </w:tabs>
        <w:kinsoku w:val="0"/>
        <w:autoSpaceDE/>
        <w:autoSpaceDN/>
        <w:ind w:left="0"/>
        <w:jc w:val="left"/>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5"/>
          <w:sz w:val="24"/>
          <w:szCs w:val="24"/>
        </w:rPr>
        <w:t xml:space="preserve">Ophouden met het werk is een voorbeeld, en ophouden te zondigen is de </w:t>
      </w:r>
      <w:r w:rsidRPr="00FE24D4">
        <w:rPr>
          <w:rStyle w:val="CharacterStyle1"/>
          <w:rFonts w:ascii="Times New Roman" w:hAnsi="Times New Roman" w:cs="Times New Roman"/>
          <w:b w:val="0"/>
          <w:spacing w:val="-1"/>
          <w:sz w:val="24"/>
          <w:szCs w:val="24"/>
        </w:rPr>
        <w:t>zaak zelf, die door dit voorbeeld aangeduid wordt.</w:t>
      </w:r>
    </w:p>
    <w:p w:rsidR="00F23DD6" w:rsidRDefault="00F23DD6" w:rsidP="00F23DD6">
      <w:pPr>
        <w:pStyle w:val="Style3"/>
        <w:kinsoku w:val="0"/>
        <w:autoSpaceDE/>
        <w:autoSpaceDN/>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z w:val="24"/>
          <w:szCs w:val="24"/>
        </w:rPr>
        <w:t xml:space="preserve">In het antwoord van de </w:t>
      </w:r>
      <w:r w:rsidRPr="00FE24D4">
        <w:rPr>
          <w:rStyle w:val="CharacterStyle1"/>
          <w:rFonts w:ascii="Times New Roman" w:hAnsi="Times New Roman" w:cs="Times New Roman"/>
          <w:b w:val="0"/>
          <w:i/>
          <w:iCs/>
          <w:sz w:val="24"/>
          <w:szCs w:val="24"/>
        </w:rPr>
        <w:t xml:space="preserve">Catechismus </w:t>
      </w:r>
      <w:r>
        <w:rPr>
          <w:rStyle w:val="CharacterStyle1"/>
          <w:rFonts w:ascii="Times New Roman" w:hAnsi="Times New Roman" w:cs="Times New Roman"/>
          <w:b w:val="0"/>
          <w:sz w:val="24"/>
          <w:szCs w:val="24"/>
        </w:rPr>
        <w:t>worde</w:t>
      </w:r>
      <w:r w:rsidRPr="00FE24D4">
        <w:rPr>
          <w:rStyle w:val="CharacterStyle1"/>
          <w:rFonts w:ascii="Times New Roman" w:hAnsi="Times New Roman" w:cs="Times New Roman"/>
          <w:b w:val="0"/>
          <w:sz w:val="24"/>
          <w:szCs w:val="24"/>
        </w:rPr>
        <w:t xml:space="preserve">n twee dingen geleerd: </w:t>
      </w:r>
    </w:p>
    <w:p w:rsidR="00F23DD6" w:rsidRDefault="00F23DD6" w:rsidP="00F23DD6">
      <w:pPr>
        <w:pStyle w:val="Style3"/>
        <w:kinsoku w:val="0"/>
        <w:autoSpaceDE/>
        <w:autoSpaceDN/>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z w:val="24"/>
          <w:szCs w:val="24"/>
        </w:rPr>
        <w:t xml:space="preserve">1. Tot </w:t>
      </w:r>
      <w:r w:rsidRPr="00FE24D4">
        <w:rPr>
          <w:rStyle w:val="CharacterStyle1"/>
          <w:rFonts w:ascii="Times New Roman" w:hAnsi="Times New Roman" w:cs="Times New Roman"/>
          <w:b w:val="0"/>
          <w:spacing w:val="-1"/>
          <w:sz w:val="24"/>
          <w:szCs w:val="24"/>
        </w:rPr>
        <w:t xml:space="preserve">welke </w:t>
      </w:r>
      <w:r w:rsidRPr="00FE24D4">
        <w:rPr>
          <w:rStyle w:val="CharacterStyle1"/>
          <w:rFonts w:ascii="Times New Roman" w:hAnsi="Times New Roman" w:cs="Times New Roman"/>
          <w:b w:val="0"/>
          <w:i/>
          <w:iCs/>
          <w:spacing w:val="-1"/>
          <w:sz w:val="24"/>
          <w:szCs w:val="24"/>
        </w:rPr>
        <w:t xml:space="preserve">doeleinden </w:t>
      </w:r>
      <w:r w:rsidRPr="00FE24D4">
        <w:rPr>
          <w:rStyle w:val="CharacterStyle1"/>
          <w:rFonts w:ascii="Times New Roman" w:hAnsi="Times New Roman" w:cs="Times New Roman"/>
          <w:b w:val="0"/>
          <w:spacing w:val="-1"/>
          <w:sz w:val="24"/>
          <w:szCs w:val="24"/>
        </w:rPr>
        <w:t xml:space="preserve">dit gebod door God gegeven werd. </w:t>
      </w:r>
    </w:p>
    <w:p w:rsidR="00F23DD6" w:rsidRPr="00FE24D4" w:rsidRDefault="00F23DD6" w:rsidP="00F23DD6">
      <w:pPr>
        <w:pStyle w:val="Style3"/>
        <w:kinsoku w:val="0"/>
        <w:autoSpaceDE/>
        <w:autoSpaceDN/>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1"/>
          <w:sz w:val="24"/>
          <w:szCs w:val="24"/>
        </w:rPr>
        <w:t>2. Hoe de sabbat, zo</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2"/>
          <w:sz w:val="24"/>
          <w:szCs w:val="24"/>
        </w:rPr>
        <w:t xml:space="preserve">wel de innerlijke als de uiterlijke, moet </w:t>
      </w:r>
      <w:r w:rsidRPr="00FE24D4">
        <w:rPr>
          <w:rStyle w:val="CharacterStyle1"/>
          <w:rFonts w:ascii="Times New Roman" w:hAnsi="Times New Roman" w:cs="Times New Roman"/>
          <w:b w:val="0"/>
          <w:i/>
          <w:iCs/>
          <w:spacing w:val="-2"/>
          <w:sz w:val="24"/>
          <w:szCs w:val="24"/>
        </w:rPr>
        <w:t xml:space="preserve">geheiligd </w:t>
      </w:r>
      <w:r w:rsidRPr="00FE24D4">
        <w:rPr>
          <w:rStyle w:val="CharacterStyle1"/>
          <w:rFonts w:ascii="Times New Roman" w:hAnsi="Times New Roman" w:cs="Times New Roman"/>
          <w:b w:val="0"/>
          <w:spacing w:val="-2"/>
          <w:sz w:val="24"/>
          <w:szCs w:val="24"/>
        </w:rPr>
        <w:t xml:space="preserve">worden. Het doel van dit </w:t>
      </w:r>
      <w:r w:rsidRPr="00FE24D4">
        <w:rPr>
          <w:rStyle w:val="CharacterStyle1"/>
          <w:rFonts w:ascii="Times New Roman" w:hAnsi="Times New Roman" w:cs="Times New Roman"/>
          <w:b w:val="0"/>
          <w:spacing w:val="-8"/>
          <w:sz w:val="24"/>
          <w:szCs w:val="24"/>
        </w:rPr>
        <w:t xml:space="preserve">gebod is, opdat de kerkedienst of het predikambt en de scholen onderhouden </w:t>
      </w:r>
      <w:r w:rsidRPr="00FE24D4">
        <w:rPr>
          <w:rStyle w:val="CharacterStyle1"/>
          <w:rFonts w:ascii="Times New Roman" w:hAnsi="Times New Roman" w:cs="Times New Roman"/>
          <w:b w:val="0"/>
          <w:spacing w:val="-3"/>
          <w:sz w:val="24"/>
          <w:szCs w:val="24"/>
        </w:rPr>
        <w:t>worden. De heiliging van de innerlijke en uiterlijke sabbat wordt in de vol</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2"/>
          <w:sz w:val="24"/>
          <w:szCs w:val="24"/>
        </w:rPr>
        <w:t xml:space="preserve">gende woorden aangewezen. Om dit alles beter te verstaan, zal het dienstig </w:t>
      </w:r>
      <w:r w:rsidRPr="00FE24D4">
        <w:rPr>
          <w:rStyle w:val="CharacterStyle1"/>
          <w:rFonts w:ascii="Times New Roman" w:hAnsi="Times New Roman" w:cs="Times New Roman"/>
          <w:b w:val="0"/>
          <w:spacing w:val="-3"/>
          <w:sz w:val="24"/>
          <w:szCs w:val="24"/>
        </w:rPr>
        <w:t xml:space="preserve">zijn, dat de volgende hoofdstukken inzake de sabbat en de kerkedienst wat </w:t>
      </w:r>
      <w:r w:rsidRPr="00FE24D4">
        <w:rPr>
          <w:rStyle w:val="CharacterStyle1"/>
          <w:rFonts w:ascii="Times New Roman" w:hAnsi="Times New Roman" w:cs="Times New Roman"/>
          <w:b w:val="0"/>
          <w:spacing w:val="-2"/>
          <w:sz w:val="24"/>
          <w:szCs w:val="24"/>
        </w:rPr>
        <w:t>breder verklaard worden.</w:t>
      </w:r>
    </w:p>
    <w:p w:rsidR="00F23DD6" w:rsidRDefault="00F23DD6" w:rsidP="00F23DD6">
      <w:pPr>
        <w:spacing w:before="144"/>
        <w:rPr>
          <w:spacing w:val="-4"/>
        </w:rPr>
      </w:pPr>
    </w:p>
    <w:p w:rsidR="00F23DD6" w:rsidRDefault="00F23DD6" w:rsidP="00F23DD6">
      <w:pPr>
        <w:spacing w:before="144"/>
        <w:rPr>
          <w:spacing w:val="-4"/>
        </w:rPr>
      </w:pPr>
    </w:p>
    <w:p w:rsidR="00F23DD6" w:rsidRPr="004B4C9D" w:rsidRDefault="00F23DD6" w:rsidP="00F23DD6">
      <w:pPr>
        <w:spacing w:before="144"/>
        <w:jc w:val="center"/>
        <w:rPr>
          <w:b/>
          <w:bCs/>
          <w:spacing w:val="-4"/>
        </w:rPr>
      </w:pPr>
      <w:r w:rsidRPr="004B4C9D">
        <w:rPr>
          <w:b/>
          <w:bCs/>
          <w:spacing w:val="-4"/>
        </w:rPr>
        <w:t>Over de sabbat.</w:t>
      </w:r>
    </w:p>
    <w:p w:rsidR="00F23DD6" w:rsidRPr="00FE24D4" w:rsidRDefault="00F23DD6" w:rsidP="00F23DD6">
      <w:pPr>
        <w:pStyle w:val="Style3"/>
        <w:kinsoku w:val="0"/>
        <w:autoSpaceDE/>
        <w:autoSpaceDN/>
        <w:spacing w:before="252"/>
        <w:jc w:val="left"/>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spacing w:val="-3"/>
          <w:sz w:val="24"/>
          <w:szCs w:val="24"/>
        </w:rPr>
        <w:t>De voornaamste vragen inzake de sabbat zijn:</w:t>
      </w:r>
    </w:p>
    <w:p w:rsidR="00F23DD6" w:rsidRPr="00FE24D4" w:rsidRDefault="00F23DD6" w:rsidP="00313D50">
      <w:pPr>
        <w:pStyle w:val="Style14"/>
        <w:numPr>
          <w:ilvl w:val="0"/>
          <w:numId w:val="46"/>
        </w:numPr>
        <w:tabs>
          <w:tab w:val="clear" w:pos="360"/>
          <w:tab w:val="num" w:pos="1224"/>
        </w:tabs>
        <w:kinsoku w:val="0"/>
        <w:autoSpaceDE/>
        <w:autoSpaceDN/>
        <w:spacing w:before="252"/>
        <w:ind w:left="0"/>
        <w:rPr>
          <w:rStyle w:val="CharacterStyle1"/>
          <w:rFonts w:ascii="Times New Roman" w:hAnsi="Times New Roman" w:cs="Times New Roman"/>
          <w:b w:val="0"/>
          <w:spacing w:val="18"/>
          <w:sz w:val="24"/>
          <w:szCs w:val="24"/>
        </w:rPr>
      </w:pPr>
      <w:r w:rsidRPr="00FE24D4">
        <w:rPr>
          <w:rStyle w:val="CharacterStyle1"/>
          <w:rFonts w:ascii="Times New Roman" w:hAnsi="Times New Roman" w:cs="Times New Roman"/>
          <w:b w:val="0"/>
          <w:spacing w:val="18"/>
          <w:sz w:val="24"/>
          <w:szCs w:val="24"/>
        </w:rPr>
        <w:t>Wat de sabbat is.</w:t>
      </w:r>
    </w:p>
    <w:p w:rsidR="00F23DD6" w:rsidRPr="00FE24D4" w:rsidRDefault="00F23DD6" w:rsidP="00313D50">
      <w:pPr>
        <w:pStyle w:val="Style14"/>
        <w:numPr>
          <w:ilvl w:val="0"/>
          <w:numId w:val="46"/>
        </w:numPr>
        <w:tabs>
          <w:tab w:val="clear" w:pos="360"/>
          <w:tab w:val="num" w:pos="1224"/>
        </w:tabs>
        <w:kinsoku w:val="0"/>
        <w:autoSpaceDE/>
        <w:autoSpaceDN/>
        <w:ind w:left="0"/>
        <w:rPr>
          <w:rStyle w:val="CharacterStyle1"/>
          <w:rFonts w:ascii="Times New Roman" w:hAnsi="Times New Roman" w:cs="Times New Roman"/>
          <w:b w:val="0"/>
          <w:spacing w:val="10"/>
          <w:sz w:val="24"/>
          <w:szCs w:val="24"/>
        </w:rPr>
      </w:pPr>
      <w:r w:rsidRPr="00FE24D4">
        <w:rPr>
          <w:rStyle w:val="CharacterStyle1"/>
          <w:rFonts w:ascii="Times New Roman" w:hAnsi="Times New Roman" w:cs="Times New Roman"/>
          <w:b w:val="0"/>
          <w:spacing w:val="10"/>
          <w:sz w:val="24"/>
          <w:szCs w:val="24"/>
        </w:rPr>
        <w:t>Hoe velerlei sabbat er is.</w:t>
      </w:r>
    </w:p>
    <w:p w:rsidR="00F23DD6" w:rsidRPr="00FE24D4" w:rsidRDefault="00F23DD6" w:rsidP="00313D50">
      <w:pPr>
        <w:pStyle w:val="Style14"/>
        <w:numPr>
          <w:ilvl w:val="0"/>
          <w:numId w:val="287"/>
        </w:numPr>
        <w:tabs>
          <w:tab w:val="clear" w:pos="432"/>
          <w:tab w:val="num" w:pos="1224"/>
        </w:tabs>
        <w:kinsoku w:val="0"/>
        <w:autoSpaceDE/>
        <w:autoSpaceDN/>
        <w:ind w:left="0"/>
        <w:rPr>
          <w:rStyle w:val="CharacterStyle1"/>
          <w:rFonts w:ascii="Times New Roman" w:hAnsi="Times New Roman" w:cs="Times New Roman"/>
          <w:b w:val="0"/>
          <w:spacing w:val="4"/>
          <w:sz w:val="24"/>
          <w:szCs w:val="24"/>
        </w:rPr>
      </w:pPr>
      <w:r w:rsidRPr="00FE24D4">
        <w:rPr>
          <w:rStyle w:val="CharacterStyle1"/>
          <w:rFonts w:ascii="Times New Roman" w:hAnsi="Times New Roman" w:cs="Times New Roman"/>
          <w:b w:val="0"/>
          <w:spacing w:val="4"/>
          <w:sz w:val="24"/>
          <w:szCs w:val="24"/>
        </w:rPr>
        <w:t>In hoeverre de sabbat ons toebehoort.</w:t>
      </w:r>
    </w:p>
    <w:p w:rsidR="00F23DD6" w:rsidRPr="00FE24D4" w:rsidRDefault="00F23DD6" w:rsidP="00313D50">
      <w:pPr>
        <w:pStyle w:val="Style14"/>
        <w:numPr>
          <w:ilvl w:val="0"/>
          <w:numId w:val="287"/>
        </w:numPr>
        <w:tabs>
          <w:tab w:val="clear" w:pos="432"/>
          <w:tab w:val="num" w:pos="1224"/>
        </w:tabs>
        <w:kinsoku w:val="0"/>
        <w:autoSpaceDE/>
        <w:autoSpaceDN/>
        <w:spacing w:before="36" w:line="182" w:lineRule="auto"/>
        <w:ind w:left="0"/>
        <w:rPr>
          <w:rStyle w:val="CharacterStyle1"/>
          <w:rFonts w:ascii="Times New Roman" w:hAnsi="Times New Roman" w:cs="Times New Roman"/>
          <w:b w:val="0"/>
          <w:spacing w:val="10"/>
          <w:sz w:val="24"/>
          <w:szCs w:val="24"/>
        </w:rPr>
      </w:pPr>
      <w:r w:rsidRPr="00FE24D4">
        <w:rPr>
          <w:rStyle w:val="CharacterStyle1"/>
          <w:rFonts w:ascii="Times New Roman" w:hAnsi="Times New Roman" w:cs="Times New Roman"/>
          <w:b w:val="0"/>
          <w:spacing w:val="10"/>
          <w:sz w:val="24"/>
          <w:szCs w:val="24"/>
        </w:rPr>
        <w:t>Waarom de sabbat ingesteld is.</w:t>
      </w:r>
    </w:p>
    <w:p w:rsidR="00F23DD6" w:rsidRPr="00FE24D4" w:rsidRDefault="00F23DD6" w:rsidP="00F23DD6">
      <w:pPr>
        <w:pStyle w:val="Style14"/>
        <w:kinsoku w:val="0"/>
        <w:autoSpaceDE/>
        <w:autoSpaceDN/>
        <w:spacing w:before="36"/>
        <w:ind w:left="0"/>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1"/>
          <w:sz w:val="24"/>
          <w:szCs w:val="24"/>
        </w:rPr>
        <w:t xml:space="preserve">5. </w:t>
      </w:r>
      <w:r>
        <w:rPr>
          <w:rStyle w:val="CharacterStyle1"/>
          <w:rFonts w:ascii="Times New Roman" w:hAnsi="Times New Roman" w:cs="Times New Roman"/>
          <w:b w:val="0"/>
          <w:spacing w:val="1"/>
          <w:sz w:val="24"/>
          <w:szCs w:val="24"/>
        </w:rPr>
        <w:tab/>
        <w:t xml:space="preserve">         </w:t>
      </w:r>
      <w:r w:rsidRPr="00FE24D4">
        <w:rPr>
          <w:rStyle w:val="CharacterStyle1"/>
          <w:rFonts w:ascii="Times New Roman" w:hAnsi="Times New Roman" w:cs="Times New Roman"/>
          <w:b w:val="0"/>
          <w:spacing w:val="1"/>
          <w:sz w:val="24"/>
          <w:szCs w:val="24"/>
        </w:rPr>
        <w:t>Hoe de sabbat geheiligd én ontheiligd wordt.</w:t>
      </w:r>
    </w:p>
    <w:p w:rsidR="00F23DD6" w:rsidRPr="00FE24D4" w:rsidRDefault="00F23DD6" w:rsidP="00F23DD6">
      <w:pPr>
        <w:spacing w:before="504"/>
        <w:rPr>
          <w:i/>
          <w:iCs/>
          <w:spacing w:val="4"/>
        </w:rPr>
      </w:pPr>
      <w:r w:rsidRPr="00FE24D4">
        <w:rPr>
          <w:i/>
          <w:iCs/>
          <w:spacing w:val="4"/>
        </w:rPr>
        <w:t xml:space="preserve">1. </w:t>
      </w:r>
      <w:r w:rsidRPr="004B4C9D">
        <w:rPr>
          <w:b/>
          <w:bCs/>
          <w:i/>
          <w:iCs/>
          <w:spacing w:val="4"/>
        </w:rPr>
        <w:t>Wat de sabbat is.</w:t>
      </w:r>
    </w:p>
    <w:p w:rsidR="00F23DD6" w:rsidRDefault="00F23DD6" w:rsidP="00F23DD6">
      <w:pPr>
        <w:pStyle w:val="Style3"/>
        <w:kinsoku w:val="0"/>
        <w:autoSpaceDE/>
        <w:autoSpaceDN/>
        <w:spacing w:before="144" w:after="36"/>
        <w:rPr>
          <w:rStyle w:val="CharacterStyle1"/>
          <w:rFonts w:ascii="Times New Roman" w:hAnsi="Times New Roman" w:cs="Times New Roman"/>
          <w:b w:val="0"/>
          <w:spacing w:val="-4"/>
          <w:sz w:val="24"/>
          <w:szCs w:val="24"/>
        </w:rPr>
      </w:pPr>
      <w:r w:rsidRPr="00FE24D4">
        <w:rPr>
          <w:rStyle w:val="CharacterStyle1"/>
          <w:rFonts w:ascii="Times New Roman" w:hAnsi="Times New Roman" w:cs="Times New Roman"/>
          <w:b w:val="0"/>
          <w:spacing w:val="-8"/>
          <w:sz w:val="24"/>
          <w:szCs w:val="24"/>
        </w:rPr>
        <w:t>Sabbat komt van het Hebreeuwse woord „schabbath, Schebbeth</w:t>
      </w:r>
      <w:r w:rsidR="00A52F69">
        <w:rPr>
          <w:rStyle w:val="CharacterStyle1"/>
          <w:rFonts w:ascii="Times New Roman" w:hAnsi="Times New Roman" w:cs="Times New Roman"/>
          <w:b w:val="0"/>
          <w:spacing w:val="-8"/>
          <w:sz w:val="24"/>
          <w:szCs w:val="24"/>
        </w:rPr>
        <w:t>”</w:t>
      </w:r>
      <w:r w:rsidRPr="00FE24D4">
        <w:rPr>
          <w:rStyle w:val="CharacterStyle1"/>
          <w:rFonts w:ascii="Times New Roman" w:hAnsi="Times New Roman" w:cs="Times New Roman"/>
          <w:b w:val="0"/>
          <w:spacing w:val="-8"/>
          <w:sz w:val="24"/>
          <w:szCs w:val="24"/>
        </w:rPr>
        <w:t xml:space="preserve"> en „Schabba</w:t>
      </w:r>
      <w:r w:rsidRPr="00FE24D4">
        <w:rPr>
          <w:rStyle w:val="CharacterStyle1"/>
          <w:rFonts w:ascii="Times New Roman" w:hAnsi="Times New Roman" w:cs="Times New Roman"/>
          <w:b w:val="0"/>
          <w:spacing w:val="-2"/>
          <w:sz w:val="24"/>
          <w:szCs w:val="24"/>
        </w:rPr>
        <w:t>thon</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d.w.z. ophouden, rust en ledig-zijn van werken en arbeid. Zo heeft </w:t>
      </w:r>
      <w:r w:rsidRPr="00FE24D4">
        <w:rPr>
          <w:rStyle w:val="CharacterStyle1"/>
          <w:rFonts w:ascii="Times New Roman" w:hAnsi="Times New Roman" w:cs="Times New Roman"/>
          <w:b w:val="0"/>
          <w:spacing w:val="-4"/>
          <w:sz w:val="24"/>
          <w:szCs w:val="24"/>
        </w:rPr>
        <w:t xml:space="preserve">God de heilige dag, die Hij publiek tot Zijn dienst verordend heeft, genoemd: </w:t>
      </w:r>
    </w:p>
    <w:p w:rsidR="00F23DD6" w:rsidRPr="00FE24D4" w:rsidRDefault="00F23DD6" w:rsidP="00F23DD6">
      <w:pPr>
        <w:pStyle w:val="Style3"/>
        <w:kinsoku w:val="0"/>
        <w:autoSpaceDE/>
        <w:autoSpaceDN/>
        <w:spacing w:before="144" w:after="36"/>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sz w:val="24"/>
          <w:szCs w:val="24"/>
        </w:rPr>
        <w:t xml:space="preserve">1. Omdat Hij na de werken van zes dagen gerust heeft, en opgehouden is </w:t>
      </w:r>
      <w:r w:rsidRPr="00FE24D4">
        <w:rPr>
          <w:rStyle w:val="CharacterStyle1"/>
          <w:rFonts w:ascii="Times New Roman" w:hAnsi="Times New Roman" w:cs="Times New Roman"/>
          <w:b w:val="0"/>
          <w:spacing w:val="-8"/>
          <w:sz w:val="24"/>
          <w:szCs w:val="24"/>
        </w:rPr>
        <w:t>om nieuwe soorten te scheppen; maar niet, om de geschapen dingen te onder</w:t>
      </w:r>
      <w:r w:rsidRPr="00FE24D4">
        <w:rPr>
          <w:rStyle w:val="CharacterStyle1"/>
          <w:rFonts w:ascii="Times New Roman" w:hAnsi="Times New Roman" w:cs="Times New Roman"/>
          <w:b w:val="0"/>
          <w:spacing w:val="-8"/>
          <w:sz w:val="24"/>
          <w:szCs w:val="24"/>
        </w:rPr>
        <w:softHyphen/>
      </w:r>
      <w:r w:rsidRPr="00FE24D4">
        <w:rPr>
          <w:rStyle w:val="CharacterStyle1"/>
          <w:rFonts w:ascii="Times New Roman" w:hAnsi="Times New Roman" w:cs="Times New Roman"/>
          <w:b w:val="0"/>
          <w:sz w:val="24"/>
          <w:szCs w:val="24"/>
        </w:rPr>
        <w:t>houden en uit te breiden door een gedurige generatie (</w:t>
      </w:r>
      <w:r>
        <w:rPr>
          <w:rStyle w:val="CharacterStyle1"/>
          <w:rFonts w:ascii="Times New Roman" w:hAnsi="Times New Roman" w:cs="Times New Roman"/>
          <w:b w:val="0"/>
          <w:sz w:val="24"/>
          <w:szCs w:val="24"/>
        </w:rPr>
        <w:t>Joh.</w:t>
      </w:r>
      <w:r w:rsidRPr="00FE24D4">
        <w:rPr>
          <w:rStyle w:val="CharacterStyle1"/>
          <w:rFonts w:ascii="Times New Roman" w:hAnsi="Times New Roman" w:cs="Times New Roman"/>
          <w:b w:val="0"/>
          <w:sz w:val="24"/>
          <w:szCs w:val="24"/>
        </w:rPr>
        <w:t xml:space="preserve"> 5 : 17), van elk </w:t>
      </w:r>
      <w:r w:rsidRPr="00FE24D4">
        <w:rPr>
          <w:rStyle w:val="CharacterStyle1"/>
          <w:rFonts w:ascii="Times New Roman" w:hAnsi="Times New Roman" w:cs="Times New Roman"/>
          <w:b w:val="0"/>
          <w:spacing w:val="-2"/>
          <w:sz w:val="24"/>
          <w:szCs w:val="24"/>
        </w:rPr>
        <w:t>ding in het bijzonder. 2. Omdat de sabbat een voorbeeld is van de toekom</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1"/>
          <w:sz w:val="24"/>
          <w:szCs w:val="24"/>
        </w:rPr>
        <w:t xml:space="preserve">stige geestelijke rust. 3. Omdat wij en onze huisgezinnen en ons vee op die </w:t>
      </w:r>
      <w:r w:rsidRPr="00FE24D4">
        <w:rPr>
          <w:rStyle w:val="CharacterStyle1"/>
          <w:rFonts w:ascii="Times New Roman" w:hAnsi="Times New Roman" w:cs="Times New Roman"/>
          <w:b w:val="0"/>
          <w:spacing w:val="-2"/>
          <w:sz w:val="24"/>
          <w:szCs w:val="24"/>
        </w:rPr>
        <w:t>dag moeten rusten, en ledig zijn van alle werken, die de huishouding of an</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8"/>
          <w:sz w:val="24"/>
          <w:szCs w:val="24"/>
        </w:rPr>
        <w:t xml:space="preserve">dere wereldse zaken aangaan, opdat God in ons Zijn werken moge verrichten. </w:t>
      </w:r>
      <w:r w:rsidRPr="00FE24D4">
        <w:rPr>
          <w:rStyle w:val="CharacterStyle1"/>
          <w:rFonts w:ascii="Times New Roman" w:hAnsi="Times New Roman" w:cs="Times New Roman"/>
          <w:b w:val="0"/>
          <w:spacing w:val="-5"/>
          <w:sz w:val="24"/>
          <w:szCs w:val="24"/>
        </w:rPr>
        <w:t xml:space="preserve">Daarom is de sabbat een tijd, door God verordend, tot onthouding van alle </w:t>
      </w:r>
      <w:r w:rsidRPr="00FE24D4">
        <w:rPr>
          <w:rStyle w:val="CharacterStyle1"/>
          <w:rFonts w:ascii="Times New Roman" w:hAnsi="Times New Roman" w:cs="Times New Roman"/>
          <w:b w:val="0"/>
          <w:spacing w:val="-3"/>
          <w:sz w:val="24"/>
          <w:szCs w:val="24"/>
        </w:rPr>
        <w:t>werken, die of door de wet der zeden, of door de wet der ceremoniën ver</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5"/>
          <w:sz w:val="24"/>
          <w:szCs w:val="24"/>
        </w:rPr>
        <w:t xml:space="preserve">boden zijn; d.w.z. enerzijds van de zonden, anderzijds van het werk van ons </w:t>
      </w:r>
      <w:r w:rsidRPr="00FE24D4">
        <w:rPr>
          <w:rStyle w:val="CharacterStyle1"/>
          <w:rFonts w:ascii="Times New Roman" w:hAnsi="Times New Roman" w:cs="Times New Roman"/>
          <w:b w:val="0"/>
          <w:sz w:val="24"/>
          <w:szCs w:val="24"/>
        </w:rPr>
        <w:t>beroep, die het gebruik van dit leven aangaan, en tot verrichting van din</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3"/>
          <w:sz w:val="24"/>
          <w:szCs w:val="24"/>
        </w:rPr>
        <w:t>gen, die tot de dienst van God behoren.</w:t>
      </w:r>
    </w:p>
    <w:p w:rsidR="00F23DD6" w:rsidRDefault="00F23DD6" w:rsidP="00F23DD6">
      <w:pPr>
        <w:rPr>
          <w:spacing w:val="8"/>
        </w:rPr>
      </w:pPr>
    </w:p>
    <w:p w:rsidR="00F23DD6" w:rsidRPr="00FE24D4" w:rsidRDefault="00F23DD6" w:rsidP="00F23DD6">
      <w:pPr>
        <w:rPr>
          <w:i/>
          <w:iCs/>
          <w:spacing w:val="8"/>
        </w:rPr>
      </w:pPr>
      <w:r w:rsidRPr="00FE24D4">
        <w:rPr>
          <w:spacing w:val="8"/>
        </w:rPr>
        <w:t xml:space="preserve">2. </w:t>
      </w:r>
      <w:r w:rsidRPr="004B4C9D">
        <w:rPr>
          <w:b/>
          <w:bCs/>
          <w:i/>
          <w:iCs/>
          <w:spacing w:val="8"/>
        </w:rPr>
        <w:t>Hoe velerlei de sabbat is.</w:t>
      </w:r>
    </w:p>
    <w:p w:rsidR="00F23DD6" w:rsidRPr="00FE24D4" w:rsidRDefault="00F23DD6" w:rsidP="00F23DD6">
      <w:pPr>
        <w:pStyle w:val="Style3"/>
        <w:kinsoku w:val="0"/>
        <w:autoSpaceDE/>
        <w:autoSpaceDN/>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z w:val="24"/>
          <w:szCs w:val="24"/>
        </w:rPr>
        <w:t>De sabbat is tweeërlei: innerlijk en uiterlijk.</w:t>
      </w:r>
    </w:p>
    <w:p w:rsidR="00F23DD6" w:rsidRPr="00FE24D4" w:rsidRDefault="00F23DD6" w:rsidP="00F23DD6">
      <w:pPr>
        <w:pStyle w:val="Style3"/>
        <w:kinsoku w:val="0"/>
        <w:autoSpaceDE/>
        <w:autoSpaceDN/>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pacing w:val="-3"/>
          <w:sz w:val="24"/>
          <w:szCs w:val="24"/>
        </w:rPr>
        <w:t xml:space="preserve">De </w:t>
      </w:r>
      <w:r w:rsidRPr="00FE24D4">
        <w:rPr>
          <w:rStyle w:val="CharacterStyle1"/>
          <w:rFonts w:ascii="Times New Roman" w:hAnsi="Times New Roman" w:cs="Times New Roman"/>
          <w:b w:val="0"/>
          <w:i/>
          <w:iCs/>
          <w:spacing w:val="-3"/>
          <w:sz w:val="24"/>
          <w:szCs w:val="24"/>
        </w:rPr>
        <w:t xml:space="preserve">innerlijke </w:t>
      </w:r>
      <w:r w:rsidRPr="00FE24D4">
        <w:rPr>
          <w:rStyle w:val="CharacterStyle1"/>
          <w:rFonts w:ascii="Times New Roman" w:hAnsi="Times New Roman" w:cs="Times New Roman"/>
          <w:b w:val="0"/>
          <w:spacing w:val="-3"/>
          <w:sz w:val="24"/>
          <w:szCs w:val="24"/>
        </w:rPr>
        <w:t xml:space="preserve">of </w:t>
      </w:r>
      <w:r w:rsidRPr="00FE24D4">
        <w:rPr>
          <w:rStyle w:val="CharacterStyle1"/>
          <w:rFonts w:ascii="Times New Roman" w:hAnsi="Times New Roman" w:cs="Times New Roman"/>
          <w:b w:val="0"/>
          <w:i/>
          <w:iCs/>
          <w:spacing w:val="-3"/>
          <w:sz w:val="24"/>
          <w:szCs w:val="24"/>
        </w:rPr>
        <w:t xml:space="preserve">geestelijke </w:t>
      </w:r>
      <w:r w:rsidRPr="00FE24D4">
        <w:rPr>
          <w:rStyle w:val="CharacterStyle1"/>
          <w:rFonts w:ascii="Times New Roman" w:hAnsi="Times New Roman" w:cs="Times New Roman"/>
          <w:b w:val="0"/>
          <w:spacing w:val="-3"/>
          <w:sz w:val="24"/>
          <w:szCs w:val="24"/>
        </w:rPr>
        <w:t xml:space="preserve">sabbat, die in de wet der zeden geboden is, is een </w:t>
      </w:r>
      <w:r w:rsidRPr="00FE24D4">
        <w:rPr>
          <w:rStyle w:val="CharacterStyle1"/>
          <w:rFonts w:ascii="Times New Roman" w:hAnsi="Times New Roman" w:cs="Times New Roman"/>
          <w:b w:val="0"/>
          <w:spacing w:val="-1"/>
          <w:sz w:val="24"/>
          <w:szCs w:val="24"/>
        </w:rPr>
        <w:t xml:space="preserve">ernstige en gedurige ijver om de dingen te leren, die over God, over Zijn wil </w:t>
      </w:r>
      <w:r w:rsidRPr="00FE24D4">
        <w:rPr>
          <w:rStyle w:val="CharacterStyle1"/>
          <w:rFonts w:ascii="Times New Roman" w:hAnsi="Times New Roman" w:cs="Times New Roman"/>
          <w:b w:val="0"/>
          <w:spacing w:val="-2"/>
          <w:sz w:val="24"/>
          <w:szCs w:val="24"/>
        </w:rPr>
        <w:t xml:space="preserve">en werken in Zijn Woord voorgesteld worden; om de zonden te mijden, en </w:t>
      </w:r>
      <w:r w:rsidRPr="00FE24D4">
        <w:rPr>
          <w:rStyle w:val="CharacterStyle1"/>
          <w:rFonts w:ascii="Times New Roman" w:hAnsi="Times New Roman" w:cs="Times New Roman"/>
          <w:b w:val="0"/>
          <w:spacing w:val="-4"/>
          <w:sz w:val="24"/>
          <w:szCs w:val="24"/>
        </w:rPr>
        <w:t xml:space="preserve">God te prijzen </w:t>
      </w:r>
      <w:r w:rsidRPr="00FE24D4">
        <w:rPr>
          <w:rStyle w:val="CharacterStyle1"/>
          <w:rFonts w:ascii="Times New Roman" w:hAnsi="Times New Roman" w:cs="Times New Roman"/>
          <w:b w:val="0"/>
          <w:spacing w:val="6"/>
          <w:w w:val="105"/>
          <w:sz w:val="24"/>
          <w:szCs w:val="24"/>
        </w:rPr>
        <w:t xml:space="preserve">door </w:t>
      </w:r>
      <w:r w:rsidRPr="00FE24D4">
        <w:rPr>
          <w:rStyle w:val="CharacterStyle1"/>
          <w:rFonts w:ascii="Times New Roman" w:hAnsi="Times New Roman" w:cs="Times New Roman"/>
          <w:b w:val="0"/>
          <w:spacing w:val="-4"/>
          <w:sz w:val="24"/>
          <w:szCs w:val="24"/>
        </w:rPr>
        <w:t>onze belijdenis en gehoorzaamheid; of: Het is een ont</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1"/>
          <w:sz w:val="24"/>
          <w:szCs w:val="24"/>
        </w:rPr>
        <w:t xml:space="preserve">houding van zonden, en een verrichten van de werken Gods, die ons door </w:t>
      </w:r>
      <w:r w:rsidRPr="00FE24D4">
        <w:rPr>
          <w:rStyle w:val="CharacterStyle1"/>
          <w:rFonts w:ascii="Times New Roman" w:hAnsi="Times New Roman" w:cs="Times New Roman"/>
          <w:b w:val="0"/>
          <w:spacing w:val="-4"/>
          <w:sz w:val="24"/>
          <w:szCs w:val="24"/>
        </w:rPr>
        <w:t>Hem geboden zijn en tot Zijn dienst en eer behoren. Deze geestelijke sabbat wordt in dit leven in de bekeerden begonnen, en wordt in het toekomende le</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1"/>
          <w:sz w:val="24"/>
          <w:szCs w:val="24"/>
        </w:rPr>
        <w:t xml:space="preserve">ven voltooid, volgens de belofte, Jes. 66 : 23: „En het zal geschieden, dat </w:t>
      </w:r>
      <w:r w:rsidRPr="00FE24D4">
        <w:rPr>
          <w:rStyle w:val="CharacterStyle1"/>
          <w:rFonts w:ascii="Times New Roman" w:hAnsi="Times New Roman" w:cs="Times New Roman"/>
          <w:b w:val="0"/>
          <w:sz w:val="24"/>
          <w:szCs w:val="24"/>
        </w:rPr>
        <w:t>van de ene maan tot de andere en van den enen sabbat tot den anderen, al</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3"/>
          <w:sz w:val="24"/>
          <w:szCs w:val="24"/>
        </w:rPr>
        <w:t>le vlees komen zal om aan te bidden voor Mijn aangezicht, zegt de HEERE</w:t>
      </w:r>
      <w:r>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FE24D4">
        <w:rPr>
          <w:rStyle w:val="CharacterStyle1"/>
          <w:rFonts w:ascii="Times New Roman" w:hAnsi="Times New Roman" w:cs="Times New Roman"/>
          <w:b w:val="0"/>
          <w:spacing w:val="-3"/>
          <w:sz w:val="24"/>
          <w:szCs w:val="24"/>
        </w:rPr>
        <w:t xml:space="preserve"> En dit wordt een sabbat genoemd, enerzijds omdat dit pas de ware rust be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2"/>
          <w:sz w:val="24"/>
          <w:szCs w:val="24"/>
        </w:rPr>
        <w:t xml:space="preserve">tekent van onze arbeid en ellende, en omdat wij dan tot de dienst van God </w:t>
      </w:r>
      <w:r w:rsidRPr="00FE24D4">
        <w:rPr>
          <w:rStyle w:val="CharacterStyle1"/>
          <w:rFonts w:ascii="Times New Roman" w:hAnsi="Times New Roman" w:cs="Times New Roman"/>
          <w:b w:val="0"/>
          <w:sz w:val="24"/>
          <w:szCs w:val="24"/>
        </w:rPr>
        <w:t xml:space="preserve">geheel en al geheiligd zullen zijn; anderzijds, omdat dit vroeger door de </w:t>
      </w:r>
      <w:r w:rsidRPr="00FE24D4">
        <w:rPr>
          <w:rStyle w:val="CharacterStyle1"/>
          <w:rFonts w:ascii="Times New Roman" w:hAnsi="Times New Roman" w:cs="Times New Roman"/>
          <w:b w:val="0"/>
          <w:spacing w:val="-3"/>
          <w:sz w:val="24"/>
          <w:szCs w:val="24"/>
        </w:rPr>
        <w:t xml:space="preserve">ceremoniële sabbat afgebeeld werd, Hebr. 4 : 9v.: „Er blijft dan een rust over </w:t>
      </w:r>
      <w:r w:rsidRPr="00FE24D4">
        <w:rPr>
          <w:rStyle w:val="CharacterStyle1"/>
          <w:rFonts w:ascii="Times New Roman" w:hAnsi="Times New Roman" w:cs="Times New Roman"/>
          <w:b w:val="0"/>
          <w:spacing w:val="1"/>
          <w:sz w:val="24"/>
          <w:szCs w:val="24"/>
        </w:rPr>
        <w:t xml:space="preserve">voor het volk Gods. Want die ingegaan is in Zijn rust, heeft zelf ook van </w:t>
      </w:r>
      <w:r w:rsidRPr="00FE24D4">
        <w:rPr>
          <w:rStyle w:val="CharacterStyle1"/>
          <w:rFonts w:ascii="Times New Roman" w:hAnsi="Times New Roman" w:cs="Times New Roman"/>
          <w:b w:val="0"/>
          <w:sz w:val="24"/>
          <w:szCs w:val="24"/>
        </w:rPr>
        <w:t>zijn werken gerust, gelijk God van de Zijne</w:t>
      </w:r>
      <w:r>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F23DD6" w:rsidRPr="00603353" w:rsidRDefault="00F23DD6" w:rsidP="00F23DD6">
      <w:pPr>
        <w:pStyle w:val="Style3"/>
        <w:kinsoku w:val="0"/>
        <w:autoSpaceDE/>
        <w:autoSpaceDN/>
        <w:rPr>
          <w:rStyle w:val="CharacterStyle1"/>
          <w:rFonts w:ascii="Times New Roman" w:hAnsi="Times New Roman" w:cs="Times New Roman"/>
          <w:b w:val="0"/>
          <w:i/>
          <w:iCs/>
          <w:spacing w:val="-2"/>
          <w:sz w:val="24"/>
          <w:szCs w:val="24"/>
        </w:rPr>
      </w:pPr>
      <w:r w:rsidRPr="00FE24D4">
        <w:rPr>
          <w:rStyle w:val="CharacterStyle1"/>
          <w:rFonts w:ascii="Times New Roman" w:hAnsi="Times New Roman" w:cs="Times New Roman"/>
          <w:b w:val="0"/>
          <w:spacing w:val="1"/>
          <w:sz w:val="24"/>
          <w:szCs w:val="24"/>
        </w:rPr>
        <w:t xml:space="preserve">De </w:t>
      </w:r>
      <w:r w:rsidRPr="00FE24D4">
        <w:rPr>
          <w:rStyle w:val="CharacterStyle1"/>
          <w:rFonts w:ascii="Times New Roman" w:hAnsi="Times New Roman" w:cs="Times New Roman"/>
          <w:b w:val="0"/>
          <w:i/>
          <w:iCs/>
          <w:spacing w:val="1"/>
          <w:sz w:val="24"/>
          <w:szCs w:val="24"/>
        </w:rPr>
        <w:t xml:space="preserve">uiterlijke of ceremoniële </w:t>
      </w:r>
      <w:r w:rsidRPr="00FE24D4">
        <w:rPr>
          <w:rStyle w:val="CharacterStyle1"/>
          <w:rFonts w:ascii="Times New Roman" w:hAnsi="Times New Roman" w:cs="Times New Roman"/>
          <w:b w:val="0"/>
          <w:spacing w:val="1"/>
          <w:sz w:val="24"/>
          <w:szCs w:val="24"/>
        </w:rPr>
        <w:t xml:space="preserve">sabbat is een bepaalde tijd, die in en voor de Gemeente verordend is voor de dienst des Woords en voor de bediening </w:t>
      </w:r>
      <w:r w:rsidRPr="00FE24D4">
        <w:rPr>
          <w:rStyle w:val="CharacterStyle1"/>
          <w:rFonts w:ascii="Times New Roman" w:hAnsi="Times New Roman" w:cs="Times New Roman"/>
          <w:b w:val="0"/>
          <w:spacing w:val="-3"/>
          <w:sz w:val="24"/>
          <w:szCs w:val="24"/>
        </w:rPr>
        <w:t xml:space="preserve">der sacramenten. En deze is ook tweeërlei: door God Zelf, zonder middel van </w:t>
      </w:r>
      <w:r w:rsidRPr="00FE24D4">
        <w:rPr>
          <w:rStyle w:val="CharacterStyle1"/>
          <w:rFonts w:ascii="Times New Roman" w:hAnsi="Times New Roman" w:cs="Times New Roman"/>
          <w:b w:val="0"/>
          <w:spacing w:val="-2"/>
          <w:sz w:val="24"/>
          <w:szCs w:val="24"/>
        </w:rPr>
        <w:t xml:space="preserve">de gemeente ingesteld, of door middel van God door, de gemeente ingesteld. </w:t>
      </w:r>
      <w:r w:rsidRPr="00FE24D4">
        <w:rPr>
          <w:rStyle w:val="CharacterStyle1"/>
          <w:rFonts w:ascii="Times New Roman" w:hAnsi="Times New Roman" w:cs="Times New Roman"/>
          <w:b w:val="0"/>
          <w:spacing w:val="-4"/>
          <w:sz w:val="24"/>
          <w:szCs w:val="24"/>
        </w:rPr>
        <w:t xml:space="preserve">De sabbat, die door God Zelf ingesteld is, is het, die God onder het Oude </w:t>
      </w:r>
      <w:r w:rsidRPr="00FE24D4">
        <w:rPr>
          <w:rStyle w:val="CharacterStyle1"/>
          <w:rFonts w:ascii="Times New Roman" w:hAnsi="Times New Roman" w:cs="Times New Roman"/>
          <w:b w:val="0"/>
          <w:spacing w:val="-2"/>
          <w:sz w:val="24"/>
          <w:szCs w:val="24"/>
        </w:rPr>
        <w:t>Testament Zelf ingesteld had. En deze was ook weer menigerlei:</w:t>
      </w:r>
    </w:p>
    <w:p w:rsidR="00F23DD6" w:rsidRPr="00FE24D4" w:rsidRDefault="00F23DD6" w:rsidP="00313D50">
      <w:pPr>
        <w:pStyle w:val="Style3"/>
        <w:numPr>
          <w:ilvl w:val="0"/>
          <w:numId w:val="47"/>
        </w:numPr>
        <w:tabs>
          <w:tab w:val="clear" w:pos="288"/>
          <w:tab w:val="num" w:pos="360"/>
        </w:tabs>
        <w:kinsoku w:val="0"/>
        <w:autoSpaceDE/>
        <w:autoSpaceDN/>
        <w:ind w:left="0"/>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i/>
          <w:iCs/>
          <w:sz w:val="24"/>
          <w:szCs w:val="24"/>
        </w:rPr>
        <w:t xml:space="preserve">De sabbat der dagen; </w:t>
      </w:r>
      <w:r w:rsidRPr="00FE24D4">
        <w:rPr>
          <w:rStyle w:val="CharacterStyle1"/>
          <w:rFonts w:ascii="Times New Roman" w:hAnsi="Times New Roman" w:cs="Times New Roman"/>
          <w:b w:val="0"/>
          <w:sz w:val="24"/>
          <w:szCs w:val="24"/>
        </w:rPr>
        <w:t>zoals daar was de zevende dag der week, die eigen</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2"/>
          <w:sz w:val="24"/>
          <w:szCs w:val="24"/>
        </w:rPr>
        <w:t>lijk de naam „sabbat</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gehad heeft vanwege de rust, die God hield van de </w:t>
      </w:r>
      <w:r w:rsidRPr="00FE24D4">
        <w:rPr>
          <w:rStyle w:val="CharacterStyle1"/>
          <w:rFonts w:ascii="Times New Roman" w:hAnsi="Times New Roman" w:cs="Times New Roman"/>
          <w:b w:val="0"/>
          <w:spacing w:val="3"/>
          <w:sz w:val="24"/>
          <w:szCs w:val="24"/>
        </w:rPr>
        <w:t xml:space="preserve">schepping der wereld, en vanwege de rust, die het volk van God op die </w:t>
      </w:r>
      <w:r w:rsidRPr="00FE24D4">
        <w:rPr>
          <w:rStyle w:val="CharacterStyle1"/>
          <w:rFonts w:ascii="Times New Roman" w:hAnsi="Times New Roman" w:cs="Times New Roman"/>
          <w:b w:val="0"/>
          <w:spacing w:val="-4"/>
          <w:sz w:val="24"/>
          <w:szCs w:val="24"/>
        </w:rPr>
        <w:t>dag houden moest. Daarnaar noemen de Hebreeën de gehele week „sabbat</w:t>
      </w:r>
      <w:r w:rsidR="00A52F69">
        <w:rPr>
          <w:rStyle w:val="CharacterStyle1"/>
          <w:rFonts w:ascii="Times New Roman" w:hAnsi="Times New Roman" w:cs="Times New Roman"/>
          <w:b w:val="0"/>
          <w:spacing w:val="-4"/>
          <w:sz w:val="24"/>
          <w:szCs w:val="24"/>
        </w:rPr>
        <w:t>”</w:t>
      </w:r>
      <w:r w:rsidRPr="00FE24D4">
        <w:rPr>
          <w:rStyle w:val="CharacterStyle1"/>
          <w:rFonts w:ascii="Times New Roman" w:hAnsi="Times New Roman" w:cs="Times New Roman"/>
          <w:b w:val="0"/>
          <w:spacing w:val="-4"/>
          <w:sz w:val="24"/>
          <w:szCs w:val="24"/>
        </w:rPr>
        <w:t xml:space="preserve">, </w:t>
      </w:r>
      <w:r w:rsidRPr="00FE24D4">
        <w:rPr>
          <w:rStyle w:val="CharacterStyle1"/>
          <w:rFonts w:ascii="Times New Roman" w:hAnsi="Times New Roman" w:cs="Times New Roman"/>
          <w:b w:val="0"/>
          <w:sz w:val="24"/>
          <w:szCs w:val="24"/>
        </w:rPr>
        <w:t xml:space="preserve">door </w:t>
      </w:r>
      <w:r>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in oneigenlijke zin </w:t>
      </w:r>
      <w:r>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het geheel te noemen met de naam van een </w:t>
      </w:r>
      <w:r w:rsidRPr="00FE24D4">
        <w:rPr>
          <w:rStyle w:val="CharacterStyle1"/>
          <w:rFonts w:ascii="Times New Roman" w:hAnsi="Times New Roman" w:cs="Times New Roman"/>
          <w:b w:val="0"/>
          <w:spacing w:val="-1"/>
          <w:sz w:val="24"/>
          <w:szCs w:val="24"/>
        </w:rPr>
        <w:t xml:space="preserve">deel; zoals men zien kan in Lev. 12 : 22v., Matth. 28 : 1 en Mark. 16 : 1. </w:t>
      </w:r>
      <w:r w:rsidR="00702DDF" w:rsidRPr="00FE24D4">
        <w:rPr>
          <w:rStyle w:val="CharacterStyle1"/>
          <w:rFonts w:ascii="Times New Roman" w:hAnsi="Times New Roman" w:cs="Times New Roman"/>
          <w:b w:val="0"/>
          <w:spacing w:val="-1"/>
          <w:sz w:val="24"/>
          <w:szCs w:val="24"/>
        </w:rPr>
        <w:t>Zo</w:t>
      </w:r>
      <w:r w:rsidR="00702DDF" w:rsidRPr="00FE24D4">
        <w:rPr>
          <w:rStyle w:val="CharacterStyle1"/>
          <w:rFonts w:ascii="Times New Roman" w:hAnsi="Times New Roman" w:cs="Times New Roman"/>
          <w:b w:val="0"/>
          <w:spacing w:val="-1"/>
          <w:sz w:val="24"/>
          <w:szCs w:val="24"/>
        </w:rPr>
        <w:softHyphen/>
      </w:r>
      <w:r w:rsidR="00702DDF" w:rsidRPr="00FE24D4">
        <w:rPr>
          <w:rStyle w:val="CharacterStyle1"/>
          <w:rFonts w:ascii="Times New Roman" w:hAnsi="Times New Roman" w:cs="Times New Roman"/>
          <w:b w:val="0"/>
          <w:spacing w:val="-6"/>
          <w:sz w:val="24"/>
          <w:szCs w:val="24"/>
        </w:rPr>
        <w:t xml:space="preserve">als de sabbatten der dagen, waren ook andere heilige dagen, bij voorbeeld het </w:t>
      </w:r>
      <w:r w:rsidR="00702DDF" w:rsidRPr="00FE24D4">
        <w:rPr>
          <w:rStyle w:val="CharacterStyle1"/>
          <w:rFonts w:ascii="Times New Roman" w:hAnsi="Times New Roman" w:cs="Times New Roman"/>
          <w:b w:val="0"/>
          <w:spacing w:val="-5"/>
          <w:sz w:val="24"/>
          <w:szCs w:val="24"/>
        </w:rPr>
        <w:t xml:space="preserve">Paasfeest, Pinksterfeest, Loofhuttenfeest, de Grote Verzoendag, de heilige </w:t>
      </w:r>
      <w:r w:rsidR="00702DDF" w:rsidRPr="00FE24D4">
        <w:rPr>
          <w:rStyle w:val="CharacterStyle1"/>
          <w:rFonts w:ascii="Times New Roman" w:hAnsi="Times New Roman" w:cs="Times New Roman"/>
          <w:b w:val="0"/>
          <w:spacing w:val="-2"/>
          <w:sz w:val="24"/>
          <w:szCs w:val="24"/>
        </w:rPr>
        <w:t xml:space="preserve">samenroeping, enz., </w:t>
      </w:r>
      <w:r w:rsidRPr="00FE24D4">
        <w:rPr>
          <w:rStyle w:val="CharacterStyle1"/>
          <w:rFonts w:ascii="Times New Roman" w:hAnsi="Times New Roman" w:cs="Times New Roman"/>
          <w:b w:val="0"/>
          <w:spacing w:val="-2"/>
          <w:sz w:val="24"/>
          <w:szCs w:val="24"/>
        </w:rPr>
        <w:t>Lev. 23.</w:t>
      </w:r>
    </w:p>
    <w:p w:rsidR="00F23DD6" w:rsidRPr="00FE24D4" w:rsidRDefault="00F23DD6" w:rsidP="00313D50">
      <w:pPr>
        <w:numPr>
          <w:ilvl w:val="0"/>
          <w:numId w:val="288"/>
        </w:numPr>
        <w:tabs>
          <w:tab w:val="clear" w:pos="360"/>
          <w:tab w:val="num" w:pos="432"/>
        </w:tabs>
        <w:ind w:left="0"/>
        <w:jc w:val="both"/>
        <w:rPr>
          <w:spacing w:val="3"/>
        </w:rPr>
      </w:pPr>
      <w:r w:rsidRPr="00FE24D4">
        <w:rPr>
          <w:spacing w:val="3"/>
        </w:rPr>
        <w:t xml:space="preserve">De sabbat der </w:t>
      </w:r>
      <w:r w:rsidRPr="00FE24D4">
        <w:rPr>
          <w:i/>
          <w:iCs/>
          <w:spacing w:val="3"/>
        </w:rPr>
        <w:t xml:space="preserve">maanden, </w:t>
      </w:r>
      <w:r w:rsidRPr="00FE24D4">
        <w:rPr>
          <w:spacing w:val="3"/>
        </w:rPr>
        <w:t>zoals bij voorbeeld de nieuwe maanden.</w:t>
      </w:r>
    </w:p>
    <w:p w:rsidR="00F23DD6" w:rsidRPr="00FE24D4" w:rsidRDefault="00F23DD6" w:rsidP="00F23DD6">
      <w:pPr>
        <w:pStyle w:val="Style3"/>
        <w:kinsoku w:val="0"/>
        <w:autoSpaceDE/>
        <w:autoSpaceDN/>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pacing w:val="-2"/>
          <w:sz w:val="24"/>
          <w:szCs w:val="24"/>
        </w:rPr>
        <w:t xml:space="preserve">3. </w:t>
      </w:r>
      <w:r>
        <w:rPr>
          <w:rStyle w:val="CharacterStyle1"/>
          <w:rFonts w:ascii="Times New Roman" w:hAnsi="Times New Roman" w:cs="Times New Roman"/>
          <w:b w:val="0"/>
          <w:spacing w:val="-2"/>
          <w:sz w:val="24"/>
          <w:szCs w:val="24"/>
        </w:rPr>
        <w:t xml:space="preserve">  </w:t>
      </w:r>
      <w:r w:rsidRPr="00FE24D4">
        <w:rPr>
          <w:rStyle w:val="CharacterStyle1"/>
          <w:rFonts w:ascii="Times New Roman" w:hAnsi="Times New Roman" w:cs="Times New Roman"/>
          <w:b w:val="0"/>
          <w:spacing w:val="-2"/>
          <w:sz w:val="24"/>
          <w:szCs w:val="24"/>
        </w:rPr>
        <w:t xml:space="preserve">De </w:t>
      </w:r>
      <w:r w:rsidRPr="00FE24D4">
        <w:rPr>
          <w:rStyle w:val="CharacterStyle1"/>
          <w:rFonts w:ascii="Times New Roman" w:hAnsi="Times New Roman" w:cs="Times New Roman"/>
          <w:b w:val="0"/>
          <w:i/>
          <w:iCs/>
          <w:spacing w:val="-2"/>
          <w:sz w:val="24"/>
          <w:szCs w:val="24"/>
        </w:rPr>
        <w:t xml:space="preserve">sabbatsjaren, </w:t>
      </w:r>
      <w:r w:rsidRPr="00FE24D4">
        <w:rPr>
          <w:rStyle w:val="CharacterStyle1"/>
          <w:rFonts w:ascii="Times New Roman" w:hAnsi="Times New Roman" w:cs="Times New Roman"/>
          <w:b w:val="0"/>
          <w:spacing w:val="-2"/>
          <w:sz w:val="24"/>
          <w:szCs w:val="24"/>
        </w:rPr>
        <w:t xml:space="preserve">zoals er elk zevende jaar gehouden werd, waarin het het </w:t>
      </w:r>
      <w:r w:rsidRPr="00FE24D4">
        <w:rPr>
          <w:rStyle w:val="CharacterStyle1"/>
          <w:rFonts w:ascii="Times New Roman" w:hAnsi="Times New Roman" w:cs="Times New Roman"/>
          <w:b w:val="0"/>
          <w:spacing w:val="1"/>
          <w:sz w:val="24"/>
          <w:szCs w:val="24"/>
        </w:rPr>
        <w:t xml:space="preserve">Joodse volk verboden was om het land te bebouwen, Lev. 25 : 4 en 8, en </w:t>
      </w:r>
      <w:r w:rsidRPr="00FE24D4">
        <w:rPr>
          <w:rStyle w:val="CharacterStyle1"/>
          <w:rFonts w:ascii="Times New Roman" w:hAnsi="Times New Roman" w:cs="Times New Roman"/>
          <w:b w:val="0"/>
          <w:sz w:val="24"/>
          <w:szCs w:val="24"/>
        </w:rPr>
        <w:t>26 : 35.</w:t>
      </w:r>
    </w:p>
    <w:p w:rsidR="00F23DD6" w:rsidRPr="00FE24D4" w:rsidRDefault="00F23DD6" w:rsidP="00F23DD6">
      <w:pPr>
        <w:pStyle w:val="Style3"/>
        <w:kinsoku w:val="0"/>
        <w:autoSpaceDE/>
        <w:autoSpaceDN/>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spacing w:val="2"/>
          <w:sz w:val="24"/>
          <w:szCs w:val="24"/>
        </w:rPr>
        <w:t>De sabbat, die niet door God Zelf ingesteld is, maar die God door mid</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7"/>
          <w:sz w:val="24"/>
          <w:szCs w:val="24"/>
        </w:rPr>
        <w:t xml:space="preserve">del van Zijn gemeente heeft ingesteld onder het </w:t>
      </w:r>
      <w:r w:rsidRPr="00FE24D4">
        <w:rPr>
          <w:rStyle w:val="CharacterStyle1"/>
          <w:rFonts w:ascii="Times New Roman" w:hAnsi="Times New Roman" w:cs="Times New Roman"/>
          <w:b w:val="0"/>
          <w:i/>
          <w:iCs/>
          <w:spacing w:val="7"/>
          <w:sz w:val="24"/>
          <w:szCs w:val="24"/>
        </w:rPr>
        <w:t>Nieuwe Testament</w:t>
      </w:r>
      <w:r>
        <w:rPr>
          <w:rStyle w:val="CharacterStyle1"/>
          <w:rFonts w:ascii="Times New Roman" w:hAnsi="Times New Roman" w:cs="Times New Roman"/>
          <w:b w:val="0"/>
          <w:i/>
          <w:iCs/>
          <w:spacing w:val="7"/>
          <w:sz w:val="24"/>
          <w:szCs w:val="24"/>
        </w:rPr>
        <w:t>,</w:t>
      </w:r>
      <w:r w:rsidRPr="00FE24D4">
        <w:rPr>
          <w:rStyle w:val="CharacterStyle1"/>
          <w:rFonts w:ascii="Times New Roman" w:hAnsi="Times New Roman" w:cs="Times New Roman"/>
          <w:b w:val="0"/>
          <w:i/>
          <w:iCs/>
          <w:spacing w:val="7"/>
          <w:sz w:val="24"/>
          <w:szCs w:val="24"/>
        </w:rPr>
        <w:t xml:space="preserve"> </w:t>
      </w:r>
      <w:r w:rsidRPr="00FE24D4">
        <w:rPr>
          <w:rStyle w:val="CharacterStyle1"/>
          <w:rFonts w:ascii="Times New Roman" w:hAnsi="Times New Roman" w:cs="Times New Roman"/>
          <w:b w:val="0"/>
          <w:spacing w:val="7"/>
          <w:sz w:val="24"/>
          <w:szCs w:val="24"/>
        </w:rPr>
        <w:t xml:space="preserve">is </w:t>
      </w:r>
      <w:r w:rsidRPr="00FE24D4">
        <w:rPr>
          <w:rStyle w:val="CharacterStyle1"/>
          <w:rFonts w:ascii="Times New Roman" w:hAnsi="Times New Roman" w:cs="Times New Roman"/>
          <w:b w:val="0"/>
          <w:spacing w:val="1"/>
          <w:sz w:val="24"/>
          <w:szCs w:val="24"/>
        </w:rPr>
        <w:t xml:space="preserve">de eerste dag der week, of de </w:t>
      </w:r>
      <w:r w:rsidRPr="00FE24D4">
        <w:rPr>
          <w:rStyle w:val="CharacterStyle1"/>
          <w:rFonts w:ascii="Times New Roman" w:hAnsi="Times New Roman" w:cs="Times New Roman"/>
          <w:b w:val="0"/>
          <w:i/>
          <w:iCs/>
          <w:spacing w:val="1"/>
          <w:sz w:val="24"/>
          <w:szCs w:val="24"/>
        </w:rPr>
        <w:t xml:space="preserve">dag des Heeren, </w:t>
      </w:r>
      <w:r w:rsidRPr="00FE24D4">
        <w:rPr>
          <w:rStyle w:val="CharacterStyle1"/>
          <w:rFonts w:ascii="Times New Roman" w:hAnsi="Times New Roman" w:cs="Times New Roman"/>
          <w:b w:val="0"/>
          <w:spacing w:val="1"/>
          <w:sz w:val="24"/>
          <w:szCs w:val="24"/>
        </w:rPr>
        <w:t>veelal „Zondag</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genoemd; </w:t>
      </w:r>
      <w:r w:rsidRPr="00FE24D4">
        <w:rPr>
          <w:rStyle w:val="CharacterStyle1"/>
          <w:rFonts w:ascii="Times New Roman" w:hAnsi="Times New Roman" w:cs="Times New Roman"/>
          <w:b w:val="0"/>
          <w:spacing w:val="-3"/>
          <w:sz w:val="24"/>
          <w:szCs w:val="24"/>
        </w:rPr>
        <w:t xml:space="preserve">welke dag de Christelijke gemeente trouwens van de tijd der Apostelen af </w:t>
      </w:r>
      <w:r w:rsidRPr="00FE24D4">
        <w:rPr>
          <w:rStyle w:val="CharacterStyle1"/>
          <w:rFonts w:ascii="Times New Roman" w:hAnsi="Times New Roman" w:cs="Times New Roman"/>
          <w:b w:val="0"/>
          <w:sz w:val="24"/>
          <w:szCs w:val="24"/>
        </w:rPr>
        <w:t>onderhoudt, in plaats van de zevende dag</w:t>
      </w:r>
      <w:r>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vanwege de opstanding van de</w:t>
      </w:r>
      <w:r>
        <w:rPr>
          <w:rStyle w:val="CharacterStyle1"/>
          <w:rFonts w:ascii="Times New Roman" w:hAnsi="Times New Roman" w:cs="Times New Roman"/>
          <w:b w:val="0"/>
          <w:sz w:val="24"/>
          <w:szCs w:val="24"/>
        </w:rPr>
        <w:t xml:space="preserve"> </w:t>
      </w:r>
      <w:r w:rsidRPr="00FE24D4">
        <w:rPr>
          <w:rStyle w:val="CharacterStyle1"/>
          <w:rFonts w:ascii="Times New Roman" w:hAnsi="Times New Roman" w:cs="Times New Roman"/>
          <w:b w:val="0"/>
          <w:spacing w:val="-3"/>
          <w:sz w:val="24"/>
          <w:szCs w:val="24"/>
        </w:rPr>
        <w:t>Heere, Openb. 1 : 10: „En ik was in den Geest op den dag des Heeren</w:t>
      </w:r>
      <w:r w:rsidR="00A52F69">
        <w:rPr>
          <w:rStyle w:val="CharacterStyle1"/>
          <w:rFonts w:ascii="Times New Roman" w:hAnsi="Times New Roman" w:cs="Times New Roman"/>
          <w:b w:val="0"/>
          <w:spacing w:val="-3"/>
          <w:sz w:val="24"/>
          <w:szCs w:val="24"/>
        </w:rPr>
        <w:t>”</w:t>
      </w:r>
      <w:r w:rsidRPr="00FE24D4">
        <w:rPr>
          <w:rStyle w:val="CharacterStyle1"/>
          <w:rFonts w:ascii="Times New Roman" w:hAnsi="Times New Roman" w:cs="Times New Roman"/>
          <w:b w:val="0"/>
          <w:spacing w:val="-3"/>
          <w:sz w:val="24"/>
          <w:szCs w:val="24"/>
        </w:rPr>
        <w:t xml:space="preserve">, enz. </w:t>
      </w:r>
      <w:r w:rsidRPr="00FE24D4">
        <w:rPr>
          <w:rStyle w:val="CharacterStyle1"/>
          <w:rFonts w:ascii="Times New Roman" w:hAnsi="Times New Roman" w:cs="Times New Roman"/>
          <w:b w:val="0"/>
          <w:spacing w:val="-2"/>
          <w:sz w:val="24"/>
          <w:szCs w:val="24"/>
        </w:rPr>
        <w:t xml:space="preserve">Ja, de hooggeleerde Dr. Franc. Junius houdt het ervoor, dat de sabbat niet </w:t>
      </w:r>
      <w:r w:rsidRPr="00FE24D4">
        <w:rPr>
          <w:rStyle w:val="CharacterStyle1"/>
          <w:rFonts w:ascii="Times New Roman" w:hAnsi="Times New Roman" w:cs="Times New Roman"/>
          <w:b w:val="0"/>
          <w:spacing w:val="2"/>
          <w:sz w:val="24"/>
          <w:szCs w:val="24"/>
        </w:rPr>
        <w:t xml:space="preserve">zozeer door de Apostelen, alswel door Christus Zelf veranderd is in de </w:t>
      </w:r>
      <w:r w:rsidRPr="00FE24D4">
        <w:rPr>
          <w:rStyle w:val="CharacterStyle1"/>
          <w:rFonts w:ascii="Times New Roman" w:hAnsi="Times New Roman" w:cs="Times New Roman"/>
          <w:b w:val="0"/>
          <w:spacing w:val="1"/>
          <w:sz w:val="24"/>
          <w:szCs w:val="24"/>
        </w:rPr>
        <w:t>dag des H</w:t>
      </w:r>
      <w:r w:rsidR="00CF5D1D">
        <w:rPr>
          <w:rStyle w:val="CharacterStyle1"/>
          <w:rFonts w:ascii="Times New Roman" w:hAnsi="Times New Roman" w:cs="Times New Roman"/>
          <w:b w:val="0"/>
          <w:spacing w:val="1"/>
          <w:sz w:val="24"/>
          <w:szCs w:val="24"/>
        </w:rPr>
        <w:t>e</w:t>
      </w:r>
      <w:r w:rsidRPr="00FE24D4">
        <w:rPr>
          <w:rStyle w:val="CharacterStyle1"/>
          <w:rFonts w:ascii="Times New Roman" w:hAnsi="Times New Roman" w:cs="Times New Roman"/>
          <w:b w:val="0"/>
          <w:spacing w:val="1"/>
          <w:sz w:val="24"/>
          <w:szCs w:val="24"/>
        </w:rPr>
        <w:t xml:space="preserve">eren. Want naar aanleiding van die woorden van Bellarminus: </w:t>
      </w:r>
      <w:r w:rsidRPr="00FE24D4">
        <w:rPr>
          <w:rStyle w:val="CharacterStyle1"/>
          <w:rFonts w:ascii="Times New Roman" w:hAnsi="Times New Roman" w:cs="Times New Roman"/>
          <w:b w:val="0"/>
          <w:sz w:val="24"/>
          <w:szCs w:val="24"/>
        </w:rPr>
        <w:t>„De sabbat is door de Apostelen veranderd in de dag des Heeren</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zegt hij: </w:t>
      </w:r>
      <w:r w:rsidRPr="00FE24D4">
        <w:rPr>
          <w:rStyle w:val="CharacterStyle1"/>
          <w:rFonts w:ascii="Times New Roman" w:hAnsi="Times New Roman" w:cs="Times New Roman"/>
          <w:b w:val="0"/>
          <w:spacing w:val="-6"/>
          <w:sz w:val="24"/>
          <w:szCs w:val="24"/>
        </w:rPr>
        <w:t xml:space="preserve">„Waarom niet door Christus? Die immers de samenkomsten van de Apostelen, </w:t>
      </w:r>
      <w:r w:rsidRPr="00FE24D4">
        <w:rPr>
          <w:rStyle w:val="CharacterStyle1"/>
          <w:rFonts w:ascii="Times New Roman" w:hAnsi="Times New Roman" w:cs="Times New Roman"/>
          <w:b w:val="0"/>
          <w:spacing w:val="1"/>
          <w:sz w:val="24"/>
          <w:szCs w:val="24"/>
        </w:rPr>
        <w:t xml:space="preserve">de discipelen en Zijn Kerk op die dag het meest heeft gewijd </w:t>
      </w:r>
      <w:r w:rsidRPr="00FE24D4">
        <w:rPr>
          <w:rStyle w:val="CharacterStyle1"/>
          <w:rFonts w:ascii="Times New Roman" w:hAnsi="Times New Roman" w:cs="Times New Roman"/>
          <w:b w:val="0"/>
          <w:spacing w:val="1"/>
          <w:w w:val="145"/>
          <w:sz w:val="24"/>
          <w:szCs w:val="24"/>
          <w:vertAlign w:val="superscript"/>
        </w:rPr>
        <w:t>1</w:t>
      </w:r>
      <w:r w:rsidRPr="00FE24D4">
        <w:rPr>
          <w:rStyle w:val="CharacterStyle1"/>
          <w:rFonts w:ascii="Times New Roman" w:hAnsi="Times New Roman" w:cs="Times New Roman"/>
          <w:b w:val="0"/>
          <w:spacing w:val="1"/>
          <w:sz w:val="24"/>
          <w:szCs w:val="24"/>
        </w:rPr>
        <w:t xml:space="preserve">), zoals Hij </w:t>
      </w:r>
      <w:r w:rsidRPr="00FE24D4">
        <w:rPr>
          <w:rStyle w:val="CharacterStyle1"/>
          <w:rFonts w:ascii="Times New Roman" w:hAnsi="Times New Roman" w:cs="Times New Roman"/>
          <w:b w:val="0"/>
          <w:sz w:val="24"/>
          <w:szCs w:val="24"/>
        </w:rPr>
        <w:t>ze ook met Zijn opstanding had geheiligd</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vgl. zijn Animadvers.</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over </w:t>
      </w:r>
      <w:r w:rsidRPr="00FE24D4">
        <w:rPr>
          <w:rStyle w:val="CharacterStyle1"/>
          <w:rFonts w:ascii="Times New Roman" w:hAnsi="Times New Roman" w:cs="Times New Roman"/>
          <w:b w:val="0"/>
          <w:spacing w:val="-3"/>
          <w:sz w:val="24"/>
          <w:szCs w:val="24"/>
        </w:rPr>
        <w:t>Rob. Bell. VII. Controv. Lib. III. Cap. XI. Art. 7.</w:t>
      </w:r>
    </w:p>
    <w:p w:rsidR="00F23DD6" w:rsidRPr="00FE24D4" w:rsidRDefault="00F23DD6" w:rsidP="00F23DD6">
      <w:pPr>
        <w:pStyle w:val="Style3"/>
        <w:kinsoku w:val="0"/>
        <w:autoSpaceDE/>
        <w:autoSpaceDN/>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pacing w:val="-1"/>
          <w:sz w:val="24"/>
          <w:szCs w:val="24"/>
        </w:rPr>
        <w:t xml:space="preserve">Dat is trouwens de opvatting van zeer vele voortreffelijke </w:t>
      </w:r>
      <w:r>
        <w:rPr>
          <w:rStyle w:val="CharacterStyle1"/>
          <w:rFonts w:ascii="Times New Roman" w:hAnsi="Times New Roman" w:cs="Times New Roman"/>
          <w:b w:val="0"/>
          <w:spacing w:val="-1"/>
          <w:sz w:val="24"/>
          <w:szCs w:val="24"/>
        </w:rPr>
        <w:t>Godgeleerden, zowel om de boven</w:t>
      </w:r>
      <w:r w:rsidRPr="00FE24D4">
        <w:rPr>
          <w:rStyle w:val="CharacterStyle1"/>
          <w:rFonts w:ascii="Times New Roman" w:hAnsi="Times New Roman" w:cs="Times New Roman"/>
          <w:b w:val="0"/>
          <w:spacing w:val="-1"/>
          <w:sz w:val="24"/>
          <w:szCs w:val="24"/>
        </w:rPr>
        <w:t xml:space="preserve">genoemde redenen van Dr. Junius, als om het feit, dat </w:t>
      </w:r>
      <w:r w:rsidRPr="00FE24D4">
        <w:rPr>
          <w:rStyle w:val="CharacterStyle1"/>
          <w:rFonts w:ascii="Times New Roman" w:hAnsi="Times New Roman" w:cs="Times New Roman"/>
          <w:b w:val="0"/>
          <w:spacing w:val="-2"/>
          <w:sz w:val="24"/>
          <w:szCs w:val="24"/>
        </w:rPr>
        <w:t xml:space="preserve">de Heere Christus, nadat Hij na Zijn opstanding 40 dagen lang met Zijn </w:t>
      </w:r>
      <w:r w:rsidRPr="00FE24D4">
        <w:rPr>
          <w:rStyle w:val="CharacterStyle1"/>
          <w:rFonts w:ascii="Times New Roman" w:hAnsi="Times New Roman" w:cs="Times New Roman"/>
          <w:b w:val="0"/>
          <w:spacing w:val="-3"/>
          <w:sz w:val="24"/>
          <w:szCs w:val="24"/>
        </w:rPr>
        <w:t xml:space="preserve">apostelen gesproken had van de dingen, die het Koninkrijk Gods aangaan, </w:t>
      </w:r>
      <w:r w:rsidRPr="00FE24D4">
        <w:rPr>
          <w:rStyle w:val="CharacterStyle1"/>
          <w:rFonts w:ascii="Times New Roman" w:hAnsi="Times New Roman" w:cs="Times New Roman"/>
          <w:b w:val="0"/>
          <w:sz w:val="24"/>
          <w:szCs w:val="24"/>
        </w:rPr>
        <w:t>Hand. 1 : 3, bij Zijn scheiding van Zijn apostelen naar het lichaam</w:t>
      </w:r>
      <w:r>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hun </w:t>
      </w:r>
      <w:r w:rsidRPr="00FE24D4">
        <w:rPr>
          <w:rStyle w:val="CharacterStyle1"/>
          <w:rFonts w:ascii="Times New Roman" w:hAnsi="Times New Roman" w:cs="Times New Roman"/>
          <w:b w:val="0"/>
          <w:spacing w:val="-1"/>
          <w:sz w:val="24"/>
          <w:szCs w:val="24"/>
        </w:rPr>
        <w:t>beval, dat ze de Zijnen zouden leren onderhouden, alles wat Hij hun bevo</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4"/>
          <w:sz w:val="24"/>
          <w:szCs w:val="24"/>
        </w:rPr>
        <w:t xml:space="preserve">len had, Matth. 28 : 19; hetgeen zij daarom dan ook zo zijn nagekomen, zoals </w:t>
      </w:r>
      <w:r w:rsidRPr="00FE24D4">
        <w:rPr>
          <w:rStyle w:val="CharacterStyle1"/>
          <w:rFonts w:ascii="Times New Roman" w:hAnsi="Times New Roman" w:cs="Times New Roman"/>
          <w:b w:val="0"/>
          <w:spacing w:val="-6"/>
          <w:sz w:val="24"/>
          <w:szCs w:val="24"/>
        </w:rPr>
        <w:t xml:space="preserve">met name de heilige Paulus, inzake het houden van des Heeren Avondmaal, verklaart dat te hebben betracht, 1 Kor. 11 : 23. Zo ook, omdat Christus is de </w:t>
      </w:r>
      <w:r w:rsidRPr="00FE24D4">
        <w:rPr>
          <w:rStyle w:val="CharacterStyle1"/>
          <w:rFonts w:ascii="Times New Roman" w:hAnsi="Times New Roman" w:cs="Times New Roman"/>
          <w:b w:val="0"/>
          <w:spacing w:val="-3"/>
          <w:sz w:val="24"/>
          <w:szCs w:val="24"/>
        </w:rPr>
        <w:t>Heere des sabbats, Matth. 12 : 8, en derhalve macht heeft om deze (bijzonde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1"/>
          <w:sz w:val="24"/>
          <w:szCs w:val="24"/>
        </w:rPr>
        <w:t xml:space="preserve">re) omstandigheid van de sabbat te veranderen, terwijl Hij intussen de </w:t>
      </w:r>
      <w:r w:rsidRPr="00FE24D4">
        <w:rPr>
          <w:rStyle w:val="CharacterStyle1"/>
          <w:rFonts w:ascii="Times New Roman" w:hAnsi="Times New Roman" w:cs="Times New Roman"/>
          <w:b w:val="0"/>
          <w:sz w:val="24"/>
          <w:szCs w:val="24"/>
        </w:rPr>
        <w:t>substantie (= het wezen) daarvan (dat in het 4e Gebod is vastgesteld) blij</w:t>
      </w:r>
      <w:r w:rsidRPr="00FE24D4">
        <w:rPr>
          <w:rStyle w:val="CharacterStyle1"/>
          <w:rFonts w:ascii="Times New Roman" w:hAnsi="Times New Roman" w:cs="Times New Roman"/>
          <w:b w:val="0"/>
          <w:sz w:val="24"/>
          <w:szCs w:val="24"/>
        </w:rPr>
        <w:softHyphen/>
        <w:t>ven liet. Zo ook, omdat Christus de Apostel en Hogepriester onzer belij</w:t>
      </w:r>
      <w:r w:rsidRPr="00FE24D4">
        <w:rPr>
          <w:rStyle w:val="CharacterStyle1"/>
          <w:rFonts w:ascii="Times New Roman" w:hAnsi="Times New Roman" w:cs="Times New Roman"/>
          <w:b w:val="0"/>
          <w:spacing w:val="1"/>
          <w:sz w:val="24"/>
          <w:szCs w:val="24"/>
        </w:rPr>
        <w:t xml:space="preserve">denis is, Die getrouw is aan Degene, Die Hem gesteld heeft, zoals ook </w:t>
      </w:r>
      <w:r w:rsidRPr="00FE24D4">
        <w:rPr>
          <w:rStyle w:val="CharacterStyle1"/>
          <w:rFonts w:ascii="Times New Roman" w:hAnsi="Times New Roman" w:cs="Times New Roman"/>
          <w:b w:val="0"/>
          <w:spacing w:val="-1"/>
          <w:sz w:val="24"/>
          <w:szCs w:val="24"/>
        </w:rPr>
        <w:t>Mozes in geheel zijn huis was, ja heerlijker nog dan Mozes: aangezien Mo</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3"/>
          <w:sz w:val="24"/>
          <w:szCs w:val="24"/>
        </w:rPr>
        <w:t>zes Wel getrouw geweest is in geheel zijn huis, als dienaar; maar Chris</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2"/>
          <w:sz w:val="24"/>
          <w:szCs w:val="24"/>
        </w:rPr>
        <w:t>tus, als de Zoon over Zijn eigen huis, Hebr. 3 : 1-6, Die daarom niet nage</w:t>
      </w:r>
      <w:r w:rsidRPr="00FE24D4">
        <w:rPr>
          <w:rStyle w:val="CharacterStyle1"/>
          <w:rFonts w:ascii="Times New Roman" w:hAnsi="Times New Roman" w:cs="Times New Roman"/>
          <w:b w:val="0"/>
          <w:spacing w:val="-2"/>
          <w:sz w:val="24"/>
          <w:szCs w:val="24"/>
        </w:rPr>
        <w:softHyphen/>
        <w:t xml:space="preserve">laten heeft om dienaangaande zulk een verordening te geven, die zozeer tot </w:t>
      </w:r>
      <w:r w:rsidRPr="00FE24D4">
        <w:rPr>
          <w:rStyle w:val="CharacterStyle1"/>
          <w:rFonts w:ascii="Times New Roman" w:hAnsi="Times New Roman" w:cs="Times New Roman"/>
          <w:b w:val="0"/>
          <w:sz w:val="24"/>
          <w:szCs w:val="24"/>
        </w:rPr>
        <w:t>hun stichting bijdraagt en nodig is.</w:t>
      </w:r>
    </w:p>
    <w:p w:rsidR="00F23DD6" w:rsidRPr="00603353" w:rsidRDefault="00F23DD6" w:rsidP="00F23DD6">
      <w:pPr>
        <w:spacing w:before="108"/>
        <w:jc w:val="both"/>
        <w:rPr>
          <w:b/>
          <w:bCs/>
          <w:i/>
          <w:iCs/>
          <w:spacing w:val="6"/>
        </w:rPr>
      </w:pPr>
      <w:smartTag w:uri="urn:schemas-microsoft-com:office:smarttags" w:element="metricconverter">
        <w:smartTagPr>
          <w:attr w:name="ProductID" w:val="3. In"/>
        </w:smartTagPr>
        <w:r w:rsidRPr="00FE24D4">
          <w:rPr>
            <w:spacing w:val="6"/>
          </w:rPr>
          <w:t xml:space="preserve">3. </w:t>
        </w:r>
        <w:r w:rsidRPr="00603353">
          <w:rPr>
            <w:b/>
            <w:bCs/>
            <w:i/>
            <w:iCs/>
            <w:spacing w:val="6"/>
          </w:rPr>
          <w:t>In</w:t>
        </w:r>
      </w:smartTag>
      <w:r w:rsidRPr="00603353">
        <w:rPr>
          <w:b/>
          <w:bCs/>
          <w:i/>
          <w:iCs/>
          <w:spacing w:val="6"/>
        </w:rPr>
        <w:t xml:space="preserve"> hoeverre de sabbat ons, Christenen, toekomt.</w:t>
      </w:r>
    </w:p>
    <w:p w:rsidR="00F23DD6" w:rsidRPr="00FE24D4" w:rsidRDefault="00F23DD6" w:rsidP="00F23DD6">
      <w:pPr>
        <w:spacing w:before="144" w:after="252"/>
        <w:jc w:val="both"/>
        <w:rPr>
          <w:rStyle w:val="CharacterStyle1"/>
          <w:b w:val="0"/>
          <w:spacing w:val="-2"/>
          <w:sz w:val="24"/>
        </w:rPr>
      </w:pPr>
      <w:r w:rsidRPr="00FE24D4">
        <w:t xml:space="preserve">De sabbat van de zevende dag is van het begin der wereld af (Gen. 2 : 2v.) </w:t>
      </w:r>
      <w:r w:rsidRPr="00FE24D4">
        <w:rPr>
          <w:spacing w:val="-5"/>
        </w:rPr>
        <w:t>door God verordend, om te kennen te geven, dat de mensen naar Zijn voor</w:t>
      </w:r>
      <w:r w:rsidRPr="00FE24D4">
        <w:rPr>
          <w:spacing w:val="-5"/>
        </w:rPr>
        <w:softHyphen/>
      </w:r>
      <w:r w:rsidRPr="00FE24D4">
        <w:rPr>
          <w:spacing w:val="-1"/>
        </w:rPr>
        <w:t xml:space="preserve">beeld behoren te rusten van hun werken, vooral van de zonden. Daarna is </w:t>
      </w:r>
      <w:r w:rsidRPr="00FE24D4">
        <w:t xml:space="preserve">het gebod in de Wet van Mozes (Ex. 31 : 13) vermeld, en is de ceremonie </w:t>
      </w:r>
      <w:r w:rsidRPr="00FE24D4">
        <w:rPr>
          <w:spacing w:val="-6"/>
        </w:rPr>
        <w:t xml:space="preserve">om op de zevende dag te rusten, een sacrament der heiligmaking geworden, </w:t>
      </w:r>
      <w:r w:rsidRPr="00FE24D4">
        <w:rPr>
          <w:spacing w:val="-4"/>
        </w:rPr>
        <w:t xml:space="preserve">waardoor God te kennen gaf, dat Hij de Heiligmaker der Gemeente is; d.w.z. </w:t>
      </w:r>
      <w:r w:rsidRPr="00FE24D4">
        <w:t xml:space="preserve">dat Hij haar de zonden vergeeft en weer in genade aanneemt omwille van </w:t>
      </w:r>
      <w:r w:rsidRPr="00FE24D4">
        <w:rPr>
          <w:spacing w:val="1"/>
        </w:rPr>
        <w:t xml:space="preserve">de Messias, Die aan de voorvaderen beloofd was, en op Zijn tijd komen </w:t>
      </w:r>
      <w:r w:rsidRPr="00FE24D4">
        <w:rPr>
          <w:spacing w:val="2"/>
        </w:rPr>
        <w:t xml:space="preserve">zou. Dat is dus de reden, waarom wij, Christenen, heden ten dage niet </w:t>
      </w:r>
      <w:r w:rsidRPr="00FE24D4">
        <w:rPr>
          <w:spacing w:val="-3"/>
        </w:rPr>
        <w:t>(meer) aan de ceremoniële sabbat van die zevende dag gebonden zijn, omdat</w:t>
      </w:r>
      <w:r>
        <w:rPr>
          <w:spacing w:val="-3"/>
        </w:rPr>
        <w:t xml:space="preserve"> </w:t>
      </w:r>
      <w:r w:rsidRPr="00FE24D4">
        <w:rPr>
          <w:rStyle w:val="CharacterStyle1"/>
          <w:b w:val="0"/>
          <w:spacing w:val="-2"/>
          <w:sz w:val="24"/>
        </w:rPr>
        <w:t xml:space="preserve">zij een voorbeeld was van de weldaden van de komende Messias. En daarom </w:t>
      </w:r>
      <w:r w:rsidRPr="00FE24D4">
        <w:rPr>
          <w:rStyle w:val="CharacterStyle1"/>
          <w:b w:val="0"/>
          <w:spacing w:val="-1"/>
          <w:sz w:val="24"/>
        </w:rPr>
        <w:t xml:space="preserve">is zij, mét alle andere ceremoniën, offers en voorbeeldige sacramenten, die voor en na de wetgeving in de Gemeente in gebruik waren, door de komst </w:t>
      </w:r>
      <w:r w:rsidRPr="00FE24D4">
        <w:rPr>
          <w:rStyle w:val="CharacterStyle1"/>
          <w:b w:val="0"/>
          <w:spacing w:val="-3"/>
          <w:sz w:val="24"/>
        </w:rPr>
        <w:t xml:space="preserve">van de Messias afgeschaft; zoals de Apostel leert, Kol. 2 : 16v.: „Dat u dan </w:t>
      </w:r>
      <w:r w:rsidRPr="00FE24D4">
        <w:rPr>
          <w:rStyle w:val="CharacterStyle1"/>
          <w:b w:val="0"/>
          <w:sz w:val="24"/>
        </w:rPr>
        <w:t xml:space="preserve">niemand oordele in spijze of in drank, of in het stuk des feestdags of der </w:t>
      </w:r>
      <w:r w:rsidRPr="00FE24D4">
        <w:rPr>
          <w:rStyle w:val="CharacterStyle1"/>
          <w:b w:val="0"/>
          <w:spacing w:val="-2"/>
          <w:sz w:val="24"/>
        </w:rPr>
        <w:t>nieuwe maan of der sabbatten, welke zijn een schaduw der toekomende din</w:t>
      </w:r>
      <w:r w:rsidRPr="00FE24D4">
        <w:rPr>
          <w:rStyle w:val="CharacterStyle1"/>
          <w:b w:val="0"/>
          <w:spacing w:val="-2"/>
          <w:sz w:val="24"/>
        </w:rPr>
        <w:softHyphen/>
      </w:r>
      <w:r w:rsidRPr="00FE24D4">
        <w:rPr>
          <w:rStyle w:val="CharacterStyle1"/>
          <w:b w:val="0"/>
          <w:spacing w:val="-1"/>
          <w:sz w:val="24"/>
        </w:rPr>
        <w:t>gen, maar het lichaam is van Christus</w:t>
      </w:r>
      <w:r w:rsidR="00A52F69">
        <w:rPr>
          <w:rStyle w:val="CharacterStyle1"/>
          <w:b w:val="0"/>
          <w:spacing w:val="-1"/>
          <w:sz w:val="24"/>
        </w:rPr>
        <w:t>”</w:t>
      </w:r>
      <w:r w:rsidRPr="00FE24D4">
        <w:rPr>
          <w:rStyle w:val="CharacterStyle1"/>
          <w:b w:val="0"/>
          <w:spacing w:val="-1"/>
          <w:sz w:val="24"/>
        </w:rPr>
        <w:t xml:space="preserve">; vgl. ook Rom. 14 : 5 en Gal. 4 : 9v. </w:t>
      </w:r>
      <w:r w:rsidRPr="00FE24D4">
        <w:rPr>
          <w:rStyle w:val="CharacterStyle1"/>
          <w:b w:val="0"/>
          <w:spacing w:val="-2"/>
          <w:sz w:val="24"/>
        </w:rPr>
        <w:t xml:space="preserve">Maar aan ons behoort nog de innerlijke en geestelijke sabbat, welke in de </w:t>
      </w:r>
      <w:r w:rsidRPr="00FE24D4">
        <w:rPr>
          <w:rStyle w:val="CharacterStyle1"/>
          <w:b w:val="0"/>
          <w:spacing w:val="1"/>
          <w:sz w:val="24"/>
        </w:rPr>
        <w:t>Zedenwet bevolen is, en ook hetgeen de ceremoniële sabbat in het alge</w:t>
      </w:r>
      <w:r w:rsidRPr="00FE24D4">
        <w:rPr>
          <w:rStyle w:val="CharacterStyle1"/>
          <w:b w:val="0"/>
          <w:spacing w:val="1"/>
          <w:sz w:val="24"/>
        </w:rPr>
        <w:softHyphen/>
      </w:r>
      <w:r w:rsidRPr="00FE24D4">
        <w:rPr>
          <w:rStyle w:val="CharacterStyle1"/>
          <w:b w:val="0"/>
          <w:spacing w:val="-3"/>
          <w:sz w:val="24"/>
        </w:rPr>
        <w:t xml:space="preserve">meen betekent, namelijk dat men een bepaalde tijd aan de dienst van Gods </w:t>
      </w:r>
      <w:r w:rsidRPr="00FE24D4">
        <w:rPr>
          <w:rStyle w:val="CharacterStyle1"/>
          <w:b w:val="0"/>
          <w:sz w:val="24"/>
        </w:rPr>
        <w:t>Woord -besteden moet. Want het is nu in de Christelijke gemeente even</w:t>
      </w:r>
      <w:r w:rsidRPr="00FE24D4">
        <w:rPr>
          <w:rStyle w:val="CharacterStyle1"/>
          <w:b w:val="0"/>
          <w:sz w:val="24"/>
        </w:rPr>
        <w:softHyphen/>
      </w:r>
      <w:r w:rsidRPr="00FE24D4">
        <w:rPr>
          <w:rStyle w:val="CharacterStyle1"/>
          <w:b w:val="0"/>
          <w:spacing w:val="9"/>
          <w:sz w:val="24"/>
        </w:rPr>
        <w:t>goed nodig, als dat vroeger in de Joodse kerk het geval was</w:t>
      </w:r>
      <w:r>
        <w:rPr>
          <w:rStyle w:val="CharacterStyle1"/>
          <w:b w:val="0"/>
          <w:spacing w:val="9"/>
          <w:sz w:val="24"/>
        </w:rPr>
        <w:t>,</w:t>
      </w:r>
      <w:r w:rsidRPr="00FE24D4">
        <w:rPr>
          <w:rStyle w:val="CharacterStyle1"/>
          <w:b w:val="0"/>
          <w:spacing w:val="9"/>
          <w:sz w:val="24"/>
        </w:rPr>
        <w:t xml:space="preserve"> dat er </w:t>
      </w:r>
      <w:r w:rsidRPr="00FE24D4">
        <w:rPr>
          <w:rStyle w:val="CharacterStyle1"/>
          <w:b w:val="0"/>
          <w:spacing w:val="-4"/>
          <w:sz w:val="24"/>
        </w:rPr>
        <w:t xml:space="preserve">een bepaalde dag verordend is, waarop Gods heilig Woord onderwezen wordt </w:t>
      </w:r>
      <w:r w:rsidRPr="00FE24D4">
        <w:rPr>
          <w:rStyle w:val="CharacterStyle1"/>
          <w:b w:val="0"/>
          <w:spacing w:val="-8"/>
          <w:sz w:val="24"/>
        </w:rPr>
        <w:t>en de sacramenten publiek bediend worden. Daarom namelijk, opdat de Apos</w:t>
      </w:r>
      <w:r w:rsidRPr="00FE24D4">
        <w:rPr>
          <w:rStyle w:val="CharacterStyle1"/>
          <w:b w:val="0"/>
          <w:spacing w:val="-8"/>
          <w:sz w:val="24"/>
        </w:rPr>
        <w:softHyphen/>
      </w:r>
      <w:r w:rsidRPr="00FE24D4">
        <w:rPr>
          <w:rStyle w:val="CharacterStyle1"/>
          <w:b w:val="0"/>
          <w:spacing w:val="3"/>
          <w:sz w:val="24"/>
        </w:rPr>
        <w:t>tolische kerk zich van de Joodse kerk zou onderscheiden, heeft zij vol</w:t>
      </w:r>
      <w:r w:rsidRPr="00FE24D4">
        <w:rPr>
          <w:rStyle w:val="CharacterStyle1"/>
          <w:b w:val="0"/>
          <w:spacing w:val="3"/>
          <w:sz w:val="24"/>
        </w:rPr>
        <w:softHyphen/>
      </w:r>
      <w:r w:rsidRPr="00FE24D4">
        <w:rPr>
          <w:rStyle w:val="CharacterStyle1"/>
          <w:b w:val="0"/>
          <w:spacing w:val="-1"/>
          <w:sz w:val="24"/>
        </w:rPr>
        <w:t xml:space="preserve">gens de haar door Christus gegeven vrijheid, om een goede reden, in plaats </w:t>
      </w:r>
      <w:r w:rsidRPr="00FE24D4">
        <w:rPr>
          <w:rStyle w:val="CharacterStyle1"/>
          <w:b w:val="0"/>
          <w:sz w:val="24"/>
        </w:rPr>
        <w:t xml:space="preserve">van die zevende dag de eerste dag gekozen (Hand. 20 : 7, 1 Kor. 16 : 2), </w:t>
      </w:r>
      <w:r w:rsidRPr="00FE24D4">
        <w:rPr>
          <w:rStyle w:val="CharacterStyle1"/>
          <w:b w:val="0"/>
          <w:spacing w:val="-6"/>
          <w:sz w:val="24"/>
        </w:rPr>
        <w:t xml:space="preserve">waarop de opstanding van Christus geschied is, en waardoor de geestelijke en </w:t>
      </w:r>
      <w:r w:rsidRPr="00FE24D4">
        <w:rPr>
          <w:rStyle w:val="CharacterStyle1"/>
          <w:b w:val="0"/>
          <w:spacing w:val="-2"/>
          <w:sz w:val="24"/>
        </w:rPr>
        <w:t>eeuwige sabbat in ons een aanvang neemt (en zij hebben die daarom dan ook „de dag des Heeren</w:t>
      </w:r>
      <w:r w:rsidR="00A52F69">
        <w:rPr>
          <w:rStyle w:val="CharacterStyle1"/>
          <w:b w:val="0"/>
          <w:spacing w:val="-2"/>
          <w:sz w:val="24"/>
        </w:rPr>
        <w:t>”</w:t>
      </w:r>
      <w:r w:rsidRPr="00FE24D4">
        <w:rPr>
          <w:rStyle w:val="CharacterStyle1"/>
          <w:b w:val="0"/>
          <w:spacing w:val="-2"/>
          <w:sz w:val="24"/>
        </w:rPr>
        <w:t xml:space="preserve"> genoemd, Openb. 1 : 10).</w:t>
      </w:r>
    </w:p>
    <w:p w:rsidR="00F23DD6" w:rsidRPr="00FE24D4" w:rsidRDefault="00F23DD6" w:rsidP="00F23DD6">
      <w:pPr>
        <w:pStyle w:val="Style3"/>
        <w:kinsoku w:val="0"/>
        <w:autoSpaceDE/>
        <w:autoSpaceDN/>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spacing w:val="-5"/>
          <w:sz w:val="24"/>
          <w:szCs w:val="24"/>
        </w:rPr>
        <w:t>Lansbergen: Kortom, de sabbat komt ons Christenen niet toe, omdat ze een ceremonie geweest is, maar ze komt ons toe, omdat ze mede behoort tot de Zedenwet. Daarom moet men nagaan, wat in de sabbat tot de wet der cere</w:t>
      </w:r>
      <w:r w:rsidRPr="00FE24D4">
        <w:rPr>
          <w:rStyle w:val="CharacterStyle1"/>
          <w:rFonts w:ascii="Times New Roman" w:hAnsi="Times New Roman" w:cs="Times New Roman"/>
          <w:b w:val="0"/>
          <w:spacing w:val="-5"/>
          <w:sz w:val="24"/>
          <w:szCs w:val="24"/>
        </w:rPr>
        <w:softHyphen/>
      </w:r>
      <w:r w:rsidRPr="00FE24D4">
        <w:rPr>
          <w:rStyle w:val="CharacterStyle1"/>
          <w:rFonts w:ascii="Times New Roman" w:hAnsi="Times New Roman" w:cs="Times New Roman"/>
          <w:b w:val="0"/>
          <w:spacing w:val="-3"/>
          <w:sz w:val="24"/>
          <w:szCs w:val="24"/>
        </w:rPr>
        <w:t>moniën, en wat tot de Zedenwet behoort.</w:t>
      </w:r>
    </w:p>
    <w:p w:rsidR="00F23DD6" w:rsidRPr="00FE24D4" w:rsidRDefault="00F23DD6" w:rsidP="00313D50">
      <w:pPr>
        <w:pStyle w:val="Style3"/>
        <w:numPr>
          <w:ilvl w:val="0"/>
          <w:numId w:val="48"/>
        </w:numPr>
        <w:tabs>
          <w:tab w:val="clear" w:pos="288"/>
          <w:tab w:val="num" w:pos="360"/>
        </w:tabs>
        <w:kinsoku w:val="0"/>
        <w:autoSpaceDE/>
        <w:autoSpaceDN/>
        <w:ind w:left="0"/>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2"/>
          <w:sz w:val="24"/>
          <w:szCs w:val="24"/>
        </w:rPr>
        <w:t>Tot de ceremoniële wet behoort: Dat de Joden verplicht waren tot, en gebonden aan een bepaalde dag. Want omdat die zevende dag een herinne</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3"/>
          <w:sz w:val="24"/>
          <w:szCs w:val="24"/>
        </w:rPr>
        <w:t xml:space="preserve">ring </w:t>
      </w:r>
      <w:r w:rsidRPr="00FE24D4">
        <w:rPr>
          <w:rStyle w:val="CharacterStyle1"/>
          <w:rFonts w:ascii="Times New Roman" w:hAnsi="Times New Roman" w:cs="Times New Roman"/>
          <w:b w:val="0"/>
          <w:spacing w:val="-3"/>
          <w:w w:val="135"/>
          <w:sz w:val="24"/>
          <w:szCs w:val="24"/>
          <w:vertAlign w:val="superscript"/>
        </w:rPr>
        <w:t>1</w:t>
      </w:r>
      <w:r w:rsidRPr="00FE24D4">
        <w:rPr>
          <w:rStyle w:val="CharacterStyle1"/>
          <w:rFonts w:ascii="Times New Roman" w:hAnsi="Times New Roman" w:cs="Times New Roman"/>
          <w:b w:val="0"/>
          <w:spacing w:val="-3"/>
          <w:sz w:val="24"/>
          <w:szCs w:val="24"/>
        </w:rPr>
        <w:t xml:space="preserve">) was aan de rust Gods van de werken der schepping, en een voorbeeld </w:t>
      </w:r>
      <w:r w:rsidRPr="00FE24D4">
        <w:rPr>
          <w:rStyle w:val="CharacterStyle1"/>
          <w:rFonts w:ascii="Times New Roman" w:hAnsi="Times New Roman" w:cs="Times New Roman"/>
          <w:b w:val="0"/>
          <w:spacing w:val="-2"/>
          <w:sz w:val="24"/>
          <w:szCs w:val="24"/>
        </w:rPr>
        <w:t>van Christus' rusten in het graf (om welke reden deze dag „sabbat</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d.w.z. </w:t>
      </w:r>
      <w:r w:rsidRPr="00FE24D4">
        <w:rPr>
          <w:rStyle w:val="CharacterStyle1"/>
          <w:rFonts w:ascii="Times New Roman" w:hAnsi="Times New Roman" w:cs="Times New Roman"/>
          <w:b w:val="0"/>
          <w:i/>
          <w:iCs/>
          <w:spacing w:val="-6"/>
          <w:sz w:val="24"/>
          <w:szCs w:val="24"/>
        </w:rPr>
        <w:t xml:space="preserve">rustdag </w:t>
      </w:r>
      <w:r w:rsidRPr="00FE24D4">
        <w:rPr>
          <w:rStyle w:val="CharacterStyle1"/>
          <w:rFonts w:ascii="Times New Roman" w:hAnsi="Times New Roman" w:cs="Times New Roman"/>
          <w:b w:val="0"/>
          <w:spacing w:val="-6"/>
          <w:sz w:val="24"/>
          <w:szCs w:val="24"/>
        </w:rPr>
        <w:t>genoemd is), waren de Joden helemaal aan deze dag gebonden. Maar</w:t>
      </w:r>
      <w:r w:rsidRPr="00FE24D4">
        <w:rPr>
          <w:rStyle w:val="CharacterStyle1"/>
          <w:rFonts w:ascii="Times New Roman" w:hAnsi="Times New Roman" w:cs="Times New Roman"/>
          <w:b w:val="0"/>
          <w:spacing w:val="-6"/>
          <w:sz w:val="24"/>
          <w:szCs w:val="24"/>
          <w:u w:val="single"/>
        </w:rPr>
        <w:t xml:space="preserve"> </w:t>
      </w:r>
      <w:r w:rsidRPr="00FE24D4">
        <w:rPr>
          <w:rStyle w:val="CharacterStyle1"/>
          <w:rFonts w:ascii="Times New Roman" w:hAnsi="Times New Roman" w:cs="Times New Roman"/>
          <w:b w:val="0"/>
          <w:sz w:val="24"/>
          <w:szCs w:val="24"/>
        </w:rPr>
        <w:t>aangezien de schaduw ophouden moet, wanneer de waarheid vervuld is, is het duidelijk, dat de Christenen nu van de onderhouding van deze dag be</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2"/>
          <w:sz w:val="24"/>
          <w:szCs w:val="24"/>
        </w:rPr>
        <w:t>vrijd zijn.</w:t>
      </w:r>
    </w:p>
    <w:p w:rsidR="00F23DD6" w:rsidRPr="00603353" w:rsidRDefault="00F23DD6" w:rsidP="00313D50">
      <w:pPr>
        <w:pStyle w:val="Style3"/>
        <w:numPr>
          <w:ilvl w:val="0"/>
          <w:numId w:val="48"/>
        </w:numPr>
        <w:tabs>
          <w:tab w:val="clear" w:pos="288"/>
          <w:tab w:val="num" w:pos="360"/>
        </w:tabs>
        <w:kinsoku w:val="0"/>
        <w:autoSpaceDE/>
        <w:autoSpaceDN/>
        <w:ind w:left="0"/>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pacing w:val="1"/>
          <w:sz w:val="24"/>
          <w:szCs w:val="24"/>
        </w:rPr>
        <w:t xml:space="preserve">Tot de Zedenwet behoort, dat de Heere gewild heeft, dat er </w:t>
      </w:r>
      <w:r w:rsidRPr="00FE24D4">
        <w:rPr>
          <w:rStyle w:val="CharacterStyle1"/>
          <w:rFonts w:ascii="Times New Roman" w:hAnsi="Times New Roman" w:cs="Times New Roman"/>
          <w:b w:val="0"/>
          <w:i/>
          <w:iCs/>
          <w:spacing w:val="1"/>
          <w:sz w:val="24"/>
          <w:szCs w:val="24"/>
        </w:rPr>
        <w:t xml:space="preserve">wekelijks </w:t>
      </w:r>
      <w:r w:rsidRPr="00FE24D4">
        <w:rPr>
          <w:rStyle w:val="CharacterStyle1"/>
          <w:rFonts w:ascii="Times New Roman" w:hAnsi="Times New Roman" w:cs="Times New Roman"/>
          <w:b w:val="0"/>
          <w:i/>
          <w:iCs/>
          <w:spacing w:val="-4"/>
          <w:sz w:val="24"/>
          <w:szCs w:val="24"/>
        </w:rPr>
        <w:t xml:space="preserve">één dag </w:t>
      </w:r>
      <w:r w:rsidRPr="00FE24D4">
        <w:rPr>
          <w:rStyle w:val="CharacterStyle1"/>
          <w:rFonts w:ascii="Times New Roman" w:hAnsi="Times New Roman" w:cs="Times New Roman"/>
          <w:b w:val="0"/>
          <w:spacing w:val="-4"/>
          <w:sz w:val="24"/>
          <w:szCs w:val="24"/>
        </w:rPr>
        <w:t xml:space="preserve">zal afgezonderd worden, en gebruikt voor heilige oefeningen. Want </w:t>
      </w:r>
      <w:r w:rsidRPr="00FE24D4">
        <w:rPr>
          <w:rStyle w:val="CharacterStyle1"/>
          <w:rFonts w:ascii="Times New Roman" w:hAnsi="Times New Roman" w:cs="Times New Roman"/>
          <w:b w:val="0"/>
          <w:spacing w:val="-1"/>
          <w:sz w:val="24"/>
          <w:szCs w:val="24"/>
        </w:rPr>
        <w:t xml:space="preserve">daarin volgt men God na. En dit is zeer noodzakelijk, opdat de dienst van </w:t>
      </w:r>
      <w:r w:rsidRPr="00FE24D4">
        <w:rPr>
          <w:rStyle w:val="CharacterStyle1"/>
          <w:rFonts w:ascii="Times New Roman" w:hAnsi="Times New Roman" w:cs="Times New Roman"/>
          <w:b w:val="0"/>
          <w:spacing w:val="-3"/>
          <w:sz w:val="24"/>
          <w:szCs w:val="24"/>
        </w:rPr>
        <w:t>God in de Kerk zuiver onderhouden wordt. Daarom klagen tevergeefs be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7"/>
          <w:sz w:val="24"/>
          <w:szCs w:val="24"/>
        </w:rPr>
        <w:t xml:space="preserve">paalde onrustige geesten erover, dat het Christenvolk in het Jodendom (vast) </w:t>
      </w:r>
      <w:r w:rsidRPr="00FE24D4">
        <w:rPr>
          <w:rStyle w:val="CharacterStyle1"/>
          <w:rFonts w:ascii="Times New Roman" w:hAnsi="Times New Roman" w:cs="Times New Roman"/>
          <w:b w:val="0"/>
          <w:spacing w:val="-2"/>
          <w:sz w:val="24"/>
          <w:szCs w:val="24"/>
        </w:rPr>
        <w:t xml:space="preserve">gehouden wordt, omdat men aan een bepaalde onderhouding der dagen </w:t>
      </w:r>
      <w:r w:rsidRPr="00FE24D4">
        <w:rPr>
          <w:rStyle w:val="CharacterStyle1"/>
          <w:rFonts w:ascii="Times New Roman" w:hAnsi="Times New Roman" w:cs="Times New Roman"/>
          <w:b w:val="0"/>
          <w:spacing w:val="-3"/>
          <w:sz w:val="24"/>
          <w:szCs w:val="24"/>
        </w:rPr>
        <w:t>vasthoudt. Want wij houden die dagen niet als een ceremonie, die noodzake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4"/>
          <w:sz w:val="24"/>
          <w:szCs w:val="24"/>
        </w:rPr>
        <w:t xml:space="preserve">lijk gehouden moet worden, maar als een middel, dat noodzakelijk is om de </w:t>
      </w:r>
      <w:r w:rsidRPr="00FE24D4">
        <w:rPr>
          <w:rStyle w:val="CharacterStyle1"/>
          <w:rFonts w:ascii="Times New Roman" w:hAnsi="Times New Roman" w:cs="Times New Roman"/>
          <w:b w:val="0"/>
          <w:sz w:val="24"/>
          <w:szCs w:val="24"/>
        </w:rPr>
        <w:t>goede orde in de Kerk te onderhouden.</w:t>
      </w:r>
    </w:p>
    <w:p w:rsidR="00F23DD6" w:rsidRPr="00603353" w:rsidRDefault="00F23DD6" w:rsidP="00F23DD6">
      <w:pPr>
        <w:tabs>
          <w:tab w:val="right" w:leader="dot" w:pos="3159"/>
        </w:tabs>
        <w:spacing w:before="144"/>
        <w:jc w:val="both"/>
        <w:rPr>
          <w:spacing w:val="-4"/>
        </w:rPr>
      </w:pPr>
      <w:r w:rsidRPr="00603353">
        <w:rPr>
          <w:spacing w:val="2"/>
        </w:rPr>
        <w:t xml:space="preserve">Daarom zijn wij tot de geestelijke sabbat, die in de Zedenwet geboden </w:t>
      </w:r>
      <w:r w:rsidRPr="00603353">
        <w:t xml:space="preserve">wordt, verplicht, en ook in het algemeen tot de ceremoniële sabbat, maar </w:t>
      </w:r>
      <w:r w:rsidRPr="00603353">
        <w:rPr>
          <w:spacing w:val="1"/>
        </w:rPr>
        <w:t xml:space="preserve">niet in het bijzonder; d.w.z. wij zijn gebonden aan een (bepaalde) tijd, om </w:t>
      </w:r>
      <w:r w:rsidRPr="00603353">
        <w:t>de kerkdienst publiek te oefenen, maar niet aan die zevende dag. Wij zul</w:t>
      </w:r>
      <w:r w:rsidRPr="00603353">
        <w:softHyphen/>
        <w:t xml:space="preserve">len dit alles besluiten met de woorden van de christelijke </w:t>
      </w:r>
      <w:r w:rsidRPr="00603353">
        <w:rPr>
          <w:i/>
          <w:iCs/>
        </w:rPr>
        <w:t xml:space="preserve">Nationale Synode, </w:t>
      </w:r>
      <w:r w:rsidRPr="00603353">
        <w:rPr>
          <w:i/>
          <w:iCs/>
          <w:spacing w:val="-6"/>
        </w:rPr>
        <w:t xml:space="preserve">te Dordrecht </w:t>
      </w:r>
      <w:r w:rsidRPr="00603353">
        <w:rPr>
          <w:spacing w:val="-6"/>
        </w:rPr>
        <w:t>gehouden in de jaren 1618/19, welke de volgende regels tot on</w:t>
      </w:r>
      <w:r w:rsidRPr="00603353">
        <w:rPr>
          <w:spacing w:val="-6"/>
        </w:rPr>
        <w:softHyphen/>
      </w:r>
      <w:r w:rsidRPr="00603353">
        <w:rPr>
          <w:spacing w:val="-4"/>
        </w:rPr>
        <w:t>derhouding van de sabbat eenstemmig bedacht en besloot:</w:t>
      </w:r>
    </w:p>
    <w:p w:rsidR="00F23DD6" w:rsidRPr="00603353" w:rsidRDefault="00F23DD6" w:rsidP="00313D50">
      <w:pPr>
        <w:pStyle w:val="Style3"/>
        <w:numPr>
          <w:ilvl w:val="0"/>
          <w:numId w:val="49"/>
        </w:numPr>
        <w:tabs>
          <w:tab w:val="clear" w:pos="288"/>
          <w:tab w:val="num" w:pos="360"/>
        </w:tabs>
        <w:kinsoku w:val="0"/>
        <w:autoSpaceDE/>
        <w:autoSpaceDN/>
        <w:ind w:left="0"/>
        <w:rPr>
          <w:rStyle w:val="CharacterStyle1"/>
          <w:rFonts w:ascii="Times New Roman" w:hAnsi="Times New Roman" w:cs="Times New Roman"/>
          <w:b w:val="0"/>
          <w:spacing w:val="-1"/>
          <w:sz w:val="24"/>
          <w:szCs w:val="24"/>
        </w:rPr>
      </w:pPr>
      <w:r w:rsidRPr="00603353">
        <w:rPr>
          <w:rStyle w:val="CharacterStyle1"/>
          <w:rFonts w:ascii="Times New Roman" w:hAnsi="Times New Roman" w:cs="Times New Roman"/>
          <w:b w:val="0"/>
          <w:spacing w:val="-1"/>
          <w:sz w:val="24"/>
          <w:szCs w:val="24"/>
        </w:rPr>
        <w:t>In het vierde gebod der Wet is iets ceremoniëels en iets moreels.</w:t>
      </w:r>
    </w:p>
    <w:p w:rsidR="00F23DD6" w:rsidRPr="00603353" w:rsidRDefault="00F23DD6" w:rsidP="00313D50">
      <w:pPr>
        <w:numPr>
          <w:ilvl w:val="0"/>
          <w:numId w:val="289"/>
        </w:numPr>
        <w:tabs>
          <w:tab w:val="clear" w:pos="288"/>
          <w:tab w:val="num" w:pos="360"/>
        </w:tabs>
        <w:ind w:left="0"/>
        <w:jc w:val="both"/>
        <w:rPr>
          <w:spacing w:val="-1"/>
        </w:rPr>
      </w:pPr>
      <w:r w:rsidRPr="00603353">
        <w:rPr>
          <w:i/>
          <w:iCs/>
          <w:spacing w:val="-9"/>
        </w:rPr>
        <w:t xml:space="preserve">Ceremoniëel </w:t>
      </w:r>
      <w:r w:rsidRPr="00603353">
        <w:rPr>
          <w:spacing w:val="-9"/>
        </w:rPr>
        <w:t xml:space="preserve">was de rust van de zevende dag na de schepping, en de strenge </w:t>
      </w:r>
      <w:r w:rsidRPr="00603353">
        <w:rPr>
          <w:spacing w:val="-1"/>
        </w:rPr>
        <w:t>onderhouding van die dag, zoals die speciaal het Joodse volk was opgelegd.</w:t>
      </w:r>
    </w:p>
    <w:p w:rsidR="00F23DD6" w:rsidRPr="00603353" w:rsidRDefault="00F23DD6" w:rsidP="00313D50">
      <w:pPr>
        <w:pStyle w:val="Style3"/>
        <w:numPr>
          <w:ilvl w:val="0"/>
          <w:numId w:val="289"/>
        </w:numPr>
        <w:tabs>
          <w:tab w:val="clear" w:pos="288"/>
          <w:tab w:val="num" w:pos="360"/>
        </w:tabs>
        <w:kinsoku w:val="0"/>
        <w:autoSpaceDE/>
        <w:autoSpaceDN/>
        <w:ind w:left="0"/>
        <w:rPr>
          <w:rStyle w:val="CharacterStyle1"/>
          <w:rFonts w:ascii="Times New Roman" w:hAnsi="Times New Roman" w:cs="Times New Roman"/>
          <w:b w:val="0"/>
          <w:spacing w:val="-2"/>
          <w:sz w:val="24"/>
          <w:szCs w:val="24"/>
        </w:rPr>
      </w:pPr>
      <w:r w:rsidRPr="00603353">
        <w:rPr>
          <w:rStyle w:val="CharacterStyle1"/>
          <w:rFonts w:ascii="Times New Roman" w:hAnsi="Times New Roman" w:cs="Times New Roman"/>
          <w:b w:val="0"/>
          <w:i/>
          <w:iCs/>
          <w:sz w:val="24"/>
          <w:szCs w:val="24"/>
        </w:rPr>
        <w:t xml:space="preserve">Moreel, </w:t>
      </w:r>
      <w:r w:rsidRPr="00603353">
        <w:rPr>
          <w:rStyle w:val="CharacterStyle1"/>
          <w:rFonts w:ascii="Times New Roman" w:hAnsi="Times New Roman" w:cs="Times New Roman"/>
          <w:b w:val="0"/>
          <w:sz w:val="24"/>
          <w:szCs w:val="24"/>
        </w:rPr>
        <w:t>omdat een zekere en (vast)gestelde dag aan de godsdienst ge</w:t>
      </w:r>
      <w:r w:rsidRPr="00603353">
        <w:rPr>
          <w:rStyle w:val="CharacterStyle1"/>
          <w:rFonts w:ascii="Times New Roman" w:hAnsi="Times New Roman" w:cs="Times New Roman"/>
          <w:b w:val="0"/>
          <w:sz w:val="24"/>
          <w:szCs w:val="24"/>
        </w:rPr>
        <w:softHyphen/>
      </w:r>
      <w:r w:rsidRPr="00603353">
        <w:rPr>
          <w:rStyle w:val="CharacterStyle1"/>
          <w:rFonts w:ascii="Times New Roman" w:hAnsi="Times New Roman" w:cs="Times New Roman"/>
          <w:b w:val="0"/>
          <w:spacing w:val="-7"/>
          <w:sz w:val="24"/>
          <w:szCs w:val="24"/>
        </w:rPr>
        <w:t xml:space="preserve">wijd was, en daarvoor zoveel rust, als er voor de dienst van God en de heilige </w:t>
      </w:r>
      <w:r w:rsidRPr="00603353">
        <w:rPr>
          <w:rStyle w:val="CharacterStyle1"/>
          <w:rFonts w:ascii="Times New Roman" w:hAnsi="Times New Roman" w:cs="Times New Roman"/>
          <w:b w:val="0"/>
          <w:spacing w:val="-2"/>
          <w:sz w:val="24"/>
          <w:szCs w:val="24"/>
        </w:rPr>
        <w:t>betrachting daarvan nodig is.</w:t>
      </w:r>
    </w:p>
    <w:p w:rsidR="00F23DD6" w:rsidRPr="00603353" w:rsidRDefault="00F23DD6" w:rsidP="00313D50">
      <w:pPr>
        <w:numPr>
          <w:ilvl w:val="0"/>
          <w:numId w:val="49"/>
        </w:numPr>
        <w:tabs>
          <w:tab w:val="clear" w:pos="288"/>
          <w:tab w:val="num" w:pos="360"/>
        </w:tabs>
        <w:ind w:left="0"/>
        <w:jc w:val="both"/>
        <w:rPr>
          <w:spacing w:val="-1"/>
        </w:rPr>
      </w:pPr>
      <w:r w:rsidRPr="00603353">
        <w:rPr>
          <w:spacing w:val="-1"/>
        </w:rPr>
        <w:t xml:space="preserve">Nu de sabbat der </w:t>
      </w:r>
      <w:r w:rsidRPr="00603353">
        <w:rPr>
          <w:i/>
          <w:iCs/>
          <w:spacing w:val="-1"/>
        </w:rPr>
        <w:t xml:space="preserve">Joden </w:t>
      </w:r>
      <w:r w:rsidRPr="00603353">
        <w:rPr>
          <w:spacing w:val="-1"/>
        </w:rPr>
        <w:t>afgeschaft is, moeten de Christenen de Zondag (of de dag des Heeren) plechtig heiligen.</w:t>
      </w:r>
    </w:p>
    <w:p w:rsidR="00F23DD6" w:rsidRPr="00603353" w:rsidRDefault="00F23DD6" w:rsidP="00313D50">
      <w:pPr>
        <w:numPr>
          <w:ilvl w:val="0"/>
          <w:numId w:val="49"/>
        </w:numPr>
        <w:tabs>
          <w:tab w:val="clear" w:pos="288"/>
          <w:tab w:val="num" w:pos="360"/>
        </w:tabs>
        <w:ind w:left="0"/>
        <w:jc w:val="both"/>
        <w:rPr>
          <w:i/>
          <w:iCs/>
          <w:spacing w:val="2"/>
        </w:rPr>
      </w:pPr>
      <w:r w:rsidRPr="00603353">
        <w:rPr>
          <w:spacing w:val="2"/>
        </w:rPr>
        <w:t xml:space="preserve">Die dag is sinds de Apostelen in de Oud-chr. kerk steeds </w:t>
      </w:r>
      <w:r w:rsidRPr="00603353">
        <w:rPr>
          <w:i/>
          <w:iCs/>
          <w:spacing w:val="2"/>
        </w:rPr>
        <w:t>gehouden.</w:t>
      </w:r>
    </w:p>
    <w:p w:rsidR="00F23DD6" w:rsidRPr="00603353" w:rsidRDefault="00F23DD6" w:rsidP="00313D50">
      <w:pPr>
        <w:pStyle w:val="Style3"/>
        <w:numPr>
          <w:ilvl w:val="0"/>
          <w:numId w:val="49"/>
        </w:numPr>
        <w:tabs>
          <w:tab w:val="clear" w:pos="288"/>
          <w:tab w:val="num" w:pos="360"/>
        </w:tabs>
        <w:kinsoku w:val="0"/>
        <w:autoSpaceDE/>
        <w:autoSpaceDN/>
        <w:ind w:left="0"/>
        <w:rPr>
          <w:rStyle w:val="CharacterStyle1"/>
          <w:rFonts w:ascii="Times New Roman" w:hAnsi="Times New Roman" w:cs="Times New Roman"/>
          <w:b w:val="0"/>
          <w:spacing w:val="-4"/>
          <w:sz w:val="24"/>
          <w:szCs w:val="24"/>
        </w:rPr>
      </w:pPr>
      <w:r w:rsidRPr="00603353">
        <w:rPr>
          <w:rStyle w:val="CharacterStyle1"/>
          <w:rFonts w:ascii="Times New Roman" w:hAnsi="Times New Roman" w:cs="Times New Roman"/>
          <w:b w:val="0"/>
          <w:spacing w:val="-1"/>
          <w:sz w:val="24"/>
          <w:szCs w:val="24"/>
        </w:rPr>
        <w:t xml:space="preserve">Die dag moet dus zo aan de godsdienst gewijd worden, dat men op die </w:t>
      </w:r>
      <w:r w:rsidRPr="00603353">
        <w:rPr>
          <w:rStyle w:val="CharacterStyle1"/>
          <w:rFonts w:ascii="Times New Roman" w:hAnsi="Times New Roman" w:cs="Times New Roman"/>
          <w:b w:val="0"/>
          <w:sz w:val="24"/>
          <w:szCs w:val="24"/>
        </w:rPr>
        <w:t xml:space="preserve">dag heeft te rusten van alle </w:t>
      </w:r>
      <w:r w:rsidRPr="00603353">
        <w:rPr>
          <w:rStyle w:val="CharacterStyle1"/>
          <w:rFonts w:ascii="Times New Roman" w:hAnsi="Times New Roman" w:cs="Times New Roman"/>
          <w:b w:val="0"/>
          <w:i/>
          <w:iCs/>
          <w:sz w:val="24"/>
          <w:szCs w:val="24"/>
        </w:rPr>
        <w:t xml:space="preserve">slaafse arbeid </w:t>
      </w:r>
      <w:r w:rsidRPr="00603353">
        <w:rPr>
          <w:rStyle w:val="CharacterStyle1"/>
          <w:rFonts w:ascii="Times New Roman" w:hAnsi="Times New Roman" w:cs="Times New Roman"/>
          <w:b w:val="0"/>
          <w:sz w:val="24"/>
          <w:szCs w:val="24"/>
        </w:rPr>
        <w:t xml:space="preserve">(behalve de werken, die de liefde </w:t>
      </w:r>
      <w:r w:rsidRPr="00603353">
        <w:rPr>
          <w:rStyle w:val="CharacterStyle1"/>
          <w:rFonts w:ascii="Times New Roman" w:hAnsi="Times New Roman" w:cs="Times New Roman"/>
          <w:b w:val="0"/>
          <w:spacing w:val="-1"/>
          <w:sz w:val="24"/>
          <w:szCs w:val="24"/>
        </w:rPr>
        <w:t xml:space="preserve">en heersende nood vereisten); alsmede van al zulke </w:t>
      </w:r>
      <w:r w:rsidRPr="00603353">
        <w:rPr>
          <w:rStyle w:val="CharacterStyle1"/>
          <w:rFonts w:ascii="Times New Roman" w:hAnsi="Times New Roman" w:cs="Times New Roman"/>
          <w:b w:val="0"/>
          <w:i/>
          <w:iCs/>
          <w:spacing w:val="-1"/>
          <w:sz w:val="24"/>
          <w:szCs w:val="24"/>
        </w:rPr>
        <w:t xml:space="preserve">ontspanning), </w:t>
      </w:r>
      <w:r w:rsidRPr="00603353">
        <w:rPr>
          <w:rStyle w:val="CharacterStyle1"/>
          <w:rFonts w:ascii="Times New Roman" w:hAnsi="Times New Roman" w:cs="Times New Roman"/>
          <w:b w:val="0"/>
          <w:spacing w:val="-1"/>
          <w:sz w:val="24"/>
          <w:szCs w:val="24"/>
        </w:rPr>
        <w:t xml:space="preserve">die de </w:t>
      </w:r>
      <w:r w:rsidRPr="00603353">
        <w:rPr>
          <w:rStyle w:val="CharacterStyle1"/>
          <w:rFonts w:ascii="Times New Roman" w:hAnsi="Times New Roman" w:cs="Times New Roman"/>
          <w:b w:val="0"/>
          <w:spacing w:val="-4"/>
          <w:sz w:val="24"/>
          <w:szCs w:val="24"/>
        </w:rPr>
        <w:t>dienst van God verhinderen.</w:t>
      </w:r>
    </w:p>
    <w:p w:rsidR="00F23DD6" w:rsidRPr="00603353" w:rsidRDefault="00F23DD6" w:rsidP="00F23DD6">
      <w:pPr>
        <w:pStyle w:val="Style3"/>
        <w:kinsoku w:val="0"/>
        <w:autoSpaceDE/>
        <w:autoSpaceDN/>
        <w:rPr>
          <w:rStyle w:val="CharacterStyle3"/>
          <w:rFonts w:ascii="Times New Roman" w:hAnsi="Times New Roman" w:cs="Times New Roman"/>
          <w:sz w:val="24"/>
          <w:szCs w:val="24"/>
        </w:rPr>
      </w:pPr>
      <w:r w:rsidRPr="00603353">
        <w:rPr>
          <w:rStyle w:val="CharacterStyle1"/>
          <w:rFonts w:ascii="Times New Roman" w:hAnsi="Times New Roman" w:cs="Times New Roman"/>
          <w:b w:val="0"/>
          <w:spacing w:val="-2"/>
          <w:sz w:val="24"/>
          <w:szCs w:val="24"/>
        </w:rPr>
        <w:t xml:space="preserve">Vergelijk ook de woorden van de Kanttekeningen op Kol. </w:t>
      </w:r>
      <w:r w:rsidR="00702DDF" w:rsidRPr="00603353">
        <w:rPr>
          <w:rStyle w:val="CharacterStyle1"/>
          <w:rFonts w:ascii="Times New Roman" w:hAnsi="Times New Roman" w:cs="Times New Roman"/>
          <w:b w:val="0"/>
          <w:spacing w:val="-2"/>
          <w:sz w:val="24"/>
          <w:szCs w:val="24"/>
        </w:rPr>
        <w:t xml:space="preserve">2 : 16: „Dat u dan </w:t>
      </w:r>
      <w:r w:rsidR="00702DDF" w:rsidRPr="00603353">
        <w:rPr>
          <w:rFonts w:ascii="Times New Roman" w:hAnsi="Times New Roman" w:cs="Times New Roman"/>
          <w:spacing w:val="-4"/>
          <w:sz w:val="24"/>
          <w:szCs w:val="24"/>
        </w:rPr>
        <w:t>niemand oordele</w:t>
      </w:r>
      <w:r w:rsidR="00702DDF" w:rsidRPr="00603353">
        <w:rPr>
          <w:rFonts w:ascii="Times New Roman" w:hAnsi="Times New Roman" w:cs="Times New Roman"/>
          <w:sz w:val="24"/>
          <w:szCs w:val="24"/>
        </w:rPr>
        <w:t xml:space="preserve"> in het stuk des feestdags of der nieuwe maan of der </w:t>
      </w:r>
      <w:r w:rsidR="00702DDF" w:rsidRPr="00603353">
        <w:rPr>
          <w:rStyle w:val="CharacterStyle1"/>
          <w:rFonts w:ascii="Times New Roman" w:hAnsi="Times New Roman" w:cs="Times New Roman"/>
          <w:b w:val="0"/>
          <w:spacing w:val="5"/>
          <w:sz w:val="24"/>
          <w:szCs w:val="24"/>
        </w:rPr>
        <w:t>sabbatten</w:t>
      </w:r>
      <w:r w:rsidR="00702DDF">
        <w:rPr>
          <w:rStyle w:val="CharacterStyle1"/>
          <w:rFonts w:ascii="Times New Roman" w:hAnsi="Times New Roman" w:cs="Times New Roman"/>
          <w:b w:val="0"/>
          <w:spacing w:val="5"/>
          <w:sz w:val="24"/>
          <w:szCs w:val="24"/>
        </w:rPr>
        <w:t>”</w:t>
      </w:r>
      <w:r w:rsidR="00702DDF" w:rsidRPr="00603353">
        <w:rPr>
          <w:rStyle w:val="CharacterStyle1"/>
          <w:rFonts w:ascii="Times New Roman" w:hAnsi="Times New Roman" w:cs="Times New Roman"/>
          <w:b w:val="0"/>
          <w:spacing w:val="5"/>
          <w:sz w:val="24"/>
          <w:szCs w:val="24"/>
        </w:rPr>
        <w:t>, die als volgt luiden: „Hieronder worden verstaan de driej</w:t>
      </w:r>
      <w:r w:rsidR="00702DDF" w:rsidRPr="00603353">
        <w:rPr>
          <w:rStyle w:val="CharacterStyle1"/>
          <w:rFonts w:ascii="Times New Roman" w:hAnsi="Times New Roman" w:cs="Times New Roman"/>
          <w:b w:val="0"/>
          <w:spacing w:val="1"/>
          <w:sz w:val="24"/>
          <w:szCs w:val="24"/>
        </w:rPr>
        <w:t xml:space="preserve">aarlijkse feestdagen, die God onder het Oude Testament ingesteld had, Lev. </w:t>
      </w:r>
      <w:r w:rsidRPr="00603353">
        <w:rPr>
          <w:rStyle w:val="CharacterStyle1"/>
          <w:rFonts w:ascii="Times New Roman" w:hAnsi="Times New Roman" w:cs="Times New Roman"/>
          <w:b w:val="0"/>
          <w:spacing w:val="1"/>
          <w:sz w:val="24"/>
          <w:szCs w:val="24"/>
        </w:rPr>
        <w:t>23 : 4, zoals onder,,de nieuwe maan</w:t>
      </w:r>
      <w:r w:rsidR="00A52F69">
        <w:rPr>
          <w:rStyle w:val="CharacterStyle1"/>
          <w:rFonts w:ascii="Times New Roman" w:hAnsi="Times New Roman" w:cs="Times New Roman"/>
          <w:b w:val="0"/>
          <w:spacing w:val="1"/>
          <w:sz w:val="24"/>
          <w:szCs w:val="24"/>
        </w:rPr>
        <w:t>”</w:t>
      </w:r>
      <w:r w:rsidRPr="00603353">
        <w:rPr>
          <w:rStyle w:val="CharacterStyle1"/>
          <w:rFonts w:ascii="Times New Roman" w:hAnsi="Times New Roman" w:cs="Times New Roman"/>
          <w:b w:val="0"/>
          <w:spacing w:val="1"/>
          <w:sz w:val="24"/>
          <w:szCs w:val="24"/>
        </w:rPr>
        <w:t xml:space="preserve"> de maandelijkse feesten, Num. </w:t>
      </w:r>
      <w:r w:rsidRPr="00603353">
        <w:rPr>
          <w:rStyle w:val="CharacterStyle1"/>
          <w:rFonts w:ascii="Times New Roman" w:hAnsi="Times New Roman" w:cs="Times New Roman"/>
          <w:b w:val="0"/>
          <w:spacing w:val="-7"/>
          <w:sz w:val="24"/>
          <w:szCs w:val="24"/>
        </w:rPr>
        <w:t>28 : 11, en onder het woord „sabbatten</w:t>
      </w:r>
      <w:r w:rsidR="00A52F69">
        <w:rPr>
          <w:rStyle w:val="CharacterStyle1"/>
          <w:rFonts w:ascii="Times New Roman" w:hAnsi="Times New Roman" w:cs="Times New Roman"/>
          <w:b w:val="0"/>
          <w:spacing w:val="-7"/>
          <w:sz w:val="24"/>
          <w:szCs w:val="24"/>
        </w:rPr>
        <w:t>”</w:t>
      </w:r>
      <w:r w:rsidRPr="00603353">
        <w:rPr>
          <w:rStyle w:val="CharacterStyle1"/>
          <w:rFonts w:ascii="Times New Roman" w:hAnsi="Times New Roman" w:cs="Times New Roman"/>
          <w:b w:val="0"/>
          <w:spacing w:val="-7"/>
          <w:sz w:val="24"/>
          <w:szCs w:val="24"/>
        </w:rPr>
        <w:t xml:space="preserve"> de sabbatten der jaren, en vooral de </w:t>
      </w:r>
      <w:r w:rsidRPr="00603353">
        <w:rPr>
          <w:rStyle w:val="CharacterStyle1"/>
          <w:rFonts w:ascii="Times New Roman" w:hAnsi="Times New Roman" w:cs="Times New Roman"/>
          <w:b w:val="0"/>
          <w:sz w:val="24"/>
          <w:szCs w:val="24"/>
        </w:rPr>
        <w:t xml:space="preserve">wekelijkse voor zover die </w:t>
      </w:r>
      <w:r w:rsidR="00702DDF" w:rsidRPr="00603353">
        <w:rPr>
          <w:rStyle w:val="CharacterStyle1"/>
          <w:rFonts w:ascii="Times New Roman" w:hAnsi="Times New Roman" w:cs="Times New Roman"/>
          <w:b w:val="0"/>
          <w:sz w:val="24"/>
          <w:szCs w:val="24"/>
        </w:rPr>
        <w:t>cere</w:t>
      </w:r>
      <w:r w:rsidR="00702DDF">
        <w:rPr>
          <w:rStyle w:val="CharacterStyle1"/>
          <w:rFonts w:ascii="Times New Roman" w:hAnsi="Times New Roman" w:cs="Times New Roman"/>
          <w:b w:val="0"/>
          <w:sz w:val="24"/>
          <w:szCs w:val="24"/>
        </w:rPr>
        <w:t>m</w:t>
      </w:r>
      <w:r w:rsidR="00702DDF" w:rsidRPr="00603353">
        <w:rPr>
          <w:rStyle w:val="CharacterStyle1"/>
          <w:rFonts w:ascii="Times New Roman" w:hAnsi="Times New Roman" w:cs="Times New Roman"/>
          <w:b w:val="0"/>
          <w:sz w:val="24"/>
          <w:szCs w:val="24"/>
        </w:rPr>
        <w:t>oniëel</w:t>
      </w:r>
      <w:r w:rsidRPr="00603353">
        <w:rPr>
          <w:rStyle w:val="CharacterStyle1"/>
          <w:rFonts w:ascii="Times New Roman" w:hAnsi="Times New Roman" w:cs="Times New Roman"/>
          <w:b w:val="0"/>
          <w:sz w:val="24"/>
          <w:szCs w:val="24"/>
        </w:rPr>
        <w:t xml:space="preserve"> waren, Ex. 20 : 11; Lev. 19 : 3, die </w:t>
      </w:r>
      <w:r w:rsidRPr="00603353">
        <w:rPr>
          <w:rStyle w:val="CharacterStyle1"/>
          <w:rFonts w:ascii="Times New Roman" w:hAnsi="Times New Roman" w:cs="Times New Roman"/>
          <w:b w:val="0"/>
          <w:spacing w:val="-2"/>
          <w:sz w:val="24"/>
          <w:szCs w:val="24"/>
        </w:rPr>
        <w:t xml:space="preserve">door de komst van </w:t>
      </w:r>
      <w:r w:rsidRPr="00603353">
        <w:rPr>
          <w:rStyle w:val="CharacterStyle1"/>
          <w:rFonts w:ascii="Times New Roman" w:hAnsi="Times New Roman" w:cs="Times New Roman"/>
          <w:b w:val="0"/>
          <w:i/>
          <w:iCs/>
          <w:spacing w:val="-2"/>
          <w:sz w:val="24"/>
          <w:szCs w:val="24"/>
        </w:rPr>
        <w:t xml:space="preserve">Christus </w:t>
      </w:r>
      <w:r w:rsidRPr="00603353">
        <w:rPr>
          <w:rStyle w:val="CharacterStyle1"/>
          <w:rFonts w:ascii="Times New Roman" w:hAnsi="Times New Roman" w:cs="Times New Roman"/>
          <w:b w:val="0"/>
          <w:spacing w:val="-2"/>
          <w:sz w:val="24"/>
          <w:szCs w:val="24"/>
        </w:rPr>
        <w:t>zijn tenietgedaan, wat hun bijzondere en meer</w:t>
      </w:r>
      <w:r w:rsidRPr="00603353">
        <w:rPr>
          <w:rStyle w:val="CharacterStyle1"/>
          <w:rFonts w:ascii="Times New Roman" w:hAnsi="Times New Roman" w:cs="Times New Roman"/>
          <w:b w:val="0"/>
          <w:spacing w:val="-2"/>
          <w:sz w:val="24"/>
          <w:szCs w:val="24"/>
        </w:rPr>
        <w:softHyphen/>
        <w:t xml:space="preserve">dere heiigheid betreft, die zij door Gods instelling hadden, alsook vanwege </w:t>
      </w:r>
      <w:r w:rsidRPr="00603353">
        <w:rPr>
          <w:rStyle w:val="CharacterStyle1"/>
          <w:rFonts w:ascii="Times New Roman" w:hAnsi="Times New Roman" w:cs="Times New Roman"/>
          <w:b w:val="0"/>
          <w:spacing w:val="-5"/>
          <w:sz w:val="24"/>
          <w:szCs w:val="24"/>
        </w:rPr>
        <w:t>hun betekenis en noodzaak. Hoewel de Christelijke kerk ook sommige feest</w:t>
      </w:r>
      <w:r w:rsidRPr="00603353">
        <w:rPr>
          <w:rStyle w:val="CharacterStyle1"/>
          <w:rFonts w:ascii="Times New Roman" w:hAnsi="Times New Roman" w:cs="Times New Roman"/>
          <w:b w:val="0"/>
          <w:spacing w:val="-5"/>
          <w:sz w:val="24"/>
          <w:szCs w:val="24"/>
        </w:rPr>
        <w:softHyphen/>
      </w:r>
      <w:r w:rsidRPr="00603353">
        <w:rPr>
          <w:rStyle w:val="CharacterStyle1"/>
          <w:rFonts w:ascii="Times New Roman" w:hAnsi="Times New Roman" w:cs="Times New Roman"/>
          <w:b w:val="0"/>
          <w:spacing w:val="-3"/>
          <w:sz w:val="24"/>
          <w:szCs w:val="24"/>
        </w:rPr>
        <w:t xml:space="preserve">dagen, naar de vrijheid der Christenen, heeft goedgevonden te onderhouden </w:t>
      </w:r>
      <w:r w:rsidRPr="00603353">
        <w:rPr>
          <w:rStyle w:val="CharacterStyle1"/>
          <w:rFonts w:ascii="Times New Roman" w:hAnsi="Times New Roman" w:cs="Times New Roman"/>
          <w:b w:val="0"/>
          <w:spacing w:val="-2"/>
          <w:sz w:val="24"/>
          <w:szCs w:val="24"/>
        </w:rPr>
        <w:t xml:space="preserve">tot gedachtenis aan bepaalde, bijzondere weldaden van Christus, om God </w:t>
      </w:r>
      <w:r w:rsidRPr="00603353">
        <w:rPr>
          <w:rStyle w:val="CharacterStyle1"/>
          <w:rFonts w:ascii="Times New Roman" w:hAnsi="Times New Roman" w:cs="Times New Roman"/>
          <w:b w:val="0"/>
          <w:spacing w:val="-1"/>
          <w:sz w:val="24"/>
          <w:szCs w:val="24"/>
        </w:rPr>
        <w:t xml:space="preserve">daarin naar Zijn bevel te dienen, namelijk met het horen naar Zijn Woord, </w:t>
      </w:r>
      <w:r w:rsidRPr="00603353">
        <w:rPr>
          <w:rStyle w:val="CharacterStyle1"/>
          <w:rFonts w:ascii="Times New Roman" w:hAnsi="Times New Roman" w:cs="Times New Roman"/>
          <w:b w:val="0"/>
          <w:spacing w:val="-4"/>
          <w:sz w:val="24"/>
          <w:szCs w:val="24"/>
        </w:rPr>
        <w:t xml:space="preserve">het gebruik van de heilige sacramenten, publieke en algemene gebeden en </w:t>
      </w:r>
      <w:r w:rsidRPr="00603353">
        <w:rPr>
          <w:rStyle w:val="CharacterStyle1"/>
          <w:rFonts w:ascii="Times New Roman" w:hAnsi="Times New Roman" w:cs="Times New Roman"/>
          <w:b w:val="0"/>
          <w:spacing w:val="-2"/>
          <w:sz w:val="24"/>
          <w:szCs w:val="24"/>
        </w:rPr>
        <w:t xml:space="preserve">lofzangen, en het geven van aalmoezen, enz. Aan welke dagen echter de </w:t>
      </w:r>
      <w:r w:rsidRPr="00603353">
        <w:rPr>
          <w:rStyle w:val="CharacterStyle1"/>
          <w:rFonts w:ascii="Times New Roman" w:hAnsi="Times New Roman" w:cs="Times New Roman"/>
          <w:b w:val="0"/>
          <w:sz w:val="24"/>
          <w:szCs w:val="24"/>
        </w:rPr>
        <w:t xml:space="preserve">consciëntie der Christenen nu niet verder gebonden is, dan om de goede </w:t>
      </w:r>
      <w:r w:rsidRPr="00603353">
        <w:rPr>
          <w:rStyle w:val="CharacterStyle1"/>
          <w:rFonts w:ascii="Times New Roman" w:hAnsi="Times New Roman" w:cs="Times New Roman"/>
          <w:b w:val="0"/>
          <w:spacing w:val="-3"/>
          <w:sz w:val="24"/>
          <w:szCs w:val="24"/>
        </w:rPr>
        <w:t xml:space="preserve">orde te onderhouden en om elkaar in de Christelijke bijeenkomsten door </w:t>
      </w:r>
      <w:r w:rsidRPr="00603353">
        <w:rPr>
          <w:rStyle w:val="CharacterStyle1"/>
          <w:rFonts w:ascii="Times New Roman" w:hAnsi="Times New Roman" w:cs="Times New Roman"/>
          <w:b w:val="0"/>
          <w:spacing w:val="1"/>
          <w:sz w:val="24"/>
          <w:szCs w:val="24"/>
        </w:rPr>
        <w:t>onderlinge opwekkingen meer en meer te stichten en te versterken; het</w:t>
      </w:r>
      <w:r w:rsidRPr="00603353">
        <w:rPr>
          <w:rStyle w:val="CharacterStyle1"/>
          <w:rFonts w:ascii="Times New Roman" w:hAnsi="Times New Roman" w:cs="Times New Roman"/>
          <w:b w:val="0"/>
          <w:spacing w:val="1"/>
          <w:sz w:val="24"/>
          <w:szCs w:val="24"/>
        </w:rPr>
        <w:softHyphen/>
      </w:r>
      <w:r w:rsidRPr="00603353">
        <w:rPr>
          <w:rStyle w:val="CharacterStyle1"/>
          <w:rFonts w:ascii="Times New Roman" w:hAnsi="Times New Roman" w:cs="Times New Roman"/>
          <w:b w:val="0"/>
          <w:spacing w:val="-5"/>
          <w:sz w:val="24"/>
          <w:szCs w:val="24"/>
        </w:rPr>
        <w:t xml:space="preserve">geen ook wel op andere tijden gebeuren mag, wanneer het met goede orde </w:t>
      </w:r>
      <w:r w:rsidRPr="00603353">
        <w:rPr>
          <w:rStyle w:val="CharacterStyle1"/>
          <w:rFonts w:ascii="Times New Roman" w:hAnsi="Times New Roman" w:cs="Times New Roman"/>
          <w:b w:val="0"/>
          <w:sz w:val="24"/>
          <w:szCs w:val="24"/>
        </w:rPr>
        <w:t xml:space="preserve">mogelijk is; vgl. 1 Kor. 11 : 17vv., en 14 : 23vv. Echter is in plaats van de </w:t>
      </w:r>
      <w:r w:rsidRPr="00603353">
        <w:rPr>
          <w:rStyle w:val="CharacterStyle3"/>
          <w:rFonts w:ascii="Times New Roman" w:hAnsi="Times New Roman" w:cs="Times New Roman"/>
          <w:spacing w:val="5"/>
          <w:sz w:val="24"/>
          <w:szCs w:val="24"/>
        </w:rPr>
        <w:t xml:space="preserve">wekelijkse sabbat van de tijden der Apostelen af de eerste dag der week </w:t>
      </w:r>
      <w:r w:rsidRPr="00603353">
        <w:rPr>
          <w:rStyle w:val="CharacterStyle3"/>
          <w:rFonts w:ascii="Times New Roman" w:hAnsi="Times New Roman" w:cs="Times New Roman"/>
          <w:spacing w:val="1"/>
          <w:sz w:val="24"/>
          <w:szCs w:val="24"/>
        </w:rPr>
        <w:t xml:space="preserve">steeds voor hetzelfde doel onderhouden; vgl. Hand. 20 : 7, 1 Kor. 16 : 1v., </w:t>
      </w:r>
      <w:r w:rsidRPr="00603353">
        <w:rPr>
          <w:rStyle w:val="CharacterStyle3"/>
          <w:rFonts w:ascii="Times New Roman" w:hAnsi="Times New Roman" w:cs="Times New Roman"/>
          <w:sz w:val="24"/>
          <w:szCs w:val="24"/>
        </w:rPr>
        <w:t xml:space="preserve">Openb. 1 : </w:t>
      </w:r>
      <w:smartTag w:uri="urn:schemas-microsoft-com:office:smarttags" w:element="metricconverter">
        <w:smartTagPr>
          <w:attr w:name="ProductID" w:val="10.”"/>
        </w:smartTagPr>
        <w:r w:rsidRPr="00603353">
          <w:rPr>
            <w:rStyle w:val="CharacterStyle3"/>
            <w:rFonts w:ascii="Times New Roman" w:hAnsi="Times New Roman" w:cs="Times New Roman"/>
            <w:sz w:val="24"/>
            <w:szCs w:val="24"/>
          </w:rPr>
          <w:t>10.</w:t>
        </w:r>
        <w:r w:rsidR="00A52F69">
          <w:rPr>
            <w:rStyle w:val="CharacterStyle3"/>
            <w:rFonts w:ascii="Times New Roman" w:hAnsi="Times New Roman" w:cs="Times New Roman"/>
            <w:sz w:val="24"/>
            <w:szCs w:val="24"/>
          </w:rPr>
          <w:t>”</w:t>
        </w:r>
      </w:smartTag>
    </w:p>
    <w:p w:rsidR="00F23DD6" w:rsidRPr="00603353" w:rsidRDefault="00F23DD6" w:rsidP="00F23DD6">
      <w:pPr>
        <w:spacing w:before="324" w:line="184" w:lineRule="auto"/>
        <w:jc w:val="both"/>
        <w:rPr>
          <w:b/>
          <w:bCs/>
          <w:i/>
          <w:iCs/>
          <w:spacing w:val="4"/>
        </w:rPr>
      </w:pPr>
      <w:r w:rsidRPr="00603353">
        <w:rPr>
          <w:b/>
          <w:bCs/>
          <w:i/>
          <w:iCs/>
          <w:spacing w:val="4"/>
        </w:rPr>
        <w:t>Bezwaren van de Joden ten gunste van de zevende dag.</w:t>
      </w:r>
    </w:p>
    <w:p w:rsidR="00F23DD6" w:rsidRPr="00FE24D4" w:rsidRDefault="00F23DD6" w:rsidP="00F23DD6">
      <w:pPr>
        <w:pStyle w:val="Style17"/>
        <w:kinsoku w:val="0"/>
        <w:autoSpaceDE/>
        <w:autoSpaceDN/>
        <w:spacing w:before="252" w:line="240" w:lineRule="auto"/>
        <w:ind w:right="0" w:firstLine="720"/>
        <w:rPr>
          <w:rStyle w:val="CharacterStyle3"/>
          <w:rFonts w:ascii="Times New Roman" w:hAnsi="Times New Roman" w:cs="Times New Roman"/>
          <w:spacing w:val="1"/>
          <w:sz w:val="24"/>
          <w:szCs w:val="24"/>
        </w:rPr>
      </w:pPr>
      <w:r>
        <w:rPr>
          <w:rStyle w:val="CharacterStyle3"/>
          <w:rFonts w:ascii="Times New Roman" w:hAnsi="Times New Roman" w:cs="Times New Roman"/>
          <w:i/>
          <w:iCs/>
          <w:spacing w:val="3"/>
          <w:sz w:val="24"/>
          <w:szCs w:val="24"/>
        </w:rPr>
        <w:t>Bezwaar 1</w:t>
      </w:r>
      <w:r w:rsidRPr="00FE24D4">
        <w:rPr>
          <w:rStyle w:val="CharacterStyle3"/>
          <w:rFonts w:ascii="Times New Roman" w:hAnsi="Times New Roman" w:cs="Times New Roman"/>
          <w:i/>
          <w:iCs/>
          <w:spacing w:val="3"/>
          <w:sz w:val="24"/>
          <w:szCs w:val="24"/>
        </w:rPr>
        <w:t xml:space="preserve">. </w:t>
      </w:r>
      <w:r w:rsidRPr="00FE24D4">
        <w:rPr>
          <w:rStyle w:val="CharacterStyle3"/>
          <w:rFonts w:ascii="Times New Roman" w:hAnsi="Times New Roman" w:cs="Times New Roman"/>
          <w:spacing w:val="3"/>
          <w:sz w:val="24"/>
          <w:szCs w:val="24"/>
        </w:rPr>
        <w:t xml:space="preserve">De Tien Geboden zijn wetten, die steeds voortduren. En het </w:t>
      </w:r>
      <w:r w:rsidRPr="00FE24D4">
        <w:rPr>
          <w:rStyle w:val="CharacterStyle3"/>
          <w:rFonts w:ascii="Times New Roman" w:hAnsi="Times New Roman" w:cs="Times New Roman"/>
          <w:spacing w:val="5"/>
          <w:sz w:val="24"/>
          <w:szCs w:val="24"/>
        </w:rPr>
        <w:t xml:space="preserve">Sabbatsgebod is een deel van de Tien Geboden. Dus is het een wet, die </w:t>
      </w:r>
      <w:r w:rsidRPr="00FE24D4">
        <w:rPr>
          <w:rStyle w:val="CharacterStyle3"/>
          <w:rFonts w:ascii="Times New Roman" w:hAnsi="Times New Roman" w:cs="Times New Roman"/>
          <w:spacing w:val="1"/>
          <w:sz w:val="24"/>
          <w:szCs w:val="24"/>
        </w:rPr>
        <w:t>steeds voortduurt en nooit afgeschaft wordt.</w:t>
      </w:r>
    </w:p>
    <w:p w:rsidR="00F23DD6" w:rsidRPr="00FE24D4" w:rsidRDefault="00F23DD6" w:rsidP="00F23DD6">
      <w:pPr>
        <w:pStyle w:val="Style17"/>
        <w:kinsoku w:val="0"/>
        <w:autoSpaceDE/>
        <w:autoSpaceDN/>
        <w:spacing w:before="36" w:line="240" w:lineRule="auto"/>
        <w:ind w:right="0"/>
        <w:rPr>
          <w:rStyle w:val="CharacterStyle3"/>
          <w:rFonts w:ascii="Times New Roman" w:hAnsi="Times New Roman" w:cs="Times New Roman"/>
          <w:sz w:val="24"/>
          <w:szCs w:val="24"/>
        </w:rPr>
      </w:pPr>
      <w:r w:rsidRPr="00FE24D4">
        <w:rPr>
          <w:rStyle w:val="CharacterStyle3"/>
          <w:rFonts w:ascii="Times New Roman" w:hAnsi="Times New Roman" w:cs="Times New Roman"/>
          <w:i/>
          <w:iCs/>
          <w:spacing w:val="3"/>
          <w:sz w:val="24"/>
          <w:szCs w:val="24"/>
        </w:rPr>
        <w:t xml:space="preserve">Antwoord. </w:t>
      </w:r>
      <w:r w:rsidRPr="00FE24D4">
        <w:rPr>
          <w:rStyle w:val="CharacterStyle3"/>
          <w:rFonts w:ascii="Times New Roman" w:hAnsi="Times New Roman" w:cs="Times New Roman"/>
          <w:spacing w:val="3"/>
          <w:sz w:val="24"/>
          <w:szCs w:val="24"/>
        </w:rPr>
        <w:t xml:space="preserve">De Tien Geboden zijn wetten, die steeds duren, voor zover zij </w:t>
      </w:r>
      <w:r w:rsidRPr="00FE24D4">
        <w:rPr>
          <w:rStyle w:val="CharacterStyle3"/>
          <w:rFonts w:ascii="Times New Roman" w:hAnsi="Times New Roman" w:cs="Times New Roman"/>
          <w:sz w:val="24"/>
          <w:szCs w:val="24"/>
        </w:rPr>
        <w:t xml:space="preserve">alleen deugden gebieden of ondeugden verbieden. Maar de aanhangsels of </w:t>
      </w:r>
      <w:r w:rsidRPr="00FE24D4">
        <w:rPr>
          <w:rStyle w:val="CharacterStyle3"/>
          <w:rFonts w:ascii="Times New Roman" w:hAnsi="Times New Roman" w:cs="Times New Roman"/>
          <w:spacing w:val="1"/>
          <w:sz w:val="24"/>
          <w:szCs w:val="24"/>
        </w:rPr>
        <w:t xml:space="preserve">bepaalde bijzondere verklaringen, die aan deze geboden toegevoegd zijn om </w:t>
      </w:r>
      <w:r w:rsidRPr="00FE24D4">
        <w:rPr>
          <w:rStyle w:val="CharacterStyle3"/>
          <w:rFonts w:ascii="Times New Roman" w:hAnsi="Times New Roman" w:cs="Times New Roman"/>
          <w:spacing w:val="-2"/>
          <w:sz w:val="24"/>
          <w:szCs w:val="24"/>
        </w:rPr>
        <w:t xml:space="preserve">iets </w:t>
      </w:r>
      <w:r>
        <w:rPr>
          <w:rStyle w:val="CharacterStyle3"/>
          <w:rFonts w:ascii="Times New Roman" w:hAnsi="Times New Roman" w:cs="Times New Roman"/>
          <w:spacing w:val="-2"/>
          <w:sz w:val="24"/>
          <w:szCs w:val="24"/>
        </w:rPr>
        <w:t>af te beelden</w:t>
      </w:r>
      <w:r w:rsidRPr="00FE24D4">
        <w:rPr>
          <w:rStyle w:val="CharacterStyle3"/>
          <w:rFonts w:ascii="Times New Roman" w:hAnsi="Times New Roman" w:cs="Times New Roman"/>
          <w:spacing w:val="-2"/>
          <w:sz w:val="24"/>
          <w:szCs w:val="24"/>
        </w:rPr>
        <w:t>, die behoefden alleen tot de (komst van de) Messias on</w:t>
      </w:r>
      <w:r w:rsidRPr="00FE24D4">
        <w:rPr>
          <w:rStyle w:val="CharacterStyle3"/>
          <w:rFonts w:ascii="Times New Roman" w:hAnsi="Times New Roman" w:cs="Times New Roman"/>
          <w:spacing w:val="-2"/>
          <w:sz w:val="24"/>
          <w:szCs w:val="24"/>
        </w:rPr>
        <w:softHyphen/>
      </w:r>
      <w:r w:rsidRPr="00FE24D4">
        <w:rPr>
          <w:rStyle w:val="CharacterStyle3"/>
          <w:rFonts w:ascii="Times New Roman" w:hAnsi="Times New Roman" w:cs="Times New Roman"/>
          <w:sz w:val="24"/>
          <w:szCs w:val="24"/>
        </w:rPr>
        <w:t>derhouden te worden.</w:t>
      </w:r>
    </w:p>
    <w:p w:rsidR="00F23DD6" w:rsidRPr="00FE24D4" w:rsidRDefault="00F23DD6" w:rsidP="00F23DD6">
      <w:pPr>
        <w:pStyle w:val="Style17"/>
        <w:kinsoku w:val="0"/>
        <w:autoSpaceDE/>
        <w:autoSpaceDN/>
        <w:spacing w:line="240" w:lineRule="auto"/>
        <w:ind w:right="0" w:firstLine="720"/>
        <w:rPr>
          <w:rStyle w:val="CharacterStyle3"/>
          <w:rFonts w:ascii="Times New Roman" w:hAnsi="Times New Roman" w:cs="Times New Roman"/>
          <w:spacing w:val="1"/>
          <w:sz w:val="24"/>
          <w:szCs w:val="24"/>
        </w:rPr>
      </w:pPr>
      <w:r w:rsidRPr="00FE24D4">
        <w:rPr>
          <w:rStyle w:val="CharacterStyle3"/>
          <w:rFonts w:ascii="Times New Roman" w:hAnsi="Times New Roman" w:cs="Times New Roman"/>
          <w:i/>
          <w:iCs/>
          <w:spacing w:val="3"/>
          <w:sz w:val="24"/>
          <w:szCs w:val="24"/>
        </w:rPr>
        <w:t xml:space="preserve">Bezwaar 2. </w:t>
      </w:r>
      <w:r w:rsidRPr="00FE24D4">
        <w:rPr>
          <w:rStyle w:val="CharacterStyle3"/>
          <w:rFonts w:ascii="Times New Roman" w:hAnsi="Times New Roman" w:cs="Times New Roman"/>
          <w:spacing w:val="3"/>
          <w:sz w:val="24"/>
          <w:szCs w:val="24"/>
        </w:rPr>
        <w:t xml:space="preserve">God zegt in Ex. 31 : 17 van de sabbat: „Hij zal tussen Mij en </w:t>
      </w:r>
      <w:r w:rsidRPr="00FE24D4">
        <w:rPr>
          <w:rStyle w:val="CharacterStyle3"/>
          <w:rFonts w:ascii="Times New Roman" w:hAnsi="Times New Roman" w:cs="Times New Roman"/>
          <w:spacing w:val="6"/>
          <w:sz w:val="24"/>
          <w:szCs w:val="24"/>
        </w:rPr>
        <w:t>tussen de kinderen Israëls een teken in eeuwigheid zijn</w:t>
      </w:r>
      <w:r>
        <w:rPr>
          <w:rStyle w:val="CharacterStyle3"/>
          <w:rFonts w:ascii="Times New Roman" w:hAnsi="Times New Roman" w:cs="Times New Roman"/>
          <w:spacing w:val="6"/>
          <w:sz w:val="24"/>
          <w:szCs w:val="24"/>
        </w:rPr>
        <w:t>.</w:t>
      </w:r>
      <w:r w:rsidR="00A52F69">
        <w:rPr>
          <w:rStyle w:val="CharacterStyle3"/>
          <w:rFonts w:ascii="Times New Roman" w:hAnsi="Times New Roman" w:cs="Times New Roman"/>
          <w:spacing w:val="6"/>
          <w:sz w:val="24"/>
          <w:szCs w:val="24"/>
        </w:rPr>
        <w:t>”</w:t>
      </w:r>
      <w:r w:rsidRPr="00FE24D4">
        <w:rPr>
          <w:rStyle w:val="CharacterStyle3"/>
          <w:rFonts w:ascii="Times New Roman" w:hAnsi="Times New Roman" w:cs="Times New Roman"/>
          <w:spacing w:val="6"/>
          <w:sz w:val="24"/>
          <w:szCs w:val="24"/>
        </w:rPr>
        <w:t xml:space="preserve"> Dus </w:t>
      </w:r>
      <w:r w:rsidRPr="00603353">
        <w:rPr>
          <w:rStyle w:val="CharacterStyle3"/>
          <w:rFonts w:ascii="Times New Roman" w:hAnsi="Times New Roman" w:cs="Times New Roman"/>
          <w:spacing w:val="6"/>
          <w:w w:val="90"/>
          <w:sz w:val="24"/>
          <w:szCs w:val="24"/>
        </w:rPr>
        <w:t>zal</w:t>
      </w:r>
      <w:r w:rsidRPr="00FE24D4">
        <w:rPr>
          <w:rStyle w:val="CharacterStyle3"/>
          <w:rFonts w:ascii="Times New Roman" w:hAnsi="Times New Roman" w:cs="Times New Roman"/>
          <w:spacing w:val="6"/>
          <w:sz w:val="24"/>
          <w:szCs w:val="24"/>
        </w:rPr>
        <w:t xml:space="preserve"> de sab</w:t>
      </w:r>
      <w:r w:rsidRPr="00FE24D4">
        <w:rPr>
          <w:rStyle w:val="CharacterStyle3"/>
          <w:rFonts w:ascii="Times New Roman" w:hAnsi="Times New Roman" w:cs="Times New Roman"/>
          <w:spacing w:val="6"/>
          <w:sz w:val="24"/>
          <w:szCs w:val="24"/>
        </w:rPr>
        <w:softHyphen/>
      </w:r>
      <w:r w:rsidRPr="00FE24D4">
        <w:rPr>
          <w:rStyle w:val="CharacterStyle3"/>
          <w:rFonts w:ascii="Times New Roman" w:hAnsi="Times New Roman" w:cs="Times New Roman"/>
          <w:spacing w:val="1"/>
          <w:sz w:val="24"/>
          <w:szCs w:val="24"/>
        </w:rPr>
        <w:t>bat van de zevende dag nooit afgeschaft worden.</w:t>
      </w:r>
    </w:p>
    <w:p w:rsidR="00F23DD6" w:rsidRPr="00FE24D4" w:rsidRDefault="00F23DD6" w:rsidP="00F23DD6">
      <w:pPr>
        <w:pStyle w:val="Style17"/>
        <w:kinsoku w:val="0"/>
        <w:autoSpaceDE/>
        <w:autoSpaceDN/>
        <w:spacing w:line="240" w:lineRule="auto"/>
        <w:ind w:right="0"/>
        <w:rPr>
          <w:rStyle w:val="CharacterStyle3"/>
          <w:rFonts w:ascii="Times New Roman" w:hAnsi="Times New Roman" w:cs="Times New Roman"/>
          <w:sz w:val="24"/>
          <w:szCs w:val="24"/>
        </w:rPr>
      </w:pPr>
      <w:r w:rsidRPr="00FE24D4">
        <w:rPr>
          <w:rStyle w:val="CharacterStyle3"/>
          <w:rFonts w:ascii="Times New Roman" w:hAnsi="Times New Roman" w:cs="Times New Roman"/>
          <w:i/>
          <w:iCs/>
          <w:sz w:val="24"/>
          <w:szCs w:val="24"/>
        </w:rPr>
        <w:t xml:space="preserve">Antwoord. </w:t>
      </w:r>
      <w:r w:rsidRPr="00FE24D4">
        <w:rPr>
          <w:rStyle w:val="CharacterStyle3"/>
          <w:rFonts w:ascii="Times New Roman" w:hAnsi="Times New Roman" w:cs="Times New Roman"/>
          <w:sz w:val="24"/>
          <w:szCs w:val="24"/>
        </w:rPr>
        <w:t xml:space="preserve">1. De ceremoniële sabbat duurt eeuwig voort, d.w.z. tot de komst </w:t>
      </w:r>
      <w:r w:rsidRPr="00FE24D4">
        <w:rPr>
          <w:rStyle w:val="CharacterStyle3"/>
          <w:rFonts w:ascii="Times New Roman" w:hAnsi="Times New Roman" w:cs="Times New Roman"/>
          <w:spacing w:val="6"/>
          <w:sz w:val="24"/>
          <w:szCs w:val="24"/>
        </w:rPr>
        <w:t xml:space="preserve">van Christus, die het einde der ceremoniën betekent, Jer. 31 : 31 en Dan. </w:t>
      </w:r>
      <w:r w:rsidRPr="00FE24D4">
        <w:rPr>
          <w:rStyle w:val="CharacterStyle3"/>
          <w:rFonts w:ascii="Times New Roman" w:hAnsi="Times New Roman" w:cs="Times New Roman"/>
          <w:spacing w:val="-3"/>
          <w:sz w:val="24"/>
          <w:szCs w:val="24"/>
        </w:rPr>
        <w:t xml:space="preserve">9 : 27. 2. De sabbat is eeuwig, wat betreft hetgeen dat erdoor betekend wordt, namelijk: ophouden te zondigen en een rust in God. Want in die zin zijn alle </w:t>
      </w:r>
      <w:r w:rsidRPr="00FE24D4">
        <w:rPr>
          <w:rStyle w:val="CharacterStyle3"/>
          <w:rFonts w:ascii="Times New Roman" w:hAnsi="Times New Roman" w:cs="Times New Roman"/>
          <w:sz w:val="24"/>
          <w:szCs w:val="24"/>
        </w:rPr>
        <w:t xml:space="preserve">voorbeelden van het Oude Testament eeuwig, zelfs ook Davids koningschap, </w:t>
      </w:r>
      <w:r w:rsidRPr="00FE24D4">
        <w:rPr>
          <w:rStyle w:val="CharacterStyle3"/>
          <w:rFonts w:ascii="Times New Roman" w:hAnsi="Times New Roman" w:cs="Times New Roman"/>
          <w:spacing w:val="2"/>
          <w:sz w:val="24"/>
          <w:szCs w:val="24"/>
        </w:rPr>
        <w:t xml:space="preserve">dat echter vóór de komst van de Messias tenietgedaan moest worden, Gen. </w:t>
      </w:r>
      <w:r w:rsidRPr="00FE24D4">
        <w:rPr>
          <w:rStyle w:val="CharacterStyle3"/>
          <w:rFonts w:ascii="Times New Roman" w:hAnsi="Times New Roman" w:cs="Times New Roman"/>
          <w:spacing w:val="-1"/>
          <w:sz w:val="24"/>
          <w:szCs w:val="24"/>
        </w:rPr>
        <w:t xml:space="preserve">49 : 20 en 2 Sam. 7 : 16. Vgl. hiermee de besproken afschaffing der Wet, de </w:t>
      </w:r>
      <w:r w:rsidRPr="00FE24D4">
        <w:rPr>
          <w:rStyle w:val="CharacterStyle3"/>
          <w:rFonts w:ascii="Times New Roman" w:hAnsi="Times New Roman" w:cs="Times New Roman"/>
          <w:sz w:val="24"/>
          <w:szCs w:val="24"/>
        </w:rPr>
        <w:t>bezwaren 1 en 2.</w:t>
      </w:r>
    </w:p>
    <w:p w:rsidR="00F23DD6" w:rsidRPr="00FE24D4" w:rsidRDefault="00F23DD6" w:rsidP="00F23DD6">
      <w:pPr>
        <w:pStyle w:val="Style17"/>
        <w:kinsoku w:val="0"/>
        <w:autoSpaceDE/>
        <w:autoSpaceDN/>
        <w:spacing w:before="108" w:line="240" w:lineRule="auto"/>
        <w:ind w:right="0" w:firstLine="720"/>
        <w:rPr>
          <w:rStyle w:val="CharacterStyle3"/>
          <w:rFonts w:ascii="Times New Roman" w:hAnsi="Times New Roman" w:cs="Times New Roman"/>
          <w:spacing w:val="2"/>
          <w:sz w:val="24"/>
          <w:szCs w:val="24"/>
        </w:rPr>
      </w:pPr>
      <w:r w:rsidRPr="00FE24D4">
        <w:rPr>
          <w:rStyle w:val="CharacterStyle3"/>
          <w:rFonts w:ascii="Times New Roman" w:hAnsi="Times New Roman" w:cs="Times New Roman"/>
          <w:i/>
          <w:iCs/>
          <w:spacing w:val="1"/>
          <w:sz w:val="24"/>
          <w:szCs w:val="24"/>
        </w:rPr>
        <w:t xml:space="preserve">Bezwaar </w:t>
      </w:r>
      <w:r w:rsidRPr="00FE24D4">
        <w:rPr>
          <w:rStyle w:val="CharacterStyle3"/>
          <w:rFonts w:ascii="Times New Roman" w:hAnsi="Times New Roman" w:cs="Times New Roman"/>
          <w:i/>
          <w:iCs/>
          <w:spacing w:val="1"/>
          <w:w w:val="105"/>
          <w:sz w:val="24"/>
          <w:szCs w:val="24"/>
        </w:rPr>
        <w:t xml:space="preserve">3. </w:t>
      </w:r>
      <w:r w:rsidRPr="00FE24D4">
        <w:rPr>
          <w:rStyle w:val="CharacterStyle3"/>
          <w:rFonts w:ascii="Times New Roman" w:hAnsi="Times New Roman" w:cs="Times New Roman"/>
          <w:spacing w:val="1"/>
          <w:sz w:val="24"/>
          <w:szCs w:val="24"/>
        </w:rPr>
        <w:t>De wetten die vóór de tijden van Mozes gegeven zijn, zijn on</w:t>
      </w:r>
      <w:r w:rsidRPr="00FE24D4">
        <w:rPr>
          <w:rStyle w:val="CharacterStyle3"/>
          <w:rFonts w:ascii="Times New Roman" w:hAnsi="Times New Roman" w:cs="Times New Roman"/>
          <w:spacing w:val="1"/>
          <w:sz w:val="24"/>
          <w:szCs w:val="24"/>
        </w:rPr>
        <w:softHyphen/>
        <w:t xml:space="preserve">veranderlijk. Het Sabbatsgebod van de zevende dag is vóór Mozes gegeven. Dus, al gaf men toe dat de ceremoniën van Mozes' wet veranderlijk zijn, dan </w:t>
      </w:r>
      <w:r w:rsidRPr="00FE24D4">
        <w:rPr>
          <w:rStyle w:val="CharacterStyle3"/>
          <w:rFonts w:ascii="Times New Roman" w:hAnsi="Times New Roman" w:cs="Times New Roman"/>
          <w:spacing w:val="2"/>
          <w:sz w:val="24"/>
          <w:szCs w:val="24"/>
        </w:rPr>
        <w:t>zal toch de onderhouding van de zevende dag onveranderlijk zijn.</w:t>
      </w:r>
    </w:p>
    <w:p w:rsidR="00F23DD6" w:rsidRPr="00FE24D4" w:rsidRDefault="00F23DD6" w:rsidP="00F23DD6">
      <w:pPr>
        <w:pStyle w:val="Style17"/>
        <w:kinsoku w:val="0"/>
        <w:autoSpaceDE/>
        <w:autoSpaceDN/>
        <w:spacing w:line="240" w:lineRule="auto"/>
        <w:ind w:right="0"/>
        <w:rPr>
          <w:rStyle w:val="CharacterStyle3"/>
          <w:rFonts w:ascii="Times New Roman" w:hAnsi="Times New Roman" w:cs="Times New Roman"/>
          <w:sz w:val="24"/>
          <w:szCs w:val="24"/>
        </w:rPr>
      </w:pPr>
      <w:r w:rsidRPr="00FE24D4">
        <w:rPr>
          <w:rStyle w:val="CharacterStyle3"/>
          <w:rFonts w:ascii="Times New Roman" w:hAnsi="Times New Roman" w:cs="Times New Roman"/>
          <w:i/>
          <w:iCs/>
          <w:spacing w:val="3"/>
          <w:sz w:val="24"/>
          <w:szCs w:val="24"/>
        </w:rPr>
        <w:t xml:space="preserve">Antwoord. </w:t>
      </w:r>
      <w:r w:rsidRPr="00FE24D4">
        <w:rPr>
          <w:rStyle w:val="CharacterStyle3"/>
          <w:rFonts w:ascii="Times New Roman" w:hAnsi="Times New Roman" w:cs="Times New Roman"/>
          <w:spacing w:val="3"/>
          <w:sz w:val="24"/>
          <w:szCs w:val="24"/>
        </w:rPr>
        <w:t>Niet alle wetten, die vóór Mozes gegeven zijn, zijn onverander</w:t>
      </w:r>
      <w:r w:rsidRPr="00FE24D4">
        <w:rPr>
          <w:rStyle w:val="CharacterStyle3"/>
          <w:rFonts w:ascii="Times New Roman" w:hAnsi="Times New Roman" w:cs="Times New Roman"/>
          <w:spacing w:val="3"/>
          <w:sz w:val="24"/>
          <w:szCs w:val="24"/>
        </w:rPr>
        <w:softHyphen/>
      </w:r>
      <w:r w:rsidRPr="00FE24D4">
        <w:rPr>
          <w:rStyle w:val="CharacterStyle3"/>
          <w:rFonts w:ascii="Times New Roman" w:hAnsi="Times New Roman" w:cs="Times New Roman"/>
          <w:spacing w:val="8"/>
          <w:sz w:val="24"/>
          <w:szCs w:val="24"/>
        </w:rPr>
        <w:t xml:space="preserve">lijk, maar alleen de Zedenwet of de wet van bepaalde deugden, en niet </w:t>
      </w:r>
      <w:r w:rsidRPr="00FE24D4">
        <w:rPr>
          <w:rStyle w:val="CharacterStyle3"/>
          <w:rFonts w:ascii="Times New Roman" w:hAnsi="Times New Roman" w:cs="Times New Roman"/>
          <w:sz w:val="24"/>
          <w:szCs w:val="24"/>
        </w:rPr>
        <w:t xml:space="preserve">die bepaalde ceremoniën betreffen. Want ook de ceremoniën, die door God vóór Mozes ingesteld zijn, zijn </w:t>
      </w:r>
      <w:r>
        <w:rPr>
          <w:rStyle w:val="CharacterStyle3"/>
          <w:rFonts w:ascii="Times New Roman" w:hAnsi="Times New Roman" w:cs="Times New Roman"/>
          <w:sz w:val="24"/>
          <w:szCs w:val="24"/>
        </w:rPr>
        <w:t>-</w:t>
      </w:r>
      <w:r w:rsidRPr="00FE24D4">
        <w:rPr>
          <w:rStyle w:val="CharacterStyle3"/>
          <w:rFonts w:ascii="Times New Roman" w:hAnsi="Times New Roman" w:cs="Times New Roman"/>
          <w:sz w:val="24"/>
          <w:szCs w:val="24"/>
        </w:rPr>
        <w:t xml:space="preserve"> omdat ze voorbeelden waren van de welda</w:t>
      </w:r>
      <w:r w:rsidRPr="00FE24D4">
        <w:rPr>
          <w:rStyle w:val="CharacterStyle3"/>
          <w:rFonts w:ascii="Times New Roman" w:hAnsi="Times New Roman" w:cs="Times New Roman"/>
          <w:sz w:val="24"/>
          <w:szCs w:val="24"/>
        </w:rPr>
        <w:softHyphen/>
      </w:r>
      <w:r w:rsidRPr="00FE24D4">
        <w:rPr>
          <w:rStyle w:val="CharacterStyle3"/>
          <w:rFonts w:ascii="Times New Roman" w:hAnsi="Times New Roman" w:cs="Times New Roman"/>
          <w:spacing w:val="-1"/>
          <w:sz w:val="24"/>
          <w:szCs w:val="24"/>
        </w:rPr>
        <w:t xml:space="preserve">den van de Messias </w:t>
      </w:r>
      <w:r>
        <w:rPr>
          <w:rStyle w:val="CharacterStyle3"/>
          <w:rFonts w:ascii="Times New Roman" w:hAnsi="Times New Roman" w:cs="Times New Roman"/>
          <w:spacing w:val="-1"/>
          <w:sz w:val="24"/>
          <w:szCs w:val="24"/>
        </w:rPr>
        <w:t>-</w:t>
      </w:r>
      <w:r w:rsidRPr="00FE24D4">
        <w:rPr>
          <w:rStyle w:val="CharacterStyle3"/>
          <w:rFonts w:ascii="Times New Roman" w:hAnsi="Times New Roman" w:cs="Times New Roman"/>
          <w:spacing w:val="-1"/>
          <w:sz w:val="24"/>
          <w:szCs w:val="24"/>
        </w:rPr>
        <w:t xml:space="preserve"> dus ook door Diens komst afgeschaft; zoals de </w:t>
      </w:r>
      <w:r w:rsidRPr="00FE24D4">
        <w:rPr>
          <w:rStyle w:val="CharacterStyle3"/>
          <w:rFonts w:ascii="Times New Roman" w:hAnsi="Times New Roman" w:cs="Times New Roman"/>
          <w:i/>
          <w:iCs/>
          <w:spacing w:val="-1"/>
          <w:sz w:val="24"/>
          <w:szCs w:val="24"/>
        </w:rPr>
        <w:t>besnij</w:t>
      </w:r>
      <w:r w:rsidRPr="00FE24D4">
        <w:rPr>
          <w:rStyle w:val="CharacterStyle3"/>
          <w:rFonts w:ascii="Times New Roman" w:hAnsi="Times New Roman" w:cs="Times New Roman"/>
          <w:i/>
          <w:iCs/>
          <w:spacing w:val="-1"/>
          <w:sz w:val="24"/>
          <w:szCs w:val="24"/>
        </w:rPr>
        <w:softHyphen/>
      </w:r>
      <w:r w:rsidRPr="00FE24D4">
        <w:rPr>
          <w:rStyle w:val="CharacterStyle3"/>
          <w:rFonts w:ascii="Times New Roman" w:hAnsi="Times New Roman" w:cs="Times New Roman"/>
          <w:i/>
          <w:iCs/>
          <w:spacing w:val="-3"/>
          <w:sz w:val="24"/>
          <w:szCs w:val="24"/>
        </w:rPr>
        <w:t xml:space="preserve">denis, </w:t>
      </w:r>
      <w:r w:rsidRPr="00FE24D4">
        <w:rPr>
          <w:rStyle w:val="CharacterStyle3"/>
          <w:rFonts w:ascii="Times New Roman" w:hAnsi="Times New Roman" w:cs="Times New Roman"/>
          <w:spacing w:val="-3"/>
          <w:sz w:val="24"/>
          <w:szCs w:val="24"/>
        </w:rPr>
        <w:t xml:space="preserve">die aan Abraham bevolen was. Zo ook de </w:t>
      </w:r>
      <w:r w:rsidRPr="00FE24D4">
        <w:rPr>
          <w:rStyle w:val="CharacterStyle3"/>
          <w:rFonts w:ascii="Times New Roman" w:hAnsi="Times New Roman" w:cs="Times New Roman"/>
          <w:i/>
          <w:iCs/>
          <w:spacing w:val="-3"/>
          <w:sz w:val="24"/>
          <w:szCs w:val="24"/>
        </w:rPr>
        <w:t xml:space="preserve">offers, </w:t>
      </w:r>
      <w:r w:rsidRPr="00FE24D4">
        <w:rPr>
          <w:rStyle w:val="CharacterStyle3"/>
          <w:rFonts w:ascii="Times New Roman" w:hAnsi="Times New Roman" w:cs="Times New Roman"/>
          <w:spacing w:val="-3"/>
          <w:sz w:val="24"/>
          <w:szCs w:val="24"/>
        </w:rPr>
        <w:t xml:space="preserve">die onze eerste ouders </w:t>
      </w:r>
      <w:r w:rsidRPr="00FE24D4">
        <w:rPr>
          <w:rStyle w:val="CharacterStyle3"/>
          <w:rFonts w:ascii="Times New Roman" w:hAnsi="Times New Roman" w:cs="Times New Roman"/>
          <w:sz w:val="24"/>
          <w:szCs w:val="24"/>
        </w:rPr>
        <w:t>geboden waren.</w:t>
      </w:r>
    </w:p>
    <w:p w:rsidR="00F23DD6" w:rsidRDefault="00F23DD6" w:rsidP="00F23DD6">
      <w:pPr>
        <w:ind w:firstLine="720"/>
        <w:jc w:val="both"/>
        <w:rPr>
          <w:rStyle w:val="CharacterStyle3"/>
          <w:rFonts w:ascii="Times New Roman" w:hAnsi="Times New Roman"/>
          <w:sz w:val="24"/>
        </w:rPr>
      </w:pPr>
      <w:r w:rsidRPr="00FE24D4">
        <w:rPr>
          <w:i/>
          <w:iCs/>
          <w:spacing w:val="3"/>
        </w:rPr>
        <w:t xml:space="preserve">Bezwaar 4. </w:t>
      </w:r>
      <w:r w:rsidRPr="00FE24D4">
        <w:rPr>
          <w:spacing w:val="3"/>
        </w:rPr>
        <w:t xml:space="preserve">De wetten die door God vóór de val ingesteld zijn, zijn geen </w:t>
      </w:r>
      <w:r w:rsidRPr="00FE24D4">
        <w:t>voorbeelden van de weldaden van Christus, en daartoe zijn alle mensen ver</w:t>
      </w:r>
      <w:r w:rsidRPr="00FE24D4">
        <w:softHyphen/>
      </w:r>
      <w:r w:rsidRPr="00FE24D4">
        <w:rPr>
          <w:spacing w:val="4"/>
        </w:rPr>
        <w:t xml:space="preserve">plicht. Want toen was de belofte van de Messias nog niet gegeven; en de </w:t>
      </w:r>
      <w:r w:rsidRPr="00FE24D4">
        <w:rPr>
          <w:spacing w:val="2"/>
        </w:rPr>
        <w:t>stand (of: toestand) van het ganse menselijke geslacht was in onze eerste</w:t>
      </w:r>
      <w:r>
        <w:rPr>
          <w:spacing w:val="2"/>
        </w:rPr>
        <w:t xml:space="preserve"> </w:t>
      </w:r>
      <w:r w:rsidRPr="00FE24D4">
        <w:rPr>
          <w:rStyle w:val="CharacterStyle3"/>
          <w:rFonts w:ascii="Times New Roman" w:hAnsi="Times New Roman"/>
          <w:spacing w:val="2"/>
          <w:sz w:val="24"/>
        </w:rPr>
        <w:t xml:space="preserve">ouders enerlei. Maar de sabbat van de zevende dag is door God ingesteld </w:t>
      </w:r>
      <w:r w:rsidRPr="00FE24D4">
        <w:rPr>
          <w:rStyle w:val="CharacterStyle3"/>
          <w:rFonts w:ascii="Times New Roman" w:hAnsi="Times New Roman"/>
          <w:spacing w:val="3"/>
          <w:sz w:val="24"/>
        </w:rPr>
        <w:t xml:space="preserve">vóór de zondeval van het menselijke geslacht. Dus duurt deze wet steeds </w:t>
      </w:r>
      <w:r w:rsidRPr="00FE24D4">
        <w:rPr>
          <w:rStyle w:val="CharacterStyle3"/>
          <w:rFonts w:ascii="Times New Roman" w:hAnsi="Times New Roman"/>
          <w:sz w:val="24"/>
        </w:rPr>
        <w:t>voort en verplicht ze alle mensen.</w:t>
      </w:r>
    </w:p>
    <w:p w:rsidR="00F23DD6" w:rsidRDefault="00F23DD6" w:rsidP="00F23DD6">
      <w:pPr>
        <w:jc w:val="both"/>
        <w:rPr>
          <w:rStyle w:val="CharacterStyle3"/>
          <w:rFonts w:ascii="Times New Roman" w:hAnsi="Times New Roman"/>
          <w:spacing w:val="-2"/>
          <w:sz w:val="24"/>
        </w:rPr>
      </w:pPr>
      <w:r w:rsidRPr="00FE24D4">
        <w:rPr>
          <w:rStyle w:val="CharacterStyle3"/>
          <w:rFonts w:ascii="Times New Roman" w:hAnsi="Times New Roman"/>
          <w:i/>
          <w:iCs/>
          <w:spacing w:val="3"/>
          <w:sz w:val="24"/>
        </w:rPr>
        <w:t xml:space="preserve">Antwoord. </w:t>
      </w:r>
      <w:r w:rsidRPr="00FE24D4">
        <w:rPr>
          <w:rStyle w:val="CharacterStyle3"/>
          <w:rFonts w:ascii="Times New Roman" w:hAnsi="Times New Roman"/>
          <w:spacing w:val="3"/>
          <w:sz w:val="24"/>
        </w:rPr>
        <w:t>Goed onderscheiden! Want dit is waar, voor zover het de wet</w:t>
      </w:r>
      <w:r w:rsidRPr="00FE24D4">
        <w:rPr>
          <w:rStyle w:val="CharacterStyle3"/>
          <w:rFonts w:ascii="Times New Roman" w:hAnsi="Times New Roman"/>
          <w:spacing w:val="3"/>
          <w:sz w:val="24"/>
        </w:rPr>
        <w:softHyphen/>
      </w:r>
      <w:r w:rsidRPr="00FE24D4">
        <w:rPr>
          <w:rStyle w:val="CharacterStyle3"/>
          <w:rFonts w:ascii="Times New Roman" w:hAnsi="Times New Roman"/>
          <w:spacing w:val="4"/>
          <w:sz w:val="24"/>
        </w:rPr>
        <w:t xml:space="preserve">ten van bepaalde deugden betreft, waarvan de kennis van nature bij de </w:t>
      </w:r>
      <w:r w:rsidRPr="00FE24D4">
        <w:rPr>
          <w:rStyle w:val="CharacterStyle3"/>
          <w:rFonts w:ascii="Times New Roman" w:hAnsi="Times New Roman"/>
          <w:spacing w:val="5"/>
          <w:sz w:val="24"/>
        </w:rPr>
        <w:t xml:space="preserve">schepping het menselijke verstand is ingeplant. Die zijn onveranderlijk. </w:t>
      </w:r>
      <w:r w:rsidRPr="00FE24D4">
        <w:rPr>
          <w:rStyle w:val="CharacterStyle3"/>
          <w:rFonts w:ascii="Times New Roman" w:hAnsi="Times New Roman"/>
          <w:sz w:val="24"/>
        </w:rPr>
        <w:t>Maar niet bepaalde ceremoniën, of onderhouding van de zevende dag, aan</w:t>
      </w:r>
      <w:r w:rsidRPr="00FE24D4">
        <w:rPr>
          <w:rStyle w:val="CharacterStyle3"/>
          <w:rFonts w:ascii="Times New Roman" w:hAnsi="Times New Roman"/>
          <w:sz w:val="24"/>
        </w:rPr>
        <w:softHyphen/>
      </w:r>
      <w:r w:rsidRPr="00FE24D4">
        <w:rPr>
          <w:rStyle w:val="CharacterStyle3"/>
          <w:rFonts w:ascii="Times New Roman" w:hAnsi="Times New Roman"/>
          <w:spacing w:val="1"/>
          <w:sz w:val="24"/>
        </w:rPr>
        <w:t>gezien die na de val in Mozes' wet tot een voorbeeld geworden is van de weldaden van de Messias, en dus door de Messias aan verandering onder</w:t>
      </w:r>
      <w:r w:rsidRPr="00FE24D4">
        <w:rPr>
          <w:rStyle w:val="CharacterStyle3"/>
          <w:rFonts w:ascii="Times New Roman" w:hAnsi="Times New Roman"/>
          <w:spacing w:val="1"/>
          <w:sz w:val="24"/>
        </w:rPr>
        <w:softHyphen/>
      </w:r>
      <w:r w:rsidRPr="00FE24D4">
        <w:rPr>
          <w:rStyle w:val="CharacterStyle3"/>
          <w:rFonts w:ascii="Times New Roman" w:hAnsi="Times New Roman"/>
          <w:spacing w:val="5"/>
          <w:sz w:val="24"/>
        </w:rPr>
        <w:t xml:space="preserve">worpen is, zoals trouwens alle andere ceremoniën, die of toen voor het </w:t>
      </w:r>
      <w:r w:rsidRPr="00FE24D4">
        <w:rPr>
          <w:rStyle w:val="CharacterStyle3"/>
          <w:rFonts w:ascii="Times New Roman" w:hAnsi="Times New Roman"/>
          <w:spacing w:val="4"/>
          <w:sz w:val="24"/>
        </w:rPr>
        <w:t xml:space="preserve">eerst, of al eerder ingesteld waren. Want God heeft niet gewild, dat de </w:t>
      </w:r>
      <w:r w:rsidRPr="00FE24D4">
        <w:rPr>
          <w:rStyle w:val="CharacterStyle3"/>
          <w:rFonts w:ascii="Times New Roman" w:hAnsi="Times New Roman"/>
          <w:spacing w:val="-2"/>
          <w:sz w:val="24"/>
        </w:rPr>
        <w:t xml:space="preserve">schaduwen der dingen blijven zullen, wanneer de dingen zelf volbracht zijn. </w:t>
      </w:r>
    </w:p>
    <w:p w:rsidR="00F23DD6" w:rsidRPr="00FE24D4" w:rsidRDefault="00F23DD6" w:rsidP="00F23DD6">
      <w:pPr>
        <w:ind w:firstLine="720"/>
        <w:jc w:val="both"/>
        <w:rPr>
          <w:rStyle w:val="CharacterStyle3"/>
          <w:rFonts w:ascii="Times New Roman" w:hAnsi="Times New Roman"/>
          <w:sz w:val="24"/>
        </w:rPr>
      </w:pPr>
      <w:r w:rsidRPr="00FE24D4">
        <w:rPr>
          <w:rStyle w:val="CharacterStyle3"/>
          <w:rFonts w:ascii="Times New Roman" w:hAnsi="Times New Roman"/>
          <w:i/>
          <w:iCs/>
          <w:sz w:val="24"/>
        </w:rPr>
        <w:t xml:space="preserve">Bezwaar 5. </w:t>
      </w:r>
      <w:r w:rsidRPr="00FE24D4">
        <w:rPr>
          <w:rStyle w:val="CharacterStyle3"/>
          <w:rFonts w:ascii="Times New Roman" w:hAnsi="Times New Roman"/>
          <w:sz w:val="24"/>
        </w:rPr>
        <w:t xml:space="preserve">Als de oorzaak van een wet steeds voortduurt, dan geldt dat ook </w:t>
      </w:r>
      <w:r w:rsidRPr="00FE24D4">
        <w:rPr>
          <w:rStyle w:val="CharacterStyle3"/>
          <w:rFonts w:ascii="Times New Roman" w:hAnsi="Times New Roman"/>
          <w:spacing w:val="1"/>
          <w:sz w:val="24"/>
        </w:rPr>
        <w:t>van de wet zelf. Maar de oorzaak van de instelling van de zevende dag, wel</w:t>
      </w:r>
      <w:r w:rsidRPr="00FE24D4">
        <w:rPr>
          <w:rStyle w:val="CharacterStyle3"/>
          <w:rFonts w:ascii="Times New Roman" w:hAnsi="Times New Roman"/>
          <w:spacing w:val="1"/>
          <w:sz w:val="24"/>
        </w:rPr>
        <w:softHyphen/>
      </w:r>
      <w:r w:rsidRPr="00FE24D4">
        <w:rPr>
          <w:rStyle w:val="CharacterStyle3"/>
          <w:rFonts w:ascii="Times New Roman" w:hAnsi="Times New Roman"/>
          <w:spacing w:val="2"/>
          <w:sz w:val="24"/>
        </w:rPr>
        <w:t xml:space="preserve">ke de gedachtenis en grootmaking is van de schepping en een overdenking </w:t>
      </w:r>
      <w:r w:rsidRPr="00FE24D4">
        <w:rPr>
          <w:rStyle w:val="CharacterStyle3"/>
          <w:rFonts w:ascii="Times New Roman" w:hAnsi="Times New Roman"/>
          <w:spacing w:val="-3"/>
          <w:sz w:val="24"/>
        </w:rPr>
        <w:t xml:space="preserve">van Gods werken, is altijd durend. Dus is de wet van de zevende dag ook na </w:t>
      </w:r>
      <w:r w:rsidRPr="00FE24D4">
        <w:rPr>
          <w:rStyle w:val="CharacterStyle3"/>
          <w:rFonts w:ascii="Times New Roman" w:hAnsi="Times New Roman"/>
          <w:sz w:val="24"/>
        </w:rPr>
        <w:t>Christus' komst onveranderlijk.</w:t>
      </w:r>
    </w:p>
    <w:p w:rsidR="00F23DD6" w:rsidRPr="00FE24D4" w:rsidRDefault="00F23DD6" w:rsidP="00F23DD6">
      <w:pPr>
        <w:pStyle w:val="Style17"/>
        <w:kinsoku w:val="0"/>
        <w:autoSpaceDE/>
        <w:autoSpaceDN/>
        <w:spacing w:before="108" w:line="240" w:lineRule="auto"/>
        <w:ind w:right="0"/>
        <w:rPr>
          <w:rStyle w:val="CharacterStyle3"/>
          <w:rFonts w:ascii="Times New Roman" w:hAnsi="Times New Roman" w:cs="Times New Roman"/>
          <w:sz w:val="24"/>
          <w:szCs w:val="24"/>
        </w:rPr>
      </w:pPr>
      <w:r w:rsidRPr="00FE24D4">
        <w:rPr>
          <w:rStyle w:val="CharacterStyle3"/>
          <w:rFonts w:ascii="Times New Roman" w:hAnsi="Times New Roman" w:cs="Times New Roman"/>
          <w:i/>
          <w:iCs/>
          <w:spacing w:val="-2"/>
          <w:sz w:val="24"/>
          <w:szCs w:val="24"/>
        </w:rPr>
        <w:t xml:space="preserve">Antwoord. </w:t>
      </w:r>
      <w:r w:rsidRPr="00FE24D4">
        <w:rPr>
          <w:rStyle w:val="CharacterStyle3"/>
          <w:rFonts w:ascii="Times New Roman" w:hAnsi="Times New Roman" w:cs="Times New Roman"/>
          <w:spacing w:val="-2"/>
          <w:sz w:val="24"/>
          <w:szCs w:val="24"/>
        </w:rPr>
        <w:t>Weer dient men met onderscheid te antwoorden. Een wet is on</w:t>
      </w:r>
      <w:r w:rsidRPr="00FE24D4">
        <w:rPr>
          <w:rStyle w:val="CharacterStyle3"/>
          <w:rFonts w:ascii="Times New Roman" w:hAnsi="Times New Roman" w:cs="Times New Roman"/>
          <w:spacing w:val="-2"/>
          <w:sz w:val="24"/>
          <w:szCs w:val="24"/>
        </w:rPr>
        <w:softHyphen/>
      </w:r>
      <w:r w:rsidRPr="00FE24D4">
        <w:rPr>
          <w:rStyle w:val="CharacterStyle3"/>
          <w:rFonts w:ascii="Times New Roman" w:hAnsi="Times New Roman" w:cs="Times New Roman"/>
          <w:spacing w:val="2"/>
          <w:sz w:val="24"/>
          <w:szCs w:val="24"/>
        </w:rPr>
        <w:t xml:space="preserve">veranderlijk om een onveranderlijke oorzaak, wanneer deze oorzaak of dit </w:t>
      </w:r>
      <w:r w:rsidRPr="00FE24D4">
        <w:rPr>
          <w:rStyle w:val="CharacterStyle3"/>
          <w:rFonts w:ascii="Times New Roman" w:hAnsi="Times New Roman" w:cs="Times New Roman"/>
          <w:spacing w:val="4"/>
          <w:sz w:val="24"/>
          <w:szCs w:val="24"/>
        </w:rPr>
        <w:t>doel steeds noodzakelijk vereist, dat deze wet er moet zijn, om daardoor als door een middel dit doel te bereiken  Maar dat is niet het geval, wan</w:t>
      </w:r>
      <w:r w:rsidRPr="00FE24D4">
        <w:rPr>
          <w:rStyle w:val="CharacterStyle3"/>
          <w:rFonts w:ascii="Times New Roman" w:hAnsi="Times New Roman" w:cs="Times New Roman"/>
          <w:spacing w:val="4"/>
          <w:sz w:val="24"/>
          <w:szCs w:val="24"/>
        </w:rPr>
        <w:softHyphen/>
      </w:r>
      <w:r w:rsidRPr="00FE24D4">
        <w:rPr>
          <w:rStyle w:val="CharacterStyle3"/>
          <w:rFonts w:ascii="Times New Roman" w:hAnsi="Times New Roman" w:cs="Times New Roman"/>
          <w:spacing w:val="2"/>
          <w:sz w:val="24"/>
          <w:szCs w:val="24"/>
        </w:rPr>
        <w:t xml:space="preserve">neer men op andere tijden door andere middelen tot hetzelfde doel (nog) </w:t>
      </w:r>
      <w:r w:rsidRPr="00FE24D4">
        <w:rPr>
          <w:rStyle w:val="CharacterStyle3"/>
          <w:rFonts w:ascii="Times New Roman" w:hAnsi="Times New Roman" w:cs="Times New Roman"/>
          <w:spacing w:val="9"/>
          <w:sz w:val="24"/>
          <w:szCs w:val="24"/>
        </w:rPr>
        <w:t xml:space="preserve">beter kan geraken; of als de wetgever door een andere wet hetzelfde </w:t>
      </w:r>
      <w:r w:rsidRPr="00FE24D4">
        <w:rPr>
          <w:rStyle w:val="CharacterStyle3"/>
          <w:rFonts w:ascii="Times New Roman" w:hAnsi="Times New Roman" w:cs="Times New Roman"/>
          <w:spacing w:val="7"/>
          <w:sz w:val="24"/>
          <w:szCs w:val="24"/>
        </w:rPr>
        <w:t xml:space="preserve">doel evengoed kan verkrijgen als door deze. Maar de overdenking en </w:t>
      </w:r>
      <w:r w:rsidRPr="00FE24D4">
        <w:rPr>
          <w:rStyle w:val="CharacterStyle3"/>
          <w:rFonts w:ascii="Times New Roman" w:hAnsi="Times New Roman" w:cs="Times New Roman"/>
          <w:sz w:val="24"/>
          <w:szCs w:val="24"/>
        </w:rPr>
        <w:t>grootmaking van de werken Gods kan evengoed op een andere dag geschie</w:t>
      </w:r>
      <w:r w:rsidRPr="00FE24D4">
        <w:rPr>
          <w:rStyle w:val="CharacterStyle3"/>
          <w:rFonts w:ascii="Times New Roman" w:hAnsi="Times New Roman" w:cs="Times New Roman"/>
          <w:sz w:val="24"/>
          <w:szCs w:val="24"/>
        </w:rPr>
        <w:softHyphen/>
      </w:r>
      <w:r w:rsidRPr="00FE24D4">
        <w:rPr>
          <w:rStyle w:val="CharacterStyle3"/>
          <w:rFonts w:ascii="Times New Roman" w:hAnsi="Times New Roman" w:cs="Times New Roman"/>
          <w:spacing w:val="1"/>
          <w:sz w:val="24"/>
          <w:szCs w:val="24"/>
        </w:rPr>
        <w:t>den als op die zevende dag. Dus maakt deze oorzaak de wet van die zeven</w:t>
      </w:r>
      <w:r w:rsidRPr="00FE24D4">
        <w:rPr>
          <w:rStyle w:val="CharacterStyle3"/>
          <w:rFonts w:ascii="Times New Roman" w:hAnsi="Times New Roman" w:cs="Times New Roman"/>
          <w:spacing w:val="1"/>
          <w:sz w:val="24"/>
          <w:szCs w:val="24"/>
        </w:rPr>
        <w:softHyphen/>
      </w:r>
      <w:r w:rsidRPr="00FE24D4">
        <w:rPr>
          <w:rStyle w:val="CharacterStyle3"/>
          <w:rFonts w:ascii="Times New Roman" w:hAnsi="Times New Roman" w:cs="Times New Roman"/>
          <w:sz w:val="24"/>
          <w:szCs w:val="24"/>
        </w:rPr>
        <w:t>de dag niet tot een altijd durende.</w:t>
      </w:r>
    </w:p>
    <w:p w:rsidR="00F23DD6" w:rsidRPr="00FE24D4" w:rsidRDefault="00F23DD6" w:rsidP="00F23DD6">
      <w:pPr>
        <w:pStyle w:val="Style17"/>
        <w:kinsoku w:val="0"/>
        <w:autoSpaceDE/>
        <w:autoSpaceDN/>
        <w:spacing w:before="108" w:line="240" w:lineRule="auto"/>
        <w:ind w:right="0"/>
        <w:rPr>
          <w:rStyle w:val="CharacterStyle3"/>
          <w:rFonts w:ascii="Times New Roman" w:hAnsi="Times New Roman" w:cs="Times New Roman"/>
          <w:sz w:val="24"/>
          <w:szCs w:val="24"/>
        </w:rPr>
      </w:pPr>
      <w:r>
        <w:rPr>
          <w:rStyle w:val="CharacterStyle3"/>
          <w:rFonts w:ascii="Times New Roman" w:hAnsi="Times New Roman" w:cs="Times New Roman"/>
          <w:i/>
          <w:iCs/>
          <w:spacing w:val="1"/>
          <w:sz w:val="24"/>
          <w:szCs w:val="24"/>
        </w:rPr>
        <w:t>`</w:t>
      </w:r>
      <w:r>
        <w:rPr>
          <w:rStyle w:val="CharacterStyle3"/>
          <w:rFonts w:ascii="Times New Roman" w:hAnsi="Times New Roman" w:cs="Times New Roman"/>
          <w:i/>
          <w:iCs/>
          <w:spacing w:val="1"/>
          <w:sz w:val="24"/>
          <w:szCs w:val="24"/>
        </w:rPr>
        <w:tab/>
      </w:r>
      <w:r w:rsidRPr="00FE24D4">
        <w:rPr>
          <w:rStyle w:val="CharacterStyle3"/>
          <w:rFonts w:ascii="Times New Roman" w:hAnsi="Times New Roman" w:cs="Times New Roman"/>
          <w:i/>
          <w:iCs/>
          <w:spacing w:val="1"/>
          <w:sz w:val="24"/>
          <w:szCs w:val="24"/>
        </w:rPr>
        <w:t xml:space="preserve">Bezwaar </w:t>
      </w:r>
      <w:r w:rsidRPr="00FE24D4">
        <w:rPr>
          <w:rStyle w:val="CharacterStyle3"/>
          <w:rFonts w:ascii="Times New Roman" w:hAnsi="Times New Roman" w:cs="Times New Roman"/>
          <w:spacing w:val="1"/>
          <w:sz w:val="24"/>
          <w:szCs w:val="24"/>
        </w:rPr>
        <w:t xml:space="preserve">6. Der </w:t>
      </w:r>
      <w:r w:rsidRPr="00FE24D4">
        <w:rPr>
          <w:rStyle w:val="CharacterStyle3"/>
          <w:rFonts w:ascii="Times New Roman" w:hAnsi="Times New Roman" w:cs="Times New Roman"/>
          <w:i/>
          <w:iCs/>
          <w:spacing w:val="1"/>
          <w:sz w:val="24"/>
          <w:szCs w:val="24"/>
        </w:rPr>
        <w:t xml:space="preserve">Wederdopers </w:t>
      </w:r>
      <w:r w:rsidRPr="00FE24D4">
        <w:rPr>
          <w:rStyle w:val="CharacterStyle3"/>
          <w:rFonts w:ascii="Times New Roman" w:hAnsi="Times New Roman" w:cs="Times New Roman"/>
          <w:spacing w:val="1"/>
          <w:sz w:val="24"/>
          <w:szCs w:val="24"/>
        </w:rPr>
        <w:t>bezwaren tegen de onderhouding van de eer</w:t>
      </w:r>
      <w:r w:rsidRPr="00FE24D4">
        <w:rPr>
          <w:rStyle w:val="CharacterStyle3"/>
          <w:rFonts w:ascii="Times New Roman" w:hAnsi="Times New Roman" w:cs="Times New Roman"/>
          <w:spacing w:val="1"/>
          <w:sz w:val="24"/>
          <w:szCs w:val="24"/>
        </w:rPr>
        <w:softHyphen/>
      </w:r>
      <w:r w:rsidRPr="00FE24D4">
        <w:rPr>
          <w:rStyle w:val="CharacterStyle3"/>
          <w:rFonts w:ascii="Times New Roman" w:hAnsi="Times New Roman" w:cs="Times New Roman"/>
          <w:spacing w:val="2"/>
          <w:sz w:val="24"/>
          <w:szCs w:val="24"/>
        </w:rPr>
        <w:t xml:space="preserve">ste dag: Paulus verbiedt het onderscheid van de dagen in de Christelijke </w:t>
      </w:r>
      <w:r w:rsidRPr="00FE24D4">
        <w:rPr>
          <w:rStyle w:val="CharacterStyle3"/>
          <w:rFonts w:ascii="Times New Roman" w:hAnsi="Times New Roman" w:cs="Times New Roman"/>
          <w:spacing w:val="-1"/>
          <w:sz w:val="24"/>
          <w:szCs w:val="24"/>
        </w:rPr>
        <w:t>gemeente, Rom. 14 : 5 en Kol. 2 : 16. Dus moet de onderhouding van de eer</w:t>
      </w:r>
      <w:r w:rsidRPr="00FE24D4">
        <w:rPr>
          <w:rStyle w:val="CharacterStyle3"/>
          <w:rFonts w:ascii="Times New Roman" w:hAnsi="Times New Roman" w:cs="Times New Roman"/>
          <w:spacing w:val="-1"/>
          <w:sz w:val="24"/>
          <w:szCs w:val="24"/>
        </w:rPr>
        <w:softHyphen/>
      </w:r>
      <w:r w:rsidRPr="00FE24D4">
        <w:rPr>
          <w:rStyle w:val="CharacterStyle3"/>
          <w:rFonts w:ascii="Times New Roman" w:hAnsi="Times New Roman" w:cs="Times New Roman"/>
          <w:spacing w:val="5"/>
          <w:sz w:val="24"/>
          <w:szCs w:val="24"/>
        </w:rPr>
        <w:t>ste dag evengoed afgekeurd worden, als de onderhouding van de ze</w:t>
      </w:r>
      <w:r w:rsidRPr="00FE24D4">
        <w:rPr>
          <w:rStyle w:val="CharacterStyle3"/>
          <w:rFonts w:ascii="Times New Roman" w:hAnsi="Times New Roman" w:cs="Times New Roman"/>
          <w:spacing w:val="5"/>
          <w:sz w:val="24"/>
          <w:szCs w:val="24"/>
        </w:rPr>
        <w:softHyphen/>
      </w:r>
      <w:r w:rsidRPr="00FE24D4">
        <w:rPr>
          <w:rStyle w:val="CharacterStyle3"/>
          <w:rFonts w:ascii="Times New Roman" w:hAnsi="Times New Roman" w:cs="Times New Roman"/>
          <w:sz w:val="24"/>
          <w:szCs w:val="24"/>
        </w:rPr>
        <w:t>vende dag.</w:t>
      </w:r>
    </w:p>
    <w:p w:rsidR="00F23DD6" w:rsidRPr="00603353" w:rsidRDefault="00F23DD6" w:rsidP="00F23DD6">
      <w:pPr>
        <w:spacing w:after="432"/>
        <w:jc w:val="both"/>
        <w:rPr>
          <w:rStyle w:val="CharacterStyle1"/>
          <w:b w:val="0"/>
          <w:spacing w:val="3"/>
          <w:sz w:val="24"/>
        </w:rPr>
      </w:pPr>
      <w:r w:rsidRPr="00FE24D4">
        <w:rPr>
          <w:i/>
          <w:iCs/>
        </w:rPr>
        <w:t xml:space="preserve">Antwoord. </w:t>
      </w:r>
      <w:r w:rsidRPr="00FE24D4">
        <w:t xml:space="preserve">Het onderscheid der dagen wordt de christenen niet helemaal verboden, maar wel wanneer men die in acht neemt met de gedachte van </w:t>
      </w:r>
      <w:r w:rsidRPr="00FE24D4">
        <w:rPr>
          <w:spacing w:val="3"/>
        </w:rPr>
        <w:t xml:space="preserve">godsdienst of noodzaak. Maar zó wordt de eerste dag door de Gemeente </w:t>
      </w:r>
      <w:r w:rsidRPr="00FE24D4">
        <w:t xml:space="preserve">niet onderhouden. Want de onderhouding van de eerste dag is op tweeërlei </w:t>
      </w:r>
      <w:r w:rsidRPr="00FE24D4">
        <w:rPr>
          <w:spacing w:val="3"/>
        </w:rPr>
        <w:t>wijze onderscheiden van de Joodse sabbat. 1. Het was de Joden niet ge</w:t>
      </w:r>
      <w:r w:rsidRPr="00FE24D4">
        <w:rPr>
          <w:spacing w:val="3"/>
        </w:rPr>
        <w:softHyphen/>
      </w:r>
      <w:r w:rsidRPr="00FE24D4">
        <w:rPr>
          <w:spacing w:val="2"/>
        </w:rPr>
        <w:t xml:space="preserve">oorloofd vanwege het nadrukkelijke bevel Gods de sabbat van de zevende </w:t>
      </w:r>
      <w:r w:rsidRPr="00FE24D4">
        <w:t xml:space="preserve">dag, na de schepping </w:t>
      </w:r>
      <w:r>
        <w:t>-</w:t>
      </w:r>
      <w:r w:rsidRPr="00FE24D4">
        <w:t xml:space="preserve"> als zijnde een deel van de ceremoniële godsdienst </w:t>
      </w:r>
      <w:r>
        <w:t>-</w:t>
      </w:r>
      <w:r w:rsidRPr="00FE24D4">
        <w:t xml:space="preserve"> </w:t>
      </w:r>
      <w:r w:rsidRPr="00FE24D4">
        <w:rPr>
          <w:spacing w:val="4"/>
        </w:rPr>
        <w:t xml:space="preserve">na te laten of te veranderen. Maar de Christelijke gemeente verordent de </w:t>
      </w:r>
      <w:r>
        <w:rPr>
          <w:spacing w:val="4"/>
        </w:rPr>
        <w:t>e</w:t>
      </w:r>
      <w:r w:rsidRPr="00FE24D4">
        <w:rPr>
          <w:rStyle w:val="CharacterStyle1"/>
          <w:b w:val="0"/>
          <w:spacing w:val="-3"/>
          <w:sz w:val="24"/>
        </w:rPr>
        <w:t>erste (dag) voor de kerkedienst, met behoud van haar vrijheid, zonder eni</w:t>
      </w:r>
      <w:r w:rsidRPr="00FE24D4">
        <w:rPr>
          <w:rStyle w:val="CharacterStyle1"/>
          <w:b w:val="0"/>
          <w:spacing w:val="-3"/>
          <w:sz w:val="24"/>
        </w:rPr>
        <w:softHyphen/>
      </w:r>
      <w:r w:rsidRPr="00FE24D4">
        <w:rPr>
          <w:rStyle w:val="CharacterStyle1"/>
          <w:b w:val="0"/>
          <w:spacing w:val="2"/>
          <w:sz w:val="24"/>
        </w:rPr>
        <w:t xml:space="preserve">ge inbeelding van noodzaak of godsdienst. 2. De oude sabbat was een </w:t>
      </w:r>
      <w:r w:rsidRPr="00FE24D4">
        <w:rPr>
          <w:rStyle w:val="CharacterStyle1"/>
          <w:b w:val="0"/>
          <w:spacing w:val="1"/>
          <w:sz w:val="24"/>
        </w:rPr>
        <w:t>voorbeeld van de dingen uit het Oude Testament, die door Christus ver</w:t>
      </w:r>
      <w:r w:rsidRPr="00FE24D4">
        <w:rPr>
          <w:rStyle w:val="CharacterStyle1"/>
          <w:b w:val="0"/>
          <w:spacing w:val="1"/>
          <w:sz w:val="24"/>
        </w:rPr>
        <w:softHyphen/>
      </w:r>
      <w:r w:rsidRPr="00FE24D4">
        <w:rPr>
          <w:rStyle w:val="CharacterStyle1"/>
          <w:b w:val="0"/>
          <w:spacing w:val="-3"/>
          <w:sz w:val="24"/>
        </w:rPr>
        <w:t>vuld zouden worden. Maar onder het Nieuwe Testament bestaat deze bete</w:t>
      </w:r>
      <w:r w:rsidRPr="00FE24D4">
        <w:rPr>
          <w:rStyle w:val="CharacterStyle1"/>
          <w:b w:val="0"/>
          <w:spacing w:val="-3"/>
          <w:sz w:val="24"/>
        </w:rPr>
        <w:softHyphen/>
      </w:r>
      <w:r w:rsidRPr="00FE24D4">
        <w:rPr>
          <w:rStyle w:val="CharacterStyle1"/>
          <w:b w:val="0"/>
          <w:sz w:val="24"/>
        </w:rPr>
        <w:t>kenis niet meer, en let men alleen op de orde en gepastheid, zonder wel</w:t>
      </w:r>
      <w:r w:rsidRPr="00FE24D4">
        <w:rPr>
          <w:rStyle w:val="CharacterStyle1"/>
          <w:b w:val="0"/>
          <w:sz w:val="24"/>
        </w:rPr>
        <w:softHyphen/>
      </w:r>
      <w:r w:rsidRPr="00FE24D4">
        <w:rPr>
          <w:rStyle w:val="CharacterStyle1"/>
          <w:b w:val="0"/>
          <w:spacing w:val="3"/>
          <w:sz w:val="24"/>
        </w:rPr>
        <w:t xml:space="preserve">ke de kerkedienst niet bestaat, of althans niet goed geregeld kan zijn; </w:t>
      </w:r>
      <w:r w:rsidRPr="00FE24D4">
        <w:rPr>
          <w:rStyle w:val="CharacterStyle1"/>
          <w:b w:val="0"/>
          <w:spacing w:val="4"/>
          <w:sz w:val="24"/>
        </w:rPr>
        <w:t xml:space="preserve">vgl. ook hetgeen hierboven bij de 2e Vraag aangetekend is over de dag </w:t>
      </w:r>
      <w:r w:rsidRPr="00FE24D4">
        <w:rPr>
          <w:rStyle w:val="CharacterStyle1"/>
          <w:b w:val="0"/>
          <w:sz w:val="24"/>
        </w:rPr>
        <w:t>des Heeren.</w:t>
      </w:r>
    </w:p>
    <w:p w:rsidR="00F23DD6" w:rsidRPr="00FE24D4" w:rsidRDefault="00F23DD6" w:rsidP="00F23DD6">
      <w:pPr>
        <w:spacing w:before="180"/>
        <w:jc w:val="both"/>
        <w:rPr>
          <w:i/>
          <w:iCs/>
          <w:spacing w:val="3"/>
        </w:rPr>
      </w:pPr>
      <w:r w:rsidRPr="00FE24D4">
        <w:rPr>
          <w:spacing w:val="3"/>
        </w:rPr>
        <w:t xml:space="preserve">4. </w:t>
      </w:r>
      <w:r w:rsidRPr="00603353">
        <w:rPr>
          <w:b/>
          <w:bCs/>
          <w:i/>
          <w:iCs/>
          <w:spacing w:val="3"/>
        </w:rPr>
        <w:t>De oorzaken waarom de sabbat ingesteld is.</w:t>
      </w:r>
    </w:p>
    <w:p w:rsidR="00F23DD6" w:rsidRDefault="00F23DD6" w:rsidP="00F23DD6">
      <w:pPr>
        <w:pStyle w:val="Style3"/>
        <w:kinsoku w:val="0"/>
        <w:autoSpaceDE/>
        <w:autoSpaceDN/>
        <w:rPr>
          <w:rStyle w:val="CharacterStyle1"/>
          <w:rFonts w:ascii="Times New Roman" w:hAnsi="Times New Roman" w:cs="Times New Roman"/>
          <w:b w:val="0"/>
          <w:spacing w:val="4"/>
          <w:sz w:val="24"/>
          <w:szCs w:val="24"/>
        </w:rPr>
      </w:pPr>
      <w:r w:rsidRPr="00FE24D4">
        <w:rPr>
          <w:rStyle w:val="CharacterStyle1"/>
          <w:rFonts w:ascii="Times New Roman" w:hAnsi="Times New Roman" w:cs="Times New Roman"/>
          <w:b w:val="0"/>
          <w:spacing w:val="4"/>
          <w:sz w:val="24"/>
          <w:szCs w:val="24"/>
        </w:rPr>
        <w:t xml:space="preserve">De voornaamste oorzaken waarom de sabbat ingesteld werd, zijn deze: </w:t>
      </w:r>
    </w:p>
    <w:p w:rsidR="00F23DD6" w:rsidRDefault="00F23DD6" w:rsidP="00F23DD6">
      <w:pPr>
        <w:pStyle w:val="Style3"/>
        <w:kinsoku w:val="0"/>
        <w:autoSpaceDE/>
        <w:autoSpaceDN/>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pacing w:val="-3"/>
          <w:sz w:val="24"/>
          <w:szCs w:val="24"/>
        </w:rPr>
        <w:t xml:space="preserve">1. Opdat de kerkedienst onderhouden zou worden; en wat dit betekent en </w:t>
      </w:r>
      <w:r w:rsidRPr="00FE24D4">
        <w:rPr>
          <w:rStyle w:val="CharacterStyle1"/>
          <w:rFonts w:ascii="Times New Roman" w:hAnsi="Times New Roman" w:cs="Times New Roman"/>
          <w:b w:val="0"/>
          <w:sz w:val="24"/>
          <w:szCs w:val="24"/>
        </w:rPr>
        <w:t xml:space="preserve">waarom het nodig is, zal hierna uitgelegd </w:t>
      </w:r>
      <w:r>
        <w:rPr>
          <w:rStyle w:val="CharacterStyle1"/>
          <w:rFonts w:ascii="Times New Roman" w:hAnsi="Times New Roman" w:cs="Times New Roman"/>
          <w:b w:val="0"/>
          <w:sz w:val="24"/>
          <w:szCs w:val="24"/>
        </w:rPr>
        <w:t>worde</w:t>
      </w:r>
      <w:r w:rsidRPr="00FE24D4">
        <w:rPr>
          <w:rStyle w:val="CharacterStyle1"/>
          <w:rFonts w:ascii="Times New Roman" w:hAnsi="Times New Roman" w:cs="Times New Roman"/>
          <w:b w:val="0"/>
          <w:sz w:val="24"/>
          <w:szCs w:val="24"/>
        </w:rPr>
        <w:t xml:space="preserve">n. </w:t>
      </w:r>
    </w:p>
    <w:p w:rsidR="00F23DD6" w:rsidRDefault="00F23DD6" w:rsidP="00F23DD6">
      <w:pPr>
        <w:pStyle w:val="Style3"/>
        <w:kinsoku w:val="0"/>
        <w:autoSpaceDE/>
        <w:autoSpaceDN/>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z w:val="24"/>
          <w:szCs w:val="24"/>
        </w:rPr>
        <w:t xml:space="preserve">2. Opdat hij onder het </w:t>
      </w:r>
      <w:r w:rsidRPr="00FE24D4">
        <w:rPr>
          <w:rStyle w:val="CharacterStyle1"/>
          <w:rFonts w:ascii="Times New Roman" w:hAnsi="Times New Roman" w:cs="Times New Roman"/>
          <w:b w:val="0"/>
          <w:spacing w:val="2"/>
          <w:sz w:val="24"/>
          <w:szCs w:val="24"/>
        </w:rPr>
        <w:t xml:space="preserve">Oude Testament een voorbeeld zijn zou van de geestelijke en eeuwige </w:t>
      </w:r>
      <w:r w:rsidRPr="00FE24D4">
        <w:rPr>
          <w:rStyle w:val="CharacterStyle1"/>
          <w:rFonts w:ascii="Times New Roman" w:hAnsi="Times New Roman" w:cs="Times New Roman"/>
          <w:b w:val="0"/>
          <w:spacing w:val="4"/>
          <w:sz w:val="24"/>
          <w:szCs w:val="24"/>
        </w:rPr>
        <w:t xml:space="preserve">sabbat, Ez. 20 : 12: „Daartoe ook gaf Ik hun Mijn sabbatten, om een </w:t>
      </w:r>
      <w:r w:rsidRPr="00FE24D4">
        <w:rPr>
          <w:rStyle w:val="CharacterStyle1"/>
          <w:rFonts w:ascii="Times New Roman" w:hAnsi="Times New Roman" w:cs="Times New Roman"/>
          <w:b w:val="0"/>
          <w:spacing w:val="-1"/>
          <w:sz w:val="24"/>
          <w:szCs w:val="24"/>
        </w:rPr>
        <w:t xml:space="preserve">teken te zijn tussen Mij en tussen hen, opdat zij zouden weten, dat Ik de </w:t>
      </w:r>
      <w:r w:rsidRPr="00FE24D4">
        <w:rPr>
          <w:rStyle w:val="CharacterStyle1"/>
          <w:rFonts w:ascii="Times New Roman" w:hAnsi="Times New Roman" w:cs="Times New Roman"/>
          <w:b w:val="0"/>
          <w:spacing w:val="-2"/>
          <w:sz w:val="24"/>
          <w:szCs w:val="24"/>
        </w:rPr>
        <w:t>HEERE ben, Die hen heilige</w:t>
      </w:r>
      <w:r>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w:t>
      </w:r>
    </w:p>
    <w:p w:rsidR="00F23DD6" w:rsidRDefault="00F23DD6" w:rsidP="00F23DD6">
      <w:pPr>
        <w:pStyle w:val="Style3"/>
        <w:kinsoku w:val="0"/>
        <w:autoSpaceDE/>
        <w:autoSpaceDN/>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spacing w:val="-2"/>
          <w:sz w:val="24"/>
          <w:szCs w:val="24"/>
        </w:rPr>
        <w:t>3. Opdat er een publieke oefening der gebe</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3"/>
          <w:sz w:val="24"/>
          <w:szCs w:val="24"/>
        </w:rPr>
        <w:t xml:space="preserve">den, der belijdenis en der gehoorzaamheid aan God zijn zou. </w:t>
      </w:r>
    </w:p>
    <w:p w:rsidR="00F23DD6" w:rsidRDefault="00F23DD6" w:rsidP="00F23DD6">
      <w:pPr>
        <w:pStyle w:val="Style3"/>
        <w:kinsoku w:val="0"/>
        <w:autoSpaceDE/>
        <w:autoSpaceDN/>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3"/>
          <w:sz w:val="24"/>
          <w:szCs w:val="24"/>
        </w:rPr>
        <w:t xml:space="preserve">4. Opdat die </w:t>
      </w:r>
      <w:r w:rsidRPr="00FE24D4">
        <w:rPr>
          <w:rStyle w:val="CharacterStyle1"/>
          <w:rFonts w:ascii="Times New Roman" w:hAnsi="Times New Roman" w:cs="Times New Roman"/>
          <w:b w:val="0"/>
          <w:spacing w:val="2"/>
          <w:sz w:val="24"/>
          <w:szCs w:val="24"/>
        </w:rPr>
        <w:t xml:space="preserve">zevende dag de mensen herinneren zou aan de schepping der wereld, en </w:t>
      </w:r>
      <w:r w:rsidRPr="00FE24D4">
        <w:rPr>
          <w:rStyle w:val="CharacterStyle1"/>
          <w:rFonts w:ascii="Times New Roman" w:hAnsi="Times New Roman" w:cs="Times New Roman"/>
          <w:b w:val="0"/>
          <w:spacing w:val="-4"/>
          <w:sz w:val="24"/>
          <w:szCs w:val="24"/>
        </w:rPr>
        <w:t xml:space="preserve">aan de overdenking van de Goddelijke werken, die in zes dagen door God </w:t>
      </w:r>
      <w:r w:rsidRPr="00FE24D4">
        <w:rPr>
          <w:rStyle w:val="CharacterStyle1"/>
          <w:rFonts w:ascii="Times New Roman" w:hAnsi="Times New Roman" w:cs="Times New Roman"/>
          <w:b w:val="0"/>
          <w:spacing w:val="-1"/>
          <w:sz w:val="24"/>
          <w:szCs w:val="24"/>
        </w:rPr>
        <w:t xml:space="preserve">geschapen zijn. Want anders kan ons hart niet tot de beschouwing van God </w:t>
      </w:r>
      <w:r w:rsidRPr="00FE24D4">
        <w:rPr>
          <w:rStyle w:val="CharacterStyle1"/>
          <w:rFonts w:ascii="Times New Roman" w:hAnsi="Times New Roman" w:cs="Times New Roman"/>
          <w:b w:val="0"/>
          <w:spacing w:val="-2"/>
          <w:sz w:val="24"/>
          <w:szCs w:val="24"/>
        </w:rPr>
        <w:t xml:space="preserve">en van Zijn werken gericht worden, tenzij het de zorg voor de uiterlijke en </w:t>
      </w:r>
      <w:r w:rsidRPr="00FE24D4">
        <w:rPr>
          <w:rStyle w:val="CharacterStyle1"/>
          <w:rFonts w:ascii="Times New Roman" w:hAnsi="Times New Roman" w:cs="Times New Roman"/>
          <w:b w:val="0"/>
          <w:spacing w:val="1"/>
          <w:sz w:val="24"/>
          <w:szCs w:val="24"/>
        </w:rPr>
        <w:t xml:space="preserve">aardse dingen aflegt. </w:t>
      </w:r>
    </w:p>
    <w:p w:rsidR="00F23DD6" w:rsidRDefault="00F23DD6" w:rsidP="00F23DD6">
      <w:pPr>
        <w:pStyle w:val="Style3"/>
        <w:kinsoku w:val="0"/>
        <w:autoSpaceDE/>
        <w:autoSpaceDN/>
        <w:rPr>
          <w:rStyle w:val="CharacterStyle1"/>
          <w:rFonts w:ascii="Times New Roman" w:hAnsi="Times New Roman" w:cs="Times New Roman"/>
          <w:b w:val="0"/>
          <w:spacing w:val="-5"/>
          <w:sz w:val="24"/>
          <w:szCs w:val="24"/>
        </w:rPr>
      </w:pPr>
      <w:r w:rsidRPr="00FE24D4">
        <w:rPr>
          <w:rStyle w:val="CharacterStyle1"/>
          <w:rFonts w:ascii="Times New Roman" w:hAnsi="Times New Roman" w:cs="Times New Roman"/>
          <w:b w:val="0"/>
          <w:spacing w:val="1"/>
          <w:sz w:val="24"/>
          <w:szCs w:val="24"/>
        </w:rPr>
        <w:t xml:space="preserve">5. Opdat de werken der liefde en der weldadigheid </w:t>
      </w:r>
      <w:r w:rsidRPr="00FE24D4">
        <w:rPr>
          <w:rStyle w:val="CharacterStyle1"/>
          <w:rFonts w:ascii="Times New Roman" w:hAnsi="Times New Roman" w:cs="Times New Roman"/>
          <w:b w:val="0"/>
          <w:spacing w:val="-5"/>
          <w:sz w:val="24"/>
          <w:szCs w:val="24"/>
        </w:rPr>
        <w:t xml:space="preserve">jegens de naaste op deze dag het meest gepleegd zouden worden. </w:t>
      </w:r>
    </w:p>
    <w:p w:rsidR="00F23DD6" w:rsidRDefault="00F23DD6" w:rsidP="00F23DD6">
      <w:pPr>
        <w:pStyle w:val="Style18"/>
        <w:kinsoku w:val="0"/>
        <w:autoSpaceDE/>
        <w:autoSpaceDN/>
        <w:spacing w:before="0" w:after="72" w:line="240" w:lineRule="auto"/>
        <w:ind w:left="0"/>
        <w:jc w:val="both"/>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spacing w:val="-5"/>
          <w:sz w:val="24"/>
          <w:szCs w:val="24"/>
        </w:rPr>
        <w:t xml:space="preserve">6. Om de </w:t>
      </w:r>
      <w:r w:rsidRPr="00FE24D4">
        <w:rPr>
          <w:rStyle w:val="CharacterStyle1"/>
          <w:rFonts w:ascii="Times New Roman" w:hAnsi="Times New Roman" w:cs="Times New Roman"/>
          <w:b w:val="0"/>
          <w:sz w:val="24"/>
          <w:szCs w:val="24"/>
        </w:rPr>
        <w:t>lichamelijke rust van de mensen. (Lansbergen. Opdat zo voor de gezond</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1"/>
          <w:sz w:val="24"/>
          <w:szCs w:val="24"/>
        </w:rPr>
        <w:t>heid zowel van de ziel, als van het lichaam gezorgd worde. Want het ge</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1"/>
          <w:sz w:val="24"/>
          <w:szCs w:val="24"/>
        </w:rPr>
        <w:t xml:space="preserve">moed heeft rust nodig van de aardse zorgen, en het lichaam van het werk. </w:t>
      </w:r>
      <w:r w:rsidRPr="00FE24D4">
        <w:rPr>
          <w:rStyle w:val="CharacterStyle1"/>
          <w:rFonts w:ascii="Times New Roman" w:hAnsi="Times New Roman" w:cs="Times New Roman"/>
          <w:b w:val="0"/>
          <w:spacing w:val="2"/>
          <w:sz w:val="24"/>
          <w:szCs w:val="24"/>
        </w:rPr>
        <w:t xml:space="preserve">Want het is niet uit te houden, wanneer men niet enige verlichting en </w:t>
      </w:r>
      <w:r w:rsidRPr="00FE24D4">
        <w:rPr>
          <w:rStyle w:val="CharacterStyle1"/>
          <w:rFonts w:ascii="Times New Roman" w:hAnsi="Times New Roman" w:cs="Times New Roman"/>
          <w:b w:val="0"/>
          <w:spacing w:val="3"/>
          <w:sz w:val="24"/>
          <w:szCs w:val="24"/>
        </w:rPr>
        <w:t xml:space="preserve">rust geniet: zoals Anacharsis zei: 's </w:t>
      </w:r>
      <w:r w:rsidRPr="00603353">
        <w:rPr>
          <w:rStyle w:val="CharacterStyle1"/>
          <w:rFonts w:ascii="Times New Roman" w:hAnsi="Times New Roman" w:cs="Times New Roman"/>
          <w:b w:val="0"/>
          <w:i/>
          <w:iCs/>
          <w:spacing w:val="3"/>
          <w:sz w:val="24"/>
          <w:szCs w:val="24"/>
        </w:rPr>
        <w:t xml:space="preserve">Mensen gemoed is gelijk aan een </w:t>
      </w:r>
      <w:r w:rsidRPr="00603353">
        <w:rPr>
          <w:rStyle w:val="CharacterStyle1"/>
          <w:rFonts w:ascii="Times New Roman" w:hAnsi="Times New Roman" w:cs="Times New Roman"/>
          <w:b w:val="0"/>
          <w:i/>
          <w:iCs/>
          <w:spacing w:val="2"/>
          <w:sz w:val="24"/>
          <w:szCs w:val="24"/>
        </w:rPr>
        <w:t>boog, die, als hij soms niet eens ontspannen wordt, breekt.</w:t>
      </w:r>
      <w:r w:rsidRPr="00FE24D4">
        <w:rPr>
          <w:rStyle w:val="CharacterStyle1"/>
          <w:rFonts w:ascii="Times New Roman" w:hAnsi="Times New Roman" w:cs="Times New Roman"/>
          <w:b w:val="0"/>
          <w:spacing w:val="2"/>
          <w:sz w:val="24"/>
          <w:szCs w:val="24"/>
        </w:rPr>
        <w:t xml:space="preserve"> Daarom be</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3"/>
          <w:sz w:val="24"/>
          <w:szCs w:val="24"/>
        </w:rPr>
        <w:t xml:space="preserve">hoort dit gebod de dienstknechten en de dienstmaagden aangenaam te zijn. </w:t>
      </w:r>
      <w:r w:rsidRPr="00FE24D4">
        <w:rPr>
          <w:rStyle w:val="CharacterStyle1"/>
          <w:rFonts w:ascii="Times New Roman" w:hAnsi="Times New Roman" w:cs="Times New Roman"/>
          <w:b w:val="0"/>
          <w:spacing w:val="5"/>
          <w:sz w:val="24"/>
          <w:szCs w:val="24"/>
        </w:rPr>
        <w:t xml:space="preserve">Want als de Heere hieraan herinnert, dan geeft Hij te kennen, dat de </w:t>
      </w:r>
      <w:r w:rsidRPr="00FE24D4">
        <w:rPr>
          <w:rStyle w:val="CharacterStyle1"/>
          <w:rFonts w:ascii="Times New Roman" w:hAnsi="Times New Roman" w:cs="Times New Roman"/>
          <w:b w:val="0"/>
          <w:spacing w:val="-1"/>
          <w:sz w:val="24"/>
          <w:szCs w:val="24"/>
        </w:rPr>
        <w:t xml:space="preserve">sabbat is ingesteld tot hun verlichting en rust. En daarop slaat ook, dat hier </w:t>
      </w:r>
      <w:r w:rsidRPr="00FE24D4">
        <w:rPr>
          <w:rStyle w:val="CharacterStyle1"/>
          <w:rFonts w:ascii="Times New Roman" w:hAnsi="Times New Roman" w:cs="Times New Roman"/>
          <w:b w:val="0"/>
          <w:spacing w:val="-4"/>
          <w:sz w:val="24"/>
          <w:szCs w:val="24"/>
        </w:rPr>
        <w:t xml:space="preserve">aan de beesten herinnerd wordt. Want de Heere verbiedt niet slechts om de </w:t>
      </w:r>
      <w:r w:rsidRPr="00FE24D4">
        <w:rPr>
          <w:rStyle w:val="CharacterStyle1"/>
          <w:rFonts w:ascii="Times New Roman" w:hAnsi="Times New Roman" w:cs="Times New Roman"/>
          <w:b w:val="0"/>
          <w:sz w:val="24"/>
          <w:szCs w:val="24"/>
        </w:rPr>
        <w:t xml:space="preserve">beesten op een onbarmhartige wijze te gebruiken, maar daarmee ontneemt </w:t>
      </w:r>
      <w:r w:rsidRPr="00FE24D4">
        <w:rPr>
          <w:rStyle w:val="CharacterStyle1"/>
          <w:rFonts w:ascii="Times New Roman" w:hAnsi="Times New Roman" w:cs="Times New Roman"/>
          <w:b w:val="0"/>
          <w:spacing w:val="-6"/>
          <w:sz w:val="24"/>
          <w:szCs w:val="24"/>
        </w:rPr>
        <w:t xml:space="preserve">Hij ook de knechten en dienstmaagden alle gelegenheid om te werken. Want </w:t>
      </w:r>
      <w:r w:rsidRPr="00FE24D4">
        <w:rPr>
          <w:rStyle w:val="CharacterStyle1"/>
          <w:rFonts w:ascii="Times New Roman" w:hAnsi="Times New Roman" w:cs="Times New Roman"/>
          <w:b w:val="0"/>
          <w:spacing w:val="-3"/>
          <w:sz w:val="24"/>
          <w:szCs w:val="24"/>
        </w:rPr>
        <w:t>wanneer de beesten rust gegund wordt, dan wordt die ook aan het dienst</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1"/>
          <w:sz w:val="24"/>
          <w:szCs w:val="24"/>
        </w:rPr>
        <w:t>personeel gegund. Dit verklaart Salomo van een wellevende en 'onwel</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4"/>
          <w:sz w:val="24"/>
          <w:szCs w:val="24"/>
        </w:rPr>
        <w:t>levende heer: „De rechtvaardige kent het leven zijner beesten, maar de</w:t>
      </w:r>
      <w:r>
        <w:rPr>
          <w:rStyle w:val="CharacterStyle1"/>
          <w:rFonts w:ascii="Times New Roman" w:hAnsi="Times New Roman" w:cs="Times New Roman"/>
          <w:b w:val="0"/>
          <w:spacing w:val="4"/>
          <w:sz w:val="24"/>
          <w:szCs w:val="24"/>
        </w:rPr>
        <w:t xml:space="preserve"> </w:t>
      </w:r>
      <w:r w:rsidRPr="00FE24D4">
        <w:rPr>
          <w:rStyle w:val="CharacterStyle1"/>
          <w:rFonts w:ascii="Times New Roman" w:hAnsi="Times New Roman" w:cs="Times New Roman"/>
          <w:b w:val="0"/>
          <w:spacing w:val="-3"/>
          <w:sz w:val="24"/>
          <w:szCs w:val="24"/>
        </w:rPr>
        <w:t>barmhartigheden der goddelozen zijn wreed</w:t>
      </w:r>
      <w:r w:rsidR="00A52F69">
        <w:rPr>
          <w:rStyle w:val="CharacterStyle1"/>
          <w:rFonts w:ascii="Times New Roman" w:hAnsi="Times New Roman" w:cs="Times New Roman"/>
          <w:b w:val="0"/>
          <w:spacing w:val="-3"/>
          <w:sz w:val="24"/>
          <w:szCs w:val="24"/>
        </w:rPr>
        <w:t>”</w:t>
      </w:r>
      <w:r w:rsidRPr="00FE24D4">
        <w:rPr>
          <w:rStyle w:val="CharacterStyle1"/>
          <w:rFonts w:ascii="Times New Roman" w:hAnsi="Times New Roman" w:cs="Times New Roman"/>
          <w:b w:val="0"/>
          <w:spacing w:val="-3"/>
          <w:sz w:val="24"/>
          <w:szCs w:val="24"/>
        </w:rPr>
        <w:t xml:space="preserve"> (Spr. 12 : 10). Dus moeten de </w:t>
      </w:r>
      <w:r w:rsidRPr="00FE24D4">
        <w:rPr>
          <w:rStyle w:val="CharacterStyle1"/>
          <w:rFonts w:ascii="Times New Roman" w:hAnsi="Times New Roman" w:cs="Times New Roman"/>
          <w:b w:val="0"/>
          <w:spacing w:val="-4"/>
          <w:sz w:val="24"/>
          <w:szCs w:val="24"/>
        </w:rPr>
        <w:t xml:space="preserve">heren er aan herinnerd </w:t>
      </w:r>
      <w:r>
        <w:rPr>
          <w:rStyle w:val="CharacterStyle1"/>
          <w:rFonts w:ascii="Times New Roman" w:hAnsi="Times New Roman" w:cs="Times New Roman"/>
          <w:b w:val="0"/>
          <w:spacing w:val="-4"/>
          <w:sz w:val="24"/>
          <w:szCs w:val="24"/>
        </w:rPr>
        <w:t>worde</w:t>
      </w:r>
      <w:r w:rsidRPr="00FE24D4">
        <w:rPr>
          <w:rStyle w:val="CharacterStyle1"/>
          <w:rFonts w:ascii="Times New Roman" w:hAnsi="Times New Roman" w:cs="Times New Roman"/>
          <w:b w:val="0"/>
          <w:spacing w:val="-4"/>
          <w:sz w:val="24"/>
          <w:szCs w:val="24"/>
        </w:rPr>
        <w:t xml:space="preserve">n, dat zij hun personeel op de sabbatdag laten </w:t>
      </w:r>
      <w:r w:rsidRPr="00FE24D4">
        <w:rPr>
          <w:rStyle w:val="CharacterStyle1"/>
          <w:rFonts w:ascii="Times New Roman" w:hAnsi="Times New Roman" w:cs="Times New Roman"/>
          <w:b w:val="0"/>
          <w:spacing w:val="-1"/>
          <w:sz w:val="24"/>
          <w:szCs w:val="24"/>
        </w:rPr>
        <w:t>rusten; en de dienstboden</w:t>
      </w:r>
      <w:r>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als zij zulke meesters of heren hebben, dienen </w:t>
      </w:r>
      <w:r w:rsidRPr="00FE24D4">
        <w:rPr>
          <w:rStyle w:val="CharacterStyle1"/>
          <w:rFonts w:ascii="Times New Roman" w:hAnsi="Times New Roman" w:cs="Times New Roman"/>
          <w:b w:val="0"/>
          <w:spacing w:val="-3"/>
          <w:sz w:val="24"/>
          <w:szCs w:val="24"/>
        </w:rPr>
        <w:t>niet alleen van het werk te rusten, maar oo</w:t>
      </w:r>
      <w:r>
        <w:rPr>
          <w:rStyle w:val="CharacterStyle1"/>
          <w:rFonts w:ascii="Times New Roman" w:hAnsi="Times New Roman" w:cs="Times New Roman"/>
          <w:b w:val="0"/>
          <w:spacing w:val="-3"/>
          <w:sz w:val="24"/>
          <w:szCs w:val="24"/>
        </w:rPr>
        <w:t>k de sabbat recht te heiligen.)</w:t>
      </w:r>
    </w:p>
    <w:p w:rsidR="00F23DD6" w:rsidRPr="00FE24D4" w:rsidRDefault="00F23DD6" w:rsidP="00F23DD6">
      <w:pPr>
        <w:pStyle w:val="Style18"/>
        <w:kinsoku w:val="0"/>
        <w:autoSpaceDE/>
        <w:autoSpaceDN/>
        <w:spacing w:before="0" w:after="72" w:line="240" w:lineRule="auto"/>
        <w:ind w:left="0"/>
        <w:jc w:val="both"/>
        <w:rPr>
          <w:rStyle w:val="CharacterStyle1"/>
          <w:rFonts w:ascii="Times New Roman" w:hAnsi="Times New Roman" w:cs="Times New Roman"/>
          <w:b w:val="0"/>
          <w:spacing w:val="-6"/>
          <w:sz w:val="24"/>
          <w:szCs w:val="24"/>
        </w:rPr>
      </w:pPr>
      <w:r w:rsidRPr="00FE24D4">
        <w:rPr>
          <w:rStyle w:val="CharacterStyle1"/>
          <w:rFonts w:ascii="Times New Roman" w:hAnsi="Times New Roman" w:cs="Times New Roman"/>
          <w:b w:val="0"/>
          <w:spacing w:val="-3"/>
          <w:sz w:val="24"/>
          <w:szCs w:val="24"/>
        </w:rPr>
        <w:t xml:space="preserve">7. </w:t>
      </w:r>
      <w:r w:rsidRPr="00FE24D4">
        <w:rPr>
          <w:rStyle w:val="CharacterStyle1"/>
          <w:rFonts w:ascii="Times New Roman" w:hAnsi="Times New Roman" w:cs="Times New Roman"/>
          <w:b w:val="0"/>
          <w:spacing w:val="-5"/>
          <w:sz w:val="24"/>
          <w:szCs w:val="24"/>
        </w:rPr>
        <w:t xml:space="preserve">Opdat het volk Israël door dit kenmerk, van de andere volken onderscheiden </w:t>
      </w:r>
      <w:r w:rsidRPr="00FE24D4">
        <w:rPr>
          <w:rStyle w:val="CharacterStyle1"/>
          <w:rFonts w:ascii="Times New Roman" w:hAnsi="Times New Roman" w:cs="Times New Roman"/>
          <w:b w:val="0"/>
          <w:spacing w:val="-6"/>
          <w:sz w:val="24"/>
          <w:szCs w:val="24"/>
        </w:rPr>
        <w:t>zou worden.</w:t>
      </w:r>
    </w:p>
    <w:p w:rsidR="00F23DD6" w:rsidRPr="00603353" w:rsidRDefault="00F23DD6" w:rsidP="00F23DD6">
      <w:pPr>
        <w:spacing w:before="216"/>
        <w:jc w:val="center"/>
        <w:rPr>
          <w:b/>
          <w:bCs/>
          <w:i/>
          <w:iCs/>
          <w:spacing w:val="1"/>
        </w:rPr>
      </w:pPr>
      <w:r w:rsidRPr="00603353">
        <w:rPr>
          <w:b/>
          <w:bCs/>
          <w:i/>
          <w:iCs/>
          <w:spacing w:val="3"/>
        </w:rPr>
        <w:t xml:space="preserve">Hoe de sabbat geheiligd en ontheiligd wordt; of welke werken er op de </w:t>
      </w:r>
      <w:r w:rsidRPr="00603353">
        <w:rPr>
          <w:b/>
          <w:bCs/>
          <w:i/>
          <w:iCs/>
          <w:spacing w:val="1"/>
        </w:rPr>
        <w:t>sabbat geboden óf verboden zijn.</w:t>
      </w:r>
    </w:p>
    <w:p w:rsidR="00F23DD6" w:rsidRPr="00FE24D4" w:rsidRDefault="00F23DD6" w:rsidP="00F23DD6">
      <w:pPr>
        <w:pStyle w:val="Style3"/>
        <w:kinsoku w:val="0"/>
        <w:autoSpaceDE/>
        <w:autoSpaceDN/>
        <w:spacing w:before="36"/>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3"/>
          <w:sz w:val="24"/>
          <w:szCs w:val="24"/>
        </w:rPr>
        <w:t xml:space="preserve">De heiliging of het heilig gebruik van de sabbat is tweeledig, zoals tevoren </w:t>
      </w:r>
      <w:r w:rsidRPr="00FE24D4">
        <w:rPr>
          <w:rStyle w:val="CharacterStyle1"/>
          <w:rFonts w:ascii="Times New Roman" w:hAnsi="Times New Roman" w:cs="Times New Roman"/>
          <w:b w:val="0"/>
          <w:spacing w:val="-2"/>
          <w:sz w:val="24"/>
          <w:szCs w:val="24"/>
        </w:rPr>
        <w:t>geleerd is, dat de sabbat ook tweeërlei is.</w:t>
      </w:r>
    </w:p>
    <w:p w:rsidR="00F23DD6" w:rsidRPr="00FE24D4" w:rsidRDefault="00F23DD6" w:rsidP="00F23DD6">
      <w:pPr>
        <w:pStyle w:val="Style3"/>
        <w:kinsoku w:val="0"/>
        <w:autoSpaceDE/>
        <w:autoSpaceDN/>
        <w:rPr>
          <w:rStyle w:val="CharacterStyle1"/>
          <w:rFonts w:ascii="Times New Roman" w:hAnsi="Times New Roman" w:cs="Times New Roman"/>
          <w:b w:val="0"/>
          <w:spacing w:val="-8"/>
          <w:sz w:val="24"/>
          <w:szCs w:val="24"/>
        </w:rPr>
      </w:pPr>
      <w:r w:rsidRPr="00FE24D4">
        <w:rPr>
          <w:rStyle w:val="CharacterStyle1"/>
          <w:rFonts w:ascii="Times New Roman" w:hAnsi="Times New Roman" w:cs="Times New Roman"/>
          <w:b w:val="0"/>
          <w:sz w:val="24"/>
          <w:szCs w:val="24"/>
        </w:rPr>
        <w:t xml:space="preserve">I. De heiliging van de </w:t>
      </w:r>
      <w:r w:rsidRPr="00FE24D4">
        <w:rPr>
          <w:rStyle w:val="CharacterStyle1"/>
          <w:rFonts w:ascii="Times New Roman" w:hAnsi="Times New Roman" w:cs="Times New Roman"/>
          <w:b w:val="0"/>
          <w:i/>
          <w:iCs/>
          <w:sz w:val="24"/>
          <w:szCs w:val="24"/>
        </w:rPr>
        <w:t xml:space="preserve">uiterlijke </w:t>
      </w:r>
      <w:r w:rsidRPr="00FE24D4">
        <w:rPr>
          <w:rStyle w:val="CharacterStyle1"/>
          <w:rFonts w:ascii="Times New Roman" w:hAnsi="Times New Roman" w:cs="Times New Roman"/>
          <w:b w:val="0"/>
          <w:sz w:val="24"/>
          <w:szCs w:val="24"/>
        </w:rPr>
        <w:t xml:space="preserve">sabbat is: Wanneer de heilige werken, die </w:t>
      </w:r>
      <w:r w:rsidRPr="00FE24D4">
        <w:rPr>
          <w:rStyle w:val="CharacterStyle1"/>
          <w:rFonts w:ascii="Times New Roman" w:hAnsi="Times New Roman" w:cs="Times New Roman"/>
          <w:b w:val="0"/>
          <w:spacing w:val="-1"/>
          <w:sz w:val="24"/>
          <w:szCs w:val="24"/>
        </w:rPr>
        <w:t xml:space="preserve">God op die dag geboden heeft te doen, verricht worden. Daarentegen is er </w:t>
      </w:r>
      <w:r w:rsidRPr="00FE24D4">
        <w:rPr>
          <w:rStyle w:val="CharacterStyle1"/>
          <w:rFonts w:ascii="Times New Roman" w:hAnsi="Times New Roman" w:cs="Times New Roman"/>
          <w:b w:val="0"/>
          <w:spacing w:val="-3"/>
          <w:sz w:val="24"/>
          <w:szCs w:val="24"/>
        </w:rPr>
        <w:t>de ontheiliging van de sabbat, wanneer Of de heilige werken nagelaten wor</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2"/>
          <w:sz w:val="24"/>
          <w:szCs w:val="24"/>
        </w:rPr>
        <w:t>den, óf de onheilige werken worden gedaan. En de delen van deze heilig</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4"/>
          <w:sz w:val="24"/>
          <w:szCs w:val="24"/>
        </w:rPr>
        <w:t xml:space="preserve">making, of de voornaamste werken die men op de sabbat behoort te doen, </w:t>
      </w:r>
      <w:r w:rsidRPr="00FE24D4">
        <w:rPr>
          <w:rStyle w:val="CharacterStyle1"/>
          <w:rFonts w:ascii="Times New Roman" w:hAnsi="Times New Roman" w:cs="Times New Roman"/>
          <w:b w:val="0"/>
          <w:spacing w:val="-3"/>
          <w:sz w:val="24"/>
          <w:szCs w:val="24"/>
        </w:rPr>
        <w:t>worden in de Catechismus in deze woorden uitgedrukt: „Dat ik tot de ge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8"/>
          <w:sz w:val="24"/>
          <w:szCs w:val="24"/>
        </w:rPr>
        <w:t xml:space="preserve">meente Gods naarstiglijk kome, om Gods Woord te horen, de sacramenten te </w:t>
      </w:r>
      <w:r w:rsidRPr="00FE24D4">
        <w:rPr>
          <w:rStyle w:val="CharacterStyle1"/>
          <w:rFonts w:ascii="Times New Roman" w:hAnsi="Times New Roman" w:cs="Times New Roman"/>
          <w:b w:val="0"/>
          <w:spacing w:val="-5"/>
          <w:sz w:val="24"/>
          <w:szCs w:val="24"/>
        </w:rPr>
        <w:t xml:space="preserve">gebruiken, God de Heere openlijk aan te roepen, en de armen Christelijke </w:t>
      </w:r>
      <w:r w:rsidRPr="00FE24D4">
        <w:rPr>
          <w:rStyle w:val="CharacterStyle1"/>
          <w:rFonts w:ascii="Times New Roman" w:hAnsi="Times New Roman" w:cs="Times New Roman"/>
          <w:b w:val="0"/>
          <w:spacing w:val="-6"/>
          <w:sz w:val="24"/>
          <w:szCs w:val="24"/>
        </w:rPr>
        <w:t>handreiking te doen</w:t>
      </w:r>
      <w:r>
        <w:rPr>
          <w:rStyle w:val="CharacterStyle1"/>
          <w:rFonts w:ascii="Times New Roman" w:hAnsi="Times New Roman" w:cs="Times New Roman"/>
          <w:b w:val="0"/>
          <w:spacing w:val="-6"/>
          <w:sz w:val="24"/>
          <w:szCs w:val="24"/>
        </w:rPr>
        <w:t>.</w:t>
      </w:r>
      <w:r w:rsidR="00A52F69">
        <w:rPr>
          <w:rStyle w:val="CharacterStyle1"/>
          <w:rFonts w:ascii="Times New Roman" w:hAnsi="Times New Roman" w:cs="Times New Roman"/>
          <w:b w:val="0"/>
          <w:spacing w:val="-6"/>
          <w:sz w:val="24"/>
          <w:szCs w:val="24"/>
        </w:rPr>
        <w:t>”</w:t>
      </w:r>
      <w:r w:rsidRPr="00FE24D4">
        <w:rPr>
          <w:rStyle w:val="CharacterStyle1"/>
          <w:rFonts w:ascii="Times New Roman" w:hAnsi="Times New Roman" w:cs="Times New Roman"/>
          <w:b w:val="0"/>
          <w:spacing w:val="-6"/>
          <w:sz w:val="24"/>
          <w:szCs w:val="24"/>
        </w:rPr>
        <w:t xml:space="preserve"> Daar worden ons de volgende delen der heiligmaking </w:t>
      </w:r>
      <w:r w:rsidRPr="00FE24D4">
        <w:rPr>
          <w:rStyle w:val="CharacterStyle1"/>
          <w:rFonts w:ascii="Times New Roman" w:hAnsi="Times New Roman" w:cs="Times New Roman"/>
          <w:b w:val="0"/>
          <w:spacing w:val="-8"/>
          <w:sz w:val="24"/>
          <w:szCs w:val="24"/>
        </w:rPr>
        <w:t>aangewezen.</w:t>
      </w:r>
    </w:p>
    <w:p w:rsidR="00F23DD6" w:rsidRPr="00FE24D4" w:rsidRDefault="00F23DD6" w:rsidP="00F23DD6">
      <w:pPr>
        <w:pStyle w:val="Style3"/>
        <w:kinsoku w:val="0"/>
        <w:autoSpaceDE/>
        <w:autoSpaceDN/>
        <w:spacing w:after="216"/>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3"/>
          <w:sz w:val="24"/>
          <w:szCs w:val="24"/>
        </w:rPr>
        <w:t xml:space="preserve">1. </w:t>
      </w:r>
      <w:r>
        <w:rPr>
          <w:rStyle w:val="CharacterStyle1"/>
          <w:rFonts w:ascii="Times New Roman" w:hAnsi="Times New Roman" w:cs="Times New Roman"/>
          <w:b w:val="0"/>
          <w:spacing w:val="-3"/>
          <w:sz w:val="24"/>
          <w:szCs w:val="24"/>
        </w:rPr>
        <w:t xml:space="preserve">  </w:t>
      </w:r>
      <w:r w:rsidRPr="00FE24D4">
        <w:rPr>
          <w:rStyle w:val="CharacterStyle1"/>
          <w:rFonts w:ascii="Times New Roman" w:hAnsi="Times New Roman" w:cs="Times New Roman"/>
          <w:b w:val="0"/>
          <w:i/>
          <w:iCs/>
          <w:spacing w:val="-3"/>
          <w:sz w:val="24"/>
          <w:szCs w:val="24"/>
        </w:rPr>
        <w:t xml:space="preserve">Publieke verkondiging </w:t>
      </w:r>
      <w:r w:rsidRPr="00FE24D4">
        <w:rPr>
          <w:rStyle w:val="CharacterStyle1"/>
          <w:rFonts w:ascii="Times New Roman" w:hAnsi="Times New Roman" w:cs="Times New Roman"/>
          <w:b w:val="0"/>
          <w:spacing w:val="-3"/>
          <w:sz w:val="24"/>
          <w:szCs w:val="24"/>
        </w:rPr>
        <w:t xml:space="preserve">van Gods ware leer en van Zijn wil. De verbreiding </w:t>
      </w:r>
      <w:r w:rsidRPr="00FE24D4">
        <w:rPr>
          <w:rStyle w:val="CharacterStyle1"/>
          <w:rFonts w:ascii="Times New Roman" w:hAnsi="Times New Roman" w:cs="Times New Roman"/>
          <w:b w:val="0"/>
          <w:spacing w:val="-1"/>
          <w:sz w:val="24"/>
          <w:szCs w:val="24"/>
        </w:rPr>
        <w:t xml:space="preserve">van de ware leer wordt ook in het derde gebod bevolen, maar dan die een </w:t>
      </w:r>
      <w:r w:rsidRPr="00FE24D4">
        <w:rPr>
          <w:rStyle w:val="CharacterStyle1"/>
          <w:rFonts w:ascii="Times New Roman" w:hAnsi="Times New Roman" w:cs="Times New Roman"/>
          <w:b w:val="0"/>
          <w:sz w:val="24"/>
          <w:szCs w:val="24"/>
        </w:rPr>
        <w:t xml:space="preserve">ieder persoonlijk in het bijzonder toekomt. Hier in dit gebod wordt een </w:t>
      </w:r>
      <w:r w:rsidRPr="00FE24D4">
        <w:rPr>
          <w:rStyle w:val="CharacterStyle1"/>
          <w:rFonts w:ascii="Times New Roman" w:hAnsi="Times New Roman" w:cs="Times New Roman"/>
          <w:b w:val="0"/>
          <w:spacing w:val="-3"/>
          <w:sz w:val="24"/>
          <w:szCs w:val="24"/>
        </w:rPr>
        <w:t xml:space="preserve">eigen ambt om te leren voor zekere personen ingesteld, die door God met </w:t>
      </w:r>
      <w:r w:rsidRPr="00FE24D4">
        <w:rPr>
          <w:rStyle w:val="CharacterStyle1"/>
          <w:rFonts w:ascii="Times New Roman" w:hAnsi="Times New Roman" w:cs="Times New Roman"/>
          <w:b w:val="0"/>
          <w:spacing w:val="-2"/>
          <w:sz w:val="24"/>
          <w:szCs w:val="24"/>
        </w:rPr>
        <w:t>gaven, die daarvoor nodig zijn, begiftigd, en door de gemeente wettig ge</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3"/>
          <w:sz w:val="24"/>
          <w:szCs w:val="24"/>
        </w:rPr>
        <w:t xml:space="preserve">roepen zijn om te leren. Hun wordt hier geboden, dat zij de gezonde leer enerzijds publiek in hun predicaties getrouw zullen voorstellen, en anderzijds </w:t>
      </w:r>
      <w:r w:rsidRPr="00FE24D4">
        <w:rPr>
          <w:rStyle w:val="CharacterStyle1"/>
          <w:rFonts w:ascii="Times New Roman" w:hAnsi="Times New Roman" w:cs="Times New Roman"/>
          <w:b w:val="0"/>
          <w:spacing w:val="-4"/>
          <w:sz w:val="24"/>
          <w:szCs w:val="24"/>
        </w:rPr>
        <w:t xml:space="preserve">in het bijzonder die zullen verklaren, al naardat de nood en gelegenheid het </w:t>
      </w:r>
      <w:r w:rsidRPr="00FE24D4">
        <w:rPr>
          <w:rStyle w:val="CharacterStyle1"/>
          <w:rFonts w:ascii="Times New Roman" w:hAnsi="Times New Roman" w:cs="Times New Roman"/>
          <w:b w:val="0"/>
          <w:spacing w:val="2"/>
          <w:sz w:val="24"/>
          <w:szCs w:val="24"/>
        </w:rPr>
        <w:t>vereist</w:t>
      </w:r>
      <w:r>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tot stichting van allen en tot zaligheid van een ieder. Daartoe </w:t>
      </w:r>
      <w:r w:rsidRPr="00FE24D4">
        <w:rPr>
          <w:rStyle w:val="CharacterStyle1"/>
          <w:rFonts w:ascii="Times New Roman" w:hAnsi="Times New Roman" w:cs="Times New Roman"/>
          <w:b w:val="0"/>
          <w:spacing w:val="-4"/>
          <w:sz w:val="24"/>
          <w:szCs w:val="24"/>
        </w:rPr>
        <w:t xml:space="preserve">dienen de teksten Lev. 10 : 11, Hand. 13 : 15 en 17 : 2 en 17, en 2 Tim. 4 : 2. </w:t>
      </w:r>
      <w:r w:rsidRPr="00FE24D4">
        <w:rPr>
          <w:rStyle w:val="CharacterStyle1"/>
          <w:rFonts w:ascii="Times New Roman" w:hAnsi="Times New Roman" w:cs="Times New Roman"/>
          <w:b w:val="0"/>
          <w:sz w:val="24"/>
          <w:szCs w:val="24"/>
        </w:rPr>
        <w:t xml:space="preserve">Met de verkondiging van de ware leer strijdt: 1. </w:t>
      </w:r>
      <w:r w:rsidRPr="00FE24D4">
        <w:rPr>
          <w:rStyle w:val="CharacterStyle1"/>
          <w:rFonts w:ascii="Times New Roman" w:hAnsi="Times New Roman" w:cs="Times New Roman"/>
          <w:b w:val="0"/>
          <w:i/>
          <w:iCs/>
          <w:sz w:val="24"/>
          <w:szCs w:val="24"/>
        </w:rPr>
        <w:t xml:space="preserve">Nalatigheid in, of verzuim </w:t>
      </w:r>
      <w:r>
        <w:rPr>
          <w:rStyle w:val="CharacterStyle1"/>
          <w:rFonts w:ascii="Times New Roman" w:hAnsi="Times New Roman" w:cs="Times New Roman"/>
          <w:b w:val="0"/>
          <w:i/>
          <w:iCs/>
          <w:spacing w:val="-4"/>
          <w:sz w:val="24"/>
          <w:szCs w:val="24"/>
        </w:rPr>
        <w:t>van het leer</w:t>
      </w:r>
      <w:r w:rsidRPr="00FE24D4">
        <w:rPr>
          <w:rStyle w:val="CharacterStyle1"/>
          <w:rFonts w:ascii="Times New Roman" w:hAnsi="Times New Roman" w:cs="Times New Roman"/>
          <w:b w:val="0"/>
          <w:i/>
          <w:iCs/>
          <w:spacing w:val="-4"/>
          <w:sz w:val="24"/>
          <w:szCs w:val="24"/>
        </w:rPr>
        <w:t xml:space="preserve">ambt, </w:t>
      </w:r>
      <w:r w:rsidRPr="00FE24D4">
        <w:rPr>
          <w:rStyle w:val="CharacterStyle1"/>
          <w:rFonts w:ascii="Times New Roman" w:hAnsi="Times New Roman" w:cs="Times New Roman"/>
          <w:b w:val="0"/>
          <w:spacing w:val="-4"/>
          <w:sz w:val="24"/>
          <w:szCs w:val="24"/>
        </w:rPr>
        <w:t xml:space="preserve">hetzij publiek of persoonlijk; waarover God klaagt bij de </w:t>
      </w:r>
      <w:r w:rsidRPr="00FE24D4">
        <w:rPr>
          <w:rStyle w:val="CharacterStyle1"/>
          <w:rFonts w:ascii="Times New Roman" w:hAnsi="Times New Roman" w:cs="Times New Roman"/>
          <w:b w:val="0"/>
          <w:spacing w:val="-1"/>
          <w:sz w:val="24"/>
          <w:szCs w:val="24"/>
        </w:rPr>
        <w:t xml:space="preserve">profeet, Jes. 56 : 10: „Hun wachters zijn allen blind, zij weten niet; zij allen </w:t>
      </w:r>
      <w:r w:rsidRPr="00FE24D4">
        <w:rPr>
          <w:rStyle w:val="CharacterStyle1"/>
          <w:rFonts w:ascii="Times New Roman" w:hAnsi="Times New Roman" w:cs="Times New Roman"/>
          <w:b w:val="0"/>
          <w:spacing w:val="-3"/>
          <w:sz w:val="24"/>
          <w:szCs w:val="24"/>
        </w:rPr>
        <w:t xml:space="preserve">zijn stomme honden, zij kunnen niet bassen; zij zijn slaperig, zij liggen neder, </w:t>
      </w:r>
      <w:r w:rsidRPr="00FE24D4">
        <w:rPr>
          <w:rStyle w:val="CharacterStyle1"/>
          <w:rFonts w:ascii="Times New Roman" w:hAnsi="Times New Roman" w:cs="Times New Roman"/>
          <w:b w:val="0"/>
          <w:spacing w:val="1"/>
          <w:sz w:val="24"/>
          <w:szCs w:val="24"/>
        </w:rPr>
        <w:t>zij hebben het sluimeren lief</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en Ez. 34 : 2: „Wee den herderen Israëls, </w:t>
      </w:r>
      <w:r w:rsidRPr="00FE24D4">
        <w:rPr>
          <w:rStyle w:val="CharacterStyle1"/>
          <w:rFonts w:ascii="Times New Roman" w:hAnsi="Times New Roman" w:cs="Times New Roman"/>
          <w:b w:val="0"/>
          <w:sz w:val="24"/>
          <w:szCs w:val="24"/>
        </w:rPr>
        <w:t>die zichzelven weiden!</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enz. 2. </w:t>
      </w:r>
      <w:r w:rsidRPr="00FE24D4">
        <w:rPr>
          <w:rStyle w:val="CharacterStyle1"/>
          <w:rFonts w:ascii="Times New Roman" w:hAnsi="Times New Roman" w:cs="Times New Roman"/>
          <w:b w:val="0"/>
          <w:i/>
          <w:iCs/>
          <w:sz w:val="24"/>
          <w:szCs w:val="24"/>
        </w:rPr>
        <w:t xml:space="preserve">Vervalsing of geringschatting 1) der leer, </w:t>
      </w:r>
      <w:r w:rsidRPr="00FE24D4">
        <w:rPr>
          <w:rStyle w:val="CharacterStyle1"/>
          <w:rFonts w:ascii="Times New Roman" w:hAnsi="Times New Roman" w:cs="Times New Roman"/>
          <w:b w:val="0"/>
          <w:sz w:val="24"/>
          <w:szCs w:val="24"/>
        </w:rPr>
        <w:t xml:space="preserve">of </w:t>
      </w:r>
      <w:r w:rsidRPr="00FE24D4">
        <w:rPr>
          <w:rStyle w:val="CharacterStyle1"/>
          <w:rFonts w:ascii="Times New Roman" w:hAnsi="Times New Roman" w:cs="Times New Roman"/>
          <w:b w:val="0"/>
          <w:spacing w:val="-6"/>
          <w:sz w:val="24"/>
          <w:szCs w:val="24"/>
        </w:rPr>
        <w:t xml:space="preserve">ze ombuigen naar de opvattingen, aandoeningen en begeerten van de dienaars, </w:t>
      </w:r>
      <w:r w:rsidRPr="00FE24D4">
        <w:rPr>
          <w:rStyle w:val="CharacterStyle1"/>
          <w:rFonts w:ascii="Times New Roman" w:hAnsi="Times New Roman" w:cs="Times New Roman"/>
          <w:b w:val="0"/>
          <w:spacing w:val="-2"/>
          <w:sz w:val="24"/>
          <w:szCs w:val="24"/>
        </w:rPr>
        <w:t>der Overheden, of van anderen, of naar zijn eigen persoonlijke voordeel, 2 Kor. 2 : 17: „Wij dragen niet, gelijk velen, het Woord Gods te koop</w:t>
      </w:r>
      <w:r>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p>
    <w:p w:rsidR="00F23DD6" w:rsidRPr="00FE24D4" w:rsidRDefault="00F23DD6" w:rsidP="00313D50">
      <w:pPr>
        <w:pStyle w:val="Style3"/>
        <w:numPr>
          <w:ilvl w:val="0"/>
          <w:numId w:val="50"/>
        </w:numPr>
        <w:tabs>
          <w:tab w:val="clear" w:pos="360"/>
          <w:tab w:val="num" w:pos="432"/>
        </w:tabs>
        <w:kinsoku w:val="0"/>
        <w:autoSpaceDE/>
        <w:autoSpaceDN/>
        <w:ind w:left="0"/>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i/>
          <w:iCs/>
          <w:spacing w:val="-3"/>
          <w:sz w:val="24"/>
          <w:szCs w:val="24"/>
        </w:rPr>
        <w:t xml:space="preserve">Bediening der sacramenten </w:t>
      </w:r>
      <w:r w:rsidRPr="00FE24D4">
        <w:rPr>
          <w:rStyle w:val="CharacterStyle1"/>
          <w:rFonts w:ascii="Times New Roman" w:hAnsi="Times New Roman" w:cs="Times New Roman"/>
          <w:b w:val="0"/>
          <w:spacing w:val="-3"/>
          <w:sz w:val="24"/>
          <w:szCs w:val="24"/>
        </w:rPr>
        <w:t xml:space="preserve">naar de instelling van God. Ook deze moet </w:t>
      </w:r>
      <w:r w:rsidRPr="00FE24D4">
        <w:rPr>
          <w:rStyle w:val="CharacterStyle1"/>
          <w:rFonts w:ascii="Times New Roman" w:hAnsi="Times New Roman" w:cs="Times New Roman"/>
          <w:b w:val="0"/>
          <w:spacing w:val="1"/>
          <w:sz w:val="24"/>
          <w:szCs w:val="24"/>
        </w:rPr>
        <w:t xml:space="preserve">geschieden door de dienaars der Kerk, die wettig geroepen zijn; en toch is </w:t>
      </w:r>
      <w:r w:rsidRPr="00FE24D4">
        <w:rPr>
          <w:rStyle w:val="CharacterStyle1"/>
          <w:rFonts w:ascii="Times New Roman" w:hAnsi="Times New Roman" w:cs="Times New Roman"/>
          <w:b w:val="0"/>
          <w:spacing w:val="-4"/>
          <w:sz w:val="24"/>
          <w:szCs w:val="24"/>
        </w:rPr>
        <w:t xml:space="preserve">zij niet, zoals trouwens de leer ook niet, aan bepaalde dagen gebonden. Wel </w:t>
      </w:r>
      <w:r w:rsidRPr="00FE24D4">
        <w:rPr>
          <w:rStyle w:val="CharacterStyle1"/>
          <w:rFonts w:ascii="Times New Roman" w:hAnsi="Times New Roman" w:cs="Times New Roman"/>
          <w:b w:val="0"/>
          <w:spacing w:val="-2"/>
          <w:sz w:val="24"/>
          <w:szCs w:val="24"/>
        </w:rPr>
        <w:t>moeten ze vooral op de sabbat, in de vergadering der gemeente bediend wor</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3"/>
          <w:sz w:val="24"/>
          <w:szCs w:val="24"/>
        </w:rPr>
        <w:t xml:space="preserve">den, 1 Kor. 11 : 20: „Als gij dan bijeen samenkomt, dat is niet des Heeren </w:t>
      </w:r>
      <w:r w:rsidRPr="00FE24D4">
        <w:rPr>
          <w:rStyle w:val="CharacterStyle1"/>
          <w:rFonts w:ascii="Times New Roman" w:hAnsi="Times New Roman" w:cs="Times New Roman"/>
          <w:b w:val="0"/>
          <w:sz w:val="24"/>
          <w:szCs w:val="24"/>
        </w:rPr>
        <w:t>Avondmaal eten</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en vers 33: „Zo dan, mijne broeders, als gij samenkomt </w:t>
      </w:r>
      <w:r w:rsidRPr="00FE24D4">
        <w:rPr>
          <w:rStyle w:val="CharacterStyle1"/>
          <w:rFonts w:ascii="Times New Roman" w:hAnsi="Times New Roman" w:cs="Times New Roman"/>
          <w:b w:val="0"/>
          <w:spacing w:val="2"/>
          <w:sz w:val="24"/>
          <w:szCs w:val="24"/>
        </w:rPr>
        <w:t>om te eten, verwacht elkander</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en Hand. 2 : 42: „En zij waren volhar</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3"/>
          <w:sz w:val="24"/>
          <w:szCs w:val="24"/>
        </w:rPr>
        <w:t xml:space="preserve">dende in de leer der apostelen, en in de gemeenschap, en in de breking des </w:t>
      </w:r>
      <w:r w:rsidRPr="00FE24D4">
        <w:rPr>
          <w:rStyle w:val="CharacterStyle1"/>
          <w:rFonts w:ascii="Times New Roman" w:hAnsi="Times New Roman" w:cs="Times New Roman"/>
          <w:b w:val="0"/>
          <w:sz w:val="24"/>
          <w:szCs w:val="24"/>
        </w:rPr>
        <w:t>broods, en in de gebeden</w:t>
      </w:r>
      <w:r>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F23DD6" w:rsidRDefault="00F23DD6" w:rsidP="00F23DD6">
      <w:pPr>
        <w:pStyle w:val="Style3"/>
        <w:kinsoku w:val="0"/>
        <w:autoSpaceDE/>
        <w:autoSpaceDN/>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pacing w:val="-1"/>
          <w:sz w:val="24"/>
          <w:szCs w:val="24"/>
        </w:rPr>
        <w:t xml:space="preserve">Hiermee is in strijd: 1. </w:t>
      </w:r>
      <w:r w:rsidRPr="00FE24D4">
        <w:rPr>
          <w:rStyle w:val="CharacterStyle1"/>
          <w:rFonts w:ascii="Times New Roman" w:hAnsi="Times New Roman" w:cs="Times New Roman"/>
          <w:b w:val="0"/>
          <w:i/>
          <w:iCs/>
          <w:spacing w:val="-1"/>
          <w:sz w:val="24"/>
          <w:szCs w:val="24"/>
        </w:rPr>
        <w:t xml:space="preserve">Nalatigheid </w:t>
      </w:r>
      <w:r w:rsidRPr="00FE24D4">
        <w:rPr>
          <w:rStyle w:val="CharacterStyle1"/>
          <w:rFonts w:ascii="Times New Roman" w:hAnsi="Times New Roman" w:cs="Times New Roman"/>
          <w:b w:val="0"/>
          <w:spacing w:val="-1"/>
          <w:sz w:val="24"/>
          <w:szCs w:val="24"/>
        </w:rPr>
        <w:t xml:space="preserve">of verzuim om de gemeente te </w:t>
      </w:r>
      <w:r w:rsidRPr="00FE24D4">
        <w:rPr>
          <w:rStyle w:val="CharacterStyle1"/>
          <w:rFonts w:ascii="Times New Roman" w:hAnsi="Times New Roman" w:cs="Times New Roman"/>
          <w:b w:val="0"/>
          <w:i/>
          <w:iCs/>
          <w:spacing w:val="-1"/>
          <w:sz w:val="24"/>
          <w:szCs w:val="24"/>
        </w:rPr>
        <w:t xml:space="preserve">vermanen </w:t>
      </w:r>
      <w:r w:rsidRPr="00FE24D4">
        <w:rPr>
          <w:rStyle w:val="CharacterStyle1"/>
          <w:rFonts w:ascii="Times New Roman" w:hAnsi="Times New Roman" w:cs="Times New Roman"/>
          <w:b w:val="0"/>
          <w:spacing w:val="-4"/>
          <w:sz w:val="24"/>
          <w:szCs w:val="24"/>
        </w:rPr>
        <w:t xml:space="preserve">om de sacramenten te gebruiken. 2. Onwettige bediening der sacramenten; </w:t>
      </w:r>
      <w:r w:rsidRPr="00FE24D4">
        <w:rPr>
          <w:rStyle w:val="CharacterStyle1"/>
          <w:rFonts w:ascii="Times New Roman" w:hAnsi="Times New Roman" w:cs="Times New Roman"/>
          <w:b w:val="0"/>
          <w:spacing w:val="-1"/>
          <w:sz w:val="24"/>
          <w:szCs w:val="24"/>
        </w:rPr>
        <w:t>namelijk wanneer men van de ceremoniën, die God ingesteld heeft, iets af</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z w:val="24"/>
          <w:szCs w:val="24"/>
        </w:rPr>
        <w:t xml:space="preserve">doet, of er iets aan toedoet, of wanneer van de sacramenten uitgesloten </w:t>
      </w:r>
      <w:r w:rsidRPr="00FE24D4">
        <w:rPr>
          <w:rStyle w:val="CharacterStyle1"/>
          <w:rFonts w:ascii="Times New Roman" w:hAnsi="Times New Roman" w:cs="Times New Roman"/>
          <w:b w:val="0"/>
          <w:spacing w:val="-5"/>
          <w:sz w:val="24"/>
          <w:szCs w:val="24"/>
        </w:rPr>
        <w:t xml:space="preserve">worden, die daartoe behoren toegelaten te worden; of wanneer zij toegelaten </w:t>
      </w:r>
      <w:r w:rsidRPr="00FE24D4">
        <w:rPr>
          <w:rStyle w:val="CharacterStyle1"/>
          <w:rFonts w:ascii="Times New Roman" w:hAnsi="Times New Roman" w:cs="Times New Roman"/>
          <w:b w:val="0"/>
          <w:spacing w:val="-3"/>
          <w:sz w:val="24"/>
          <w:szCs w:val="24"/>
        </w:rPr>
        <w:t>worden, die volgens Gods instelling er behoren afgehouden te worden; of wanneer het volk niet onderwezen wordt inzake het wettige en oprechte ge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z w:val="24"/>
          <w:szCs w:val="24"/>
        </w:rPr>
        <w:t>bruik der sacramenten.</w:t>
      </w:r>
    </w:p>
    <w:p w:rsidR="00F23DD6" w:rsidRPr="00FE24D4" w:rsidRDefault="00F23DD6" w:rsidP="00F23DD6">
      <w:pPr>
        <w:pStyle w:val="Style3"/>
        <w:kinsoku w:val="0"/>
        <w:autoSpaceDE/>
        <w:autoSpaceDN/>
        <w:rPr>
          <w:rStyle w:val="CharacterStyle1"/>
          <w:rFonts w:ascii="Times New Roman" w:hAnsi="Times New Roman" w:cs="Times New Roman"/>
          <w:b w:val="0"/>
          <w:sz w:val="24"/>
          <w:szCs w:val="24"/>
        </w:rPr>
      </w:pPr>
    </w:p>
    <w:p w:rsidR="00F23DD6" w:rsidRPr="00FE24D4" w:rsidRDefault="00F23DD6" w:rsidP="00313D50">
      <w:pPr>
        <w:pStyle w:val="Style3"/>
        <w:numPr>
          <w:ilvl w:val="0"/>
          <w:numId w:val="51"/>
        </w:numPr>
        <w:tabs>
          <w:tab w:val="clear" w:pos="288"/>
          <w:tab w:val="num" w:pos="360"/>
        </w:tabs>
        <w:kinsoku w:val="0"/>
        <w:autoSpaceDE/>
        <w:autoSpaceDN/>
        <w:ind w:left="0"/>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i/>
          <w:iCs/>
          <w:spacing w:val="-4"/>
          <w:sz w:val="24"/>
          <w:szCs w:val="24"/>
        </w:rPr>
        <w:t xml:space="preserve">IJver om </w:t>
      </w:r>
      <w:r w:rsidRPr="00FE24D4">
        <w:rPr>
          <w:rStyle w:val="CharacterStyle1"/>
          <w:rFonts w:ascii="Times New Roman" w:hAnsi="Times New Roman" w:cs="Times New Roman"/>
          <w:b w:val="0"/>
          <w:spacing w:val="-4"/>
          <w:sz w:val="24"/>
          <w:szCs w:val="24"/>
        </w:rPr>
        <w:t xml:space="preserve">de leer te </w:t>
      </w:r>
      <w:r w:rsidRPr="00FE24D4">
        <w:rPr>
          <w:rStyle w:val="CharacterStyle1"/>
          <w:rFonts w:ascii="Times New Roman" w:hAnsi="Times New Roman" w:cs="Times New Roman"/>
          <w:b w:val="0"/>
          <w:i/>
          <w:iCs/>
          <w:spacing w:val="-4"/>
          <w:sz w:val="24"/>
          <w:szCs w:val="24"/>
        </w:rPr>
        <w:t xml:space="preserve">leren, </w:t>
      </w:r>
      <w:r w:rsidRPr="00FE24D4">
        <w:rPr>
          <w:rStyle w:val="CharacterStyle1"/>
          <w:rFonts w:ascii="Times New Roman" w:hAnsi="Times New Roman" w:cs="Times New Roman"/>
          <w:b w:val="0"/>
          <w:spacing w:val="-4"/>
          <w:sz w:val="24"/>
          <w:szCs w:val="24"/>
        </w:rPr>
        <w:t xml:space="preserve">welke in de ware kerk onderwezen wordt, d.w.z. naarstig in de vergadering der gemeente komen, om te horen en te leren de </w:t>
      </w:r>
      <w:r w:rsidRPr="00FE24D4">
        <w:rPr>
          <w:rStyle w:val="CharacterStyle1"/>
          <w:rFonts w:ascii="Times New Roman" w:hAnsi="Times New Roman" w:cs="Times New Roman"/>
          <w:b w:val="0"/>
          <w:spacing w:val="-1"/>
          <w:sz w:val="24"/>
          <w:szCs w:val="24"/>
        </w:rPr>
        <w:t>hemelse leer, en ze ook naarstig te horen, overdenken, lezen en onder</w:t>
      </w:r>
      <w:r w:rsidRPr="00FE24D4">
        <w:rPr>
          <w:rStyle w:val="CharacterStyle1"/>
          <w:rFonts w:ascii="Times New Roman" w:hAnsi="Times New Roman" w:cs="Times New Roman"/>
          <w:b w:val="0"/>
          <w:spacing w:val="-1"/>
          <w:sz w:val="24"/>
          <w:szCs w:val="24"/>
        </w:rPr>
        <w:softHyphen/>
        <w:t>zoeken, Hand. 17 : 11: „En dezen waren edeler dan die te Thessalonica wa</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3"/>
          <w:sz w:val="24"/>
          <w:szCs w:val="24"/>
        </w:rPr>
        <w:t xml:space="preserve">ren, als die het Woord ontvingen met alle toegenegenheid, onderzoekende </w:t>
      </w:r>
      <w:r w:rsidRPr="00FE24D4">
        <w:rPr>
          <w:rStyle w:val="CharacterStyle1"/>
          <w:rFonts w:ascii="Times New Roman" w:hAnsi="Times New Roman" w:cs="Times New Roman"/>
          <w:b w:val="0"/>
          <w:spacing w:val="1"/>
          <w:sz w:val="24"/>
          <w:szCs w:val="24"/>
        </w:rPr>
        <w:t>dagelijks de Schriften, of deze dingen alzo waren</w:t>
      </w:r>
      <w:r>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(Lansbergen. Hiertoe </w:t>
      </w:r>
      <w:r w:rsidRPr="00FE24D4">
        <w:rPr>
          <w:rStyle w:val="CharacterStyle1"/>
          <w:rFonts w:ascii="Times New Roman" w:hAnsi="Times New Roman" w:cs="Times New Roman"/>
          <w:b w:val="0"/>
          <w:spacing w:val="-3"/>
          <w:sz w:val="24"/>
          <w:szCs w:val="24"/>
        </w:rPr>
        <w:t xml:space="preserve">dient het voorbeeld van David zelf, die deze vergaderingen zeer hooggeacht </w:t>
      </w:r>
      <w:r w:rsidRPr="00FE24D4">
        <w:rPr>
          <w:rStyle w:val="CharacterStyle1"/>
          <w:rFonts w:ascii="Times New Roman" w:hAnsi="Times New Roman" w:cs="Times New Roman"/>
          <w:b w:val="0"/>
          <w:spacing w:val="-1"/>
          <w:sz w:val="24"/>
          <w:szCs w:val="24"/>
        </w:rPr>
        <w:t xml:space="preserve">heeft, zoals duidelijk uit zijn Psalmen blijken kan (Ps. 23 : 6; 27 : 4; 42 : 2 en </w:t>
      </w:r>
      <w:r w:rsidRPr="00FE24D4">
        <w:rPr>
          <w:rStyle w:val="CharacterStyle1"/>
          <w:rFonts w:ascii="Times New Roman" w:hAnsi="Times New Roman" w:cs="Times New Roman"/>
          <w:b w:val="0"/>
          <w:sz w:val="24"/>
          <w:szCs w:val="24"/>
        </w:rPr>
        <w:t xml:space="preserve">84 : 2). En het voorbeeld der </w:t>
      </w:r>
      <w:r w:rsidRPr="00FE24D4">
        <w:rPr>
          <w:rStyle w:val="CharacterStyle1"/>
          <w:rFonts w:ascii="Times New Roman" w:hAnsi="Times New Roman" w:cs="Times New Roman"/>
          <w:b w:val="0"/>
          <w:i/>
          <w:iCs/>
          <w:sz w:val="24"/>
          <w:szCs w:val="24"/>
        </w:rPr>
        <w:t xml:space="preserve">Apostelen, </w:t>
      </w:r>
      <w:r w:rsidRPr="00FE24D4">
        <w:rPr>
          <w:rStyle w:val="CharacterStyle1"/>
          <w:rFonts w:ascii="Times New Roman" w:hAnsi="Times New Roman" w:cs="Times New Roman"/>
          <w:b w:val="0"/>
          <w:sz w:val="24"/>
          <w:szCs w:val="24"/>
        </w:rPr>
        <w:t>van wie Lukas schrijft, dat zij dik</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3"/>
          <w:sz w:val="24"/>
          <w:szCs w:val="24"/>
        </w:rPr>
        <w:t xml:space="preserve">wijls in de tempel van Jeruzalem en in de synagogen gegaan zijn, en daarin </w:t>
      </w:r>
      <w:r w:rsidRPr="00FE24D4">
        <w:rPr>
          <w:rStyle w:val="CharacterStyle1"/>
          <w:rFonts w:ascii="Times New Roman" w:hAnsi="Times New Roman" w:cs="Times New Roman"/>
          <w:b w:val="0"/>
          <w:spacing w:val="3"/>
          <w:sz w:val="24"/>
          <w:szCs w:val="24"/>
        </w:rPr>
        <w:t xml:space="preserve">Christus Zelf navolgden (Hand. 3 : 1; </w:t>
      </w:r>
      <w:r>
        <w:rPr>
          <w:rStyle w:val="CharacterStyle1"/>
          <w:rFonts w:ascii="Times New Roman" w:hAnsi="Times New Roman" w:cs="Times New Roman"/>
          <w:b w:val="0"/>
          <w:spacing w:val="3"/>
          <w:sz w:val="24"/>
          <w:szCs w:val="24"/>
        </w:rPr>
        <w:t>Joh.</w:t>
      </w:r>
      <w:r w:rsidRPr="00FE24D4">
        <w:rPr>
          <w:rStyle w:val="CharacterStyle1"/>
          <w:rFonts w:ascii="Times New Roman" w:hAnsi="Times New Roman" w:cs="Times New Roman"/>
          <w:b w:val="0"/>
          <w:spacing w:val="3"/>
          <w:sz w:val="24"/>
          <w:szCs w:val="24"/>
        </w:rPr>
        <w:t xml:space="preserve"> 2 : 13v., 5 : 1 en 14; 6 : 4 en </w:t>
      </w:r>
      <w:r w:rsidRPr="00FE24D4">
        <w:rPr>
          <w:rStyle w:val="CharacterStyle1"/>
          <w:rFonts w:ascii="Times New Roman" w:hAnsi="Times New Roman" w:cs="Times New Roman"/>
          <w:b w:val="0"/>
          <w:spacing w:val="-2"/>
          <w:sz w:val="24"/>
          <w:szCs w:val="24"/>
        </w:rPr>
        <w:t xml:space="preserve">59, en 7 : 2, 10 en 14). En zo ook het voorbeeld van de </w:t>
      </w:r>
      <w:r w:rsidRPr="00FE24D4">
        <w:rPr>
          <w:rStyle w:val="CharacterStyle1"/>
          <w:rFonts w:ascii="Times New Roman" w:hAnsi="Times New Roman" w:cs="Times New Roman"/>
          <w:b w:val="0"/>
          <w:i/>
          <w:iCs/>
          <w:spacing w:val="-2"/>
          <w:sz w:val="24"/>
          <w:szCs w:val="24"/>
        </w:rPr>
        <w:t xml:space="preserve">gelovigen </w:t>
      </w:r>
      <w:r w:rsidRPr="00FE24D4">
        <w:rPr>
          <w:rStyle w:val="CharacterStyle1"/>
          <w:rFonts w:ascii="Times New Roman" w:hAnsi="Times New Roman" w:cs="Times New Roman"/>
          <w:b w:val="0"/>
          <w:spacing w:val="-2"/>
          <w:sz w:val="24"/>
          <w:szCs w:val="24"/>
        </w:rPr>
        <w:t>in de oud</w:t>
      </w:r>
      <w:r>
        <w:rPr>
          <w:rStyle w:val="CharacterStyle1"/>
          <w:rFonts w:ascii="Times New Roman" w:hAnsi="Times New Roman" w:cs="Times New Roman"/>
          <w:b w:val="0"/>
          <w:spacing w:val="-2"/>
          <w:sz w:val="24"/>
          <w:szCs w:val="24"/>
        </w:rPr>
        <w:t xml:space="preserve"> C</w:t>
      </w:r>
      <w:r w:rsidRPr="00FE24D4">
        <w:rPr>
          <w:rStyle w:val="CharacterStyle1"/>
          <w:rFonts w:ascii="Times New Roman" w:hAnsi="Times New Roman" w:cs="Times New Roman"/>
          <w:b w:val="0"/>
          <w:spacing w:val="-1"/>
          <w:sz w:val="24"/>
          <w:szCs w:val="24"/>
        </w:rPr>
        <w:t>hr</w:t>
      </w:r>
      <w:r>
        <w:rPr>
          <w:rStyle w:val="CharacterStyle1"/>
          <w:rFonts w:ascii="Times New Roman" w:hAnsi="Times New Roman" w:cs="Times New Roman"/>
          <w:b w:val="0"/>
          <w:spacing w:val="-1"/>
          <w:sz w:val="24"/>
          <w:szCs w:val="24"/>
        </w:rPr>
        <w:t>istelijke</w:t>
      </w:r>
      <w:r w:rsidRPr="00FE24D4">
        <w:rPr>
          <w:rStyle w:val="CharacterStyle1"/>
          <w:rFonts w:ascii="Times New Roman" w:hAnsi="Times New Roman" w:cs="Times New Roman"/>
          <w:b w:val="0"/>
          <w:spacing w:val="-1"/>
          <w:sz w:val="24"/>
          <w:szCs w:val="24"/>
        </w:rPr>
        <w:t xml:space="preserve"> Kerk, van wie dezelfde Evangelist getuigt, dat zij daar </w:t>
      </w:r>
      <w:r w:rsidRPr="00FE24D4">
        <w:rPr>
          <w:rStyle w:val="CharacterStyle1"/>
          <w:rFonts w:ascii="Times New Roman" w:hAnsi="Times New Roman" w:cs="Times New Roman"/>
          <w:b w:val="0"/>
          <w:i/>
          <w:iCs/>
          <w:spacing w:val="-1"/>
          <w:sz w:val="24"/>
          <w:szCs w:val="24"/>
        </w:rPr>
        <w:t xml:space="preserve">in de tempel </w:t>
      </w:r>
      <w:r w:rsidRPr="00FE24D4">
        <w:rPr>
          <w:rStyle w:val="CharacterStyle1"/>
          <w:rFonts w:ascii="Times New Roman" w:hAnsi="Times New Roman" w:cs="Times New Roman"/>
          <w:b w:val="0"/>
          <w:spacing w:val="2"/>
          <w:sz w:val="24"/>
          <w:szCs w:val="24"/>
        </w:rPr>
        <w:t xml:space="preserve">dagelijks eendrachtig bijeenbleven (Hand. 2 : 42 en 46). En vooral wordt </w:t>
      </w:r>
      <w:r w:rsidRPr="00FE24D4">
        <w:rPr>
          <w:rStyle w:val="CharacterStyle1"/>
          <w:rFonts w:ascii="Times New Roman" w:hAnsi="Times New Roman" w:cs="Times New Roman"/>
          <w:b w:val="0"/>
          <w:spacing w:val="3"/>
          <w:sz w:val="24"/>
          <w:szCs w:val="24"/>
        </w:rPr>
        <w:t>hun, die thans de Kerk dienen of nog dienen zullen, een naarstige vlijt be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1"/>
          <w:sz w:val="24"/>
          <w:szCs w:val="24"/>
        </w:rPr>
        <w:t>volen, teneinde de hemelse leer te verstaan, 1 Tim. 4 : 13: „Houd aan in het lezen, in het vermanen, in het leren</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enz.</w:t>
      </w:r>
    </w:p>
    <w:p w:rsidR="00F23DD6" w:rsidRPr="00FE24D4" w:rsidRDefault="00F23DD6" w:rsidP="00F23DD6">
      <w:pPr>
        <w:spacing w:before="180"/>
        <w:jc w:val="both"/>
        <w:rPr>
          <w:spacing w:val="4"/>
        </w:rPr>
      </w:pPr>
      <w:r w:rsidRPr="00FE24D4">
        <w:rPr>
          <w:rStyle w:val="CharacterStyle1"/>
          <w:b w:val="0"/>
          <w:spacing w:val="2"/>
          <w:sz w:val="24"/>
        </w:rPr>
        <w:t xml:space="preserve">Hiermee is in strijd: 1. </w:t>
      </w:r>
      <w:r w:rsidRPr="00FE24D4">
        <w:rPr>
          <w:rStyle w:val="CharacterStyle1"/>
          <w:b w:val="0"/>
          <w:i/>
          <w:iCs/>
          <w:spacing w:val="2"/>
          <w:sz w:val="24"/>
        </w:rPr>
        <w:t xml:space="preserve">Verachting en verzuim </w:t>
      </w:r>
      <w:r w:rsidRPr="00FE24D4">
        <w:rPr>
          <w:rStyle w:val="CharacterStyle1"/>
          <w:b w:val="0"/>
          <w:spacing w:val="2"/>
          <w:sz w:val="24"/>
        </w:rPr>
        <w:t xml:space="preserve">van de leer (Hebr. 10 : 24), </w:t>
      </w:r>
      <w:r w:rsidRPr="00FE24D4">
        <w:rPr>
          <w:rStyle w:val="CharacterStyle1"/>
          <w:b w:val="0"/>
          <w:spacing w:val="-1"/>
          <w:sz w:val="24"/>
        </w:rPr>
        <w:t>d.w.z. óf niet aanwezig zijn onder de heilige predicaties, zonder wettige ver</w:t>
      </w:r>
      <w:r>
        <w:rPr>
          <w:rStyle w:val="CharacterStyle1"/>
          <w:b w:val="0"/>
          <w:spacing w:val="1"/>
          <w:sz w:val="24"/>
        </w:rPr>
        <w:t>hindering</w:t>
      </w:r>
      <w:r w:rsidRPr="00FE24D4">
        <w:rPr>
          <w:rStyle w:val="CharacterStyle1"/>
          <w:b w:val="0"/>
          <w:spacing w:val="1"/>
          <w:sz w:val="24"/>
        </w:rPr>
        <w:t xml:space="preserve">, en werken verrichten op de sabbat, die best konden wachten </w:t>
      </w:r>
      <w:r w:rsidRPr="00FE24D4">
        <w:rPr>
          <w:spacing w:val="3"/>
        </w:rPr>
        <w:t>of niet naar de heilige predicaties luisteren</w:t>
      </w:r>
      <w:r w:rsidRPr="00FE24D4">
        <w:rPr>
          <w:spacing w:val="2"/>
        </w:rPr>
        <w:t>, óf de Christelijke leer niet</w:t>
      </w:r>
      <w:r>
        <w:rPr>
          <w:spacing w:val="2"/>
        </w:rPr>
        <w:t xml:space="preserve"> </w:t>
      </w:r>
      <w:r w:rsidRPr="00FE24D4">
        <w:rPr>
          <w:spacing w:val="-1"/>
        </w:rPr>
        <w:t xml:space="preserve">overdenken of onderzoeken. 2. </w:t>
      </w:r>
      <w:r w:rsidRPr="00FE24D4">
        <w:rPr>
          <w:i/>
          <w:iCs/>
          <w:spacing w:val="-1"/>
        </w:rPr>
        <w:t xml:space="preserve">Onachtzaamheid om de leer te leren kennen, </w:t>
      </w:r>
      <w:r w:rsidRPr="00FE24D4">
        <w:rPr>
          <w:spacing w:val="-4"/>
        </w:rPr>
        <w:t>bij de dienaren, of bij degenen, die door God geroepen zijn om de goede le</w:t>
      </w:r>
      <w:r w:rsidRPr="00FE24D4">
        <w:rPr>
          <w:spacing w:val="-4"/>
        </w:rPr>
        <w:softHyphen/>
        <w:t xml:space="preserve">ringen te bestuderen, en die of te eniger tijd dienen zullen om de leer te </w:t>
      </w:r>
      <w:r w:rsidRPr="00FE24D4">
        <w:rPr>
          <w:spacing w:val="1"/>
        </w:rPr>
        <w:t>verbreiden, of die beter gelegenheid en macht hebben, dan anderen</w:t>
      </w:r>
      <w:r>
        <w:rPr>
          <w:spacing w:val="1"/>
        </w:rPr>
        <w:t>,</w:t>
      </w:r>
      <w:r w:rsidRPr="00FE24D4">
        <w:rPr>
          <w:spacing w:val="1"/>
        </w:rPr>
        <w:t xml:space="preserve"> om </w:t>
      </w:r>
      <w:r w:rsidRPr="00FE24D4">
        <w:rPr>
          <w:spacing w:val="-1"/>
        </w:rPr>
        <w:t xml:space="preserve">te leren, Luk. 12 : 48: „Een iegelijk wien veel gegeven is, van dien zal veel </w:t>
      </w:r>
      <w:r w:rsidRPr="00FE24D4">
        <w:rPr>
          <w:spacing w:val="-3"/>
        </w:rPr>
        <w:t xml:space="preserve">geëist </w:t>
      </w:r>
      <w:r>
        <w:rPr>
          <w:spacing w:val="-3"/>
        </w:rPr>
        <w:t>worde</w:t>
      </w:r>
      <w:r w:rsidRPr="00FE24D4">
        <w:rPr>
          <w:spacing w:val="-3"/>
        </w:rPr>
        <w:t>n; en wien men veel vertrouwd heeft, van dien zal men over</w:t>
      </w:r>
      <w:r w:rsidRPr="00FE24D4">
        <w:rPr>
          <w:spacing w:val="-3"/>
        </w:rPr>
        <w:softHyphen/>
      </w:r>
      <w:r w:rsidRPr="00FE24D4">
        <w:rPr>
          <w:spacing w:val="-1"/>
        </w:rPr>
        <w:t>vloediger eisen</w:t>
      </w:r>
      <w:r>
        <w:rPr>
          <w:spacing w:val="-1"/>
        </w:rPr>
        <w:t>.</w:t>
      </w:r>
      <w:r w:rsidR="00A52F69">
        <w:rPr>
          <w:spacing w:val="-1"/>
        </w:rPr>
        <w:t>”</w:t>
      </w:r>
      <w:r w:rsidRPr="00FE24D4">
        <w:rPr>
          <w:spacing w:val="-1"/>
        </w:rPr>
        <w:t xml:space="preserve"> 2. </w:t>
      </w:r>
      <w:r w:rsidRPr="00FE24D4">
        <w:rPr>
          <w:i/>
          <w:iCs/>
          <w:spacing w:val="-1"/>
        </w:rPr>
        <w:t>Nieuwsgierigheid</w:t>
      </w:r>
      <w:r w:rsidRPr="00FE24D4">
        <w:rPr>
          <w:spacing w:val="-1"/>
        </w:rPr>
        <w:t xml:space="preserve">, d.w.z. een ijver om dingen te weten of te horen, die door God niet geopenbaard zijn, die men niet behoeft te </w:t>
      </w:r>
      <w:r w:rsidRPr="00FE24D4">
        <w:rPr>
          <w:spacing w:val="1"/>
        </w:rPr>
        <w:t>weten, of nieuwe dingen, Spr. 25 : 27: „Veel honig te eten is niet goed; maar de onderzoeking van de heerlijkheid van zulke dingen is eer</w:t>
      </w:r>
      <w:r w:rsidR="00A52F69">
        <w:rPr>
          <w:spacing w:val="1"/>
        </w:rPr>
        <w:t>”</w:t>
      </w:r>
      <w:r w:rsidRPr="00FE24D4">
        <w:rPr>
          <w:spacing w:val="1"/>
        </w:rPr>
        <w:t>; „Jezus Sirach</w:t>
      </w:r>
      <w:r w:rsidR="00A52F69">
        <w:rPr>
          <w:spacing w:val="1"/>
        </w:rPr>
        <w:t>”</w:t>
      </w:r>
      <w:r w:rsidRPr="00FE24D4">
        <w:rPr>
          <w:spacing w:val="1"/>
        </w:rPr>
        <w:t xml:space="preserve">, </w:t>
      </w:r>
      <w:r w:rsidRPr="00FE24D4">
        <w:t>3 : 23: „Dingen die u te zwaar zijn, onderzoek ze niet onbedacht</w:t>
      </w:r>
      <w:r w:rsidR="00A52F69">
        <w:t>”</w:t>
      </w:r>
      <w:r w:rsidRPr="00FE24D4">
        <w:t xml:space="preserve">; zo ook 1 </w:t>
      </w:r>
      <w:r w:rsidRPr="00FE24D4">
        <w:rPr>
          <w:spacing w:val="4"/>
        </w:rPr>
        <w:t>Tim. 4 : 7; 2 Tim. 2 : 23, id. 4 : 3, en Tit. 3 : 9.</w:t>
      </w:r>
    </w:p>
    <w:p w:rsidR="00F23DD6" w:rsidRPr="005B01A3" w:rsidRDefault="00F23DD6" w:rsidP="00F23DD6">
      <w:pPr>
        <w:pStyle w:val="Style3"/>
        <w:kinsoku w:val="0"/>
        <w:autoSpaceDE/>
        <w:autoSpaceDN/>
        <w:rPr>
          <w:rStyle w:val="CharacterStyle1"/>
          <w:rFonts w:ascii="Times New Roman" w:hAnsi="Times New Roman" w:cs="Times New Roman"/>
          <w:b w:val="0"/>
          <w:sz w:val="24"/>
          <w:szCs w:val="24"/>
        </w:rPr>
      </w:pPr>
    </w:p>
    <w:p w:rsidR="00F23DD6" w:rsidRPr="00FE24D4" w:rsidRDefault="00F23DD6" w:rsidP="00313D50">
      <w:pPr>
        <w:pStyle w:val="Style3"/>
        <w:numPr>
          <w:ilvl w:val="0"/>
          <w:numId w:val="52"/>
        </w:numPr>
        <w:tabs>
          <w:tab w:val="clear" w:pos="288"/>
          <w:tab w:val="num" w:pos="360"/>
        </w:tabs>
        <w:kinsoku w:val="0"/>
        <w:autoSpaceDE/>
        <w:autoSpaceDN/>
        <w:ind w:left="0"/>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i/>
          <w:iCs/>
          <w:spacing w:val="-1"/>
          <w:sz w:val="24"/>
          <w:szCs w:val="24"/>
        </w:rPr>
        <w:t xml:space="preserve">Het gebruik der sacramenten, </w:t>
      </w:r>
      <w:r w:rsidRPr="00FE24D4">
        <w:rPr>
          <w:rStyle w:val="CharacterStyle1"/>
          <w:rFonts w:ascii="Times New Roman" w:hAnsi="Times New Roman" w:cs="Times New Roman"/>
          <w:b w:val="0"/>
          <w:spacing w:val="-1"/>
          <w:sz w:val="24"/>
          <w:szCs w:val="24"/>
        </w:rPr>
        <w:t>dat wettig zijn moet, n.l. naar de instelling van God, Hand. 20 : 7: „Op den eersten dag der week, als de discipelen bijeengekomen waren om brood te breken, handelde Paulus met hen</w:t>
      </w:r>
      <w:r>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Zo </w:t>
      </w:r>
      <w:r w:rsidRPr="00FE24D4">
        <w:rPr>
          <w:rStyle w:val="CharacterStyle1"/>
          <w:rFonts w:ascii="Times New Roman" w:hAnsi="Times New Roman" w:cs="Times New Roman"/>
          <w:b w:val="0"/>
          <w:spacing w:val="-2"/>
          <w:sz w:val="24"/>
          <w:szCs w:val="24"/>
        </w:rPr>
        <w:t xml:space="preserve">had God geboden, dat het </w:t>
      </w:r>
      <w:r w:rsidRPr="00FE24D4">
        <w:rPr>
          <w:rStyle w:val="CharacterStyle1"/>
          <w:rFonts w:ascii="Times New Roman" w:hAnsi="Times New Roman" w:cs="Times New Roman"/>
          <w:b w:val="0"/>
          <w:i/>
          <w:iCs/>
          <w:spacing w:val="-2"/>
          <w:sz w:val="24"/>
          <w:szCs w:val="24"/>
        </w:rPr>
        <w:t xml:space="preserve">Pascha </w:t>
      </w:r>
      <w:r w:rsidRPr="00FE24D4">
        <w:rPr>
          <w:rStyle w:val="CharacterStyle1"/>
          <w:rFonts w:ascii="Times New Roman" w:hAnsi="Times New Roman" w:cs="Times New Roman"/>
          <w:b w:val="0"/>
          <w:spacing w:val="-2"/>
          <w:sz w:val="24"/>
          <w:szCs w:val="24"/>
        </w:rPr>
        <w:t xml:space="preserve">gehouden zou worden in de plechtige </w:t>
      </w:r>
      <w:r w:rsidRPr="00FE24D4">
        <w:rPr>
          <w:rStyle w:val="CharacterStyle1"/>
          <w:rFonts w:ascii="Times New Roman" w:hAnsi="Times New Roman" w:cs="Times New Roman"/>
          <w:b w:val="0"/>
          <w:spacing w:val="-8"/>
          <w:sz w:val="24"/>
          <w:szCs w:val="24"/>
        </w:rPr>
        <w:t>vergadering des volks, en Hij had voor de andere feesten en sabbatten hun bij</w:t>
      </w:r>
      <w:r w:rsidRPr="00FE24D4">
        <w:rPr>
          <w:rStyle w:val="CharacterStyle1"/>
          <w:rFonts w:ascii="Times New Roman" w:hAnsi="Times New Roman" w:cs="Times New Roman"/>
          <w:b w:val="0"/>
          <w:spacing w:val="-8"/>
          <w:sz w:val="24"/>
          <w:szCs w:val="24"/>
        </w:rPr>
        <w:softHyphen/>
      </w:r>
      <w:r w:rsidRPr="00FE24D4">
        <w:rPr>
          <w:rStyle w:val="CharacterStyle1"/>
          <w:rFonts w:ascii="Times New Roman" w:hAnsi="Times New Roman" w:cs="Times New Roman"/>
          <w:b w:val="0"/>
          <w:spacing w:val="-1"/>
          <w:sz w:val="24"/>
          <w:szCs w:val="24"/>
        </w:rPr>
        <w:t xml:space="preserve">zondere offers verordend. En op dezelfde manier als God wil, dat in de </w:t>
      </w:r>
      <w:r w:rsidRPr="00FE24D4">
        <w:rPr>
          <w:rStyle w:val="CharacterStyle1"/>
          <w:rFonts w:ascii="Times New Roman" w:hAnsi="Times New Roman" w:cs="Times New Roman"/>
          <w:b w:val="0"/>
          <w:spacing w:val="-5"/>
          <w:sz w:val="24"/>
          <w:szCs w:val="24"/>
        </w:rPr>
        <w:t xml:space="preserve">publieke samenkomsten der gemeente de ware leer gehoord wordt, zo wil Hij </w:t>
      </w:r>
      <w:r w:rsidRPr="00FE24D4">
        <w:rPr>
          <w:rStyle w:val="CharacterStyle1"/>
          <w:rFonts w:ascii="Times New Roman" w:hAnsi="Times New Roman" w:cs="Times New Roman"/>
          <w:b w:val="0"/>
          <w:sz w:val="24"/>
          <w:szCs w:val="24"/>
        </w:rPr>
        <w:t xml:space="preserve">ook, dat daar het wettige gebruik van de sacramenten gezien wordt. Want </w:t>
      </w:r>
      <w:r w:rsidRPr="00FE24D4">
        <w:rPr>
          <w:rStyle w:val="CharacterStyle1"/>
          <w:rFonts w:ascii="Times New Roman" w:hAnsi="Times New Roman" w:cs="Times New Roman"/>
          <w:b w:val="0"/>
          <w:spacing w:val="-3"/>
          <w:sz w:val="24"/>
          <w:szCs w:val="24"/>
        </w:rPr>
        <w:t>Hij wil dat deze beide bekend zijn, opdat Zijn gemeente gekend en onder</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2"/>
          <w:sz w:val="24"/>
          <w:szCs w:val="24"/>
        </w:rPr>
        <w:t xml:space="preserve">scheiden zal worden van andere sekten en volken. Ook de sacramenten zijn </w:t>
      </w:r>
      <w:r>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evenals het Woord </w:t>
      </w:r>
      <w:r>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middelen 3), om het geloof en de </w:t>
      </w:r>
      <w:r w:rsidR="0049522F">
        <w:rPr>
          <w:rStyle w:val="CharacterStyle1"/>
          <w:rFonts w:ascii="Times New Roman" w:hAnsi="Times New Roman" w:cs="Times New Roman"/>
          <w:b w:val="0"/>
          <w:spacing w:val="-2"/>
          <w:sz w:val="24"/>
          <w:szCs w:val="24"/>
        </w:rPr>
        <w:t>Godz</w:t>
      </w:r>
      <w:r w:rsidRPr="00FE24D4">
        <w:rPr>
          <w:rStyle w:val="CharacterStyle1"/>
          <w:rFonts w:ascii="Times New Roman" w:hAnsi="Times New Roman" w:cs="Times New Roman"/>
          <w:b w:val="0"/>
          <w:spacing w:val="-2"/>
          <w:sz w:val="24"/>
          <w:szCs w:val="24"/>
        </w:rPr>
        <w:t xml:space="preserve">aligheid in </w:t>
      </w:r>
      <w:r w:rsidRPr="00FE24D4">
        <w:rPr>
          <w:rStyle w:val="CharacterStyle1"/>
          <w:rFonts w:ascii="Times New Roman" w:hAnsi="Times New Roman" w:cs="Times New Roman"/>
          <w:b w:val="0"/>
          <w:sz w:val="24"/>
          <w:szCs w:val="24"/>
        </w:rPr>
        <w:t>ons te wekken en te voeden, en een (onder)deel van de openbare gods</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2"/>
          <w:sz w:val="24"/>
          <w:szCs w:val="24"/>
        </w:rPr>
        <w:t xml:space="preserve">dienst(oefening) in de gemeente. Dus komt het gebruik ervan het allermeest </w:t>
      </w:r>
      <w:r w:rsidRPr="00FE24D4">
        <w:rPr>
          <w:rStyle w:val="CharacterStyle1"/>
          <w:rFonts w:ascii="Times New Roman" w:hAnsi="Times New Roman" w:cs="Times New Roman"/>
          <w:b w:val="0"/>
          <w:sz w:val="24"/>
          <w:szCs w:val="24"/>
        </w:rPr>
        <w:t>op de sabbat van pas.</w:t>
      </w:r>
    </w:p>
    <w:p w:rsidR="00F23DD6" w:rsidRDefault="00F23DD6" w:rsidP="00F23DD6">
      <w:pPr>
        <w:pStyle w:val="Style3"/>
        <w:kinsoku w:val="0"/>
        <w:autoSpaceDE/>
        <w:autoSpaceDN/>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4"/>
          <w:sz w:val="24"/>
          <w:szCs w:val="24"/>
        </w:rPr>
        <w:t xml:space="preserve">Hiermee is in strijd: 1. </w:t>
      </w:r>
      <w:r w:rsidRPr="00FE24D4">
        <w:rPr>
          <w:rStyle w:val="CharacterStyle1"/>
          <w:rFonts w:ascii="Times New Roman" w:hAnsi="Times New Roman" w:cs="Times New Roman"/>
          <w:b w:val="0"/>
          <w:i/>
          <w:iCs/>
          <w:spacing w:val="-4"/>
          <w:sz w:val="24"/>
          <w:szCs w:val="24"/>
        </w:rPr>
        <w:t xml:space="preserve">Nalatigheid en verachting van de sacramenten. </w:t>
      </w:r>
      <w:r w:rsidRPr="00FE24D4">
        <w:rPr>
          <w:rStyle w:val="CharacterStyle1"/>
          <w:rFonts w:ascii="Times New Roman" w:hAnsi="Times New Roman" w:cs="Times New Roman"/>
          <w:b w:val="0"/>
          <w:spacing w:val="-4"/>
          <w:sz w:val="24"/>
          <w:szCs w:val="24"/>
        </w:rPr>
        <w:t xml:space="preserve">2. </w:t>
      </w:r>
      <w:r w:rsidRPr="00FE24D4">
        <w:rPr>
          <w:rStyle w:val="CharacterStyle1"/>
          <w:rFonts w:ascii="Times New Roman" w:hAnsi="Times New Roman" w:cs="Times New Roman"/>
          <w:b w:val="0"/>
          <w:i/>
          <w:iCs/>
          <w:spacing w:val="-4"/>
          <w:sz w:val="24"/>
          <w:szCs w:val="24"/>
        </w:rPr>
        <w:t>Ont</w:t>
      </w:r>
      <w:r w:rsidRPr="00FE24D4">
        <w:rPr>
          <w:rStyle w:val="CharacterStyle1"/>
          <w:rFonts w:ascii="Times New Roman" w:hAnsi="Times New Roman" w:cs="Times New Roman"/>
          <w:b w:val="0"/>
          <w:i/>
          <w:iCs/>
          <w:spacing w:val="-4"/>
          <w:sz w:val="24"/>
          <w:szCs w:val="24"/>
        </w:rPr>
        <w:softHyphen/>
      </w:r>
      <w:r w:rsidRPr="00FE24D4">
        <w:rPr>
          <w:rStyle w:val="CharacterStyle1"/>
          <w:rFonts w:ascii="Times New Roman" w:hAnsi="Times New Roman" w:cs="Times New Roman"/>
          <w:b w:val="0"/>
          <w:i/>
          <w:iCs/>
          <w:spacing w:val="3"/>
          <w:sz w:val="24"/>
          <w:szCs w:val="24"/>
        </w:rPr>
        <w:t xml:space="preserve">heiliging </w:t>
      </w:r>
      <w:r w:rsidRPr="00FE24D4">
        <w:rPr>
          <w:rStyle w:val="CharacterStyle1"/>
          <w:rFonts w:ascii="Times New Roman" w:hAnsi="Times New Roman" w:cs="Times New Roman"/>
          <w:b w:val="0"/>
          <w:spacing w:val="3"/>
          <w:sz w:val="24"/>
          <w:szCs w:val="24"/>
        </w:rPr>
        <w:t xml:space="preserve">van de sacramenten, wanneer die niet gebruikt worden op de </w:t>
      </w:r>
      <w:r w:rsidRPr="00FE24D4">
        <w:rPr>
          <w:rStyle w:val="CharacterStyle1"/>
          <w:rFonts w:ascii="Times New Roman" w:hAnsi="Times New Roman" w:cs="Times New Roman"/>
          <w:b w:val="0"/>
          <w:spacing w:val="-3"/>
          <w:sz w:val="24"/>
          <w:szCs w:val="24"/>
        </w:rPr>
        <w:t xml:space="preserve">wijze, zoals God bevolen heeft, of niet door degenen gebruikt worden, voor </w:t>
      </w:r>
      <w:r w:rsidRPr="00FE24D4">
        <w:rPr>
          <w:rStyle w:val="CharacterStyle1"/>
          <w:rFonts w:ascii="Times New Roman" w:hAnsi="Times New Roman" w:cs="Times New Roman"/>
          <w:b w:val="0"/>
          <w:sz w:val="24"/>
          <w:szCs w:val="24"/>
        </w:rPr>
        <w:t xml:space="preserve">wie ze ingesteld zijn. 3. </w:t>
      </w:r>
      <w:r w:rsidRPr="00FE24D4">
        <w:rPr>
          <w:rStyle w:val="CharacterStyle1"/>
          <w:rFonts w:ascii="Times New Roman" w:hAnsi="Times New Roman" w:cs="Times New Roman"/>
          <w:b w:val="0"/>
          <w:i/>
          <w:iCs/>
          <w:sz w:val="24"/>
          <w:szCs w:val="24"/>
        </w:rPr>
        <w:t xml:space="preserve">Superstitieus of bijgelovig gebruik </w:t>
      </w:r>
      <w:r w:rsidRPr="00FE24D4">
        <w:rPr>
          <w:rStyle w:val="CharacterStyle1"/>
          <w:rFonts w:ascii="Times New Roman" w:hAnsi="Times New Roman" w:cs="Times New Roman"/>
          <w:b w:val="0"/>
          <w:sz w:val="24"/>
          <w:szCs w:val="24"/>
        </w:rPr>
        <w:t>der sacramen</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3"/>
          <w:sz w:val="24"/>
          <w:szCs w:val="24"/>
        </w:rPr>
        <w:t>ten, wanneer de zaligheid en de genade Gods gebonden wordt aan de on</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6"/>
          <w:sz w:val="24"/>
          <w:szCs w:val="24"/>
        </w:rPr>
        <w:t>derhouding van de ceremoniën, of wanneer ze tot zulke doeleinden ge</w:t>
      </w:r>
      <w:r w:rsidRPr="00FE24D4">
        <w:rPr>
          <w:rStyle w:val="CharacterStyle1"/>
          <w:rFonts w:ascii="Times New Roman" w:hAnsi="Times New Roman" w:cs="Times New Roman"/>
          <w:b w:val="0"/>
          <w:spacing w:val="6"/>
          <w:sz w:val="24"/>
          <w:szCs w:val="24"/>
        </w:rPr>
        <w:softHyphen/>
      </w:r>
      <w:r w:rsidRPr="00FE24D4">
        <w:rPr>
          <w:rStyle w:val="CharacterStyle1"/>
          <w:rFonts w:ascii="Times New Roman" w:hAnsi="Times New Roman" w:cs="Times New Roman"/>
          <w:b w:val="0"/>
          <w:spacing w:val="-3"/>
          <w:sz w:val="24"/>
          <w:szCs w:val="24"/>
        </w:rPr>
        <w:t xml:space="preserve">bruikt worden, waartoe ze door God niet zijn ingesteld, Gen. 17 : 14: „Wiens </w:t>
      </w:r>
      <w:r w:rsidRPr="00FE24D4">
        <w:rPr>
          <w:rStyle w:val="CharacterStyle1"/>
          <w:rFonts w:ascii="Times New Roman" w:hAnsi="Times New Roman" w:cs="Times New Roman"/>
          <w:b w:val="0"/>
          <w:spacing w:val="6"/>
          <w:sz w:val="24"/>
          <w:szCs w:val="24"/>
        </w:rPr>
        <w:t>voorhuids vlees niet zal besneden worden, dezelve ziel zal uit haar vol</w:t>
      </w:r>
      <w:r w:rsidRPr="00FE24D4">
        <w:rPr>
          <w:rStyle w:val="CharacterStyle1"/>
          <w:rFonts w:ascii="Times New Roman" w:hAnsi="Times New Roman" w:cs="Times New Roman"/>
          <w:b w:val="0"/>
          <w:spacing w:val="6"/>
          <w:sz w:val="24"/>
          <w:szCs w:val="24"/>
        </w:rPr>
        <w:softHyphen/>
      </w:r>
      <w:r w:rsidRPr="00FE24D4">
        <w:rPr>
          <w:rStyle w:val="CharacterStyle1"/>
          <w:rFonts w:ascii="Times New Roman" w:hAnsi="Times New Roman" w:cs="Times New Roman"/>
          <w:b w:val="0"/>
          <w:spacing w:val="1"/>
          <w:sz w:val="24"/>
          <w:szCs w:val="24"/>
        </w:rPr>
        <w:t>ken uitgeroeid worden</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Jes. 66 : 3: „Wie een os slacht, slaat een man</w:t>
      </w:r>
      <w:r>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p>
    <w:p w:rsidR="00F23DD6" w:rsidRPr="00FE24D4" w:rsidRDefault="00F23DD6" w:rsidP="00F23DD6">
      <w:pPr>
        <w:pStyle w:val="Style3"/>
        <w:kinsoku w:val="0"/>
        <w:autoSpaceDE/>
        <w:autoSpaceDN/>
        <w:rPr>
          <w:rStyle w:val="CharacterStyle1"/>
          <w:rFonts w:ascii="Times New Roman" w:hAnsi="Times New Roman" w:cs="Times New Roman"/>
          <w:b w:val="0"/>
          <w:spacing w:val="1"/>
          <w:sz w:val="24"/>
          <w:szCs w:val="24"/>
        </w:rPr>
      </w:pPr>
    </w:p>
    <w:p w:rsidR="00F23DD6" w:rsidRDefault="00F23DD6" w:rsidP="00F23DD6">
      <w:pPr>
        <w:pStyle w:val="Style18"/>
        <w:kinsoku w:val="0"/>
        <w:autoSpaceDE/>
        <w:autoSpaceDN/>
        <w:spacing w:before="36" w:line="240" w:lineRule="auto"/>
        <w:ind w:left="0"/>
        <w:jc w:val="both"/>
        <w:rPr>
          <w:rStyle w:val="CharacterStyle1"/>
          <w:rFonts w:ascii="Times New Roman" w:hAnsi="Times New Roman" w:cs="Times New Roman"/>
          <w:b w:val="0"/>
          <w:sz w:val="24"/>
          <w:szCs w:val="24"/>
        </w:rPr>
      </w:pPr>
      <w:r>
        <w:rPr>
          <w:rStyle w:val="CharacterStyle1"/>
          <w:rFonts w:ascii="Times New Roman" w:hAnsi="Times New Roman" w:cs="Times New Roman"/>
          <w:b w:val="0"/>
          <w:i/>
          <w:iCs/>
          <w:spacing w:val="-2"/>
          <w:sz w:val="24"/>
          <w:szCs w:val="24"/>
        </w:rPr>
        <w:t xml:space="preserve">5. </w:t>
      </w:r>
      <w:r w:rsidRPr="00FE24D4">
        <w:rPr>
          <w:rStyle w:val="CharacterStyle1"/>
          <w:rFonts w:ascii="Times New Roman" w:hAnsi="Times New Roman" w:cs="Times New Roman"/>
          <w:b w:val="0"/>
          <w:i/>
          <w:iCs/>
          <w:spacing w:val="-2"/>
          <w:sz w:val="24"/>
          <w:szCs w:val="24"/>
        </w:rPr>
        <w:t xml:space="preserve">Publieke aanroeping, </w:t>
      </w:r>
      <w:r w:rsidRPr="00FE24D4">
        <w:rPr>
          <w:rStyle w:val="CharacterStyle1"/>
          <w:rFonts w:ascii="Times New Roman" w:hAnsi="Times New Roman" w:cs="Times New Roman"/>
          <w:b w:val="0"/>
          <w:spacing w:val="-2"/>
          <w:sz w:val="24"/>
          <w:szCs w:val="24"/>
        </w:rPr>
        <w:t>wanneer wij onze belijdenis, dankzegging en be</w:t>
      </w:r>
      <w:r w:rsidRPr="00FE24D4">
        <w:rPr>
          <w:rStyle w:val="CharacterStyle1"/>
          <w:rFonts w:ascii="Times New Roman" w:hAnsi="Times New Roman" w:cs="Times New Roman"/>
          <w:b w:val="0"/>
          <w:spacing w:val="-2"/>
          <w:sz w:val="24"/>
          <w:szCs w:val="24"/>
        </w:rPr>
        <w:softHyphen/>
        <w:t>geerten met de gemeente samenvoegen. Hieraan heeft Christus een bijzon</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3"/>
          <w:sz w:val="24"/>
          <w:szCs w:val="24"/>
        </w:rPr>
        <w:t>dere belofte toegezegd, Matth. 18 : 19: „Indien er twee van u samenstemmen</w:t>
      </w:r>
      <w:r>
        <w:rPr>
          <w:rStyle w:val="CharacterStyle1"/>
          <w:rFonts w:ascii="Times New Roman" w:hAnsi="Times New Roman" w:cs="Times New Roman"/>
          <w:b w:val="0"/>
          <w:spacing w:val="-3"/>
          <w:sz w:val="24"/>
          <w:szCs w:val="24"/>
        </w:rPr>
        <w:t xml:space="preserve"> </w:t>
      </w:r>
      <w:r w:rsidRPr="00FE24D4">
        <w:rPr>
          <w:rStyle w:val="CharacterStyle1"/>
          <w:rFonts w:ascii="Times New Roman" w:hAnsi="Times New Roman" w:cs="Times New Roman"/>
          <w:b w:val="0"/>
          <w:spacing w:val="-5"/>
          <w:sz w:val="24"/>
          <w:szCs w:val="24"/>
        </w:rPr>
        <w:t xml:space="preserve">op de aarde over enige zaak, die zij zouden mogen begeren, dat die hun zal </w:t>
      </w:r>
      <w:r w:rsidRPr="00FE24D4">
        <w:rPr>
          <w:rStyle w:val="CharacterStyle1"/>
          <w:rFonts w:ascii="Times New Roman" w:hAnsi="Times New Roman" w:cs="Times New Roman"/>
          <w:b w:val="0"/>
          <w:sz w:val="24"/>
          <w:szCs w:val="24"/>
        </w:rPr>
        <w:t>geschieden van Mijn Vader, Die in de hemelen is</w:t>
      </w:r>
      <w:r>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w:t>
      </w:r>
    </w:p>
    <w:p w:rsidR="00F23DD6" w:rsidRPr="00FE24D4" w:rsidRDefault="00F23DD6" w:rsidP="00F23DD6">
      <w:pPr>
        <w:pStyle w:val="Style18"/>
        <w:kinsoku w:val="0"/>
        <w:autoSpaceDE/>
        <w:autoSpaceDN/>
        <w:spacing w:before="36" w:line="240" w:lineRule="auto"/>
        <w:ind w:left="0"/>
        <w:jc w:val="both"/>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z w:val="24"/>
          <w:szCs w:val="24"/>
        </w:rPr>
        <w:t xml:space="preserve">(Lansbergen. Daarom </w:t>
      </w:r>
      <w:r w:rsidRPr="00FE24D4">
        <w:rPr>
          <w:rStyle w:val="CharacterStyle1"/>
          <w:rFonts w:ascii="Times New Roman" w:hAnsi="Times New Roman" w:cs="Times New Roman"/>
          <w:b w:val="0"/>
          <w:spacing w:val="-5"/>
          <w:sz w:val="24"/>
          <w:szCs w:val="24"/>
        </w:rPr>
        <w:t xml:space="preserve">noemt Christus het huis Gods een </w:t>
      </w:r>
      <w:r w:rsidRPr="00FE24D4">
        <w:rPr>
          <w:rStyle w:val="CharacterStyle1"/>
          <w:rFonts w:ascii="Times New Roman" w:hAnsi="Times New Roman" w:cs="Times New Roman"/>
          <w:b w:val="0"/>
          <w:i/>
          <w:iCs/>
          <w:spacing w:val="-5"/>
          <w:sz w:val="24"/>
          <w:szCs w:val="24"/>
        </w:rPr>
        <w:t xml:space="preserve">huis des gebeds </w:t>
      </w:r>
      <w:r w:rsidRPr="00FE24D4">
        <w:rPr>
          <w:rStyle w:val="CharacterStyle1"/>
          <w:rFonts w:ascii="Times New Roman" w:hAnsi="Times New Roman" w:cs="Times New Roman"/>
          <w:b w:val="0"/>
          <w:spacing w:val="-5"/>
          <w:sz w:val="24"/>
          <w:szCs w:val="24"/>
        </w:rPr>
        <w:t xml:space="preserve">(Matth. 21 : 13). En de </w:t>
      </w:r>
      <w:r w:rsidRPr="00FE24D4">
        <w:rPr>
          <w:rStyle w:val="CharacterStyle1"/>
          <w:rFonts w:ascii="Times New Roman" w:hAnsi="Times New Roman" w:cs="Times New Roman"/>
          <w:b w:val="0"/>
          <w:spacing w:val="-2"/>
          <w:sz w:val="24"/>
          <w:szCs w:val="24"/>
        </w:rPr>
        <w:t>koninklijke profeet David vermaant Israël, dat zij in de gemeenten de HEE</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1"/>
          <w:sz w:val="24"/>
          <w:szCs w:val="24"/>
        </w:rPr>
        <w:t xml:space="preserve">RE zullen loven (Ps. 68 : 27); en hijzelf verklaart, dat hij de HEERE „van </w:t>
      </w:r>
      <w:r w:rsidRPr="00FE24D4">
        <w:rPr>
          <w:rStyle w:val="CharacterStyle1"/>
          <w:rFonts w:ascii="Times New Roman" w:hAnsi="Times New Roman" w:cs="Times New Roman"/>
          <w:b w:val="0"/>
          <w:spacing w:val="5"/>
          <w:sz w:val="24"/>
          <w:szCs w:val="24"/>
        </w:rPr>
        <w:t>ganser harte zal loven in den raad en vergadering der oprechten</w:t>
      </w:r>
      <w:r w:rsidR="00A52F69">
        <w:rPr>
          <w:rStyle w:val="CharacterStyle1"/>
          <w:rFonts w:ascii="Times New Roman" w:hAnsi="Times New Roman" w:cs="Times New Roman"/>
          <w:b w:val="0"/>
          <w:spacing w:val="5"/>
          <w:sz w:val="24"/>
          <w:szCs w:val="24"/>
        </w:rPr>
        <w:t>”</w:t>
      </w:r>
      <w:r w:rsidRPr="00FE24D4">
        <w:rPr>
          <w:rStyle w:val="CharacterStyle1"/>
          <w:rFonts w:ascii="Times New Roman" w:hAnsi="Times New Roman" w:cs="Times New Roman"/>
          <w:b w:val="0"/>
          <w:spacing w:val="5"/>
          <w:sz w:val="24"/>
          <w:szCs w:val="24"/>
        </w:rPr>
        <w:t xml:space="preserve"> (Ps. </w:t>
      </w:r>
      <w:r w:rsidRPr="00FE24D4">
        <w:rPr>
          <w:rStyle w:val="CharacterStyle1"/>
          <w:rFonts w:ascii="Times New Roman" w:hAnsi="Times New Roman" w:cs="Times New Roman"/>
          <w:b w:val="0"/>
          <w:spacing w:val="-1"/>
          <w:sz w:val="24"/>
          <w:szCs w:val="24"/>
        </w:rPr>
        <w:t>111 :</w:t>
      </w:r>
      <w:r w:rsidRPr="00FE24D4">
        <w:rPr>
          <w:rStyle w:val="CharacterStyle1"/>
          <w:rFonts w:ascii="Times New Roman" w:hAnsi="Times New Roman" w:cs="Times New Roman"/>
          <w:b w:val="0"/>
          <w:spacing w:val="-1"/>
          <w:sz w:val="24"/>
          <w:szCs w:val="24"/>
          <w:vertAlign w:val="superscript"/>
        </w:rPr>
        <w:t>-</w:t>
      </w:r>
      <w:r w:rsidRPr="00FE24D4">
        <w:rPr>
          <w:rStyle w:val="CharacterStyle1"/>
          <w:rFonts w:ascii="Times New Roman" w:hAnsi="Times New Roman" w:cs="Times New Roman"/>
          <w:b w:val="0"/>
          <w:spacing w:val="-1"/>
          <w:sz w:val="24"/>
          <w:szCs w:val="24"/>
        </w:rPr>
        <w:t xml:space="preserve">1). Dat dit eertijds onder het Oude Testament de manier geweest is, </w:t>
      </w:r>
      <w:r w:rsidRPr="00FE24D4">
        <w:rPr>
          <w:rStyle w:val="CharacterStyle1"/>
          <w:rFonts w:ascii="Times New Roman" w:hAnsi="Times New Roman" w:cs="Times New Roman"/>
          <w:b w:val="0"/>
          <w:spacing w:val="1"/>
          <w:sz w:val="24"/>
          <w:szCs w:val="24"/>
        </w:rPr>
        <w:t xml:space="preserve">waarop de gemeente op de sabbatten in het openbaar placht te bidden en </w:t>
      </w:r>
      <w:r w:rsidRPr="00FE24D4">
        <w:rPr>
          <w:rStyle w:val="CharacterStyle1"/>
          <w:rFonts w:ascii="Times New Roman" w:hAnsi="Times New Roman" w:cs="Times New Roman"/>
          <w:b w:val="0"/>
          <w:spacing w:val="2"/>
          <w:sz w:val="24"/>
          <w:szCs w:val="24"/>
        </w:rPr>
        <w:t>de Heere te danken</w:t>
      </w:r>
      <w:r>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blijkt voldoende uit </w:t>
      </w:r>
      <w:r w:rsidRPr="00FE24D4">
        <w:rPr>
          <w:rStyle w:val="CharacterStyle1"/>
          <w:rFonts w:ascii="Times New Roman" w:hAnsi="Times New Roman" w:cs="Times New Roman"/>
          <w:b w:val="0"/>
          <w:i/>
          <w:iCs/>
          <w:spacing w:val="2"/>
          <w:sz w:val="24"/>
          <w:szCs w:val="24"/>
        </w:rPr>
        <w:t xml:space="preserve">Ps. 92, </w:t>
      </w:r>
      <w:r w:rsidRPr="00FE24D4">
        <w:rPr>
          <w:rStyle w:val="CharacterStyle1"/>
          <w:rFonts w:ascii="Times New Roman" w:hAnsi="Times New Roman" w:cs="Times New Roman"/>
          <w:b w:val="0"/>
          <w:spacing w:val="2"/>
          <w:sz w:val="24"/>
          <w:szCs w:val="24"/>
        </w:rPr>
        <w:t xml:space="preserve">dat „een </w:t>
      </w:r>
      <w:r w:rsidRPr="00FE24D4">
        <w:rPr>
          <w:rStyle w:val="CharacterStyle1"/>
          <w:rFonts w:ascii="Times New Roman" w:hAnsi="Times New Roman" w:cs="Times New Roman"/>
          <w:b w:val="0"/>
          <w:i/>
          <w:iCs/>
          <w:spacing w:val="2"/>
          <w:sz w:val="24"/>
          <w:szCs w:val="24"/>
        </w:rPr>
        <w:t xml:space="preserve">lied op den </w:t>
      </w:r>
      <w:r w:rsidRPr="00FE24D4">
        <w:rPr>
          <w:rStyle w:val="CharacterStyle1"/>
          <w:rFonts w:ascii="Times New Roman" w:hAnsi="Times New Roman" w:cs="Times New Roman"/>
          <w:b w:val="0"/>
          <w:i/>
          <w:iCs/>
          <w:spacing w:val="-3"/>
          <w:sz w:val="24"/>
          <w:szCs w:val="24"/>
        </w:rPr>
        <w:t>sabbatdag</w:t>
      </w:r>
      <w:r w:rsidR="00A52F69">
        <w:rPr>
          <w:rStyle w:val="CharacterStyle1"/>
          <w:rFonts w:ascii="Times New Roman" w:hAnsi="Times New Roman" w:cs="Times New Roman"/>
          <w:b w:val="0"/>
          <w:i/>
          <w:iCs/>
          <w:spacing w:val="-3"/>
          <w:sz w:val="24"/>
          <w:szCs w:val="24"/>
        </w:rPr>
        <w:t>”</w:t>
      </w:r>
      <w:r w:rsidRPr="00FE24D4">
        <w:rPr>
          <w:rStyle w:val="CharacterStyle1"/>
          <w:rFonts w:ascii="Times New Roman" w:hAnsi="Times New Roman" w:cs="Times New Roman"/>
          <w:b w:val="0"/>
          <w:i/>
          <w:iCs/>
          <w:spacing w:val="-3"/>
          <w:sz w:val="24"/>
          <w:szCs w:val="24"/>
        </w:rPr>
        <w:t xml:space="preserve"> </w:t>
      </w:r>
      <w:r w:rsidRPr="00FE24D4">
        <w:rPr>
          <w:rStyle w:val="CharacterStyle1"/>
          <w:rFonts w:ascii="Times New Roman" w:hAnsi="Times New Roman" w:cs="Times New Roman"/>
          <w:b w:val="0"/>
          <w:spacing w:val="-3"/>
          <w:sz w:val="24"/>
          <w:szCs w:val="24"/>
        </w:rPr>
        <w:t>is. En Lukas zegt, dat hetzelfde door de gelovigen in de oud</w:t>
      </w:r>
      <w:r>
        <w:rPr>
          <w:rStyle w:val="CharacterStyle1"/>
          <w:rFonts w:ascii="Times New Roman" w:hAnsi="Times New Roman" w:cs="Times New Roman"/>
          <w:b w:val="0"/>
          <w:spacing w:val="-3"/>
          <w:sz w:val="24"/>
          <w:szCs w:val="24"/>
        </w:rPr>
        <w:t xml:space="preserve"> Christelijke K</w:t>
      </w:r>
      <w:r w:rsidRPr="00FE24D4">
        <w:rPr>
          <w:rStyle w:val="CharacterStyle1"/>
          <w:rFonts w:ascii="Times New Roman" w:hAnsi="Times New Roman" w:cs="Times New Roman"/>
          <w:b w:val="0"/>
          <w:spacing w:val="2"/>
          <w:sz w:val="24"/>
          <w:szCs w:val="24"/>
        </w:rPr>
        <w:t xml:space="preserve">erk onderhouden is, wanneer hij verklaart, dat zij waren volhardende in </w:t>
      </w:r>
      <w:r w:rsidRPr="00FE24D4">
        <w:rPr>
          <w:rStyle w:val="CharacterStyle1"/>
          <w:rFonts w:ascii="Times New Roman" w:hAnsi="Times New Roman" w:cs="Times New Roman"/>
          <w:b w:val="0"/>
          <w:spacing w:val="1"/>
          <w:sz w:val="24"/>
          <w:szCs w:val="24"/>
        </w:rPr>
        <w:t xml:space="preserve">de leer de Apostelen, en in de gemeenschap, en in de breking des broods </w:t>
      </w:r>
      <w:r w:rsidRPr="00FE24D4">
        <w:rPr>
          <w:rStyle w:val="CharacterStyle1"/>
          <w:rFonts w:ascii="Times New Roman" w:hAnsi="Times New Roman" w:cs="Times New Roman"/>
          <w:b w:val="0"/>
          <w:spacing w:val="-4"/>
          <w:sz w:val="24"/>
          <w:szCs w:val="24"/>
        </w:rPr>
        <w:t xml:space="preserve">en </w:t>
      </w:r>
      <w:r w:rsidRPr="00FE24D4">
        <w:rPr>
          <w:rStyle w:val="CharacterStyle1"/>
          <w:rFonts w:ascii="Times New Roman" w:hAnsi="Times New Roman" w:cs="Times New Roman"/>
          <w:b w:val="0"/>
          <w:i/>
          <w:iCs/>
          <w:spacing w:val="-4"/>
          <w:sz w:val="24"/>
          <w:szCs w:val="24"/>
        </w:rPr>
        <w:t xml:space="preserve">in de gebeden; </w:t>
      </w:r>
      <w:r w:rsidRPr="00FE24D4">
        <w:rPr>
          <w:rStyle w:val="CharacterStyle1"/>
          <w:rFonts w:ascii="Times New Roman" w:hAnsi="Times New Roman" w:cs="Times New Roman"/>
          <w:b w:val="0"/>
          <w:spacing w:val="-4"/>
          <w:sz w:val="24"/>
          <w:szCs w:val="24"/>
        </w:rPr>
        <w:t xml:space="preserve">en wanneer hij op een andere plaats schrijft (Hand. 16 : 13), </w:t>
      </w:r>
      <w:r w:rsidRPr="00FE24D4">
        <w:rPr>
          <w:rStyle w:val="CharacterStyle1"/>
          <w:rFonts w:ascii="Times New Roman" w:hAnsi="Times New Roman" w:cs="Times New Roman"/>
          <w:b w:val="0"/>
          <w:spacing w:val="-1"/>
          <w:sz w:val="24"/>
          <w:szCs w:val="24"/>
        </w:rPr>
        <w:t xml:space="preserve">dat Paulus de dag des sabbats buiten de stad ging, aan de rivier, „waar het </w:t>
      </w:r>
      <w:r w:rsidRPr="00FE24D4">
        <w:rPr>
          <w:rStyle w:val="CharacterStyle1"/>
          <w:rFonts w:ascii="Times New Roman" w:hAnsi="Times New Roman" w:cs="Times New Roman"/>
          <w:b w:val="0"/>
          <w:spacing w:val="-3"/>
          <w:sz w:val="24"/>
          <w:szCs w:val="24"/>
        </w:rPr>
        <w:t>gebed placht te geschieden</w:t>
      </w:r>
      <w:r>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FE24D4">
        <w:rPr>
          <w:rStyle w:val="CharacterStyle1"/>
          <w:rFonts w:ascii="Times New Roman" w:hAnsi="Times New Roman" w:cs="Times New Roman"/>
          <w:b w:val="0"/>
          <w:spacing w:val="-3"/>
          <w:sz w:val="24"/>
          <w:szCs w:val="24"/>
        </w:rPr>
        <w:t xml:space="preserve"> Dus moet men in dit opzicht de voetstappen van </w:t>
      </w:r>
      <w:r w:rsidRPr="00FE24D4">
        <w:rPr>
          <w:rStyle w:val="CharacterStyle1"/>
          <w:rFonts w:ascii="Times New Roman" w:hAnsi="Times New Roman" w:cs="Times New Roman"/>
          <w:b w:val="0"/>
          <w:spacing w:val="-2"/>
          <w:sz w:val="24"/>
          <w:szCs w:val="24"/>
        </w:rPr>
        <w:t xml:space="preserve">de </w:t>
      </w:r>
      <w:r w:rsidR="0049522F">
        <w:rPr>
          <w:rStyle w:val="CharacterStyle1"/>
          <w:rFonts w:ascii="Times New Roman" w:hAnsi="Times New Roman" w:cs="Times New Roman"/>
          <w:b w:val="0"/>
          <w:spacing w:val="-2"/>
          <w:sz w:val="24"/>
          <w:szCs w:val="24"/>
        </w:rPr>
        <w:t>Godz</w:t>
      </w:r>
      <w:r w:rsidRPr="00FE24D4">
        <w:rPr>
          <w:rStyle w:val="CharacterStyle1"/>
          <w:rFonts w:ascii="Times New Roman" w:hAnsi="Times New Roman" w:cs="Times New Roman"/>
          <w:b w:val="0"/>
          <w:spacing w:val="-2"/>
          <w:sz w:val="24"/>
          <w:szCs w:val="24"/>
        </w:rPr>
        <w:t>aligen volgen!)</w:t>
      </w:r>
    </w:p>
    <w:p w:rsidR="00F23DD6" w:rsidRPr="00FE24D4" w:rsidRDefault="00F23DD6" w:rsidP="00F23DD6">
      <w:pPr>
        <w:pStyle w:val="Style3"/>
        <w:kinsoku w:val="0"/>
        <w:autoSpaceDE/>
        <w:autoSpaceDN/>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1"/>
          <w:sz w:val="24"/>
          <w:szCs w:val="24"/>
        </w:rPr>
        <w:t xml:space="preserve">En Christus verbiedt niet de publieke gebeden, maar de eergierigheid en </w:t>
      </w:r>
      <w:r w:rsidRPr="00FE24D4">
        <w:rPr>
          <w:rStyle w:val="CharacterStyle1"/>
          <w:rFonts w:ascii="Times New Roman" w:hAnsi="Times New Roman" w:cs="Times New Roman"/>
          <w:b w:val="0"/>
          <w:spacing w:val="-2"/>
          <w:sz w:val="24"/>
          <w:szCs w:val="24"/>
        </w:rPr>
        <w:t xml:space="preserve">huichelarij, Matth. 6 : 6, zeggende: „Wanneer gij bidt, ga in uw binnenkamer, </w:t>
      </w:r>
      <w:r w:rsidRPr="00FE24D4">
        <w:rPr>
          <w:rStyle w:val="CharacterStyle1"/>
          <w:rFonts w:ascii="Times New Roman" w:hAnsi="Times New Roman" w:cs="Times New Roman"/>
          <w:b w:val="0"/>
          <w:spacing w:val="1"/>
          <w:sz w:val="24"/>
          <w:szCs w:val="24"/>
        </w:rPr>
        <w:t xml:space="preserve">en uw deur gesloten hebbende, bid uwen Vader, Die in het verborgen is; </w:t>
      </w:r>
      <w:r w:rsidRPr="00FE24D4">
        <w:rPr>
          <w:rStyle w:val="CharacterStyle1"/>
          <w:rFonts w:ascii="Times New Roman" w:hAnsi="Times New Roman" w:cs="Times New Roman"/>
          <w:b w:val="0"/>
          <w:spacing w:val="2"/>
          <w:sz w:val="24"/>
          <w:szCs w:val="24"/>
        </w:rPr>
        <w:t>en uw Vader, Die in het verborgen ziet, zal het u in het openbaar ver</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1"/>
          <w:sz w:val="24"/>
          <w:szCs w:val="24"/>
        </w:rPr>
        <w:t>gelden</w:t>
      </w:r>
      <w:r>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Want dat getuigen ook de voorafgaande woorden (vers 5): „Wan</w:t>
      </w:r>
      <w:r w:rsidRPr="00FE24D4">
        <w:rPr>
          <w:rStyle w:val="CharacterStyle1"/>
          <w:rFonts w:ascii="Times New Roman" w:hAnsi="Times New Roman" w:cs="Times New Roman"/>
          <w:b w:val="0"/>
          <w:spacing w:val="-1"/>
          <w:sz w:val="24"/>
          <w:szCs w:val="24"/>
        </w:rPr>
        <w:softHyphen/>
        <w:t xml:space="preserve">neer gij bidt, zo zult gij niet zijn gelijk de geveinsden; want die plegen gaarne </w:t>
      </w:r>
      <w:r w:rsidRPr="00FE24D4">
        <w:rPr>
          <w:rStyle w:val="CharacterStyle1"/>
          <w:rFonts w:ascii="Times New Roman" w:hAnsi="Times New Roman" w:cs="Times New Roman"/>
          <w:b w:val="0"/>
          <w:sz w:val="24"/>
          <w:szCs w:val="24"/>
        </w:rPr>
        <w:t>in d</w:t>
      </w:r>
      <w:r>
        <w:rPr>
          <w:rStyle w:val="CharacterStyle1"/>
          <w:rFonts w:ascii="Times New Roman" w:hAnsi="Times New Roman" w:cs="Times New Roman"/>
          <w:b w:val="0"/>
          <w:sz w:val="24"/>
          <w:szCs w:val="24"/>
        </w:rPr>
        <w:t>e</w:t>
      </w:r>
      <w:r w:rsidRPr="00FE24D4">
        <w:rPr>
          <w:rStyle w:val="CharacterStyle1"/>
          <w:rFonts w:ascii="Times New Roman" w:hAnsi="Times New Roman" w:cs="Times New Roman"/>
          <w:b w:val="0"/>
          <w:sz w:val="24"/>
          <w:szCs w:val="24"/>
        </w:rPr>
        <w:t xml:space="preserve"> synagogen en op de hoeken der straten staande, te bidden, opdat zij </w:t>
      </w:r>
      <w:r w:rsidRPr="00FE24D4">
        <w:rPr>
          <w:rStyle w:val="CharacterStyle1"/>
          <w:rFonts w:ascii="Times New Roman" w:hAnsi="Times New Roman" w:cs="Times New Roman"/>
          <w:b w:val="0"/>
          <w:spacing w:val="-2"/>
          <w:sz w:val="24"/>
          <w:szCs w:val="24"/>
        </w:rPr>
        <w:t xml:space="preserve">van de mensen mogen gezien worden. Voorwaar, Ik zeg u, dat zij hun loon </w:t>
      </w:r>
      <w:r w:rsidRPr="00FE24D4">
        <w:rPr>
          <w:rStyle w:val="CharacterStyle1"/>
          <w:rFonts w:ascii="Times New Roman" w:hAnsi="Times New Roman" w:cs="Times New Roman"/>
          <w:b w:val="0"/>
          <w:sz w:val="24"/>
          <w:szCs w:val="24"/>
        </w:rPr>
        <w:t>weg hebben</w:t>
      </w:r>
      <w:r>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Daar spreekt de Heere Christus dus over de privé-gebeden, </w:t>
      </w:r>
      <w:r w:rsidRPr="00FE24D4">
        <w:rPr>
          <w:rStyle w:val="CharacterStyle1"/>
          <w:rFonts w:ascii="Times New Roman" w:hAnsi="Times New Roman" w:cs="Times New Roman"/>
          <w:b w:val="0"/>
          <w:spacing w:val="-2"/>
          <w:sz w:val="24"/>
          <w:szCs w:val="24"/>
        </w:rPr>
        <w:t xml:space="preserve">die niet op Farizese manier mogen gedaan </w:t>
      </w:r>
      <w:r>
        <w:rPr>
          <w:rStyle w:val="CharacterStyle1"/>
          <w:rFonts w:ascii="Times New Roman" w:hAnsi="Times New Roman" w:cs="Times New Roman"/>
          <w:b w:val="0"/>
          <w:spacing w:val="-2"/>
          <w:sz w:val="24"/>
          <w:szCs w:val="24"/>
        </w:rPr>
        <w:t>worde</w:t>
      </w:r>
      <w:r w:rsidRPr="00FE24D4">
        <w:rPr>
          <w:rStyle w:val="CharacterStyle1"/>
          <w:rFonts w:ascii="Times New Roman" w:hAnsi="Times New Roman" w:cs="Times New Roman"/>
          <w:b w:val="0"/>
          <w:spacing w:val="-2"/>
          <w:sz w:val="24"/>
          <w:szCs w:val="24"/>
        </w:rPr>
        <w:t>n; vgl. de Kanttekening.</w:t>
      </w:r>
    </w:p>
    <w:p w:rsidR="00F23DD6" w:rsidRDefault="00F23DD6" w:rsidP="00F23DD6">
      <w:pPr>
        <w:jc w:val="both"/>
        <w:rPr>
          <w:spacing w:val="-2"/>
        </w:rPr>
      </w:pPr>
      <w:r w:rsidRPr="00FE24D4">
        <w:rPr>
          <w:spacing w:val="1"/>
        </w:rPr>
        <w:t xml:space="preserve">Hiermee is in strijd: 1. </w:t>
      </w:r>
      <w:r w:rsidRPr="00FE24D4">
        <w:rPr>
          <w:i/>
          <w:iCs/>
          <w:spacing w:val="1"/>
        </w:rPr>
        <w:t xml:space="preserve">Verzuim </w:t>
      </w:r>
      <w:r w:rsidRPr="00FE24D4">
        <w:rPr>
          <w:spacing w:val="1"/>
        </w:rPr>
        <w:t xml:space="preserve">van de gebeden in de gemeente. 2. Een </w:t>
      </w:r>
      <w:r w:rsidRPr="00FE24D4">
        <w:rPr>
          <w:i/>
          <w:iCs/>
          <w:spacing w:val="-5"/>
        </w:rPr>
        <w:t xml:space="preserve">gehuicheld </w:t>
      </w:r>
      <w:r w:rsidRPr="00FE24D4">
        <w:rPr>
          <w:spacing w:val="-5"/>
        </w:rPr>
        <w:t>element in de gebeden der gemeente, zonder aandacht en, ge</w:t>
      </w:r>
      <w:r w:rsidRPr="00FE24D4">
        <w:rPr>
          <w:spacing w:val="-5"/>
        </w:rPr>
        <w:softHyphen/>
      </w:r>
      <w:r w:rsidRPr="00FE24D4">
        <w:rPr>
          <w:spacing w:val="-1"/>
        </w:rPr>
        <w:t xml:space="preserve">negenheid. 3. Een </w:t>
      </w:r>
      <w:r w:rsidRPr="00FE24D4">
        <w:rPr>
          <w:i/>
          <w:iCs/>
          <w:spacing w:val="-1"/>
        </w:rPr>
        <w:t xml:space="preserve">opzeggen </w:t>
      </w:r>
      <w:r w:rsidRPr="00FE24D4">
        <w:rPr>
          <w:spacing w:val="-1"/>
        </w:rPr>
        <w:t xml:space="preserve">van de gebeden, dat niet dient tot stichting van </w:t>
      </w:r>
      <w:r w:rsidRPr="00FE24D4">
        <w:rPr>
          <w:spacing w:val="-2"/>
        </w:rPr>
        <w:t>de gemeente, 1 Kor. 14 : 17: „Want gij dankzegt wel behoorlijk, maar de an</w:t>
      </w:r>
      <w:r w:rsidRPr="00FE24D4">
        <w:rPr>
          <w:spacing w:val="-2"/>
        </w:rPr>
        <w:softHyphen/>
        <w:t>der wordt niet gesticht</w:t>
      </w:r>
      <w:r>
        <w:rPr>
          <w:spacing w:val="-2"/>
        </w:rPr>
        <w:t>.</w:t>
      </w:r>
      <w:r w:rsidR="00A52F69">
        <w:rPr>
          <w:spacing w:val="-2"/>
        </w:rPr>
        <w:t>”</w:t>
      </w:r>
    </w:p>
    <w:p w:rsidR="00F23DD6" w:rsidRPr="00FE24D4" w:rsidRDefault="00F23DD6" w:rsidP="00F23DD6">
      <w:pPr>
        <w:jc w:val="both"/>
        <w:rPr>
          <w:spacing w:val="-2"/>
        </w:rPr>
      </w:pPr>
    </w:p>
    <w:p w:rsidR="00F23DD6" w:rsidRPr="00FE24D4" w:rsidRDefault="00F23DD6" w:rsidP="00313D50">
      <w:pPr>
        <w:numPr>
          <w:ilvl w:val="0"/>
          <w:numId w:val="53"/>
        </w:numPr>
        <w:tabs>
          <w:tab w:val="clear" w:pos="288"/>
          <w:tab w:val="num" w:pos="360"/>
        </w:tabs>
        <w:ind w:left="0"/>
        <w:jc w:val="both"/>
        <w:rPr>
          <w:spacing w:val="-1"/>
        </w:rPr>
      </w:pPr>
      <w:r w:rsidRPr="00FE24D4">
        <w:rPr>
          <w:i/>
          <w:iCs/>
          <w:spacing w:val="-8"/>
        </w:rPr>
        <w:t xml:space="preserve">Liefde en weldadigheid </w:t>
      </w:r>
      <w:r w:rsidRPr="00FE24D4">
        <w:rPr>
          <w:spacing w:val="-8"/>
        </w:rPr>
        <w:t xml:space="preserve">jegens de armen, of aalmoezen geven; waarover de </w:t>
      </w:r>
      <w:r w:rsidRPr="00FE24D4">
        <w:rPr>
          <w:spacing w:val="-1"/>
        </w:rPr>
        <w:t>Apostel spreekt in 1 Kor. 16 : v.</w:t>
      </w:r>
    </w:p>
    <w:p w:rsidR="00F23DD6" w:rsidRDefault="00F23DD6" w:rsidP="00F23DD6">
      <w:pPr>
        <w:pStyle w:val="Style15"/>
        <w:kinsoku w:val="0"/>
        <w:autoSpaceDE/>
        <w:autoSpaceDN/>
        <w:ind w:left="0"/>
        <w:rPr>
          <w:rStyle w:val="CharacterStyle5"/>
          <w:rFonts w:ascii="Times New Roman" w:hAnsi="Times New Roman" w:cs="Times New Roman"/>
          <w:iCs/>
          <w:spacing w:val="-1"/>
          <w:sz w:val="24"/>
          <w:szCs w:val="24"/>
        </w:rPr>
      </w:pPr>
      <w:r w:rsidRPr="00FE24D4">
        <w:rPr>
          <w:rStyle w:val="CharacterStyle5"/>
          <w:rFonts w:ascii="Times New Roman" w:hAnsi="Times New Roman" w:cs="Times New Roman"/>
          <w:iCs/>
          <w:spacing w:val="-1"/>
          <w:sz w:val="24"/>
          <w:szCs w:val="24"/>
        </w:rPr>
        <w:t xml:space="preserve">Hiermee is in strijd: 1. </w:t>
      </w:r>
      <w:r w:rsidRPr="00FE24D4">
        <w:rPr>
          <w:rStyle w:val="CharacterStyle5"/>
          <w:rFonts w:ascii="Times New Roman" w:hAnsi="Times New Roman" w:cs="Times New Roman"/>
          <w:i w:val="0"/>
          <w:spacing w:val="-1"/>
          <w:sz w:val="24"/>
          <w:szCs w:val="24"/>
        </w:rPr>
        <w:t xml:space="preserve">Verzuim </w:t>
      </w:r>
      <w:r w:rsidRPr="00FE24D4">
        <w:rPr>
          <w:rStyle w:val="CharacterStyle5"/>
          <w:rFonts w:ascii="Times New Roman" w:hAnsi="Times New Roman" w:cs="Times New Roman"/>
          <w:iCs/>
          <w:spacing w:val="-1"/>
          <w:sz w:val="24"/>
          <w:szCs w:val="24"/>
        </w:rPr>
        <w:t xml:space="preserve">of verachting van de armen. 2. </w:t>
      </w:r>
      <w:r w:rsidRPr="00FE24D4">
        <w:rPr>
          <w:rStyle w:val="CharacterStyle5"/>
          <w:rFonts w:ascii="Times New Roman" w:hAnsi="Times New Roman" w:cs="Times New Roman"/>
          <w:i w:val="0"/>
          <w:spacing w:val="-1"/>
          <w:sz w:val="24"/>
          <w:szCs w:val="24"/>
        </w:rPr>
        <w:t xml:space="preserve">Eerzucht </w:t>
      </w:r>
      <w:r w:rsidRPr="00FE24D4">
        <w:rPr>
          <w:rStyle w:val="CharacterStyle5"/>
          <w:rFonts w:ascii="Times New Roman" w:hAnsi="Times New Roman" w:cs="Times New Roman"/>
          <w:iCs/>
          <w:spacing w:val="-1"/>
          <w:sz w:val="24"/>
          <w:szCs w:val="24"/>
        </w:rPr>
        <w:t>bij het geven van de aalmoezen, Matth. 6 : 2.</w:t>
      </w:r>
    </w:p>
    <w:p w:rsidR="00F23DD6" w:rsidRPr="00FE24D4" w:rsidRDefault="00F23DD6" w:rsidP="00F23DD6">
      <w:pPr>
        <w:pStyle w:val="Style15"/>
        <w:kinsoku w:val="0"/>
        <w:autoSpaceDE/>
        <w:autoSpaceDN/>
        <w:ind w:left="0"/>
        <w:rPr>
          <w:rStyle w:val="CharacterStyle5"/>
          <w:rFonts w:ascii="Times New Roman" w:hAnsi="Times New Roman" w:cs="Times New Roman"/>
          <w:iCs/>
          <w:spacing w:val="-1"/>
          <w:sz w:val="24"/>
          <w:szCs w:val="24"/>
        </w:rPr>
      </w:pPr>
    </w:p>
    <w:p w:rsidR="00F23DD6" w:rsidRPr="005B01A3" w:rsidRDefault="00F23DD6" w:rsidP="00313D50">
      <w:pPr>
        <w:pStyle w:val="Style3"/>
        <w:numPr>
          <w:ilvl w:val="0"/>
          <w:numId w:val="53"/>
        </w:numPr>
        <w:tabs>
          <w:tab w:val="clear" w:pos="288"/>
          <w:tab w:val="num" w:pos="360"/>
        </w:tabs>
        <w:kinsoku w:val="0"/>
        <w:autoSpaceDE/>
        <w:autoSpaceDN/>
        <w:ind w:left="0"/>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i/>
          <w:iCs/>
          <w:spacing w:val="-4"/>
          <w:sz w:val="24"/>
          <w:szCs w:val="24"/>
        </w:rPr>
        <w:t xml:space="preserve">Heerlijkheid van de kerkedienst, </w:t>
      </w:r>
      <w:r w:rsidRPr="00FE24D4">
        <w:rPr>
          <w:rStyle w:val="CharacterStyle1"/>
          <w:rFonts w:ascii="Times New Roman" w:hAnsi="Times New Roman" w:cs="Times New Roman"/>
          <w:b w:val="0"/>
          <w:spacing w:val="-4"/>
          <w:sz w:val="24"/>
          <w:szCs w:val="24"/>
        </w:rPr>
        <w:t xml:space="preserve">welke veel deugden bevat: </w:t>
      </w:r>
    </w:p>
    <w:p w:rsidR="00F23DD6" w:rsidRPr="005B01A3" w:rsidRDefault="00F23DD6" w:rsidP="00F23DD6">
      <w:pPr>
        <w:pStyle w:val="Style3"/>
        <w:kinsoku w:val="0"/>
        <w:autoSpaceDE/>
        <w:autoSpaceDN/>
        <w:ind w:left="284"/>
        <w:rPr>
          <w:rStyle w:val="CharacterStyle5"/>
          <w:rFonts w:ascii="Times New Roman" w:hAnsi="Times New Roman" w:cs="Times New Roman"/>
          <w:i w:val="0"/>
          <w:spacing w:val="2"/>
          <w:sz w:val="24"/>
          <w:szCs w:val="24"/>
        </w:rPr>
      </w:pPr>
      <w:r w:rsidRPr="00FE24D4">
        <w:rPr>
          <w:rStyle w:val="CharacterStyle1"/>
          <w:rFonts w:ascii="Times New Roman" w:hAnsi="Times New Roman" w:cs="Times New Roman"/>
          <w:b w:val="0"/>
          <w:spacing w:val="-4"/>
          <w:sz w:val="24"/>
          <w:szCs w:val="24"/>
        </w:rPr>
        <w:t xml:space="preserve">1. </w:t>
      </w:r>
      <w:r w:rsidRPr="00FE24D4">
        <w:rPr>
          <w:rStyle w:val="CharacterStyle1"/>
          <w:rFonts w:ascii="Times New Roman" w:hAnsi="Times New Roman" w:cs="Times New Roman"/>
          <w:b w:val="0"/>
          <w:i/>
          <w:iCs/>
          <w:spacing w:val="-4"/>
          <w:sz w:val="24"/>
          <w:szCs w:val="24"/>
        </w:rPr>
        <w:t xml:space="preserve">Eerbied, </w:t>
      </w:r>
      <w:r w:rsidRPr="00FE24D4">
        <w:rPr>
          <w:rStyle w:val="CharacterStyle1"/>
          <w:rFonts w:ascii="Times New Roman" w:hAnsi="Times New Roman" w:cs="Times New Roman"/>
          <w:b w:val="0"/>
          <w:spacing w:val="-4"/>
          <w:sz w:val="24"/>
          <w:szCs w:val="24"/>
        </w:rPr>
        <w:t xml:space="preserve">d.w.z. dat wij belijden, dat door Gods orde(ning) en wil de instelling en de </w:t>
      </w:r>
      <w:r w:rsidRPr="00FE24D4">
        <w:rPr>
          <w:rStyle w:val="CharacterStyle1"/>
          <w:rFonts w:ascii="Times New Roman" w:hAnsi="Times New Roman" w:cs="Times New Roman"/>
          <w:b w:val="0"/>
          <w:spacing w:val="-3"/>
          <w:sz w:val="24"/>
          <w:szCs w:val="24"/>
        </w:rPr>
        <w:t>onderhouding van de kerkedienst, en de verzameling van de gemeente daar</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2"/>
          <w:sz w:val="24"/>
          <w:szCs w:val="24"/>
        </w:rPr>
        <w:t xml:space="preserve">door plaatsheeft; en dat wij deze onze opvatting </w:t>
      </w:r>
      <w:r w:rsidRPr="00FE24D4">
        <w:rPr>
          <w:rStyle w:val="CharacterStyle1"/>
          <w:rFonts w:ascii="Times New Roman" w:hAnsi="Times New Roman" w:cs="Times New Roman"/>
          <w:b w:val="0"/>
          <w:spacing w:val="2"/>
          <w:sz w:val="24"/>
          <w:szCs w:val="24"/>
          <w:vertAlign w:val="superscript"/>
        </w:rPr>
        <w:t>3</w:t>
      </w:r>
      <w:r w:rsidRPr="00FE24D4">
        <w:rPr>
          <w:rStyle w:val="CharacterStyle1"/>
          <w:rFonts w:ascii="Times New Roman" w:hAnsi="Times New Roman" w:cs="Times New Roman"/>
          <w:b w:val="0"/>
          <w:spacing w:val="2"/>
          <w:sz w:val="24"/>
          <w:szCs w:val="24"/>
        </w:rPr>
        <w:t>) van de kerkedienst in</w:t>
      </w:r>
      <w:r>
        <w:rPr>
          <w:rStyle w:val="CharacterStyle1"/>
          <w:rFonts w:ascii="Times New Roman" w:hAnsi="Times New Roman" w:cs="Times New Roman"/>
          <w:b w:val="0"/>
          <w:spacing w:val="2"/>
          <w:sz w:val="24"/>
          <w:szCs w:val="24"/>
        </w:rPr>
        <w:t xml:space="preserve"> </w:t>
      </w:r>
      <w:r w:rsidRPr="00FE24D4">
        <w:rPr>
          <w:rStyle w:val="CharacterStyle5"/>
          <w:rFonts w:ascii="Times New Roman" w:hAnsi="Times New Roman" w:cs="Times New Roman"/>
          <w:iCs/>
          <w:spacing w:val="-4"/>
          <w:sz w:val="24"/>
          <w:szCs w:val="24"/>
        </w:rPr>
        <w:t>woorden en werken tonen, 1 Kor. 4 : 1 en 2 Kor. 5 : 20.</w:t>
      </w:r>
    </w:p>
    <w:p w:rsidR="00F23DD6" w:rsidRPr="00FE24D4" w:rsidRDefault="00F23DD6" w:rsidP="00313D50">
      <w:pPr>
        <w:pStyle w:val="Style3"/>
        <w:numPr>
          <w:ilvl w:val="0"/>
          <w:numId w:val="54"/>
        </w:numPr>
        <w:tabs>
          <w:tab w:val="clear" w:pos="360"/>
          <w:tab w:val="num" w:pos="432"/>
        </w:tabs>
        <w:kinsoku w:val="0"/>
        <w:autoSpaceDE/>
        <w:autoSpaceDN/>
        <w:ind w:left="284"/>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i/>
          <w:iCs/>
          <w:spacing w:val="-3"/>
          <w:sz w:val="24"/>
          <w:szCs w:val="24"/>
        </w:rPr>
        <w:t xml:space="preserve">Liefde: </w:t>
      </w:r>
      <w:r w:rsidRPr="00FE24D4">
        <w:rPr>
          <w:rStyle w:val="CharacterStyle1"/>
          <w:rFonts w:ascii="Times New Roman" w:hAnsi="Times New Roman" w:cs="Times New Roman"/>
          <w:b w:val="0"/>
          <w:spacing w:val="-3"/>
          <w:sz w:val="24"/>
          <w:szCs w:val="24"/>
        </w:rPr>
        <w:t>Dat wij graag naar de kerk komen in de vergadering van de ge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z w:val="24"/>
          <w:szCs w:val="24"/>
        </w:rPr>
        <w:t xml:space="preserve">meente, en de leer der gemeente (aan)horen en ons eigen maken </w:t>
      </w:r>
      <w:r w:rsidRPr="00FE24D4">
        <w:rPr>
          <w:rStyle w:val="CharacterStyle1"/>
          <w:rFonts w:ascii="Times New Roman" w:hAnsi="Times New Roman" w:cs="Times New Roman"/>
          <w:b w:val="0"/>
          <w:sz w:val="24"/>
          <w:szCs w:val="24"/>
          <w:vertAlign w:val="superscript"/>
        </w:rPr>
        <w:t>1</w:t>
      </w:r>
      <w:r w:rsidRPr="00FE24D4">
        <w:rPr>
          <w:rStyle w:val="CharacterStyle1"/>
          <w:rFonts w:ascii="Times New Roman" w:hAnsi="Times New Roman" w:cs="Times New Roman"/>
          <w:b w:val="0"/>
          <w:sz w:val="24"/>
          <w:szCs w:val="24"/>
        </w:rPr>
        <w:t xml:space="preserve">), en dat </w:t>
      </w:r>
      <w:r w:rsidRPr="00FE24D4">
        <w:rPr>
          <w:rStyle w:val="CharacterStyle1"/>
          <w:rFonts w:ascii="Times New Roman" w:hAnsi="Times New Roman" w:cs="Times New Roman"/>
          <w:b w:val="0"/>
          <w:spacing w:val="-1"/>
          <w:sz w:val="24"/>
          <w:szCs w:val="24"/>
        </w:rPr>
        <w:t xml:space="preserve">wij de trouwe dienaars der gemeente een goed hart toedragen, niet alleen </w:t>
      </w:r>
      <w:r w:rsidRPr="00FE24D4">
        <w:rPr>
          <w:rStyle w:val="CharacterStyle1"/>
          <w:rFonts w:ascii="Times New Roman" w:hAnsi="Times New Roman" w:cs="Times New Roman"/>
          <w:b w:val="0"/>
          <w:spacing w:val="-2"/>
          <w:sz w:val="24"/>
          <w:szCs w:val="24"/>
        </w:rPr>
        <w:t xml:space="preserve">omdat wij verplicht zijn hen als broeders lief te hebben, maar ook om het </w:t>
      </w:r>
      <w:r w:rsidRPr="00FE24D4">
        <w:rPr>
          <w:rStyle w:val="CharacterStyle1"/>
          <w:rFonts w:ascii="Times New Roman" w:hAnsi="Times New Roman" w:cs="Times New Roman"/>
          <w:b w:val="0"/>
          <w:spacing w:val="-4"/>
          <w:sz w:val="24"/>
          <w:szCs w:val="24"/>
        </w:rPr>
        <w:t>ambt, dat zij bedienen. Ps. 84 : 2 en 11: „Hoe lieflijk zijn Uwe woningen, o HEERE der heirscharen. Want één dag in Uwe voorhoven is beter dan dui</w:t>
      </w:r>
      <w:r w:rsidRPr="00FE24D4">
        <w:rPr>
          <w:rStyle w:val="CharacterStyle1"/>
          <w:rFonts w:ascii="Times New Roman" w:hAnsi="Times New Roman" w:cs="Times New Roman"/>
          <w:b w:val="0"/>
          <w:spacing w:val="-4"/>
          <w:sz w:val="24"/>
          <w:szCs w:val="24"/>
        </w:rPr>
        <w:softHyphen/>
        <w:t>zend elders</w:t>
      </w:r>
      <w:r w:rsidR="00A52F69">
        <w:rPr>
          <w:rStyle w:val="CharacterStyle1"/>
          <w:rFonts w:ascii="Times New Roman" w:hAnsi="Times New Roman" w:cs="Times New Roman"/>
          <w:b w:val="0"/>
          <w:spacing w:val="-4"/>
          <w:sz w:val="24"/>
          <w:szCs w:val="24"/>
        </w:rPr>
        <w:t>”</w:t>
      </w:r>
      <w:r w:rsidRPr="00FE24D4">
        <w:rPr>
          <w:rStyle w:val="CharacterStyle1"/>
          <w:rFonts w:ascii="Times New Roman" w:hAnsi="Times New Roman" w:cs="Times New Roman"/>
          <w:b w:val="0"/>
          <w:spacing w:val="-4"/>
          <w:sz w:val="24"/>
          <w:szCs w:val="24"/>
        </w:rPr>
        <w:t xml:space="preserve">; en Ps. 122: 1, Vgl. ook Jes. 52 : 7, Rom. 10 : 15, Fil. 2 : 29 en 1 </w:t>
      </w:r>
      <w:r w:rsidRPr="00FE24D4">
        <w:rPr>
          <w:rStyle w:val="CharacterStyle1"/>
          <w:rFonts w:ascii="Times New Roman" w:hAnsi="Times New Roman" w:cs="Times New Roman"/>
          <w:b w:val="0"/>
          <w:sz w:val="24"/>
          <w:szCs w:val="24"/>
        </w:rPr>
        <w:t>Thess. 5 : 12.</w:t>
      </w:r>
    </w:p>
    <w:p w:rsidR="00F23DD6" w:rsidRPr="00FE24D4" w:rsidRDefault="00F23DD6" w:rsidP="00313D50">
      <w:pPr>
        <w:pStyle w:val="Style3"/>
        <w:numPr>
          <w:ilvl w:val="0"/>
          <w:numId w:val="54"/>
        </w:numPr>
        <w:tabs>
          <w:tab w:val="clear" w:pos="360"/>
          <w:tab w:val="num" w:pos="432"/>
        </w:tabs>
        <w:kinsoku w:val="0"/>
        <w:autoSpaceDE/>
        <w:autoSpaceDN/>
        <w:ind w:left="284" w:firstLine="0"/>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i/>
          <w:iCs/>
          <w:spacing w:val="-4"/>
          <w:sz w:val="24"/>
          <w:szCs w:val="24"/>
        </w:rPr>
        <w:t xml:space="preserve">Gehoorzaamheid </w:t>
      </w:r>
      <w:r w:rsidRPr="00FE24D4">
        <w:rPr>
          <w:rStyle w:val="CharacterStyle1"/>
          <w:rFonts w:ascii="Times New Roman" w:hAnsi="Times New Roman" w:cs="Times New Roman"/>
          <w:b w:val="0"/>
          <w:spacing w:val="-4"/>
          <w:sz w:val="24"/>
          <w:szCs w:val="24"/>
        </w:rPr>
        <w:t xml:space="preserve">in de dingen, die de kerkedienst betreffen, Hebr. 13 : 17: </w:t>
      </w:r>
      <w:r w:rsidRPr="00FE24D4">
        <w:rPr>
          <w:rStyle w:val="CharacterStyle1"/>
          <w:rFonts w:ascii="Times New Roman" w:hAnsi="Times New Roman" w:cs="Times New Roman"/>
          <w:b w:val="0"/>
          <w:spacing w:val="2"/>
          <w:sz w:val="24"/>
          <w:szCs w:val="24"/>
        </w:rPr>
        <w:t>„Zijt uw voorgangers gehoorzaam en zijt hun onderdanig; want zij wa</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1"/>
          <w:sz w:val="24"/>
          <w:szCs w:val="24"/>
        </w:rPr>
        <w:t xml:space="preserve">ken voor uw zielen, als die rekenschap geven zullen; opdat zij dat doen </w:t>
      </w:r>
      <w:r w:rsidRPr="00FE24D4">
        <w:rPr>
          <w:rStyle w:val="CharacterStyle1"/>
          <w:rFonts w:ascii="Times New Roman" w:hAnsi="Times New Roman" w:cs="Times New Roman"/>
          <w:b w:val="0"/>
          <w:spacing w:val="-5"/>
          <w:sz w:val="24"/>
          <w:szCs w:val="24"/>
        </w:rPr>
        <w:t>mogen met vreugde en niet al zuchtende; want dat is u niet nuttig</w:t>
      </w:r>
      <w:r>
        <w:rPr>
          <w:rStyle w:val="CharacterStyle1"/>
          <w:rFonts w:ascii="Times New Roman" w:hAnsi="Times New Roman" w:cs="Times New Roman"/>
          <w:b w:val="0"/>
          <w:spacing w:val="-5"/>
          <w:sz w:val="24"/>
          <w:szCs w:val="24"/>
        </w:rPr>
        <w:t>.</w:t>
      </w:r>
      <w:r w:rsidR="00A52F69">
        <w:rPr>
          <w:rStyle w:val="CharacterStyle1"/>
          <w:rFonts w:ascii="Times New Roman" w:hAnsi="Times New Roman" w:cs="Times New Roman"/>
          <w:b w:val="0"/>
          <w:spacing w:val="-5"/>
          <w:sz w:val="24"/>
          <w:szCs w:val="24"/>
        </w:rPr>
        <w:t>”</w:t>
      </w:r>
      <w:r w:rsidRPr="00FE24D4">
        <w:rPr>
          <w:rStyle w:val="CharacterStyle1"/>
          <w:rFonts w:ascii="Times New Roman" w:hAnsi="Times New Roman" w:cs="Times New Roman"/>
          <w:b w:val="0"/>
          <w:spacing w:val="-5"/>
          <w:sz w:val="24"/>
          <w:szCs w:val="24"/>
        </w:rPr>
        <w:t xml:space="preserve"> Hiertoe </w:t>
      </w:r>
      <w:r w:rsidRPr="00FE24D4">
        <w:rPr>
          <w:rStyle w:val="CharacterStyle1"/>
          <w:rFonts w:ascii="Times New Roman" w:hAnsi="Times New Roman" w:cs="Times New Roman"/>
          <w:b w:val="0"/>
          <w:spacing w:val="2"/>
          <w:sz w:val="24"/>
          <w:szCs w:val="24"/>
        </w:rPr>
        <w:t xml:space="preserve">behoort het ganse Christelijke leven, dat een geestelijke sabbat is, d.w.z. </w:t>
      </w:r>
      <w:r w:rsidRPr="00FE24D4">
        <w:rPr>
          <w:rStyle w:val="CharacterStyle1"/>
          <w:rFonts w:ascii="Times New Roman" w:hAnsi="Times New Roman" w:cs="Times New Roman"/>
          <w:b w:val="0"/>
          <w:spacing w:val="-2"/>
          <w:sz w:val="24"/>
          <w:szCs w:val="24"/>
        </w:rPr>
        <w:t xml:space="preserve">de werken der liefde jegens God en de naaste. Want een geestelijke sabbat </w:t>
      </w:r>
      <w:r w:rsidRPr="00FE24D4">
        <w:rPr>
          <w:rStyle w:val="CharacterStyle1"/>
          <w:rFonts w:ascii="Times New Roman" w:hAnsi="Times New Roman" w:cs="Times New Roman"/>
          <w:b w:val="0"/>
          <w:spacing w:val="-1"/>
          <w:sz w:val="24"/>
          <w:szCs w:val="24"/>
        </w:rPr>
        <w:t xml:space="preserve">vieren is niets anders dan in ons leven gehoorzaam zijn aan de stem Gods, </w:t>
      </w:r>
      <w:r w:rsidRPr="00FE24D4">
        <w:rPr>
          <w:rStyle w:val="CharacterStyle1"/>
          <w:rFonts w:ascii="Times New Roman" w:hAnsi="Times New Roman" w:cs="Times New Roman"/>
          <w:b w:val="0"/>
          <w:spacing w:val="-3"/>
          <w:sz w:val="24"/>
          <w:szCs w:val="24"/>
        </w:rPr>
        <w:t>die ons door de dienst der gemeente aanspreekt.</w:t>
      </w:r>
    </w:p>
    <w:p w:rsidR="00F23DD6" w:rsidRPr="00FE24D4" w:rsidRDefault="00F23DD6" w:rsidP="00F23DD6">
      <w:pPr>
        <w:pStyle w:val="Style3"/>
        <w:kinsoku w:val="0"/>
        <w:autoSpaceDE/>
        <w:autoSpaceDN/>
        <w:ind w:left="284"/>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pacing w:val="1"/>
          <w:sz w:val="24"/>
          <w:szCs w:val="24"/>
        </w:rPr>
        <w:t xml:space="preserve">4. </w:t>
      </w:r>
      <w:r w:rsidRPr="00FE24D4">
        <w:rPr>
          <w:rStyle w:val="CharacterStyle1"/>
          <w:rFonts w:ascii="Times New Roman" w:hAnsi="Times New Roman" w:cs="Times New Roman"/>
          <w:b w:val="0"/>
          <w:i/>
          <w:iCs/>
          <w:spacing w:val="1"/>
          <w:sz w:val="24"/>
          <w:szCs w:val="24"/>
        </w:rPr>
        <w:t xml:space="preserve">Dankbaarheid, </w:t>
      </w:r>
      <w:r w:rsidRPr="00FE24D4">
        <w:rPr>
          <w:rStyle w:val="CharacterStyle1"/>
          <w:rFonts w:ascii="Times New Roman" w:hAnsi="Times New Roman" w:cs="Times New Roman"/>
          <w:b w:val="0"/>
          <w:spacing w:val="1"/>
          <w:sz w:val="24"/>
          <w:szCs w:val="24"/>
        </w:rPr>
        <w:t xml:space="preserve">d.w.z. alle dienstige werken, die tot onderhouding van de kerkedienst en van de dienaars behoren. Want aangezien God wil, dat </w:t>
      </w:r>
      <w:r w:rsidRPr="00FE24D4">
        <w:rPr>
          <w:rStyle w:val="CharacterStyle1"/>
          <w:rFonts w:ascii="Times New Roman" w:hAnsi="Times New Roman" w:cs="Times New Roman"/>
          <w:b w:val="0"/>
          <w:spacing w:val="-1"/>
          <w:sz w:val="24"/>
          <w:szCs w:val="24"/>
        </w:rPr>
        <w:t>er een kerkedienst zijn zal, zo wil Hij tevens, dat ze onderhouden zal wor</w:t>
      </w:r>
      <w:r w:rsidRPr="00FE24D4">
        <w:rPr>
          <w:rStyle w:val="CharacterStyle1"/>
          <w:rFonts w:ascii="Times New Roman" w:hAnsi="Times New Roman" w:cs="Times New Roman"/>
          <w:b w:val="0"/>
          <w:spacing w:val="-1"/>
          <w:sz w:val="24"/>
          <w:szCs w:val="24"/>
        </w:rPr>
        <w:softHyphen/>
        <w:t>den, en dat een ieder tot onderhoud daarvan iets zal geven. Daartoe beho</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2"/>
          <w:sz w:val="24"/>
          <w:szCs w:val="24"/>
        </w:rPr>
        <w:t xml:space="preserve">ren de wetten van Mozes over de eerstgeborenen, over de eerste vruchten, </w:t>
      </w:r>
      <w:r w:rsidRPr="00FE24D4">
        <w:rPr>
          <w:rStyle w:val="CharacterStyle1"/>
          <w:rFonts w:ascii="Times New Roman" w:hAnsi="Times New Roman" w:cs="Times New Roman"/>
          <w:b w:val="0"/>
          <w:spacing w:val="4"/>
          <w:sz w:val="24"/>
          <w:szCs w:val="24"/>
        </w:rPr>
        <w:t>over de tienden en velerlei offers, die aan de priesters en Levieten wa</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4"/>
          <w:sz w:val="24"/>
          <w:szCs w:val="24"/>
        </w:rPr>
        <w:t>ren geschonken tot hun onderhoud en gage; en hoewel haar omstandighe</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1"/>
          <w:sz w:val="24"/>
          <w:szCs w:val="24"/>
        </w:rPr>
        <w:t>den afgeschaft zijn, blijven die wetten toch, wat haar wezen betreft; name</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z w:val="24"/>
          <w:szCs w:val="24"/>
        </w:rPr>
        <w:t>lijk dat de kerkedienst tot aan het einde der wereld onderhouden zal wor</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2"/>
          <w:sz w:val="24"/>
          <w:szCs w:val="24"/>
        </w:rPr>
        <w:t xml:space="preserve">den. Deut. 12 : 19: „Wacht u, dat gij den Leviet niet verlaat, al uw dagen </w:t>
      </w:r>
      <w:r w:rsidRPr="00FE24D4">
        <w:rPr>
          <w:rStyle w:val="CharacterStyle1"/>
          <w:rFonts w:ascii="Times New Roman" w:hAnsi="Times New Roman" w:cs="Times New Roman"/>
          <w:b w:val="0"/>
          <w:spacing w:val="1"/>
          <w:sz w:val="24"/>
          <w:szCs w:val="24"/>
        </w:rPr>
        <w:t>in uw land</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zo ook 1 Kor, 9 : 7, 9, 13; Gal. 6 : 6; 1 Tim. 5 : 17 en Matth. </w:t>
      </w:r>
      <w:r w:rsidRPr="00FE24D4">
        <w:rPr>
          <w:rStyle w:val="CharacterStyle1"/>
          <w:rFonts w:ascii="Times New Roman" w:hAnsi="Times New Roman" w:cs="Times New Roman"/>
          <w:b w:val="0"/>
          <w:sz w:val="24"/>
          <w:szCs w:val="24"/>
        </w:rPr>
        <w:t>10 : 14.</w:t>
      </w:r>
    </w:p>
    <w:p w:rsidR="00F23DD6" w:rsidRDefault="00F23DD6" w:rsidP="00F23DD6">
      <w:pPr>
        <w:pStyle w:val="Style3"/>
        <w:kinsoku w:val="0"/>
        <w:autoSpaceDE/>
        <w:autoSpaceDN/>
        <w:spacing w:after="36"/>
        <w:rPr>
          <w:rStyle w:val="CharacterStyle1"/>
          <w:rFonts w:ascii="Times New Roman" w:hAnsi="Times New Roman" w:cs="Times New Roman"/>
          <w:b w:val="0"/>
          <w:spacing w:val="-2"/>
          <w:sz w:val="24"/>
          <w:szCs w:val="24"/>
        </w:rPr>
      </w:pPr>
    </w:p>
    <w:p w:rsidR="00F23DD6" w:rsidRPr="00FE24D4" w:rsidRDefault="00F23DD6" w:rsidP="00F23DD6">
      <w:pPr>
        <w:pStyle w:val="Style3"/>
        <w:kinsoku w:val="0"/>
        <w:autoSpaceDE/>
        <w:autoSpaceDN/>
        <w:spacing w:after="36"/>
        <w:ind w:left="284"/>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2"/>
          <w:sz w:val="24"/>
          <w:szCs w:val="24"/>
        </w:rPr>
        <w:t xml:space="preserve">(Lansbergen. De </w:t>
      </w:r>
      <w:r w:rsidR="0049522F">
        <w:rPr>
          <w:rStyle w:val="CharacterStyle1"/>
          <w:rFonts w:ascii="Times New Roman" w:hAnsi="Times New Roman" w:cs="Times New Roman"/>
          <w:b w:val="0"/>
          <w:spacing w:val="-2"/>
          <w:sz w:val="24"/>
          <w:szCs w:val="24"/>
        </w:rPr>
        <w:t>Godz</w:t>
      </w:r>
      <w:r w:rsidRPr="00FE24D4">
        <w:rPr>
          <w:rStyle w:val="CharacterStyle1"/>
          <w:rFonts w:ascii="Times New Roman" w:hAnsi="Times New Roman" w:cs="Times New Roman"/>
          <w:b w:val="0"/>
          <w:spacing w:val="-2"/>
          <w:sz w:val="24"/>
          <w:szCs w:val="24"/>
        </w:rPr>
        <w:t xml:space="preserve">alige Overheden moeten er dan ook aan herinnerd </w:t>
      </w:r>
      <w:r>
        <w:rPr>
          <w:rStyle w:val="CharacterStyle1"/>
          <w:rFonts w:ascii="Times New Roman" w:hAnsi="Times New Roman" w:cs="Times New Roman"/>
          <w:b w:val="0"/>
          <w:sz w:val="24"/>
          <w:szCs w:val="24"/>
        </w:rPr>
        <w:t>worde</w:t>
      </w:r>
      <w:r w:rsidRPr="00FE24D4">
        <w:rPr>
          <w:rStyle w:val="CharacterStyle1"/>
          <w:rFonts w:ascii="Times New Roman" w:hAnsi="Times New Roman" w:cs="Times New Roman"/>
          <w:b w:val="0"/>
          <w:sz w:val="24"/>
          <w:szCs w:val="24"/>
        </w:rPr>
        <w:t xml:space="preserve">n, dat zij op het onderhouden van dit gebod alzo aansturen, dat zij </w:t>
      </w:r>
      <w:r w:rsidRPr="00FE24D4">
        <w:rPr>
          <w:rStyle w:val="CharacterStyle1"/>
          <w:rFonts w:ascii="Times New Roman" w:hAnsi="Times New Roman" w:cs="Times New Roman"/>
          <w:b w:val="0"/>
          <w:spacing w:val="-4"/>
          <w:sz w:val="24"/>
          <w:szCs w:val="24"/>
        </w:rPr>
        <w:t xml:space="preserve">zelf de kerkedienst bevorderen en onderhouden. Laat ze dus de </w:t>
      </w:r>
      <w:r w:rsidR="0049522F">
        <w:rPr>
          <w:rStyle w:val="CharacterStyle1"/>
          <w:rFonts w:ascii="Times New Roman" w:hAnsi="Times New Roman" w:cs="Times New Roman"/>
          <w:b w:val="0"/>
          <w:spacing w:val="-4"/>
          <w:sz w:val="24"/>
          <w:szCs w:val="24"/>
        </w:rPr>
        <w:t>Godz</w:t>
      </w:r>
      <w:r w:rsidRPr="00FE24D4">
        <w:rPr>
          <w:rStyle w:val="CharacterStyle1"/>
          <w:rFonts w:ascii="Times New Roman" w:hAnsi="Times New Roman" w:cs="Times New Roman"/>
          <w:b w:val="0"/>
          <w:spacing w:val="-4"/>
          <w:sz w:val="24"/>
          <w:szCs w:val="24"/>
        </w:rPr>
        <w:t xml:space="preserve">alige </w:t>
      </w:r>
      <w:r w:rsidRPr="00FE24D4">
        <w:rPr>
          <w:rStyle w:val="CharacterStyle1"/>
          <w:rFonts w:ascii="Times New Roman" w:hAnsi="Times New Roman" w:cs="Times New Roman"/>
          <w:b w:val="0"/>
          <w:spacing w:val="2"/>
          <w:sz w:val="24"/>
          <w:szCs w:val="24"/>
        </w:rPr>
        <w:t xml:space="preserve">koningen David, Josafat, Hiskia en Josia navolgen. Want toen </w:t>
      </w:r>
      <w:r w:rsidRPr="00FE24D4">
        <w:rPr>
          <w:rStyle w:val="CharacterStyle1"/>
          <w:rFonts w:ascii="Times New Roman" w:hAnsi="Times New Roman" w:cs="Times New Roman"/>
          <w:b w:val="0"/>
          <w:i/>
          <w:iCs/>
          <w:spacing w:val="2"/>
          <w:sz w:val="24"/>
          <w:szCs w:val="24"/>
        </w:rPr>
        <w:t xml:space="preserve">David </w:t>
      </w:r>
      <w:r w:rsidRPr="00FE24D4">
        <w:rPr>
          <w:rStyle w:val="CharacterStyle1"/>
          <w:rFonts w:ascii="Times New Roman" w:hAnsi="Times New Roman" w:cs="Times New Roman"/>
          <w:b w:val="0"/>
          <w:spacing w:val="2"/>
          <w:sz w:val="24"/>
          <w:szCs w:val="24"/>
        </w:rPr>
        <w:t xml:space="preserve">de </w:t>
      </w:r>
      <w:r w:rsidRPr="00FE24D4">
        <w:rPr>
          <w:rStyle w:val="CharacterStyle1"/>
          <w:rFonts w:ascii="Times New Roman" w:hAnsi="Times New Roman" w:cs="Times New Roman"/>
          <w:b w:val="0"/>
          <w:spacing w:val="1"/>
          <w:sz w:val="24"/>
          <w:szCs w:val="24"/>
        </w:rPr>
        <w:t xml:space="preserve">ark des Heeren in zijn stad had laten terugbrengen, heeft hij ze bij die </w:t>
      </w:r>
      <w:r w:rsidRPr="00FE24D4">
        <w:rPr>
          <w:rStyle w:val="CharacterStyle1"/>
          <w:rFonts w:ascii="Times New Roman" w:hAnsi="Times New Roman" w:cs="Times New Roman"/>
          <w:b w:val="0"/>
          <w:spacing w:val="3"/>
          <w:sz w:val="24"/>
          <w:szCs w:val="24"/>
        </w:rPr>
        <w:t xml:space="preserve">dienaars geplaatst, en heeft hij de ambten van de priesters en levieten </w:t>
      </w:r>
      <w:r w:rsidRPr="00FE24D4">
        <w:rPr>
          <w:rStyle w:val="CharacterStyle1"/>
          <w:rFonts w:ascii="Times New Roman" w:hAnsi="Times New Roman" w:cs="Times New Roman"/>
          <w:b w:val="0"/>
          <w:spacing w:val="1"/>
          <w:sz w:val="24"/>
          <w:szCs w:val="24"/>
        </w:rPr>
        <w:t xml:space="preserve">zowel voor de ark, als voor de tabernakel verdeeld (1 Kron. 16 : 1 en 4). </w:t>
      </w:r>
      <w:r w:rsidRPr="00FE24D4">
        <w:rPr>
          <w:rStyle w:val="CharacterStyle1"/>
          <w:rFonts w:ascii="Times New Roman" w:hAnsi="Times New Roman" w:cs="Times New Roman"/>
          <w:b w:val="0"/>
          <w:sz w:val="24"/>
          <w:szCs w:val="24"/>
        </w:rPr>
        <w:t xml:space="preserve">En toen </w:t>
      </w:r>
      <w:r w:rsidRPr="00FE24D4">
        <w:rPr>
          <w:rStyle w:val="CharacterStyle1"/>
          <w:rFonts w:ascii="Times New Roman" w:hAnsi="Times New Roman" w:cs="Times New Roman"/>
          <w:b w:val="0"/>
          <w:i/>
          <w:iCs/>
          <w:sz w:val="24"/>
          <w:szCs w:val="24"/>
        </w:rPr>
        <w:t xml:space="preserve">Josafats </w:t>
      </w:r>
      <w:r w:rsidRPr="00FE24D4">
        <w:rPr>
          <w:rStyle w:val="CharacterStyle1"/>
          <w:rFonts w:ascii="Times New Roman" w:hAnsi="Times New Roman" w:cs="Times New Roman"/>
          <w:b w:val="0"/>
          <w:sz w:val="24"/>
          <w:szCs w:val="24"/>
        </w:rPr>
        <w:t xml:space="preserve">rijk bevestigd was, heeft hij de gemeenten laten reinigen </w:t>
      </w:r>
      <w:r w:rsidRPr="00FE24D4">
        <w:rPr>
          <w:rStyle w:val="CharacterStyle1"/>
          <w:rFonts w:ascii="Times New Roman" w:hAnsi="Times New Roman" w:cs="Times New Roman"/>
          <w:b w:val="0"/>
          <w:spacing w:val="-1"/>
          <w:sz w:val="24"/>
          <w:szCs w:val="24"/>
        </w:rPr>
        <w:t xml:space="preserve">en onderwijzen, na profeten gezonden te hebben door alle steden van Juda (2 Kron. 19 : 8.11). En </w:t>
      </w:r>
      <w:r w:rsidRPr="00FE24D4">
        <w:rPr>
          <w:rStyle w:val="CharacterStyle1"/>
          <w:rFonts w:ascii="Times New Roman" w:hAnsi="Times New Roman" w:cs="Times New Roman"/>
          <w:b w:val="0"/>
          <w:i/>
          <w:iCs/>
          <w:spacing w:val="-1"/>
          <w:sz w:val="24"/>
          <w:szCs w:val="24"/>
        </w:rPr>
        <w:t xml:space="preserve">Hiskia </w:t>
      </w:r>
      <w:r w:rsidRPr="00FE24D4">
        <w:rPr>
          <w:rStyle w:val="CharacterStyle1"/>
          <w:rFonts w:ascii="Times New Roman" w:hAnsi="Times New Roman" w:cs="Times New Roman"/>
          <w:b w:val="0"/>
          <w:spacing w:val="-1"/>
          <w:sz w:val="24"/>
          <w:szCs w:val="24"/>
        </w:rPr>
        <w:t xml:space="preserve">en </w:t>
      </w:r>
      <w:r w:rsidRPr="00FE24D4">
        <w:rPr>
          <w:rStyle w:val="CharacterStyle1"/>
          <w:rFonts w:ascii="Times New Roman" w:hAnsi="Times New Roman" w:cs="Times New Roman"/>
          <w:b w:val="0"/>
          <w:i/>
          <w:iCs/>
          <w:spacing w:val="-1"/>
          <w:sz w:val="24"/>
          <w:szCs w:val="24"/>
        </w:rPr>
        <w:t xml:space="preserve">Josia </w:t>
      </w:r>
      <w:r w:rsidRPr="00FE24D4">
        <w:rPr>
          <w:rStyle w:val="CharacterStyle1"/>
          <w:rFonts w:ascii="Times New Roman" w:hAnsi="Times New Roman" w:cs="Times New Roman"/>
          <w:b w:val="0"/>
          <w:spacing w:val="-1"/>
          <w:sz w:val="24"/>
          <w:szCs w:val="24"/>
        </w:rPr>
        <w:t>zijn hem ook gevolgd in het zuive</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1"/>
          <w:sz w:val="24"/>
          <w:szCs w:val="24"/>
        </w:rPr>
        <w:t>ren en herstellen van de godsdienst (2 Kron. 31 : 2-4; 34 : 8, en 35 : 2-5).</w:t>
      </w:r>
    </w:p>
    <w:p w:rsidR="00F23DD6" w:rsidRPr="00FE24D4" w:rsidRDefault="00F23DD6" w:rsidP="00F23DD6">
      <w:pPr>
        <w:pStyle w:val="Style3"/>
        <w:kinsoku w:val="0"/>
        <w:autoSpaceDE/>
        <w:autoSpaceDN/>
        <w:ind w:left="284"/>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z w:val="24"/>
          <w:szCs w:val="24"/>
        </w:rPr>
        <w:t>Daarom behoren de Christelijke overheden hun steden en kerken te reini</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2"/>
          <w:sz w:val="24"/>
          <w:szCs w:val="24"/>
        </w:rPr>
        <w:t>gen van alle afgoderij, en de zuivere godsdienst weer getrouw op te rich</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z w:val="24"/>
          <w:szCs w:val="24"/>
        </w:rPr>
        <w:t xml:space="preserve">ten; en, naar het oordeel van de kerkeraad, geleerde en bekwame dienaars over de gemeente te stellen, die hun ambt naar behoren bedienen kunnen. </w:t>
      </w:r>
      <w:r w:rsidRPr="00FE24D4">
        <w:rPr>
          <w:rStyle w:val="CharacterStyle1"/>
          <w:rFonts w:ascii="Times New Roman" w:hAnsi="Times New Roman" w:cs="Times New Roman"/>
          <w:b w:val="0"/>
          <w:spacing w:val="-2"/>
          <w:sz w:val="24"/>
          <w:szCs w:val="24"/>
        </w:rPr>
        <w:t xml:space="preserve">Zij moeten hun ook allen </w:t>
      </w:r>
      <w:r w:rsidR="00702DDF" w:rsidRPr="00FE24D4">
        <w:rPr>
          <w:rStyle w:val="CharacterStyle1"/>
          <w:rFonts w:ascii="Times New Roman" w:hAnsi="Times New Roman" w:cs="Times New Roman"/>
          <w:b w:val="0"/>
          <w:spacing w:val="-2"/>
          <w:sz w:val="24"/>
          <w:szCs w:val="24"/>
        </w:rPr>
        <w:t>tezamen</w:t>
      </w:r>
      <w:r w:rsidRPr="00FE24D4">
        <w:rPr>
          <w:rStyle w:val="CharacterStyle1"/>
          <w:rFonts w:ascii="Times New Roman" w:hAnsi="Times New Roman" w:cs="Times New Roman"/>
          <w:b w:val="0"/>
          <w:spacing w:val="-2"/>
          <w:sz w:val="24"/>
          <w:szCs w:val="24"/>
        </w:rPr>
        <w:t xml:space="preserve"> eerlijke en milde traktementen geven. </w:t>
      </w:r>
      <w:r w:rsidRPr="00FE24D4">
        <w:rPr>
          <w:rStyle w:val="CharacterStyle1"/>
          <w:rFonts w:ascii="Times New Roman" w:hAnsi="Times New Roman" w:cs="Times New Roman"/>
          <w:b w:val="0"/>
          <w:spacing w:val="4"/>
          <w:sz w:val="24"/>
          <w:szCs w:val="24"/>
        </w:rPr>
        <w:t>Want naar Christus' eigen getuigenis is de „arbeider zijn voedsel waar</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2"/>
          <w:sz w:val="24"/>
          <w:szCs w:val="24"/>
        </w:rPr>
        <w:t>dig</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(Matth. 10 : 10); waarmee ook de Apostel instemt, als hij schrijft, dat </w:t>
      </w:r>
      <w:r w:rsidRPr="00FE24D4">
        <w:rPr>
          <w:rStyle w:val="CharacterStyle1"/>
          <w:rFonts w:ascii="Times New Roman" w:hAnsi="Times New Roman" w:cs="Times New Roman"/>
          <w:b w:val="0"/>
          <w:spacing w:val="4"/>
          <w:sz w:val="24"/>
          <w:szCs w:val="24"/>
        </w:rPr>
        <w:t xml:space="preserve">„de Heere geordineerd heeft dengenen, die het Evangelie verkondigen, </w:t>
      </w:r>
      <w:r w:rsidRPr="00FE24D4">
        <w:rPr>
          <w:rStyle w:val="CharacterStyle1"/>
          <w:rFonts w:ascii="Times New Roman" w:hAnsi="Times New Roman" w:cs="Times New Roman"/>
          <w:b w:val="0"/>
          <w:spacing w:val="2"/>
          <w:sz w:val="24"/>
          <w:szCs w:val="24"/>
        </w:rPr>
        <w:t>dat zij van het Evangelie leven</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en dat zij daarvan zo kunnen leven, dat </w:t>
      </w:r>
      <w:r w:rsidRPr="00FE24D4">
        <w:rPr>
          <w:rStyle w:val="CharacterStyle1"/>
          <w:rFonts w:ascii="Times New Roman" w:hAnsi="Times New Roman" w:cs="Times New Roman"/>
          <w:b w:val="0"/>
          <w:sz w:val="24"/>
          <w:szCs w:val="24"/>
        </w:rPr>
        <w:t>zij ook „hun huisgenoten</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kunnen „verzorgen</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(1 Tim. 5 : 8), opdat zij, als </w:t>
      </w:r>
      <w:r w:rsidRPr="00FE24D4">
        <w:rPr>
          <w:rStyle w:val="CharacterStyle1"/>
          <w:rFonts w:ascii="Times New Roman" w:hAnsi="Times New Roman" w:cs="Times New Roman"/>
          <w:b w:val="0"/>
          <w:spacing w:val="-5"/>
          <w:sz w:val="24"/>
          <w:szCs w:val="24"/>
        </w:rPr>
        <w:t>zij dat niet doen, het geloof niet verloochenen, en nog erger zijn dan een on</w:t>
      </w:r>
      <w:r w:rsidRPr="00FE24D4">
        <w:rPr>
          <w:rStyle w:val="CharacterStyle1"/>
          <w:rFonts w:ascii="Times New Roman" w:hAnsi="Times New Roman" w:cs="Times New Roman"/>
          <w:b w:val="0"/>
          <w:spacing w:val="-5"/>
          <w:sz w:val="24"/>
          <w:szCs w:val="24"/>
        </w:rPr>
        <w:softHyphen/>
      </w:r>
      <w:r w:rsidRPr="00FE24D4">
        <w:rPr>
          <w:rStyle w:val="CharacterStyle1"/>
          <w:rFonts w:ascii="Times New Roman" w:hAnsi="Times New Roman" w:cs="Times New Roman"/>
          <w:b w:val="0"/>
          <w:spacing w:val="-1"/>
          <w:sz w:val="24"/>
          <w:szCs w:val="24"/>
        </w:rPr>
        <w:t xml:space="preserve">gelovige; te meer, omdat zij zich niet mogen „inwikkelen in de handelingen </w:t>
      </w:r>
      <w:r w:rsidRPr="00FE24D4">
        <w:rPr>
          <w:rStyle w:val="CharacterStyle1"/>
          <w:rFonts w:ascii="Times New Roman" w:hAnsi="Times New Roman" w:cs="Times New Roman"/>
          <w:b w:val="0"/>
          <w:spacing w:val="-2"/>
          <w:sz w:val="24"/>
          <w:szCs w:val="24"/>
        </w:rPr>
        <w:t>des leeftochts</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2 Tim. 2 : 4. Mozes vertelt van deze mildheid (Gen. 47 : 22) </w:t>
      </w:r>
      <w:r w:rsidRPr="00FE24D4">
        <w:rPr>
          <w:rStyle w:val="CharacterStyle1"/>
          <w:rFonts w:ascii="Times New Roman" w:hAnsi="Times New Roman" w:cs="Times New Roman"/>
          <w:b w:val="0"/>
          <w:spacing w:val="-7"/>
          <w:sz w:val="24"/>
          <w:szCs w:val="24"/>
        </w:rPr>
        <w:t>een zeer schoon voorbeeld bij de heidense Farao; namelijk: Wanneer de Egyp</w:t>
      </w:r>
      <w:r w:rsidRPr="00FE24D4">
        <w:rPr>
          <w:rStyle w:val="CharacterStyle1"/>
          <w:rFonts w:ascii="Times New Roman" w:hAnsi="Times New Roman" w:cs="Times New Roman"/>
          <w:b w:val="0"/>
          <w:spacing w:val="-7"/>
          <w:sz w:val="24"/>
          <w:szCs w:val="24"/>
        </w:rPr>
        <w:softHyphen/>
      </w:r>
      <w:r w:rsidRPr="00FE24D4">
        <w:rPr>
          <w:rStyle w:val="CharacterStyle1"/>
          <w:rFonts w:ascii="Times New Roman" w:hAnsi="Times New Roman" w:cs="Times New Roman"/>
          <w:b w:val="0"/>
          <w:spacing w:val="-3"/>
          <w:sz w:val="24"/>
          <w:szCs w:val="24"/>
        </w:rPr>
        <w:t xml:space="preserve">tenaars bij gebrek aan koren hun land aan de koning moesten verkopen, dat </w:t>
      </w:r>
      <w:r w:rsidRPr="00FE24D4">
        <w:rPr>
          <w:rStyle w:val="CharacterStyle1"/>
          <w:rFonts w:ascii="Times New Roman" w:hAnsi="Times New Roman" w:cs="Times New Roman"/>
          <w:b w:val="0"/>
          <w:spacing w:val="1"/>
          <w:sz w:val="24"/>
          <w:szCs w:val="24"/>
        </w:rPr>
        <w:t>Jozef dan „alleen het land der priesters niet kocht, want de priesters had</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z w:val="24"/>
          <w:szCs w:val="24"/>
        </w:rPr>
        <w:t>den een bescheiden deel van Farao</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enz. Dit voorbeeld van de heidense </w:t>
      </w:r>
      <w:r w:rsidRPr="00FE24D4">
        <w:rPr>
          <w:rStyle w:val="CharacterStyle1"/>
          <w:rFonts w:ascii="Times New Roman" w:hAnsi="Times New Roman" w:cs="Times New Roman"/>
          <w:b w:val="0"/>
          <w:spacing w:val="-5"/>
          <w:sz w:val="24"/>
          <w:szCs w:val="24"/>
        </w:rPr>
        <w:t xml:space="preserve">koning behoren de christen-vorsten na te volgen, en hieruit moeten zij leren </w:t>
      </w:r>
      <w:r w:rsidRPr="00FE24D4">
        <w:rPr>
          <w:rStyle w:val="CharacterStyle1"/>
          <w:rFonts w:ascii="Times New Roman" w:hAnsi="Times New Roman" w:cs="Times New Roman"/>
          <w:b w:val="0"/>
          <w:spacing w:val="3"/>
          <w:sz w:val="24"/>
          <w:szCs w:val="24"/>
        </w:rPr>
        <w:t xml:space="preserve">verstaan, hoeveel zij in dit opzicht schuldig zijn aan de kerkedienst, die </w:t>
      </w:r>
      <w:r w:rsidRPr="00FE24D4">
        <w:rPr>
          <w:rStyle w:val="CharacterStyle1"/>
          <w:rFonts w:ascii="Times New Roman" w:hAnsi="Times New Roman" w:cs="Times New Roman"/>
          <w:b w:val="0"/>
          <w:spacing w:val="-2"/>
          <w:sz w:val="24"/>
          <w:szCs w:val="24"/>
        </w:rPr>
        <w:t>door God Zelf ingesteld is.</w:t>
      </w:r>
    </w:p>
    <w:p w:rsidR="00F23DD6" w:rsidRPr="00FE24D4" w:rsidRDefault="00F23DD6" w:rsidP="00F23DD6">
      <w:pPr>
        <w:pStyle w:val="Style3"/>
        <w:kinsoku w:val="0"/>
        <w:autoSpaceDE/>
        <w:autoSpaceDN/>
        <w:ind w:left="284"/>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spacing w:val="2"/>
          <w:sz w:val="24"/>
          <w:szCs w:val="24"/>
        </w:rPr>
        <w:t xml:space="preserve">In dit deel der heerlijkheid wordt, naast de kerkedienst, mede begrepen </w:t>
      </w:r>
      <w:r w:rsidRPr="00FE24D4">
        <w:rPr>
          <w:rStyle w:val="CharacterStyle1"/>
          <w:rFonts w:ascii="Times New Roman" w:hAnsi="Times New Roman" w:cs="Times New Roman"/>
          <w:b w:val="0"/>
          <w:spacing w:val="-1"/>
          <w:sz w:val="24"/>
          <w:szCs w:val="24"/>
        </w:rPr>
        <w:t xml:space="preserve">het onderhoud van de </w:t>
      </w:r>
      <w:r w:rsidRPr="00FE24D4">
        <w:rPr>
          <w:rStyle w:val="CharacterStyle1"/>
          <w:rFonts w:ascii="Times New Roman" w:hAnsi="Times New Roman" w:cs="Times New Roman"/>
          <w:b w:val="0"/>
          <w:i/>
          <w:iCs/>
          <w:spacing w:val="-1"/>
          <w:sz w:val="24"/>
          <w:szCs w:val="24"/>
        </w:rPr>
        <w:t xml:space="preserve">scholen, </w:t>
      </w:r>
      <w:r w:rsidRPr="00FE24D4">
        <w:rPr>
          <w:rStyle w:val="CharacterStyle1"/>
          <w:rFonts w:ascii="Times New Roman" w:hAnsi="Times New Roman" w:cs="Times New Roman"/>
          <w:b w:val="0"/>
          <w:spacing w:val="-1"/>
          <w:sz w:val="24"/>
          <w:szCs w:val="24"/>
        </w:rPr>
        <w:t>aangezien zonder de geleerdheid en de ken</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z w:val="24"/>
          <w:szCs w:val="24"/>
        </w:rPr>
        <w:t xml:space="preserve">nis van talen en kunsten de mensen niet geschikt zijn om te leren, noch </w:t>
      </w:r>
      <w:r w:rsidRPr="00FE24D4">
        <w:rPr>
          <w:rStyle w:val="CharacterStyle1"/>
          <w:rFonts w:ascii="Times New Roman" w:hAnsi="Times New Roman" w:cs="Times New Roman"/>
          <w:b w:val="0"/>
          <w:spacing w:val="-1"/>
          <w:sz w:val="24"/>
          <w:szCs w:val="24"/>
        </w:rPr>
        <w:t xml:space="preserve">de zuiverheid der leer onderhouden of tegen de ketters verdedigd worden kan. (Lansbergen. Uit de scholen dienen voort te komen, en moeten zij </w:t>
      </w:r>
      <w:r w:rsidRPr="00FE24D4">
        <w:rPr>
          <w:rStyle w:val="CharacterStyle1"/>
          <w:rFonts w:ascii="Times New Roman" w:hAnsi="Times New Roman" w:cs="Times New Roman"/>
          <w:b w:val="0"/>
          <w:sz w:val="24"/>
          <w:szCs w:val="24"/>
        </w:rPr>
        <w:t>genomen worden, die de gemeenten tot Gods eer en zaligheid der gelovi</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2"/>
          <w:sz w:val="24"/>
          <w:szCs w:val="24"/>
        </w:rPr>
        <w:t xml:space="preserve">gen zullen regeren. Daarom heeft men onder Gods volk steeds op de </w:t>
      </w:r>
      <w:r w:rsidRPr="00FE24D4">
        <w:rPr>
          <w:rStyle w:val="CharacterStyle1"/>
          <w:rFonts w:ascii="Times New Roman" w:hAnsi="Times New Roman" w:cs="Times New Roman"/>
          <w:b w:val="0"/>
          <w:spacing w:val="1"/>
          <w:sz w:val="24"/>
          <w:szCs w:val="24"/>
        </w:rPr>
        <w:t>scholen goed gelet. Want hieronder valt alles, wat men leest van de kin</w:t>
      </w:r>
      <w:r w:rsidRPr="00FE24D4">
        <w:rPr>
          <w:rStyle w:val="CharacterStyle1"/>
          <w:rFonts w:ascii="Times New Roman" w:hAnsi="Times New Roman" w:cs="Times New Roman"/>
          <w:b w:val="0"/>
          <w:spacing w:val="1"/>
          <w:sz w:val="24"/>
          <w:szCs w:val="24"/>
        </w:rPr>
        <w:softHyphen/>
        <w:t xml:space="preserve">deren der profeten, en van de colleges, waarover Samuël, Elisa en nog </w:t>
      </w:r>
      <w:r w:rsidRPr="00FE24D4">
        <w:rPr>
          <w:rStyle w:val="CharacterStyle1"/>
          <w:rFonts w:ascii="Times New Roman" w:hAnsi="Times New Roman" w:cs="Times New Roman"/>
          <w:b w:val="0"/>
          <w:spacing w:val="-2"/>
          <w:sz w:val="24"/>
          <w:szCs w:val="24"/>
        </w:rPr>
        <w:t xml:space="preserve">anderen gesteld waren (1 Sam. 10 : 10, en 19 : 20; 2 Kon. 2 : 3, 5, 7 en 15). </w:t>
      </w:r>
      <w:r w:rsidRPr="00FE24D4">
        <w:rPr>
          <w:rStyle w:val="CharacterStyle1"/>
          <w:rFonts w:ascii="Times New Roman" w:hAnsi="Times New Roman" w:cs="Times New Roman"/>
          <w:b w:val="0"/>
          <w:spacing w:val="-3"/>
          <w:sz w:val="24"/>
          <w:szCs w:val="24"/>
        </w:rPr>
        <w:t xml:space="preserve">Ook is bekend, dat Paulus aan de voeten van Gamaliël onderwezen is (Hand. </w:t>
      </w:r>
      <w:r w:rsidRPr="00FE24D4">
        <w:rPr>
          <w:rStyle w:val="CharacterStyle1"/>
          <w:rFonts w:ascii="Times New Roman" w:hAnsi="Times New Roman" w:cs="Times New Roman"/>
          <w:b w:val="0"/>
          <w:spacing w:val="-2"/>
          <w:sz w:val="24"/>
          <w:szCs w:val="24"/>
        </w:rPr>
        <w:t xml:space="preserve">22 : 3), en dat Timothéüs van zijn jeugd af de Heilige Schriften geleerd heeft </w:t>
      </w:r>
      <w:r w:rsidRPr="00FE24D4">
        <w:rPr>
          <w:rStyle w:val="CharacterStyle1"/>
          <w:rFonts w:ascii="Times New Roman" w:hAnsi="Times New Roman" w:cs="Times New Roman"/>
          <w:b w:val="0"/>
          <w:sz w:val="24"/>
          <w:szCs w:val="24"/>
        </w:rPr>
        <w:t>(2 Tim. 3 : 15).</w:t>
      </w:r>
    </w:p>
    <w:p w:rsidR="00F23DD6" w:rsidRPr="005B01A3" w:rsidRDefault="00F23DD6" w:rsidP="00F23DD6">
      <w:pPr>
        <w:pStyle w:val="Style3"/>
        <w:kinsoku w:val="0"/>
        <w:autoSpaceDE/>
        <w:autoSpaceDN/>
        <w:spacing w:after="144"/>
        <w:ind w:left="284"/>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1"/>
          <w:sz w:val="24"/>
          <w:szCs w:val="24"/>
        </w:rPr>
        <w:t>De kerkgeschiedenis vertelt van de evangelist Markus, dat hij in de be</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4"/>
          <w:sz w:val="24"/>
          <w:szCs w:val="24"/>
        </w:rPr>
        <w:t xml:space="preserve">roemde stad in Egypte, Alexandrië, een grote menigte leerlingen gehad heeft, </w:t>
      </w:r>
      <w:r w:rsidRPr="00FE24D4">
        <w:rPr>
          <w:rStyle w:val="CharacterStyle1"/>
          <w:rFonts w:ascii="Times New Roman" w:hAnsi="Times New Roman" w:cs="Times New Roman"/>
          <w:b w:val="0"/>
          <w:sz w:val="24"/>
          <w:szCs w:val="24"/>
        </w:rPr>
        <w:t xml:space="preserve">wie hij de Heilige Schrift heeft voorgelezen en uitgelegd; en deze school </w:t>
      </w:r>
      <w:r w:rsidRPr="00FE24D4">
        <w:rPr>
          <w:rStyle w:val="CharacterStyle1"/>
          <w:rFonts w:ascii="Times New Roman" w:hAnsi="Times New Roman" w:cs="Times New Roman"/>
          <w:b w:val="0"/>
          <w:spacing w:val="-2"/>
          <w:sz w:val="24"/>
          <w:szCs w:val="24"/>
        </w:rPr>
        <w:t xml:space="preserve">heeft zeer voortreffelijke mannen voortgebracht (Vgl. Euseb., Eed. hist., </w:t>
      </w:r>
      <w:r w:rsidRPr="00FE24D4">
        <w:rPr>
          <w:rStyle w:val="CharacterStyle1"/>
          <w:rFonts w:ascii="Times New Roman" w:hAnsi="Times New Roman" w:cs="Times New Roman"/>
          <w:b w:val="0"/>
          <w:spacing w:val="3"/>
          <w:sz w:val="24"/>
          <w:szCs w:val="24"/>
        </w:rPr>
        <w:t xml:space="preserve">libr. 2. cap. 17. Hieron. libr. de Script. Eed.). En in latere tijden zijn er </w:t>
      </w:r>
      <w:r w:rsidRPr="00FE24D4">
        <w:rPr>
          <w:rStyle w:val="CharacterStyle1"/>
          <w:rFonts w:ascii="Times New Roman" w:hAnsi="Times New Roman" w:cs="Times New Roman"/>
          <w:b w:val="0"/>
          <w:spacing w:val="-1"/>
          <w:sz w:val="24"/>
          <w:szCs w:val="24"/>
        </w:rPr>
        <w:t>ook verschillenden geweest, die, door deze voorbeelden bewogen, publieke</w:t>
      </w:r>
      <w:r>
        <w:rPr>
          <w:rStyle w:val="CharacterStyle1"/>
          <w:rFonts w:ascii="Times New Roman" w:hAnsi="Times New Roman" w:cs="Times New Roman"/>
          <w:b w:val="0"/>
          <w:spacing w:val="-1"/>
          <w:sz w:val="24"/>
          <w:szCs w:val="24"/>
        </w:rPr>
        <w:t xml:space="preserve"> </w:t>
      </w:r>
      <w:r w:rsidRPr="00FE24D4">
        <w:rPr>
          <w:rStyle w:val="CharacterStyle1"/>
          <w:rFonts w:ascii="Times New Roman" w:hAnsi="Times New Roman" w:cs="Times New Roman"/>
          <w:b w:val="0"/>
          <w:spacing w:val="1"/>
          <w:sz w:val="24"/>
          <w:szCs w:val="24"/>
        </w:rPr>
        <w:t>scholen hebben opgericht. Want in Italië wordt Bononia gehouden voor de aller</w:t>
      </w:r>
      <w:r>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oudste school van de Christelijke leer, die kort na de dood van </w:t>
      </w:r>
      <w:r w:rsidRPr="00FE24D4">
        <w:rPr>
          <w:rStyle w:val="CharacterStyle1"/>
          <w:rFonts w:ascii="Times New Roman" w:hAnsi="Times New Roman" w:cs="Times New Roman"/>
          <w:b w:val="0"/>
          <w:sz w:val="24"/>
          <w:szCs w:val="24"/>
        </w:rPr>
        <w:t xml:space="preserve">(de kerkvader) Augustinus, toen Theodosius keizer was, opgericht is door de bisschop van die stad, Petrovius. In die tijd was er geen onvermaarde </w:t>
      </w:r>
      <w:r w:rsidRPr="00FE24D4">
        <w:rPr>
          <w:rStyle w:val="CharacterStyle1"/>
          <w:rFonts w:ascii="Times New Roman" w:hAnsi="Times New Roman" w:cs="Times New Roman"/>
          <w:b w:val="0"/>
          <w:spacing w:val="-4"/>
          <w:sz w:val="24"/>
          <w:szCs w:val="24"/>
        </w:rPr>
        <w:t xml:space="preserve">school in </w:t>
      </w:r>
      <w:r w:rsidRPr="00FE24D4">
        <w:rPr>
          <w:rStyle w:val="CharacterStyle1"/>
          <w:rFonts w:ascii="Times New Roman" w:hAnsi="Times New Roman" w:cs="Times New Roman"/>
          <w:b w:val="0"/>
          <w:i/>
          <w:iCs/>
          <w:spacing w:val="-4"/>
          <w:sz w:val="24"/>
          <w:szCs w:val="24"/>
        </w:rPr>
        <w:t xml:space="preserve">Lyon, </w:t>
      </w:r>
      <w:r w:rsidRPr="00FE24D4">
        <w:rPr>
          <w:rStyle w:val="CharacterStyle1"/>
          <w:rFonts w:ascii="Times New Roman" w:hAnsi="Times New Roman" w:cs="Times New Roman"/>
          <w:b w:val="0"/>
          <w:spacing w:val="-4"/>
          <w:sz w:val="24"/>
          <w:szCs w:val="24"/>
        </w:rPr>
        <w:t xml:space="preserve">in Frankrijk. In Engeland was er de school van Bannochra, </w:t>
      </w:r>
      <w:r w:rsidRPr="00FE24D4">
        <w:rPr>
          <w:rStyle w:val="CharacterStyle1"/>
          <w:rFonts w:ascii="Times New Roman" w:hAnsi="Times New Roman" w:cs="Times New Roman"/>
          <w:b w:val="0"/>
          <w:spacing w:val="4"/>
          <w:sz w:val="24"/>
          <w:szCs w:val="24"/>
        </w:rPr>
        <w:t xml:space="preserve">waaruit de ketter Pelagius is voortgekomen. In Duitsland was er een </w:t>
      </w:r>
      <w:r w:rsidRPr="00FE24D4">
        <w:rPr>
          <w:rStyle w:val="CharacterStyle1"/>
          <w:rFonts w:ascii="Times New Roman" w:hAnsi="Times New Roman" w:cs="Times New Roman"/>
          <w:b w:val="0"/>
          <w:spacing w:val="-5"/>
          <w:sz w:val="24"/>
          <w:szCs w:val="24"/>
        </w:rPr>
        <w:t xml:space="preserve">school in Trier, waar Athanasius, en na hem Hieronymus lange tijd gewoond </w:t>
      </w:r>
      <w:r w:rsidRPr="00FE24D4">
        <w:rPr>
          <w:rStyle w:val="CharacterStyle1"/>
          <w:rFonts w:ascii="Times New Roman" w:hAnsi="Times New Roman" w:cs="Times New Roman"/>
          <w:b w:val="0"/>
          <w:spacing w:val="4"/>
          <w:sz w:val="24"/>
          <w:szCs w:val="24"/>
        </w:rPr>
        <w:t xml:space="preserve">heeft. Door keizer Karel de Grote zijn gesticht en vernieuwd: in Italië </w:t>
      </w:r>
      <w:r w:rsidRPr="00FE24D4">
        <w:rPr>
          <w:rStyle w:val="CharacterStyle1"/>
          <w:rFonts w:ascii="Times New Roman" w:hAnsi="Times New Roman" w:cs="Times New Roman"/>
          <w:b w:val="0"/>
          <w:sz w:val="24"/>
          <w:szCs w:val="24"/>
        </w:rPr>
        <w:t>de scholen in Pavia en Padua, in Frankrijk de scholen in Parijs en Toulou</w:t>
      </w:r>
      <w:r w:rsidRPr="00FE24D4">
        <w:rPr>
          <w:rStyle w:val="CharacterStyle1"/>
          <w:rFonts w:ascii="Times New Roman" w:hAnsi="Times New Roman" w:cs="Times New Roman"/>
          <w:b w:val="0"/>
          <w:sz w:val="24"/>
          <w:szCs w:val="24"/>
        </w:rPr>
        <w:softHyphen/>
        <w:t>se, en in Bohemen de school in Praag, en nog andere elders.</w:t>
      </w:r>
    </w:p>
    <w:p w:rsidR="00F23DD6" w:rsidRPr="00FE24D4" w:rsidRDefault="00F23DD6" w:rsidP="00F23DD6">
      <w:pPr>
        <w:pStyle w:val="Style3"/>
        <w:kinsoku w:val="0"/>
        <w:autoSpaceDE/>
        <w:autoSpaceDN/>
        <w:ind w:left="284"/>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6"/>
          <w:sz w:val="24"/>
          <w:szCs w:val="24"/>
        </w:rPr>
        <w:t xml:space="preserve">Aangezien het dus blijkt, dat steeds enkele </w:t>
      </w:r>
      <w:r w:rsidR="0049522F">
        <w:rPr>
          <w:rStyle w:val="CharacterStyle1"/>
          <w:rFonts w:ascii="Times New Roman" w:hAnsi="Times New Roman" w:cs="Times New Roman"/>
          <w:b w:val="0"/>
          <w:spacing w:val="6"/>
          <w:sz w:val="24"/>
          <w:szCs w:val="24"/>
        </w:rPr>
        <w:t>Godz</w:t>
      </w:r>
      <w:r w:rsidRPr="00FE24D4">
        <w:rPr>
          <w:rStyle w:val="CharacterStyle1"/>
          <w:rFonts w:ascii="Times New Roman" w:hAnsi="Times New Roman" w:cs="Times New Roman"/>
          <w:b w:val="0"/>
          <w:spacing w:val="6"/>
          <w:sz w:val="24"/>
          <w:szCs w:val="24"/>
        </w:rPr>
        <w:t xml:space="preserve">alige mannen er zich </w:t>
      </w:r>
      <w:r w:rsidRPr="00FE24D4">
        <w:rPr>
          <w:rStyle w:val="CharacterStyle1"/>
          <w:rFonts w:ascii="Times New Roman" w:hAnsi="Times New Roman" w:cs="Times New Roman"/>
          <w:b w:val="0"/>
          <w:spacing w:val="-5"/>
          <w:sz w:val="24"/>
          <w:szCs w:val="24"/>
        </w:rPr>
        <w:t xml:space="preserve">op toegelegd hebben om Gods Kerk door dit middel te vermeerderen en te </w:t>
      </w:r>
      <w:r w:rsidRPr="00FE24D4">
        <w:rPr>
          <w:rStyle w:val="CharacterStyle1"/>
          <w:rFonts w:ascii="Times New Roman" w:hAnsi="Times New Roman" w:cs="Times New Roman"/>
          <w:b w:val="0"/>
          <w:spacing w:val="-2"/>
          <w:sz w:val="24"/>
          <w:szCs w:val="24"/>
        </w:rPr>
        <w:t xml:space="preserve">versieren, behoren de </w:t>
      </w:r>
      <w:r w:rsidR="0049522F">
        <w:rPr>
          <w:rStyle w:val="CharacterStyle1"/>
          <w:rFonts w:ascii="Times New Roman" w:hAnsi="Times New Roman" w:cs="Times New Roman"/>
          <w:b w:val="0"/>
          <w:spacing w:val="-2"/>
          <w:sz w:val="24"/>
          <w:szCs w:val="24"/>
        </w:rPr>
        <w:t>Godz</w:t>
      </w:r>
      <w:r w:rsidRPr="00FE24D4">
        <w:rPr>
          <w:rStyle w:val="CharacterStyle1"/>
          <w:rFonts w:ascii="Times New Roman" w:hAnsi="Times New Roman" w:cs="Times New Roman"/>
          <w:b w:val="0"/>
          <w:spacing w:val="-2"/>
          <w:sz w:val="24"/>
          <w:szCs w:val="24"/>
        </w:rPr>
        <w:t xml:space="preserve">alige Overheden hun voetstappen na te volgen. </w:t>
      </w:r>
      <w:r w:rsidRPr="00FE24D4">
        <w:rPr>
          <w:rStyle w:val="CharacterStyle1"/>
          <w:rFonts w:ascii="Times New Roman" w:hAnsi="Times New Roman" w:cs="Times New Roman"/>
          <w:b w:val="0"/>
          <w:spacing w:val="-1"/>
          <w:sz w:val="24"/>
          <w:szCs w:val="24"/>
        </w:rPr>
        <w:t xml:space="preserve">Want hoeveel eraan gelegen is, om scholen te bezitten, die goed geregeld </w:t>
      </w:r>
      <w:r w:rsidRPr="00FE24D4">
        <w:rPr>
          <w:rStyle w:val="CharacterStyle1"/>
          <w:rFonts w:ascii="Times New Roman" w:hAnsi="Times New Roman" w:cs="Times New Roman"/>
          <w:b w:val="0"/>
          <w:spacing w:val="3"/>
          <w:sz w:val="24"/>
          <w:szCs w:val="24"/>
        </w:rPr>
        <w:t xml:space="preserve">waren, heeft de ervaring in de laatste tijd voldoende geleerd; aangezien de waarheid door de inspanning van geleerde mannen, als het ware uit </w:t>
      </w:r>
      <w:r w:rsidRPr="00FE24D4">
        <w:rPr>
          <w:rStyle w:val="CharacterStyle1"/>
          <w:rFonts w:ascii="Times New Roman" w:hAnsi="Times New Roman" w:cs="Times New Roman"/>
          <w:b w:val="0"/>
          <w:spacing w:val="4"/>
          <w:sz w:val="24"/>
          <w:szCs w:val="24"/>
        </w:rPr>
        <w:t xml:space="preserve">zeer dichte duisternis der dwalingen in het licht gebracht en uitgebreid </w:t>
      </w:r>
      <w:r w:rsidRPr="00FE24D4">
        <w:rPr>
          <w:rStyle w:val="CharacterStyle1"/>
          <w:rFonts w:ascii="Times New Roman" w:hAnsi="Times New Roman" w:cs="Times New Roman"/>
          <w:b w:val="0"/>
          <w:spacing w:val="-3"/>
          <w:sz w:val="24"/>
          <w:szCs w:val="24"/>
        </w:rPr>
        <w:t xml:space="preserve">is. Reden waarom ook Julianus, de afvallige keizer, verboden heeft, dat de </w:t>
      </w:r>
      <w:r w:rsidRPr="00FE24D4">
        <w:rPr>
          <w:rStyle w:val="CharacterStyle1"/>
          <w:rFonts w:ascii="Times New Roman" w:hAnsi="Times New Roman" w:cs="Times New Roman"/>
          <w:b w:val="0"/>
          <w:spacing w:val="-1"/>
          <w:sz w:val="24"/>
          <w:szCs w:val="24"/>
        </w:rPr>
        <w:t xml:space="preserve">kinderen der Christenen op de scholen zouden onderwezen worden, opdat </w:t>
      </w:r>
      <w:r w:rsidRPr="00FE24D4">
        <w:rPr>
          <w:rStyle w:val="CharacterStyle1"/>
          <w:rFonts w:ascii="Times New Roman" w:hAnsi="Times New Roman" w:cs="Times New Roman"/>
          <w:b w:val="0"/>
          <w:spacing w:val="2"/>
          <w:sz w:val="24"/>
          <w:szCs w:val="24"/>
        </w:rPr>
        <w:t xml:space="preserve">zó het christen-geloof en -religie, beroofd van bekwame leraars, vanzelf </w:t>
      </w:r>
      <w:r w:rsidRPr="00FE24D4">
        <w:rPr>
          <w:rStyle w:val="CharacterStyle1"/>
          <w:rFonts w:ascii="Times New Roman" w:hAnsi="Times New Roman" w:cs="Times New Roman"/>
          <w:b w:val="0"/>
          <w:sz w:val="24"/>
          <w:szCs w:val="24"/>
        </w:rPr>
        <w:t>in verval zou raken. En daarom behoren de christen-vorsten en -overhe</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1"/>
          <w:sz w:val="24"/>
          <w:szCs w:val="24"/>
        </w:rPr>
        <w:t xml:space="preserve">den, als zij niet op deze Julianus willen gelijken, metterdaad te doen blijken, </w:t>
      </w:r>
      <w:r w:rsidRPr="00FE24D4">
        <w:rPr>
          <w:rStyle w:val="CharacterStyle1"/>
          <w:rFonts w:ascii="Times New Roman" w:hAnsi="Times New Roman" w:cs="Times New Roman"/>
          <w:b w:val="0"/>
          <w:spacing w:val="-2"/>
          <w:sz w:val="24"/>
          <w:szCs w:val="24"/>
        </w:rPr>
        <w:t>dat de zorg voor de scholen hun speciaal ter harte gaat.</w:t>
      </w:r>
    </w:p>
    <w:p w:rsidR="00F23DD6" w:rsidRDefault="00F23DD6" w:rsidP="00F23DD6">
      <w:pPr>
        <w:pStyle w:val="Style3"/>
        <w:kinsoku w:val="0"/>
        <w:autoSpaceDE/>
        <w:autoSpaceDN/>
        <w:ind w:left="284"/>
        <w:rPr>
          <w:rStyle w:val="CharacterStyle1"/>
          <w:rFonts w:ascii="Times New Roman" w:hAnsi="Times New Roman" w:cs="Times New Roman"/>
          <w:b w:val="0"/>
          <w:spacing w:val="2"/>
          <w:sz w:val="24"/>
          <w:szCs w:val="24"/>
        </w:rPr>
      </w:pPr>
    </w:p>
    <w:p w:rsidR="00F23DD6" w:rsidRPr="00FE24D4" w:rsidRDefault="00F23DD6" w:rsidP="00F23DD6">
      <w:pPr>
        <w:pStyle w:val="Style3"/>
        <w:kinsoku w:val="0"/>
        <w:autoSpaceDE/>
        <w:autoSpaceDN/>
        <w:ind w:left="284"/>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2"/>
          <w:sz w:val="24"/>
          <w:szCs w:val="24"/>
        </w:rPr>
        <w:t xml:space="preserve">5. </w:t>
      </w:r>
      <w:r w:rsidRPr="00FE24D4">
        <w:rPr>
          <w:rStyle w:val="CharacterStyle1"/>
          <w:rFonts w:ascii="Times New Roman" w:hAnsi="Times New Roman" w:cs="Times New Roman"/>
          <w:b w:val="0"/>
          <w:i/>
          <w:iCs/>
          <w:spacing w:val="2"/>
          <w:sz w:val="24"/>
          <w:szCs w:val="24"/>
        </w:rPr>
        <w:t xml:space="preserve">Billijke goedertierenheid </w:t>
      </w:r>
      <w:r w:rsidRPr="00FE24D4">
        <w:rPr>
          <w:rStyle w:val="CharacterStyle1"/>
          <w:rFonts w:ascii="Times New Roman" w:hAnsi="Times New Roman" w:cs="Times New Roman"/>
          <w:b w:val="0"/>
          <w:spacing w:val="2"/>
          <w:sz w:val="24"/>
          <w:szCs w:val="24"/>
        </w:rPr>
        <w:t>in het dulden van de zwakheden van de die</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7"/>
          <w:sz w:val="24"/>
          <w:szCs w:val="24"/>
        </w:rPr>
        <w:t xml:space="preserve">naars, die niet al te zeer en publiek het ambt verderven of beletten, </w:t>
      </w:r>
      <w:r w:rsidRPr="00FE24D4">
        <w:rPr>
          <w:rStyle w:val="CharacterStyle1"/>
          <w:rFonts w:ascii="Times New Roman" w:hAnsi="Times New Roman" w:cs="Times New Roman"/>
          <w:b w:val="0"/>
          <w:spacing w:val="-6"/>
          <w:sz w:val="24"/>
          <w:szCs w:val="24"/>
        </w:rPr>
        <w:t xml:space="preserve">noch aan de gemeente grote ergernis geven, 1 Tim. 5 : 19: „Neem tegen een </w:t>
      </w:r>
      <w:r w:rsidRPr="00FE24D4">
        <w:rPr>
          <w:rStyle w:val="CharacterStyle1"/>
          <w:rFonts w:ascii="Times New Roman" w:hAnsi="Times New Roman" w:cs="Times New Roman"/>
          <w:b w:val="0"/>
          <w:spacing w:val="-3"/>
          <w:sz w:val="24"/>
          <w:szCs w:val="24"/>
        </w:rPr>
        <w:t>ouderling geen beschuldiging aan, anders dan onder twee of drie getuigen</w:t>
      </w:r>
      <w:r>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FE24D4">
        <w:rPr>
          <w:rStyle w:val="CharacterStyle1"/>
          <w:rFonts w:ascii="Times New Roman" w:hAnsi="Times New Roman" w:cs="Times New Roman"/>
          <w:b w:val="0"/>
          <w:spacing w:val="-3"/>
          <w:sz w:val="24"/>
          <w:szCs w:val="24"/>
        </w:rPr>
        <w:t xml:space="preserve"> </w:t>
      </w:r>
      <w:r w:rsidRPr="00FE24D4">
        <w:rPr>
          <w:rStyle w:val="CharacterStyle1"/>
          <w:rFonts w:ascii="Times New Roman" w:hAnsi="Times New Roman" w:cs="Times New Roman"/>
          <w:b w:val="0"/>
          <w:spacing w:val="2"/>
          <w:sz w:val="24"/>
          <w:szCs w:val="24"/>
        </w:rPr>
        <w:t xml:space="preserve">Tegen de heerlijkheid, (bewezen) aan de kerkedienst, strijdt: verachting </w:t>
      </w:r>
      <w:r w:rsidRPr="00FE24D4">
        <w:rPr>
          <w:rStyle w:val="CharacterStyle1"/>
          <w:rFonts w:ascii="Times New Roman" w:hAnsi="Times New Roman" w:cs="Times New Roman"/>
          <w:b w:val="0"/>
          <w:spacing w:val="-4"/>
          <w:sz w:val="24"/>
          <w:szCs w:val="24"/>
        </w:rPr>
        <w:t>van die dienst, wanneer de dienst óf verwijderd of aan onwaardigen toever</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2"/>
          <w:sz w:val="24"/>
          <w:szCs w:val="24"/>
        </w:rPr>
        <w:t xml:space="preserve">trouwd wordt; of wanneer men loochent, dat het een middel is, dat God </w:t>
      </w:r>
      <w:r w:rsidRPr="00FE24D4">
        <w:rPr>
          <w:rStyle w:val="CharacterStyle1"/>
          <w:rFonts w:ascii="Times New Roman" w:hAnsi="Times New Roman" w:cs="Times New Roman"/>
          <w:b w:val="0"/>
          <w:spacing w:val="-3"/>
          <w:sz w:val="24"/>
          <w:szCs w:val="24"/>
        </w:rPr>
        <w:t>gebruiken wil om Zijn gemeente te verzamelen; of wanneer de trouwe die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6"/>
          <w:sz w:val="24"/>
          <w:szCs w:val="24"/>
        </w:rPr>
        <w:t xml:space="preserve">naren smaad wordt aangedaan, of wanneer zij gehaat worden; of wanneer men </w:t>
      </w:r>
      <w:r w:rsidRPr="00FE24D4">
        <w:rPr>
          <w:rStyle w:val="CharacterStyle1"/>
          <w:rFonts w:ascii="Times New Roman" w:hAnsi="Times New Roman" w:cs="Times New Roman"/>
          <w:b w:val="0"/>
          <w:sz w:val="24"/>
          <w:szCs w:val="24"/>
        </w:rPr>
        <w:t>niet gehoorzaam is om de beluisterde leer in het leven in praktijk te bren</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3"/>
          <w:sz w:val="24"/>
          <w:szCs w:val="24"/>
        </w:rPr>
        <w:t xml:space="preserve">gen; en wanneer, vooral op de sabbat, de werken der liefde en </w:t>
      </w:r>
      <w:r w:rsidR="0049522F">
        <w:rPr>
          <w:rStyle w:val="CharacterStyle1"/>
          <w:rFonts w:ascii="Times New Roman" w:hAnsi="Times New Roman" w:cs="Times New Roman"/>
          <w:b w:val="0"/>
          <w:spacing w:val="3"/>
          <w:sz w:val="24"/>
          <w:szCs w:val="24"/>
        </w:rPr>
        <w:t>Godz</w:t>
      </w:r>
      <w:r w:rsidRPr="00FE24D4">
        <w:rPr>
          <w:rStyle w:val="CharacterStyle1"/>
          <w:rFonts w:ascii="Times New Roman" w:hAnsi="Times New Roman" w:cs="Times New Roman"/>
          <w:b w:val="0"/>
          <w:spacing w:val="3"/>
          <w:sz w:val="24"/>
          <w:szCs w:val="24"/>
        </w:rPr>
        <w:t>a</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1"/>
          <w:sz w:val="24"/>
          <w:szCs w:val="24"/>
        </w:rPr>
        <w:t xml:space="preserve">ligheid nagelaten worden, en als de tijd met verkeerde af ijdele dingen </w:t>
      </w:r>
      <w:r w:rsidRPr="00FE24D4">
        <w:rPr>
          <w:rStyle w:val="CharacterStyle1"/>
          <w:rFonts w:ascii="Times New Roman" w:hAnsi="Times New Roman" w:cs="Times New Roman"/>
          <w:b w:val="0"/>
          <w:spacing w:val="-5"/>
          <w:sz w:val="24"/>
          <w:szCs w:val="24"/>
        </w:rPr>
        <w:t xml:space="preserve">doorgebracht, of met boze werken gevuld wordt; of wanneer aan de vrome dienaars niet het nodige levensonderhoud gegeven wordt; wanneer zij niet verdedigd worden, of als men hun de andere diensten der dankbaarheid en </w:t>
      </w:r>
      <w:r w:rsidRPr="00FE24D4">
        <w:rPr>
          <w:rStyle w:val="CharacterStyle1"/>
          <w:rFonts w:ascii="Times New Roman" w:hAnsi="Times New Roman" w:cs="Times New Roman"/>
          <w:b w:val="0"/>
          <w:spacing w:val="-2"/>
          <w:sz w:val="24"/>
          <w:szCs w:val="24"/>
        </w:rPr>
        <w:t>beleefdheid weigert te bewijzen; om nog maar te zwijgen van het feit, wan</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1"/>
          <w:sz w:val="24"/>
          <w:szCs w:val="24"/>
        </w:rPr>
        <w:t xml:space="preserve">neer de dienaars onrecht aangedaan wordt, of wanneer het onderhoud van </w:t>
      </w:r>
      <w:r w:rsidRPr="00FE24D4">
        <w:rPr>
          <w:rStyle w:val="CharacterStyle1"/>
          <w:rFonts w:ascii="Times New Roman" w:hAnsi="Times New Roman" w:cs="Times New Roman"/>
          <w:b w:val="0"/>
          <w:spacing w:val="2"/>
          <w:sz w:val="24"/>
          <w:szCs w:val="24"/>
        </w:rPr>
        <w:t>de scholen en der geleerdheid verzuimd wordt; of wanneer de gebreken</w:t>
      </w:r>
      <w:r>
        <w:rPr>
          <w:rStyle w:val="CharacterStyle1"/>
          <w:rFonts w:ascii="Times New Roman" w:hAnsi="Times New Roman" w:cs="Times New Roman"/>
          <w:b w:val="0"/>
          <w:spacing w:val="2"/>
          <w:sz w:val="24"/>
          <w:szCs w:val="24"/>
        </w:rPr>
        <w:t xml:space="preserve"> </w:t>
      </w:r>
      <w:r w:rsidRPr="00FE24D4">
        <w:rPr>
          <w:rStyle w:val="CharacterStyle1"/>
          <w:rFonts w:ascii="Times New Roman" w:hAnsi="Times New Roman" w:cs="Times New Roman"/>
          <w:b w:val="0"/>
          <w:spacing w:val="1"/>
          <w:sz w:val="24"/>
          <w:szCs w:val="24"/>
        </w:rPr>
        <w:t xml:space="preserve">of zwakheden van de dienaars, die men zou kunnen dulden en over het </w:t>
      </w:r>
      <w:r w:rsidRPr="00FE24D4">
        <w:rPr>
          <w:rStyle w:val="CharacterStyle1"/>
          <w:rFonts w:ascii="Times New Roman" w:hAnsi="Times New Roman" w:cs="Times New Roman"/>
          <w:b w:val="0"/>
          <w:sz w:val="24"/>
          <w:szCs w:val="24"/>
        </w:rPr>
        <w:t xml:space="preserve">hoofd zien, op 't lelijkst </w:t>
      </w:r>
      <w:r>
        <w:rPr>
          <w:rStyle w:val="CharacterStyle1"/>
          <w:rFonts w:ascii="Times New Roman" w:hAnsi="Times New Roman" w:cs="Times New Roman"/>
          <w:b w:val="0"/>
          <w:sz w:val="24"/>
          <w:szCs w:val="24"/>
        </w:rPr>
        <w:t>worde</w:t>
      </w:r>
      <w:r w:rsidRPr="00FE24D4">
        <w:rPr>
          <w:rStyle w:val="CharacterStyle1"/>
          <w:rFonts w:ascii="Times New Roman" w:hAnsi="Times New Roman" w:cs="Times New Roman"/>
          <w:b w:val="0"/>
          <w:sz w:val="24"/>
          <w:szCs w:val="24"/>
        </w:rPr>
        <w:t>n afgeschilderd; of wanneer om hunnent</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1"/>
          <w:sz w:val="24"/>
          <w:szCs w:val="24"/>
        </w:rPr>
        <w:t>wil de dienst veracht of verzuimd wordt.</w:t>
      </w:r>
    </w:p>
    <w:p w:rsidR="00F23DD6" w:rsidRPr="00FE24D4" w:rsidRDefault="00F23DD6" w:rsidP="00F23DD6">
      <w:pPr>
        <w:pStyle w:val="Style3"/>
        <w:kinsoku w:val="0"/>
        <w:autoSpaceDE/>
        <w:autoSpaceDN/>
        <w:ind w:left="284"/>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1"/>
          <w:sz w:val="24"/>
          <w:szCs w:val="24"/>
        </w:rPr>
        <w:t>En tot dusver, wat betreft de heiliging van de uiterlijke sabbat.</w:t>
      </w:r>
    </w:p>
    <w:p w:rsidR="00F23DD6" w:rsidRDefault="00F23DD6" w:rsidP="00F23DD6">
      <w:pPr>
        <w:tabs>
          <w:tab w:val="left" w:leader="dot" w:pos="3465"/>
        </w:tabs>
        <w:rPr>
          <w:spacing w:val="1"/>
        </w:rPr>
      </w:pPr>
    </w:p>
    <w:p w:rsidR="00F23DD6" w:rsidRPr="00FE24D4" w:rsidRDefault="00F23DD6" w:rsidP="00F23DD6">
      <w:pPr>
        <w:jc w:val="both"/>
      </w:pPr>
      <w:r w:rsidRPr="00FE24D4">
        <w:rPr>
          <w:spacing w:val="1"/>
        </w:rPr>
        <w:t xml:space="preserve">II. De heiliging van de </w:t>
      </w:r>
      <w:r w:rsidRPr="00FE24D4">
        <w:rPr>
          <w:i/>
          <w:iCs/>
          <w:spacing w:val="1"/>
        </w:rPr>
        <w:t xml:space="preserve">innerlijke of geestelijke sabbat </w:t>
      </w:r>
      <w:r w:rsidRPr="00FE24D4">
        <w:rPr>
          <w:spacing w:val="1"/>
        </w:rPr>
        <w:t>wordt in de Cate</w:t>
      </w:r>
      <w:r w:rsidRPr="00FE24D4">
        <w:rPr>
          <w:spacing w:val="1"/>
        </w:rPr>
        <w:softHyphen/>
      </w:r>
      <w:r w:rsidRPr="00FE24D4">
        <w:rPr>
          <w:spacing w:val="2"/>
        </w:rPr>
        <w:t>chismus aangewezen in de volgende woorden:</w:t>
      </w:r>
      <w:r>
        <w:rPr>
          <w:spacing w:val="2"/>
        </w:rPr>
        <w:t>,</w:t>
      </w:r>
      <w:r w:rsidRPr="00FE24D4">
        <w:rPr>
          <w:spacing w:val="2"/>
        </w:rPr>
        <w:t xml:space="preserve">Ten andere, dat ik al de </w:t>
      </w:r>
      <w:r w:rsidRPr="00FE24D4">
        <w:rPr>
          <w:spacing w:val="-3"/>
        </w:rPr>
        <w:t xml:space="preserve">dagen mijns levens van mijn boze werken ruste, de Heere door Zijn Geest in </w:t>
      </w:r>
      <w:r w:rsidRPr="00FE24D4">
        <w:rPr>
          <w:spacing w:val="2"/>
        </w:rPr>
        <w:t>mij werken late, en alzo de eeuwige sabbat in dit leven aanvange</w:t>
      </w:r>
      <w:r>
        <w:rPr>
          <w:spacing w:val="2"/>
        </w:rPr>
        <w:t>.</w:t>
      </w:r>
      <w:r w:rsidR="00A52F69">
        <w:rPr>
          <w:spacing w:val="2"/>
        </w:rPr>
        <w:t>”</w:t>
      </w:r>
      <w:r w:rsidRPr="00FE24D4">
        <w:rPr>
          <w:spacing w:val="2"/>
        </w:rPr>
        <w:t xml:space="preserve"> Dit </w:t>
      </w:r>
      <w:r w:rsidRPr="00FE24D4">
        <w:rPr>
          <w:spacing w:val="4"/>
        </w:rPr>
        <w:t>gedeelte wordt zeer fraai door de profeten, en vooral door Jesaja ver</w:t>
      </w:r>
      <w:r w:rsidRPr="00FE24D4">
        <w:rPr>
          <w:spacing w:val="4"/>
        </w:rPr>
        <w:softHyphen/>
      </w:r>
      <w:r w:rsidRPr="00FE24D4">
        <w:rPr>
          <w:spacing w:val="3"/>
        </w:rPr>
        <w:t xml:space="preserve">klaard </w:t>
      </w:r>
      <w:r w:rsidRPr="005B01A3">
        <w:rPr>
          <w:spacing w:val="3"/>
        </w:rPr>
        <w:t>(Jes. 1 :</w:t>
      </w:r>
      <w:r w:rsidRPr="00FE24D4">
        <w:rPr>
          <w:i/>
          <w:iCs/>
          <w:spacing w:val="3"/>
        </w:rPr>
        <w:t xml:space="preserve"> </w:t>
      </w:r>
      <w:r w:rsidRPr="00FE24D4">
        <w:rPr>
          <w:spacing w:val="3"/>
        </w:rPr>
        <w:t xml:space="preserve">13-17). Want nadat hij in hfdst. </w:t>
      </w:r>
      <w:smartTag w:uri="urn:schemas-microsoft-com:office:smarttags" w:element="metricconverter">
        <w:smartTagPr>
          <w:attr w:name="ProductID" w:val="1, in"/>
        </w:smartTagPr>
        <w:r w:rsidRPr="00FE24D4">
          <w:rPr>
            <w:spacing w:val="3"/>
          </w:rPr>
          <w:t>1, in</w:t>
        </w:r>
      </w:smartTag>
      <w:r w:rsidRPr="00FE24D4">
        <w:rPr>
          <w:spacing w:val="3"/>
        </w:rPr>
        <w:t xml:space="preserve"> vers 13 en 14, ver</w:t>
      </w:r>
      <w:r w:rsidRPr="00FE24D4">
        <w:rPr>
          <w:spacing w:val="3"/>
        </w:rPr>
        <w:softHyphen/>
      </w:r>
      <w:r w:rsidRPr="00FE24D4">
        <w:rPr>
          <w:spacing w:val="-1"/>
        </w:rPr>
        <w:t xml:space="preserve">klaard had, dat God de vergaderingen, die de Joden </w:t>
      </w:r>
      <w:r>
        <w:rPr>
          <w:spacing w:val="-1"/>
        </w:rPr>
        <w:t>-</w:t>
      </w:r>
      <w:r w:rsidRPr="00FE24D4">
        <w:rPr>
          <w:spacing w:val="-1"/>
        </w:rPr>
        <w:t xml:space="preserve"> zowel op de sabbat, </w:t>
      </w:r>
      <w:r w:rsidRPr="00FE24D4">
        <w:rPr>
          <w:spacing w:val="-4"/>
        </w:rPr>
        <w:t xml:space="preserve">als op andere feestdagen </w:t>
      </w:r>
      <w:r>
        <w:rPr>
          <w:spacing w:val="-4"/>
        </w:rPr>
        <w:t>-</w:t>
      </w:r>
      <w:r w:rsidRPr="00FE24D4">
        <w:rPr>
          <w:spacing w:val="-4"/>
        </w:rPr>
        <w:t xml:space="preserve"> hielden</w:t>
      </w:r>
      <w:r w:rsidRPr="00FE24D4">
        <w:rPr>
          <w:spacing w:val="-3"/>
        </w:rPr>
        <w:t>, haatte, brengt Hij dadelijk de oorza</w:t>
      </w:r>
      <w:r w:rsidRPr="00FE24D4">
        <w:rPr>
          <w:spacing w:val="1"/>
        </w:rPr>
        <w:t>ken van deze haat naar voren: „Want uw handen zijn vol bloed</w:t>
      </w:r>
      <w:r w:rsidR="00A52F69">
        <w:rPr>
          <w:spacing w:val="1"/>
        </w:rPr>
        <w:t>”</w:t>
      </w:r>
      <w:r w:rsidRPr="00FE24D4">
        <w:rPr>
          <w:spacing w:val="1"/>
        </w:rPr>
        <w:t xml:space="preserve"> (vers 15); </w:t>
      </w:r>
      <w:r w:rsidRPr="00FE24D4">
        <w:rPr>
          <w:spacing w:val="-2"/>
        </w:rPr>
        <w:t>en onderwijst Hij hun tenslotte, hoe zij de innerlijke sabbat behoren te hei</w:t>
      </w:r>
      <w:r w:rsidRPr="00FE24D4">
        <w:rPr>
          <w:spacing w:val="-2"/>
        </w:rPr>
        <w:softHyphen/>
        <w:t xml:space="preserve">ligen, dat zij namelijk zouden „aflaten van kwaad te doen, en leren goed te </w:t>
      </w:r>
      <w:r w:rsidRPr="00FE24D4">
        <w:t>doen</w:t>
      </w:r>
      <w:r w:rsidR="00A52F69">
        <w:t>”</w:t>
      </w:r>
      <w:r w:rsidRPr="00FE24D4">
        <w:t xml:space="preserve"> (vers 16v.).</w:t>
      </w:r>
    </w:p>
    <w:p w:rsidR="00F23DD6" w:rsidRPr="00FE24D4" w:rsidRDefault="00F23DD6" w:rsidP="00F23DD6">
      <w:pPr>
        <w:pStyle w:val="Style3"/>
        <w:kinsoku w:val="0"/>
        <w:autoSpaceDE/>
        <w:autoSpaceDN/>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5"/>
          <w:sz w:val="24"/>
          <w:szCs w:val="24"/>
        </w:rPr>
        <w:t xml:space="preserve">Datzelfde leert hij ook in Jes. 58 (de verzen 13 en 14): „Indien gij uw </w:t>
      </w:r>
      <w:r w:rsidRPr="00FE24D4">
        <w:rPr>
          <w:rStyle w:val="CharacterStyle1"/>
          <w:rFonts w:ascii="Times New Roman" w:hAnsi="Times New Roman" w:cs="Times New Roman"/>
          <w:b w:val="0"/>
          <w:sz w:val="24"/>
          <w:szCs w:val="24"/>
        </w:rPr>
        <w:t xml:space="preserve">voet van den sabbat afkeert, van te doen uw lust op Mijn heiligen dag; en </w:t>
      </w:r>
      <w:r w:rsidRPr="00FE24D4">
        <w:rPr>
          <w:rStyle w:val="CharacterStyle1"/>
          <w:rFonts w:ascii="Times New Roman" w:hAnsi="Times New Roman" w:cs="Times New Roman"/>
          <w:b w:val="0"/>
          <w:spacing w:val="-1"/>
          <w:sz w:val="24"/>
          <w:szCs w:val="24"/>
        </w:rPr>
        <w:t xml:space="preserve">indien gij den sabbat noemt een verlustiging, opdat de HEERE geheiligd </w:t>
      </w:r>
      <w:r w:rsidRPr="00FE24D4">
        <w:rPr>
          <w:rStyle w:val="CharacterStyle1"/>
          <w:rFonts w:ascii="Times New Roman" w:hAnsi="Times New Roman" w:cs="Times New Roman"/>
          <w:b w:val="0"/>
          <w:spacing w:val="3"/>
          <w:sz w:val="24"/>
          <w:szCs w:val="24"/>
        </w:rPr>
        <w:t xml:space="preserve">worde, Die te eren is; en indien gij dien eert, dat gij uw wegen niet doet </w:t>
      </w:r>
      <w:r w:rsidRPr="00FE24D4">
        <w:rPr>
          <w:rStyle w:val="CharacterStyle1"/>
          <w:rFonts w:ascii="Times New Roman" w:hAnsi="Times New Roman" w:cs="Times New Roman"/>
          <w:b w:val="0"/>
          <w:spacing w:val="5"/>
          <w:sz w:val="24"/>
          <w:szCs w:val="24"/>
        </w:rPr>
        <w:t xml:space="preserve">en uw eigen lust niet vindt, noch een woord daarvan spreekt; dan zult </w:t>
      </w:r>
      <w:r w:rsidRPr="00FE24D4">
        <w:rPr>
          <w:rStyle w:val="CharacterStyle1"/>
          <w:rFonts w:ascii="Times New Roman" w:hAnsi="Times New Roman" w:cs="Times New Roman"/>
          <w:b w:val="0"/>
          <w:spacing w:val="-3"/>
          <w:sz w:val="24"/>
          <w:szCs w:val="24"/>
        </w:rPr>
        <w:t xml:space="preserve">gij u verlustigen in den HEERE, en Ik zal u doen rijden op de hoogten der </w:t>
      </w:r>
      <w:r w:rsidRPr="00FE24D4">
        <w:rPr>
          <w:rStyle w:val="CharacterStyle1"/>
          <w:rFonts w:ascii="Times New Roman" w:hAnsi="Times New Roman" w:cs="Times New Roman"/>
          <w:b w:val="0"/>
          <w:spacing w:val="-1"/>
          <w:sz w:val="24"/>
          <w:szCs w:val="24"/>
        </w:rPr>
        <w:t xml:space="preserve">aarde, en Ik zal u spijzigen met de erve van uw vader Jakob; want de mond </w:t>
      </w:r>
      <w:r w:rsidRPr="00FE24D4">
        <w:rPr>
          <w:rStyle w:val="CharacterStyle1"/>
          <w:rFonts w:ascii="Times New Roman" w:hAnsi="Times New Roman" w:cs="Times New Roman"/>
          <w:b w:val="0"/>
          <w:spacing w:val="-3"/>
          <w:sz w:val="24"/>
          <w:szCs w:val="24"/>
        </w:rPr>
        <w:t>des HEEREN heeft het gesproken</w:t>
      </w:r>
      <w:r>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FE24D4">
        <w:rPr>
          <w:rStyle w:val="CharacterStyle1"/>
          <w:rFonts w:ascii="Times New Roman" w:hAnsi="Times New Roman" w:cs="Times New Roman"/>
          <w:b w:val="0"/>
          <w:spacing w:val="-3"/>
          <w:sz w:val="24"/>
          <w:szCs w:val="24"/>
        </w:rPr>
        <w:t xml:space="preserve"> Daartoe vermaant ons ook de Heere </w:t>
      </w:r>
      <w:r w:rsidRPr="00FE24D4">
        <w:rPr>
          <w:rStyle w:val="CharacterStyle1"/>
          <w:rFonts w:ascii="Times New Roman" w:hAnsi="Times New Roman" w:cs="Times New Roman"/>
          <w:b w:val="0"/>
          <w:spacing w:val="-4"/>
          <w:sz w:val="24"/>
          <w:szCs w:val="24"/>
        </w:rPr>
        <w:t xml:space="preserve">Christus met die gouden spreuk (Matth. 16 : 24): „Zo iemand achter Mij wil </w:t>
      </w:r>
      <w:r w:rsidRPr="00FE24D4">
        <w:rPr>
          <w:rStyle w:val="CharacterStyle1"/>
          <w:rFonts w:ascii="Times New Roman" w:hAnsi="Times New Roman" w:cs="Times New Roman"/>
          <w:b w:val="0"/>
          <w:spacing w:val="-1"/>
          <w:sz w:val="24"/>
          <w:szCs w:val="24"/>
        </w:rPr>
        <w:t>komen, die verloochene zichzelven en neme zijn kruis op en volge Mij</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en </w:t>
      </w:r>
      <w:r w:rsidRPr="00FE24D4">
        <w:rPr>
          <w:rStyle w:val="CharacterStyle1"/>
          <w:rFonts w:ascii="Times New Roman" w:hAnsi="Times New Roman" w:cs="Times New Roman"/>
          <w:b w:val="0"/>
          <w:spacing w:val="-5"/>
          <w:sz w:val="24"/>
          <w:szCs w:val="24"/>
        </w:rPr>
        <w:t xml:space="preserve">de apostel Paulus (Gal. 5 : 16v.): „Wandelt door den Geest, en volbrengt de </w:t>
      </w:r>
      <w:r w:rsidRPr="00FE24D4">
        <w:rPr>
          <w:rStyle w:val="CharacterStyle1"/>
          <w:rFonts w:ascii="Times New Roman" w:hAnsi="Times New Roman" w:cs="Times New Roman"/>
          <w:b w:val="0"/>
          <w:spacing w:val="-1"/>
          <w:sz w:val="24"/>
          <w:szCs w:val="24"/>
        </w:rPr>
        <w:t>begeerlijkheid des vleses niet</w:t>
      </w:r>
      <w:r>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p>
    <w:p w:rsidR="00F23DD6" w:rsidRPr="00FE24D4" w:rsidRDefault="00F23DD6" w:rsidP="00F23DD6">
      <w:pPr>
        <w:pStyle w:val="Style3"/>
        <w:kinsoku w:val="0"/>
        <w:autoSpaceDE/>
        <w:autoSpaceDN/>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4"/>
          <w:sz w:val="24"/>
          <w:szCs w:val="24"/>
        </w:rPr>
        <w:t>Waartoe deze heiliging van deze innerlijke sabbat zich nog verder uit</w:t>
      </w:r>
      <w:r w:rsidRPr="00FE24D4">
        <w:rPr>
          <w:rStyle w:val="CharacterStyle1"/>
          <w:rFonts w:ascii="Times New Roman" w:hAnsi="Times New Roman" w:cs="Times New Roman"/>
          <w:b w:val="0"/>
          <w:spacing w:val="4"/>
          <w:sz w:val="24"/>
          <w:szCs w:val="24"/>
        </w:rPr>
        <w:softHyphen/>
      </w:r>
      <w:r w:rsidRPr="00FE24D4">
        <w:rPr>
          <w:rStyle w:val="CharacterStyle1"/>
          <w:rFonts w:ascii="Times New Roman" w:hAnsi="Times New Roman" w:cs="Times New Roman"/>
          <w:b w:val="0"/>
          <w:spacing w:val="1"/>
          <w:sz w:val="24"/>
          <w:szCs w:val="24"/>
        </w:rPr>
        <w:t>strekt, wordt ook in de Catechismus geleerd: „(Opdat ik) alzo den eeuwi</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1"/>
          <w:sz w:val="24"/>
          <w:szCs w:val="24"/>
        </w:rPr>
        <w:t>gen sabbat in dit leven aanvange</w:t>
      </w:r>
      <w:r>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Want behalve de twee, waarover al ge</w:t>
      </w:r>
      <w:r w:rsidRPr="00FE24D4">
        <w:rPr>
          <w:rStyle w:val="CharacterStyle1"/>
          <w:rFonts w:ascii="Times New Roman" w:hAnsi="Times New Roman" w:cs="Times New Roman"/>
          <w:b w:val="0"/>
          <w:spacing w:val="-1"/>
          <w:sz w:val="24"/>
          <w:szCs w:val="24"/>
        </w:rPr>
        <w:softHyphen/>
      </w:r>
      <w:r w:rsidRPr="00FE24D4">
        <w:rPr>
          <w:rStyle w:val="CharacterStyle1"/>
          <w:rFonts w:ascii="Times New Roman" w:hAnsi="Times New Roman" w:cs="Times New Roman"/>
          <w:b w:val="0"/>
          <w:spacing w:val="5"/>
          <w:sz w:val="24"/>
          <w:szCs w:val="24"/>
        </w:rPr>
        <w:t>sproken is, stelt de Schrift nog een derde (rust), waarin wij de gelukza</w:t>
      </w:r>
      <w:r w:rsidRPr="00FE24D4">
        <w:rPr>
          <w:rStyle w:val="CharacterStyle1"/>
          <w:rFonts w:ascii="Times New Roman" w:hAnsi="Times New Roman" w:cs="Times New Roman"/>
          <w:b w:val="0"/>
          <w:spacing w:val="5"/>
          <w:sz w:val="24"/>
          <w:szCs w:val="24"/>
        </w:rPr>
        <w:softHyphen/>
      </w:r>
      <w:r>
        <w:rPr>
          <w:rStyle w:val="CharacterStyle1"/>
          <w:rFonts w:ascii="Times New Roman" w:hAnsi="Times New Roman" w:cs="Times New Roman"/>
          <w:b w:val="0"/>
          <w:spacing w:val="5"/>
          <w:sz w:val="24"/>
          <w:szCs w:val="24"/>
        </w:rPr>
        <w:t>li</w:t>
      </w:r>
      <w:r w:rsidRPr="00FE24D4">
        <w:rPr>
          <w:rStyle w:val="CharacterStyle1"/>
          <w:rFonts w:ascii="Times New Roman" w:hAnsi="Times New Roman" w:cs="Times New Roman"/>
          <w:b w:val="0"/>
          <w:spacing w:val="2"/>
          <w:sz w:val="24"/>
          <w:szCs w:val="24"/>
        </w:rPr>
        <w:t xml:space="preserve">ge en </w:t>
      </w:r>
      <w:r w:rsidRPr="00FE24D4">
        <w:rPr>
          <w:rStyle w:val="CharacterStyle1"/>
          <w:rFonts w:ascii="Times New Roman" w:hAnsi="Times New Roman" w:cs="Times New Roman"/>
          <w:b w:val="0"/>
          <w:i/>
          <w:iCs/>
          <w:spacing w:val="2"/>
          <w:sz w:val="24"/>
          <w:szCs w:val="24"/>
        </w:rPr>
        <w:t xml:space="preserve">eeuwige rust </w:t>
      </w:r>
      <w:r w:rsidRPr="00FE24D4">
        <w:rPr>
          <w:rStyle w:val="CharacterStyle1"/>
          <w:rFonts w:ascii="Times New Roman" w:hAnsi="Times New Roman" w:cs="Times New Roman"/>
          <w:b w:val="0"/>
          <w:spacing w:val="2"/>
          <w:sz w:val="24"/>
          <w:szCs w:val="24"/>
        </w:rPr>
        <w:t xml:space="preserve">genieten zullen, Hebr. 4 : 9-11: „Er blijft dan een rust </w:t>
      </w:r>
      <w:r w:rsidRPr="00FE24D4">
        <w:rPr>
          <w:rStyle w:val="CharacterStyle1"/>
          <w:rFonts w:ascii="Times New Roman" w:hAnsi="Times New Roman" w:cs="Times New Roman"/>
          <w:b w:val="0"/>
          <w:spacing w:val="5"/>
          <w:sz w:val="24"/>
          <w:szCs w:val="24"/>
        </w:rPr>
        <w:t xml:space="preserve">over voor het volk Gods. Want die ingegaan is in Zijn rust, heeft zelf </w:t>
      </w:r>
      <w:r w:rsidRPr="00FE24D4">
        <w:rPr>
          <w:rStyle w:val="CharacterStyle1"/>
          <w:rFonts w:ascii="Times New Roman" w:hAnsi="Times New Roman" w:cs="Times New Roman"/>
          <w:b w:val="0"/>
          <w:spacing w:val="-4"/>
          <w:sz w:val="24"/>
          <w:szCs w:val="24"/>
        </w:rPr>
        <w:t>ook van zijn werken gerust, gelijk God van de Zijne. Laat ons dan ons be</w:t>
      </w:r>
      <w:r w:rsidRPr="00FE24D4">
        <w:rPr>
          <w:rStyle w:val="CharacterStyle1"/>
          <w:rFonts w:ascii="Times New Roman" w:hAnsi="Times New Roman" w:cs="Times New Roman"/>
          <w:b w:val="0"/>
          <w:sz w:val="24"/>
          <w:szCs w:val="24"/>
        </w:rPr>
        <w:t>naarstigen om in die rust in te gaan, opdat niet iemand in hetzelfde voor</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4"/>
          <w:sz w:val="24"/>
          <w:szCs w:val="24"/>
        </w:rPr>
        <w:t>beeld der ongelovigheid valle</w:t>
      </w:r>
      <w:r>
        <w:rPr>
          <w:rStyle w:val="CharacterStyle1"/>
          <w:rFonts w:ascii="Times New Roman" w:hAnsi="Times New Roman" w:cs="Times New Roman"/>
          <w:b w:val="0"/>
          <w:spacing w:val="4"/>
          <w:sz w:val="24"/>
          <w:szCs w:val="24"/>
        </w:rPr>
        <w:t>.</w:t>
      </w:r>
      <w:r w:rsidR="00A52F69">
        <w:rPr>
          <w:rStyle w:val="CharacterStyle1"/>
          <w:rFonts w:ascii="Times New Roman" w:hAnsi="Times New Roman" w:cs="Times New Roman"/>
          <w:b w:val="0"/>
          <w:spacing w:val="4"/>
          <w:sz w:val="24"/>
          <w:szCs w:val="24"/>
        </w:rPr>
        <w:t>”</w:t>
      </w:r>
      <w:r w:rsidRPr="00FE24D4">
        <w:rPr>
          <w:rStyle w:val="CharacterStyle1"/>
          <w:rFonts w:ascii="Times New Roman" w:hAnsi="Times New Roman" w:cs="Times New Roman"/>
          <w:b w:val="0"/>
          <w:spacing w:val="4"/>
          <w:sz w:val="24"/>
          <w:szCs w:val="24"/>
        </w:rPr>
        <w:t xml:space="preserve"> Daarmee leert de Apostel, dat er geen </w:t>
      </w:r>
      <w:r w:rsidRPr="00FE24D4">
        <w:rPr>
          <w:rStyle w:val="CharacterStyle1"/>
          <w:rFonts w:ascii="Times New Roman" w:hAnsi="Times New Roman" w:cs="Times New Roman"/>
          <w:b w:val="0"/>
          <w:spacing w:val="-1"/>
          <w:sz w:val="24"/>
          <w:szCs w:val="24"/>
        </w:rPr>
        <w:t xml:space="preserve">andere weg is om tot de eeuwige rust te komen, dan dat wij ophouden met </w:t>
      </w:r>
      <w:r w:rsidRPr="00FE24D4">
        <w:rPr>
          <w:rStyle w:val="CharacterStyle1"/>
          <w:rFonts w:ascii="Times New Roman" w:hAnsi="Times New Roman" w:cs="Times New Roman"/>
          <w:b w:val="0"/>
          <w:spacing w:val="2"/>
          <w:sz w:val="24"/>
          <w:szCs w:val="24"/>
        </w:rPr>
        <w:t>onze verkeerde werken en die rust in dit sterfelijke leven beginnen.</w:t>
      </w:r>
    </w:p>
    <w:p w:rsidR="00F23DD6" w:rsidRPr="00FE24D4" w:rsidRDefault="00F23DD6" w:rsidP="00F23DD6">
      <w:pPr>
        <w:pStyle w:val="Style3"/>
        <w:kinsoku w:val="0"/>
        <w:autoSpaceDE/>
        <w:autoSpaceDN/>
        <w:spacing w:after="72"/>
        <w:rPr>
          <w:rStyle w:val="CharacterStyle1"/>
          <w:rFonts w:ascii="Times New Roman" w:hAnsi="Times New Roman" w:cs="Times New Roman"/>
          <w:b w:val="0"/>
          <w:spacing w:val="-4"/>
          <w:sz w:val="24"/>
          <w:szCs w:val="24"/>
        </w:rPr>
      </w:pPr>
      <w:r w:rsidRPr="00FE24D4">
        <w:rPr>
          <w:rStyle w:val="CharacterStyle1"/>
          <w:rFonts w:ascii="Times New Roman" w:hAnsi="Times New Roman" w:cs="Times New Roman"/>
          <w:b w:val="0"/>
          <w:spacing w:val="2"/>
          <w:sz w:val="24"/>
          <w:szCs w:val="24"/>
        </w:rPr>
        <w:t>Laat ons dus bij de heiliging van de uiterlijke sabbat ook steeds de heili</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1"/>
          <w:sz w:val="24"/>
          <w:szCs w:val="24"/>
        </w:rPr>
        <w:t>ging van de innerlijke voegen, opdat God onze uiterlijke sabbat niet zou ha</w:t>
      </w:r>
      <w:r w:rsidRPr="00FE24D4">
        <w:rPr>
          <w:rStyle w:val="CharacterStyle1"/>
          <w:rFonts w:ascii="Times New Roman" w:hAnsi="Times New Roman" w:cs="Times New Roman"/>
          <w:b w:val="0"/>
          <w:sz w:val="24"/>
          <w:szCs w:val="24"/>
        </w:rPr>
        <w:t xml:space="preserve">ten, zoals Hij de sabbatten der Israëlieten gehaat heeft. En laat ons dagelijks </w:t>
      </w:r>
      <w:r w:rsidRPr="00FE24D4">
        <w:rPr>
          <w:rStyle w:val="CharacterStyle1"/>
          <w:rFonts w:ascii="Times New Roman" w:hAnsi="Times New Roman" w:cs="Times New Roman"/>
          <w:b w:val="0"/>
          <w:spacing w:val="-1"/>
          <w:sz w:val="24"/>
          <w:szCs w:val="24"/>
        </w:rPr>
        <w:t xml:space="preserve">al meer en meer voortgaan, en gedurig tegen het vlees strijden, totdat wij </w:t>
      </w:r>
      <w:r w:rsidRPr="00FE24D4">
        <w:rPr>
          <w:rStyle w:val="CharacterStyle1"/>
          <w:rFonts w:ascii="Times New Roman" w:hAnsi="Times New Roman" w:cs="Times New Roman"/>
          <w:b w:val="0"/>
          <w:spacing w:val="-5"/>
          <w:sz w:val="24"/>
          <w:szCs w:val="24"/>
        </w:rPr>
        <w:t xml:space="preserve">eenmaal in de eeuwige rust zullen ingaan. En dat zal enerzijds plaatshebben, </w:t>
      </w:r>
      <w:r w:rsidRPr="00FE24D4">
        <w:rPr>
          <w:rStyle w:val="CharacterStyle1"/>
          <w:rFonts w:ascii="Times New Roman" w:hAnsi="Times New Roman" w:cs="Times New Roman"/>
          <w:b w:val="0"/>
          <w:sz w:val="24"/>
          <w:szCs w:val="24"/>
        </w:rPr>
        <w:t>wanneer wij door de dood tot het leven zullen ingaan, maar het allervol</w:t>
      </w:r>
      <w:r w:rsidRPr="00FE24D4">
        <w:rPr>
          <w:rStyle w:val="CharacterStyle1"/>
          <w:rFonts w:ascii="Times New Roman" w:hAnsi="Times New Roman" w:cs="Times New Roman"/>
          <w:b w:val="0"/>
          <w:sz w:val="24"/>
          <w:szCs w:val="24"/>
        </w:rPr>
        <w:softHyphen/>
        <w:t xml:space="preserve">maaktst, wanneer die laatste dag zal gekomen zijn. Want dan zal vervuld </w:t>
      </w:r>
      <w:r w:rsidRPr="00FE24D4">
        <w:rPr>
          <w:rStyle w:val="CharacterStyle1"/>
          <w:rFonts w:ascii="Times New Roman" w:hAnsi="Times New Roman" w:cs="Times New Roman"/>
          <w:b w:val="0"/>
          <w:spacing w:val="2"/>
          <w:sz w:val="24"/>
          <w:szCs w:val="24"/>
        </w:rPr>
        <w:t xml:space="preserve">worden, hetgeen Jesaja zegt (66 : 23): „En het zal geschieden, dat van de </w:t>
      </w:r>
      <w:r w:rsidRPr="00FE24D4">
        <w:rPr>
          <w:rStyle w:val="CharacterStyle1"/>
          <w:rFonts w:ascii="Times New Roman" w:hAnsi="Times New Roman" w:cs="Times New Roman"/>
          <w:b w:val="0"/>
          <w:spacing w:val="-4"/>
          <w:sz w:val="24"/>
          <w:szCs w:val="24"/>
        </w:rPr>
        <w:t xml:space="preserve">ene nieuwe maan tot de andere, en van den enen sabbat tot den anderen, alle </w:t>
      </w:r>
      <w:r w:rsidRPr="00FE24D4">
        <w:rPr>
          <w:rStyle w:val="CharacterStyle1"/>
          <w:rFonts w:ascii="Times New Roman" w:hAnsi="Times New Roman" w:cs="Times New Roman"/>
          <w:b w:val="0"/>
          <w:i/>
          <w:iCs/>
          <w:spacing w:val="-12"/>
          <w:sz w:val="24"/>
          <w:szCs w:val="24"/>
        </w:rPr>
        <w:t xml:space="preserve">vlees </w:t>
      </w:r>
      <w:r w:rsidRPr="00FE24D4">
        <w:rPr>
          <w:rStyle w:val="CharacterStyle1"/>
          <w:rFonts w:ascii="Times New Roman" w:hAnsi="Times New Roman" w:cs="Times New Roman"/>
          <w:b w:val="0"/>
          <w:spacing w:val="-2"/>
          <w:sz w:val="24"/>
          <w:szCs w:val="24"/>
        </w:rPr>
        <w:t>komen zal om aan te bidden voor Mijn aangezicht, zegt de HEERE</w:t>
      </w:r>
      <w:r>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w:t>
      </w:r>
      <w:r w:rsidRPr="00FE24D4">
        <w:rPr>
          <w:rStyle w:val="CharacterStyle1"/>
          <w:rFonts w:ascii="Times New Roman" w:hAnsi="Times New Roman" w:cs="Times New Roman"/>
          <w:b w:val="0"/>
          <w:spacing w:val="-4"/>
          <w:sz w:val="24"/>
          <w:szCs w:val="24"/>
        </w:rPr>
        <w:t xml:space="preserve">Dan zullen wij geen tijdelijke arbeid en zorg meer behoeven, en dan zal geen </w:t>
      </w:r>
      <w:r w:rsidRPr="00FE24D4">
        <w:rPr>
          <w:rStyle w:val="CharacterStyle1"/>
          <w:rFonts w:ascii="Times New Roman" w:hAnsi="Times New Roman" w:cs="Times New Roman"/>
          <w:b w:val="0"/>
          <w:spacing w:val="-2"/>
          <w:sz w:val="24"/>
          <w:szCs w:val="24"/>
        </w:rPr>
        <w:t xml:space="preserve">verdriet of tegenspoed ons meer genaken, omdat wij de rust des Heeren </w:t>
      </w:r>
      <w:r w:rsidRPr="00FE24D4">
        <w:rPr>
          <w:rStyle w:val="CharacterStyle1"/>
          <w:rFonts w:ascii="Times New Roman" w:hAnsi="Times New Roman" w:cs="Times New Roman"/>
          <w:b w:val="0"/>
          <w:spacing w:val="-4"/>
          <w:sz w:val="24"/>
          <w:szCs w:val="24"/>
        </w:rPr>
        <w:t>zullen genieten.</w:t>
      </w:r>
    </w:p>
    <w:p w:rsidR="00DD5E7B" w:rsidRDefault="00DD5E7B" w:rsidP="00F23DD6">
      <w:pPr>
        <w:spacing w:before="180"/>
        <w:jc w:val="center"/>
        <w:rPr>
          <w:b/>
          <w:bCs/>
          <w:spacing w:val="-6"/>
        </w:rPr>
      </w:pPr>
    </w:p>
    <w:p w:rsidR="00F23DD6" w:rsidRPr="00B25E90" w:rsidRDefault="00F23DD6" w:rsidP="00F23DD6">
      <w:pPr>
        <w:spacing w:before="180"/>
        <w:jc w:val="center"/>
        <w:rPr>
          <w:b/>
          <w:bCs/>
          <w:spacing w:val="-6"/>
        </w:rPr>
      </w:pPr>
      <w:r w:rsidRPr="00B25E90">
        <w:rPr>
          <w:b/>
          <w:bCs/>
          <w:spacing w:val="-6"/>
        </w:rPr>
        <w:t>OVER DE KERKEDIENST.</w:t>
      </w:r>
    </w:p>
    <w:p w:rsidR="00F23DD6" w:rsidRPr="00FE24D4" w:rsidRDefault="00F23DD6" w:rsidP="00F23DD6">
      <w:pPr>
        <w:spacing w:before="288"/>
        <w:jc w:val="both"/>
      </w:pPr>
      <w:r w:rsidRPr="00FE24D4">
        <w:rPr>
          <w:spacing w:val="4"/>
        </w:rPr>
        <w:t>Aangezien in dit gebod de publieke, uiterlijke dienst van God, en daar</w:t>
      </w:r>
      <w:r w:rsidRPr="00FE24D4">
        <w:rPr>
          <w:spacing w:val="4"/>
        </w:rPr>
        <w:softHyphen/>
      </w:r>
      <w:r w:rsidRPr="00FE24D4">
        <w:t>om ook de kerkedienst zelf, en het gebruik en de heerlijkheid daarvan in</w:t>
      </w:r>
      <w:r w:rsidRPr="00FE24D4">
        <w:softHyphen/>
      </w:r>
      <w:r w:rsidRPr="00FE24D4">
        <w:rPr>
          <w:spacing w:val="5"/>
        </w:rPr>
        <w:t xml:space="preserve">gesteld wordt, zo komt nu het onderwerp van de kerkendienst geschikt </w:t>
      </w:r>
      <w:r w:rsidRPr="00FE24D4">
        <w:rPr>
          <w:spacing w:val="-3"/>
        </w:rPr>
        <w:t xml:space="preserve">aan de orde. Dus laat ons daarover de volgende voornaamste vragen gaan </w:t>
      </w:r>
      <w:r w:rsidRPr="00FE24D4">
        <w:t>bespreken:</w:t>
      </w:r>
    </w:p>
    <w:p w:rsidR="00F23DD6" w:rsidRPr="00FE24D4" w:rsidRDefault="00F23DD6" w:rsidP="00313D50">
      <w:pPr>
        <w:pStyle w:val="Style14"/>
        <w:numPr>
          <w:ilvl w:val="0"/>
          <w:numId w:val="55"/>
        </w:numPr>
        <w:tabs>
          <w:tab w:val="clear" w:pos="360"/>
          <w:tab w:val="num" w:pos="1296"/>
        </w:tabs>
        <w:kinsoku w:val="0"/>
        <w:autoSpaceDE/>
        <w:autoSpaceDN/>
        <w:spacing w:before="216"/>
        <w:ind w:left="0"/>
        <w:rPr>
          <w:rStyle w:val="CharacterStyle1"/>
          <w:rFonts w:ascii="Times New Roman" w:hAnsi="Times New Roman" w:cs="Times New Roman"/>
          <w:b w:val="0"/>
          <w:spacing w:val="10"/>
          <w:sz w:val="24"/>
          <w:szCs w:val="24"/>
        </w:rPr>
      </w:pPr>
      <w:r w:rsidRPr="00FE24D4">
        <w:rPr>
          <w:rStyle w:val="CharacterStyle1"/>
          <w:rFonts w:ascii="Times New Roman" w:hAnsi="Times New Roman" w:cs="Times New Roman"/>
          <w:b w:val="0"/>
          <w:spacing w:val="10"/>
          <w:sz w:val="24"/>
          <w:szCs w:val="24"/>
        </w:rPr>
        <w:t>Wat de kerkedienst is.</w:t>
      </w:r>
    </w:p>
    <w:p w:rsidR="00F23DD6" w:rsidRPr="00FE24D4" w:rsidRDefault="00F23DD6" w:rsidP="00313D50">
      <w:pPr>
        <w:pStyle w:val="Style14"/>
        <w:numPr>
          <w:ilvl w:val="0"/>
          <w:numId w:val="55"/>
        </w:numPr>
        <w:tabs>
          <w:tab w:val="clear" w:pos="360"/>
          <w:tab w:val="num" w:pos="1296"/>
        </w:tabs>
        <w:kinsoku w:val="0"/>
        <w:autoSpaceDE/>
        <w:autoSpaceDN/>
        <w:spacing w:before="36" w:line="194" w:lineRule="auto"/>
        <w:ind w:left="0"/>
        <w:rPr>
          <w:rStyle w:val="CharacterStyle1"/>
          <w:rFonts w:ascii="Times New Roman" w:hAnsi="Times New Roman" w:cs="Times New Roman"/>
          <w:b w:val="0"/>
          <w:spacing w:val="5"/>
          <w:sz w:val="24"/>
          <w:szCs w:val="24"/>
        </w:rPr>
      </w:pPr>
      <w:r w:rsidRPr="00FE24D4">
        <w:rPr>
          <w:rStyle w:val="CharacterStyle1"/>
          <w:rFonts w:ascii="Times New Roman" w:hAnsi="Times New Roman" w:cs="Times New Roman"/>
          <w:b w:val="0"/>
          <w:spacing w:val="5"/>
          <w:sz w:val="24"/>
          <w:szCs w:val="24"/>
        </w:rPr>
        <w:t>Hoeveel verschillende dienaars er zijn.</w:t>
      </w:r>
    </w:p>
    <w:p w:rsidR="00F23DD6" w:rsidRPr="00FE24D4" w:rsidRDefault="00F23DD6" w:rsidP="00313D50">
      <w:pPr>
        <w:pStyle w:val="Style14"/>
        <w:numPr>
          <w:ilvl w:val="0"/>
          <w:numId w:val="55"/>
        </w:numPr>
        <w:tabs>
          <w:tab w:val="clear" w:pos="360"/>
          <w:tab w:val="num" w:pos="1296"/>
        </w:tabs>
        <w:kinsoku w:val="0"/>
        <w:autoSpaceDE/>
        <w:autoSpaceDN/>
        <w:spacing w:before="36" w:line="184" w:lineRule="auto"/>
        <w:ind w:left="0"/>
        <w:rPr>
          <w:rStyle w:val="CharacterStyle1"/>
          <w:rFonts w:ascii="Times New Roman" w:hAnsi="Times New Roman" w:cs="Times New Roman"/>
          <w:b w:val="0"/>
          <w:spacing w:val="6"/>
          <w:sz w:val="24"/>
          <w:szCs w:val="24"/>
        </w:rPr>
      </w:pPr>
      <w:r w:rsidRPr="00FE24D4">
        <w:rPr>
          <w:rStyle w:val="CharacterStyle1"/>
          <w:rFonts w:ascii="Times New Roman" w:hAnsi="Times New Roman" w:cs="Times New Roman"/>
          <w:b w:val="0"/>
          <w:spacing w:val="6"/>
          <w:sz w:val="24"/>
          <w:szCs w:val="24"/>
        </w:rPr>
        <w:t>Waarom de kerkedienst is ingesteld.</w:t>
      </w:r>
    </w:p>
    <w:p w:rsidR="00F23DD6" w:rsidRPr="00FE24D4" w:rsidRDefault="00F23DD6" w:rsidP="00313D50">
      <w:pPr>
        <w:pStyle w:val="Style14"/>
        <w:numPr>
          <w:ilvl w:val="0"/>
          <w:numId w:val="55"/>
        </w:numPr>
        <w:tabs>
          <w:tab w:val="clear" w:pos="360"/>
          <w:tab w:val="num" w:pos="1296"/>
        </w:tabs>
        <w:kinsoku w:val="0"/>
        <w:autoSpaceDE/>
        <w:autoSpaceDN/>
        <w:spacing w:before="36"/>
        <w:ind w:left="0"/>
        <w:rPr>
          <w:rStyle w:val="CharacterStyle1"/>
          <w:rFonts w:ascii="Times New Roman" w:hAnsi="Times New Roman" w:cs="Times New Roman"/>
          <w:b w:val="0"/>
          <w:spacing w:val="4"/>
          <w:sz w:val="24"/>
          <w:szCs w:val="24"/>
        </w:rPr>
      </w:pPr>
      <w:r w:rsidRPr="00FE24D4">
        <w:rPr>
          <w:rStyle w:val="CharacterStyle1"/>
          <w:rFonts w:ascii="Times New Roman" w:hAnsi="Times New Roman" w:cs="Times New Roman"/>
          <w:b w:val="0"/>
          <w:spacing w:val="4"/>
          <w:sz w:val="24"/>
          <w:szCs w:val="24"/>
        </w:rPr>
        <w:t>Aan wie deze dienst behoort bevolen te worden.</w:t>
      </w:r>
    </w:p>
    <w:p w:rsidR="00F23DD6" w:rsidRDefault="00F23DD6" w:rsidP="00F23DD6">
      <w:pPr>
        <w:pStyle w:val="Style14"/>
        <w:kinsoku w:val="0"/>
        <w:autoSpaceDE/>
        <w:autoSpaceDN/>
        <w:ind w:left="0"/>
        <w:rPr>
          <w:rStyle w:val="CharacterStyle1"/>
          <w:rFonts w:ascii="Times New Roman" w:hAnsi="Times New Roman" w:cs="Times New Roman"/>
          <w:b w:val="0"/>
          <w:spacing w:val="3"/>
          <w:sz w:val="24"/>
          <w:szCs w:val="24"/>
        </w:rPr>
      </w:pPr>
      <w:r w:rsidRPr="00FE24D4">
        <w:rPr>
          <w:rStyle w:val="CharacterStyle1"/>
          <w:rFonts w:ascii="Times New Roman" w:hAnsi="Times New Roman" w:cs="Times New Roman"/>
          <w:b w:val="0"/>
          <w:spacing w:val="3"/>
          <w:sz w:val="24"/>
          <w:szCs w:val="24"/>
        </w:rPr>
        <w:t xml:space="preserve">5. </w:t>
      </w:r>
      <w:r>
        <w:rPr>
          <w:rStyle w:val="CharacterStyle1"/>
          <w:rFonts w:ascii="Times New Roman" w:hAnsi="Times New Roman" w:cs="Times New Roman"/>
          <w:b w:val="0"/>
          <w:spacing w:val="3"/>
          <w:sz w:val="24"/>
          <w:szCs w:val="24"/>
        </w:rPr>
        <w:tab/>
        <w:t xml:space="preserve">         </w:t>
      </w:r>
      <w:r w:rsidRPr="00FE24D4">
        <w:rPr>
          <w:rStyle w:val="CharacterStyle1"/>
          <w:rFonts w:ascii="Times New Roman" w:hAnsi="Times New Roman" w:cs="Times New Roman"/>
          <w:b w:val="0"/>
          <w:spacing w:val="3"/>
          <w:sz w:val="24"/>
          <w:szCs w:val="24"/>
        </w:rPr>
        <w:t>Welke het ambt van de dienaars is.</w:t>
      </w:r>
    </w:p>
    <w:p w:rsidR="00DD5E7B" w:rsidRPr="00FE24D4" w:rsidRDefault="00DD5E7B" w:rsidP="00F23DD6">
      <w:pPr>
        <w:pStyle w:val="Style14"/>
        <w:kinsoku w:val="0"/>
        <w:autoSpaceDE/>
        <w:autoSpaceDN/>
        <w:ind w:left="0"/>
        <w:rPr>
          <w:rStyle w:val="CharacterStyle1"/>
          <w:rFonts w:ascii="Times New Roman" w:hAnsi="Times New Roman" w:cs="Times New Roman"/>
          <w:b w:val="0"/>
          <w:spacing w:val="3"/>
          <w:sz w:val="24"/>
          <w:szCs w:val="24"/>
        </w:rPr>
      </w:pPr>
    </w:p>
    <w:p w:rsidR="00F23DD6" w:rsidRPr="00B25E90" w:rsidRDefault="00F23DD6" w:rsidP="00313D50">
      <w:pPr>
        <w:numPr>
          <w:ilvl w:val="0"/>
          <w:numId w:val="56"/>
        </w:numPr>
        <w:tabs>
          <w:tab w:val="clear" w:pos="432"/>
          <w:tab w:val="num" w:pos="288"/>
          <w:tab w:val="num" w:pos="576"/>
        </w:tabs>
        <w:spacing w:before="252"/>
        <w:ind w:left="0" w:firstLine="0"/>
        <w:rPr>
          <w:b/>
          <w:bCs/>
          <w:i/>
          <w:iCs/>
          <w:spacing w:val="16"/>
        </w:rPr>
      </w:pPr>
      <w:r w:rsidRPr="00B25E90">
        <w:rPr>
          <w:b/>
          <w:bCs/>
          <w:i/>
          <w:iCs/>
          <w:spacing w:val="16"/>
        </w:rPr>
        <w:t>Wat de kerkedienst is.</w:t>
      </w:r>
    </w:p>
    <w:p w:rsidR="00F23DD6" w:rsidRPr="00FE24D4" w:rsidRDefault="00F23DD6" w:rsidP="00F23DD6">
      <w:pPr>
        <w:spacing w:before="252"/>
        <w:jc w:val="both"/>
        <w:rPr>
          <w:spacing w:val="-4"/>
        </w:rPr>
      </w:pPr>
      <w:r w:rsidRPr="00FE24D4">
        <w:rPr>
          <w:spacing w:val="-5"/>
        </w:rPr>
        <w:t>De kerkedienst is een door God ingesteld ambt, om de Gemeente te onder</w:t>
      </w:r>
      <w:r w:rsidRPr="00FE24D4">
        <w:rPr>
          <w:spacing w:val="-5"/>
        </w:rPr>
        <w:softHyphen/>
      </w:r>
      <w:r w:rsidRPr="00FE24D4">
        <w:rPr>
          <w:spacing w:val="-4"/>
        </w:rPr>
        <w:t>richten over God en Zijn wil, op grond van Gods Woord, dat door de profe</w:t>
      </w:r>
      <w:r w:rsidRPr="00FE24D4">
        <w:rPr>
          <w:spacing w:val="-4"/>
        </w:rPr>
        <w:softHyphen/>
      </w:r>
      <w:r w:rsidRPr="00FE24D4">
        <w:rPr>
          <w:spacing w:val="-1"/>
        </w:rPr>
        <w:t xml:space="preserve">ten en apostelen is nagelaten, en om de sacramenten te bedienen volgens </w:t>
      </w:r>
      <w:r w:rsidRPr="00FE24D4">
        <w:t xml:space="preserve">Gods instelling. Daarom bestaat de kerkedienst uit twee stukken, namelijk </w:t>
      </w:r>
      <w:r w:rsidRPr="00FE24D4">
        <w:rPr>
          <w:spacing w:val="3"/>
        </w:rPr>
        <w:t xml:space="preserve">uit het prediken van Gods Woord, en uit het zuiver bedienen van de </w:t>
      </w:r>
      <w:r w:rsidRPr="00FE24D4">
        <w:rPr>
          <w:spacing w:val="-4"/>
        </w:rPr>
        <w:t>sacramenten.</w:t>
      </w:r>
    </w:p>
    <w:p w:rsidR="00F23DD6" w:rsidRPr="00B25E90" w:rsidRDefault="00F23DD6" w:rsidP="00313D50">
      <w:pPr>
        <w:numPr>
          <w:ilvl w:val="0"/>
          <w:numId w:val="56"/>
        </w:numPr>
        <w:tabs>
          <w:tab w:val="clear" w:pos="432"/>
          <w:tab w:val="num" w:pos="288"/>
          <w:tab w:val="num" w:pos="576"/>
        </w:tabs>
        <w:spacing w:before="252"/>
        <w:ind w:left="0" w:firstLine="0"/>
        <w:jc w:val="both"/>
        <w:rPr>
          <w:b/>
          <w:bCs/>
          <w:i/>
          <w:iCs/>
        </w:rPr>
      </w:pPr>
      <w:r w:rsidRPr="00B25E90">
        <w:rPr>
          <w:b/>
          <w:bCs/>
          <w:i/>
          <w:iCs/>
        </w:rPr>
        <w:t>Hoeveel verschillende dienaars er zijn, of welke graden er onder hen gevonden worden.</w:t>
      </w:r>
    </w:p>
    <w:p w:rsidR="00F23DD6" w:rsidRDefault="00F23DD6" w:rsidP="00F23DD6">
      <w:pPr>
        <w:jc w:val="both"/>
        <w:rPr>
          <w:spacing w:val="-5"/>
        </w:rPr>
      </w:pPr>
      <w:r w:rsidRPr="00FE24D4">
        <w:t xml:space="preserve">Van de dienaars der Kerken zijn er sommigen zonder middel door God Zelf </w:t>
      </w:r>
      <w:r w:rsidRPr="00FE24D4">
        <w:rPr>
          <w:spacing w:val="-5"/>
        </w:rPr>
        <w:t xml:space="preserve">geroepen, anderen door middel van de Gemeente. </w:t>
      </w:r>
    </w:p>
    <w:p w:rsidR="00F23DD6" w:rsidRDefault="00F23DD6" w:rsidP="00F23DD6">
      <w:pPr>
        <w:jc w:val="both"/>
        <w:rPr>
          <w:rStyle w:val="CharacterStyle1"/>
          <w:b w:val="0"/>
          <w:spacing w:val="-2"/>
          <w:sz w:val="24"/>
        </w:rPr>
      </w:pPr>
      <w:r w:rsidRPr="00FE24D4">
        <w:rPr>
          <w:spacing w:val="-5"/>
        </w:rPr>
        <w:t xml:space="preserve">Onmiddellijk werden de </w:t>
      </w:r>
      <w:r w:rsidRPr="00FE24D4">
        <w:rPr>
          <w:spacing w:val="1"/>
        </w:rPr>
        <w:t xml:space="preserve">profeten en apostelen geroepen. De </w:t>
      </w:r>
      <w:r w:rsidRPr="00FE24D4">
        <w:rPr>
          <w:i/>
          <w:iCs/>
          <w:spacing w:val="1"/>
        </w:rPr>
        <w:t xml:space="preserve">prof eten </w:t>
      </w:r>
      <w:r w:rsidRPr="00FE24D4">
        <w:rPr>
          <w:spacing w:val="1"/>
        </w:rPr>
        <w:t>waren dienaars, die o</w:t>
      </w:r>
      <w:r>
        <w:rPr>
          <w:spacing w:val="1"/>
        </w:rPr>
        <w:t>nmidd</w:t>
      </w:r>
      <w:r w:rsidRPr="00FE24D4">
        <w:rPr>
          <w:rStyle w:val="CharacterStyle1"/>
          <w:b w:val="0"/>
          <w:spacing w:val="-1"/>
          <w:sz w:val="24"/>
        </w:rPr>
        <w:t xml:space="preserve">ellijk door God Zelf geroepen waren, om de leer van Mozes en de belofte </w:t>
      </w:r>
      <w:r w:rsidRPr="00FE24D4">
        <w:rPr>
          <w:rStyle w:val="CharacterStyle1"/>
          <w:b w:val="0"/>
          <w:sz w:val="24"/>
        </w:rPr>
        <w:t xml:space="preserve">van de Messias te onderwijzen en te verklaren, en om de dwalingen in de </w:t>
      </w:r>
      <w:r w:rsidRPr="00FE24D4">
        <w:rPr>
          <w:rStyle w:val="CharacterStyle1"/>
          <w:b w:val="0"/>
          <w:spacing w:val="-3"/>
          <w:sz w:val="24"/>
        </w:rPr>
        <w:t>Joodse kerk en burgerlijke regering te verbeteren, en om bepaalde voorzeg</w:t>
      </w:r>
      <w:r w:rsidRPr="00FE24D4">
        <w:rPr>
          <w:rStyle w:val="CharacterStyle1"/>
          <w:b w:val="0"/>
          <w:spacing w:val="-3"/>
          <w:sz w:val="24"/>
        </w:rPr>
        <w:softHyphen/>
        <w:t xml:space="preserve">gingen te doen over dingen, die in en buiten de Kerk zouden plaatshebben; </w:t>
      </w:r>
      <w:r w:rsidRPr="00FE24D4">
        <w:rPr>
          <w:rStyle w:val="CharacterStyle1"/>
          <w:b w:val="0"/>
          <w:spacing w:val="1"/>
          <w:sz w:val="24"/>
        </w:rPr>
        <w:t xml:space="preserve">terwijl zij van God een getuigenis hadden, dat zij in de leer niet zouden </w:t>
      </w:r>
      <w:r w:rsidRPr="00FE24D4">
        <w:rPr>
          <w:rStyle w:val="CharacterStyle1"/>
          <w:b w:val="0"/>
          <w:spacing w:val="-2"/>
          <w:sz w:val="24"/>
        </w:rPr>
        <w:t xml:space="preserve">dwalen. De </w:t>
      </w:r>
      <w:r w:rsidRPr="00FE24D4">
        <w:rPr>
          <w:rStyle w:val="CharacterStyle1"/>
          <w:b w:val="0"/>
          <w:i/>
          <w:iCs/>
          <w:spacing w:val="-2"/>
          <w:sz w:val="24"/>
        </w:rPr>
        <w:t xml:space="preserve">apostelen </w:t>
      </w:r>
      <w:r w:rsidRPr="00FE24D4">
        <w:rPr>
          <w:rStyle w:val="CharacterStyle1"/>
          <w:b w:val="0"/>
          <w:spacing w:val="-2"/>
          <w:sz w:val="24"/>
        </w:rPr>
        <w:t xml:space="preserve">waren dienaars, die onmiddellijk door Christus Zelf geroepen werden, om de leer van de Messias, Die nu gekomen is, te prediken </w:t>
      </w:r>
      <w:r w:rsidRPr="00FE24D4">
        <w:rPr>
          <w:rStyle w:val="CharacterStyle1"/>
          <w:b w:val="0"/>
          <w:spacing w:val="2"/>
          <w:sz w:val="24"/>
        </w:rPr>
        <w:t xml:space="preserve">en die te verbreiden over de hele aarde, terwijl zij getuigenis hadden, dat </w:t>
      </w:r>
      <w:r w:rsidRPr="00FE24D4">
        <w:rPr>
          <w:rStyle w:val="CharacterStyle1"/>
          <w:b w:val="0"/>
          <w:spacing w:val="-2"/>
          <w:sz w:val="24"/>
        </w:rPr>
        <w:t>zij in de leer niet dwaalden.</w:t>
      </w:r>
      <w:r>
        <w:rPr>
          <w:rStyle w:val="CharacterStyle1"/>
          <w:b w:val="0"/>
          <w:spacing w:val="-2"/>
          <w:sz w:val="24"/>
        </w:rPr>
        <w:t xml:space="preserve"> </w:t>
      </w:r>
    </w:p>
    <w:p w:rsidR="00F23DD6" w:rsidRDefault="00F23DD6" w:rsidP="00F23DD6">
      <w:pPr>
        <w:jc w:val="both"/>
        <w:rPr>
          <w:rStyle w:val="CharacterStyle1"/>
          <w:b w:val="0"/>
          <w:spacing w:val="2"/>
          <w:sz w:val="24"/>
        </w:rPr>
      </w:pPr>
      <w:r w:rsidRPr="00FE24D4">
        <w:rPr>
          <w:rStyle w:val="CharacterStyle1"/>
          <w:b w:val="0"/>
          <w:spacing w:val="2"/>
          <w:sz w:val="24"/>
        </w:rPr>
        <w:t xml:space="preserve">De dienaars, die middellijk geroepen werden, zijn: </w:t>
      </w:r>
    </w:p>
    <w:p w:rsidR="00F23DD6" w:rsidRPr="00FE24D4" w:rsidRDefault="00F23DD6" w:rsidP="00F23DD6">
      <w:pPr>
        <w:pStyle w:val="Style3"/>
        <w:kinsoku w:val="0"/>
        <w:autoSpaceDE/>
        <w:autoSpaceDN/>
        <w:rPr>
          <w:rStyle w:val="CharacterStyle1"/>
          <w:rFonts w:ascii="Times New Roman" w:hAnsi="Times New Roman" w:cs="Times New Roman"/>
          <w:b w:val="0"/>
          <w:spacing w:val="-4"/>
          <w:sz w:val="24"/>
          <w:szCs w:val="24"/>
        </w:rPr>
      </w:pPr>
      <w:r w:rsidRPr="00FE24D4">
        <w:rPr>
          <w:rStyle w:val="CharacterStyle1"/>
          <w:rFonts w:ascii="Times New Roman" w:hAnsi="Times New Roman" w:cs="Times New Roman"/>
          <w:b w:val="0"/>
          <w:spacing w:val="2"/>
          <w:sz w:val="24"/>
          <w:szCs w:val="24"/>
        </w:rPr>
        <w:t xml:space="preserve">1. de </w:t>
      </w:r>
      <w:r w:rsidRPr="00FE24D4">
        <w:rPr>
          <w:rStyle w:val="CharacterStyle1"/>
          <w:rFonts w:ascii="Times New Roman" w:hAnsi="Times New Roman" w:cs="Times New Roman"/>
          <w:b w:val="0"/>
          <w:i/>
          <w:iCs/>
          <w:spacing w:val="2"/>
          <w:sz w:val="24"/>
          <w:szCs w:val="24"/>
        </w:rPr>
        <w:t xml:space="preserve">Evangelisten, </w:t>
      </w:r>
      <w:r w:rsidRPr="00FE24D4">
        <w:rPr>
          <w:rStyle w:val="CharacterStyle1"/>
          <w:rFonts w:ascii="Times New Roman" w:hAnsi="Times New Roman" w:cs="Times New Roman"/>
          <w:b w:val="0"/>
          <w:spacing w:val="2"/>
          <w:sz w:val="24"/>
          <w:szCs w:val="24"/>
        </w:rPr>
        <w:t xml:space="preserve">die </w:t>
      </w:r>
      <w:r w:rsidRPr="00FE24D4">
        <w:rPr>
          <w:rStyle w:val="CharacterStyle1"/>
          <w:rFonts w:ascii="Times New Roman" w:hAnsi="Times New Roman" w:cs="Times New Roman"/>
          <w:b w:val="0"/>
          <w:spacing w:val="-3"/>
          <w:sz w:val="24"/>
          <w:szCs w:val="24"/>
        </w:rPr>
        <w:t>de Apostelen hielpen, en door de Apostelen gezonden werden om verschil</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4"/>
          <w:sz w:val="24"/>
          <w:szCs w:val="24"/>
        </w:rPr>
        <w:t>lende gemeenten te onderwijzen.</w:t>
      </w:r>
    </w:p>
    <w:p w:rsidR="00F23DD6" w:rsidRPr="00FE24D4" w:rsidRDefault="00F23DD6" w:rsidP="00313D50">
      <w:pPr>
        <w:pStyle w:val="Style3"/>
        <w:numPr>
          <w:ilvl w:val="0"/>
          <w:numId w:val="57"/>
        </w:numPr>
        <w:tabs>
          <w:tab w:val="clear" w:pos="288"/>
          <w:tab w:val="num" w:pos="360"/>
        </w:tabs>
        <w:kinsoku w:val="0"/>
        <w:autoSpaceDE/>
        <w:autoSpaceDN/>
        <w:ind w:left="284"/>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i/>
          <w:iCs/>
          <w:spacing w:val="-1"/>
          <w:sz w:val="24"/>
          <w:szCs w:val="24"/>
        </w:rPr>
        <w:t xml:space="preserve">Bisschoppen </w:t>
      </w:r>
      <w:r w:rsidRPr="00FE24D4">
        <w:rPr>
          <w:rStyle w:val="CharacterStyle1"/>
          <w:rFonts w:ascii="Times New Roman" w:hAnsi="Times New Roman" w:cs="Times New Roman"/>
          <w:b w:val="0"/>
          <w:i/>
          <w:iCs/>
          <w:spacing w:val="-1"/>
          <w:w w:val="115"/>
          <w:sz w:val="24"/>
          <w:szCs w:val="24"/>
          <w:vertAlign w:val="superscript"/>
        </w:rPr>
        <w:t>1</w:t>
      </w:r>
      <w:r w:rsidRPr="00FE24D4">
        <w:rPr>
          <w:rStyle w:val="CharacterStyle1"/>
          <w:rFonts w:ascii="Times New Roman" w:hAnsi="Times New Roman" w:cs="Times New Roman"/>
          <w:b w:val="0"/>
          <w:i/>
          <w:iCs/>
          <w:spacing w:val="-1"/>
          <w:sz w:val="24"/>
          <w:szCs w:val="24"/>
        </w:rPr>
        <w:t xml:space="preserve">) of herders, </w:t>
      </w:r>
      <w:r w:rsidRPr="00FE24D4">
        <w:rPr>
          <w:rStyle w:val="CharacterStyle1"/>
          <w:rFonts w:ascii="Times New Roman" w:hAnsi="Times New Roman" w:cs="Times New Roman"/>
          <w:b w:val="0"/>
          <w:spacing w:val="-1"/>
          <w:sz w:val="24"/>
          <w:szCs w:val="24"/>
        </w:rPr>
        <w:t xml:space="preserve">die tot dienaar door de Gemeente beroepen </w:t>
      </w:r>
      <w:r w:rsidRPr="00FE24D4">
        <w:rPr>
          <w:rStyle w:val="CharacterStyle1"/>
          <w:rFonts w:ascii="Times New Roman" w:hAnsi="Times New Roman" w:cs="Times New Roman"/>
          <w:b w:val="0"/>
          <w:spacing w:val="-5"/>
          <w:sz w:val="24"/>
          <w:szCs w:val="24"/>
        </w:rPr>
        <w:t>worden om het Woord Gods te onderwijzen, en de sacramenten in een bepaal</w:t>
      </w:r>
      <w:r w:rsidRPr="00FE24D4">
        <w:rPr>
          <w:rStyle w:val="CharacterStyle1"/>
          <w:rFonts w:ascii="Times New Roman" w:hAnsi="Times New Roman" w:cs="Times New Roman"/>
          <w:b w:val="0"/>
          <w:spacing w:val="-5"/>
          <w:sz w:val="24"/>
          <w:szCs w:val="24"/>
        </w:rPr>
        <w:softHyphen/>
      </w:r>
      <w:r w:rsidRPr="00FE24D4">
        <w:rPr>
          <w:rStyle w:val="CharacterStyle1"/>
          <w:rFonts w:ascii="Times New Roman" w:hAnsi="Times New Roman" w:cs="Times New Roman"/>
          <w:b w:val="0"/>
          <w:spacing w:val="-2"/>
          <w:sz w:val="24"/>
          <w:szCs w:val="24"/>
        </w:rPr>
        <w:t>de gemeente te bedienen.</w:t>
      </w:r>
    </w:p>
    <w:p w:rsidR="00F23DD6" w:rsidRPr="00FE24D4" w:rsidRDefault="00F23DD6" w:rsidP="00313D50">
      <w:pPr>
        <w:numPr>
          <w:ilvl w:val="0"/>
          <w:numId w:val="58"/>
        </w:numPr>
        <w:tabs>
          <w:tab w:val="clear" w:pos="216"/>
          <w:tab w:val="num" w:pos="288"/>
        </w:tabs>
        <w:ind w:left="284"/>
      </w:pPr>
      <w:r w:rsidRPr="00FE24D4">
        <w:rPr>
          <w:i/>
          <w:iCs/>
          <w:spacing w:val="-4"/>
        </w:rPr>
        <w:t xml:space="preserve">Leraars, </w:t>
      </w:r>
      <w:r w:rsidRPr="00FE24D4">
        <w:rPr>
          <w:spacing w:val="-4"/>
        </w:rPr>
        <w:t xml:space="preserve">die door de Gemeente beroepen zijn, om in een bepaalde gemeente </w:t>
      </w:r>
      <w:r w:rsidRPr="00FE24D4">
        <w:t>te leren.</w:t>
      </w:r>
    </w:p>
    <w:p w:rsidR="00F23DD6" w:rsidRPr="00FE24D4" w:rsidRDefault="00F23DD6" w:rsidP="00313D50">
      <w:pPr>
        <w:pStyle w:val="Style3"/>
        <w:numPr>
          <w:ilvl w:val="0"/>
          <w:numId w:val="57"/>
        </w:numPr>
        <w:tabs>
          <w:tab w:val="clear" w:pos="288"/>
          <w:tab w:val="num" w:pos="360"/>
        </w:tabs>
        <w:kinsoku w:val="0"/>
        <w:autoSpaceDE/>
        <w:autoSpaceDN/>
        <w:ind w:left="284"/>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i/>
          <w:iCs/>
          <w:spacing w:val="-2"/>
          <w:sz w:val="24"/>
          <w:szCs w:val="24"/>
        </w:rPr>
        <w:t xml:space="preserve">Ouderlingen </w:t>
      </w:r>
      <w:r w:rsidRPr="00FE24D4">
        <w:rPr>
          <w:rStyle w:val="CharacterStyle1"/>
          <w:rFonts w:ascii="Times New Roman" w:hAnsi="Times New Roman" w:cs="Times New Roman"/>
          <w:b w:val="0"/>
          <w:spacing w:val="-2"/>
          <w:sz w:val="24"/>
          <w:szCs w:val="24"/>
          <w:vertAlign w:val="superscript"/>
        </w:rPr>
        <w:t>2</w:t>
      </w:r>
      <w:r w:rsidRPr="00FE24D4">
        <w:rPr>
          <w:rStyle w:val="CharacterStyle1"/>
          <w:rFonts w:ascii="Times New Roman" w:hAnsi="Times New Roman" w:cs="Times New Roman"/>
          <w:b w:val="0"/>
          <w:spacing w:val="-2"/>
          <w:sz w:val="24"/>
          <w:szCs w:val="24"/>
        </w:rPr>
        <w:t xml:space="preserve">), die dienaars zijn, gekozen door het oordeel der gemeente, </w:t>
      </w:r>
      <w:r w:rsidRPr="00FE24D4">
        <w:rPr>
          <w:rStyle w:val="CharacterStyle1"/>
          <w:rFonts w:ascii="Times New Roman" w:hAnsi="Times New Roman" w:cs="Times New Roman"/>
          <w:b w:val="0"/>
          <w:sz w:val="24"/>
          <w:szCs w:val="24"/>
        </w:rPr>
        <w:t xml:space="preserve">om de kerkelijke discipline of tucht te handhaven </w:t>
      </w:r>
      <w:r w:rsidRPr="00FE24D4">
        <w:rPr>
          <w:rStyle w:val="CharacterStyle1"/>
          <w:rFonts w:ascii="Times New Roman" w:hAnsi="Times New Roman" w:cs="Times New Roman"/>
          <w:b w:val="0"/>
          <w:sz w:val="24"/>
          <w:szCs w:val="24"/>
          <w:vertAlign w:val="superscript"/>
        </w:rPr>
        <w:t>3</w:t>
      </w:r>
      <w:r w:rsidRPr="00FE24D4">
        <w:rPr>
          <w:rStyle w:val="CharacterStyle1"/>
          <w:rFonts w:ascii="Times New Roman" w:hAnsi="Times New Roman" w:cs="Times New Roman"/>
          <w:b w:val="0"/>
          <w:sz w:val="24"/>
          <w:szCs w:val="24"/>
        </w:rPr>
        <w:t>), en de dingen te be</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2"/>
          <w:sz w:val="24"/>
          <w:szCs w:val="24"/>
        </w:rPr>
        <w:t>dienen, die de gemeente nodig heeft.</w:t>
      </w:r>
    </w:p>
    <w:p w:rsidR="00F23DD6" w:rsidRPr="00FE24D4" w:rsidRDefault="00F23DD6" w:rsidP="00313D50">
      <w:pPr>
        <w:pStyle w:val="Style3"/>
        <w:numPr>
          <w:ilvl w:val="0"/>
          <w:numId w:val="57"/>
        </w:numPr>
        <w:tabs>
          <w:tab w:val="clear" w:pos="288"/>
          <w:tab w:val="num" w:pos="360"/>
        </w:tabs>
        <w:kinsoku w:val="0"/>
        <w:autoSpaceDE/>
        <w:autoSpaceDN/>
        <w:ind w:left="284"/>
        <w:rPr>
          <w:rStyle w:val="CharacterStyle1"/>
          <w:rFonts w:ascii="Times New Roman" w:hAnsi="Times New Roman" w:cs="Times New Roman"/>
          <w:b w:val="0"/>
          <w:sz w:val="24"/>
          <w:szCs w:val="24"/>
        </w:rPr>
      </w:pPr>
      <w:r w:rsidRPr="00FE24D4">
        <w:rPr>
          <w:rStyle w:val="CharacterStyle1"/>
          <w:rFonts w:ascii="Times New Roman" w:hAnsi="Times New Roman" w:cs="Times New Roman"/>
          <w:b w:val="0"/>
          <w:i/>
          <w:iCs/>
          <w:sz w:val="24"/>
          <w:szCs w:val="24"/>
        </w:rPr>
        <w:t xml:space="preserve">Diakenen, </w:t>
      </w:r>
      <w:r w:rsidRPr="00FE24D4">
        <w:rPr>
          <w:rStyle w:val="CharacterStyle1"/>
          <w:rFonts w:ascii="Times New Roman" w:hAnsi="Times New Roman" w:cs="Times New Roman"/>
          <w:b w:val="0"/>
          <w:sz w:val="24"/>
          <w:szCs w:val="24"/>
        </w:rPr>
        <w:t>dat zijn dienaars, die door de gemeente gekozen zijn, om zorg te dragen voor de armen, en om de aalmoezen uit te delen (Vgl. over de gewone dienaars der gemeente de N.G.B., art. 30 en 31).</w:t>
      </w:r>
    </w:p>
    <w:p w:rsidR="00F23DD6" w:rsidRDefault="00F23DD6" w:rsidP="00F23DD6">
      <w:pPr>
        <w:spacing w:before="72"/>
        <w:jc w:val="both"/>
        <w:rPr>
          <w:spacing w:val="4"/>
        </w:rPr>
      </w:pPr>
    </w:p>
    <w:p w:rsidR="00F23DD6" w:rsidRPr="00FE24D4" w:rsidRDefault="00F23DD6" w:rsidP="00F23DD6">
      <w:pPr>
        <w:spacing w:before="72"/>
        <w:jc w:val="both"/>
        <w:rPr>
          <w:i/>
          <w:iCs/>
          <w:spacing w:val="4"/>
        </w:rPr>
      </w:pPr>
      <w:r w:rsidRPr="00FE24D4">
        <w:rPr>
          <w:spacing w:val="4"/>
        </w:rPr>
        <w:t xml:space="preserve">3. </w:t>
      </w:r>
      <w:r w:rsidRPr="00B25E90">
        <w:rPr>
          <w:b/>
          <w:bCs/>
          <w:i/>
          <w:iCs/>
          <w:spacing w:val="4"/>
        </w:rPr>
        <w:t>Waarom de kerkedienst ingesteld is.</w:t>
      </w:r>
    </w:p>
    <w:p w:rsidR="00F23DD6" w:rsidRPr="00FE24D4" w:rsidRDefault="00F23DD6" w:rsidP="00F23DD6">
      <w:pPr>
        <w:spacing w:after="36"/>
        <w:jc w:val="both"/>
        <w:rPr>
          <w:spacing w:val="-3"/>
        </w:rPr>
      </w:pPr>
      <w:r w:rsidRPr="00FE24D4">
        <w:rPr>
          <w:spacing w:val="1"/>
        </w:rPr>
        <w:t xml:space="preserve">De redenen waarom God de kerkedienst heeft ingesteld, zijn de volgende: </w:t>
      </w:r>
      <w:r w:rsidRPr="00FE24D4">
        <w:rPr>
          <w:spacing w:val="-2"/>
        </w:rPr>
        <w:t xml:space="preserve">1. Om Gods eer. Want God wil onder het menselijke geslacht niet alleen persoonlijk </w:t>
      </w:r>
      <w:r w:rsidRPr="00FE24D4">
        <w:rPr>
          <w:spacing w:val="-2"/>
          <w:vertAlign w:val="superscript"/>
        </w:rPr>
        <w:t>4</w:t>
      </w:r>
      <w:r w:rsidRPr="00FE24D4">
        <w:rPr>
          <w:spacing w:val="-2"/>
        </w:rPr>
        <w:t xml:space="preserve">) door een ieder, maar ook openlijk door de stem der gehele Gemeente in dit leven geprezen en aangeroepen zijn, Ps. 68 : 27: „Looft God </w:t>
      </w:r>
      <w:r w:rsidRPr="00FE24D4">
        <w:rPr>
          <w:spacing w:val="-1"/>
        </w:rPr>
        <w:t>in de gemeenten!</w:t>
      </w:r>
      <w:r w:rsidR="00A52F69">
        <w:rPr>
          <w:spacing w:val="-1"/>
        </w:rPr>
        <w:t>”</w:t>
      </w:r>
      <w:r w:rsidRPr="00FE24D4">
        <w:rPr>
          <w:spacing w:val="-1"/>
        </w:rPr>
        <w:t xml:space="preserve"> 2. Opdat ze een instrument of middel zou zijn, waardoor </w:t>
      </w:r>
      <w:r w:rsidRPr="00FE24D4">
        <w:rPr>
          <w:spacing w:val="-7"/>
        </w:rPr>
        <w:t>de mensen tot God bekeerd worden, Ef. 4 : 11v.: „Dezelve heeft gegeven som</w:t>
      </w:r>
      <w:r w:rsidRPr="00FE24D4">
        <w:rPr>
          <w:spacing w:val="-7"/>
        </w:rPr>
        <w:softHyphen/>
      </w:r>
      <w:r w:rsidRPr="00FE24D4">
        <w:rPr>
          <w:spacing w:val="-3"/>
        </w:rPr>
        <w:t xml:space="preserve">migen tot apostelen, en sommigen tot profeten, enz. tot de volmaking der </w:t>
      </w:r>
      <w:r w:rsidRPr="00FE24D4">
        <w:t>heiligen</w:t>
      </w:r>
      <w:r>
        <w:t>.</w:t>
      </w:r>
      <w:r w:rsidR="00A52F69">
        <w:t>”</w:t>
      </w:r>
      <w:r w:rsidRPr="00FE24D4">
        <w:t xml:space="preserve"> 3. Opdat God Zichzelf zo zou voegen naar onze zwakheid, door </w:t>
      </w:r>
      <w:r w:rsidRPr="00FE24D4">
        <w:rPr>
          <w:spacing w:val="-5"/>
        </w:rPr>
        <w:t xml:space="preserve">de mensen door middel van mensen te onderrichten. 4. Opdat Hij Zijn liefde </w:t>
      </w:r>
      <w:r w:rsidRPr="00FE24D4">
        <w:rPr>
          <w:spacing w:val="1"/>
        </w:rPr>
        <w:t>jegens de mensen zou tonen, (daarin) dat het Hem beliefde om de mensen te maken tot dienaars van het allervoortreffelijkste werk en van de dienst</w:t>
      </w:r>
      <w:r>
        <w:rPr>
          <w:spacing w:val="1"/>
        </w:rPr>
        <w:t xml:space="preserve"> </w:t>
      </w:r>
      <w:r w:rsidRPr="00FE24D4">
        <w:rPr>
          <w:spacing w:val="1"/>
        </w:rPr>
        <w:t xml:space="preserve">der verzoening, welke Gods Zoon ook Zelf bediend heeft, 2 Kor. 5 : 16. </w:t>
      </w:r>
      <w:r w:rsidRPr="00FE24D4">
        <w:rPr>
          <w:spacing w:val="-4"/>
        </w:rPr>
        <w:t xml:space="preserve">5. Opdat de Gemeente in deze wereld zichtbaar en bekend zou zijn, en opdat </w:t>
      </w:r>
      <w:r w:rsidRPr="00FE24D4">
        <w:rPr>
          <w:spacing w:val="-3"/>
        </w:rPr>
        <w:t>de verworpenen zich niet hebben te verontschuldigen.</w:t>
      </w:r>
    </w:p>
    <w:p w:rsidR="00F23DD6" w:rsidRPr="00B25E90" w:rsidRDefault="00F23DD6" w:rsidP="00313D50">
      <w:pPr>
        <w:numPr>
          <w:ilvl w:val="0"/>
          <w:numId w:val="59"/>
        </w:numPr>
        <w:tabs>
          <w:tab w:val="clear" w:pos="432"/>
          <w:tab w:val="num" w:pos="576"/>
        </w:tabs>
        <w:spacing w:before="252"/>
        <w:ind w:left="0"/>
        <w:rPr>
          <w:b/>
          <w:bCs/>
          <w:i/>
          <w:iCs/>
          <w:spacing w:val="3"/>
        </w:rPr>
      </w:pPr>
      <w:r w:rsidRPr="00B25E90">
        <w:rPr>
          <w:b/>
          <w:bCs/>
          <w:i/>
          <w:iCs/>
          <w:spacing w:val="3"/>
        </w:rPr>
        <w:t>Aan wie de kerkedienst behoort bevolen te worden.</w:t>
      </w:r>
    </w:p>
    <w:p w:rsidR="00F23DD6" w:rsidRPr="00FE24D4" w:rsidRDefault="00F23DD6" w:rsidP="00F23DD6">
      <w:pPr>
        <w:pStyle w:val="Style3"/>
        <w:kinsoku w:val="0"/>
        <w:autoSpaceDE/>
        <w:autoSpaceDN/>
        <w:spacing w:before="288"/>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z w:val="24"/>
          <w:szCs w:val="24"/>
        </w:rPr>
        <w:t>Aan wie de kerkedienst bevolen behoort te worden, leert de Apostel uit</w:t>
      </w:r>
      <w:r w:rsidRPr="00FE24D4">
        <w:rPr>
          <w:rStyle w:val="CharacterStyle1"/>
          <w:rFonts w:ascii="Times New Roman" w:hAnsi="Times New Roman" w:cs="Times New Roman"/>
          <w:b w:val="0"/>
          <w:sz w:val="24"/>
          <w:szCs w:val="24"/>
        </w:rPr>
        <w:softHyphen/>
      </w:r>
      <w:r w:rsidRPr="00FE24D4">
        <w:rPr>
          <w:rStyle w:val="CharacterStyle1"/>
          <w:rFonts w:ascii="Times New Roman" w:hAnsi="Times New Roman" w:cs="Times New Roman"/>
          <w:b w:val="0"/>
          <w:spacing w:val="2"/>
          <w:sz w:val="24"/>
          <w:szCs w:val="24"/>
        </w:rPr>
        <w:t>voerig in de Zendbrieven aan Timothéüs en aan Titus. De samenvat</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1"/>
          <w:sz w:val="24"/>
          <w:szCs w:val="24"/>
        </w:rPr>
        <w:t xml:space="preserve">ting daarvan is: De kerkedienst moet bevolen worden 1. aan </w:t>
      </w:r>
      <w:r w:rsidRPr="00FE24D4">
        <w:rPr>
          <w:rStyle w:val="CharacterStyle1"/>
          <w:rFonts w:ascii="Times New Roman" w:hAnsi="Times New Roman" w:cs="Times New Roman"/>
          <w:b w:val="0"/>
          <w:i/>
          <w:iCs/>
          <w:spacing w:val="-1"/>
          <w:sz w:val="24"/>
          <w:szCs w:val="24"/>
        </w:rPr>
        <w:t xml:space="preserve">mannen, </w:t>
      </w:r>
      <w:r w:rsidRPr="00FE24D4">
        <w:rPr>
          <w:rStyle w:val="CharacterStyle1"/>
          <w:rFonts w:ascii="Times New Roman" w:hAnsi="Times New Roman" w:cs="Times New Roman"/>
          <w:b w:val="0"/>
          <w:spacing w:val="-1"/>
          <w:sz w:val="24"/>
          <w:szCs w:val="24"/>
        </w:rPr>
        <w:t xml:space="preserve">en </w:t>
      </w:r>
      <w:r w:rsidRPr="00FE24D4">
        <w:rPr>
          <w:rStyle w:val="CharacterStyle1"/>
          <w:rFonts w:ascii="Times New Roman" w:hAnsi="Times New Roman" w:cs="Times New Roman"/>
          <w:b w:val="0"/>
          <w:sz w:val="24"/>
          <w:szCs w:val="24"/>
        </w:rPr>
        <w:t>niet aan vrouwen, 1 Tim. 3 : 2: „ener vrouwe man</w:t>
      </w:r>
      <w:r w:rsidR="00A52F69">
        <w:rPr>
          <w:rStyle w:val="CharacterStyle1"/>
          <w:rFonts w:ascii="Times New Roman" w:hAnsi="Times New Roman" w:cs="Times New Roman"/>
          <w:b w:val="0"/>
          <w:sz w:val="24"/>
          <w:szCs w:val="24"/>
        </w:rPr>
        <w:t>”</w:t>
      </w:r>
      <w:r w:rsidRPr="00FE24D4">
        <w:rPr>
          <w:rStyle w:val="CharacterStyle1"/>
          <w:rFonts w:ascii="Times New Roman" w:hAnsi="Times New Roman" w:cs="Times New Roman"/>
          <w:b w:val="0"/>
          <w:sz w:val="24"/>
          <w:szCs w:val="24"/>
        </w:rPr>
        <w:t xml:space="preserve">; 1 Tim. 2 : 12: „Ik laat </w:t>
      </w:r>
      <w:r w:rsidRPr="00FE24D4">
        <w:rPr>
          <w:rStyle w:val="CharacterStyle1"/>
          <w:rFonts w:ascii="Times New Roman" w:hAnsi="Times New Roman" w:cs="Times New Roman"/>
          <w:b w:val="0"/>
          <w:spacing w:val="-2"/>
          <w:sz w:val="24"/>
          <w:szCs w:val="24"/>
        </w:rPr>
        <w:t>de vrouw niet toe, dat zij lere</w:t>
      </w:r>
      <w:r>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2. Die een </w:t>
      </w:r>
      <w:r w:rsidRPr="00FE24D4">
        <w:rPr>
          <w:rStyle w:val="CharacterStyle1"/>
          <w:rFonts w:ascii="Times New Roman" w:hAnsi="Times New Roman" w:cs="Times New Roman"/>
          <w:b w:val="0"/>
          <w:i/>
          <w:iCs/>
          <w:spacing w:val="-2"/>
          <w:sz w:val="24"/>
          <w:szCs w:val="24"/>
        </w:rPr>
        <w:t xml:space="preserve">goed getuigenis </w:t>
      </w:r>
      <w:r w:rsidRPr="00FE24D4">
        <w:rPr>
          <w:rStyle w:val="CharacterStyle1"/>
          <w:rFonts w:ascii="Times New Roman" w:hAnsi="Times New Roman" w:cs="Times New Roman"/>
          <w:b w:val="0"/>
          <w:spacing w:val="-2"/>
          <w:sz w:val="24"/>
          <w:szCs w:val="24"/>
        </w:rPr>
        <w:t>hebben in en bui</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1"/>
          <w:sz w:val="24"/>
          <w:szCs w:val="24"/>
        </w:rPr>
        <w:t>ten de Gemeente, 1 Tim. 3 : 2: „Een opziener dan moet onberispelijk zijn</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w:t>
      </w:r>
      <w:r w:rsidRPr="00FE24D4">
        <w:rPr>
          <w:rStyle w:val="CharacterStyle1"/>
          <w:rFonts w:ascii="Times New Roman" w:hAnsi="Times New Roman" w:cs="Times New Roman"/>
          <w:b w:val="0"/>
          <w:spacing w:val="-5"/>
          <w:sz w:val="24"/>
          <w:szCs w:val="24"/>
        </w:rPr>
        <w:t xml:space="preserve">en vers 7: „Hij moet ook een goede getuigenis hebben van degenen die buiten </w:t>
      </w:r>
      <w:r w:rsidRPr="00FE24D4">
        <w:rPr>
          <w:rStyle w:val="CharacterStyle1"/>
          <w:rFonts w:ascii="Times New Roman" w:hAnsi="Times New Roman" w:cs="Times New Roman"/>
          <w:b w:val="0"/>
          <w:spacing w:val="-1"/>
          <w:sz w:val="24"/>
          <w:szCs w:val="24"/>
        </w:rPr>
        <w:t>zijn, opdat hij niet valle in smaadheid en in den strik des duivels</w:t>
      </w:r>
      <w:r>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FE24D4">
        <w:rPr>
          <w:rStyle w:val="CharacterStyle1"/>
          <w:rFonts w:ascii="Times New Roman" w:hAnsi="Times New Roman" w:cs="Times New Roman"/>
          <w:b w:val="0"/>
          <w:spacing w:val="-1"/>
          <w:sz w:val="24"/>
          <w:szCs w:val="24"/>
        </w:rPr>
        <w:t xml:space="preserve"> 3. Die </w:t>
      </w:r>
      <w:r w:rsidRPr="00FE24D4">
        <w:rPr>
          <w:rStyle w:val="CharacterStyle1"/>
          <w:rFonts w:ascii="Times New Roman" w:hAnsi="Times New Roman" w:cs="Times New Roman"/>
          <w:b w:val="0"/>
          <w:i/>
          <w:iCs/>
          <w:spacing w:val="2"/>
          <w:sz w:val="24"/>
          <w:szCs w:val="24"/>
        </w:rPr>
        <w:t xml:space="preserve">geschikt </w:t>
      </w:r>
      <w:r w:rsidRPr="00FE24D4">
        <w:rPr>
          <w:rStyle w:val="CharacterStyle1"/>
          <w:rFonts w:ascii="Times New Roman" w:hAnsi="Times New Roman" w:cs="Times New Roman"/>
          <w:b w:val="0"/>
          <w:spacing w:val="2"/>
          <w:sz w:val="24"/>
          <w:szCs w:val="24"/>
        </w:rPr>
        <w:t xml:space="preserve">zijn om te </w:t>
      </w:r>
      <w:r w:rsidRPr="00FE24D4">
        <w:rPr>
          <w:rStyle w:val="CharacterStyle1"/>
          <w:rFonts w:ascii="Times New Roman" w:hAnsi="Times New Roman" w:cs="Times New Roman"/>
          <w:b w:val="0"/>
          <w:i/>
          <w:iCs/>
          <w:spacing w:val="2"/>
          <w:sz w:val="24"/>
          <w:szCs w:val="24"/>
        </w:rPr>
        <w:t xml:space="preserve">leren, </w:t>
      </w:r>
      <w:r w:rsidRPr="00FE24D4">
        <w:rPr>
          <w:rStyle w:val="CharacterStyle1"/>
          <w:rFonts w:ascii="Times New Roman" w:hAnsi="Times New Roman" w:cs="Times New Roman"/>
          <w:b w:val="0"/>
          <w:spacing w:val="2"/>
          <w:sz w:val="24"/>
          <w:szCs w:val="24"/>
        </w:rPr>
        <w:t>d.w.z. die de leer recht verstaan, en middelma</w:t>
      </w:r>
      <w:r w:rsidRPr="00FE24D4">
        <w:rPr>
          <w:rStyle w:val="CharacterStyle1"/>
          <w:rFonts w:ascii="Times New Roman" w:hAnsi="Times New Roman" w:cs="Times New Roman"/>
          <w:b w:val="0"/>
          <w:spacing w:val="2"/>
          <w:sz w:val="24"/>
          <w:szCs w:val="24"/>
        </w:rPr>
        <w:softHyphen/>
      </w:r>
      <w:r w:rsidRPr="00FE24D4">
        <w:rPr>
          <w:rStyle w:val="CharacterStyle1"/>
          <w:rFonts w:ascii="Times New Roman" w:hAnsi="Times New Roman" w:cs="Times New Roman"/>
          <w:b w:val="0"/>
          <w:spacing w:val="-2"/>
          <w:sz w:val="24"/>
          <w:szCs w:val="24"/>
        </w:rPr>
        <w:t xml:space="preserve">tige gaven hebben om ze recht voor te stellen, 1 Tim. 3 : 2: „Een opziener </w:t>
      </w:r>
      <w:r w:rsidRPr="00FE24D4">
        <w:rPr>
          <w:rStyle w:val="CharacterStyle1"/>
          <w:rFonts w:ascii="Times New Roman" w:hAnsi="Times New Roman" w:cs="Times New Roman"/>
          <w:b w:val="0"/>
          <w:spacing w:val="4"/>
          <w:sz w:val="24"/>
          <w:szCs w:val="24"/>
        </w:rPr>
        <w:t>moet  bekwaam zijn om te leren</w:t>
      </w:r>
      <w:r w:rsidR="00A52F69">
        <w:rPr>
          <w:rStyle w:val="CharacterStyle1"/>
          <w:rFonts w:ascii="Times New Roman" w:hAnsi="Times New Roman" w:cs="Times New Roman"/>
          <w:b w:val="0"/>
          <w:spacing w:val="4"/>
          <w:sz w:val="24"/>
          <w:szCs w:val="24"/>
        </w:rPr>
        <w:t>”</w:t>
      </w:r>
      <w:r w:rsidRPr="00FE24D4">
        <w:rPr>
          <w:rStyle w:val="CharacterStyle1"/>
          <w:rFonts w:ascii="Times New Roman" w:hAnsi="Times New Roman" w:cs="Times New Roman"/>
          <w:b w:val="0"/>
          <w:spacing w:val="4"/>
          <w:sz w:val="24"/>
          <w:szCs w:val="24"/>
        </w:rPr>
        <w:t xml:space="preserve">; Tit. 1 : 9: „Die vasthoudt aan het </w:t>
      </w:r>
      <w:r w:rsidRPr="00FE24D4">
        <w:rPr>
          <w:rStyle w:val="CharacterStyle1"/>
          <w:rFonts w:ascii="Times New Roman" w:hAnsi="Times New Roman" w:cs="Times New Roman"/>
          <w:b w:val="0"/>
          <w:spacing w:val="-3"/>
          <w:sz w:val="24"/>
          <w:szCs w:val="24"/>
        </w:rPr>
        <w:t>getrouwe Woord, dat naar de leer is, opdat hij machtig zij beide om te ver</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4"/>
          <w:sz w:val="24"/>
          <w:szCs w:val="24"/>
        </w:rPr>
        <w:t>manen door de gezonde leer en om de tegensprekers te wederleggen</w:t>
      </w:r>
      <w:r w:rsidR="00A52F69">
        <w:rPr>
          <w:rStyle w:val="CharacterStyle1"/>
          <w:rFonts w:ascii="Times New Roman" w:hAnsi="Times New Roman" w:cs="Times New Roman"/>
          <w:b w:val="0"/>
          <w:spacing w:val="-4"/>
          <w:sz w:val="24"/>
          <w:szCs w:val="24"/>
        </w:rPr>
        <w:t>”</w:t>
      </w:r>
      <w:r w:rsidRPr="00FE24D4">
        <w:rPr>
          <w:rStyle w:val="CharacterStyle1"/>
          <w:rFonts w:ascii="Times New Roman" w:hAnsi="Times New Roman" w:cs="Times New Roman"/>
          <w:b w:val="0"/>
          <w:spacing w:val="-4"/>
          <w:sz w:val="24"/>
          <w:szCs w:val="24"/>
        </w:rPr>
        <w:t xml:space="preserve"> (Vgl. </w:t>
      </w:r>
      <w:r w:rsidRPr="00FE24D4">
        <w:rPr>
          <w:rStyle w:val="CharacterStyle1"/>
          <w:rFonts w:ascii="Times New Roman" w:hAnsi="Times New Roman" w:cs="Times New Roman"/>
          <w:b w:val="0"/>
          <w:spacing w:val="-2"/>
          <w:sz w:val="24"/>
          <w:szCs w:val="24"/>
        </w:rPr>
        <w:t>N.G.B., art. 30).</w:t>
      </w:r>
    </w:p>
    <w:p w:rsidR="00F23DD6" w:rsidRPr="00B25E90" w:rsidRDefault="00F23DD6" w:rsidP="00313D50">
      <w:pPr>
        <w:numPr>
          <w:ilvl w:val="0"/>
          <w:numId w:val="60"/>
        </w:numPr>
        <w:tabs>
          <w:tab w:val="clear" w:pos="360"/>
          <w:tab w:val="num" w:pos="504"/>
        </w:tabs>
        <w:spacing w:before="180" w:line="182" w:lineRule="auto"/>
        <w:ind w:left="0"/>
        <w:rPr>
          <w:b/>
          <w:bCs/>
          <w:i/>
          <w:iCs/>
          <w:spacing w:val="1"/>
        </w:rPr>
      </w:pPr>
      <w:r w:rsidRPr="00B25E90">
        <w:rPr>
          <w:b/>
          <w:bCs/>
          <w:i/>
          <w:iCs/>
          <w:spacing w:val="1"/>
        </w:rPr>
        <w:t>Welke het ambt der dienaars is.</w:t>
      </w:r>
    </w:p>
    <w:p w:rsidR="00F23DD6" w:rsidRPr="00FE24D4" w:rsidRDefault="00F23DD6" w:rsidP="00F23DD6">
      <w:pPr>
        <w:spacing w:before="324"/>
        <w:jc w:val="both"/>
        <w:rPr>
          <w:spacing w:val="-2"/>
        </w:rPr>
      </w:pPr>
      <w:r w:rsidRPr="00FE24D4">
        <w:t xml:space="preserve">Het ambt van de dienaren is: 1. De ware en onvervalste hemelse leer van </w:t>
      </w:r>
      <w:r w:rsidRPr="00FE24D4">
        <w:rPr>
          <w:i/>
          <w:iCs/>
          <w:spacing w:val="2"/>
        </w:rPr>
        <w:t xml:space="preserve">Wet </w:t>
      </w:r>
      <w:r w:rsidRPr="00FE24D4">
        <w:rPr>
          <w:spacing w:val="2"/>
        </w:rPr>
        <w:t xml:space="preserve">en </w:t>
      </w:r>
      <w:r w:rsidRPr="00FE24D4">
        <w:rPr>
          <w:i/>
          <w:iCs/>
          <w:spacing w:val="2"/>
        </w:rPr>
        <w:t xml:space="preserve">Evangelie </w:t>
      </w:r>
      <w:r w:rsidRPr="00FE24D4">
        <w:rPr>
          <w:spacing w:val="2"/>
        </w:rPr>
        <w:t xml:space="preserve">op een bekwame wijze voorstellen, zodat ze begrepen </w:t>
      </w:r>
      <w:r w:rsidRPr="00FE24D4">
        <w:rPr>
          <w:spacing w:val="-5"/>
        </w:rPr>
        <w:t xml:space="preserve">kan </w:t>
      </w:r>
      <w:r>
        <w:rPr>
          <w:spacing w:val="-5"/>
        </w:rPr>
        <w:t>worde</w:t>
      </w:r>
      <w:r w:rsidRPr="00FE24D4">
        <w:rPr>
          <w:spacing w:val="-5"/>
        </w:rPr>
        <w:t xml:space="preserve">n. 2. De </w:t>
      </w:r>
      <w:r w:rsidRPr="00FE24D4">
        <w:rPr>
          <w:i/>
          <w:iCs/>
          <w:spacing w:val="-5"/>
        </w:rPr>
        <w:t xml:space="preserve">sacramenten </w:t>
      </w:r>
      <w:r w:rsidRPr="00FE24D4">
        <w:rPr>
          <w:spacing w:val="-5"/>
        </w:rPr>
        <w:t xml:space="preserve">recht bedienen, naar Gods instelling. 3. De </w:t>
      </w:r>
      <w:r w:rsidRPr="00FE24D4">
        <w:rPr>
          <w:spacing w:val="1"/>
        </w:rPr>
        <w:t xml:space="preserve">gemeente met een </w:t>
      </w:r>
      <w:r w:rsidRPr="00FE24D4">
        <w:rPr>
          <w:i/>
          <w:iCs/>
          <w:spacing w:val="1"/>
        </w:rPr>
        <w:t xml:space="preserve">goed voorbeeld </w:t>
      </w:r>
      <w:r w:rsidRPr="00FE24D4">
        <w:rPr>
          <w:spacing w:val="1"/>
        </w:rPr>
        <w:t xml:space="preserve">van christelijk leven voorgaan, Tit. 2 : 7: </w:t>
      </w:r>
      <w:r w:rsidRPr="00FE24D4">
        <w:rPr>
          <w:spacing w:val="-2"/>
        </w:rPr>
        <w:t>„Betoon uzelven in alles een voorbeeld van goede werken</w:t>
      </w:r>
      <w:r>
        <w:rPr>
          <w:spacing w:val="-2"/>
        </w:rPr>
        <w:t>.</w:t>
      </w:r>
      <w:r w:rsidR="00A52F69">
        <w:rPr>
          <w:spacing w:val="-2"/>
        </w:rPr>
        <w:t>”</w:t>
      </w:r>
      <w:r w:rsidRPr="00FE24D4">
        <w:rPr>
          <w:spacing w:val="-2"/>
        </w:rPr>
        <w:t xml:space="preserve"> 4. IJverig </w:t>
      </w:r>
      <w:r w:rsidRPr="00FE24D4">
        <w:rPr>
          <w:i/>
          <w:iCs/>
          <w:spacing w:val="-2"/>
        </w:rPr>
        <w:t xml:space="preserve">acht </w:t>
      </w:r>
      <w:r w:rsidRPr="00FE24D4">
        <w:rPr>
          <w:spacing w:val="-2"/>
        </w:rPr>
        <w:t xml:space="preserve">geven op de kudde, Ez. 34 : 4; Hand. 20 : 28: „Zo hebt dan acht op uzelven, </w:t>
      </w:r>
      <w:r w:rsidRPr="00FE24D4">
        <w:rPr>
          <w:spacing w:val="-4"/>
        </w:rPr>
        <w:t>en op de gehele kudde</w:t>
      </w:r>
      <w:r>
        <w:rPr>
          <w:spacing w:val="-4"/>
        </w:rPr>
        <w:t>.</w:t>
      </w:r>
      <w:r w:rsidR="00A52F69">
        <w:rPr>
          <w:spacing w:val="-4"/>
        </w:rPr>
        <w:t>”</w:t>
      </w:r>
      <w:r w:rsidRPr="00FE24D4">
        <w:rPr>
          <w:spacing w:val="-4"/>
        </w:rPr>
        <w:t xml:space="preserve"> 5. De Gemeente helpen oordelen. 6. Ervoor zorgen, </w:t>
      </w:r>
      <w:r w:rsidRPr="00FE24D4">
        <w:rPr>
          <w:spacing w:val="-2"/>
        </w:rPr>
        <w:t xml:space="preserve">dat er op de </w:t>
      </w:r>
      <w:r w:rsidRPr="00FE24D4">
        <w:rPr>
          <w:i/>
          <w:iCs/>
          <w:spacing w:val="-2"/>
        </w:rPr>
        <w:t xml:space="preserve">armen </w:t>
      </w:r>
      <w:r w:rsidRPr="00FE24D4">
        <w:rPr>
          <w:spacing w:val="-2"/>
        </w:rPr>
        <w:t>goed acht gegeven wordt. (Vgl. N.G.B., art. 30).</w:t>
      </w:r>
    </w:p>
    <w:p w:rsidR="00F23DD6" w:rsidRPr="00B25E90" w:rsidRDefault="00F23DD6" w:rsidP="00F23DD6">
      <w:pPr>
        <w:spacing w:before="216"/>
        <w:jc w:val="center"/>
        <w:rPr>
          <w:b/>
          <w:bCs/>
          <w:spacing w:val="-8"/>
        </w:rPr>
      </w:pPr>
      <w:r w:rsidRPr="00B25E90">
        <w:rPr>
          <w:b/>
          <w:bCs/>
          <w:spacing w:val="-8"/>
        </w:rPr>
        <w:t>OVER DE CEREMONIËN.</w:t>
      </w:r>
    </w:p>
    <w:p w:rsidR="00F23DD6" w:rsidRPr="00FE24D4" w:rsidRDefault="00F23DD6" w:rsidP="00F23DD6">
      <w:pPr>
        <w:pStyle w:val="Style3"/>
        <w:kinsoku w:val="0"/>
        <w:autoSpaceDE/>
        <w:autoSpaceDN/>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1"/>
          <w:sz w:val="24"/>
          <w:szCs w:val="24"/>
        </w:rPr>
        <w:t xml:space="preserve">Daar wij zeiden, dat het tweede deel van dit gebod ceremonieel is, d.w.z. </w:t>
      </w:r>
      <w:r w:rsidRPr="00FE24D4">
        <w:rPr>
          <w:rStyle w:val="CharacterStyle1"/>
          <w:rFonts w:ascii="Times New Roman" w:hAnsi="Times New Roman" w:cs="Times New Roman"/>
          <w:b w:val="0"/>
          <w:spacing w:val="2"/>
          <w:sz w:val="24"/>
          <w:szCs w:val="24"/>
        </w:rPr>
        <w:t>de wet der ceremoniën betreft</w:t>
      </w:r>
      <w:r>
        <w:rPr>
          <w:rStyle w:val="CharacterStyle1"/>
          <w:rFonts w:ascii="Times New Roman" w:hAnsi="Times New Roman" w:cs="Times New Roman"/>
          <w:b w:val="0"/>
          <w:spacing w:val="2"/>
          <w:sz w:val="24"/>
          <w:szCs w:val="24"/>
        </w:rPr>
        <w:t>,</w:t>
      </w:r>
      <w:r w:rsidRPr="00FE24D4">
        <w:rPr>
          <w:rStyle w:val="CharacterStyle1"/>
          <w:rFonts w:ascii="Times New Roman" w:hAnsi="Times New Roman" w:cs="Times New Roman"/>
          <w:b w:val="0"/>
          <w:spacing w:val="2"/>
          <w:sz w:val="24"/>
          <w:szCs w:val="24"/>
        </w:rPr>
        <w:t xml:space="preserve"> zal het niet ongepast zijn, om hier ook </w:t>
      </w:r>
      <w:r w:rsidRPr="00FE24D4">
        <w:rPr>
          <w:rStyle w:val="CharacterStyle1"/>
          <w:rFonts w:ascii="Times New Roman" w:hAnsi="Times New Roman" w:cs="Times New Roman"/>
          <w:b w:val="0"/>
          <w:spacing w:val="-6"/>
          <w:sz w:val="24"/>
          <w:szCs w:val="24"/>
        </w:rPr>
        <w:t>wat over de ceremoniën te handelen. De voornaamste vragen inzake de ce</w:t>
      </w:r>
      <w:r w:rsidRPr="00FE24D4">
        <w:rPr>
          <w:rStyle w:val="CharacterStyle1"/>
          <w:rFonts w:ascii="Times New Roman" w:hAnsi="Times New Roman" w:cs="Times New Roman"/>
          <w:b w:val="0"/>
          <w:spacing w:val="-6"/>
          <w:sz w:val="24"/>
          <w:szCs w:val="24"/>
        </w:rPr>
        <w:softHyphen/>
      </w:r>
      <w:r w:rsidRPr="00FE24D4">
        <w:rPr>
          <w:rStyle w:val="CharacterStyle1"/>
          <w:rFonts w:ascii="Times New Roman" w:hAnsi="Times New Roman" w:cs="Times New Roman"/>
          <w:b w:val="0"/>
          <w:spacing w:val="-2"/>
          <w:sz w:val="24"/>
          <w:szCs w:val="24"/>
        </w:rPr>
        <w:t>remoniën zijn de volgende:</w:t>
      </w:r>
    </w:p>
    <w:p w:rsidR="00F23DD6" w:rsidRPr="00E367E3" w:rsidRDefault="00F23DD6" w:rsidP="00313D50">
      <w:pPr>
        <w:numPr>
          <w:ilvl w:val="0"/>
          <w:numId w:val="61"/>
        </w:numPr>
        <w:tabs>
          <w:tab w:val="clear" w:pos="432"/>
          <w:tab w:val="num" w:pos="567"/>
        </w:tabs>
        <w:ind w:left="0"/>
        <w:rPr>
          <w:spacing w:val="6"/>
        </w:rPr>
      </w:pPr>
      <w:r w:rsidRPr="00FE24D4">
        <w:rPr>
          <w:spacing w:val="10"/>
        </w:rPr>
        <w:t>Wat ceremoniën zijn.</w:t>
      </w:r>
    </w:p>
    <w:p w:rsidR="00F23DD6" w:rsidRPr="00E367E3" w:rsidRDefault="00F23DD6" w:rsidP="00313D50">
      <w:pPr>
        <w:numPr>
          <w:ilvl w:val="0"/>
          <w:numId w:val="61"/>
        </w:numPr>
        <w:tabs>
          <w:tab w:val="clear" w:pos="432"/>
          <w:tab w:val="num" w:pos="567"/>
        </w:tabs>
        <w:ind w:left="0"/>
      </w:pPr>
      <w:r w:rsidRPr="00FE24D4">
        <w:rPr>
          <w:spacing w:val="6"/>
        </w:rPr>
        <w:t>Waarin zij van de deugden verschillen.</w:t>
      </w:r>
    </w:p>
    <w:p w:rsidR="00F23DD6" w:rsidRDefault="00F23DD6" w:rsidP="00313D50">
      <w:pPr>
        <w:numPr>
          <w:ilvl w:val="0"/>
          <w:numId w:val="61"/>
        </w:numPr>
        <w:tabs>
          <w:tab w:val="clear" w:pos="432"/>
          <w:tab w:val="num" w:pos="567"/>
        </w:tabs>
        <w:ind w:left="0"/>
      </w:pPr>
      <w:r w:rsidRPr="00FE24D4">
        <w:t>H</w:t>
      </w:r>
      <w:r>
        <w:t>oe velerlei de ceremoniën zijn.</w:t>
      </w:r>
    </w:p>
    <w:p w:rsidR="00F23DD6" w:rsidRPr="00E367E3" w:rsidRDefault="00F23DD6" w:rsidP="00313D50">
      <w:pPr>
        <w:numPr>
          <w:ilvl w:val="0"/>
          <w:numId w:val="61"/>
        </w:numPr>
        <w:tabs>
          <w:tab w:val="clear" w:pos="432"/>
          <w:tab w:val="num" w:pos="567"/>
        </w:tabs>
        <w:ind w:left="567" w:hanging="567"/>
      </w:pPr>
      <w:r w:rsidRPr="00FE24D4">
        <w:t>De door de Gemeente ingestelde ceremoniën zijn geen diensten van God,</w:t>
      </w:r>
      <w:r w:rsidRPr="00E367E3">
        <w:t xml:space="preserve"> </w:t>
      </w:r>
      <w:r w:rsidRPr="00FE24D4">
        <w:t xml:space="preserve">en kunnen ook op aanraden der Gemeente om bewijsbare redenen weer </w:t>
      </w:r>
      <w:r w:rsidRPr="00FE24D4">
        <w:rPr>
          <w:spacing w:val="-6"/>
        </w:rPr>
        <w:t>veranderd worden.</w:t>
      </w:r>
    </w:p>
    <w:p w:rsidR="00F23DD6" w:rsidRDefault="00F23DD6" w:rsidP="00F23DD6">
      <w:pPr>
        <w:tabs>
          <w:tab w:val="right" w:pos="14909"/>
        </w:tabs>
      </w:pPr>
    </w:p>
    <w:p w:rsidR="00F23DD6" w:rsidRPr="00FE24D4" w:rsidRDefault="00F23DD6" w:rsidP="00F23DD6">
      <w:pPr>
        <w:rPr>
          <w:i/>
          <w:iCs/>
          <w:spacing w:val="6"/>
        </w:rPr>
      </w:pPr>
      <w:r w:rsidRPr="00FE24D4">
        <w:rPr>
          <w:i/>
          <w:iCs/>
          <w:spacing w:val="6"/>
        </w:rPr>
        <w:t xml:space="preserve">1. </w:t>
      </w:r>
      <w:r w:rsidRPr="00E367E3">
        <w:rPr>
          <w:b/>
          <w:bCs/>
          <w:i/>
          <w:iCs/>
          <w:spacing w:val="6"/>
        </w:rPr>
        <w:t>Wat ceremoniën zijn.</w:t>
      </w:r>
    </w:p>
    <w:p w:rsidR="00F23DD6" w:rsidRPr="00FE24D4" w:rsidRDefault="00F23DD6" w:rsidP="00F23DD6">
      <w:pPr>
        <w:jc w:val="both"/>
      </w:pPr>
      <w:r w:rsidRPr="00FE24D4">
        <w:rPr>
          <w:spacing w:val="-1"/>
        </w:rPr>
        <w:t xml:space="preserve">Een </w:t>
      </w:r>
      <w:r w:rsidRPr="00FE24D4">
        <w:rPr>
          <w:i/>
          <w:iCs/>
          <w:spacing w:val="-1"/>
        </w:rPr>
        <w:t xml:space="preserve">ceremonie, </w:t>
      </w:r>
      <w:r w:rsidRPr="00FE24D4">
        <w:rPr>
          <w:spacing w:val="-1"/>
        </w:rPr>
        <w:t xml:space="preserve">of ceremonia in het Latijn, en thrèskeia in het Grieks, werd </w:t>
      </w:r>
      <w:r w:rsidRPr="00FE24D4">
        <w:rPr>
          <w:spacing w:val="6"/>
        </w:rPr>
        <w:t xml:space="preserve">door de Romeinen alle godsdienst genoemd, naar de stad Caere; waar </w:t>
      </w:r>
      <w:r w:rsidRPr="00FE24D4">
        <w:rPr>
          <w:spacing w:val="-2"/>
        </w:rPr>
        <w:t xml:space="preserve">de beelden van hun goden bewaard waren tegen de Fransen; zoals Livius </w:t>
      </w:r>
      <w:r w:rsidRPr="00FE24D4">
        <w:rPr>
          <w:spacing w:val="3"/>
        </w:rPr>
        <w:t>verklaart in het vijfde boek. Macrobius zegt echter, dat deze naam af</w:t>
      </w:r>
      <w:r w:rsidRPr="00FE24D4">
        <w:rPr>
          <w:spacing w:val="3"/>
        </w:rPr>
        <w:softHyphen/>
      </w:r>
      <w:r w:rsidRPr="00FE24D4">
        <w:t>komstig is van een Latijns woord „Carere</w:t>
      </w:r>
      <w:r w:rsidR="00A52F69">
        <w:t>”</w:t>
      </w:r>
      <w:r w:rsidRPr="00FE24D4">
        <w:t>, dat ontberen betekent.</w:t>
      </w:r>
    </w:p>
    <w:p w:rsidR="00F23DD6" w:rsidRPr="00FE24D4" w:rsidRDefault="00702DDF" w:rsidP="00F23DD6">
      <w:pPr>
        <w:jc w:val="both"/>
        <w:rPr>
          <w:spacing w:val="-1"/>
        </w:rPr>
      </w:pPr>
      <w:r w:rsidRPr="00FE24D4">
        <w:rPr>
          <w:spacing w:val="-3"/>
        </w:rPr>
        <w:t>In de Gemeente worden ceremoniën genoemd: bepaalde uitwendige gedra</w:t>
      </w:r>
      <w:r w:rsidRPr="00FE24D4">
        <w:rPr>
          <w:spacing w:val="-3"/>
        </w:rPr>
        <w:softHyphen/>
      </w:r>
      <w:r w:rsidRPr="00FE24D4">
        <w:rPr>
          <w:spacing w:val="1"/>
        </w:rPr>
        <w:t xml:space="preserve">gingen, die in gebruik zijn bij de kerkendienst, en ingesteld werden: óf </w:t>
      </w:r>
      <w:r w:rsidRPr="00FE24D4">
        <w:rPr>
          <w:spacing w:val="-1"/>
        </w:rPr>
        <w:t>omwille van de orde, óf om iets te betekenen.</w:t>
      </w:r>
    </w:p>
    <w:p w:rsidR="00F23DD6" w:rsidRPr="00E367E3" w:rsidRDefault="00F23DD6" w:rsidP="00F23DD6">
      <w:pPr>
        <w:spacing w:before="144"/>
        <w:jc w:val="both"/>
        <w:rPr>
          <w:b/>
          <w:bCs/>
          <w:i/>
          <w:iCs/>
        </w:rPr>
      </w:pPr>
      <w:r w:rsidRPr="00FE24D4">
        <w:rPr>
          <w:spacing w:val="6"/>
        </w:rPr>
        <w:t xml:space="preserve">2. </w:t>
      </w:r>
      <w:r w:rsidRPr="00E367E3">
        <w:rPr>
          <w:b/>
          <w:bCs/>
          <w:i/>
          <w:iCs/>
          <w:spacing w:val="6"/>
        </w:rPr>
        <w:t xml:space="preserve">Waarin de ceremoniële wetten verschillen van de wetten der zeden, of </w:t>
      </w:r>
      <w:r w:rsidRPr="00E367E3">
        <w:rPr>
          <w:b/>
          <w:bCs/>
          <w:i/>
          <w:iCs/>
        </w:rPr>
        <w:t>der deugden.</w:t>
      </w:r>
    </w:p>
    <w:p w:rsidR="00F23DD6" w:rsidRPr="00FE24D4" w:rsidRDefault="00F23DD6" w:rsidP="00F23DD6">
      <w:pPr>
        <w:pStyle w:val="Style11"/>
        <w:kinsoku w:val="0"/>
        <w:autoSpaceDE/>
        <w:autoSpaceDN/>
        <w:spacing w:before="144"/>
        <w:ind w:left="0"/>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2"/>
          <w:sz w:val="24"/>
          <w:szCs w:val="24"/>
        </w:rPr>
        <w:t>De ceremoniën verschillen van de deugden:</w:t>
      </w:r>
    </w:p>
    <w:p w:rsidR="00F23DD6" w:rsidRPr="00FE24D4" w:rsidRDefault="00F23DD6" w:rsidP="00313D50">
      <w:pPr>
        <w:pStyle w:val="Style11"/>
        <w:numPr>
          <w:ilvl w:val="0"/>
          <w:numId w:val="62"/>
        </w:numPr>
        <w:tabs>
          <w:tab w:val="clear" w:pos="288"/>
          <w:tab w:val="num" w:pos="432"/>
        </w:tabs>
        <w:kinsoku w:val="0"/>
        <w:autoSpaceDE/>
        <w:autoSpaceDN/>
        <w:ind w:left="426"/>
        <w:jc w:val="both"/>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3"/>
          <w:sz w:val="24"/>
          <w:szCs w:val="24"/>
        </w:rPr>
        <w:t xml:space="preserve">De ceremoniën gelden slechts voor een tijd, maar de deugden moet men </w:t>
      </w:r>
      <w:r w:rsidRPr="00FE24D4">
        <w:rPr>
          <w:rStyle w:val="CharacterStyle1"/>
          <w:rFonts w:ascii="Times New Roman" w:hAnsi="Times New Roman" w:cs="Times New Roman"/>
          <w:b w:val="0"/>
          <w:spacing w:val="-2"/>
          <w:sz w:val="24"/>
          <w:szCs w:val="24"/>
        </w:rPr>
        <w:t>altijd onderhouden.</w:t>
      </w:r>
    </w:p>
    <w:p w:rsidR="00F23DD6" w:rsidRPr="00FE24D4" w:rsidRDefault="00F23DD6" w:rsidP="00313D50">
      <w:pPr>
        <w:pStyle w:val="Style11"/>
        <w:numPr>
          <w:ilvl w:val="0"/>
          <w:numId w:val="62"/>
        </w:numPr>
        <w:tabs>
          <w:tab w:val="clear" w:pos="288"/>
          <w:tab w:val="num" w:pos="432"/>
        </w:tabs>
        <w:kinsoku w:val="0"/>
        <w:autoSpaceDE/>
        <w:autoSpaceDN/>
        <w:ind w:left="426"/>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5"/>
          <w:sz w:val="24"/>
          <w:szCs w:val="24"/>
        </w:rPr>
        <w:t xml:space="preserve">De ceremoniën geschieden steeds op één manier, maar de deugden worden </w:t>
      </w:r>
      <w:r w:rsidRPr="00FE24D4">
        <w:rPr>
          <w:rStyle w:val="CharacterStyle1"/>
          <w:rFonts w:ascii="Times New Roman" w:hAnsi="Times New Roman" w:cs="Times New Roman"/>
          <w:b w:val="0"/>
          <w:spacing w:val="-1"/>
          <w:sz w:val="24"/>
          <w:szCs w:val="24"/>
        </w:rPr>
        <w:t>niet steeds op één manier gedaan.</w:t>
      </w:r>
    </w:p>
    <w:p w:rsidR="00F23DD6" w:rsidRPr="00FE24D4" w:rsidRDefault="00F23DD6" w:rsidP="00F23DD6">
      <w:pPr>
        <w:pStyle w:val="Style11"/>
        <w:kinsoku w:val="0"/>
        <w:autoSpaceDE/>
        <w:autoSpaceDN/>
        <w:ind w:left="426"/>
        <w:rPr>
          <w:rStyle w:val="CharacterStyle1"/>
          <w:rFonts w:ascii="Times New Roman" w:hAnsi="Times New Roman" w:cs="Times New Roman"/>
          <w:b w:val="0"/>
          <w:spacing w:val="-4"/>
          <w:sz w:val="24"/>
          <w:szCs w:val="24"/>
        </w:rPr>
      </w:pPr>
      <w:r w:rsidRPr="00FE24D4">
        <w:rPr>
          <w:rStyle w:val="CharacterStyle1"/>
          <w:rFonts w:ascii="Times New Roman" w:hAnsi="Times New Roman" w:cs="Times New Roman"/>
          <w:b w:val="0"/>
          <w:spacing w:val="-3"/>
          <w:sz w:val="24"/>
          <w:szCs w:val="24"/>
        </w:rPr>
        <w:t>3. De ceremoniën betekenen iets; en de deugden zijn hetgeen daardoor be</w:t>
      </w:r>
      <w:r w:rsidRPr="00FE24D4">
        <w:rPr>
          <w:rStyle w:val="CharacterStyle1"/>
          <w:rFonts w:ascii="Times New Roman" w:hAnsi="Times New Roman" w:cs="Times New Roman"/>
          <w:b w:val="0"/>
          <w:spacing w:val="-3"/>
          <w:sz w:val="24"/>
          <w:szCs w:val="24"/>
        </w:rPr>
        <w:softHyphen/>
      </w:r>
      <w:r w:rsidRPr="00FE24D4">
        <w:rPr>
          <w:rStyle w:val="CharacterStyle1"/>
          <w:rFonts w:ascii="Times New Roman" w:hAnsi="Times New Roman" w:cs="Times New Roman"/>
          <w:b w:val="0"/>
          <w:spacing w:val="-4"/>
          <w:sz w:val="24"/>
          <w:szCs w:val="24"/>
        </w:rPr>
        <w:t>tekend wordt.</w:t>
      </w:r>
    </w:p>
    <w:p w:rsidR="00F23DD6" w:rsidRPr="00FE24D4" w:rsidRDefault="00F23DD6" w:rsidP="00313D50">
      <w:pPr>
        <w:pStyle w:val="Style11"/>
        <w:numPr>
          <w:ilvl w:val="0"/>
          <w:numId w:val="63"/>
        </w:numPr>
        <w:tabs>
          <w:tab w:val="clear" w:pos="288"/>
          <w:tab w:val="num" w:pos="432"/>
        </w:tabs>
        <w:kinsoku w:val="0"/>
        <w:autoSpaceDE/>
        <w:autoSpaceDN/>
        <w:ind w:left="426"/>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6"/>
          <w:sz w:val="24"/>
          <w:szCs w:val="24"/>
        </w:rPr>
        <w:t>De deugden bevatten ook mede de ceremoniën, en de ceremoniën zijn be</w:t>
      </w:r>
      <w:r w:rsidRPr="00FE24D4">
        <w:rPr>
          <w:rStyle w:val="CharacterStyle1"/>
          <w:rFonts w:ascii="Times New Roman" w:hAnsi="Times New Roman" w:cs="Times New Roman"/>
          <w:b w:val="0"/>
          <w:spacing w:val="-6"/>
          <w:sz w:val="24"/>
          <w:szCs w:val="24"/>
        </w:rPr>
        <w:softHyphen/>
      </w:r>
      <w:r w:rsidRPr="00FE24D4">
        <w:rPr>
          <w:rStyle w:val="CharacterStyle1"/>
          <w:rFonts w:ascii="Times New Roman" w:hAnsi="Times New Roman" w:cs="Times New Roman"/>
          <w:b w:val="0"/>
          <w:spacing w:val="-2"/>
          <w:sz w:val="24"/>
          <w:szCs w:val="24"/>
        </w:rPr>
        <w:t>paalde bijzondere ordinantiën.</w:t>
      </w:r>
    </w:p>
    <w:p w:rsidR="00F23DD6" w:rsidRPr="00FE24D4" w:rsidRDefault="00F23DD6" w:rsidP="00313D50">
      <w:pPr>
        <w:pStyle w:val="Style11"/>
        <w:numPr>
          <w:ilvl w:val="0"/>
          <w:numId w:val="63"/>
        </w:numPr>
        <w:tabs>
          <w:tab w:val="clear" w:pos="288"/>
          <w:tab w:val="num" w:pos="432"/>
        </w:tabs>
        <w:kinsoku w:val="0"/>
        <w:autoSpaceDE/>
        <w:autoSpaceDN/>
        <w:ind w:left="426"/>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5"/>
          <w:sz w:val="24"/>
          <w:szCs w:val="24"/>
        </w:rPr>
        <w:t xml:space="preserve">De deugden zijn het doel en oogmerk, waartoe de ceremoniën beoefend </w:t>
      </w:r>
      <w:r w:rsidRPr="00FE24D4">
        <w:rPr>
          <w:rStyle w:val="CharacterStyle1"/>
          <w:rFonts w:ascii="Times New Roman" w:hAnsi="Times New Roman" w:cs="Times New Roman"/>
          <w:b w:val="0"/>
          <w:spacing w:val="3"/>
          <w:sz w:val="24"/>
          <w:szCs w:val="24"/>
        </w:rPr>
        <w:t xml:space="preserve">worden, en de ceremoniën zijn omwille van de deugden ingesteld. </w:t>
      </w:r>
      <w:r w:rsidRPr="00FE24D4">
        <w:rPr>
          <w:rStyle w:val="CharacterStyle1"/>
          <w:rFonts w:ascii="Times New Roman" w:hAnsi="Times New Roman" w:cs="Times New Roman"/>
          <w:b w:val="0"/>
          <w:sz w:val="24"/>
          <w:szCs w:val="24"/>
        </w:rPr>
        <w:t xml:space="preserve">Wat het verschil tussen Mozes' ceremoniële wetten én Mozes' wetten over </w:t>
      </w:r>
      <w:r w:rsidRPr="00FE24D4">
        <w:rPr>
          <w:rStyle w:val="CharacterStyle1"/>
          <w:rFonts w:ascii="Times New Roman" w:hAnsi="Times New Roman" w:cs="Times New Roman"/>
          <w:b w:val="0"/>
          <w:spacing w:val="-1"/>
          <w:sz w:val="24"/>
          <w:szCs w:val="24"/>
        </w:rPr>
        <w:t xml:space="preserve">de zeden of deugden betreft, leze men na, wat geschreven is bij de tweede </w:t>
      </w:r>
      <w:r w:rsidRPr="00FE24D4">
        <w:rPr>
          <w:rStyle w:val="CharacterStyle1"/>
          <w:rFonts w:ascii="Times New Roman" w:hAnsi="Times New Roman" w:cs="Times New Roman"/>
          <w:b w:val="0"/>
          <w:spacing w:val="-2"/>
          <w:sz w:val="24"/>
          <w:szCs w:val="24"/>
        </w:rPr>
        <w:t>Vraag over de Wet.</w:t>
      </w:r>
    </w:p>
    <w:p w:rsidR="00F23DD6" w:rsidRPr="00FE24D4" w:rsidRDefault="00F23DD6" w:rsidP="00F23DD6">
      <w:pPr>
        <w:spacing w:before="216"/>
        <w:rPr>
          <w:i/>
          <w:iCs/>
          <w:spacing w:val="4"/>
        </w:rPr>
      </w:pPr>
      <w:r w:rsidRPr="00FE24D4">
        <w:rPr>
          <w:spacing w:val="4"/>
        </w:rPr>
        <w:t xml:space="preserve">3. </w:t>
      </w:r>
      <w:r w:rsidRPr="00E367E3">
        <w:rPr>
          <w:b/>
          <w:bCs/>
          <w:i/>
          <w:iCs/>
          <w:spacing w:val="4"/>
        </w:rPr>
        <w:t>Hoe velerlei ceremoniën er zijn.</w:t>
      </w:r>
    </w:p>
    <w:p w:rsidR="00F23DD6" w:rsidRPr="00FE24D4" w:rsidRDefault="00F23DD6" w:rsidP="00F23DD6">
      <w:pPr>
        <w:pStyle w:val="Style11"/>
        <w:kinsoku w:val="0"/>
        <w:autoSpaceDE/>
        <w:autoSpaceDN/>
        <w:ind w:left="0"/>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2"/>
          <w:sz w:val="24"/>
          <w:szCs w:val="24"/>
        </w:rPr>
        <w:t>De ceremoniën zijn tweeërlei. Sommige zijn door God Zelf geboden, en an</w:t>
      </w:r>
      <w:r w:rsidRPr="00FE24D4">
        <w:rPr>
          <w:rStyle w:val="CharacterStyle1"/>
          <w:rFonts w:ascii="Times New Roman" w:hAnsi="Times New Roman" w:cs="Times New Roman"/>
          <w:b w:val="0"/>
          <w:spacing w:val="-2"/>
          <w:sz w:val="24"/>
          <w:szCs w:val="24"/>
        </w:rPr>
        <w:softHyphen/>
        <w:t>dere zijn door mensen ingesteld.</w:t>
      </w:r>
    </w:p>
    <w:p w:rsidR="00F23DD6" w:rsidRPr="00FE24D4" w:rsidRDefault="00F23DD6" w:rsidP="00F23DD6">
      <w:pPr>
        <w:pStyle w:val="Style11"/>
        <w:kinsoku w:val="0"/>
        <w:autoSpaceDE/>
        <w:autoSpaceDN/>
        <w:ind w:left="0"/>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9"/>
          <w:sz w:val="24"/>
          <w:szCs w:val="24"/>
        </w:rPr>
        <w:t xml:space="preserve">De door God geboden ceremoniën zijn Gods dienst, en kunnen niet veranderd </w:t>
      </w:r>
      <w:r w:rsidRPr="00FE24D4">
        <w:rPr>
          <w:rStyle w:val="CharacterStyle1"/>
          <w:rFonts w:ascii="Times New Roman" w:hAnsi="Times New Roman" w:cs="Times New Roman"/>
          <w:b w:val="0"/>
          <w:spacing w:val="-2"/>
          <w:sz w:val="24"/>
          <w:szCs w:val="24"/>
        </w:rPr>
        <w:t>worden, dan alleen door God Zelf, en dat zijn óf offers óf sacramenten.</w:t>
      </w:r>
    </w:p>
    <w:p w:rsidR="00F23DD6" w:rsidRPr="00FE24D4" w:rsidRDefault="00F23DD6" w:rsidP="00F23DD6">
      <w:pPr>
        <w:pStyle w:val="Style11"/>
        <w:kinsoku w:val="0"/>
        <w:autoSpaceDE/>
        <w:autoSpaceDN/>
        <w:ind w:left="0"/>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4"/>
          <w:sz w:val="24"/>
          <w:szCs w:val="24"/>
        </w:rPr>
        <w:t xml:space="preserve">De </w:t>
      </w:r>
      <w:r w:rsidRPr="00FE24D4">
        <w:rPr>
          <w:rStyle w:val="CharacterStyle1"/>
          <w:rFonts w:ascii="Times New Roman" w:hAnsi="Times New Roman" w:cs="Times New Roman"/>
          <w:b w:val="0"/>
          <w:i/>
          <w:iCs/>
          <w:spacing w:val="-4"/>
          <w:sz w:val="24"/>
          <w:szCs w:val="24"/>
        </w:rPr>
        <w:t xml:space="preserve">offers </w:t>
      </w:r>
      <w:r w:rsidRPr="00FE24D4">
        <w:rPr>
          <w:rStyle w:val="CharacterStyle1"/>
          <w:rFonts w:ascii="Times New Roman" w:hAnsi="Times New Roman" w:cs="Times New Roman"/>
          <w:b w:val="0"/>
          <w:spacing w:val="-4"/>
          <w:sz w:val="24"/>
          <w:szCs w:val="24"/>
        </w:rPr>
        <w:t xml:space="preserve">zijn door God ingestelde ceremoniën, waardoor wij aan God een </w:t>
      </w:r>
      <w:r w:rsidRPr="00FE24D4">
        <w:rPr>
          <w:rStyle w:val="CharacterStyle1"/>
          <w:rFonts w:ascii="Times New Roman" w:hAnsi="Times New Roman" w:cs="Times New Roman"/>
          <w:b w:val="0"/>
          <w:spacing w:val="-2"/>
          <w:sz w:val="24"/>
          <w:szCs w:val="24"/>
        </w:rPr>
        <w:t>bepaalde gehoorzaamheid bewijzen.</w:t>
      </w:r>
    </w:p>
    <w:p w:rsidR="00F23DD6" w:rsidRDefault="00F23DD6" w:rsidP="00F23DD6">
      <w:pPr>
        <w:pStyle w:val="Style11"/>
        <w:kinsoku w:val="0"/>
        <w:autoSpaceDE/>
        <w:autoSpaceDN/>
        <w:spacing w:after="252"/>
        <w:ind w:left="0"/>
        <w:rPr>
          <w:rStyle w:val="CharacterStyle1"/>
          <w:rFonts w:ascii="Times New Roman" w:hAnsi="Times New Roman" w:cs="Times New Roman"/>
          <w:b w:val="0"/>
          <w:spacing w:val="-2"/>
          <w:sz w:val="24"/>
          <w:szCs w:val="24"/>
        </w:rPr>
      </w:pPr>
      <w:r w:rsidRPr="00FE24D4">
        <w:rPr>
          <w:rStyle w:val="CharacterStyle1"/>
          <w:rFonts w:ascii="Times New Roman" w:hAnsi="Times New Roman" w:cs="Times New Roman"/>
          <w:b w:val="0"/>
          <w:spacing w:val="-6"/>
          <w:sz w:val="24"/>
          <w:szCs w:val="24"/>
        </w:rPr>
        <w:t xml:space="preserve">De </w:t>
      </w:r>
      <w:r w:rsidRPr="00FE24D4">
        <w:rPr>
          <w:rStyle w:val="CharacterStyle1"/>
          <w:rFonts w:ascii="Times New Roman" w:hAnsi="Times New Roman" w:cs="Times New Roman"/>
          <w:b w:val="0"/>
          <w:i/>
          <w:iCs/>
          <w:spacing w:val="-6"/>
          <w:sz w:val="24"/>
          <w:szCs w:val="24"/>
        </w:rPr>
        <w:t xml:space="preserve">sacramenten </w:t>
      </w:r>
      <w:r w:rsidRPr="00FE24D4">
        <w:rPr>
          <w:rStyle w:val="CharacterStyle1"/>
          <w:rFonts w:ascii="Times New Roman" w:hAnsi="Times New Roman" w:cs="Times New Roman"/>
          <w:b w:val="0"/>
          <w:spacing w:val="-6"/>
          <w:sz w:val="24"/>
          <w:szCs w:val="24"/>
        </w:rPr>
        <w:t>zijn door God ingestelde ceremoniën, waardoor God ons be</w:t>
      </w:r>
      <w:r w:rsidRPr="00FE24D4">
        <w:rPr>
          <w:rStyle w:val="CharacterStyle1"/>
          <w:rFonts w:ascii="Times New Roman" w:hAnsi="Times New Roman" w:cs="Times New Roman"/>
          <w:b w:val="0"/>
          <w:spacing w:val="-6"/>
          <w:sz w:val="24"/>
          <w:szCs w:val="24"/>
        </w:rPr>
        <w:softHyphen/>
      </w:r>
      <w:r w:rsidRPr="00FE24D4">
        <w:rPr>
          <w:rStyle w:val="CharacterStyle1"/>
          <w:rFonts w:ascii="Times New Roman" w:hAnsi="Times New Roman" w:cs="Times New Roman"/>
          <w:b w:val="0"/>
          <w:spacing w:val="-2"/>
          <w:sz w:val="24"/>
          <w:szCs w:val="24"/>
        </w:rPr>
        <w:t>paalde weldaden schenkt en verzegelt.</w:t>
      </w:r>
    </w:p>
    <w:p w:rsidR="00F23DD6" w:rsidRPr="00E367E3" w:rsidRDefault="00F23DD6" w:rsidP="00F23DD6">
      <w:pPr>
        <w:pStyle w:val="Style11"/>
        <w:kinsoku w:val="0"/>
        <w:autoSpaceDE/>
        <w:autoSpaceDN/>
        <w:spacing w:after="252"/>
        <w:ind w:left="0"/>
        <w:rPr>
          <w:rStyle w:val="CharacterStyle1"/>
          <w:rFonts w:ascii="Times New Roman" w:hAnsi="Times New Roman" w:cs="Times New Roman"/>
          <w:b w:val="0"/>
          <w:spacing w:val="-2"/>
          <w:sz w:val="24"/>
          <w:szCs w:val="24"/>
        </w:rPr>
      </w:pPr>
      <w:r>
        <w:rPr>
          <w:rFonts w:ascii="Times New Roman" w:hAnsi="Times New Roman" w:cs="Times New Roman"/>
          <w:spacing w:val="1"/>
          <w:sz w:val="24"/>
          <w:szCs w:val="24"/>
        </w:rPr>
        <w:t xml:space="preserve">4. </w:t>
      </w:r>
      <w:r w:rsidRPr="00E367E3">
        <w:rPr>
          <w:rFonts w:ascii="Times New Roman" w:hAnsi="Times New Roman" w:cs="Times New Roman"/>
          <w:b/>
          <w:bCs/>
          <w:spacing w:val="1"/>
          <w:sz w:val="24"/>
          <w:szCs w:val="24"/>
        </w:rPr>
        <w:t>Of het de Gemeente geoorloofd is, om ceremoniën in te stellen.</w:t>
      </w:r>
    </w:p>
    <w:p w:rsidR="00F23DD6" w:rsidRPr="00FE24D4" w:rsidRDefault="00F23DD6" w:rsidP="00F23DD6">
      <w:pPr>
        <w:pStyle w:val="Style11"/>
        <w:kinsoku w:val="0"/>
        <w:autoSpaceDE/>
        <w:autoSpaceDN/>
        <w:spacing w:before="72"/>
        <w:ind w:left="0"/>
        <w:jc w:val="both"/>
        <w:rPr>
          <w:rStyle w:val="CharacterStyle1"/>
          <w:rFonts w:ascii="Times New Roman" w:hAnsi="Times New Roman" w:cs="Times New Roman"/>
          <w:b w:val="0"/>
          <w:spacing w:val="-1"/>
          <w:sz w:val="24"/>
          <w:szCs w:val="24"/>
        </w:rPr>
      </w:pPr>
      <w:r w:rsidRPr="00FE24D4">
        <w:rPr>
          <w:rStyle w:val="CharacterStyle1"/>
          <w:rFonts w:ascii="Times New Roman" w:hAnsi="Times New Roman" w:cs="Times New Roman"/>
          <w:b w:val="0"/>
          <w:spacing w:val="1"/>
          <w:sz w:val="24"/>
          <w:szCs w:val="24"/>
        </w:rPr>
        <w:t xml:space="preserve">De Gemeente heeft de bevoegdheid, ja behoort zelfs enkele ceremoniën in te stellen. Want zonder een goede regeling voor alle omstandigheden </w:t>
      </w:r>
      <w:r w:rsidRPr="00FE24D4">
        <w:rPr>
          <w:rStyle w:val="CharacterStyle1"/>
          <w:rFonts w:ascii="Times New Roman" w:hAnsi="Times New Roman" w:cs="Times New Roman"/>
          <w:b w:val="0"/>
          <w:spacing w:val="-5"/>
          <w:sz w:val="24"/>
          <w:szCs w:val="24"/>
        </w:rPr>
        <w:t xml:space="preserve">kan de Zedenwet zelf niet onderhouden worden. Maar men dient wel bij dat </w:t>
      </w:r>
      <w:r w:rsidRPr="00FE24D4">
        <w:rPr>
          <w:rStyle w:val="CharacterStyle1"/>
          <w:rFonts w:ascii="Times New Roman" w:hAnsi="Times New Roman" w:cs="Times New Roman"/>
          <w:b w:val="0"/>
          <w:spacing w:val="-1"/>
          <w:sz w:val="24"/>
          <w:szCs w:val="24"/>
        </w:rPr>
        <w:t>instellen de volgende voorwaarden in acht te nemen:</w:t>
      </w:r>
    </w:p>
    <w:p w:rsidR="00F23DD6" w:rsidRPr="00FE24D4" w:rsidRDefault="00F23DD6" w:rsidP="00313D50">
      <w:pPr>
        <w:numPr>
          <w:ilvl w:val="0"/>
          <w:numId w:val="64"/>
        </w:numPr>
        <w:tabs>
          <w:tab w:val="clear" w:pos="360"/>
          <w:tab w:val="num" w:pos="432"/>
        </w:tabs>
        <w:ind w:left="0"/>
        <w:jc w:val="both"/>
        <w:rPr>
          <w:spacing w:val="2"/>
        </w:rPr>
      </w:pPr>
      <w:r w:rsidRPr="00FE24D4">
        <w:rPr>
          <w:spacing w:val="2"/>
        </w:rPr>
        <w:t>Dat zij niet goddeloos, maar overeenkomstig Gods Woord zijn.</w:t>
      </w:r>
    </w:p>
    <w:p w:rsidR="00F23DD6" w:rsidRPr="00FE24D4" w:rsidRDefault="00F23DD6" w:rsidP="00313D50">
      <w:pPr>
        <w:numPr>
          <w:ilvl w:val="0"/>
          <w:numId w:val="65"/>
        </w:numPr>
        <w:tabs>
          <w:tab w:val="clear" w:pos="288"/>
          <w:tab w:val="num" w:pos="426"/>
        </w:tabs>
        <w:ind w:left="426" w:hanging="426"/>
        <w:jc w:val="both"/>
        <w:rPr>
          <w:spacing w:val="-1"/>
        </w:rPr>
      </w:pPr>
      <w:r w:rsidRPr="00FE24D4">
        <w:rPr>
          <w:spacing w:val="-3"/>
        </w:rPr>
        <w:t xml:space="preserve">Dat ze ook niet superstitieus of bijgelovig zijn, die men zou verzinnen om </w:t>
      </w:r>
      <w:r w:rsidRPr="00FE24D4">
        <w:rPr>
          <w:spacing w:val="-2"/>
        </w:rPr>
        <w:t xml:space="preserve">een dienst van God te zijn, of waarmee men (iets) zou kunnen verdienen, of </w:t>
      </w:r>
      <w:r w:rsidRPr="00FE24D4">
        <w:rPr>
          <w:spacing w:val="-1"/>
        </w:rPr>
        <w:t>die men noodzakelijk zou moeten onderhouden.</w:t>
      </w:r>
    </w:p>
    <w:p w:rsidR="00F23DD6" w:rsidRPr="00FE24D4" w:rsidRDefault="00F23DD6" w:rsidP="00313D50">
      <w:pPr>
        <w:numPr>
          <w:ilvl w:val="0"/>
          <w:numId w:val="65"/>
        </w:numPr>
        <w:tabs>
          <w:tab w:val="clear" w:pos="288"/>
          <w:tab w:val="num" w:pos="426"/>
        </w:tabs>
        <w:ind w:left="0"/>
        <w:jc w:val="both"/>
        <w:rPr>
          <w:spacing w:val="5"/>
        </w:rPr>
      </w:pPr>
      <w:r w:rsidRPr="00FE24D4">
        <w:rPr>
          <w:spacing w:val="5"/>
        </w:rPr>
        <w:t>Dat ze niet vele, lastig en moeilijk zijn.</w:t>
      </w:r>
    </w:p>
    <w:p w:rsidR="00F23DD6" w:rsidRPr="00FE24D4" w:rsidRDefault="00F23DD6" w:rsidP="00313D50">
      <w:pPr>
        <w:numPr>
          <w:ilvl w:val="0"/>
          <w:numId w:val="64"/>
        </w:numPr>
        <w:tabs>
          <w:tab w:val="clear" w:pos="360"/>
          <w:tab w:val="num" w:pos="432"/>
        </w:tabs>
        <w:spacing w:after="5652"/>
        <w:ind w:left="426" w:hanging="426"/>
        <w:rPr>
          <w:spacing w:val="-4"/>
        </w:rPr>
      </w:pPr>
      <w:r w:rsidRPr="00FE24D4">
        <w:t xml:space="preserve">Dat ze niet onnut of vergeefs zijn, maar tot stichting strekken. (Vgl. </w:t>
      </w:r>
      <w:r w:rsidRPr="00FE24D4">
        <w:rPr>
          <w:spacing w:val="-4"/>
        </w:rPr>
        <w:t>N.G.B., art. 32).</w:t>
      </w:r>
    </w:p>
    <w:p w:rsidR="00F23DD6" w:rsidRDefault="00F23DD6" w:rsidP="00F23DD6">
      <w:pPr>
        <w:pStyle w:val="Style1"/>
        <w:kinsoku w:val="0"/>
        <w:autoSpaceDE/>
        <w:autoSpaceDN/>
        <w:spacing w:before="0"/>
        <w:jc w:val="both"/>
        <w:rPr>
          <w:b w:val="0"/>
          <w:sz w:val="24"/>
          <w:szCs w:val="24"/>
        </w:rPr>
      </w:pPr>
    </w:p>
    <w:p w:rsidR="00DD5E7B" w:rsidRPr="00E367E3" w:rsidRDefault="00DD5E7B" w:rsidP="00F23DD6">
      <w:pPr>
        <w:pStyle w:val="Style1"/>
        <w:kinsoku w:val="0"/>
        <w:autoSpaceDE/>
        <w:autoSpaceDN/>
        <w:spacing w:before="0"/>
        <w:jc w:val="both"/>
        <w:rPr>
          <w:b w:val="0"/>
          <w:sz w:val="24"/>
          <w:szCs w:val="24"/>
        </w:rPr>
      </w:pPr>
    </w:p>
    <w:p w:rsidR="00F23DD6" w:rsidRPr="00E367E3" w:rsidRDefault="00F23DD6" w:rsidP="00F23DD6">
      <w:pPr>
        <w:pStyle w:val="Style1"/>
        <w:kinsoku w:val="0"/>
        <w:autoSpaceDE/>
        <w:autoSpaceDN/>
        <w:spacing w:before="0"/>
        <w:jc w:val="center"/>
        <w:rPr>
          <w:bCs w:val="0"/>
          <w:sz w:val="24"/>
          <w:szCs w:val="24"/>
        </w:rPr>
      </w:pPr>
      <w:r w:rsidRPr="00E367E3">
        <w:rPr>
          <w:bCs w:val="0"/>
          <w:sz w:val="24"/>
          <w:szCs w:val="24"/>
        </w:rPr>
        <w:t>ZONDAG 39.</w:t>
      </w:r>
    </w:p>
    <w:p w:rsidR="00F23DD6" w:rsidRPr="00E367E3" w:rsidRDefault="00F23DD6" w:rsidP="00F23DD6">
      <w:pPr>
        <w:pStyle w:val="Style1"/>
        <w:kinsoku w:val="0"/>
        <w:autoSpaceDE/>
        <w:autoSpaceDN/>
        <w:spacing w:before="0"/>
        <w:jc w:val="center"/>
        <w:rPr>
          <w:bCs w:val="0"/>
          <w:sz w:val="24"/>
          <w:szCs w:val="24"/>
        </w:rPr>
      </w:pPr>
    </w:p>
    <w:p w:rsidR="00F23DD6" w:rsidRPr="00E367E3" w:rsidRDefault="00F23DD6" w:rsidP="00F23DD6">
      <w:pPr>
        <w:pStyle w:val="Style1"/>
        <w:kinsoku w:val="0"/>
        <w:autoSpaceDE/>
        <w:autoSpaceDN/>
        <w:spacing w:before="0"/>
        <w:jc w:val="center"/>
        <w:rPr>
          <w:bCs w:val="0"/>
          <w:i/>
          <w:iCs/>
          <w:spacing w:val="2"/>
          <w:sz w:val="24"/>
          <w:szCs w:val="24"/>
        </w:rPr>
      </w:pPr>
      <w:r w:rsidRPr="00E367E3">
        <w:rPr>
          <w:bCs w:val="0"/>
          <w:i/>
          <w:iCs/>
          <w:spacing w:val="2"/>
          <w:sz w:val="24"/>
          <w:szCs w:val="24"/>
        </w:rPr>
        <w:t>Verklaring van het vijfde gebod.</w:t>
      </w:r>
    </w:p>
    <w:p w:rsidR="00F23DD6" w:rsidRDefault="00F23DD6" w:rsidP="00F23DD6">
      <w:pPr>
        <w:pStyle w:val="Style19"/>
        <w:kinsoku w:val="0"/>
        <w:autoSpaceDE/>
        <w:autoSpaceDN/>
        <w:rPr>
          <w:rStyle w:val="CharacterStyle1"/>
          <w:rFonts w:ascii="Times New Roman" w:hAnsi="Times New Roman" w:cs="Times New Roman"/>
          <w:b w:val="0"/>
          <w:spacing w:val="3"/>
          <w:sz w:val="24"/>
          <w:szCs w:val="24"/>
        </w:rPr>
      </w:pPr>
    </w:p>
    <w:p w:rsidR="00F23DD6"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pacing w:val="3"/>
          <w:sz w:val="24"/>
          <w:szCs w:val="24"/>
        </w:rPr>
        <w:t xml:space="preserve">Tot nu toe zijn de vier geboden van de </w:t>
      </w:r>
      <w:r w:rsidRPr="00E367E3">
        <w:rPr>
          <w:rStyle w:val="CharacterStyle1"/>
          <w:rFonts w:ascii="Times New Roman" w:hAnsi="Times New Roman" w:cs="Times New Roman"/>
          <w:b w:val="0"/>
          <w:i/>
          <w:iCs/>
          <w:spacing w:val="3"/>
          <w:sz w:val="24"/>
          <w:szCs w:val="24"/>
        </w:rPr>
        <w:t xml:space="preserve">eerste Tafel </w:t>
      </w:r>
      <w:r w:rsidRPr="00E367E3">
        <w:rPr>
          <w:rStyle w:val="CharacterStyle1"/>
          <w:rFonts w:ascii="Times New Roman" w:hAnsi="Times New Roman" w:cs="Times New Roman"/>
          <w:b w:val="0"/>
          <w:spacing w:val="3"/>
          <w:sz w:val="24"/>
          <w:szCs w:val="24"/>
        </w:rPr>
        <w:t xml:space="preserve">der wet verklaard. </w:t>
      </w:r>
      <w:r w:rsidRPr="00E367E3">
        <w:rPr>
          <w:rStyle w:val="CharacterStyle1"/>
          <w:rFonts w:ascii="Times New Roman" w:hAnsi="Times New Roman" w:cs="Times New Roman"/>
          <w:b w:val="0"/>
          <w:spacing w:val="-7"/>
          <w:sz w:val="24"/>
          <w:szCs w:val="24"/>
        </w:rPr>
        <w:t xml:space="preserve">Daarin was ons voorgeschreven, hoe wij God recht zullen kennen en dienen, </w:t>
      </w:r>
      <w:r w:rsidRPr="00E367E3">
        <w:rPr>
          <w:rStyle w:val="CharacterStyle1"/>
          <w:rFonts w:ascii="Times New Roman" w:hAnsi="Times New Roman" w:cs="Times New Roman"/>
          <w:b w:val="0"/>
          <w:sz w:val="24"/>
          <w:szCs w:val="24"/>
        </w:rPr>
        <w:t>inwendig en uitwendig, persoonlijk en in het openbaar. Nu volgt de ver</w:t>
      </w:r>
      <w:r w:rsidRPr="00E367E3">
        <w:rPr>
          <w:rStyle w:val="CharacterStyle1"/>
          <w:rFonts w:ascii="Times New Roman" w:hAnsi="Times New Roman" w:cs="Times New Roman"/>
          <w:b w:val="0"/>
          <w:sz w:val="24"/>
          <w:szCs w:val="24"/>
        </w:rPr>
        <w:softHyphen/>
      </w:r>
      <w:r w:rsidRPr="00E367E3">
        <w:rPr>
          <w:rStyle w:val="CharacterStyle1"/>
          <w:rFonts w:ascii="Times New Roman" w:hAnsi="Times New Roman" w:cs="Times New Roman"/>
          <w:b w:val="0"/>
          <w:spacing w:val="-3"/>
          <w:sz w:val="24"/>
          <w:szCs w:val="24"/>
        </w:rPr>
        <w:t xml:space="preserve">klaring van de </w:t>
      </w:r>
      <w:r w:rsidRPr="00E367E3">
        <w:rPr>
          <w:rStyle w:val="CharacterStyle1"/>
          <w:rFonts w:ascii="Times New Roman" w:hAnsi="Times New Roman" w:cs="Times New Roman"/>
          <w:b w:val="0"/>
          <w:i/>
          <w:iCs/>
          <w:spacing w:val="-3"/>
          <w:sz w:val="24"/>
          <w:szCs w:val="24"/>
        </w:rPr>
        <w:t xml:space="preserve">tweede Tafel, </w:t>
      </w:r>
      <w:r w:rsidRPr="00E367E3">
        <w:rPr>
          <w:rStyle w:val="CharacterStyle1"/>
          <w:rFonts w:ascii="Times New Roman" w:hAnsi="Times New Roman" w:cs="Times New Roman"/>
          <w:b w:val="0"/>
          <w:spacing w:val="-3"/>
          <w:sz w:val="24"/>
          <w:szCs w:val="24"/>
        </w:rPr>
        <w:t xml:space="preserve">waarin ons voorgeschreven wordt, hoe wij ons </w:t>
      </w:r>
      <w:r w:rsidRPr="00E367E3">
        <w:rPr>
          <w:rStyle w:val="CharacterStyle1"/>
          <w:rFonts w:ascii="Times New Roman" w:hAnsi="Times New Roman" w:cs="Times New Roman"/>
          <w:b w:val="0"/>
          <w:spacing w:val="-2"/>
          <w:sz w:val="24"/>
          <w:szCs w:val="24"/>
        </w:rPr>
        <w:t xml:space="preserve">jegens onze naasten zullen gedragen. Deze Tafel bestaat uit zes geboden, </w:t>
      </w:r>
      <w:r w:rsidRPr="00E367E3">
        <w:rPr>
          <w:rStyle w:val="CharacterStyle1"/>
          <w:rFonts w:ascii="Times New Roman" w:hAnsi="Times New Roman" w:cs="Times New Roman"/>
          <w:b w:val="0"/>
          <w:sz w:val="24"/>
          <w:szCs w:val="24"/>
        </w:rPr>
        <w:t xml:space="preserve">waarvan het </w:t>
      </w:r>
      <w:r w:rsidRPr="00E367E3">
        <w:rPr>
          <w:rStyle w:val="CharacterStyle1"/>
          <w:rFonts w:ascii="Times New Roman" w:hAnsi="Times New Roman" w:cs="Times New Roman"/>
          <w:b w:val="0"/>
          <w:i/>
          <w:iCs/>
          <w:sz w:val="24"/>
          <w:szCs w:val="24"/>
        </w:rPr>
        <w:t xml:space="preserve">eerste, </w:t>
      </w:r>
      <w:r w:rsidRPr="00E367E3">
        <w:rPr>
          <w:rStyle w:val="CharacterStyle1"/>
          <w:rFonts w:ascii="Times New Roman" w:hAnsi="Times New Roman" w:cs="Times New Roman"/>
          <w:b w:val="0"/>
          <w:sz w:val="24"/>
          <w:szCs w:val="24"/>
        </w:rPr>
        <w:t xml:space="preserve">dat dus het </w:t>
      </w:r>
      <w:r w:rsidRPr="00E367E3">
        <w:rPr>
          <w:rStyle w:val="CharacterStyle1"/>
          <w:rFonts w:ascii="Times New Roman" w:hAnsi="Times New Roman" w:cs="Times New Roman"/>
          <w:b w:val="0"/>
          <w:i/>
          <w:iCs/>
          <w:sz w:val="24"/>
          <w:szCs w:val="24"/>
        </w:rPr>
        <w:t xml:space="preserve">vijfde gebod </w:t>
      </w:r>
      <w:r w:rsidRPr="00E367E3">
        <w:rPr>
          <w:rStyle w:val="CharacterStyle1"/>
          <w:rFonts w:ascii="Times New Roman" w:hAnsi="Times New Roman" w:cs="Times New Roman"/>
          <w:b w:val="0"/>
          <w:sz w:val="24"/>
          <w:szCs w:val="24"/>
        </w:rPr>
        <w:t xml:space="preserve">is, in deze Zondagsafdeling </w:t>
      </w:r>
      <w:r w:rsidRPr="00E367E3">
        <w:rPr>
          <w:rStyle w:val="CharacterStyle1"/>
          <w:rFonts w:ascii="Times New Roman" w:hAnsi="Times New Roman" w:cs="Times New Roman"/>
          <w:b w:val="0"/>
          <w:spacing w:val="-1"/>
          <w:sz w:val="24"/>
          <w:szCs w:val="24"/>
        </w:rPr>
        <w:t>verklaard wordt. Teneinde orde te onderhouden onder het menselijke ge</w:t>
      </w:r>
      <w:r w:rsidRPr="00E367E3">
        <w:rPr>
          <w:rStyle w:val="CharacterStyle1"/>
          <w:rFonts w:ascii="Times New Roman" w:hAnsi="Times New Roman" w:cs="Times New Roman"/>
          <w:b w:val="0"/>
          <w:spacing w:val="-1"/>
          <w:sz w:val="24"/>
          <w:szCs w:val="24"/>
        </w:rPr>
        <w:softHyphen/>
        <w:t>slacht, heeft het Gode behaagd om de ene mens onder het gezag en op</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1"/>
          <w:sz w:val="24"/>
          <w:szCs w:val="24"/>
        </w:rPr>
        <w:t xml:space="preserve">zicht van anderen te stellen; aan welke orde de mensen onderworpen zijn, </w:t>
      </w:r>
      <w:r w:rsidRPr="00E367E3">
        <w:rPr>
          <w:rStyle w:val="CharacterStyle1"/>
          <w:rFonts w:ascii="Times New Roman" w:hAnsi="Times New Roman" w:cs="Times New Roman"/>
          <w:b w:val="0"/>
          <w:spacing w:val="-2"/>
          <w:sz w:val="24"/>
          <w:szCs w:val="24"/>
        </w:rPr>
        <w:t>óf door het recht der natuur - zoals de kinderen aan hun ouders -, óf anderszins. Hier wordt nu voorgeschreven, hoe zich in deze</w:t>
      </w:r>
      <w:r>
        <w:rPr>
          <w:rStyle w:val="CharacterStyle1"/>
          <w:rFonts w:ascii="Times New Roman" w:hAnsi="Times New Roman" w:cs="Times New Roman"/>
          <w:b w:val="0"/>
          <w:spacing w:val="-2"/>
          <w:sz w:val="24"/>
          <w:szCs w:val="24"/>
        </w:rPr>
        <w:t xml:space="preserve"> orde de één tegenover de ander</w:t>
      </w:r>
      <w:r w:rsidRPr="00E367E3">
        <w:rPr>
          <w:rStyle w:val="CharacterStyle1"/>
          <w:rFonts w:ascii="Times New Roman" w:hAnsi="Times New Roman" w:cs="Times New Roman"/>
          <w:b w:val="0"/>
          <w:spacing w:val="-2"/>
          <w:sz w:val="24"/>
          <w:szCs w:val="24"/>
        </w:rPr>
        <w:t xml:space="preserve">en gedragen zal. 1. Hoe zij, die onder anderen gesteld </w:t>
      </w:r>
      <w:r w:rsidRPr="00E367E3">
        <w:rPr>
          <w:rStyle w:val="CharacterStyle1"/>
          <w:rFonts w:ascii="Times New Roman" w:hAnsi="Times New Roman" w:cs="Times New Roman"/>
          <w:b w:val="0"/>
          <w:spacing w:val="1"/>
          <w:sz w:val="24"/>
          <w:szCs w:val="24"/>
        </w:rPr>
        <w:t xml:space="preserve">zijn, zich hebben te gedragen jegens degenen, die over hen geplaatst zijn; en 2. Hoe anderzijds dezen zich hebben te betonen jegens degenen, die </w:t>
      </w:r>
      <w:r w:rsidRPr="00E367E3">
        <w:rPr>
          <w:rStyle w:val="CharacterStyle1"/>
          <w:rFonts w:ascii="Times New Roman" w:hAnsi="Times New Roman" w:cs="Times New Roman"/>
          <w:b w:val="0"/>
          <w:spacing w:val="-1"/>
          <w:sz w:val="24"/>
          <w:szCs w:val="24"/>
        </w:rPr>
        <w:t>onder hen gesteld zijn. Aangezien aan het houden van dit gebod ten enen</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3"/>
          <w:sz w:val="24"/>
          <w:szCs w:val="24"/>
        </w:rPr>
        <w:t>male de welstand van de samenleving der mensen afhangt, evenals trouwens van het houden van de volgende geboden, wordt het niet zomaar voor</w:t>
      </w:r>
      <w:r w:rsidRPr="00E367E3">
        <w:rPr>
          <w:rStyle w:val="CharacterStyle1"/>
          <w:rFonts w:ascii="Times New Roman" w:hAnsi="Times New Roman" w:cs="Times New Roman"/>
          <w:b w:val="0"/>
          <w:spacing w:val="-3"/>
          <w:sz w:val="24"/>
          <w:szCs w:val="24"/>
        </w:rPr>
        <w:softHyphen/>
      </w:r>
      <w:r w:rsidRPr="00E367E3">
        <w:rPr>
          <w:rStyle w:val="CharacterStyle1"/>
          <w:rFonts w:ascii="Times New Roman" w:hAnsi="Times New Roman" w:cs="Times New Roman"/>
          <w:b w:val="0"/>
          <w:spacing w:val="-5"/>
          <w:sz w:val="24"/>
          <w:szCs w:val="24"/>
        </w:rPr>
        <w:t xml:space="preserve">gesteld, maar, teneinde de mensen tot des te ijveriger gehoorzaamheid aan te sporen, wordt er een reden bijgevoegd, waarin aan wie gehoorzamen een </w:t>
      </w:r>
      <w:r w:rsidRPr="00E367E3">
        <w:rPr>
          <w:rStyle w:val="CharacterStyle1"/>
          <w:rFonts w:ascii="Times New Roman" w:hAnsi="Times New Roman" w:cs="Times New Roman"/>
          <w:b w:val="0"/>
          <w:sz w:val="24"/>
          <w:szCs w:val="24"/>
        </w:rPr>
        <w:t xml:space="preserve">voortreffelijke belofte voorgesteld wordt. Bij de verklaring van dit gebod </w:t>
      </w:r>
      <w:r w:rsidRPr="00E367E3">
        <w:rPr>
          <w:rStyle w:val="CharacterStyle1"/>
          <w:rFonts w:ascii="Times New Roman" w:hAnsi="Times New Roman" w:cs="Times New Roman"/>
          <w:b w:val="0"/>
          <w:spacing w:val="1"/>
          <w:sz w:val="24"/>
          <w:szCs w:val="24"/>
        </w:rPr>
        <w:t xml:space="preserve">dient men te letten op </w:t>
      </w:r>
      <w:r w:rsidRPr="00E367E3">
        <w:rPr>
          <w:rStyle w:val="CharacterStyle1"/>
          <w:rFonts w:ascii="Times New Roman" w:hAnsi="Times New Roman" w:cs="Times New Roman"/>
          <w:b w:val="0"/>
          <w:i/>
          <w:iCs/>
          <w:spacing w:val="1"/>
          <w:sz w:val="24"/>
          <w:szCs w:val="24"/>
        </w:rPr>
        <w:t xml:space="preserve">1. het gebod, </w:t>
      </w:r>
      <w:r w:rsidRPr="00E367E3">
        <w:rPr>
          <w:rStyle w:val="CharacterStyle1"/>
          <w:rFonts w:ascii="Times New Roman" w:hAnsi="Times New Roman" w:cs="Times New Roman"/>
          <w:b w:val="0"/>
          <w:spacing w:val="1"/>
          <w:sz w:val="24"/>
          <w:szCs w:val="24"/>
        </w:rPr>
        <w:t xml:space="preserve">en 2. </w:t>
      </w:r>
      <w:r w:rsidRPr="00E367E3">
        <w:rPr>
          <w:rStyle w:val="CharacterStyle1"/>
          <w:rFonts w:ascii="Times New Roman" w:hAnsi="Times New Roman" w:cs="Times New Roman"/>
          <w:b w:val="0"/>
          <w:i/>
          <w:iCs/>
          <w:spacing w:val="1"/>
          <w:sz w:val="24"/>
          <w:szCs w:val="24"/>
        </w:rPr>
        <w:t xml:space="preserve">de reden, </w:t>
      </w:r>
      <w:r w:rsidRPr="00E367E3">
        <w:rPr>
          <w:rStyle w:val="CharacterStyle1"/>
          <w:rFonts w:ascii="Times New Roman" w:hAnsi="Times New Roman" w:cs="Times New Roman"/>
          <w:b w:val="0"/>
          <w:spacing w:val="1"/>
          <w:sz w:val="24"/>
          <w:szCs w:val="24"/>
        </w:rPr>
        <w:t xml:space="preserve">waarmee het bevestigd </w:t>
      </w:r>
      <w:r w:rsidRPr="00E367E3">
        <w:rPr>
          <w:rStyle w:val="CharacterStyle1"/>
          <w:rFonts w:ascii="Times New Roman" w:hAnsi="Times New Roman" w:cs="Times New Roman"/>
          <w:b w:val="0"/>
          <w:sz w:val="24"/>
          <w:szCs w:val="24"/>
        </w:rPr>
        <w:t>wordt.</w:t>
      </w:r>
    </w:p>
    <w:p w:rsidR="00F23DD6" w:rsidRPr="00E367E3" w:rsidRDefault="00F23DD6" w:rsidP="00F23DD6">
      <w:pPr>
        <w:pStyle w:val="Style19"/>
        <w:kinsoku w:val="0"/>
        <w:autoSpaceDE/>
        <w:autoSpaceDN/>
        <w:rPr>
          <w:rStyle w:val="CharacterStyle1"/>
          <w:rFonts w:ascii="Times New Roman" w:hAnsi="Times New Roman" w:cs="Times New Roman"/>
          <w:b w:val="0"/>
          <w:sz w:val="24"/>
          <w:szCs w:val="24"/>
        </w:rPr>
      </w:pPr>
    </w:p>
    <w:p w:rsidR="00F23DD6" w:rsidRDefault="00F23DD6" w:rsidP="00F23DD6">
      <w:pPr>
        <w:pStyle w:val="Style19"/>
        <w:kinsoku w:val="0"/>
        <w:autoSpaceDE/>
        <w:autoSpaceDN/>
        <w:jc w:val="center"/>
        <w:rPr>
          <w:rStyle w:val="CharacterStyle1"/>
          <w:rFonts w:ascii="Times New Roman" w:hAnsi="Times New Roman" w:cs="Times New Roman"/>
          <w:bCs/>
          <w:spacing w:val="-4"/>
          <w:sz w:val="24"/>
          <w:szCs w:val="24"/>
        </w:rPr>
      </w:pPr>
      <w:r w:rsidRPr="00E367E3">
        <w:rPr>
          <w:rStyle w:val="CharacterStyle1"/>
          <w:rFonts w:ascii="Times New Roman" w:hAnsi="Times New Roman" w:cs="Times New Roman"/>
          <w:bCs/>
          <w:spacing w:val="-4"/>
          <w:sz w:val="24"/>
          <w:szCs w:val="24"/>
        </w:rPr>
        <w:t>HET VIJFDE GEBOD.</w:t>
      </w:r>
    </w:p>
    <w:p w:rsidR="00DD5E7B" w:rsidRPr="00E367E3" w:rsidRDefault="00DD5E7B" w:rsidP="00F23DD6">
      <w:pPr>
        <w:pStyle w:val="Style19"/>
        <w:kinsoku w:val="0"/>
        <w:autoSpaceDE/>
        <w:autoSpaceDN/>
        <w:jc w:val="center"/>
        <w:rPr>
          <w:rStyle w:val="CharacterStyle1"/>
          <w:rFonts w:ascii="Times New Roman" w:hAnsi="Times New Roman" w:cs="Times New Roman"/>
          <w:bCs/>
          <w:spacing w:val="-4"/>
          <w:sz w:val="24"/>
          <w:szCs w:val="24"/>
        </w:rPr>
      </w:pPr>
    </w:p>
    <w:p w:rsidR="00F23DD6" w:rsidRPr="004856EC" w:rsidRDefault="00F23DD6" w:rsidP="00F23DD6">
      <w:pPr>
        <w:pStyle w:val="Style19"/>
        <w:kinsoku w:val="0"/>
        <w:autoSpaceDE/>
        <w:autoSpaceDN/>
        <w:rPr>
          <w:rStyle w:val="CharacterStyle1"/>
          <w:rFonts w:ascii="Times New Roman" w:hAnsi="Times New Roman" w:cs="Times New Roman"/>
          <w:b w:val="0"/>
          <w:i/>
          <w:iCs/>
          <w:spacing w:val="-3"/>
          <w:sz w:val="24"/>
          <w:szCs w:val="24"/>
        </w:rPr>
      </w:pPr>
      <w:r w:rsidRPr="00E367E3">
        <w:rPr>
          <w:rStyle w:val="CharacterStyle1"/>
          <w:rFonts w:ascii="Times New Roman" w:hAnsi="Times New Roman" w:cs="Times New Roman"/>
          <w:b w:val="0"/>
          <w:spacing w:val="-2"/>
          <w:sz w:val="24"/>
          <w:szCs w:val="24"/>
        </w:rPr>
        <w:t>Exodus 20 : 12: „</w:t>
      </w:r>
      <w:r w:rsidRPr="004856EC">
        <w:rPr>
          <w:rStyle w:val="CharacterStyle1"/>
          <w:rFonts w:ascii="Times New Roman" w:hAnsi="Times New Roman" w:cs="Times New Roman"/>
          <w:b w:val="0"/>
          <w:i/>
          <w:iCs/>
          <w:spacing w:val="-2"/>
          <w:sz w:val="24"/>
          <w:szCs w:val="24"/>
        </w:rPr>
        <w:t xml:space="preserve">Eer uw vader en uw moeder, opdat uwe dagen verlengd </w:t>
      </w:r>
      <w:r w:rsidRPr="004856EC">
        <w:rPr>
          <w:rStyle w:val="CharacterStyle1"/>
          <w:rFonts w:ascii="Times New Roman" w:hAnsi="Times New Roman" w:cs="Times New Roman"/>
          <w:b w:val="0"/>
          <w:i/>
          <w:iCs/>
          <w:spacing w:val="-3"/>
          <w:sz w:val="24"/>
          <w:szCs w:val="24"/>
        </w:rPr>
        <w:t>worden in het land, dat u de HEERE uw God geeft.</w:t>
      </w:r>
      <w:r w:rsidR="00A52F69">
        <w:rPr>
          <w:rStyle w:val="CharacterStyle1"/>
          <w:rFonts w:ascii="Times New Roman" w:hAnsi="Times New Roman" w:cs="Times New Roman"/>
          <w:b w:val="0"/>
          <w:i/>
          <w:iCs/>
          <w:spacing w:val="-3"/>
          <w:sz w:val="24"/>
          <w:szCs w:val="24"/>
        </w:rPr>
        <w:t>”</w:t>
      </w:r>
    </w:p>
    <w:p w:rsidR="00F23DD6" w:rsidRPr="004856EC" w:rsidRDefault="00F23DD6" w:rsidP="00F23DD6">
      <w:pPr>
        <w:pStyle w:val="Style19"/>
        <w:kinsoku w:val="0"/>
        <w:autoSpaceDE/>
        <w:autoSpaceDN/>
        <w:rPr>
          <w:rStyle w:val="CharacterStyle1"/>
          <w:rFonts w:ascii="Times New Roman" w:hAnsi="Times New Roman" w:cs="Times New Roman"/>
          <w:b w:val="0"/>
          <w:i/>
          <w:iCs/>
          <w:spacing w:val="-2"/>
          <w:sz w:val="24"/>
          <w:szCs w:val="24"/>
        </w:rPr>
      </w:pPr>
      <w:r w:rsidRPr="004856EC">
        <w:rPr>
          <w:rStyle w:val="CharacterStyle1"/>
          <w:rFonts w:ascii="Times New Roman" w:hAnsi="Times New Roman" w:cs="Times New Roman"/>
          <w:b w:val="0"/>
          <w:i/>
          <w:iCs/>
          <w:spacing w:val="-2"/>
          <w:sz w:val="24"/>
          <w:szCs w:val="24"/>
        </w:rPr>
        <w:t xml:space="preserve">Deuteronomium 5 : 16: „Eer uw vader en uw moeder, gelijk als de HEERE </w:t>
      </w:r>
      <w:r w:rsidRPr="004856EC">
        <w:rPr>
          <w:rStyle w:val="CharacterStyle1"/>
          <w:rFonts w:ascii="Times New Roman" w:hAnsi="Times New Roman" w:cs="Times New Roman"/>
          <w:b w:val="0"/>
          <w:i/>
          <w:iCs/>
          <w:spacing w:val="-3"/>
          <w:sz w:val="24"/>
          <w:szCs w:val="24"/>
        </w:rPr>
        <w:t xml:space="preserve">uw God u geboden heeft, opdat uwe dagen verlengd worden en opdat het u </w:t>
      </w:r>
      <w:r w:rsidRPr="004856EC">
        <w:rPr>
          <w:rStyle w:val="CharacterStyle1"/>
          <w:rFonts w:ascii="Times New Roman" w:hAnsi="Times New Roman" w:cs="Times New Roman"/>
          <w:b w:val="0"/>
          <w:i/>
          <w:iCs/>
          <w:spacing w:val="-2"/>
          <w:sz w:val="24"/>
          <w:szCs w:val="24"/>
        </w:rPr>
        <w:t>welga in het land, dat u de HEERE uw God geven zal.</w:t>
      </w:r>
      <w:r w:rsidR="00A52F69">
        <w:rPr>
          <w:rStyle w:val="CharacterStyle1"/>
          <w:rFonts w:ascii="Times New Roman" w:hAnsi="Times New Roman" w:cs="Times New Roman"/>
          <w:b w:val="0"/>
          <w:i/>
          <w:iCs/>
          <w:spacing w:val="-2"/>
          <w:sz w:val="24"/>
          <w:szCs w:val="24"/>
        </w:rPr>
        <w:t>”</w:t>
      </w:r>
    </w:p>
    <w:p w:rsidR="00F23DD6" w:rsidRPr="004856EC" w:rsidRDefault="00F23DD6" w:rsidP="00F23DD6">
      <w:pPr>
        <w:pStyle w:val="Style19"/>
        <w:kinsoku w:val="0"/>
        <w:autoSpaceDE/>
        <w:autoSpaceDN/>
        <w:rPr>
          <w:rStyle w:val="CharacterStyle1"/>
          <w:rFonts w:ascii="Times New Roman" w:hAnsi="Times New Roman" w:cs="Times New Roman"/>
          <w:b w:val="0"/>
          <w:i/>
          <w:iCs/>
          <w:spacing w:val="-1"/>
          <w:sz w:val="24"/>
          <w:szCs w:val="24"/>
        </w:rPr>
      </w:pPr>
      <w:r w:rsidRPr="00E367E3">
        <w:rPr>
          <w:rStyle w:val="CharacterStyle1"/>
          <w:rFonts w:ascii="Times New Roman" w:hAnsi="Times New Roman" w:cs="Times New Roman"/>
          <w:b w:val="0"/>
          <w:i/>
          <w:iCs/>
          <w:spacing w:val="-1"/>
          <w:sz w:val="24"/>
          <w:szCs w:val="24"/>
        </w:rPr>
        <w:t xml:space="preserve">Vraag 104. </w:t>
      </w:r>
      <w:r w:rsidRPr="004856EC">
        <w:rPr>
          <w:rStyle w:val="CharacterStyle1"/>
          <w:rFonts w:ascii="Times New Roman" w:hAnsi="Times New Roman" w:cs="Times New Roman"/>
          <w:b w:val="0"/>
          <w:i/>
          <w:iCs/>
          <w:spacing w:val="-1"/>
          <w:sz w:val="24"/>
          <w:szCs w:val="24"/>
        </w:rPr>
        <w:t>Wat wil God in het vijfde gebod?</w:t>
      </w:r>
    </w:p>
    <w:p w:rsidR="00F23DD6" w:rsidRPr="004856EC" w:rsidRDefault="00F23DD6" w:rsidP="00F23DD6">
      <w:pPr>
        <w:pStyle w:val="Style19"/>
        <w:kinsoku w:val="0"/>
        <w:autoSpaceDE/>
        <w:autoSpaceDN/>
        <w:rPr>
          <w:rStyle w:val="CharacterStyle1"/>
          <w:rFonts w:ascii="Times New Roman" w:hAnsi="Times New Roman" w:cs="Times New Roman"/>
          <w:b w:val="0"/>
          <w:i/>
          <w:iCs/>
          <w:spacing w:val="-4"/>
          <w:sz w:val="24"/>
          <w:szCs w:val="24"/>
        </w:rPr>
      </w:pPr>
      <w:r w:rsidRPr="004856EC">
        <w:rPr>
          <w:rStyle w:val="CharacterStyle1"/>
          <w:rFonts w:ascii="Times New Roman" w:hAnsi="Times New Roman" w:cs="Times New Roman"/>
          <w:b w:val="0"/>
          <w:i/>
          <w:iCs/>
          <w:spacing w:val="-1"/>
          <w:sz w:val="24"/>
          <w:szCs w:val="24"/>
        </w:rPr>
        <w:t xml:space="preserve">Antwoord. Dat ik mijn vader en mijn moeder, en allen 'die over mij gesteld </w:t>
      </w:r>
      <w:r w:rsidRPr="004856EC">
        <w:rPr>
          <w:rStyle w:val="CharacterStyle1"/>
          <w:rFonts w:ascii="Times New Roman" w:hAnsi="Times New Roman" w:cs="Times New Roman"/>
          <w:b w:val="0"/>
          <w:i/>
          <w:iCs/>
          <w:spacing w:val="2"/>
          <w:sz w:val="24"/>
          <w:szCs w:val="24"/>
        </w:rPr>
        <w:t xml:space="preserve">zijn, alle eer, liefde en trouw bewijze, en mij aan hun goede leer en straf </w:t>
      </w:r>
      <w:r w:rsidRPr="004856EC">
        <w:rPr>
          <w:rFonts w:ascii="Times New Roman" w:hAnsi="Times New Roman" w:cs="Times New Roman"/>
          <w:bCs/>
          <w:i/>
          <w:iCs/>
          <w:spacing w:val="-2"/>
          <w:sz w:val="24"/>
          <w:szCs w:val="24"/>
        </w:rPr>
        <w:t xml:space="preserve">met behoorlijke gehoorzaamheid onderwerpe </w:t>
      </w:r>
      <w:r w:rsidRPr="004856EC">
        <w:rPr>
          <w:rFonts w:ascii="Times New Roman" w:hAnsi="Times New Roman" w:cs="Times New Roman"/>
          <w:bCs/>
          <w:i/>
          <w:iCs/>
          <w:spacing w:val="-2"/>
          <w:w w:val="110"/>
          <w:sz w:val="24"/>
          <w:szCs w:val="24"/>
          <w:vertAlign w:val="superscript"/>
        </w:rPr>
        <w:t>a</w:t>
      </w:r>
      <w:r w:rsidRPr="004856EC">
        <w:rPr>
          <w:rFonts w:ascii="Times New Roman" w:hAnsi="Times New Roman" w:cs="Times New Roman"/>
          <w:bCs/>
          <w:i/>
          <w:iCs/>
          <w:spacing w:val="-2"/>
          <w:sz w:val="24"/>
          <w:szCs w:val="24"/>
        </w:rPr>
        <w:t xml:space="preserve">), en ook met hun zwakheid en </w:t>
      </w:r>
      <w:r w:rsidRPr="004856EC">
        <w:rPr>
          <w:rStyle w:val="CharacterStyle1"/>
          <w:rFonts w:ascii="Times New Roman" w:hAnsi="Times New Roman" w:cs="Times New Roman"/>
          <w:b w:val="0"/>
          <w:i/>
          <w:iCs/>
          <w:spacing w:val="-5"/>
          <w:sz w:val="24"/>
          <w:szCs w:val="24"/>
        </w:rPr>
        <w:t xml:space="preserve">gebreken geduld hebbe b), aangezien het Gode belieft ons door hun hand te </w:t>
      </w:r>
      <w:r w:rsidRPr="004856EC">
        <w:rPr>
          <w:rStyle w:val="CharacterStyle1"/>
          <w:rFonts w:ascii="Times New Roman" w:hAnsi="Times New Roman" w:cs="Times New Roman"/>
          <w:b w:val="0"/>
          <w:i/>
          <w:iCs/>
          <w:spacing w:val="-4"/>
          <w:sz w:val="24"/>
          <w:szCs w:val="24"/>
        </w:rPr>
        <w:t>regeren c).</w:t>
      </w:r>
    </w:p>
    <w:p w:rsidR="00F23DD6" w:rsidRPr="004856EC" w:rsidRDefault="00F23DD6" w:rsidP="00F23DD6">
      <w:pPr>
        <w:pStyle w:val="Style19"/>
        <w:kinsoku w:val="0"/>
        <w:autoSpaceDE/>
        <w:autoSpaceDN/>
        <w:rPr>
          <w:rStyle w:val="CharacterStyle1"/>
          <w:spacing w:val="-2"/>
          <w:sz w:val="23"/>
        </w:rPr>
      </w:pPr>
    </w:p>
    <w:p w:rsidR="00F23DD6" w:rsidRPr="00E367E3" w:rsidRDefault="00F23DD6" w:rsidP="00313D50">
      <w:pPr>
        <w:pStyle w:val="Style1"/>
        <w:numPr>
          <w:ilvl w:val="0"/>
          <w:numId w:val="66"/>
        </w:numPr>
        <w:tabs>
          <w:tab w:val="clear" w:pos="432"/>
          <w:tab w:val="num" w:pos="1224"/>
        </w:tabs>
        <w:kinsoku w:val="0"/>
        <w:autoSpaceDE/>
        <w:autoSpaceDN/>
        <w:spacing w:before="0"/>
        <w:ind w:left="1276" w:hanging="1276"/>
        <w:jc w:val="both"/>
        <w:rPr>
          <w:b w:val="0"/>
          <w:sz w:val="24"/>
          <w:szCs w:val="24"/>
          <w:lang w:val="fr-FR"/>
        </w:rPr>
      </w:pPr>
      <w:r w:rsidRPr="00E367E3">
        <w:rPr>
          <w:b w:val="0"/>
          <w:spacing w:val="-1"/>
          <w:sz w:val="24"/>
          <w:szCs w:val="24"/>
          <w:lang w:val="fr-FR"/>
        </w:rPr>
        <w:t xml:space="preserve">Ef. 6 : 1-3, 5; Kol. 3 : 18. 20. 22-24. Ef. 5 : 22; Lev. 19 : 3, Spr. </w:t>
      </w:r>
      <w:r w:rsidRPr="00E367E3">
        <w:rPr>
          <w:b w:val="0"/>
          <w:sz w:val="24"/>
          <w:szCs w:val="24"/>
          <w:lang w:val="fr-FR"/>
        </w:rPr>
        <w:t>1 : 8; 4 : 1; 15 : 20; 20 : 20, Ex. 21 : 17, Rom. 13 : 1.</w:t>
      </w:r>
    </w:p>
    <w:p w:rsidR="00F23DD6" w:rsidRPr="00E367E3" w:rsidRDefault="00F23DD6" w:rsidP="00313D50">
      <w:pPr>
        <w:pStyle w:val="Style1"/>
        <w:numPr>
          <w:ilvl w:val="0"/>
          <w:numId w:val="66"/>
        </w:numPr>
        <w:tabs>
          <w:tab w:val="clear" w:pos="432"/>
          <w:tab w:val="num" w:pos="1224"/>
        </w:tabs>
        <w:kinsoku w:val="0"/>
        <w:autoSpaceDE/>
        <w:autoSpaceDN/>
        <w:spacing w:before="0"/>
        <w:ind w:left="0" w:firstLine="0"/>
        <w:jc w:val="both"/>
        <w:rPr>
          <w:b w:val="0"/>
          <w:spacing w:val="7"/>
          <w:sz w:val="24"/>
          <w:szCs w:val="24"/>
        </w:rPr>
      </w:pPr>
      <w:r w:rsidRPr="00E367E3">
        <w:rPr>
          <w:b w:val="0"/>
          <w:spacing w:val="7"/>
          <w:sz w:val="24"/>
          <w:szCs w:val="24"/>
        </w:rPr>
        <w:t>Spr. 23 : 22, Gen. 4 : 24-26, 1 Petr. 2 : 18.</w:t>
      </w:r>
    </w:p>
    <w:p w:rsidR="00F23DD6" w:rsidRPr="00E367E3" w:rsidRDefault="00F23DD6" w:rsidP="00F23DD6">
      <w:pPr>
        <w:pStyle w:val="Style1"/>
        <w:kinsoku w:val="0"/>
        <w:autoSpaceDE/>
        <w:autoSpaceDN/>
        <w:spacing w:before="0"/>
        <w:jc w:val="both"/>
        <w:rPr>
          <w:b w:val="0"/>
          <w:sz w:val="24"/>
          <w:szCs w:val="24"/>
        </w:rPr>
      </w:pPr>
      <w:r w:rsidRPr="00E367E3">
        <w:rPr>
          <w:b w:val="0"/>
          <w:sz w:val="24"/>
          <w:szCs w:val="24"/>
        </w:rPr>
        <w:t xml:space="preserve">c) </w:t>
      </w:r>
      <w:r>
        <w:rPr>
          <w:b w:val="0"/>
          <w:sz w:val="24"/>
          <w:szCs w:val="24"/>
        </w:rPr>
        <w:tab/>
        <w:t xml:space="preserve">        </w:t>
      </w:r>
      <w:r w:rsidRPr="00E367E3">
        <w:rPr>
          <w:b w:val="0"/>
          <w:sz w:val="24"/>
          <w:szCs w:val="24"/>
        </w:rPr>
        <w:t>Ef. 6 : 4 en 9, Kol. 3 : 19, Rom. 13 : 2-7, Matt. 22 : 21.</w:t>
      </w:r>
    </w:p>
    <w:p w:rsidR="00F23DD6" w:rsidRDefault="00F23DD6" w:rsidP="00F23DD6">
      <w:pPr>
        <w:pStyle w:val="Style1"/>
        <w:kinsoku w:val="0"/>
        <w:autoSpaceDE/>
        <w:autoSpaceDN/>
        <w:spacing w:before="0"/>
        <w:jc w:val="both"/>
        <w:rPr>
          <w:b w:val="0"/>
          <w:i/>
          <w:iCs/>
          <w:sz w:val="24"/>
          <w:szCs w:val="24"/>
        </w:rPr>
      </w:pPr>
    </w:p>
    <w:p w:rsidR="00F23DD6" w:rsidRDefault="00F23DD6" w:rsidP="00F23DD6">
      <w:pPr>
        <w:pStyle w:val="Style1"/>
        <w:kinsoku w:val="0"/>
        <w:autoSpaceDE/>
        <w:autoSpaceDN/>
        <w:spacing w:before="0"/>
        <w:jc w:val="both"/>
        <w:rPr>
          <w:b w:val="0"/>
          <w:i/>
          <w:iCs/>
          <w:sz w:val="24"/>
          <w:szCs w:val="24"/>
        </w:rPr>
      </w:pPr>
    </w:p>
    <w:p w:rsidR="00F23DD6" w:rsidRPr="004856EC" w:rsidRDefault="00F23DD6" w:rsidP="00F23DD6">
      <w:pPr>
        <w:pStyle w:val="Style1"/>
        <w:kinsoku w:val="0"/>
        <w:autoSpaceDE/>
        <w:autoSpaceDN/>
        <w:spacing w:before="0"/>
        <w:jc w:val="center"/>
        <w:rPr>
          <w:bCs w:val="0"/>
          <w:i/>
          <w:iCs/>
          <w:sz w:val="24"/>
          <w:szCs w:val="24"/>
        </w:rPr>
      </w:pPr>
      <w:r w:rsidRPr="004856EC">
        <w:rPr>
          <w:bCs w:val="0"/>
          <w:i/>
          <w:iCs/>
          <w:sz w:val="24"/>
          <w:szCs w:val="24"/>
        </w:rPr>
        <w:t>Verklaring.</w:t>
      </w:r>
    </w:p>
    <w:p w:rsidR="00F23DD6" w:rsidRDefault="00F23DD6" w:rsidP="00F23DD6">
      <w:pPr>
        <w:pStyle w:val="Style19"/>
        <w:kinsoku w:val="0"/>
        <w:autoSpaceDE/>
        <w:autoSpaceDN/>
        <w:rPr>
          <w:rStyle w:val="CharacterStyle1"/>
          <w:rFonts w:ascii="Times New Roman" w:hAnsi="Times New Roman" w:cs="Times New Roman"/>
          <w:b w:val="0"/>
          <w:spacing w:val="-6"/>
          <w:sz w:val="24"/>
          <w:szCs w:val="24"/>
        </w:rPr>
      </w:pPr>
    </w:p>
    <w:p w:rsidR="00F23DD6" w:rsidRPr="00E367E3" w:rsidRDefault="00F23DD6" w:rsidP="00F23DD6">
      <w:pPr>
        <w:pStyle w:val="Style19"/>
        <w:kinsoku w:val="0"/>
        <w:autoSpaceDE/>
        <w:autoSpaceDN/>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pacing w:val="-6"/>
          <w:sz w:val="24"/>
          <w:szCs w:val="24"/>
        </w:rPr>
        <w:t xml:space="preserve">Nu volgt de </w:t>
      </w:r>
      <w:r w:rsidRPr="00E367E3">
        <w:rPr>
          <w:rStyle w:val="CharacterStyle1"/>
          <w:rFonts w:ascii="Times New Roman" w:hAnsi="Times New Roman" w:cs="Times New Roman"/>
          <w:b w:val="0"/>
          <w:i/>
          <w:iCs/>
          <w:spacing w:val="-6"/>
          <w:sz w:val="24"/>
          <w:szCs w:val="24"/>
        </w:rPr>
        <w:t xml:space="preserve">tweede Tafel, </w:t>
      </w:r>
      <w:r w:rsidRPr="00E367E3">
        <w:rPr>
          <w:rStyle w:val="CharacterStyle1"/>
          <w:rFonts w:ascii="Times New Roman" w:hAnsi="Times New Roman" w:cs="Times New Roman"/>
          <w:b w:val="0"/>
          <w:spacing w:val="-6"/>
          <w:sz w:val="24"/>
          <w:szCs w:val="24"/>
        </w:rPr>
        <w:t xml:space="preserve">welker gehoorzaamheid zich evengoed jegens God </w:t>
      </w:r>
      <w:r w:rsidRPr="00E367E3">
        <w:rPr>
          <w:rStyle w:val="CharacterStyle1"/>
          <w:rFonts w:ascii="Times New Roman" w:hAnsi="Times New Roman" w:cs="Times New Roman"/>
          <w:b w:val="0"/>
          <w:spacing w:val="-8"/>
          <w:sz w:val="24"/>
          <w:szCs w:val="24"/>
        </w:rPr>
        <w:t xml:space="preserve">uitstrekt, als die van de eerste Tafel, maar de werken worden jegens de mensen </w:t>
      </w:r>
      <w:r w:rsidRPr="00E367E3">
        <w:rPr>
          <w:rStyle w:val="CharacterStyle1"/>
          <w:rFonts w:ascii="Times New Roman" w:hAnsi="Times New Roman" w:cs="Times New Roman"/>
          <w:b w:val="0"/>
          <w:spacing w:val="-5"/>
          <w:sz w:val="24"/>
          <w:szCs w:val="24"/>
        </w:rPr>
        <w:t xml:space="preserve">verricht. Want de gehoorzaamheid van deze Tafel wordt jegens de naasten </w:t>
      </w:r>
      <w:r w:rsidRPr="00E367E3">
        <w:rPr>
          <w:rStyle w:val="CharacterStyle1"/>
          <w:rFonts w:ascii="Times New Roman" w:hAnsi="Times New Roman" w:cs="Times New Roman"/>
          <w:b w:val="0"/>
          <w:spacing w:val="-3"/>
          <w:sz w:val="24"/>
          <w:szCs w:val="24"/>
        </w:rPr>
        <w:t>bewezen, en door de naasten jegens God.</w:t>
      </w:r>
    </w:p>
    <w:p w:rsidR="00F23DD6" w:rsidRPr="00E367E3" w:rsidRDefault="00F23DD6" w:rsidP="00F23DD6">
      <w:pPr>
        <w:pStyle w:val="Style19"/>
        <w:kinsoku w:val="0"/>
        <w:autoSpaceDE/>
        <w:autoSpaceDN/>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pacing w:val="-4"/>
          <w:sz w:val="24"/>
          <w:szCs w:val="24"/>
        </w:rPr>
        <w:t>De hoofdsom van deze gehoorzaamheid heeft Christus in deze spreuk sa</w:t>
      </w:r>
      <w:r w:rsidRPr="00E367E3">
        <w:rPr>
          <w:rStyle w:val="CharacterStyle1"/>
          <w:rFonts w:ascii="Times New Roman" w:hAnsi="Times New Roman" w:cs="Times New Roman"/>
          <w:b w:val="0"/>
          <w:spacing w:val="-4"/>
          <w:sz w:val="24"/>
          <w:szCs w:val="24"/>
        </w:rPr>
        <w:softHyphen/>
      </w:r>
      <w:r w:rsidRPr="00E367E3">
        <w:rPr>
          <w:rStyle w:val="CharacterStyle1"/>
          <w:rFonts w:ascii="Times New Roman" w:hAnsi="Times New Roman" w:cs="Times New Roman"/>
          <w:b w:val="0"/>
          <w:spacing w:val="-3"/>
          <w:sz w:val="24"/>
          <w:szCs w:val="24"/>
        </w:rPr>
        <w:t>mengevat: „Gij zult uwen naaste liefhebben als uzelven</w:t>
      </w:r>
      <w:r w:rsidR="00A52F69">
        <w:rPr>
          <w:rStyle w:val="CharacterStyle1"/>
          <w:rFonts w:ascii="Times New Roman" w:hAnsi="Times New Roman" w:cs="Times New Roman"/>
          <w:b w:val="0"/>
          <w:spacing w:val="-3"/>
          <w:sz w:val="24"/>
          <w:szCs w:val="24"/>
        </w:rPr>
        <w:t>”</w:t>
      </w:r>
      <w:r w:rsidRPr="00E367E3">
        <w:rPr>
          <w:rStyle w:val="CharacterStyle1"/>
          <w:rFonts w:ascii="Times New Roman" w:hAnsi="Times New Roman" w:cs="Times New Roman"/>
          <w:b w:val="0"/>
          <w:spacing w:val="-3"/>
          <w:sz w:val="24"/>
          <w:szCs w:val="24"/>
        </w:rPr>
        <w:t>, Matth. 22 : 39.</w:t>
      </w:r>
    </w:p>
    <w:p w:rsidR="00F23DD6" w:rsidRPr="00E367E3" w:rsidRDefault="00F23DD6" w:rsidP="00F23DD6">
      <w:pPr>
        <w:pStyle w:val="Style19"/>
        <w:kinsoku w:val="0"/>
        <w:autoSpaceDE/>
        <w:autoSpaceDN/>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pacing w:val="1"/>
          <w:sz w:val="24"/>
          <w:szCs w:val="24"/>
        </w:rPr>
        <w:t xml:space="preserve">Hij leert ons ook de regel, om de geboden der tweede Tafel te verstaan, </w:t>
      </w:r>
      <w:r w:rsidRPr="00E367E3">
        <w:rPr>
          <w:rStyle w:val="CharacterStyle1"/>
          <w:rFonts w:ascii="Times New Roman" w:hAnsi="Times New Roman" w:cs="Times New Roman"/>
          <w:b w:val="0"/>
          <w:spacing w:val="-2"/>
          <w:sz w:val="24"/>
          <w:szCs w:val="24"/>
        </w:rPr>
        <w:t xml:space="preserve">namelijk deze: „Alle dingen dan, die gij wilt, dat u de mensen zouden doen, </w:t>
      </w:r>
      <w:r w:rsidRPr="00E367E3">
        <w:rPr>
          <w:rStyle w:val="CharacterStyle1"/>
          <w:rFonts w:ascii="Times New Roman" w:hAnsi="Times New Roman" w:cs="Times New Roman"/>
          <w:b w:val="0"/>
          <w:spacing w:val="-3"/>
          <w:sz w:val="24"/>
          <w:szCs w:val="24"/>
        </w:rPr>
        <w:t>doet gij hun ook alzo; want dat is de Wet en de Profeten</w:t>
      </w:r>
      <w:r w:rsidR="00A52F69">
        <w:rPr>
          <w:rStyle w:val="CharacterStyle1"/>
          <w:rFonts w:ascii="Times New Roman" w:hAnsi="Times New Roman" w:cs="Times New Roman"/>
          <w:b w:val="0"/>
          <w:spacing w:val="-3"/>
          <w:sz w:val="24"/>
          <w:szCs w:val="24"/>
        </w:rPr>
        <w:t>”</w:t>
      </w:r>
      <w:r w:rsidRPr="00E367E3">
        <w:rPr>
          <w:rStyle w:val="CharacterStyle1"/>
          <w:rFonts w:ascii="Times New Roman" w:hAnsi="Times New Roman" w:cs="Times New Roman"/>
          <w:b w:val="0"/>
          <w:spacing w:val="-3"/>
          <w:sz w:val="24"/>
          <w:szCs w:val="24"/>
        </w:rPr>
        <w:t>, Matth. 7 : 12.</w:t>
      </w:r>
    </w:p>
    <w:p w:rsidR="00F23DD6" w:rsidRPr="00E367E3" w:rsidRDefault="00F23DD6" w:rsidP="00F23DD6">
      <w:pPr>
        <w:pStyle w:val="Style19"/>
        <w:kinsoku w:val="0"/>
        <w:autoSpaceDE/>
        <w:autoSpaceDN/>
        <w:rPr>
          <w:rStyle w:val="CharacterStyle1"/>
          <w:rFonts w:ascii="Times New Roman" w:hAnsi="Times New Roman" w:cs="Times New Roman"/>
          <w:b w:val="0"/>
          <w:spacing w:val="-4"/>
          <w:sz w:val="24"/>
          <w:szCs w:val="24"/>
        </w:rPr>
      </w:pPr>
      <w:r w:rsidRPr="00E367E3">
        <w:rPr>
          <w:rStyle w:val="CharacterStyle1"/>
          <w:rFonts w:ascii="Times New Roman" w:hAnsi="Times New Roman" w:cs="Times New Roman"/>
          <w:b w:val="0"/>
          <w:spacing w:val="1"/>
          <w:sz w:val="24"/>
          <w:szCs w:val="24"/>
        </w:rPr>
        <w:t xml:space="preserve">En van heel de tweede Tafel zegt Christus: </w:t>
      </w:r>
      <w:r w:rsidRPr="004856EC">
        <w:rPr>
          <w:rStyle w:val="CharacterStyle1"/>
          <w:rFonts w:ascii="Times New Roman" w:hAnsi="Times New Roman" w:cs="Times New Roman"/>
          <w:b w:val="0"/>
          <w:i/>
          <w:iCs/>
          <w:spacing w:val="1"/>
          <w:sz w:val="24"/>
          <w:szCs w:val="24"/>
        </w:rPr>
        <w:t>Het tweede gebod is aan het eerste gelijk;</w:t>
      </w:r>
      <w:r w:rsidRPr="00E367E3">
        <w:rPr>
          <w:rStyle w:val="CharacterStyle1"/>
          <w:rFonts w:ascii="Times New Roman" w:hAnsi="Times New Roman" w:cs="Times New Roman"/>
          <w:b w:val="0"/>
          <w:spacing w:val="1"/>
          <w:sz w:val="24"/>
          <w:szCs w:val="24"/>
        </w:rPr>
        <w:t xml:space="preserve"> d.w.z. de tweede Tafel is aan de eerste gelijk, </w:t>
      </w:r>
      <w:r w:rsidR="00702DDF" w:rsidRPr="00E367E3">
        <w:rPr>
          <w:rStyle w:val="CharacterStyle1"/>
          <w:rFonts w:ascii="Times New Roman" w:hAnsi="Times New Roman" w:cs="Times New Roman"/>
          <w:b w:val="0"/>
          <w:spacing w:val="1"/>
          <w:sz w:val="24"/>
          <w:szCs w:val="24"/>
        </w:rPr>
        <w:t>wel</w:t>
      </w:r>
      <w:r w:rsidR="00702DDF">
        <w:rPr>
          <w:rStyle w:val="CharacterStyle1"/>
          <w:rFonts w:ascii="Times New Roman" w:hAnsi="Times New Roman" w:cs="Times New Roman"/>
          <w:b w:val="0"/>
          <w:spacing w:val="1"/>
          <w:sz w:val="24"/>
          <w:szCs w:val="24"/>
        </w:rPr>
        <w:t xml:space="preserve"> </w:t>
      </w:r>
      <w:r w:rsidR="00702DDF" w:rsidRPr="00E367E3">
        <w:rPr>
          <w:rStyle w:val="CharacterStyle1"/>
          <w:rFonts w:ascii="Times New Roman" w:hAnsi="Times New Roman" w:cs="Times New Roman"/>
          <w:b w:val="0"/>
          <w:spacing w:val="1"/>
          <w:sz w:val="24"/>
          <w:szCs w:val="24"/>
        </w:rPr>
        <w:t>verstaan</w:t>
      </w:r>
      <w:r w:rsidRPr="00E367E3">
        <w:rPr>
          <w:rStyle w:val="CharacterStyle1"/>
          <w:rFonts w:ascii="Times New Roman" w:hAnsi="Times New Roman" w:cs="Times New Roman"/>
          <w:b w:val="0"/>
          <w:spacing w:val="1"/>
          <w:sz w:val="24"/>
          <w:szCs w:val="24"/>
        </w:rPr>
        <w:t xml:space="preserve">: </w:t>
      </w:r>
      <w:r>
        <w:rPr>
          <w:rStyle w:val="CharacterStyle1"/>
          <w:rFonts w:ascii="Times New Roman" w:hAnsi="Times New Roman" w:cs="Times New Roman"/>
          <w:b w:val="0"/>
          <w:spacing w:val="1"/>
          <w:sz w:val="24"/>
          <w:szCs w:val="24"/>
        </w:rPr>
        <w:t xml:space="preserve">1. </w:t>
      </w:r>
      <w:r w:rsidRPr="00E367E3">
        <w:rPr>
          <w:rStyle w:val="CharacterStyle1"/>
          <w:rFonts w:ascii="Times New Roman" w:hAnsi="Times New Roman" w:cs="Times New Roman"/>
          <w:b w:val="0"/>
          <w:sz w:val="24"/>
          <w:szCs w:val="24"/>
        </w:rPr>
        <w:t xml:space="preserve">Omdat ze beide enerlei dienst van God gebieden, namelijk de bijzondere </w:t>
      </w:r>
      <w:r w:rsidRPr="00E367E3">
        <w:rPr>
          <w:rStyle w:val="CharacterStyle1"/>
          <w:rFonts w:ascii="Times New Roman" w:hAnsi="Times New Roman" w:cs="Times New Roman"/>
          <w:b w:val="0"/>
          <w:spacing w:val="-5"/>
          <w:sz w:val="24"/>
          <w:szCs w:val="24"/>
        </w:rPr>
        <w:t xml:space="preserve">dienst van God, die bestaat uit de onderhouding van de deugden, en die in de plaats der ceremoniën gesteld is. 2. Omdat de overtreders van beide enerlei </w:t>
      </w:r>
      <w:r w:rsidRPr="00E367E3">
        <w:rPr>
          <w:rStyle w:val="CharacterStyle1"/>
          <w:rFonts w:ascii="Times New Roman" w:hAnsi="Times New Roman" w:cs="Times New Roman"/>
          <w:b w:val="0"/>
          <w:spacing w:val="-3"/>
          <w:sz w:val="24"/>
          <w:szCs w:val="24"/>
        </w:rPr>
        <w:t xml:space="preserve">beschoren is, namelijk een eeuwige straf. Omdat de liefde tot God en tot de </w:t>
      </w:r>
      <w:r w:rsidRPr="00E367E3">
        <w:rPr>
          <w:rStyle w:val="CharacterStyle1"/>
          <w:rFonts w:ascii="Times New Roman" w:hAnsi="Times New Roman" w:cs="Times New Roman"/>
          <w:b w:val="0"/>
          <w:spacing w:val="3"/>
          <w:sz w:val="24"/>
          <w:szCs w:val="24"/>
        </w:rPr>
        <w:t xml:space="preserve">naaste aan elkaar hangen, als een oorzaak en hetgeen daardoor gewerkt </w:t>
      </w:r>
      <w:r w:rsidRPr="00E367E3">
        <w:rPr>
          <w:rStyle w:val="CharacterStyle1"/>
          <w:rFonts w:ascii="Times New Roman" w:hAnsi="Times New Roman" w:cs="Times New Roman"/>
          <w:b w:val="0"/>
          <w:spacing w:val="-3"/>
          <w:sz w:val="24"/>
          <w:szCs w:val="24"/>
        </w:rPr>
        <w:t xml:space="preserve">wordt, zodat de één zonder de ander niet kan onderhouden worden. Daarom </w:t>
      </w:r>
      <w:r w:rsidRPr="00E367E3">
        <w:rPr>
          <w:rStyle w:val="CharacterStyle1"/>
          <w:rFonts w:ascii="Times New Roman" w:hAnsi="Times New Roman" w:cs="Times New Roman"/>
          <w:b w:val="0"/>
          <w:spacing w:val="-1"/>
          <w:sz w:val="24"/>
          <w:szCs w:val="24"/>
        </w:rPr>
        <w:t xml:space="preserve">is de gehoorzaamheid van de tweede Tafel evengoed nodig als die van de </w:t>
      </w:r>
      <w:r w:rsidRPr="00E367E3">
        <w:rPr>
          <w:rStyle w:val="CharacterStyle1"/>
          <w:rFonts w:ascii="Times New Roman" w:hAnsi="Times New Roman" w:cs="Times New Roman"/>
          <w:b w:val="0"/>
          <w:spacing w:val="-2"/>
          <w:sz w:val="24"/>
          <w:szCs w:val="24"/>
        </w:rPr>
        <w:t xml:space="preserve">eerste Tafel. 1. Opdat door die gehoorzaamheid God ook worde gediend, en </w:t>
      </w:r>
      <w:r w:rsidRPr="00E367E3">
        <w:rPr>
          <w:rStyle w:val="CharacterStyle1"/>
          <w:rFonts w:ascii="Times New Roman" w:hAnsi="Times New Roman" w:cs="Times New Roman"/>
          <w:b w:val="0"/>
          <w:spacing w:val="1"/>
          <w:sz w:val="24"/>
          <w:szCs w:val="24"/>
        </w:rPr>
        <w:t xml:space="preserve">de liefde tot Hem beoefend worde, door de naastenliefde om Zijnentwil. </w:t>
      </w:r>
      <w:r w:rsidRPr="00E367E3">
        <w:rPr>
          <w:rStyle w:val="CharacterStyle1"/>
          <w:rFonts w:ascii="Times New Roman" w:hAnsi="Times New Roman" w:cs="Times New Roman"/>
          <w:b w:val="0"/>
          <w:spacing w:val="-6"/>
          <w:sz w:val="24"/>
          <w:szCs w:val="24"/>
        </w:rPr>
        <w:t xml:space="preserve">2. Opdat de gelijkvormigheid van de mensen met God door de naastenliefde </w:t>
      </w:r>
      <w:r w:rsidRPr="00E367E3">
        <w:rPr>
          <w:rStyle w:val="CharacterStyle1"/>
          <w:rFonts w:ascii="Times New Roman" w:hAnsi="Times New Roman" w:cs="Times New Roman"/>
          <w:b w:val="0"/>
          <w:spacing w:val="-2"/>
          <w:sz w:val="24"/>
          <w:szCs w:val="24"/>
        </w:rPr>
        <w:t xml:space="preserve">betoond worde. 3. Opdat de gemeenschap der mensen door God om de </w:t>
      </w:r>
      <w:r w:rsidRPr="00E367E3">
        <w:rPr>
          <w:rStyle w:val="CharacterStyle1"/>
          <w:rFonts w:ascii="Times New Roman" w:hAnsi="Times New Roman" w:cs="Times New Roman"/>
          <w:b w:val="0"/>
          <w:spacing w:val="-4"/>
          <w:sz w:val="24"/>
          <w:szCs w:val="24"/>
        </w:rPr>
        <w:t>grootmaking van Zijn Naam verordend, onderhouden worde.</w:t>
      </w:r>
    </w:p>
    <w:p w:rsidR="00F23DD6" w:rsidRPr="00E367E3" w:rsidRDefault="00F23DD6" w:rsidP="00F23DD6">
      <w:pPr>
        <w:pStyle w:val="Style19"/>
        <w:kinsoku w:val="0"/>
        <w:autoSpaceDE/>
        <w:autoSpaceDN/>
        <w:rPr>
          <w:rStyle w:val="CharacterStyle1"/>
          <w:rFonts w:ascii="Times New Roman" w:hAnsi="Times New Roman" w:cs="Times New Roman"/>
          <w:b w:val="0"/>
          <w:spacing w:val="-4"/>
          <w:sz w:val="24"/>
          <w:szCs w:val="24"/>
        </w:rPr>
      </w:pPr>
      <w:r w:rsidRPr="00E367E3">
        <w:rPr>
          <w:rStyle w:val="CharacterStyle1"/>
          <w:rFonts w:ascii="Times New Roman" w:hAnsi="Times New Roman" w:cs="Times New Roman"/>
          <w:b w:val="0"/>
          <w:sz w:val="24"/>
          <w:szCs w:val="24"/>
        </w:rPr>
        <w:t xml:space="preserve">Nu noemt Hieronymus het gebod om de ouders te eren nadrukkelijk het </w:t>
      </w:r>
      <w:r w:rsidRPr="00E367E3">
        <w:rPr>
          <w:rStyle w:val="CharacterStyle1"/>
          <w:rFonts w:ascii="Times New Roman" w:hAnsi="Times New Roman" w:cs="Times New Roman"/>
          <w:b w:val="0"/>
          <w:spacing w:val="1"/>
          <w:sz w:val="24"/>
          <w:szCs w:val="24"/>
        </w:rPr>
        <w:t xml:space="preserve">vijfde in de orde (Comm. in Ef. 6 : 2). En dat gebod heeft de eerste plaats </w:t>
      </w:r>
      <w:r w:rsidRPr="00E367E3">
        <w:rPr>
          <w:rStyle w:val="CharacterStyle1"/>
          <w:rFonts w:ascii="Times New Roman" w:hAnsi="Times New Roman" w:cs="Times New Roman"/>
          <w:b w:val="0"/>
          <w:spacing w:val="-6"/>
          <w:sz w:val="24"/>
          <w:szCs w:val="24"/>
        </w:rPr>
        <w:t>in de tweede Tafel: 1. Omdat het een fundament en band is voor de gehoor</w:t>
      </w:r>
      <w:r w:rsidRPr="00E367E3">
        <w:rPr>
          <w:rStyle w:val="CharacterStyle1"/>
          <w:rFonts w:ascii="Times New Roman" w:hAnsi="Times New Roman" w:cs="Times New Roman"/>
          <w:b w:val="0"/>
          <w:spacing w:val="-6"/>
          <w:sz w:val="24"/>
          <w:szCs w:val="24"/>
        </w:rPr>
        <w:softHyphen/>
      </w:r>
      <w:r w:rsidRPr="00E367E3">
        <w:rPr>
          <w:rStyle w:val="CharacterStyle1"/>
          <w:rFonts w:ascii="Times New Roman" w:hAnsi="Times New Roman" w:cs="Times New Roman"/>
          <w:b w:val="0"/>
          <w:spacing w:val="-3"/>
          <w:sz w:val="24"/>
          <w:szCs w:val="24"/>
        </w:rPr>
        <w:t>zaamheid aan de andere geboden der tweede Tafel. Want wanneer zij die on</w:t>
      </w:r>
      <w:r w:rsidRPr="00E367E3">
        <w:rPr>
          <w:rStyle w:val="CharacterStyle1"/>
          <w:rFonts w:ascii="Times New Roman" w:hAnsi="Times New Roman" w:cs="Times New Roman"/>
          <w:b w:val="0"/>
          <w:spacing w:val="-3"/>
          <w:sz w:val="24"/>
          <w:szCs w:val="24"/>
        </w:rPr>
        <w:softHyphen/>
      </w:r>
      <w:r w:rsidRPr="00E367E3">
        <w:rPr>
          <w:rStyle w:val="CharacterStyle1"/>
          <w:rFonts w:ascii="Times New Roman" w:hAnsi="Times New Roman" w:cs="Times New Roman"/>
          <w:b w:val="0"/>
          <w:spacing w:val="-2"/>
          <w:sz w:val="24"/>
          <w:szCs w:val="24"/>
        </w:rPr>
        <w:t xml:space="preserve">der iemand gesteld zijn, gehoorzaam zijn aan degenen die over hen gesteld zijn; en zij die de gehoorzaamheid aan de volgende geboden van Godswege </w:t>
      </w:r>
      <w:r w:rsidRPr="00E367E3">
        <w:rPr>
          <w:rStyle w:val="CharacterStyle1"/>
          <w:rFonts w:ascii="Times New Roman" w:hAnsi="Times New Roman" w:cs="Times New Roman"/>
          <w:b w:val="0"/>
          <w:spacing w:val="1"/>
          <w:sz w:val="24"/>
          <w:szCs w:val="24"/>
        </w:rPr>
        <w:t xml:space="preserve">aan anderen behoren te gebieden en laten onderhouden, dan zullen ook </w:t>
      </w:r>
      <w:r w:rsidRPr="00E367E3">
        <w:rPr>
          <w:rStyle w:val="CharacterStyle1"/>
          <w:rFonts w:ascii="Times New Roman" w:hAnsi="Times New Roman" w:cs="Times New Roman"/>
          <w:b w:val="0"/>
          <w:spacing w:val="-8"/>
          <w:sz w:val="24"/>
          <w:szCs w:val="24"/>
        </w:rPr>
        <w:t xml:space="preserve">de andere geboden gehoorzaamd worden. 2. Omdat hieraan toegevoegd is een </w:t>
      </w:r>
      <w:r w:rsidRPr="00E367E3">
        <w:rPr>
          <w:rStyle w:val="CharacterStyle1"/>
          <w:rFonts w:ascii="Times New Roman" w:hAnsi="Times New Roman" w:cs="Times New Roman"/>
          <w:b w:val="0"/>
          <w:sz w:val="24"/>
          <w:szCs w:val="24"/>
        </w:rPr>
        <w:t xml:space="preserve">speciale belofte van een lang leven, als van een bijzondere weldaad, die </w:t>
      </w:r>
      <w:r w:rsidRPr="004856EC">
        <w:rPr>
          <w:rStyle w:val="CharacterStyle1"/>
          <w:rFonts w:ascii="Times New Roman" w:hAnsi="Times New Roman" w:cs="Times New Roman"/>
          <w:b w:val="0"/>
          <w:spacing w:val="-4"/>
          <w:sz w:val="24"/>
          <w:szCs w:val="24"/>
        </w:rPr>
        <w:t xml:space="preserve">geschenken </w:t>
      </w:r>
      <w:r w:rsidRPr="004856EC">
        <w:rPr>
          <w:rStyle w:val="CharacterStyle1"/>
          <w:rFonts w:ascii="Times New Roman" w:hAnsi="Times New Roman" w:cs="Times New Roman"/>
          <w:b w:val="0"/>
          <w:spacing w:val="-4"/>
          <w:w w:val="95"/>
          <w:sz w:val="24"/>
          <w:szCs w:val="24"/>
        </w:rPr>
        <w:t>zal</w:t>
      </w:r>
      <w:r w:rsidRPr="00E367E3">
        <w:rPr>
          <w:rStyle w:val="CharacterStyle1"/>
          <w:rFonts w:ascii="Times New Roman" w:hAnsi="Times New Roman" w:cs="Times New Roman"/>
          <w:b w:val="0"/>
          <w:spacing w:val="-4"/>
          <w:sz w:val="24"/>
          <w:szCs w:val="24"/>
        </w:rPr>
        <w:t xml:space="preserve"> worden aan hen, die dit gebod gehoorzaam. zijn.</w:t>
      </w: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1"/>
          <w:sz w:val="24"/>
          <w:szCs w:val="24"/>
        </w:rPr>
        <w:t xml:space="preserve">Daarom heeft dit gebod twee delen, namelijk: </w:t>
      </w:r>
      <w:r w:rsidRPr="004856EC">
        <w:rPr>
          <w:rStyle w:val="CharacterStyle1"/>
          <w:rFonts w:ascii="Times New Roman" w:hAnsi="Times New Roman" w:cs="Times New Roman"/>
          <w:b w:val="0"/>
          <w:i/>
          <w:iCs/>
          <w:spacing w:val="1"/>
          <w:sz w:val="24"/>
          <w:szCs w:val="24"/>
        </w:rPr>
        <w:t>het gebod en de belofte.</w:t>
      </w:r>
      <w:r w:rsidRPr="00E367E3">
        <w:rPr>
          <w:rStyle w:val="CharacterStyle1"/>
          <w:rFonts w:ascii="Times New Roman" w:hAnsi="Times New Roman" w:cs="Times New Roman"/>
          <w:b w:val="0"/>
          <w:spacing w:val="1"/>
          <w:sz w:val="24"/>
          <w:szCs w:val="24"/>
        </w:rPr>
        <w:t xml:space="preserve"> </w:t>
      </w: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p>
    <w:p w:rsidR="00F23DD6" w:rsidRPr="00E367E3" w:rsidRDefault="00F23DD6" w:rsidP="00F23DD6">
      <w:pPr>
        <w:pStyle w:val="Style19"/>
        <w:kinsoku w:val="0"/>
        <w:autoSpaceDE/>
        <w:autoSpaceDN/>
        <w:rPr>
          <w:rStyle w:val="CharacterStyle1"/>
          <w:rFonts w:ascii="Times New Roman" w:hAnsi="Times New Roman" w:cs="Times New Roman"/>
          <w:b w:val="0"/>
          <w:spacing w:val="-4"/>
          <w:sz w:val="24"/>
          <w:szCs w:val="24"/>
        </w:rPr>
      </w:pPr>
      <w:r w:rsidRPr="00E367E3">
        <w:rPr>
          <w:rStyle w:val="CharacterStyle1"/>
          <w:rFonts w:ascii="Times New Roman" w:hAnsi="Times New Roman" w:cs="Times New Roman"/>
          <w:b w:val="0"/>
          <w:spacing w:val="-2"/>
          <w:sz w:val="24"/>
          <w:szCs w:val="24"/>
        </w:rPr>
        <w:t xml:space="preserve">Allereerst het </w:t>
      </w:r>
      <w:r w:rsidRPr="00E367E3">
        <w:rPr>
          <w:rStyle w:val="CharacterStyle1"/>
          <w:rFonts w:ascii="Times New Roman" w:hAnsi="Times New Roman" w:cs="Times New Roman"/>
          <w:b w:val="0"/>
          <w:i/>
          <w:iCs/>
          <w:spacing w:val="-2"/>
          <w:sz w:val="24"/>
          <w:szCs w:val="24"/>
        </w:rPr>
        <w:t xml:space="preserve">gebod, </w:t>
      </w:r>
      <w:r w:rsidRPr="00E367E3">
        <w:rPr>
          <w:rStyle w:val="CharacterStyle1"/>
          <w:rFonts w:ascii="Times New Roman" w:hAnsi="Times New Roman" w:cs="Times New Roman"/>
          <w:b w:val="0"/>
          <w:spacing w:val="-2"/>
          <w:sz w:val="24"/>
          <w:szCs w:val="24"/>
        </w:rPr>
        <w:t>dat men de ouders, d.w.z. al degenen die over ons ge</w:t>
      </w:r>
      <w:r w:rsidRPr="00E367E3">
        <w:rPr>
          <w:rStyle w:val="CharacterStyle1"/>
          <w:rFonts w:ascii="Times New Roman" w:hAnsi="Times New Roman" w:cs="Times New Roman"/>
          <w:b w:val="0"/>
          <w:spacing w:val="-2"/>
          <w:sz w:val="24"/>
          <w:szCs w:val="24"/>
        </w:rPr>
        <w:softHyphen/>
      </w:r>
      <w:r w:rsidRPr="00E367E3">
        <w:rPr>
          <w:rStyle w:val="CharacterStyle1"/>
          <w:rFonts w:ascii="Times New Roman" w:hAnsi="Times New Roman" w:cs="Times New Roman"/>
          <w:b w:val="0"/>
          <w:spacing w:val="3"/>
          <w:sz w:val="24"/>
          <w:szCs w:val="24"/>
        </w:rPr>
        <w:t xml:space="preserve">steld zijn, </w:t>
      </w:r>
      <w:r w:rsidRPr="004856EC">
        <w:rPr>
          <w:rStyle w:val="CharacterStyle1"/>
          <w:rFonts w:ascii="Times New Roman" w:hAnsi="Times New Roman" w:cs="Times New Roman"/>
          <w:b w:val="0"/>
          <w:spacing w:val="3"/>
          <w:w w:val="105"/>
          <w:sz w:val="24"/>
          <w:szCs w:val="24"/>
        </w:rPr>
        <w:t>zal</w:t>
      </w:r>
      <w:r w:rsidRPr="00E367E3">
        <w:rPr>
          <w:rStyle w:val="CharacterStyle1"/>
          <w:rFonts w:ascii="Times New Roman" w:hAnsi="Times New Roman" w:cs="Times New Roman"/>
          <w:b w:val="0"/>
          <w:spacing w:val="3"/>
          <w:sz w:val="24"/>
          <w:szCs w:val="24"/>
        </w:rPr>
        <w:t xml:space="preserve"> eren. Het doel waartoe dit gebod gegeven is, is, opdat de </w:t>
      </w:r>
      <w:r w:rsidRPr="00E367E3">
        <w:rPr>
          <w:rStyle w:val="CharacterStyle1"/>
          <w:rFonts w:ascii="Times New Roman" w:hAnsi="Times New Roman" w:cs="Times New Roman"/>
          <w:b w:val="0"/>
          <w:sz w:val="24"/>
          <w:szCs w:val="24"/>
        </w:rPr>
        <w:t xml:space="preserve">orde der burgerlijke welstand onderhouden zal worden; welke een orde is, </w:t>
      </w:r>
      <w:r w:rsidRPr="00E367E3">
        <w:rPr>
          <w:rStyle w:val="CharacterStyle1"/>
          <w:rFonts w:ascii="Times New Roman" w:hAnsi="Times New Roman" w:cs="Times New Roman"/>
          <w:b w:val="0"/>
          <w:spacing w:val="-1"/>
          <w:sz w:val="24"/>
          <w:szCs w:val="24"/>
        </w:rPr>
        <w:t xml:space="preserve">die door God ingesteld werd, en die bestaat uit de onderlinge diensten van </w:t>
      </w:r>
      <w:r w:rsidRPr="00E367E3">
        <w:rPr>
          <w:rStyle w:val="CharacterStyle1"/>
          <w:rFonts w:ascii="Times New Roman" w:hAnsi="Times New Roman" w:cs="Times New Roman"/>
          <w:b w:val="0"/>
          <w:spacing w:val="-3"/>
          <w:sz w:val="24"/>
          <w:szCs w:val="24"/>
        </w:rPr>
        <w:t xml:space="preserve">hen, die zulk een </w:t>
      </w:r>
      <w:r w:rsidR="00702DDF" w:rsidRPr="00E367E3">
        <w:rPr>
          <w:rStyle w:val="CharacterStyle1"/>
          <w:rFonts w:ascii="Times New Roman" w:hAnsi="Times New Roman" w:cs="Times New Roman"/>
          <w:b w:val="0"/>
          <w:spacing w:val="-3"/>
          <w:sz w:val="24"/>
          <w:szCs w:val="24"/>
        </w:rPr>
        <w:t>opzichterambt</w:t>
      </w:r>
      <w:r w:rsidRPr="00E367E3">
        <w:rPr>
          <w:rStyle w:val="CharacterStyle1"/>
          <w:rFonts w:ascii="Times New Roman" w:hAnsi="Times New Roman" w:cs="Times New Roman"/>
          <w:b w:val="0"/>
          <w:spacing w:val="-3"/>
          <w:sz w:val="24"/>
          <w:szCs w:val="24"/>
        </w:rPr>
        <w:t xml:space="preserve"> bekleden, én van hen, die onder iemand </w:t>
      </w:r>
      <w:r w:rsidRPr="00E367E3">
        <w:rPr>
          <w:rStyle w:val="CharacterStyle1"/>
          <w:rFonts w:ascii="Times New Roman" w:hAnsi="Times New Roman" w:cs="Times New Roman"/>
          <w:b w:val="0"/>
          <w:spacing w:val="-2"/>
          <w:sz w:val="24"/>
          <w:szCs w:val="24"/>
        </w:rPr>
        <w:t xml:space="preserve">staan. Zij die een </w:t>
      </w:r>
      <w:r w:rsidR="00702DDF" w:rsidRPr="00E367E3">
        <w:rPr>
          <w:rStyle w:val="CharacterStyle1"/>
          <w:rFonts w:ascii="Times New Roman" w:hAnsi="Times New Roman" w:cs="Times New Roman"/>
          <w:b w:val="0"/>
          <w:spacing w:val="-2"/>
          <w:sz w:val="24"/>
          <w:szCs w:val="24"/>
        </w:rPr>
        <w:t>opzichterambt</w:t>
      </w:r>
      <w:r w:rsidRPr="00E367E3">
        <w:rPr>
          <w:rStyle w:val="CharacterStyle1"/>
          <w:rFonts w:ascii="Times New Roman" w:hAnsi="Times New Roman" w:cs="Times New Roman"/>
          <w:b w:val="0"/>
          <w:spacing w:val="-2"/>
          <w:sz w:val="24"/>
          <w:szCs w:val="24"/>
        </w:rPr>
        <w:t xml:space="preserve"> bekleden, zijn allen die God ertoe gesteld </w:t>
      </w:r>
      <w:r w:rsidRPr="00E367E3">
        <w:rPr>
          <w:rStyle w:val="CharacterStyle1"/>
          <w:rFonts w:ascii="Times New Roman" w:hAnsi="Times New Roman" w:cs="Times New Roman"/>
          <w:b w:val="0"/>
          <w:spacing w:val="-4"/>
          <w:sz w:val="24"/>
          <w:szCs w:val="24"/>
        </w:rPr>
        <w:t xml:space="preserve">heeft, om anderen te regeren en te beschermen. Zij die onder iemand anders </w:t>
      </w:r>
      <w:r w:rsidRPr="00E367E3">
        <w:rPr>
          <w:rStyle w:val="CharacterStyle1"/>
          <w:rFonts w:ascii="Times New Roman" w:hAnsi="Times New Roman" w:cs="Times New Roman"/>
          <w:b w:val="0"/>
          <w:sz w:val="24"/>
          <w:szCs w:val="24"/>
        </w:rPr>
        <w:t>staan, zijn degenen, die door Hem onder anderen geplaatst zijn, om gere</w:t>
      </w:r>
      <w:r w:rsidRPr="00E367E3">
        <w:rPr>
          <w:rStyle w:val="CharacterStyle1"/>
          <w:rFonts w:ascii="Times New Roman" w:hAnsi="Times New Roman" w:cs="Times New Roman"/>
          <w:b w:val="0"/>
          <w:sz w:val="24"/>
          <w:szCs w:val="24"/>
        </w:rPr>
        <w:softHyphen/>
      </w:r>
      <w:r w:rsidRPr="00E367E3">
        <w:rPr>
          <w:rStyle w:val="CharacterStyle1"/>
          <w:rFonts w:ascii="Times New Roman" w:hAnsi="Times New Roman" w:cs="Times New Roman"/>
          <w:b w:val="0"/>
          <w:spacing w:val="-4"/>
          <w:sz w:val="24"/>
          <w:szCs w:val="24"/>
        </w:rPr>
        <w:t>geerd en beschermd te worden.</w:t>
      </w:r>
    </w:p>
    <w:p w:rsidR="00F23DD6" w:rsidRPr="00E367E3"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1"/>
          <w:sz w:val="24"/>
          <w:szCs w:val="24"/>
        </w:rPr>
        <w:t xml:space="preserve">Zij die in het </w:t>
      </w:r>
      <w:r w:rsidR="00702DDF" w:rsidRPr="00E367E3">
        <w:rPr>
          <w:rStyle w:val="CharacterStyle1"/>
          <w:rFonts w:ascii="Times New Roman" w:hAnsi="Times New Roman" w:cs="Times New Roman"/>
          <w:b w:val="0"/>
          <w:spacing w:val="-1"/>
          <w:sz w:val="24"/>
          <w:szCs w:val="24"/>
        </w:rPr>
        <w:t>opzichterambt</w:t>
      </w:r>
      <w:r w:rsidRPr="00E367E3">
        <w:rPr>
          <w:rStyle w:val="CharacterStyle1"/>
          <w:rFonts w:ascii="Times New Roman" w:hAnsi="Times New Roman" w:cs="Times New Roman"/>
          <w:b w:val="0"/>
          <w:spacing w:val="-1"/>
          <w:sz w:val="24"/>
          <w:szCs w:val="24"/>
        </w:rPr>
        <w:t xml:space="preserve"> gesteld zijn, worden begrepen onder de namen </w:t>
      </w:r>
      <w:r w:rsidRPr="00E367E3">
        <w:rPr>
          <w:rStyle w:val="CharacterStyle1"/>
          <w:rFonts w:ascii="Times New Roman" w:hAnsi="Times New Roman" w:cs="Times New Roman"/>
          <w:b w:val="0"/>
          <w:spacing w:val="1"/>
          <w:sz w:val="24"/>
          <w:szCs w:val="24"/>
        </w:rPr>
        <w:t>„vader</w:t>
      </w:r>
      <w:r w:rsidR="00A52F69">
        <w:rPr>
          <w:rStyle w:val="CharacterStyle1"/>
          <w:rFonts w:ascii="Times New Roman" w:hAnsi="Times New Roman" w:cs="Times New Roman"/>
          <w:b w:val="0"/>
          <w:spacing w:val="1"/>
          <w:sz w:val="24"/>
          <w:szCs w:val="24"/>
        </w:rPr>
        <w:t>”</w:t>
      </w:r>
      <w:r w:rsidRPr="00E367E3">
        <w:rPr>
          <w:rStyle w:val="CharacterStyle1"/>
          <w:rFonts w:ascii="Times New Roman" w:hAnsi="Times New Roman" w:cs="Times New Roman"/>
          <w:b w:val="0"/>
          <w:spacing w:val="1"/>
          <w:sz w:val="24"/>
          <w:szCs w:val="24"/>
        </w:rPr>
        <w:t xml:space="preserve"> en „moeder</w:t>
      </w:r>
      <w:r w:rsidR="00A52F69">
        <w:rPr>
          <w:rStyle w:val="CharacterStyle1"/>
          <w:rFonts w:ascii="Times New Roman" w:hAnsi="Times New Roman" w:cs="Times New Roman"/>
          <w:b w:val="0"/>
          <w:spacing w:val="1"/>
          <w:sz w:val="24"/>
          <w:szCs w:val="24"/>
        </w:rPr>
        <w:t>”</w:t>
      </w:r>
      <w:r w:rsidRPr="00E367E3">
        <w:rPr>
          <w:rStyle w:val="CharacterStyle1"/>
          <w:rFonts w:ascii="Times New Roman" w:hAnsi="Times New Roman" w:cs="Times New Roman"/>
          <w:b w:val="0"/>
          <w:spacing w:val="1"/>
          <w:sz w:val="24"/>
          <w:szCs w:val="24"/>
        </w:rPr>
        <w:t>, en het zijn dezen:</w:t>
      </w:r>
    </w:p>
    <w:p w:rsidR="00F23DD6" w:rsidRPr="00E367E3" w:rsidRDefault="00F23DD6" w:rsidP="00F23DD6">
      <w:pPr>
        <w:pStyle w:val="Style19"/>
        <w:numPr>
          <w:ilvl w:val="0"/>
          <w:numId w:val="67"/>
        </w:numPr>
        <w:kinsoku w:val="0"/>
        <w:autoSpaceDE/>
        <w:autoSpaceDN/>
        <w:ind w:left="284" w:hanging="284"/>
        <w:rPr>
          <w:rStyle w:val="CharacterStyle1"/>
          <w:rFonts w:ascii="Times New Roman" w:hAnsi="Times New Roman" w:cs="Times New Roman"/>
          <w:b w:val="0"/>
          <w:spacing w:val="4"/>
          <w:sz w:val="24"/>
          <w:szCs w:val="24"/>
        </w:rPr>
      </w:pPr>
      <w:r w:rsidRPr="00E367E3">
        <w:rPr>
          <w:rStyle w:val="CharacterStyle1"/>
          <w:rFonts w:ascii="Times New Roman" w:hAnsi="Times New Roman" w:cs="Times New Roman"/>
          <w:b w:val="0"/>
          <w:spacing w:val="4"/>
          <w:sz w:val="24"/>
          <w:szCs w:val="24"/>
        </w:rPr>
        <w:t>De ouders, die ons gewonnen hebben, Spr. 23 : 22 en 25.</w:t>
      </w:r>
    </w:p>
    <w:p w:rsidR="00F23DD6" w:rsidRPr="00E367E3" w:rsidRDefault="00F23DD6" w:rsidP="00F23DD6">
      <w:pPr>
        <w:pStyle w:val="Style19"/>
        <w:numPr>
          <w:ilvl w:val="0"/>
          <w:numId w:val="67"/>
        </w:numPr>
        <w:kinsoku w:val="0"/>
        <w:autoSpaceDE/>
        <w:autoSpaceDN/>
        <w:ind w:left="284" w:hanging="284"/>
        <w:rPr>
          <w:rStyle w:val="CharacterStyle1"/>
          <w:rFonts w:ascii="Times New Roman" w:hAnsi="Times New Roman" w:cs="Times New Roman"/>
          <w:b w:val="0"/>
          <w:spacing w:val="4"/>
          <w:sz w:val="24"/>
          <w:szCs w:val="24"/>
        </w:rPr>
      </w:pPr>
      <w:r w:rsidRPr="00E367E3">
        <w:rPr>
          <w:rStyle w:val="CharacterStyle1"/>
          <w:rFonts w:ascii="Times New Roman" w:hAnsi="Times New Roman" w:cs="Times New Roman"/>
          <w:b w:val="0"/>
          <w:spacing w:val="4"/>
          <w:sz w:val="24"/>
          <w:szCs w:val="24"/>
        </w:rPr>
        <w:t>De voogden van de wezen, Esth</w:t>
      </w:r>
      <w:r>
        <w:rPr>
          <w:rStyle w:val="CharacterStyle1"/>
          <w:rFonts w:ascii="Times New Roman" w:hAnsi="Times New Roman" w:cs="Times New Roman"/>
          <w:b w:val="0"/>
          <w:spacing w:val="4"/>
          <w:sz w:val="24"/>
          <w:szCs w:val="24"/>
        </w:rPr>
        <w:t>er</w:t>
      </w:r>
      <w:r w:rsidRPr="00E367E3">
        <w:rPr>
          <w:rStyle w:val="CharacterStyle1"/>
          <w:rFonts w:ascii="Times New Roman" w:hAnsi="Times New Roman" w:cs="Times New Roman"/>
          <w:b w:val="0"/>
          <w:spacing w:val="4"/>
          <w:sz w:val="24"/>
          <w:szCs w:val="24"/>
        </w:rPr>
        <w:t xml:space="preserve"> 2 : 7, 10 en 20.</w:t>
      </w:r>
    </w:p>
    <w:p w:rsidR="00F23DD6" w:rsidRPr="00E367E3" w:rsidRDefault="00F23DD6" w:rsidP="00F23DD6">
      <w:pPr>
        <w:pStyle w:val="Style19"/>
        <w:numPr>
          <w:ilvl w:val="0"/>
          <w:numId w:val="67"/>
        </w:numPr>
        <w:kinsoku w:val="0"/>
        <w:autoSpaceDE/>
        <w:autoSpaceDN/>
        <w:ind w:left="284" w:hanging="284"/>
        <w:rPr>
          <w:rStyle w:val="CharacterStyle1"/>
          <w:rFonts w:ascii="Times New Roman" w:hAnsi="Times New Roman" w:cs="Times New Roman"/>
          <w:b w:val="0"/>
          <w:spacing w:val="4"/>
          <w:sz w:val="24"/>
          <w:szCs w:val="24"/>
        </w:rPr>
      </w:pPr>
      <w:r w:rsidRPr="00E367E3">
        <w:rPr>
          <w:rStyle w:val="CharacterStyle1"/>
          <w:rFonts w:ascii="Times New Roman" w:hAnsi="Times New Roman" w:cs="Times New Roman"/>
          <w:b w:val="0"/>
          <w:spacing w:val="-1"/>
          <w:sz w:val="24"/>
          <w:szCs w:val="24"/>
        </w:rPr>
        <w:t xml:space="preserve">De meesters, leraars en dienaars der gemeente, 2 Kon. 2 : 12 en 6 : 21, en </w:t>
      </w:r>
      <w:r w:rsidRPr="00E367E3">
        <w:rPr>
          <w:rStyle w:val="CharacterStyle1"/>
          <w:rFonts w:ascii="Times New Roman" w:hAnsi="Times New Roman" w:cs="Times New Roman"/>
          <w:b w:val="0"/>
          <w:spacing w:val="4"/>
          <w:sz w:val="24"/>
          <w:szCs w:val="24"/>
        </w:rPr>
        <w:t xml:space="preserve">1 Kor. 4 : </w:t>
      </w:r>
      <w:smartTag w:uri="urn:schemas-microsoft-com:office:smarttags" w:element="metricconverter">
        <w:smartTagPr>
          <w:attr w:name="ProductID" w:val="15, Gal"/>
        </w:smartTagPr>
        <w:r w:rsidRPr="00E367E3">
          <w:rPr>
            <w:rStyle w:val="CharacterStyle1"/>
            <w:rFonts w:ascii="Times New Roman" w:hAnsi="Times New Roman" w:cs="Times New Roman"/>
            <w:b w:val="0"/>
            <w:spacing w:val="4"/>
            <w:sz w:val="24"/>
            <w:szCs w:val="24"/>
          </w:rPr>
          <w:t>15, Gal</w:t>
        </w:r>
      </w:smartTag>
      <w:r w:rsidRPr="00E367E3">
        <w:rPr>
          <w:rStyle w:val="CharacterStyle1"/>
          <w:rFonts w:ascii="Times New Roman" w:hAnsi="Times New Roman" w:cs="Times New Roman"/>
          <w:b w:val="0"/>
          <w:spacing w:val="4"/>
          <w:sz w:val="24"/>
          <w:szCs w:val="24"/>
        </w:rPr>
        <w:t>. 4 : 19.</w:t>
      </w:r>
    </w:p>
    <w:p w:rsidR="00F23DD6" w:rsidRPr="00E367E3" w:rsidRDefault="00F23DD6" w:rsidP="00F23DD6">
      <w:pPr>
        <w:pStyle w:val="Style19"/>
        <w:numPr>
          <w:ilvl w:val="0"/>
          <w:numId w:val="67"/>
        </w:numPr>
        <w:kinsoku w:val="0"/>
        <w:autoSpaceDE/>
        <w:autoSpaceDN/>
        <w:ind w:left="284" w:hanging="284"/>
        <w:rPr>
          <w:rStyle w:val="CharacterStyle1"/>
          <w:rFonts w:ascii="Times New Roman" w:hAnsi="Times New Roman" w:cs="Times New Roman"/>
          <w:b w:val="0"/>
          <w:spacing w:val="4"/>
          <w:sz w:val="24"/>
          <w:szCs w:val="24"/>
        </w:rPr>
      </w:pPr>
      <w:r w:rsidRPr="00E367E3">
        <w:rPr>
          <w:rStyle w:val="CharacterStyle1"/>
          <w:rFonts w:ascii="Times New Roman" w:hAnsi="Times New Roman" w:cs="Times New Roman"/>
          <w:b w:val="0"/>
          <w:spacing w:val="4"/>
          <w:sz w:val="24"/>
          <w:szCs w:val="24"/>
        </w:rPr>
        <w:t>De Overheden, zowel hogere als lagere, 2 Kon. 8 : 13.</w:t>
      </w:r>
    </w:p>
    <w:p w:rsidR="00F23DD6" w:rsidRPr="00E367E3" w:rsidRDefault="00F23DD6" w:rsidP="00F23DD6">
      <w:pPr>
        <w:pStyle w:val="Style19"/>
        <w:kinsoku w:val="0"/>
        <w:autoSpaceDE/>
        <w:autoSpaceDN/>
        <w:ind w:left="284" w:hanging="284"/>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1"/>
          <w:sz w:val="24"/>
          <w:szCs w:val="24"/>
        </w:rPr>
        <w:t>5. Alle oude en bejaarde mensen, 1 Tim. 5 : 1 v.</w:t>
      </w:r>
    </w:p>
    <w:p w:rsidR="00F23DD6" w:rsidRPr="00E367E3"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1"/>
          <w:sz w:val="24"/>
          <w:szCs w:val="24"/>
        </w:rPr>
        <w:t xml:space="preserve">Deze allen noemt God met de naam van vader en moeder. Want zij allen </w:t>
      </w:r>
      <w:r w:rsidRPr="00E367E3">
        <w:rPr>
          <w:rStyle w:val="CharacterStyle1"/>
          <w:rFonts w:ascii="Times New Roman" w:hAnsi="Times New Roman" w:cs="Times New Roman"/>
          <w:b w:val="0"/>
          <w:sz w:val="24"/>
          <w:szCs w:val="24"/>
        </w:rPr>
        <w:t xml:space="preserve">zijn in de plaats van de ouders, en zijn a.h.w. Gods vicarissen </w:t>
      </w:r>
      <w:r>
        <w:rPr>
          <w:rFonts w:ascii="Times New Roman" w:hAnsi="Times New Roman" w:cs="Times New Roman"/>
          <w:spacing w:val="-2"/>
          <w:sz w:val="24"/>
          <w:szCs w:val="24"/>
        </w:rPr>
        <w:t>(</w:t>
      </w:r>
      <w:r w:rsidRPr="00E367E3">
        <w:rPr>
          <w:rFonts w:ascii="Times New Roman" w:hAnsi="Times New Roman" w:cs="Times New Roman"/>
          <w:spacing w:val="-2"/>
          <w:sz w:val="24"/>
          <w:szCs w:val="24"/>
        </w:rPr>
        <w:t>plaatsvervangers</w:t>
      </w:r>
      <w:r>
        <w:rPr>
          <w:rFonts w:ascii="Times New Roman" w:hAnsi="Times New Roman" w:cs="Times New Roman"/>
          <w:spacing w:val="-2"/>
          <w:sz w:val="24"/>
          <w:szCs w:val="24"/>
        </w:rPr>
        <w:t>)</w:t>
      </w:r>
      <w:r w:rsidRPr="00E367E3">
        <w:rPr>
          <w:rStyle w:val="CharacterStyle1"/>
          <w:rFonts w:ascii="Times New Roman" w:hAnsi="Times New Roman" w:cs="Times New Roman"/>
          <w:b w:val="0"/>
          <w:sz w:val="24"/>
          <w:szCs w:val="24"/>
        </w:rPr>
        <w:t xml:space="preserve">, of staan </w:t>
      </w:r>
      <w:r w:rsidRPr="00E367E3">
        <w:rPr>
          <w:rStyle w:val="CharacterStyle1"/>
          <w:rFonts w:ascii="Times New Roman" w:hAnsi="Times New Roman" w:cs="Times New Roman"/>
          <w:b w:val="0"/>
          <w:spacing w:val="1"/>
          <w:sz w:val="24"/>
          <w:szCs w:val="24"/>
        </w:rPr>
        <w:t xml:space="preserve">a.h.w. in Gods plaats, om ons te regeren en te beschermen; en zijn door </w:t>
      </w:r>
      <w:r w:rsidRPr="00E367E3">
        <w:rPr>
          <w:rStyle w:val="CharacterStyle1"/>
          <w:rFonts w:ascii="Times New Roman" w:hAnsi="Times New Roman" w:cs="Times New Roman"/>
          <w:b w:val="0"/>
          <w:spacing w:val="-2"/>
          <w:sz w:val="24"/>
          <w:szCs w:val="24"/>
        </w:rPr>
        <w:t>God Zelf in de plaats van de ouders gesteld, toen de boosheid der mensen begon toe te nemen.</w:t>
      </w:r>
    </w:p>
    <w:p w:rsidR="00F23DD6" w:rsidRPr="00E367E3"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pacing w:val="-2"/>
          <w:sz w:val="24"/>
          <w:szCs w:val="24"/>
        </w:rPr>
        <w:t>En Hij noemt hier, en gebiedt te eren: de ouders, en niet enige andere re</w:t>
      </w:r>
      <w:r w:rsidRPr="00E367E3">
        <w:rPr>
          <w:rStyle w:val="CharacterStyle1"/>
          <w:rFonts w:ascii="Times New Roman" w:hAnsi="Times New Roman" w:cs="Times New Roman"/>
          <w:b w:val="0"/>
          <w:spacing w:val="-2"/>
          <w:sz w:val="24"/>
          <w:szCs w:val="24"/>
        </w:rPr>
        <w:softHyphen/>
      </w:r>
      <w:r w:rsidRPr="00E367E3">
        <w:rPr>
          <w:rStyle w:val="CharacterStyle1"/>
          <w:rFonts w:ascii="Times New Roman" w:hAnsi="Times New Roman" w:cs="Times New Roman"/>
          <w:b w:val="0"/>
          <w:sz w:val="24"/>
          <w:szCs w:val="24"/>
        </w:rPr>
        <w:t>geerders:</w:t>
      </w:r>
    </w:p>
    <w:p w:rsidR="00F23DD6" w:rsidRPr="00E367E3" w:rsidRDefault="00F23DD6" w:rsidP="00313D50">
      <w:pPr>
        <w:pStyle w:val="Style19"/>
        <w:numPr>
          <w:ilvl w:val="0"/>
          <w:numId w:val="68"/>
        </w:numPr>
        <w:kinsoku w:val="0"/>
        <w:autoSpaceDE/>
        <w:autoSpaceDN/>
        <w:ind w:left="284"/>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z w:val="24"/>
          <w:szCs w:val="24"/>
        </w:rPr>
        <w:t>Omdat de macht en de regering der ouders de eerste en aller</w:t>
      </w:r>
      <w:r>
        <w:rPr>
          <w:rStyle w:val="CharacterStyle1"/>
          <w:rFonts w:ascii="Times New Roman" w:hAnsi="Times New Roman" w:cs="Times New Roman"/>
          <w:b w:val="0"/>
          <w:sz w:val="24"/>
          <w:szCs w:val="24"/>
        </w:rPr>
        <w:t>-</w:t>
      </w:r>
      <w:r w:rsidRPr="00E367E3">
        <w:rPr>
          <w:rStyle w:val="CharacterStyle1"/>
          <w:rFonts w:ascii="Times New Roman" w:hAnsi="Times New Roman" w:cs="Times New Roman"/>
          <w:b w:val="0"/>
          <w:sz w:val="24"/>
          <w:szCs w:val="24"/>
        </w:rPr>
        <w:t xml:space="preserve">oudste is </w:t>
      </w:r>
      <w:r w:rsidRPr="00E367E3">
        <w:rPr>
          <w:rStyle w:val="CharacterStyle1"/>
          <w:rFonts w:ascii="Times New Roman" w:hAnsi="Times New Roman" w:cs="Times New Roman"/>
          <w:b w:val="0"/>
          <w:spacing w:val="-2"/>
          <w:sz w:val="24"/>
          <w:szCs w:val="24"/>
        </w:rPr>
        <w:t>onder het menselijke geslacht.</w:t>
      </w:r>
    </w:p>
    <w:p w:rsidR="00F23DD6" w:rsidRPr="00E367E3" w:rsidRDefault="00F23DD6" w:rsidP="00313D50">
      <w:pPr>
        <w:pStyle w:val="Style19"/>
        <w:numPr>
          <w:ilvl w:val="0"/>
          <w:numId w:val="68"/>
        </w:numPr>
        <w:kinsoku w:val="0"/>
        <w:autoSpaceDE/>
        <w:autoSpaceDN/>
        <w:ind w:left="284"/>
        <w:rPr>
          <w:rStyle w:val="CharacterStyle1"/>
          <w:rFonts w:ascii="Times New Roman" w:hAnsi="Times New Roman" w:cs="Times New Roman"/>
          <w:b w:val="0"/>
          <w:spacing w:val="-5"/>
          <w:sz w:val="24"/>
          <w:szCs w:val="24"/>
        </w:rPr>
      </w:pPr>
      <w:r w:rsidRPr="00E367E3">
        <w:rPr>
          <w:rStyle w:val="CharacterStyle1"/>
          <w:rFonts w:ascii="Times New Roman" w:hAnsi="Times New Roman" w:cs="Times New Roman"/>
          <w:b w:val="0"/>
          <w:spacing w:val="-5"/>
          <w:sz w:val="24"/>
          <w:szCs w:val="24"/>
        </w:rPr>
        <w:t>Omdat dit a.h.w. een regel is, waarnaar alle andere moeten geregeld worden.</w:t>
      </w:r>
    </w:p>
    <w:p w:rsidR="00F23DD6" w:rsidRPr="00E367E3" w:rsidRDefault="00F23DD6" w:rsidP="00313D50">
      <w:pPr>
        <w:pStyle w:val="Style19"/>
        <w:numPr>
          <w:ilvl w:val="0"/>
          <w:numId w:val="68"/>
        </w:numPr>
        <w:kinsoku w:val="0"/>
        <w:autoSpaceDE/>
        <w:autoSpaceDN/>
        <w:ind w:left="284"/>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4"/>
          <w:sz w:val="24"/>
          <w:szCs w:val="24"/>
        </w:rPr>
        <w:t xml:space="preserve">Omdat deze macht bij de mensen liefelijk en aangenaam is, opdat zij, zich </w:t>
      </w:r>
      <w:r w:rsidRPr="00E367E3">
        <w:rPr>
          <w:rStyle w:val="CharacterStyle1"/>
          <w:rFonts w:ascii="Times New Roman" w:hAnsi="Times New Roman" w:cs="Times New Roman"/>
          <w:b w:val="0"/>
          <w:spacing w:val="-1"/>
          <w:sz w:val="24"/>
          <w:szCs w:val="24"/>
        </w:rPr>
        <w:t>onder die macht, en daarom er zich gaarne aan onderwerpen.</w:t>
      </w:r>
    </w:p>
    <w:p w:rsidR="00F23DD6" w:rsidRPr="00E367E3" w:rsidRDefault="00F23DD6" w:rsidP="00313D50">
      <w:pPr>
        <w:pStyle w:val="Style19"/>
        <w:numPr>
          <w:ilvl w:val="0"/>
          <w:numId w:val="68"/>
        </w:numPr>
        <w:kinsoku w:val="0"/>
        <w:autoSpaceDE/>
        <w:autoSpaceDN/>
        <w:ind w:left="284"/>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2"/>
          <w:sz w:val="24"/>
          <w:szCs w:val="24"/>
        </w:rPr>
        <w:t xml:space="preserve">Aangezien men aan de ouders het allermeest verplicht is, is de verachting </w:t>
      </w:r>
      <w:r w:rsidRPr="00E367E3">
        <w:rPr>
          <w:rStyle w:val="CharacterStyle1"/>
          <w:rFonts w:ascii="Times New Roman" w:hAnsi="Times New Roman" w:cs="Times New Roman"/>
          <w:b w:val="0"/>
          <w:spacing w:val="-1"/>
          <w:sz w:val="24"/>
          <w:szCs w:val="24"/>
        </w:rPr>
        <w:t>van hen ook (des te) gruwelijker, en wordt dan ook door God streng ver</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2"/>
          <w:sz w:val="24"/>
          <w:szCs w:val="24"/>
        </w:rPr>
        <w:t>boden en gestraft.</w:t>
      </w:r>
    </w:p>
    <w:p w:rsidR="00F23DD6" w:rsidRPr="004856EC"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2"/>
          <w:sz w:val="24"/>
          <w:szCs w:val="24"/>
        </w:rPr>
        <w:t xml:space="preserve">Daarom wordt in dit gebod niet alleen de eer der ouders bevolen, maar </w:t>
      </w:r>
      <w:r w:rsidRPr="00E367E3">
        <w:rPr>
          <w:rStyle w:val="CharacterStyle1"/>
          <w:rFonts w:ascii="Times New Roman" w:hAnsi="Times New Roman" w:cs="Times New Roman"/>
          <w:b w:val="0"/>
          <w:spacing w:val="4"/>
          <w:sz w:val="24"/>
          <w:szCs w:val="24"/>
        </w:rPr>
        <w:t xml:space="preserve">ook die aan allen, die over ons gesteld zijn; en zo ook weer, niet alleen </w:t>
      </w:r>
      <w:r w:rsidRPr="00E367E3">
        <w:rPr>
          <w:rStyle w:val="CharacterStyle1"/>
          <w:rFonts w:ascii="Times New Roman" w:hAnsi="Times New Roman" w:cs="Times New Roman"/>
          <w:b w:val="0"/>
          <w:spacing w:val="-3"/>
          <w:sz w:val="24"/>
          <w:szCs w:val="24"/>
        </w:rPr>
        <w:t xml:space="preserve">de gehoorzaamheid van de kinderen, maar ook van allen, die onder iemand </w:t>
      </w:r>
      <w:r w:rsidRPr="00E367E3">
        <w:rPr>
          <w:rStyle w:val="CharacterStyle1"/>
          <w:rFonts w:ascii="Times New Roman" w:hAnsi="Times New Roman" w:cs="Times New Roman"/>
          <w:b w:val="0"/>
          <w:spacing w:val="-4"/>
          <w:sz w:val="24"/>
          <w:szCs w:val="24"/>
        </w:rPr>
        <w:t xml:space="preserve">anders geplaatst zijn. En hier worden ook de onderlinge ambten van beide </w:t>
      </w:r>
      <w:r w:rsidRPr="00E367E3">
        <w:rPr>
          <w:rStyle w:val="CharacterStyle1"/>
          <w:rFonts w:ascii="Times New Roman" w:hAnsi="Times New Roman" w:cs="Times New Roman"/>
          <w:b w:val="0"/>
          <w:spacing w:val="-1"/>
          <w:sz w:val="24"/>
          <w:szCs w:val="24"/>
        </w:rPr>
        <w:t xml:space="preserve">bevolen. Want wanneer God gebiedt, dat de ouders zullen geëerd worden, </w:t>
      </w:r>
      <w:r w:rsidRPr="00E367E3">
        <w:rPr>
          <w:rStyle w:val="CharacterStyle1"/>
          <w:rFonts w:ascii="Times New Roman" w:hAnsi="Times New Roman" w:cs="Times New Roman"/>
          <w:b w:val="0"/>
          <w:spacing w:val="2"/>
          <w:sz w:val="24"/>
          <w:szCs w:val="24"/>
        </w:rPr>
        <w:t>dan gebiedt Hij ook, dat er ouders zullen zijn, en ook, dat zij de eer zul</w:t>
      </w:r>
      <w:r w:rsidRPr="00E367E3">
        <w:rPr>
          <w:rStyle w:val="CharacterStyle1"/>
          <w:rFonts w:ascii="Times New Roman" w:hAnsi="Times New Roman" w:cs="Times New Roman"/>
          <w:b w:val="0"/>
          <w:spacing w:val="2"/>
          <w:sz w:val="24"/>
          <w:szCs w:val="24"/>
        </w:rPr>
        <w:softHyphen/>
        <w:t>len waardig zijn; d.w.z., dat zij het ouderambt zullen vervullen. En wan</w:t>
      </w:r>
      <w:r w:rsidRPr="00E367E3">
        <w:rPr>
          <w:rStyle w:val="CharacterStyle1"/>
          <w:rFonts w:ascii="Times New Roman" w:hAnsi="Times New Roman" w:cs="Times New Roman"/>
          <w:b w:val="0"/>
          <w:spacing w:val="-4"/>
          <w:sz w:val="24"/>
          <w:szCs w:val="24"/>
        </w:rPr>
        <w:t>neer de ambten der ouders worden bevolen, dan evenzo de ambten van an</w:t>
      </w:r>
      <w:r w:rsidRPr="00E367E3">
        <w:rPr>
          <w:rStyle w:val="CharacterStyle1"/>
          <w:rFonts w:ascii="Times New Roman" w:hAnsi="Times New Roman" w:cs="Times New Roman"/>
          <w:b w:val="0"/>
          <w:spacing w:val="-4"/>
          <w:sz w:val="24"/>
          <w:szCs w:val="24"/>
        </w:rPr>
        <w:softHyphen/>
      </w:r>
      <w:r w:rsidRPr="00E367E3">
        <w:rPr>
          <w:rStyle w:val="CharacterStyle1"/>
          <w:rFonts w:ascii="Times New Roman" w:hAnsi="Times New Roman" w:cs="Times New Roman"/>
          <w:b w:val="0"/>
          <w:spacing w:val="3"/>
          <w:sz w:val="24"/>
          <w:szCs w:val="24"/>
        </w:rPr>
        <w:t xml:space="preserve">deren, die mede in het </w:t>
      </w:r>
      <w:r w:rsidR="00702DDF" w:rsidRPr="00E367E3">
        <w:rPr>
          <w:rStyle w:val="CharacterStyle1"/>
          <w:rFonts w:ascii="Times New Roman" w:hAnsi="Times New Roman" w:cs="Times New Roman"/>
          <w:b w:val="0"/>
          <w:spacing w:val="3"/>
          <w:sz w:val="24"/>
          <w:szCs w:val="24"/>
        </w:rPr>
        <w:t>opzichterambt</w:t>
      </w:r>
      <w:r w:rsidRPr="00E367E3">
        <w:rPr>
          <w:rStyle w:val="CharacterStyle1"/>
          <w:rFonts w:ascii="Times New Roman" w:hAnsi="Times New Roman" w:cs="Times New Roman"/>
          <w:b w:val="0"/>
          <w:spacing w:val="3"/>
          <w:sz w:val="24"/>
          <w:szCs w:val="24"/>
        </w:rPr>
        <w:t xml:space="preserve"> gesteld zijn; aangezien zij onder </w:t>
      </w:r>
      <w:r w:rsidRPr="00E367E3">
        <w:rPr>
          <w:rStyle w:val="CharacterStyle1"/>
          <w:rFonts w:ascii="Times New Roman" w:hAnsi="Times New Roman" w:cs="Times New Roman"/>
          <w:b w:val="0"/>
          <w:spacing w:val="-4"/>
          <w:sz w:val="24"/>
          <w:szCs w:val="24"/>
        </w:rPr>
        <w:t>de naam „ouders</w:t>
      </w:r>
      <w:r w:rsidR="00A52F69">
        <w:rPr>
          <w:rStyle w:val="CharacterStyle1"/>
          <w:rFonts w:ascii="Times New Roman" w:hAnsi="Times New Roman" w:cs="Times New Roman"/>
          <w:b w:val="0"/>
          <w:spacing w:val="-4"/>
          <w:sz w:val="24"/>
          <w:szCs w:val="24"/>
        </w:rPr>
        <w:t>”</w:t>
      </w:r>
      <w:r w:rsidRPr="00E367E3">
        <w:rPr>
          <w:rStyle w:val="CharacterStyle1"/>
          <w:rFonts w:ascii="Times New Roman" w:hAnsi="Times New Roman" w:cs="Times New Roman"/>
          <w:b w:val="0"/>
          <w:spacing w:val="-4"/>
          <w:sz w:val="24"/>
          <w:szCs w:val="24"/>
        </w:rPr>
        <w:t xml:space="preserve"> begrepen zijn. En zo gebiedt Hij ook de ambten der kin</w:t>
      </w:r>
      <w:r w:rsidRPr="00E367E3">
        <w:rPr>
          <w:rStyle w:val="CharacterStyle1"/>
          <w:rFonts w:ascii="Times New Roman" w:hAnsi="Times New Roman" w:cs="Times New Roman"/>
          <w:b w:val="0"/>
          <w:spacing w:val="-4"/>
          <w:sz w:val="24"/>
          <w:szCs w:val="24"/>
        </w:rPr>
        <w:softHyphen/>
      </w:r>
      <w:r w:rsidRPr="00E367E3">
        <w:rPr>
          <w:rStyle w:val="CharacterStyle1"/>
          <w:rFonts w:ascii="Times New Roman" w:hAnsi="Times New Roman" w:cs="Times New Roman"/>
          <w:b w:val="0"/>
          <w:spacing w:val="1"/>
          <w:sz w:val="24"/>
          <w:szCs w:val="24"/>
        </w:rPr>
        <w:t xml:space="preserve">deren, wanneer Hij beveelt dat zij hun ouders eren zullen; en niet alleen </w:t>
      </w:r>
      <w:r w:rsidRPr="00E367E3">
        <w:rPr>
          <w:rStyle w:val="CharacterStyle1"/>
          <w:rFonts w:ascii="Times New Roman" w:hAnsi="Times New Roman" w:cs="Times New Roman"/>
          <w:b w:val="0"/>
          <w:spacing w:val="-2"/>
          <w:sz w:val="24"/>
          <w:szCs w:val="24"/>
        </w:rPr>
        <w:t xml:space="preserve">van de kinderen, maar ook van allen, die onder iemand staan. Want Hij wil, </w:t>
      </w:r>
      <w:r w:rsidRPr="00E367E3">
        <w:rPr>
          <w:rStyle w:val="CharacterStyle1"/>
          <w:rFonts w:ascii="Times New Roman" w:hAnsi="Times New Roman" w:cs="Times New Roman"/>
          <w:b w:val="0"/>
          <w:spacing w:val="-1"/>
          <w:sz w:val="24"/>
          <w:szCs w:val="24"/>
        </w:rPr>
        <w:t xml:space="preserve">dat allen die over iemand gesteld zijn, geëerd zullen worden door degenen, </w:t>
      </w:r>
      <w:r w:rsidRPr="00E367E3">
        <w:rPr>
          <w:rStyle w:val="CharacterStyle1"/>
          <w:rFonts w:ascii="Times New Roman" w:hAnsi="Times New Roman" w:cs="Times New Roman"/>
          <w:b w:val="0"/>
          <w:sz w:val="24"/>
          <w:szCs w:val="24"/>
        </w:rPr>
        <w:t>die onder hen staan.</w:t>
      </w:r>
    </w:p>
    <w:p w:rsidR="00F23DD6" w:rsidRDefault="00F23DD6" w:rsidP="00F23DD6">
      <w:pPr>
        <w:pStyle w:val="Style19"/>
        <w:kinsoku w:val="0"/>
        <w:autoSpaceDE/>
        <w:autoSpaceDN/>
        <w:rPr>
          <w:rStyle w:val="CharacterStyle1"/>
          <w:rFonts w:ascii="Times New Roman" w:hAnsi="Times New Roman" w:cs="Times New Roman"/>
          <w:b w:val="0"/>
          <w:spacing w:val="-7"/>
          <w:sz w:val="24"/>
          <w:szCs w:val="24"/>
        </w:rPr>
      </w:pPr>
      <w:r w:rsidRPr="00E367E3">
        <w:rPr>
          <w:rStyle w:val="CharacterStyle1"/>
          <w:rFonts w:ascii="Times New Roman" w:hAnsi="Times New Roman" w:cs="Times New Roman"/>
          <w:b w:val="0"/>
          <w:spacing w:val="-7"/>
          <w:sz w:val="24"/>
          <w:szCs w:val="24"/>
        </w:rPr>
        <w:t xml:space="preserve">Op grond hiervan kan men gemakkelijk een antwoord geven op dit bezwaar. </w:t>
      </w:r>
    </w:p>
    <w:p w:rsidR="00F23DD6" w:rsidRPr="00E367E3" w:rsidRDefault="00F23DD6" w:rsidP="00F23DD6">
      <w:pPr>
        <w:pStyle w:val="Style19"/>
        <w:kinsoku w:val="0"/>
        <w:autoSpaceDE/>
        <w:autoSpaceDN/>
        <w:rPr>
          <w:rStyle w:val="CharacterStyle1"/>
          <w:rFonts w:ascii="Times New Roman" w:hAnsi="Times New Roman" w:cs="Times New Roman"/>
          <w:b w:val="0"/>
          <w:spacing w:val="-8"/>
          <w:sz w:val="24"/>
          <w:szCs w:val="24"/>
        </w:rPr>
      </w:pPr>
      <w:r w:rsidRPr="00E367E3">
        <w:rPr>
          <w:rStyle w:val="CharacterStyle1"/>
          <w:rFonts w:ascii="Times New Roman" w:hAnsi="Times New Roman" w:cs="Times New Roman"/>
          <w:b w:val="0"/>
          <w:i/>
          <w:iCs/>
          <w:spacing w:val="-1"/>
          <w:sz w:val="24"/>
          <w:szCs w:val="24"/>
        </w:rPr>
        <w:t xml:space="preserve">Bezwaar. </w:t>
      </w:r>
      <w:r w:rsidRPr="00E367E3">
        <w:rPr>
          <w:rStyle w:val="CharacterStyle1"/>
          <w:rFonts w:ascii="Times New Roman" w:hAnsi="Times New Roman" w:cs="Times New Roman"/>
          <w:b w:val="0"/>
          <w:spacing w:val="-1"/>
          <w:sz w:val="24"/>
          <w:szCs w:val="24"/>
        </w:rPr>
        <w:t xml:space="preserve">God gebiedt in dit gebod, om alleen de ouders te eren; hetgeen </w:t>
      </w:r>
      <w:r w:rsidRPr="00E367E3">
        <w:rPr>
          <w:rStyle w:val="CharacterStyle1"/>
          <w:rFonts w:ascii="Times New Roman" w:hAnsi="Times New Roman" w:cs="Times New Roman"/>
          <w:b w:val="0"/>
          <w:spacing w:val="1"/>
          <w:sz w:val="24"/>
          <w:szCs w:val="24"/>
        </w:rPr>
        <w:t xml:space="preserve">het ambt is van hen, die onder iemand staan. Daarom gebiedt Hij hier helemaal niets betreffende de ambten van hen, die over anderen gesteld </w:t>
      </w:r>
      <w:r w:rsidRPr="00E367E3">
        <w:rPr>
          <w:rStyle w:val="CharacterStyle1"/>
          <w:rFonts w:ascii="Times New Roman" w:hAnsi="Times New Roman" w:cs="Times New Roman"/>
          <w:b w:val="0"/>
          <w:spacing w:val="-8"/>
          <w:sz w:val="24"/>
          <w:szCs w:val="24"/>
        </w:rPr>
        <w:t>zijn.</w:t>
      </w:r>
    </w:p>
    <w:p w:rsidR="00F23DD6" w:rsidRPr="00E367E3"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i/>
          <w:iCs/>
          <w:spacing w:val="-2"/>
          <w:sz w:val="24"/>
          <w:szCs w:val="24"/>
        </w:rPr>
        <w:t xml:space="preserve">Antwoord. </w:t>
      </w:r>
      <w:r w:rsidRPr="00E367E3">
        <w:rPr>
          <w:rStyle w:val="CharacterStyle1"/>
          <w:rFonts w:ascii="Times New Roman" w:hAnsi="Times New Roman" w:cs="Times New Roman"/>
          <w:b w:val="0"/>
          <w:spacing w:val="-2"/>
          <w:sz w:val="24"/>
          <w:szCs w:val="24"/>
        </w:rPr>
        <w:t xml:space="preserve">Door deze zelfde redenering kan men het tegendeel bewijzen; </w:t>
      </w:r>
      <w:r w:rsidRPr="00E367E3">
        <w:rPr>
          <w:rStyle w:val="CharacterStyle1"/>
          <w:rFonts w:ascii="Times New Roman" w:hAnsi="Times New Roman" w:cs="Times New Roman"/>
          <w:b w:val="0"/>
          <w:spacing w:val="-4"/>
          <w:sz w:val="24"/>
          <w:szCs w:val="24"/>
        </w:rPr>
        <w:t xml:space="preserve">omdat God gebiedt de ouders te eren, daarom gebiedt Hij ook hetgeen zij </w:t>
      </w:r>
      <w:r w:rsidRPr="00E367E3">
        <w:rPr>
          <w:rStyle w:val="CharacterStyle1"/>
          <w:rFonts w:ascii="Times New Roman" w:hAnsi="Times New Roman" w:cs="Times New Roman"/>
          <w:b w:val="0"/>
          <w:spacing w:val="-1"/>
          <w:sz w:val="24"/>
          <w:szCs w:val="24"/>
        </w:rPr>
        <w:t>schuldig zijn te doen, die boven iemand staan. Want</w:t>
      </w:r>
      <w:r>
        <w:rPr>
          <w:rStyle w:val="CharacterStyle1"/>
          <w:rFonts w:ascii="Times New Roman" w:hAnsi="Times New Roman" w:cs="Times New Roman"/>
          <w:b w:val="0"/>
          <w:spacing w:val="-1"/>
          <w:sz w:val="24"/>
          <w:szCs w:val="24"/>
        </w:rPr>
        <w:t>:</w:t>
      </w:r>
      <w:r w:rsidRPr="00E367E3">
        <w:rPr>
          <w:rStyle w:val="CharacterStyle1"/>
          <w:rFonts w:ascii="Times New Roman" w:hAnsi="Times New Roman" w:cs="Times New Roman"/>
          <w:b w:val="0"/>
          <w:spacing w:val="-1"/>
          <w:sz w:val="24"/>
          <w:szCs w:val="24"/>
        </w:rPr>
        <w:t xml:space="preserve"> 1. als Hij hen, die bo</w:t>
      </w:r>
      <w:r w:rsidRPr="00E367E3">
        <w:rPr>
          <w:rStyle w:val="CharacterStyle1"/>
          <w:rFonts w:ascii="Times New Roman" w:hAnsi="Times New Roman" w:cs="Times New Roman"/>
          <w:b w:val="0"/>
          <w:spacing w:val="-1"/>
          <w:sz w:val="24"/>
          <w:szCs w:val="24"/>
        </w:rPr>
        <w:softHyphen/>
        <w:t xml:space="preserve">ven anderen staan, die naam toekent, dan schrijft Hij hun ook de zaak zelf </w:t>
      </w:r>
      <w:r w:rsidRPr="00E367E3">
        <w:rPr>
          <w:rStyle w:val="CharacterStyle1"/>
          <w:rFonts w:ascii="Times New Roman" w:hAnsi="Times New Roman" w:cs="Times New Roman"/>
          <w:b w:val="0"/>
          <w:sz w:val="24"/>
          <w:szCs w:val="24"/>
        </w:rPr>
        <w:t>toe, waarvan zij de naam dragen. 2. Als Hij wil, dat zij zullen geëerd wor</w:t>
      </w:r>
      <w:r w:rsidRPr="00E367E3">
        <w:rPr>
          <w:rStyle w:val="CharacterStyle1"/>
          <w:rFonts w:ascii="Times New Roman" w:hAnsi="Times New Roman" w:cs="Times New Roman"/>
          <w:b w:val="0"/>
          <w:sz w:val="24"/>
          <w:szCs w:val="24"/>
        </w:rPr>
        <w:softHyphen/>
      </w:r>
      <w:r w:rsidRPr="00E367E3">
        <w:rPr>
          <w:rStyle w:val="CharacterStyle1"/>
          <w:rFonts w:ascii="Times New Roman" w:hAnsi="Times New Roman" w:cs="Times New Roman"/>
          <w:b w:val="0"/>
          <w:spacing w:val="-1"/>
          <w:sz w:val="24"/>
          <w:szCs w:val="24"/>
        </w:rPr>
        <w:t>den, dan wil Hij ook, dat ze doen zullen, wat die eer waardig is.</w:t>
      </w:r>
    </w:p>
    <w:p w:rsidR="00F23DD6" w:rsidRPr="00E367E3" w:rsidRDefault="00F23DD6" w:rsidP="00F23DD6">
      <w:pPr>
        <w:pStyle w:val="Style19"/>
        <w:tabs>
          <w:tab w:val="right" w:leader="dot" w:pos="6618"/>
        </w:tabs>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1"/>
          <w:sz w:val="24"/>
          <w:szCs w:val="24"/>
        </w:rPr>
        <w:t xml:space="preserve">En hoewel soms ook wel kwade mensen en zij, die de eer niet waard zijn, </w:t>
      </w:r>
      <w:r w:rsidRPr="00E367E3">
        <w:rPr>
          <w:rStyle w:val="CharacterStyle1"/>
          <w:rFonts w:ascii="Times New Roman" w:hAnsi="Times New Roman" w:cs="Times New Roman"/>
          <w:b w:val="0"/>
          <w:spacing w:val="-8"/>
          <w:sz w:val="24"/>
          <w:szCs w:val="24"/>
        </w:rPr>
        <w:t>over ons gesteld zijn</w:t>
      </w:r>
      <w:r w:rsidRPr="00E367E3">
        <w:rPr>
          <w:rStyle w:val="CharacterStyle1"/>
          <w:rFonts w:ascii="Times New Roman" w:hAnsi="Times New Roman" w:cs="Times New Roman"/>
          <w:b w:val="0"/>
          <w:spacing w:val="-5"/>
          <w:sz w:val="24"/>
          <w:szCs w:val="24"/>
        </w:rPr>
        <w:t>, dan moet men toch het ambt van de persoon onder</w:t>
      </w:r>
      <w:r w:rsidRPr="00E367E3">
        <w:rPr>
          <w:rStyle w:val="CharacterStyle1"/>
          <w:rFonts w:ascii="Times New Roman" w:hAnsi="Times New Roman" w:cs="Times New Roman"/>
          <w:b w:val="0"/>
          <w:spacing w:val="-6"/>
          <w:sz w:val="24"/>
          <w:szCs w:val="24"/>
        </w:rPr>
        <w:t xml:space="preserve">scheiden; en hoewel men hun gebreken haten moet, moet men toch hun ambt </w:t>
      </w:r>
      <w:r w:rsidRPr="00E367E3">
        <w:rPr>
          <w:rStyle w:val="CharacterStyle1"/>
          <w:rFonts w:ascii="Times New Roman" w:hAnsi="Times New Roman" w:cs="Times New Roman"/>
          <w:b w:val="0"/>
          <w:spacing w:val="-4"/>
          <w:sz w:val="24"/>
          <w:szCs w:val="24"/>
        </w:rPr>
        <w:t xml:space="preserve">eren om de ordinantie Gods, 1 Petr. 2 : 18. En zoals zij om huns ambts wil </w:t>
      </w:r>
      <w:r w:rsidRPr="00E367E3">
        <w:rPr>
          <w:rStyle w:val="CharacterStyle1"/>
          <w:rFonts w:ascii="Times New Roman" w:hAnsi="Times New Roman" w:cs="Times New Roman"/>
          <w:b w:val="0"/>
          <w:spacing w:val="-2"/>
          <w:sz w:val="24"/>
          <w:szCs w:val="24"/>
        </w:rPr>
        <w:t>geëerd moeten worden - welk ambt daarin bestaat, dat zij degenen, die on</w:t>
      </w:r>
      <w:r w:rsidRPr="00E367E3">
        <w:rPr>
          <w:rStyle w:val="CharacterStyle1"/>
          <w:rFonts w:ascii="Times New Roman" w:hAnsi="Times New Roman" w:cs="Times New Roman"/>
          <w:b w:val="0"/>
          <w:spacing w:val="-4"/>
          <w:sz w:val="24"/>
          <w:szCs w:val="24"/>
        </w:rPr>
        <w:t>der hen gesteld zijn, regeren naar de wil van God, Wiens dienaars zij zijn</w:t>
      </w:r>
      <w:r w:rsidRPr="00E367E3">
        <w:rPr>
          <w:rStyle w:val="CharacterStyle1"/>
          <w:rFonts w:ascii="Times New Roman" w:hAnsi="Times New Roman" w:cs="Times New Roman"/>
          <w:b w:val="0"/>
          <w:sz w:val="24"/>
          <w:szCs w:val="24"/>
        </w:rPr>
        <w:t>,</w:t>
      </w:r>
      <w:r>
        <w:rPr>
          <w:rStyle w:val="CharacterStyle1"/>
          <w:rFonts w:ascii="Times New Roman" w:hAnsi="Times New Roman" w:cs="Times New Roman"/>
          <w:b w:val="0"/>
          <w:sz w:val="24"/>
          <w:szCs w:val="24"/>
        </w:rPr>
        <w:t xml:space="preserve"> </w:t>
      </w:r>
      <w:r w:rsidRPr="00E367E3">
        <w:rPr>
          <w:rStyle w:val="CharacterStyle1"/>
          <w:rFonts w:ascii="Times New Roman" w:hAnsi="Times New Roman" w:cs="Times New Roman"/>
          <w:b w:val="0"/>
          <w:spacing w:val="-4"/>
          <w:sz w:val="24"/>
          <w:szCs w:val="24"/>
        </w:rPr>
        <w:t xml:space="preserve">zo is het ook duidelijk, dat men hun niet verder gehoorzaam mag zijn, dan </w:t>
      </w:r>
      <w:r w:rsidRPr="00E367E3">
        <w:rPr>
          <w:rStyle w:val="CharacterStyle1"/>
          <w:rFonts w:ascii="Times New Roman" w:hAnsi="Times New Roman" w:cs="Times New Roman"/>
          <w:b w:val="0"/>
          <w:spacing w:val="-2"/>
          <w:sz w:val="24"/>
          <w:szCs w:val="24"/>
        </w:rPr>
        <w:t>wanneer zij de grenzen van hun ambt niet te buiten gaan, Hand. 5 : 29.</w:t>
      </w:r>
    </w:p>
    <w:p w:rsidR="00F23DD6" w:rsidRDefault="00F23DD6" w:rsidP="00F23DD6">
      <w:pPr>
        <w:jc w:val="both"/>
        <w:rPr>
          <w:spacing w:val="2"/>
        </w:rPr>
      </w:pPr>
    </w:p>
    <w:p w:rsidR="00F23DD6" w:rsidRPr="00E367E3" w:rsidRDefault="00F23DD6" w:rsidP="00F23DD6">
      <w:pPr>
        <w:jc w:val="both"/>
        <w:rPr>
          <w:spacing w:val="-1"/>
        </w:rPr>
      </w:pPr>
      <w:r w:rsidRPr="00E367E3">
        <w:rPr>
          <w:spacing w:val="2"/>
        </w:rPr>
        <w:t xml:space="preserve">De </w:t>
      </w:r>
      <w:r w:rsidRPr="00E367E3">
        <w:rPr>
          <w:i/>
          <w:iCs/>
          <w:spacing w:val="2"/>
        </w:rPr>
        <w:t xml:space="preserve">belofte </w:t>
      </w:r>
      <w:r w:rsidRPr="00E367E3">
        <w:rPr>
          <w:spacing w:val="2"/>
        </w:rPr>
        <w:t xml:space="preserve">is deze: „Opdat uw dagen verlengd worden in het land, dat </w:t>
      </w:r>
      <w:r w:rsidRPr="00E367E3">
        <w:t>de HEERE uw God u geeft.</w:t>
      </w:r>
      <w:r w:rsidR="00A52F69">
        <w:t>”</w:t>
      </w:r>
      <w:r w:rsidRPr="00E367E3">
        <w:t xml:space="preserve"> Die belofte heeft God bij het gebod gedaan, op</w:t>
      </w:r>
      <w:r w:rsidRPr="00E367E3">
        <w:softHyphen/>
      </w:r>
      <w:r w:rsidRPr="00E367E3">
        <w:rPr>
          <w:spacing w:val="4"/>
        </w:rPr>
        <w:t>dat Hij ons door die bijzondere weldaad, als door een voorgestelde belo</w:t>
      </w:r>
      <w:r w:rsidRPr="00E367E3">
        <w:rPr>
          <w:spacing w:val="4"/>
        </w:rPr>
        <w:softHyphen/>
      </w:r>
      <w:r w:rsidRPr="00E367E3">
        <w:t xml:space="preserve">ning, meer zou opwekken tot gehoorzaamheid aan hen, en opdat Hij tevens </w:t>
      </w:r>
      <w:r w:rsidRPr="00E367E3">
        <w:rPr>
          <w:spacing w:val="-2"/>
        </w:rPr>
        <w:t xml:space="preserve">betuigen zou, hoe hoog Hij de eer der ouders acht, en hoe zwaar Hij degenen </w:t>
      </w:r>
      <w:r w:rsidRPr="00E367E3">
        <w:rPr>
          <w:spacing w:val="8"/>
        </w:rPr>
        <w:t xml:space="preserve">straffen wil, die de ouders niet hun eer bewijzen; en tenslotte, hoezeer </w:t>
      </w:r>
      <w:r w:rsidRPr="00E367E3">
        <w:rPr>
          <w:spacing w:val="3"/>
        </w:rPr>
        <w:t xml:space="preserve">de gehoorzaamheid aan dit gebod nodig is, aangezien ze een voorbereiding </w:t>
      </w:r>
      <w:r w:rsidRPr="00E367E3">
        <w:t xml:space="preserve">is op de gehele gehoorzaamheid aan de volgende geboden, en een reden, </w:t>
      </w:r>
      <w:r w:rsidRPr="00E367E3">
        <w:rPr>
          <w:spacing w:val="-1"/>
        </w:rPr>
        <w:t>die ons behoort te bewegen om de andere geboden te onderhouden.</w:t>
      </w:r>
    </w:p>
    <w:p w:rsidR="00F23DD6" w:rsidRDefault="00F23DD6" w:rsidP="00F23DD6">
      <w:pPr>
        <w:pStyle w:val="Style19"/>
        <w:kinsoku w:val="0"/>
        <w:autoSpaceDE/>
        <w:autoSpaceDN/>
        <w:rPr>
          <w:rStyle w:val="CharacterStyle1"/>
          <w:rFonts w:ascii="Times New Roman" w:hAnsi="Times New Roman" w:cs="Times New Roman"/>
          <w:b w:val="0"/>
          <w:spacing w:val="-5"/>
          <w:sz w:val="24"/>
          <w:szCs w:val="24"/>
        </w:rPr>
      </w:pPr>
      <w:r w:rsidRPr="00E367E3">
        <w:rPr>
          <w:rStyle w:val="CharacterStyle1"/>
          <w:rFonts w:ascii="Times New Roman" w:hAnsi="Times New Roman" w:cs="Times New Roman"/>
          <w:b w:val="0"/>
          <w:spacing w:val="2"/>
          <w:sz w:val="24"/>
          <w:szCs w:val="24"/>
        </w:rPr>
        <w:t xml:space="preserve">Wanneer de apostel Paulus deze belofte aanhaalt, Ef. 6 : 2, zegt hij, dat </w:t>
      </w:r>
      <w:r w:rsidRPr="00E367E3">
        <w:rPr>
          <w:rStyle w:val="CharacterStyle1"/>
          <w:rFonts w:ascii="Times New Roman" w:hAnsi="Times New Roman" w:cs="Times New Roman"/>
          <w:b w:val="0"/>
          <w:spacing w:val="1"/>
          <w:sz w:val="24"/>
          <w:szCs w:val="24"/>
        </w:rPr>
        <w:t>dit het eerste gebod is met een belofte, te weten, dat een bijzondere be</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2"/>
          <w:sz w:val="24"/>
          <w:szCs w:val="24"/>
        </w:rPr>
        <w:t xml:space="preserve">lofte heeft, en van een bepaalde weldaad, die God aan degenen belooft, die </w:t>
      </w:r>
      <w:r w:rsidRPr="00E367E3">
        <w:rPr>
          <w:rStyle w:val="CharacterStyle1"/>
          <w:rFonts w:ascii="Times New Roman" w:hAnsi="Times New Roman" w:cs="Times New Roman"/>
          <w:b w:val="0"/>
          <w:spacing w:val="-5"/>
          <w:sz w:val="24"/>
          <w:szCs w:val="24"/>
        </w:rPr>
        <w:t xml:space="preserve">deze gehoorzaamheid tonen. En die weldaad is een lang leven op de aarde. </w:t>
      </w:r>
    </w:p>
    <w:p w:rsidR="00F23DD6" w:rsidRPr="00E367E3" w:rsidRDefault="00F23DD6" w:rsidP="00F23DD6">
      <w:pPr>
        <w:pStyle w:val="Style19"/>
        <w:kinsoku w:val="0"/>
        <w:autoSpaceDE/>
        <w:autoSpaceDN/>
        <w:rPr>
          <w:rStyle w:val="CharacterStyle1"/>
          <w:rFonts w:ascii="Times New Roman" w:hAnsi="Times New Roman" w:cs="Times New Roman"/>
          <w:b w:val="0"/>
          <w:spacing w:val="-4"/>
          <w:sz w:val="24"/>
          <w:szCs w:val="24"/>
        </w:rPr>
      </w:pPr>
      <w:r w:rsidRPr="00E367E3">
        <w:rPr>
          <w:rStyle w:val="CharacterStyle1"/>
          <w:rFonts w:ascii="Times New Roman" w:hAnsi="Times New Roman" w:cs="Times New Roman"/>
          <w:b w:val="0"/>
          <w:i/>
          <w:iCs/>
          <w:spacing w:val="-1"/>
          <w:sz w:val="24"/>
          <w:szCs w:val="24"/>
        </w:rPr>
        <w:t xml:space="preserve">Bezwaar. </w:t>
      </w:r>
      <w:r w:rsidRPr="00E367E3">
        <w:rPr>
          <w:rStyle w:val="CharacterStyle1"/>
          <w:rFonts w:ascii="Times New Roman" w:hAnsi="Times New Roman" w:cs="Times New Roman"/>
          <w:b w:val="0"/>
          <w:spacing w:val="-1"/>
          <w:sz w:val="24"/>
          <w:szCs w:val="24"/>
        </w:rPr>
        <w:t>Een lang leven schijnt helemaal geen weldaad te zijn, omdat het</w:t>
      </w:r>
      <w:r>
        <w:rPr>
          <w:rStyle w:val="CharacterStyle1"/>
          <w:rFonts w:ascii="Times New Roman" w:hAnsi="Times New Roman" w:cs="Times New Roman"/>
          <w:b w:val="0"/>
          <w:spacing w:val="-1"/>
          <w:sz w:val="24"/>
          <w:szCs w:val="24"/>
        </w:rPr>
        <w:t xml:space="preserve"> </w:t>
      </w:r>
      <w:r w:rsidRPr="00E367E3">
        <w:rPr>
          <w:rStyle w:val="CharacterStyle1"/>
          <w:rFonts w:ascii="Times New Roman" w:hAnsi="Times New Roman" w:cs="Times New Roman"/>
          <w:b w:val="0"/>
          <w:spacing w:val="-3"/>
          <w:sz w:val="24"/>
          <w:szCs w:val="24"/>
        </w:rPr>
        <w:t xml:space="preserve">menselijk leven aan zoveel ellendigheden onderworpen is. Daarom is deze </w:t>
      </w:r>
      <w:r w:rsidRPr="00E367E3">
        <w:rPr>
          <w:rStyle w:val="CharacterStyle1"/>
          <w:rFonts w:ascii="Times New Roman" w:hAnsi="Times New Roman" w:cs="Times New Roman"/>
          <w:b w:val="0"/>
          <w:spacing w:val="-4"/>
          <w:sz w:val="24"/>
          <w:szCs w:val="24"/>
        </w:rPr>
        <w:t>belofte onnut.</w:t>
      </w:r>
    </w:p>
    <w:p w:rsidR="00F23DD6" w:rsidRPr="00E367E3"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i/>
          <w:iCs/>
          <w:spacing w:val="-2"/>
          <w:sz w:val="24"/>
          <w:szCs w:val="24"/>
        </w:rPr>
        <w:t xml:space="preserve">Antwoord. </w:t>
      </w:r>
      <w:r w:rsidRPr="00E367E3">
        <w:rPr>
          <w:rStyle w:val="CharacterStyle1"/>
          <w:rFonts w:ascii="Times New Roman" w:hAnsi="Times New Roman" w:cs="Times New Roman"/>
          <w:b w:val="0"/>
          <w:spacing w:val="-2"/>
          <w:sz w:val="24"/>
          <w:szCs w:val="24"/>
        </w:rPr>
        <w:t xml:space="preserve">Het gebeurt toevallig, dat een lang leven geen weldaad schijnt te </w:t>
      </w:r>
      <w:r w:rsidRPr="00E367E3">
        <w:rPr>
          <w:rStyle w:val="CharacterStyle1"/>
          <w:rFonts w:ascii="Times New Roman" w:hAnsi="Times New Roman" w:cs="Times New Roman"/>
          <w:b w:val="0"/>
          <w:sz w:val="24"/>
          <w:szCs w:val="24"/>
        </w:rPr>
        <w:t xml:space="preserve">zijn, dat toch inderdaad ven zichzelf een grote weldaad is, ook al gaat het </w:t>
      </w:r>
      <w:r w:rsidRPr="00E367E3">
        <w:rPr>
          <w:rStyle w:val="CharacterStyle1"/>
          <w:rFonts w:ascii="Times New Roman" w:hAnsi="Times New Roman" w:cs="Times New Roman"/>
          <w:b w:val="0"/>
          <w:spacing w:val="-2"/>
          <w:sz w:val="24"/>
          <w:szCs w:val="24"/>
        </w:rPr>
        <w:t>van vele ellendigheden vergezeld.</w:t>
      </w:r>
    </w:p>
    <w:p w:rsidR="00F23DD6" w:rsidRPr="00E367E3" w:rsidRDefault="00F23DD6" w:rsidP="00F23DD6">
      <w:pPr>
        <w:pStyle w:val="Style19"/>
        <w:kinsoku w:val="0"/>
        <w:autoSpaceDE/>
        <w:autoSpaceDN/>
        <w:ind w:firstLine="720"/>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i/>
          <w:iCs/>
          <w:sz w:val="24"/>
          <w:szCs w:val="24"/>
        </w:rPr>
        <w:t xml:space="preserve">Aanhoudend bezwaar 1. </w:t>
      </w:r>
      <w:r w:rsidRPr="00E367E3">
        <w:rPr>
          <w:rStyle w:val="CharacterStyle1"/>
          <w:rFonts w:ascii="Times New Roman" w:hAnsi="Times New Roman" w:cs="Times New Roman"/>
          <w:b w:val="0"/>
          <w:sz w:val="24"/>
          <w:szCs w:val="24"/>
        </w:rPr>
        <w:t xml:space="preserve">Een goed, dat met tal van grote kwaden gepaard </w:t>
      </w:r>
      <w:r w:rsidRPr="00E367E3">
        <w:rPr>
          <w:rStyle w:val="CharacterStyle1"/>
          <w:rFonts w:ascii="Times New Roman" w:hAnsi="Times New Roman" w:cs="Times New Roman"/>
          <w:b w:val="0"/>
          <w:spacing w:val="-4"/>
          <w:sz w:val="24"/>
          <w:szCs w:val="24"/>
        </w:rPr>
        <w:t xml:space="preserve">gaat, behoort men veeleer af te bidden, dan te begeren. Een lang leven gaat </w:t>
      </w:r>
      <w:r w:rsidRPr="00E367E3">
        <w:rPr>
          <w:rStyle w:val="CharacterStyle1"/>
          <w:rFonts w:ascii="Times New Roman" w:hAnsi="Times New Roman" w:cs="Times New Roman"/>
          <w:b w:val="0"/>
          <w:spacing w:val="-2"/>
          <w:sz w:val="24"/>
          <w:szCs w:val="24"/>
        </w:rPr>
        <w:t xml:space="preserve">gepaard met vele grote kwaden. Dus behoort men vanwege die toevallige </w:t>
      </w:r>
      <w:r w:rsidRPr="00E367E3">
        <w:rPr>
          <w:rStyle w:val="CharacterStyle1"/>
          <w:rFonts w:ascii="Times New Roman" w:hAnsi="Times New Roman" w:cs="Times New Roman"/>
          <w:b w:val="0"/>
          <w:sz w:val="24"/>
          <w:szCs w:val="24"/>
        </w:rPr>
        <w:t>dingen, een lang leven liever af te bidden dan te begeren.</w:t>
      </w:r>
    </w:p>
    <w:p w:rsidR="00F23DD6" w:rsidRPr="00E367E3"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i/>
          <w:iCs/>
          <w:spacing w:val="-3"/>
          <w:sz w:val="24"/>
          <w:szCs w:val="24"/>
        </w:rPr>
        <w:t xml:space="preserve">Antivoord. </w:t>
      </w:r>
      <w:r w:rsidRPr="00E367E3">
        <w:rPr>
          <w:rStyle w:val="CharacterStyle1"/>
          <w:rFonts w:ascii="Times New Roman" w:hAnsi="Times New Roman" w:cs="Times New Roman"/>
          <w:b w:val="0"/>
          <w:spacing w:val="-3"/>
          <w:sz w:val="24"/>
          <w:szCs w:val="24"/>
        </w:rPr>
        <w:t>Men moet een goed afbidden, wanneer de kwaden, die ermee ge</w:t>
      </w:r>
      <w:r w:rsidRPr="00E367E3">
        <w:rPr>
          <w:rStyle w:val="CharacterStyle1"/>
          <w:rFonts w:ascii="Times New Roman" w:hAnsi="Times New Roman" w:cs="Times New Roman"/>
          <w:b w:val="0"/>
          <w:spacing w:val="-3"/>
          <w:sz w:val="24"/>
          <w:szCs w:val="24"/>
        </w:rPr>
        <w:softHyphen/>
      </w:r>
      <w:r w:rsidRPr="00E367E3">
        <w:rPr>
          <w:rStyle w:val="CharacterStyle1"/>
          <w:rFonts w:ascii="Times New Roman" w:hAnsi="Times New Roman" w:cs="Times New Roman"/>
          <w:b w:val="0"/>
          <w:spacing w:val="2"/>
          <w:sz w:val="24"/>
          <w:szCs w:val="24"/>
        </w:rPr>
        <w:t xml:space="preserve">paard gaan, groter zijn dan dit goed. Maar aan de </w:t>
      </w:r>
      <w:r w:rsidR="0049522F">
        <w:rPr>
          <w:rStyle w:val="CharacterStyle1"/>
          <w:rFonts w:ascii="Times New Roman" w:hAnsi="Times New Roman" w:cs="Times New Roman"/>
          <w:b w:val="0"/>
          <w:spacing w:val="2"/>
          <w:sz w:val="24"/>
          <w:szCs w:val="24"/>
        </w:rPr>
        <w:t>Godz</w:t>
      </w:r>
      <w:r w:rsidRPr="00E367E3">
        <w:rPr>
          <w:rStyle w:val="CharacterStyle1"/>
          <w:rFonts w:ascii="Times New Roman" w:hAnsi="Times New Roman" w:cs="Times New Roman"/>
          <w:b w:val="0"/>
          <w:spacing w:val="2"/>
          <w:sz w:val="24"/>
          <w:szCs w:val="24"/>
        </w:rPr>
        <w:t xml:space="preserve">aligen wordt met </w:t>
      </w:r>
      <w:r w:rsidRPr="00E367E3">
        <w:rPr>
          <w:rStyle w:val="CharacterStyle1"/>
          <w:rFonts w:ascii="Times New Roman" w:hAnsi="Times New Roman" w:cs="Times New Roman"/>
          <w:b w:val="0"/>
          <w:sz w:val="24"/>
          <w:szCs w:val="24"/>
        </w:rPr>
        <w:t>een lang leven ook een verzachting van de ellenden, en een langdurig ge</w:t>
      </w:r>
      <w:r w:rsidRPr="00E367E3">
        <w:rPr>
          <w:rStyle w:val="CharacterStyle1"/>
          <w:rFonts w:ascii="Times New Roman" w:hAnsi="Times New Roman" w:cs="Times New Roman"/>
          <w:b w:val="0"/>
          <w:sz w:val="24"/>
          <w:szCs w:val="24"/>
        </w:rPr>
        <w:softHyphen/>
        <w:t>not van Gods zegen in dit leven beloofd. Bovendien is ook de grootma</w:t>
      </w:r>
      <w:r w:rsidRPr="00E367E3">
        <w:rPr>
          <w:rStyle w:val="CharacterStyle1"/>
          <w:rFonts w:ascii="Times New Roman" w:hAnsi="Times New Roman" w:cs="Times New Roman"/>
          <w:b w:val="0"/>
          <w:sz w:val="24"/>
          <w:szCs w:val="24"/>
        </w:rPr>
        <w:softHyphen/>
      </w:r>
      <w:r w:rsidRPr="00E367E3">
        <w:rPr>
          <w:rStyle w:val="CharacterStyle1"/>
          <w:rFonts w:ascii="Times New Roman" w:hAnsi="Times New Roman" w:cs="Times New Roman"/>
          <w:b w:val="0"/>
          <w:spacing w:val="-4"/>
          <w:sz w:val="24"/>
          <w:szCs w:val="24"/>
        </w:rPr>
        <w:t xml:space="preserve">king van God in dit leven zulk een groot goed, dat de ellende van dit leven </w:t>
      </w:r>
      <w:r w:rsidRPr="00E367E3">
        <w:rPr>
          <w:rStyle w:val="CharacterStyle1"/>
          <w:rFonts w:ascii="Times New Roman" w:hAnsi="Times New Roman" w:cs="Times New Roman"/>
          <w:b w:val="0"/>
          <w:sz w:val="24"/>
          <w:szCs w:val="24"/>
        </w:rPr>
        <w:t>daarmee niet behoort vergeleken te worden.</w:t>
      </w:r>
    </w:p>
    <w:p w:rsidR="00F23DD6" w:rsidRPr="00E367E3" w:rsidRDefault="00F23DD6" w:rsidP="00F23DD6">
      <w:pPr>
        <w:pStyle w:val="Style19"/>
        <w:kinsoku w:val="0"/>
        <w:autoSpaceDE/>
        <w:autoSpaceDN/>
        <w:ind w:firstLine="720"/>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i/>
          <w:iCs/>
          <w:spacing w:val="-5"/>
          <w:sz w:val="24"/>
          <w:szCs w:val="24"/>
        </w:rPr>
        <w:t xml:space="preserve">Aanhoudend bezwaar 2. </w:t>
      </w:r>
      <w:r w:rsidRPr="00E367E3">
        <w:rPr>
          <w:rStyle w:val="CharacterStyle1"/>
          <w:rFonts w:ascii="Times New Roman" w:hAnsi="Times New Roman" w:cs="Times New Roman"/>
          <w:b w:val="0"/>
          <w:spacing w:val="-5"/>
          <w:sz w:val="24"/>
          <w:szCs w:val="24"/>
        </w:rPr>
        <w:t xml:space="preserve">De goddelozen en ongehoorzamen leven ook lang. </w:t>
      </w:r>
      <w:r>
        <w:rPr>
          <w:rStyle w:val="CharacterStyle1"/>
          <w:rFonts w:ascii="Times New Roman" w:hAnsi="Times New Roman" w:cs="Times New Roman"/>
          <w:b w:val="0"/>
          <w:spacing w:val="-3"/>
          <w:sz w:val="24"/>
          <w:szCs w:val="24"/>
        </w:rPr>
        <w:t>da</w:t>
      </w:r>
      <w:r w:rsidRPr="00E367E3">
        <w:rPr>
          <w:rStyle w:val="CharacterStyle1"/>
          <w:rFonts w:ascii="Times New Roman" w:hAnsi="Times New Roman" w:cs="Times New Roman"/>
          <w:b w:val="0"/>
          <w:spacing w:val="-3"/>
          <w:sz w:val="24"/>
          <w:szCs w:val="24"/>
        </w:rPr>
        <w:t xml:space="preserve">arom is een lang leven geen weldaad, die in eigenlijke zin alleen de </w:t>
      </w:r>
      <w:r w:rsidR="0049522F">
        <w:rPr>
          <w:rStyle w:val="CharacterStyle1"/>
          <w:rFonts w:ascii="Times New Roman" w:hAnsi="Times New Roman" w:cs="Times New Roman"/>
          <w:b w:val="0"/>
          <w:spacing w:val="-3"/>
          <w:sz w:val="24"/>
          <w:szCs w:val="24"/>
        </w:rPr>
        <w:t>Godz</w:t>
      </w:r>
      <w:r w:rsidRPr="00E367E3">
        <w:rPr>
          <w:rStyle w:val="CharacterStyle1"/>
          <w:rFonts w:ascii="Times New Roman" w:hAnsi="Times New Roman" w:cs="Times New Roman"/>
          <w:b w:val="0"/>
          <w:spacing w:val="-2"/>
          <w:sz w:val="24"/>
          <w:szCs w:val="24"/>
        </w:rPr>
        <w:t>aligen toekomt.</w:t>
      </w:r>
    </w:p>
    <w:p w:rsidR="00F23DD6" w:rsidRPr="00E367E3"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i/>
          <w:iCs/>
          <w:spacing w:val="-2"/>
          <w:sz w:val="24"/>
          <w:szCs w:val="24"/>
        </w:rPr>
        <w:t xml:space="preserve">Antwoord. </w:t>
      </w:r>
      <w:r w:rsidRPr="00E367E3">
        <w:rPr>
          <w:rStyle w:val="CharacterStyle1"/>
          <w:rFonts w:ascii="Times New Roman" w:hAnsi="Times New Roman" w:cs="Times New Roman"/>
          <w:b w:val="0"/>
          <w:spacing w:val="-2"/>
          <w:sz w:val="24"/>
          <w:szCs w:val="24"/>
        </w:rPr>
        <w:t xml:space="preserve">1. Enkele weinige voorbeelden breken de regel niet. Want het </w:t>
      </w:r>
      <w:r w:rsidRPr="00E367E3">
        <w:rPr>
          <w:rStyle w:val="CharacterStyle1"/>
          <w:rFonts w:ascii="Times New Roman" w:hAnsi="Times New Roman" w:cs="Times New Roman"/>
          <w:b w:val="0"/>
          <w:spacing w:val="-8"/>
          <w:sz w:val="24"/>
          <w:szCs w:val="24"/>
        </w:rPr>
        <w:t xml:space="preserve">merendeel van de ongehoorzamen komen ellendig en spoedig om, Spr. 30 : 17: </w:t>
      </w:r>
      <w:r w:rsidRPr="00E367E3">
        <w:rPr>
          <w:rStyle w:val="CharacterStyle1"/>
          <w:rFonts w:ascii="Times New Roman" w:hAnsi="Times New Roman" w:cs="Times New Roman"/>
          <w:b w:val="0"/>
          <w:spacing w:val="-2"/>
          <w:sz w:val="24"/>
          <w:szCs w:val="24"/>
        </w:rPr>
        <w:t xml:space="preserve">Het oog, dat den vader bespot of de gehoorzaamheid der moeder veracht, </w:t>
      </w:r>
      <w:r w:rsidRPr="00E367E3">
        <w:rPr>
          <w:rStyle w:val="CharacterStyle1"/>
          <w:rFonts w:ascii="Times New Roman" w:hAnsi="Times New Roman" w:cs="Times New Roman"/>
          <w:b w:val="0"/>
          <w:spacing w:val="2"/>
          <w:sz w:val="24"/>
          <w:szCs w:val="24"/>
        </w:rPr>
        <w:t xml:space="preserve">dat zullen de raven der beek uitpikken en des arends jongen zullen het </w:t>
      </w:r>
      <w:r w:rsidRPr="00E367E3">
        <w:rPr>
          <w:rStyle w:val="CharacterStyle1"/>
          <w:rFonts w:ascii="Times New Roman" w:hAnsi="Times New Roman" w:cs="Times New Roman"/>
          <w:b w:val="0"/>
          <w:spacing w:val="3"/>
          <w:sz w:val="24"/>
          <w:szCs w:val="24"/>
        </w:rPr>
        <w:t>eten</w:t>
      </w:r>
      <w:r w:rsidR="00A52F69">
        <w:rPr>
          <w:rStyle w:val="CharacterStyle1"/>
          <w:rFonts w:ascii="Times New Roman" w:hAnsi="Times New Roman" w:cs="Times New Roman"/>
          <w:b w:val="0"/>
          <w:spacing w:val="3"/>
          <w:sz w:val="24"/>
          <w:szCs w:val="24"/>
        </w:rPr>
        <w:t>”</w:t>
      </w:r>
      <w:r w:rsidRPr="00E367E3">
        <w:rPr>
          <w:rStyle w:val="CharacterStyle1"/>
          <w:rFonts w:ascii="Times New Roman" w:hAnsi="Times New Roman" w:cs="Times New Roman"/>
          <w:b w:val="0"/>
          <w:spacing w:val="3"/>
          <w:sz w:val="24"/>
          <w:szCs w:val="24"/>
        </w:rPr>
        <w:t xml:space="preserve">; en in 20 : 20 (lezen we): „Wie zijn vader of zijn moeder vloekt. </w:t>
      </w:r>
      <w:r w:rsidRPr="00E367E3">
        <w:rPr>
          <w:rStyle w:val="CharacterStyle1"/>
          <w:rFonts w:ascii="Times New Roman" w:hAnsi="Times New Roman" w:cs="Times New Roman"/>
          <w:b w:val="0"/>
          <w:sz w:val="24"/>
          <w:szCs w:val="24"/>
        </w:rPr>
        <w:t>diens lamp zal uitgeblust worden in zwarte duisternis.</w:t>
      </w:r>
      <w:r w:rsidR="00A52F69">
        <w:rPr>
          <w:rStyle w:val="CharacterStyle1"/>
          <w:rFonts w:ascii="Times New Roman" w:hAnsi="Times New Roman" w:cs="Times New Roman"/>
          <w:b w:val="0"/>
          <w:sz w:val="24"/>
          <w:szCs w:val="24"/>
        </w:rPr>
        <w:t>”</w:t>
      </w:r>
      <w:r w:rsidRPr="00E367E3">
        <w:rPr>
          <w:rStyle w:val="CharacterStyle1"/>
          <w:rFonts w:ascii="Times New Roman" w:hAnsi="Times New Roman" w:cs="Times New Roman"/>
          <w:b w:val="0"/>
          <w:sz w:val="24"/>
          <w:szCs w:val="24"/>
        </w:rPr>
        <w:t xml:space="preserve"> 2. Aan de </w:t>
      </w:r>
      <w:r w:rsidR="0049522F">
        <w:rPr>
          <w:rStyle w:val="CharacterStyle1"/>
          <w:rFonts w:ascii="Times New Roman" w:hAnsi="Times New Roman" w:cs="Times New Roman"/>
          <w:b w:val="0"/>
          <w:sz w:val="24"/>
          <w:szCs w:val="24"/>
        </w:rPr>
        <w:t>Godz</w:t>
      </w:r>
      <w:r w:rsidRPr="00E367E3">
        <w:rPr>
          <w:rStyle w:val="CharacterStyle1"/>
          <w:rFonts w:ascii="Times New Roman" w:hAnsi="Times New Roman" w:cs="Times New Roman"/>
          <w:b w:val="0"/>
          <w:sz w:val="24"/>
          <w:szCs w:val="24"/>
        </w:rPr>
        <w:t>a</w:t>
      </w:r>
      <w:r w:rsidRPr="00E367E3">
        <w:rPr>
          <w:rStyle w:val="CharacterStyle1"/>
          <w:rFonts w:ascii="Times New Roman" w:hAnsi="Times New Roman" w:cs="Times New Roman"/>
          <w:b w:val="0"/>
          <w:sz w:val="24"/>
          <w:szCs w:val="24"/>
        </w:rPr>
        <w:softHyphen/>
      </w:r>
      <w:r w:rsidRPr="00E367E3">
        <w:rPr>
          <w:rStyle w:val="CharacterStyle1"/>
          <w:rFonts w:ascii="Times New Roman" w:hAnsi="Times New Roman" w:cs="Times New Roman"/>
          <w:b w:val="0"/>
          <w:spacing w:val="-5"/>
          <w:sz w:val="24"/>
          <w:szCs w:val="24"/>
        </w:rPr>
        <w:t xml:space="preserve">ligen worden de lichamelijke gaven gegeven tot hun zaligheid, maar aan de </w:t>
      </w:r>
      <w:r w:rsidRPr="00E367E3">
        <w:rPr>
          <w:rStyle w:val="CharacterStyle1"/>
          <w:rFonts w:ascii="Times New Roman" w:hAnsi="Times New Roman" w:cs="Times New Roman"/>
          <w:b w:val="0"/>
          <w:spacing w:val="-1"/>
          <w:sz w:val="24"/>
          <w:szCs w:val="24"/>
        </w:rPr>
        <w:t>goddelozen: enerzijds opdat zij zich niet kunnen verontschuldigen, ander</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z w:val="24"/>
          <w:szCs w:val="24"/>
        </w:rPr>
        <w:t xml:space="preserve">zijds opdat de </w:t>
      </w:r>
      <w:r w:rsidR="0049522F">
        <w:rPr>
          <w:rStyle w:val="CharacterStyle1"/>
          <w:rFonts w:ascii="Times New Roman" w:hAnsi="Times New Roman" w:cs="Times New Roman"/>
          <w:b w:val="0"/>
          <w:sz w:val="24"/>
          <w:szCs w:val="24"/>
        </w:rPr>
        <w:t>Godz</w:t>
      </w:r>
      <w:r w:rsidRPr="00E367E3">
        <w:rPr>
          <w:rStyle w:val="CharacterStyle1"/>
          <w:rFonts w:ascii="Times New Roman" w:hAnsi="Times New Roman" w:cs="Times New Roman"/>
          <w:b w:val="0"/>
          <w:sz w:val="24"/>
          <w:szCs w:val="24"/>
        </w:rPr>
        <w:t xml:space="preserve">aligen en uitverkorenen, die onder hen vermengd zijn, </w:t>
      </w:r>
      <w:r w:rsidRPr="00E367E3">
        <w:rPr>
          <w:rStyle w:val="CharacterStyle1"/>
          <w:rFonts w:ascii="Times New Roman" w:hAnsi="Times New Roman" w:cs="Times New Roman"/>
          <w:b w:val="0"/>
          <w:spacing w:val="-1"/>
          <w:sz w:val="24"/>
          <w:szCs w:val="24"/>
        </w:rPr>
        <w:t>die (gaven n.l.) kunnen genieten.</w:t>
      </w:r>
    </w:p>
    <w:p w:rsidR="00F23DD6" w:rsidRPr="00E367E3" w:rsidRDefault="00F23DD6" w:rsidP="00F23DD6">
      <w:pPr>
        <w:pStyle w:val="Style19"/>
        <w:kinsoku w:val="0"/>
        <w:autoSpaceDE/>
        <w:autoSpaceDN/>
        <w:ind w:firstLine="720"/>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i/>
          <w:iCs/>
          <w:spacing w:val="-7"/>
          <w:sz w:val="24"/>
          <w:szCs w:val="24"/>
        </w:rPr>
        <w:t xml:space="preserve">Aanhoudend bezwaar 3. </w:t>
      </w:r>
      <w:r w:rsidRPr="00E367E3">
        <w:rPr>
          <w:rStyle w:val="CharacterStyle1"/>
          <w:rFonts w:ascii="Times New Roman" w:hAnsi="Times New Roman" w:cs="Times New Roman"/>
          <w:b w:val="0"/>
          <w:spacing w:val="-7"/>
          <w:sz w:val="24"/>
          <w:szCs w:val="24"/>
        </w:rPr>
        <w:t xml:space="preserve">Vele gehoorzame en </w:t>
      </w:r>
      <w:r w:rsidR="0049522F">
        <w:rPr>
          <w:rStyle w:val="CharacterStyle1"/>
          <w:rFonts w:ascii="Times New Roman" w:hAnsi="Times New Roman" w:cs="Times New Roman"/>
          <w:b w:val="0"/>
          <w:spacing w:val="-7"/>
          <w:sz w:val="24"/>
          <w:szCs w:val="24"/>
        </w:rPr>
        <w:t>Godz</w:t>
      </w:r>
      <w:r w:rsidRPr="00E367E3">
        <w:rPr>
          <w:rStyle w:val="CharacterStyle1"/>
          <w:rFonts w:ascii="Times New Roman" w:hAnsi="Times New Roman" w:cs="Times New Roman"/>
          <w:b w:val="0"/>
          <w:spacing w:val="-7"/>
          <w:sz w:val="24"/>
          <w:szCs w:val="24"/>
        </w:rPr>
        <w:t xml:space="preserve">alige kinderen sterven heel </w:t>
      </w:r>
      <w:r w:rsidRPr="00E367E3">
        <w:rPr>
          <w:rStyle w:val="CharacterStyle1"/>
          <w:rFonts w:ascii="Times New Roman" w:hAnsi="Times New Roman" w:cs="Times New Roman"/>
          <w:b w:val="0"/>
          <w:spacing w:val="-2"/>
          <w:sz w:val="24"/>
          <w:szCs w:val="24"/>
        </w:rPr>
        <w:t>vroeg. Dus wordt deze belofte niet tot allen uitgestrekt.</w:t>
      </w:r>
    </w:p>
    <w:p w:rsidR="00F23DD6" w:rsidRDefault="00F23DD6" w:rsidP="00F23DD6">
      <w:pPr>
        <w:pStyle w:val="Style19"/>
        <w:kinsoku w:val="0"/>
        <w:autoSpaceDE/>
        <w:autoSpaceDN/>
        <w:rPr>
          <w:rStyle w:val="CharacterStyle1"/>
          <w:rFonts w:ascii="Times New Roman" w:hAnsi="Times New Roman" w:cs="Times New Roman"/>
          <w:b w:val="0"/>
          <w:i/>
          <w:iCs/>
          <w:spacing w:val="-4"/>
          <w:sz w:val="24"/>
          <w:szCs w:val="24"/>
        </w:rPr>
      </w:pPr>
      <w:r w:rsidRPr="00E367E3">
        <w:rPr>
          <w:rStyle w:val="CharacterStyle1"/>
          <w:rFonts w:ascii="Times New Roman" w:hAnsi="Times New Roman" w:cs="Times New Roman"/>
          <w:b w:val="0"/>
          <w:i/>
          <w:iCs/>
          <w:spacing w:val="-4"/>
          <w:sz w:val="24"/>
          <w:szCs w:val="24"/>
        </w:rPr>
        <w:t xml:space="preserve">Antwoord. </w:t>
      </w:r>
    </w:p>
    <w:p w:rsidR="00F23DD6" w:rsidRDefault="00F23DD6" w:rsidP="00F23DD6">
      <w:pPr>
        <w:pStyle w:val="Style19"/>
        <w:kinsoku w:val="0"/>
        <w:autoSpaceDE/>
        <w:autoSpaceDN/>
        <w:rPr>
          <w:rStyle w:val="CharacterStyle1"/>
          <w:rFonts w:ascii="Times New Roman" w:hAnsi="Times New Roman" w:cs="Times New Roman"/>
          <w:b w:val="0"/>
          <w:spacing w:val="-1"/>
          <w:sz w:val="24"/>
          <w:szCs w:val="24"/>
        </w:rPr>
      </w:pPr>
      <w:r w:rsidRPr="004856EC">
        <w:rPr>
          <w:rStyle w:val="CharacterStyle1"/>
          <w:rFonts w:ascii="Times New Roman" w:hAnsi="Times New Roman" w:cs="Times New Roman"/>
          <w:b w:val="0"/>
          <w:spacing w:val="-4"/>
          <w:sz w:val="24"/>
          <w:szCs w:val="24"/>
        </w:rPr>
        <w:t>1.</w:t>
      </w:r>
      <w:r w:rsidRPr="00E367E3">
        <w:rPr>
          <w:rStyle w:val="CharacterStyle1"/>
          <w:rFonts w:ascii="Times New Roman" w:hAnsi="Times New Roman" w:cs="Times New Roman"/>
          <w:b w:val="0"/>
          <w:i/>
          <w:iCs/>
          <w:spacing w:val="-4"/>
          <w:sz w:val="24"/>
          <w:szCs w:val="24"/>
        </w:rPr>
        <w:t xml:space="preserve"> </w:t>
      </w:r>
      <w:r w:rsidRPr="00E367E3">
        <w:rPr>
          <w:rStyle w:val="CharacterStyle1"/>
          <w:rFonts w:ascii="Times New Roman" w:hAnsi="Times New Roman" w:cs="Times New Roman"/>
          <w:b w:val="0"/>
          <w:spacing w:val="-4"/>
          <w:sz w:val="24"/>
          <w:szCs w:val="24"/>
        </w:rPr>
        <w:t xml:space="preserve">Weer zeggen wij, dat enkele weinige voorbeelden de regel niet </w:t>
      </w:r>
      <w:r w:rsidRPr="00E367E3">
        <w:rPr>
          <w:rStyle w:val="CharacterStyle1"/>
          <w:rFonts w:ascii="Times New Roman" w:hAnsi="Times New Roman" w:cs="Times New Roman"/>
          <w:b w:val="0"/>
          <w:spacing w:val="-1"/>
          <w:sz w:val="24"/>
          <w:szCs w:val="24"/>
        </w:rPr>
        <w:t xml:space="preserve">breken, want het merendeel van de </w:t>
      </w:r>
      <w:r w:rsidR="0049522F">
        <w:rPr>
          <w:rStyle w:val="CharacterStyle1"/>
          <w:rFonts w:ascii="Times New Roman" w:hAnsi="Times New Roman" w:cs="Times New Roman"/>
          <w:b w:val="0"/>
          <w:spacing w:val="-1"/>
          <w:sz w:val="24"/>
          <w:szCs w:val="24"/>
        </w:rPr>
        <w:t>Godz</w:t>
      </w:r>
      <w:r w:rsidRPr="00E367E3">
        <w:rPr>
          <w:rStyle w:val="CharacterStyle1"/>
          <w:rFonts w:ascii="Times New Roman" w:hAnsi="Times New Roman" w:cs="Times New Roman"/>
          <w:b w:val="0"/>
          <w:spacing w:val="-1"/>
          <w:sz w:val="24"/>
          <w:szCs w:val="24"/>
        </w:rPr>
        <w:t xml:space="preserve">aligen leeft lang. </w:t>
      </w:r>
    </w:p>
    <w:p w:rsidR="00F23DD6"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pacing w:val="-1"/>
          <w:sz w:val="24"/>
          <w:szCs w:val="24"/>
        </w:rPr>
        <w:t xml:space="preserve">2. De belofte van </w:t>
      </w:r>
      <w:r w:rsidRPr="00E367E3">
        <w:rPr>
          <w:rStyle w:val="CharacterStyle1"/>
          <w:rFonts w:ascii="Times New Roman" w:hAnsi="Times New Roman" w:cs="Times New Roman"/>
          <w:b w:val="0"/>
          <w:spacing w:val="1"/>
          <w:sz w:val="24"/>
          <w:szCs w:val="24"/>
        </w:rPr>
        <w:t xml:space="preserve">de aardse goederen worde zó verstaan, dat ze toch niet zonder kastijding </w:t>
      </w:r>
      <w:r w:rsidRPr="00E367E3">
        <w:rPr>
          <w:rStyle w:val="CharacterStyle1"/>
          <w:rFonts w:ascii="Times New Roman" w:hAnsi="Times New Roman" w:cs="Times New Roman"/>
          <w:b w:val="0"/>
          <w:sz w:val="24"/>
          <w:szCs w:val="24"/>
        </w:rPr>
        <w:t xml:space="preserve">en het kruis zijn zal. </w:t>
      </w:r>
    </w:p>
    <w:p w:rsidR="00F23DD6"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z w:val="24"/>
          <w:szCs w:val="24"/>
        </w:rPr>
        <w:t xml:space="preserve">3. Wanneer de </w:t>
      </w:r>
      <w:r w:rsidR="0049522F">
        <w:rPr>
          <w:rStyle w:val="CharacterStyle1"/>
          <w:rFonts w:ascii="Times New Roman" w:hAnsi="Times New Roman" w:cs="Times New Roman"/>
          <w:b w:val="0"/>
          <w:sz w:val="24"/>
          <w:szCs w:val="24"/>
        </w:rPr>
        <w:t>Godz</w:t>
      </w:r>
      <w:r w:rsidRPr="00E367E3">
        <w:rPr>
          <w:rStyle w:val="CharacterStyle1"/>
          <w:rFonts w:ascii="Times New Roman" w:hAnsi="Times New Roman" w:cs="Times New Roman"/>
          <w:b w:val="0"/>
          <w:sz w:val="24"/>
          <w:szCs w:val="24"/>
        </w:rPr>
        <w:t xml:space="preserve">aligen al vroeg in het eeuwige </w:t>
      </w:r>
      <w:r w:rsidRPr="00E367E3">
        <w:rPr>
          <w:rStyle w:val="CharacterStyle1"/>
          <w:rFonts w:ascii="Times New Roman" w:hAnsi="Times New Roman" w:cs="Times New Roman"/>
          <w:b w:val="0"/>
          <w:spacing w:val="-5"/>
          <w:sz w:val="24"/>
          <w:szCs w:val="24"/>
        </w:rPr>
        <w:t>leven opgenomen worden, dan wordt hun het lange leven overvloedig ver</w:t>
      </w:r>
      <w:r w:rsidRPr="00E367E3">
        <w:rPr>
          <w:rStyle w:val="CharacterStyle1"/>
          <w:rFonts w:ascii="Times New Roman" w:hAnsi="Times New Roman" w:cs="Times New Roman"/>
          <w:b w:val="0"/>
          <w:spacing w:val="-5"/>
          <w:sz w:val="24"/>
          <w:szCs w:val="24"/>
        </w:rPr>
        <w:softHyphen/>
      </w:r>
      <w:r w:rsidRPr="00E367E3">
        <w:rPr>
          <w:rStyle w:val="CharacterStyle1"/>
          <w:rFonts w:ascii="Times New Roman" w:hAnsi="Times New Roman" w:cs="Times New Roman"/>
          <w:b w:val="0"/>
          <w:spacing w:val="-1"/>
          <w:sz w:val="24"/>
          <w:szCs w:val="24"/>
        </w:rPr>
        <w:t xml:space="preserve">golden. (Lansbergen, Bastingius. </w:t>
      </w:r>
    </w:p>
    <w:p w:rsidR="00F23DD6" w:rsidRPr="00E367E3" w:rsidRDefault="00F23DD6" w:rsidP="00F23DD6">
      <w:pPr>
        <w:pStyle w:val="Style19"/>
        <w:kinsoku w:val="0"/>
        <w:autoSpaceDE/>
        <w:autoSpaceDN/>
        <w:rPr>
          <w:rFonts w:ascii="Times New Roman" w:hAnsi="Times New Roman" w:cs="Times New Roman"/>
          <w:sz w:val="24"/>
          <w:szCs w:val="24"/>
        </w:rPr>
      </w:pPr>
      <w:r w:rsidRPr="00E367E3">
        <w:rPr>
          <w:rStyle w:val="CharacterStyle1"/>
          <w:rFonts w:ascii="Times New Roman" w:hAnsi="Times New Roman" w:cs="Times New Roman"/>
          <w:b w:val="0"/>
          <w:spacing w:val="-1"/>
          <w:sz w:val="24"/>
          <w:szCs w:val="24"/>
        </w:rPr>
        <w:t>4. Het is hun soms ook beter, dat zij bij</w:t>
      </w:r>
      <w:r w:rsidRPr="00E367E3">
        <w:rPr>
          <w:rStyle w:val="CharacterStyle1"/>
          <w:rFonts w:ascii="Times New Roman" w:hAnsi="Times New Roman" w:cs="Times New Roman"/>
          <w:b w:val="0"/>
          <w:spacing w:val="-1"/>
          <w:sz w:val="24"/>
          <w:szCs w:val="24"/>
        </w:rPr>
        <w:softHyphen/>
        <w:t xml:space="preserve">tijds uit dit leven weggenomen worden. Ten eerste, opdat zij niet met de andere mensen, zo zij lang leven, verdorven worden. En ten andere, opdat </w:t>
      </w:r>
      <w:r w:rsidRPr="00E367E3">
        <w:rPr>
          <w:rStyle w:val="CharacterStyle1"/>
          <w:rFonts w:ascii="Times New Roman" w:hAnsi="Times New Roman" w:cs="Times New Roman"/>
          <w:b w:val="0"/>
          <w:spacing w:val="1"/>
          <w:sz w:val="24"/>
          <w:szCs w:val="24"/>
        </w:rPr>
        <w:t>zij niet de ellende en jammer ondervinden, die de Heere weet voor</w:t>
      </w:r>
      <w:r w:rsidRPr="00E367E3">
        <w:rPr>
          <w:rStyle w:val="CharacterStyle1"/>
          <w:rFonts w:ascii="Times New Roman" w:hAnsi="Times New Roman" w:cs="Times New Roman"/>
          <w:b w:val="0"/>
          <w:spacing w:val="-2"/>
          <w:sz w:val="24"/>
          <w:szCs w:val="24"/>
        </w:rPr>
        <w:t>handen te zijn, en opdat zij daarmee niet overvallen worden. „De rechtvaard</w:t>
      </w:r>
      <w:r w:rsidRPr="00E367E3">
        <w:rPr>
          <w:rFonts w:ascii="Times New Roman" w:hAnsi="Times New Roman" w:cs="Times New Roman"/>
          <w:sz w:val="24"/>
          <w:szCs w:val="24"/>
        </w:rPr>
        <w:t>ige en de weldadige lieden worden weggeraapt</w:t>
      </w:r>
      <w:r w:rsidRPr="00E367E3">
        <w:rPr>
          <w:rFonts w:ascii="Times New Roman" w:hAnsi="Times New Roman" w:cs="Times New Roman"/>
          <w:spacing w:val="6"/>
          <w:sz w:val="24"/>
          <w:szCs w:val="24"/>
        </w:rPr>
        <w:t xml:space="preserve"> voor het kwaad</w:t>
      </w:r>
      <w:r w:rsidR="00A52F69">
        <w:rPr>
          <w:rFonts w:ascii="Times New Roman" w:hAnsi="Times New Roman" w:cs="Times New Roman"/>
          <w:spacing w:val="6"/>
          <w:sz w:val="24"/>
          <w:szCs w:val="24"/>
        </w:rPr>
        <w:t>”</w:t>
      </w:r>
      <w:r w:rsidRPr="00E367E3">
        <w:rPr>
          <w:rFonts w:ascii="Times New Roman" w:hAnsi="Times New Roman" w:cs="Times New Roman"/>
          <w:spacing w:val="6"/>
          <w:sz w:val="24"/>
          <w:szCs w:val="24"/>
        </w:rPr>
        <w:t xml:space="preserve"> </w:t>
      </w:r>
      <w:r w:rsidRPr="00E367E3">
        <w:rPr>
          <w:rFonts w:ascii="Times New Roman" w:hAnsi="Times New Roman" w:cs="Times New Roman"/>
          <w:sz w:val="24"/>
          <w:szCs w:val="24"/>
        </w:rPr>
        <w:t xml:space="preserve">(Jes. 57 : 1); waarvan de Schrift een voorbeeld geeft in de dood van </w:t>
      </w:r>
      <w:r w:rsidRPr="00E367E3">
        <w:rPr>
          <w:rFonts w:ascii="Times New Roman" w:hAnsi="Times New Roman" w:cs="Times New Roman"/>
          <w:i/>
          <w:iCs/>
          <w:sz w:val="24"/>
          <w:szCs w:val="24"/>
        </w:rPr>
        <w:t xml:space="preserve">Josia, </w:t>
      </w:r>
      <w:r w:rsidRPr="00E367E3">
        <w:rPr>
          <w:rFonts w:ascii="Times New Roman" w:hAnsi="Times New Roman" w:cs="Times New Roman"/>
          <w:sz w:val="24"/>
          <w:szCs w:val="24"/>
        </w:rPr>
        <w:t>de allerheiligste en allerbeste prins, 2 Kron. 34 : 28).</w:t>
      </w:r>
    </w:p>
    <w:p w:rsidR="00F23DD6" w:rsidRPr="00E367E3" w:rsidRDefault="00F23DD6" w:rsidP="00F23DD6">
      <w:pPr>
        <w:pStyle w:val="Style19"/>
        <w:kinsoku w:val="0"/>
        <w:autoSpaceDE/>
        <w:autoSpaceDN/>
        <w:rPr>
          <w:rStyle w:val="CharacterStyle1"/>
          <w:rFonts w:ascii="Times New Roman" w:hAnsi="Times New Roman" w:cs="Times New Roman"/>
          <w:b w:val="0"/>
          <w:spacing w:val="4"/>
          <w:sz w:val="24"/>
          <w:szCs w:val="24"/>
        </w:rPr>
      </w:pPr>
      <w:r w:rsidRPr="00E367E3">
        <w:rPr>
          <w:rStyle w:val="CharacterStyle1"/>
          <w:rFonts w:ascii="Times New Roman" w:hAnsi="Times New Roman" w:cs="Times New Roman"/>
          <w:b w:val="0"/>
          <w:spacing w:val="2"/>
          <w:sz w:val="24"/>
          <w:szCs w:val="24"/>
        </w:rPr>
        <w:t xml:space="preserve">(Bastingius. Maar zoals de Heere alle goeds en welstand belooft aan de </w:t>
      </w:r>
      <w:r w:rsidRPr="00E367E3">
        <w:rPr>
          <w:rStyle w:val="CharacterStyle1"/>
          <w:rFonts w:ascii="Times New Roman" w:hAnsi="Times New Roman" w:cs="Times New Roman"/>
          <w:b w:val="0"/>
          <w:spacing w:val="-2"/>
          <w:sz w:val="24"/>
          <w:szCs w:val="24"/>
        </w:rPr>
        <w:t>vrome en gehoorzame kinderen, zo dreigt Hij op andere plaatsen het tegen</w:t>
      </w:r>
      <w:r w:rsidRPr="00E367E3">
        <w:rPr>
          <w:rStyle w:val="CharacterStyle1"/>
          <w:rFonts w:ascii="Times New Roman" w:hAnsi="Times New Roman" w:cs="Times New Roman"/>
          <w:b w:val="0"/>
          <w:spacing w:val="-2"/>
          <w:sz w:val="24"/>
          <w:szCs w:val="24"/>
        </w:rPr>
        <w:softHyphen/>
        <w:t xml:space="preserve">deel aan de ondankbare en ongehoorzame. Want zulken zullen door God </w:t>
      </w:r>
      <w:r w:rsidRPr="00E367E3">
        <w:rPr>
          <w:rStyle w:val="CharacterStyle1"/>
          <w:rFonts w:ascii="Times New Roman" w:hAnsi="Times New Roman" w:cs="Times New Roman"/>
          <w:b w:val="0"/>
          <w:spacing w:val="1"/>
          <w:sz w:val="24"/>
          <w:szCs w:val="24"/>
        </w:rPr>
        <w:t xml:space="preserve">gestraft worden, zowel in dit, als in het toekomende leven. En worden zij </w:t>
      </w:r>
      <w:r w:rsidRPr="00E367E3">
        <w:rPr>
          <w:rStyle w:val="CharacterStyle1"/>
          <w:rFonts w:ascii="Times New Roman" w:hAnsi="Times New Roman" w:cs="Times New Roman"/>
          <w:b w:val="0"/>
          <w:spacing w:val="-1"/>
          <w:sz w:val="24"/>
          <w:szCs w:val="24"/>
        </w:rPr>
        <w:t xml:space="preserve">niet met een haastige dood weggerukt, dan zullen zij toch met schande en oneer, en met tal van ellenden, droefenis en pijnigingen geplaagd worden. </w:t>
      </w:r>
      <w:r w:rsidRPr="00E367E3">
        <w:rPr>
          <w:rStyle w:val="CharacterStyle1"/>
          <w:rFonts w:ascii="Times New Roman" w:hAnsi="Times New Roman" w:cs="Times New Roman"/>
          <w:b w:val="0"/>
          <w:sz w:val="24"/>
          <w:szCs w:val="24"/>
        </w:rPr>
        <w:t xml:space="preserve">Zoals Salomo leert in Spr. 20 : 20: „Wie zijn vader of zijn moeder vloekt, </w:t>
      </w:r>
      <w:r w:rsidRPr="00E367E3">
        <w:rPr>
          <w:rStyle w:val="CharacterStyle1"/>
          <w:rFonts w:ascii="Times New Roman" w:hAnsi="Times New Roman" w:cs="Times New Roman"/>
          <w:b w:val="0"/>
          <w:spacing w:val="4"/>
          <w:sz w:val="24"/>
          <w:szCs w:val="24"/>
        </w:rPr>
        <w:t>diens lamp zal uitgeblust worden in zwarte duisternis.</w:t>
      </w:r>
      <w:r w:rsidR="00A52F69">
        <w:rPr>
          <w:rStyle w:val="CharacterStyle1"/>
          <w:rFonts w:ascii="Times New Roman" w:hAnsi="Times New Roman" w:cs="Times New Roman"/>
          <w:b w:val="0"/>
          <w:spacing w:val="4"/>
          <w:sz w:val="24"/>
          <w:szCs w:val="24"/>
        </w:rPr>
        <w:t>”</w:t>
      </w:r>
      <w:r w:rsidRPr="00E367E3">
        <w:rPr>
          <w:rStyle w:val="CharacterStyle1"/>
          <w:rFonts w:ascii="Times New Roman" w:hAnsi="Times New Roman" w:cs="Times New Roman"/>
          <w:b w:val="0"/>
          <w:spacing w:val="4"/>
          <w:sz w:val="24"/>
          <w:szCs w:val="24"/>
        </w:rPr>
        <w:t xml:space="preserve"> En de straf van </w:t>
      </w:r>
      <w:r w:rsidRPr="00E367E3">
        <w:rPr>
          <w:rStyle w:val="CharacterStyle1"/>
          <w:rFonts w:ascii="Times New Roman" w:hAnsi="Times New Roman" w:cs="Times New Roman"/>
          <w:b w:val="0"/>
          <w:spacing w:val="-3"/>
          <w:sz w:val="24"/>
          <w:szCs w:val="24"/>
        </w:rPr>
        <w:t xml:space="preserve">het toekomende leven blijkt uit de vloek, die God over dezulken uitspreekt, Deut. 27 : 16: „Vervloekt zij, die zijn vader of zijn moeder veracht. En al het </w:t>
      </w:r>
      <w:r w:rsidRPr="00E367E3">
        <w:rPr>
          <w:rStyle w:val="CharacterStyle1"/>
          <w:rFonts w:ascii="Times New Roman" w:hAnsi="Times New Roman" w:cs="Times New Roman"/>
          <w:b w:val="0"/>
          <w:sz w:val="24"/>
          <w:szCs w:val="24"/>
        </w:rPr>
        <w:t>volk zal zeggen: Amen.</w:t>
      </w:r>
      <w:r w:rsidR="00A52F69">
        <w:rPr>
          <w:rStyle w:val="CharacterStyle1"/>
          <w:rFonts w:ascii="Times New Roman" w:hAnsi="Times New Roman" w:cs="Times New Roman"/>
          <w:b w:val="0"/>
          <w:sz w:val="24"/>
          <w:szCs w:val="24"/>
        </w:rPr>
        <w:t>”</w:t>
      </w:r>
      <w:r w:rsidRPr="00E367E3">
        <w:rPr>
          <w:rStyle w:val="CharacterStyle1"/>
          <w:rFonts w:ascii="Times New Roman" w:hAnsi="Times New Roman" w:cs="Times New Roman"/>
          <w:b w:val="0"/>
          <w:sz w:val="24"/>
          <w:szCs w:val="24"/>
        </w:rPr>
        <w:t xml:space="preserve"> Laat zich dan een ieder voor de gruwelijke</w:t>
      </w:r>
      <w:r w:rsidR="00743311">
        <w:rPr>
          <w:rStyle w:val="CharacterStyle1"/>
          <w:rFonts w:ascii="Times New Roman" w:hAnsi="Times New Roman" w:cs="Times New Roman"/>
          <w:b w:val="0"/>
          <w:sz w:val="24"/>
          <w:szCs w:val="24"/>
        </w:rPr>
        <w:t xml:space="preserve"> toorn </w:t>
      </w:r>
      <w:r w:rsidRPr="00E367E3">
        <w:rPr>
          <w:rStyle w:val="CharacterStyle1"/>
          <w:rFonts w:ascii="Times New Roman" w:hAnsi="Times New Roman" w:cs="Times New Roman"/>
          <w:b w:val="0"/>
          <w:spacing w:val="-1"/>
          <w:sz w:val="24"/>
          <w:szCs w:val="24"/>
        </w:rPr>
        <w:t xml:space="preserve">van God wachten en zich intijds bekeren, als iemand deze wet overtreden </w:t>
      </w:r>
      <w:r w:rsidRPr="00E367E3">
        <w:rPr>
          <w:rStyle w:val="CharacterStyle1"/>
          <w:rFonts w:ascii="Times New Roman" w:hAnsi="Times New Roman" w:cs="Times New Roman"/>
          <w:b w:val="0"/>
          <w:spacing w:val="4"/>
          <w:sz w:val="24"/>
          <w:szCs w:val="24"/>
        </w:rPr>
        <w:t>heeft, eer he</w:t>
      </w:r>
      <w:r>
        <w:rPr>
          <w:rStyle w:val="CharacterStyle1"/>
          <w:rFonts w:ascii="Times New Roman" w:hAnsi="Times New Roman" w:cs="Times New Roman"/>
          <w:b w:val="0"/>
          <w:spacing w:val="4"/>
          <w:sz w:val="24"/>
          <w:szCs w:val="24"/>
        </w:rPr>
        <w:t>m Gods strenge oordeel overvalt</w:t>
      </w:r>
      <w:r w:rsidRPr="00E367E3">
        <w:rPr>
          <w:rStyle w:val="CharacterStyle1"/>
          <w:rFonts w:ascii="Times New Roman" w:hAnsi="Times New Roman" w:cs="Times New Roman"/>
          <w:b w:val="0"/>
          <w:spacing w:val="4"/>
          <w:sz w:val="24"/>
          <w:szCs w:val="24"/>
        </w:rPr>
        <w:t>.</w:t>
      </w:r>
    </w:p>
    <w:p w:rsidR="00F23DD6" w:rsidRPr="00E367E3"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pacing w:val="-3"/>
          <w:sz w:val="24"/>
          <w:szCs w:val="24"/>
        </w:rPr>
        <w:t xml:space="preserve">Ziet eens, met welk een schandelijke dood Absalom omgekomen is, die zijn </w:t>
      </w:r>
      <w:r w:rsidRPr="00E367E3">
        <w:rPr>
          <w:rStyle w:val="CharacterStyle1"/>
          <w:rFonts w:ascii="Times New Roman" w:hAnsi="Times New Roman" w:cs="Times New Roman"/>
          <w:b w:val="0"/>
          <w:spacing w:val="1"/>
          <w:sz w:val="24"/>
          <w:szCs w:val="24"/>
        </w:rPr>
        <w:t xml:space="preserve">vader David uit diens koninkrijk verdreven had. De Schrift deelt mee, dat </w:t>
      </w:r>
      <w:r w:rsidRPr="00E367E3">
        <w:rPr>
          <w:rStyle w:val="CharacterStyle1"/>
          <w:rFonts w:ascii="Times New Roman" w:hAnsi="Times New Roman" w:cs="Times New Roman"/>
          <w:b w:val="0"/>
          <w:spacing w:val="2"/>
          <w:sz w:val="24"/>
          <w:szCs w:val="24"/>
        </w:rPr>
        <w:t xml:space="preserve">er twintigduizend van degenen, die hem in het oproer gevolgd waren, in </w:t>
      </w:r>
      <w:r w:rsidRPr="00E367E3">
        <w:rPr>
          <w:rStyle w:val="CharacterStyle1"/>
          <w:rFonts w:ascii="Times New Roman" w:hAnsi="Times New Roman" w:cs="Times New Roman"/>
          <w:b w:val="0"/>
          <w:sz w:val="24"/>
          <w:szCs w:val="24"/>
        </w:rPr>
        <w:t xml:space="preserve">de strijd gebleven zijn, en dat „het woud verteerde veel meer van het volk </w:t>
      </w:r>
      <w:r w:rsidRPr="00E367E3">
        <w:rPr>
          <w:rStyle w:val="CharacterStyle1"/>
          <w:rFonts w:ascii="Times New Roman" w:hAnsi="Times New Roman" w:cs="Times New Roman"/>
          <w:b w:val="0"/>
          <w:spacing w:val="2"/>
          <w:sz w:val="24"/>
          <w:szCs w:val="24"/>
        </w:rPr>
        <w:t>dan die het zwaard verteerde te dienzelve dage</w:t>
      </w:r>
      <w:r w:rsidR="00A52F69">
        <w:rPr>
          <w:rStyle w:val="CharacterStyle1"/>
          <w:rFonts w:ascii="Times New Roman" w:hAnsi="Times New Roman" w:cs="Times New Roman"/>
          <w:b w:val="0"/>
          <w:spacing w:val="2"/>
          <w:sz w:val="24"/>
          <w:szCs w:val="24"/>
        </w:rPr>
        <w:t>”</w:t>
      </w:r>
      <w:r w:rsidRPr="00E367E3">
        <w:rPr>
          <w:rStyle w:val="CharacterStyle1"/>
          <w:rFonts w:ascii="Times New Roman" w:hAnsi="Times New Roman" w:cs="Times New Roman"/>
          <w:b w:val="0"/>
          <w:spacing w:val="2"/>
          <w:sz w:val="24"/>
          <w:szCs w:val="24"/>
        </w:rPr>
        <w:t xml:space="preserve">, maar „zijn hoofd werd </w:t>
      </w:r>
      <w:r w:rsidRPr="00E367E3">
        <w:rPr>
          <w:rStyle w:val="CharacterStyle1"/>
          <w:rFonts w:ascii="Times New Roman" w:hAnsi="Times New Roman" w:cs="Times New Roman"/>
          <w:b w:val="0"/>
          <w:spacing w:val="3"/>
          <w:sz w:val="24"/>
          <w:szCs w:val="24"/>
        </w:rPr>
        <w:t xml:space="preserve">vast aan den (groten) eik, dat hij hangen bleef tussen den hemel en de </w:t>
      </w:r>
      <w:r w:rsidRPr="00E367E3">
        <w:rPr>
          <w:rStyle w:val="CharacterStyle1"/>
          <w:rFonts w:ascii="Times New Roman" w:hAnsi="Times New Roman" w:cs="Times New Roman"/>
          <w:b w:val="0"/>
          <w:spacing w:val="-1"/>
          <w:sz w:val="24"/>
          <w:szCs w:val="24"/>
        </w:rPr>
        <w:t>aarde; en het muildier dat onder hem was, ging door.</w:t>
      </w:r>
      <w:r w:rsidR="00A52F69">
        <w:rPr>
          <w:rStyle w:val="CharacterStyle1"/>
          <w:rFonts w:ascii="Times New Roman" w:hAnsi="Times New Roman" w:cs="Times New Roman"/>
          <w:b w:val="0"/>
          <w:spacing w:val="-1"/>
          <w:sz w:val="24"/>
          <w:szCs w:val="24"/>
        </w:rPr>
        <w:t>”</w:t>
      </w:r>
      <w:r w:rsidRPr="00E367E3">
        <w:rPr>
          <w:rStyle w:val="CharacterStyle1"/>
          <w:rFonts w:ascii="Times New Roman" w:hAnsi="Times New Roman" w:cs="Times New Roman"/>
          <w:b w:val="0"/>
          <w:spacing w:val="-1"/>
          <w:sz w:val="24"/>
          <w:szCs w:val="24"/>
        </w:rPr>
        <w:t xml:space="preserve"> En Joab „nam drie </w:t>
      </w:r>
      <w:r w:rsidRPr="00E367E3">
        <w:rPr>
          <w:rStyle w:val="CharacterStyle1"/>
          <w:rFonts w:ascii="Times New Roman" w:hAnsi="Times New Roman" w:cs="Times New Roman"/>
          <w:b w:val="0"/>
          <w:sz w:val="24"/>
          <w:szCs w:val="24"/>
        </w:rPr>
        <w:t xml:space="preserve">pijlen en stak ze in Absaloms hart, daar hij nog levend was in het midden </w:t>
      </w:r>
      <w:r w:rsidRPr="00E367E3">
        <w:rPr>
          <w:rStyle w:val="CharacterStyle1"/>
          <w:rFonts w:ascii="Times New Roman" w:hAnsi="Times New Roman" w:cs="Times New Roman"/>
          <w:b w:val="0"/>
          <w:spacing w:val="1"/>
          <w:sz w:val="24"/>
          <w:szCs w:val="24"/>
        </w:rPr>
        <w:t xml:space="preserve">van den eik. En tien jongens, Joabs wapendragers, omringden hem  en </w:t>
      </w:r>
      <w:r w:rsidRPr="00E367E3">
        <w:rPr>
          <w:rStyle w:val="CharacterStyle1"/>
          <w:rFonts w:ascii="Times New Roman" w:hAnsi="Times New Roman" w:cs="Times New Roman"/>
          <w:b w:val="0"/>
          <w:spacing w:val="-6"/>
          <w:sz w:val="24"/>
          <w:szCs w:val="24"/>
        </w:rPr>
        <w:t>doodden hem</w:t>
      </w:r>
      <w:r w:rsidR="00A52F69">
        <w:rPr>
          <w:rStyle w:val="CharacterStyle1"/>
          <w:rFonts w:ascii="Times New Roman" w:hAnsi="Times New Roman" w:cs="Times New Roman"/>
          <w:b w:val="0"/>
          <w:spacing w:val="-6"/>
          <w:sz w:val="24"/>
          <w:szCs w:val="24"/>
        </w:rPr>
        <w:t>”</w:t>
      </w:r>
      <w:r w:rsidRPr="00E367E3">
        <w:rPr>
          <w:rStyle w:val="CharacterStyle1"/>
          <w:rFonts w:ascii="Times New Roman" w:hAnsi="Times New Roman" w:cs="Times New Roman"/>
          <w:b w:val="0"/>
          <w:spacing w:val="-6"/>
          <w:sz w:val="24"/>
          <w:szCs w:val="24"/>
        </w:rPr>
        <w:t xml:space="preserve">, 2 Sam. 18 : 7-15. </w:t>
      </w:r>
      <w:r w:rsidRPr="00E367E3">
        <w:rPr>
          <w:rStyle w:val="CharacterStyle1"/>
          <w:rFonts w:ascii="Times New Roman" w:hAnsi="Times New Roman" w:cs="Times New Roman"/>
          <w:b w:val="0"/>
          <w:i/>
          <w:iCs/>
          <w:spacing w:val="-6"/>
          <w:sz w:val="24"/>
          <w:szCs w:val="24"/>
        </w:rPr>
        <w:t xml:space="preserve">Cham, </w:t>
      </w:r>
      <w:r w:rsidRPr="00E367E3">
        <w:rPr>
          <w:rStyle w:val="CharacterStyle1"/>
          <w:rFonts w:ascii="Times New Roman" w:hAnsi="Times New Roman" w:cs="Times New Roman"/>
          <w:b w:val="0"/>
          <w:spacing w:val="-6"/>
          <w:sz w:val="24"/>
          <w:szCs w:val="24"/>
        </w:rPr>
        <w:t xml:space="preserve">die zijn vader bespot had, ontliep ook </w:t>
      </w:r>
      <w:r w:rsidRPr="00E367E3">
        <w:rPr>
          <w:rStyle w:val="CharacterStyle1"/>
          <w:rFonts w:ascii="Times New Roman" w:hAnsi="Times New Roman" w:cs="Times New Roman"/>
          <w:b w:val="0"/>
          <w:spacing w:val="-3"/>
          <w:sz w:val="24"/>
          <w:szCs w:val="24"/>
        </w:rPr>
        <w:t xml:space="preserve">zijn straf niet. Want Noach spreekt: „Vervloekt zij </w:t>
      </w:r>
      <w:r w:rsidR="00702DDF" w:rsidRPr="00E367E3">
        <w:rPr>
          <w:rStyle w:val="CharacterStyle1"/>
          <w:rFonts w:ascii="Times New Roman" w:hAnsi="Times New Roman" w:cs="Times New Roman"/>
          <w:b w:val="0"/>
          <w:spacing w:val="-3"/>
          <w:sz w:val="24"/>
          <w:szCs w:val="24"/>
        </w:rPr>
        <w:t>Kanaän</w:t>
      </w:r>
      <w:r w:rsidRPr="00E367E3">
        <w:rPr>
          <w:rStyle w:val="CharacterStyle1"/>
          <w:rFonts w:ascii="Times New Roman" w:hAnsi="Times New Roman" w:cs="Times New Roman"/>
          <w:b w:val="0"/>
          <w:spacing w:val="-3"/>
          <w:sz w:val="24"/>
          <w:szCs w:val="24"/>
        </w:rPr>
        <w:t xml:space="preserve">; een knecht der </w:t>
      </w:r>
      <w:r w:rsidRPr="00E367E3">
        <w:rPr>
          <w:rStyle w:val="CharacterStyle1"/>
          <w:rFonts w:ascii="Times New Roman" w:hAnsi="Times New Roman" w:cs="Times New Roman"/>
          <w:b w:val="0"/>
          <w:spacing w:val="-5"/>
          <w:sz w:val="24"/>
          <w:szCs w:val="24"/>
        </w:rPr>
        <w:t>hechten zij hij zijnen broederen</w:t>
      </w:r>
      <w:r w:rsidR="00A52F69">
        <w:rPr>
          <w:rStyle w:val="CharacterStyle1"/>
          <w:rFonts w:ascii="Times New Roman" w:hAnsi="Times New Roman" w:cs="Times New Roman"/>
          <w:b w:val="0"/>
          <w:spacing w:val="-5"/>
          <w:sz w:val="24"/>
          <w:szCs w:val="24"/>
        </w:rPr>
        <w:t>”</w:t>
      </w:r>
      <w:r w:rsidRPr="00E367E3">
        <w:rPr>
          <w:rStyle w:val="CharacterStyle1"/>
          <w:rFonts w:ascii="Times New Roman" w:hAnsi="Times New Roman" w:cs="Times New Roman"/>
          <w:b w:val="0"/>
          <w:spacing w:val="-5"/>
          <w:sz w:val="24"/>
          <w:szCs w:val="24"/>
        </w:rPr>
        <w:t xml:space="preserve">, Gen. 9 : 25. En hoe hem die vloek vervolgd </w:t>
      </w:r>
      <w:r w:rsidRPr="00E367E3">
        <w:rPr>
          <w:rStyle w:val="CharacterStyle1"/>
          <w:rFonts w:ascii="Times New Roman" w:hAnsi="Times New Roman" w:cs="Times New Roman"/>
          <w:b w:val="0"/>
          <w:spacing w:val="3"/>
          <w:sz w:val="24"/>
          <w:szCs w:val="24"/>
        </w:rPr>
        <w:t xml:space="preserve">heeft, getuigt verder de heilige Geschiedenis. Van de </w:t>
      </w:r>
      <w:r w:rsidRPr="00E367E3">
        <w:rPr>
          <w:rStyle w:val="CharacterStyle1"/>
          <w:rFonts w:ascii="Times New Roman" w:hAnsi="Times New Roman" w:cs="Times New Roman"/>
          <w:b w:val="0"/>
          <w:i/>
          <w:iCs/>
          <w:spacing w:val="3"/>
          <w:sz w:val="24"/>
          <w:szCs w:val="24"/>
        </w:rPr>
        <w:t xml:space="preserve">kinderen te Bethel, </w:t>
      </w:r>
      <w:r w:rsidRPr="00E367E3">
        <w:rPr>
          <w:rStyle w:val="CharacterStyle1"/>
          <w:rFonts w:ascii="Times New Roman" w:hAnsi="Times New Roman" w:cs="Times New Roman"/>
          <w:b w:val="0"/>
          <w:spacing w:val="-1"/>
          <w:sz w:val="24"/>
          <w:szCs w:val="24"/>
        </w:rPr>
        <w:t>die de oude profeet Elisa bespot hadden, roepende: „Kaalkop, ga op, kaal</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5"/>
          <w:sz w:val="24"/>
          <w:szCs w:val="24"/>
        </w:rPr>
        <w:t>kop, ga op!</w:t>
      </w:r>
      <w:r w:rsidR="00A52F69">
        <w:rPr>
          <w:rStyle w:val="CharacterStyle1"/>
          <w:rFonts w:ascii="Times New Roman" w:hAnsi="Times New Roman" w:cs="Times New Roman"/>
          <w:b w:val="0"/>
          <w:spacing w:val="-5"/>
          <w:sz w:val="24"/>
          <w:szCs w:val="24"/>
        </w:rPr>
        <w:t>”</w:t>
      </w:r>
      <w:r w:rsidRPr="00E367E3">
        <w:rPr>
          <w:rStyle w:val="CharacterStyle1"/>
          <w:rFonts w:ascii="Times New Roman" w:hAnsi="Times New Roman" w:cs="Times New Roman"/>
          <w:b w:val="0"/>
          <w:spacing w:val="-5"/>
          <w:sz w:val="24"/>
          <w:szCs w:val="24"/>
        </w:rPr>
        <w:t xml:space="preserve"> lezen wij, dat - nadat de profeet hen in des HEEREN Naam </w:t>
      </w:r>
      <w:r w:rsidRPr="00E367E3">
        <w:rPr>
          <w:rStyle w:val="CharacterStyle1"/>
          <w:rFonts w:ascii="Times New Roman" w:hAnsi="Times New Roman" w:cs="Times New Roman"/>
          <w:b w:val="0"/>
          <w:spacing w:val="2"/>
          <w:sz w:val="24"/>
          <w:szCs w:val="24"/>
        </w:rPr>
        <w:t xml:space="preserve">gevloekt had - twee beren uit het woud kwamen en er tweeënveertig </w:t>
      </w:r>
      <w:r w:rsidRPr="00E367E3">
        <w:rPr>
          <w:rStyle w:val="CharacterStyle1"/>
          <w:rFonts w:ascii="Times New Roman" w:hAnsi="Times New Roman" w:cs="Times New Roman"/>
          <w:b w:val="0"/>
          <w:spacing w:val="-3"/>
          <w:sz w:val="24"/>
          <w:szCs w:val="24"/>
        </w:rPr>
        <w:t xml:space="preserve">kinderen van verscheurden, 2 Kon. 2 : 24. Meer nog! God heeft ook in de </w:t>
      </w:r>
      <w:r w:rsidRPr="00E367E3">
        <w:rPr>
          <w:rStyle w:val="CharacterStyle1"/>
          <w:rFonts w:ascii="Times New Roman" w:hAnsi="Times New Roman" w:cs="Times New Roman"/>
          <w:b w:val="0"/>
          <w:sz w:val="24"/>
          <w:szCs w:val="24"/>
        </w:rPr>
        <w:t xml:space="preserve">politieke wetten van Mozes de doodstraf beschikt over kinderen, die hun </w:t>
      </w:r>
      <w:r w:rsidRPr="00E367E3">
        <w:rPr>
          <w:rStyle w:val="CharacterStyle1"/>
          <w:rFonts w:ascii="Times New Roman" w:hAnsi="Times New Roman" w:cs="Times New Roman"/>
          <w:b w:val="0"/>
          <w:spacing w:val="-4"/>
          <w:sz w:val="24"/>
          <w:szCs w:val="24"/>
        </w:rPr>
        <w:t>vader en moeder vloekten of sloegen, of die tegenover hen ondankbaar of ongehoorzaam waren (Ex. 21 : 15 en 17, Lev. 20 : 9 en Deut. 27 : 16). Hij be</w:t>
      </w:r>
      <w:r w:rsidRPr="00E367E3">
        <w:rPr>
          <w:rStyle w:val="CharacterStyle1"/>
          <w:rFonts w:ascii="Times New Roman" w:hAnsi="Times New Roman" w:cs="Times New Roman"/>
          <w:b w:val="0"/>
          <w:spacing w:val="-4"/>
          <w:sz w:val="24"/>
          <w:szCs w:val="24"/>
        </w:rPr>
        <w:softHyphen/>
        <w:t xml:space="preserve">veelt in Deut. 21 : 18, hoe de ouders met zulke kinderen handelen moeten, en </w:t>
      </w:r>
      <w:r w:rsidRPr="00E367E3">
        <w:rPr>
          <w:rStyle w:val="CharacterStyle1"/>
          <w:rFonts w:ascii="Times New Roman" w:hAnsi="Times New Roman" w:cs="Times New Roman"/>
          <w:b w:val="0"/>
          <w:spacing w:val="-2"/>
          <w:sz w:val="24"/>
          <w:szCs w:val="24"/>
        </w:rPr>
        <w:t xml:space="preserve">welk gericht over hen zal uitgesproken worden. God zegt (Deut. 21 : 18-21): „Wanneer iemand een moedwilligen en wederspannigen zoon heeft, die de </w:t>
      </w:r>
      <w:r w:rsidRPr="00E367E3">
        <w:rPr>
          <w:rStyle w:val="CharacterStyle1"/>
          <w:rFonts w:ascii="Times New Roman" w:hAnsi="Times New Roman" w:cs="Times New Roman"/>
          <w:b w:val="0"/>
          <w:spacing w:val="-3"/>
          <w:sz w:val="24"/>
          <w:szCs w:val="24"/>
        </w:rPr>
        <w:t xml:space="preserve">stem zijns vaders en de stem zijner moeder niet gehoorzaam is, en zij hem </w:t>
      </w:r>
      <w:r w:rsidRPr="00E367E3">
        <w:rPr>
          <w:rStyle w:val="CharacterStyle1"/>
          <w:rFonts w:ascii="Times New Roman" w:hAnsi="Times New Roman" w:cs="Times New Roman"/>
          <w:b w:val="0"/>
          <w:spacing w:val="2"/>
          <w:sz w:val="24"/>
          <w:szCs w:val="24"/>
        </w:rPr>
        <w:t>gekastijd zullen hebben, en hij naar hen niet horen zal, zo zullen zijn va</w:t>
      </w:r>
      <w:r w:rsidRPr="00E367E3">
        <w:rPr>
          <w:rStyle w:val="CharacterStyle1"/>
          <w:rFonts w:ascii="Times New Roman" w:hAnsi="Times New Roman" w:cs="Times New Roman"/>
          <w:b w:val="0"/>
          <w:spacing w:val="1"/>
          <w:sz w:val="24"/>
          <w:szCs w:val="24"/>
        </w:rPr>
        <w:t>der en zijn moeder hem grijpen, en zij zullen hem uitbrengen tot de oud</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6"/>
          <w:sz w:val="24"/>
          <w:szCs w:val="24"/>
        </w:rPr>
        <w:t xml:space="preserve">sten zijner stad, en tot de poort zijner plaats. En zij zullen zeggen tot </w:t>
      </w:r>
      <w:r w:rsidRPr="00E367E3">
        <w:rPr>
          <w:rStyle w:val="CharacterStyle1"/>
          <w:rFonts w:ascii="Times New Roman" w:hAnsi="Times New Roman" w:cs="Times New Roman"/>
          <w:b w:val="0"/>
          <w:spacing w:val="1"/>
          <w:sz w:val="24"/>
          <w:szCs w:val="24"/>
        </w:rPr>
        <w:t xml:space="preserve">de oudsten zijner stad: Deze onze zoon is afwijkende en wederspannig, hij </w:t>
      </w:r>
      <w:r w:rsidRPr="00E367E3">
        <w:rPr>
          <w:rStyle w:val="CharacterStyle1"/>
          <w:rFonts w:ascii="Times New Roman" w:hAnsi="Times New Roman" w:cs="Times New Roman"/>
          <w:b w:val="0"/>
          <w:spacing w:val="5"/>
          <w:sz w:val="24"/>
          <w:szCs w:val="24"/>
        </w:rPr>
        <w:t xml:space="preserve">is onze stem niet gehoorzaam; hij is een brasser en zuiper. Dan zullen </w:t>
      </w:r>
      <w:r w:rsidRPr="00E367E3">
        <w:rPr>
          <w:rStyle w:val="CharacterStyle1"/>
          <w:rFonts w:ascii="Times New Roman" w:hAnsi="Times New Roman" w:cs="Times New Roman"/>
          <w:b w:val="0"/>
          <w:spacing w:val="3"/>
          <w:sz w:val="24"/>
          <w:szCs w:val="24"/>
        </w:rPr>
        <w:t xml:space="preserve">alle lieden zijner stad hem met stenen overwerpen, dat hij sterve; en gij </w:t>
      </w:r>
      <w:r w:rsidRPr="00E367E3">
        <w:rPr>
          <w:rStyle w:val="CharacterStyle1"/>
          <w:rFonts w:ascii="Times New Roman" w:hAnsi="Times New Roman" w:cs="Times New Roman"/>
          <w:b w:val="0"/>
          <w:spacing w:val="1"/>
          <w:sz w:val="24"/>
          <w:szCs w:val="24"/>
        </w:rPr>
        <w:t xml:space="preserve">zult het boze uit het midden van u wegdoen; dat het gans Israël hare en </w:t>
      </w:r>
      <w:r w:rsidRPr="00E367E3">
        <w:rPr>
          <w:rStyle w:val="CharacterStyle1"/>
          <w:rFonts w:ascii="Times New Roman" w:hAnsi="Times New Roman" w:cs="Times New Roman"/>
          <w:b w:val="0"/>
          <w:spacing w:val="-1"/>
          <w:sz w:val="24"/>
          <w:szCs w:val="24"/>
        </w:rPr>
        <w:t>vreze.</w:t>
      </w:r>
      <w:r w:rsidR="00A52F69">
        <w:rPr>
          <w:rStyle w:val="CharacterStyle1"/>
          <w:rFonts w:ascii="Times New Roman" w:hAnsi="Times New Roman" w:cs="Times New Roman"/>
          <w:b w:val="0"/>
          <w:spacing w:val="-1"/>
          <w:sz w:val="24"/>
          <w:szCs w:val="24"/>
        </w:rPr>
        <w:t>”</w:t>
      </w:r>
      <w:r w:rsidRPr="00E367E3">
        <w:rPr>
          <w:rStyle w:val="CharacterStyle1"/>
          <w:rFonts w:ascii="Times New Roman" w:hAnsi="Times New Roman" w:cs="Times New Roman"/>
          <w:b w:val="0"/>
          <w:spacing w:val="-1"/>
          <w:sz w:val="24"/>
          <w:szCs w:val="24"/>
        </w:rPr>
        <w:t xml:space="preserve"> Daaruit kan men wel opmaken, welk een grote zonde het is, om va</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2"/>
          <w:sz w:val="24"/>
          <w:szCs w:val="24"/>
        </w:rPr>
        <w:t>der en moeder ongehoorzaam te zijn; en hoe ernstig God die zonde ge</w:t>
      </w:r>
      <w:r w:rsidRPr="00E367E3">
        <w:rPr>
          <w:rStyle w:val="CharacterStyle1"/>
          <w:rFonts w:ascii="Times New Roman" w:hAnsi="Times New Roman" w:cs="Times New Roman"/>
          <w:b w:val="0"/>
          <w:spacing w:val="2"/>
          <w:sz w:val="24"/>
          <w:szCs w:val="24"/>
        </w:rPr>
        <w:softHyphen/>
      </w:r>
      <w:r w:rsidRPr="00E367E3">
        <w:rPr>
          <w:rStyle w:val="CharacterStyle1"/>
          <w:rFonts w:ascii="Times New Roman" w:hAnsi="Times New Roman" w:cs="Times New Roman"/>
          <w:b w:val="0"/>
          <w:spacing w:val="7"/>
          <w:sz w:val="24"/>
          <w:szCs w:val="24"/>
        </w:rPr>
        <w:t xml:space="preserve">straft hebben wil. En al is het, dat vandaag aan de dag veel kinderen </w:t>
      </w:r>
      <w:r w:rsidRPr="00E367E3">
        <w:rPr>
          <w:rStyle w:val="CharacterStyle1"/>
          <w:rFonts w:ascii="Times New Roman" w:hAnsi="Times New Roman" w:cs="Times New Roman"/>
          <w:b w:val="0"/>
          <w:spacing w:val="1"/>
          <w:sz w:val="24"/>
          <w:szCs w:val="24"/>
        </w:rPr>
        <w:t xml:space="preserve">de gruwelijkheid en grootte van deze zonde niet bedenken, en dat ook </w:t>
      </w:r>
      <w:r w:rsidRPr="00E367E3">
        <w:rPr>
          <w:rStyle w:val="CharacterStyle1"/>
          <w:rFonts w:ascii="Times New Roman" w:hAnsi="Times New Roman" w:cs="Times New Roman"/>
          <w:b w:val="0"/>
          <w:sz w:val="24"/>
          <w:szCs w:val="24"/>
        </w:rPr>
        <w:t xml:space="preserve">tal van ouders tegen zulke verschrikkelijke zonden niet ernstig optreden, </w:t>
      </w:r>
      <w:r w:rsidRPr="00E367E3">
        <w:rPr>
          <w:rStyle w:val="CharacterStyle1"/>
          <w:rFonts w:ascii="Times New Roman" w:hAnsi="Times New Roman" w:cs="Times New Roman"/>
          <w:b w:val="0"/>
          <w:spacing w:val="-2"/>
          <w:sz w:val="24"/>
          <w:szCs w:val="24"/>
        </w:rPr>
        <w:t>en de algemene gerichten slapen en de door God bevolen gestrengheid ver</w:t>
      </w:r>
      <w:r w:rsidRPr="00E367E3">
        <w:rPr>
          <w:rStyle w:val="CharacterStyle1"/>
          <w:rFonts w:ascii="Times New Roman" w:hAnsi="Times New Roman" w:cs="Times New Roman"/>
          <w:b w:val="0"/>
          <w:spacing w:val="-2"/>
          <w:sz w:val="24"/>
          <w:szCs w:val="24"/>
        </w:rPr>
        <w:softHyphen/>
      </w:r>
      <w:r w:rsidRPr="00E367E3">
        <w:rPr>
          <w:rStyle w:val="CharacterStyle1"/>
          <w:rFonts w:ascii="Times New Roman" w:hAnsi="Times New Roman" w:cs="Times New Roman"/>
          <w:b w:val="0"/>
          <w:spacing w:val="8"/>
          <w:sz w:val="24"/>
          <w:szCs w:val="24"/>
        </w:rPr>
        <w:t>slapt, dan zal toch Gods onverdraaglijke</w:t>
      </w:r>
      <w:r w:rsidR="00743311">
        <w:rPr>
          <w:rStyle w:val="CharacterStyle1"/>
          <w:rFonts w:ascii="Times New Roman" w:hAnsi="Times New Roman" w:cs="Times New Roman"/>
          <w:b w:val="0"/>
          <w:spacing w:val="8"/>
          <w:sz w:val="24"/>
          <w:szCs w:val="24"/>
        </w:rPr>
        <w:t xml:space="preserve"> toorn </w:t>
      </w:r>
      <w:r w:rsidRPr="00E367E3">
        <w:rPr>
          <w:rStyle w:val="CharacterStyle1"/>
          <w:rFonts w:ascii="Times New Roman" w:hAnsi="Times New Roman" w:cs="Times New Roman"/>
          <w:b w:val="0"/>
          <w:spacing w:val="8"/>
          <w:sz w:val="24"/>
          <w:szCs w:val="24"/>
        </w:rPr>
        <w:t>over zo'n onmense</w:t>
      </w:r>
      <w:r w:rsidRPr="00E367E3">
        <w:rPr>
          <w:rStyle w:val="CharacterStyle1"/>
          <w:rFonts w:ascii="Times New Roman" w:hAnsi="Times New Roman" w:cs="Times New Roman"/>
          <w:b w:val="0"/>
          <w:spacing w:val="8"/>
          <w:sz w:val="24"/>
          <w:szCs w:val="24"/>
        </w:rPr>
        <w:softHyphen/>
      </w:r>
      <w:r w:rsidRPr="00E367E3">
        <w:rPr>
          <w:rStyle w:val="CharacterStyle1"/>
          <w:rFonts w:ascii="Times New Roman" w:hAnsi="Times New Roman" w:cs="Times New Roman"/>
          <w:b w:val="0"/>
          <w:spacing w:val="-4"/>
          <w:sz w:val="24"/>
          <w:szCs w:val="24"/>
        </w:rPr>
        <w:t xml:space="preserve">lijke zonde niet slapen, maar metterdaad op Zijn tijd ontwaken, en Zelf Zijn </w:t>
      </w:r>
      <w:r w:rsidRPr="00E367E3">
        <w:rPr>
          <w:rStyle w:val="CharacterStyle1"/>
          <w:rFonts w:ascii="Times New Roman" w:hAnsi="Times New Roman" w:cs="Times New Roman"/>
          <w:b w:val="0"/>
          <w:spacing w:val="-6"/>
          <w:sz w:val="24"/>
          <w:szCs w:val="24"/>
        </w:rPr>
        <w:t xml:space="preserve">gericht uitvoeren en door tijdelijke en eeuwige straffen bewijzen, dat Hij over </w:t>
      </w:r>
      <w:r w:rsidRPr="00E367E3">
        <w:rPr>
          <w:rStyle w:val="CharacterStyle1"/>
          <w:rFonts w:ascii="Times New Roman" w:hAnsi="Times New Roman" w:cs="Times New Roman"/>
          <w:b w:val="0"/>
          <w:sz w:val="24"/>
          <w:szCs w:val="24"/>
        </w:rPr>
        <w:t>dezulken waakt tot hun ongeluk).</w:t>
      </w:r>
    </w:p>
    <w:p w:rsidR="00F23DD6" w:rsidRPr="00E367E3"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2"/>
          <w:sz w:val="24"/>
          <w:szCs w:val="24"/>
        </w:rPr>
        <w:t>De onderdelen van de gehoorzaamheid aan dit gebod zijn tweeërlei: som</w:t>
      </w:r>
      <w:r w:rsidRPr="00E367E3">
        <w:rPr>
          <w:rStyle w:val="CharacterStyle1"/>
          <w:rFonts w:ascii="Times New Roman" w:hAnsi="Times New Roman" w:cs="Times New Roman"/>
          <w:b w:val="0"/>
          <w:spacing w:val="-2"/>
          <w:sz w:val="24"/>
          <w:szCs w:val="24"/>
        </w:rPr>
        <w:softHyphen/>
      </w:r>
      <w:r w:rsidRPr="00E367E3">
        <w:rPr>
          <w:rStyle w:val="CharacterStyle1"/>
          <w:rFonts w:ascii="Times New Roman" w:hAnsi="Times New Roman" w:cs="Times New Roman"/>
          <w:b w:val="0"/>
          <w:sz w:val="24"/>
          <w:szCs w:val="24"/>
        </w:rPr>
        <w:t xml:space="preserve">mige betreffen eigenlijk de ondergeschikten, andere de overheden en </w:t>
      </w:r>
      <w:r w:rsidRPr="00E367E3">
        <w:rPr>
          <w:rStyle w:val="CharacterStyle1"/>
          <w:rFonts w:ascii="Times New Roman" w:hAnsi="Times New Roman" w:cs="Times New Roman"/>
          <w:b w:val="0"/>
          <w:spacing w:val="-1"/>
          <w:sz w:val="24"/>
          <w:szCs w:val="24"/>
        </w:rPr>
        <w:t>weer andere zijn aan beiden gemeenschappelijk.</w:t>
      </w: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1"/>
          <w:sz w:val="24"/>
          <w:szCs w:val="24"/>
        </w:rPr>
        <w:t xml:space="preserve">De </w:t>
      </w:r>
      <w:r w:rsidRPr="00E367E3">
        <w:rPr>
          <w:rStyle w:val="CharacterStyle1"/>
          <w:rFonts w:ascii="Times New Roman" w:hAnsi="Times New Roman" w:cs="Times New Roman"/>
          <w:b w:val="0"/>
          <w:i/>
          <w:iCs/>
          <w:spacing w:val="1"/>
          <w:sz w:val="24"/>
          <w:szCs w:val="24"/>
        </w:rPr>
        <w:t xml:space="preserve">plichten van de ondergeschikten </w:t>
      </w:r>
      <w:r w:rsidRPr="00E367E3">
        <w:rPr>
          <w:rStyle w:val="CharacterStyle1"/>
          <w:rFonts w:ascii="Times New Roman" w:hAnsi="Times New Roman" w:cs="Times New Roman"/>
          <w:b w:val="0"/>
          <w:spacing w:val="1"/>
          <w:sz w:val="24"/>
          <w:szCs w:val="24"/>
        </w:rPr>
        <w:t xml:space="preserve">jegens hun overheden worden in dit </w:t>
      </w:r>
      <w:r w:rsidRPr="00E367E3">
        <w:rPr>
          <w:rStyle w:val="CharacterStyle1"/>
          <w:rFonts w:ascii="Times New Roman" w:hAnsi="Times New Roman" w:cs="Times New Roman"/>
          <w:b w:val="0"/>
          <w:spacing w:val="2"/>
          <w:sz w:val="24"/>
          <w:szCs w:val="24"/>
        </w:rPr>
        <w:t xml:space="preserve">gebod eigenlijk uitgedrukt, met voorstelling van de plichten van de </w:t>
      </w:r>
      <w:r w:rsidRPr="004856EC">
        <w:rPr>
          <w:rStyle w:val="CharacterStyle1"/>
          <w:rFonts w:ascii="Times New Roman" w:hAnsi="Times New Roman" w:cs="Times New Roman"/>
          <w:b w:val="0"/>
          <w:spacing w:val="2"/>
          <w:sz w:val="24"/>
          <w:szCs w:val="24"/>
        </w:rPr>
        <w:t>kin</w:t>
      </w:r>
      <w:r w:rsidRPr="004856EC">
        <w:rPr>
          <w:rStyle w:val="CharacterStyle1"/>
          <w:rFonts w:ascii="Times New Roman" w:hAnsi="Times New Roman" w:cs="Times New Roman"/>
          <w:b w:val="0"/>
          <w:spacing w:val="2"/>
          <w:sz w:val="24"/>
          <w:szCs w:val="24"/>
        </w:rPr>
        <w:softHyphen/>
      </w:r>
      <w:r w:rsidRPr="00E367E3">
        <w:rPr>
          <w:rStyle w:val="CharacterStyle1"/>
          <w:rFonts w:ascii="Times New Roman" w:hAnsi="Times New Roman" w:cs="Times New Roman"/>
          <w:b w:val="0"/>
          <w:spacing w:val="-3"/>
          <w:sz w:val="24"/>
          <w:szCs w:val="24"/>
        </w:rPr>
        <w:t>deren jegens hun ouders. En dit doet de Heere, onze God, niet zonder ge</w:t>
      </w:r>
      <w:r w:rsidRPr="00E367E3">
        <w:rPr>
          <w:rStyle w:val="CharacterStyle1"/>
          <w:rFonts w:ascii="Times New Roman" w:hAnsi="Times New Roman" w:cs="Times New Roman"/>
          <w:b w:val="0"/>
          <w:spacing w:val="-3"/>
          <w:sz w:val="24"/>
          <w:szCs w:val="24"/>
        </w:rPr>
        <w:softHyphen/>
      </w:r>
      <w:r w:rsidRPr="00E367E3">
        <w:rPr>
          <w:rStyle w:val="CharacterStyle1"/>
          <w:rFonts w:ascii="Times New Roman" w:hAnsi="Times New Roman" w:cs="Times New Roman"/>
          <w:b w:val="0"/>
          <w:sz w:val="24"/>
          <w:szCs w:val="24"/>
        </w:rPr>
        <w:t>wichtige reden. Want de ondergeschikten zijn doorgaans het meest nala</w:t>
      </w:r>
      <w:r w:rsidRPr="00E367E3">
        <w:rPr>
          <w:rStyle w:val="CharacterStyle1"/>
          <w:rFonts w:ascii="Times New Roman" w:hAnsi="Times New Roman" w:cs="Times New Roman"/>
          <w:b w:val="0"/>
          <w:sz w:val="24"/>
          <w:szCs w:val="24"/>
        </w:rPr>
        <w:softHyphen/>
      </w:r>
      <w:r w:rsidRPr="00E367E3">
        <w:rPr>
          <w:rStyle w:val="CharacterStyle1"/>
          <w:rFonts w:ascii="Times New Roman" w:hAnsi="Times New Roman" w:cs="Times New Roman"/>
          <w:b w:val="0"/>
          <w:spacing w:val="-2"/>
          <w:sz w:val="24"/>
          <w:szCs w:val="24"/>
        </w:rPr>
        <w:t xml:space="preserve">tig in het nakomen van hun plichten, die zij aan de meerderen schuldig zijn.) </w:t>
      </w: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8"/>
          <w:sz w:val="24"/>
          <w:szCs w:val="24"/>
        </w:rPr>
        <w:t xml:space="preserve">De </w:t>
      </w:r>
      <w:r w:rsidRPr="00E367E3">
        <w:rPr>
          <w:rStyle w:val="CharacterStyle1"/>
          <w:rFonts w:ascii="Times New Roman" w:hAnsi="Times New Roman" w:cs="Times New Roman"/>
          <w:b w:val="0"/>
          <w:bCs/>
          <w:i/>
          <w:iCs/>
          <w:spacing w:val="8"/>
          <w:sz w:val="24"/>
          <w:szCs w:val="24"/>
        </w:rPr>
        <w:t xml:space="preserve">plichten van de ondergeschikten </w:t>
      </w:r>
      <w:r w:rsidRPr="00E367E3">
        <w:rPr>
          <w:rStyle w:val="CharacterStyle1"/>
          <w:rFonts w:ascii="Times New Roman" w:hAnsi="Times New Roman" w:cs="Times New Roman"/>
          <w:b w:val="0"/>
          <w:spacing w:val="8"/>
          <w:sz w:val="24"/>
          <w:szCs w:val="24"/>
        </w:rPr>
        <w:t xml:space="preserve">worden uitgedrukt door het woord </w:t>
      </w:r>
      <w:r w:rsidRPr="00E367E3">
        <w:rPr>
          <w:rStyle w:val="CharacterStyle1"/>
          <w:rFonts w:ascii="Times New Roman" w:hAnsi="Times New Roman" w:cs="Times New Roman"/>
          <w:b w:val="0"/>
          <w:spacing w:val="2"/>
          <w:sz w:val="24"/>
          <w:szCs w:val="24"/>
        </w:rPr>
        <w:t>„eren</w:t>
      </w:r>
      <w:r w:rsidR="00A52F69">
        <w:rPr>
          <w:rStyle w:val="CharacterStyle1"/>
          <w:rFonts w:ascii="Times New Roman" w:hAnsi="Times New Roman" w:cs="Times New Roman"/>
          <w:b w:val="0"/>
          <w:spacing w:val="2"/>
          <w:sz w:val="24"/>
          <w:szCs w:val="24"/>
        </w:rPr>
        <w:t>”</w:t>
      </w:r>
      <w:r w:rsidRPr="00E367E3">
        <w:rPr>
          <w:rStyle w:val="CharacterStyle1"/>
          <w:rFonts w:ascii="Times New Roman" w:hAnsi="Times New Roman" w:cs="Times New Roman"/>
          <w:b w:val="0"/>
          <w:spacing w:val="2"/>
          <w:sz w:val="24"/>
          <w:szCs w:val="24"/>
        </w:rPr>
        <w:t xml:space="preserve">, dat inhoudt: </w:t>
      </w:r>
    </w:p>
    <w:p w:rsidR="00F23DD6"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pacing w:val="2"/>
          <w:sz w:val="24"/>
          <w:szCs w:val="24"/>
        </w:rPr>
        <w:t xml:space="preserve">1. </w:t>
      </w:r>
      <w:r w:rsidRPr="00E367E3">
        <w:rPr>
          <w:rStyle w:val="CharacterStyle1"/>
          <w:rFonts w:ascii="Times New Roman" w:hAnsi="Times New Roman" w:cs="Times New Roman"/>
          <w:b w:val="0"/>
          <w:bCs/>
          <w:i/>
          <w:iCs/>
          <w:spacing w:val="2"/>
          <w:sz w:val="24"/>
          <w:szCs w:val="24"/>
        </w:rPr>
        <w:t xml:space="preserve">Eerbied, </w:t>
      </w:r>
      <w:r w:rsidRPr="00E367E3">
        <w:rPr>
          <w:rStyle w:val="CharacterStyle1"/>
          <w:rFonts w:ascii="Times New Roman" w:hAnsi="Times New Roman" w:cs="Times New Roman"/>
          <w:b w:val="0"/>
          <w:spacing w:val="2"/>
          <w:sz w:val="24"/>
          <w:szCs w:val="24"/>
        </w:rPr>
        <w:t xml:space="preserve">dat zij Gods ordinantie in het ambt en in </w:t>
      </w:r>
      <w:r w:rsidRPr="00E367E3">
        <w:rPr>
          <w:rStyle w:val="CharacterStyle1"/>
          <w:rFonts w:ascii="Times New Roman" w:hAnsi="Times New Roman" w:cs="Times New Roman"/>
          <w:b w:val="0"/>
          <w:spacing w:val="4"/>
          <w:sz w:val="24"/>
          <w:szCs w:val="24"/>
        </w:rPr>
        <w:t xml:space="preserve">de rang van hen die over hen gesteld zijn, innerlijk erkennen, en voor </w:t>
      </w:r>
      <w:r w:rsidRPr="00E367E3">
        <w:rPr>
          <w:rStyle w:val="CharacterStyle1"/>
          <w:rFonts w:ascii="Times New Roman" w:hAnsi="Times New Roman" w:cs="Times New Roman"/>
          <w:b w:val="0"/>
          <w:sz w:val="24"/>
          <w:szCs w:val="24"/>
        </w:rPr>
        <w:t xml:space="preserve">goed aanvaarden, en deze hun aanvaarding uiterlijk te kennen, geven. </w:t>
      </w:r>
    </w:p>
    <w:p w:rsidR="00F23DD6" w:rsidRDefault="00F23DD6" w:rsidP="00F23DD6">
      <w:pPr>
        <w:pStyle w:val="Style19"/>
        <w:kinsoku w:val="0"/>
        <w:autoSpaceDE/>
        <w:autoSpaceDN/>
        <w:rPr>
          <w:rStyle w:val="CharacterStyle1"/>
          <w:rFonts w:ascii="Times New Roman" w:hAnsi="Times New Roman" w:cs="Times New Roman"/>
          <w:b w:val="0"/>
          <w:spacing w:val="4"/>
          <w:sz w:val="24"/>
          <w:szCs w:val="24"/>
        </w:rPr>
      </w:pPr>
      <w:r w:rsidRPr="00E367E3">
        <w:rPr>
          <w:rStyle w:val="CharacterStyle1"/>
          <w:rFonts w:ascii="Times New Roman" w:hAnsi="Times New Roman" w:cs="Times New Roman"/>
          <w:b w:val="0"/>
          <w:sz w:val="24"/>
          <w:szCs w:val="24"/>
        </w:rPr>
        <w:t xml:space="preserve">2. </w:t>
      </w:r>
      <w:r w:rsidRPr="00E367E3">
        <w:rPr>
          <w:rStyle w:val="CharacterStyle1"/>
          <w:rFonts w:ascii="Times New Roman" w:hAnsi="Times New Roman" w:cs="Times New Roman"/>
          <w:b w:val="0"/>
          <w:bCs/>
          <w:i/>
          <w:iCs/>
          <w:spacing w:val="4"/>
          <w:sz w:val="24"/>
          <w:szCs w:val="24"/>
        </w:rPr>
        <w:t xml:space="preserve">Liefde </w:t>
      </w:r>
      <w:r w:rsidRPr="00E367E3">
        <w:rPr>
          <w:rStyle w:val="CharacterStyle1"/>
          <w:rFonts w:ascii="Times New Roman" w:hAnsi="Times New Roman" w:cs="Times New Roman"/>
          <w:b w:val="0"/>
          <w:spacing w:val="4"/>
          <w:sz w:val="24"/>
          <w:szCs w:val="24"/>
        </w:rPr>
        <w:t xml:space="preserve">om des ambts wil. </w:t>
      </w:r>
    </w:p>
    <w:p w:rsidR="00F23DD6" w:rsidRDefault="00F23DD6" w:rsidP="00F23DD6">
      <w:pPr>
        <w:pStyle w:val="Style19"/>
        <w:kinsoku w:val="0"/>
        <w:autoSpaceDE/>
        <w:autoSpaceDN/>
        <w:rPr>
          <w:rStyle w:val="CharacterStyle1"/>
          <w:rFonts w:ascii="Times New Roman" w:hAnsi="Times New Roman" w:cs="Times New Roman"/>
          <w:b w:val="0"/>
          <w:spacing w:val="-8"/>
          <w:sz w:val="24"/>
          <w:szCs w:val="24"/>
        </w:rPr>
      </w:pPr>
      <w:r w:rsidRPr="00E367E3">
        <w:rPr>
          <w:rStyle w:val="CharacterStyle1"/>
          <w:rFonts w:ascii="Times New Roman" w:hAnsi="Times New Roman" w:cs="Times New Roman"/>
          <w:b w:val="0"/>
          <w:spacing w:val="4"/>
          <w:sz w:val="24"/>
          <w:szCs w:val="24"/>
        </w:rPr>
        <w:t xml:space="preserve">3. </w:t>
      </w:r>
      <w:r w:rsidRPr="00E367E3">
        <w:rPr>
          <w:rStyle w:val="CharacterStyle1"/>
          <w:rFonts w:ascii="Times New Roman" w:hAnsi="Times New Roman" w:cs="Times New Roman"/>
          <w:b w:val="0"/>
          <w:bCs/>
          <w:i/>
          <w:iCs/>
          <w:spacing w:val="4"/>
          <w:sz w:val="24"/>
          <w:szCs w:val="24"/>
        </w:rPr>
        <w:t xml:space="preserve">Gehoorzaamheid </w:t>
      </w:r>
      <w:r w:rsidRPr="00E367E3">
        <w:rPr>
          <w:rStyle w:val="CharacterStyle1"/>
          <w:rFonts w:ascii="Times New Roman" w:hAnsi="Times New Roman" w:cs="Times New Roman"/>
          <w:b w:val="0"/>
          <w:spacing w:val="4"/>
          <w:sz w:val="24"/>
          <w:szCs w:val="24"/>
        </w:rPr>
        <w:t xml:space="preserve">in de dingen, welke zij die </w:t>
      </w:r>
      <w:r w:rsidRPr="00E367E3">
        <w:rPr>
          <w:rStyle w:val="CharacterStyle1"/>
          <w:rFonts w:ascii="Times New Roman" w:hAnsi="Times New Roman" w:cs="Times New Roman"/>
          <w:b w:val="0"/>
          <w:spacing w:val="-5"/>
          <w:sz w:val="24"/>
          <w:szCs w:val="24"/>
        </w:rPr>
        <w:t>over hen gesteld zijn, bevelen, volgens de eis van hun ambt; en ook een ge</w:t>
      </w:r>
      <w:r w:rsidRPr="00E367E3">
        <w:rPr>
          <w:rStyle w:val="CharacterStyle1"/>
          <w:rFonts w:ascii="Times New Roman" w:hAnsi="Times New Roman" w:cs="Times New Roman"/>
          <w:b w:val="0"/>
          <w:spacing w:val="-5"/>
          <w:sz w:val="24"/>
          <w:szCs w:val="24"/>
        </w:rPr>
        <w:softHyphen/>
        <w:t xml:space="preserve">hoorzaamheid, die gewillig, en van dien aard is, dat de ondergeschikten zich </w:t>
      </w:r>
      <w:r w:rsidRPr="00E367E3">
        <w:rPr>
          <w:rStyle w:val="CharacterStyle1"/>
          <w:rFonts w:ascii="Times New Roman" w:hAnsi="Times New Roman" w:cs="Times New Roman"/>
          <w:b w:val="0"/>
          <w:spacing w:val="-8"/>
          <w:sz w:val="24"/>
          <w:szCs w:val="24"/>
        </w:rPr>
        <w:t xml:space="preserve">verheugen, wanneer zij de meerderen een aangename dienst bewijzen. </w:t>
      </w:r>
    </w:p>
    <w:p w:rsidR="00F23DD6"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8"/>
          <w:sz w:val="24"/>
          <w:szCs w:val="24"/>
        </w:rPr>
        <w:t xml:space="preserve">4. </w:t>
      </w:r>
      <w:r w:rsidRPr="00E367E3">
        <w:rPr>
          <w:rStyle w:val="CharacterStyle1"/>
          <w:rFonts w:ascii="Times New Roman" w:hAnsi="Times New Roman" w:cs="Times New Roman"/>
          <w:b w:val="0"/>
          <w:bCs/>
          <w:i/>
          <w:iCs/>
          <w:spacing w:val="-8"/>
          <w:sz w:val="24"/>
          <w:szCs w:val="24"/>
        </w:rPr>
        <w:t>Dank</w:t>
      </w:r>
      <w:r w:rsidRPr="00E367E3">
        <w:rPr>
          <w:rStyle w:val="CharacterStyle1"/>
          <w:rFonts w:ascii="Times New Roman" w:hAnsi="Times New Roman" w:cs="Times New Roman"/>
          <w:b w:val="0"/>
          <w:bCs/>
          <w:i/>
          <w:iCs/>
          <w:spacing w:val="-8"/>
          <w:sz w:val="24"/>
          <w:szCs w:val="24"/>
        </w:rPr>
        <w:softHyphen/>
      </w:r>
      <w:r w:rsidRPr="00E367E3">
        <w:rPr>
          <w:rStyle w:val="CharacterStyle1"/>
          <w:rFonts w:ascii="Times New Roman" w:hAnsi="Times New Roman" w:cs="Times New Roman"/>
          <w:b w:val="0"/>
          <w:bCs/>
          <w:i/>
          <w:iCs/>
          <w:spacing w:val="1"/>
          <w:sz w:val="24"/>
          <w:szCs w:val="24"/>
        </w:rPr>
        <w:t xml:space="preserve">baarheid </w:t>
      </w:r>
      <w:r w:rsidRPr="00E367E3">
        <w:rPr>
          <w:rStyle w:val="CharacterStyle1"/>
          <w:rFonts w:ascii="Times New Roman" w:hAnsi="Times New Roman" w:cs="Times New Roman"/>
          <w:b w:val="0"/>
          <w:spacing w:val="1"/>
          <w:sz w:val="24"/>
          <w:szCs w:val="24"/>
        </w:rPr>
        <w:t xml:space="preserve">jegens hen, die over ons gesteld zijn, of een verplichte vergelding. </w:t>
      </w:r>
    </w:p>
    <w:p w:rsidR="00F23DD6" w:rsidRPr="00E367E3"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1"/>
          <w:sz w:val="24"/>
          <w:szCs w:val="24"/>
        </w:rPr>
        <w:t xml:space="preserve">5. </w:t>
      </w:r>
      <w:r w:rsidRPr="00E367E3">
        <w:rPr>
          <w:rStyle w:val="CharacterStyle1"/>
          <w:rFonts w:ascii="Times New Roman" w:hAnsi="Times New Roman" w:cs="Times New Roman"/>
          <w:b w:val="0"/>
          <w:bCs/>
          <w:i/>
          <w:iCs/>
          <w:spacing w:val="-1"/>
          <w:sz w:val="24"/>
          <w:szCs w:val="24"/>
        </w:rPr>
        <w:t xml:space="preserve">Geduld </w:t>
      </w:r>
      <w:r w:rsidRPr="00E367E3">
        <w:rPr>
          <w:rStyle w:val="CharacterStyle1"/>
          <w:rFonts w:ascii="Times New Roman" w:hAnsi="Times New Roman" w:cs="Times New Roman"/>
          <w:b w:val="0"/>
          <w:spacing w:val="-1"/>
          <w:sz w:val="24"/>
          <w:szCs w:val="24"/>
        </w:rPr>
        <w:t>met, en een billijk over het hoofd zien van hun zwakheden.</w:t>
      </w:r>
    </w:p>
    <w:p w:rsidR="00F23DD6" w:rsidRDefault="00F23DD6" w:rsidP="00F23DD6">
      <w:pPr>
        <w:jc w:val="both"/>
        <w:rPr>
          <w:spacing w:val="7"/>
        </w:rPr>
      </w:pPr>
    </w:p>
    <w:p w:rsidR="00F23DD6" w:rsidRDefault="00F23DD6" w:rsidP="00F23DD6">
      <w:pPr>
        <w:jc w:val="both"/>
      </w:pPr>
      <w:r w:rsidRPr="00E367E3">
        <w:rPr>
          <w:spacing w:val="7"/>
        </w:rPr>
        <w:t xml:space="preserve">De </w:t>
      </w:r>
      <w:r w:rsidRPr="00E367E3">
        <w:rPr>
          <w:bCs/>
          <w:i/>
          <w:iCs/>
          <w:spacing w:val="7"/>
        </w:rPr>
        <w:t xml:space="preserve">plichten der kinderen </w:t>
      </w:r>
      <w:r w:rsidRPr="00E367E3">
        <w:rPr>
          <w:spacing w:val="7"/>
        </w:rPr>
        <w:t xml:space="preserve">tegenover de ouders bestaan vooral uit deze </w:t>
      </w:r>
      <w:r w:rsidRPr="00E367E3">
        <w:t xml:space="preserve">vijf delen, die in de Catechismus worden aangewezen: </w:t>
      </w:r>
    </w:p>
    <w:p w:rsidR="00F23DD6" w:rsidRPr="00E367E3" w:rsidRDefault="00F23DD6" w:rsidP="00F23DD6">
      <w:pPr>
        <w:jc w:val="both"/>
        <w:rPr>
          <w:rStyle w:val="CharacterStyle1"/>
          <w:b w:val="0"/>
          <w:spacing w:val="4"/>
          <w:sz w:val="24"/>
        </w:rPr>
      </w:pPr>
      <w:r w:rsidRPr="00E367E3">
        <w:t xml:space="preserve">1. Dat zij </w:t>
      </w:r>
      <w:r w:rsidRPr="00E367E3">
        <w:rPr>
          <w:bCs/>
          <w:i/>
          <w:iCs/>
        </w:rPr>
        <w:t xml:space="preserve">de ouders </w:t>
      </w:r>
      <w:r w:rsidRPr="00E367E3">
        <w:rPr>
          <w:bCs/>
          <w:i/>
          <w:iCs/>
          <w:spacing w:val="4"/>
        </w:rPr>
        <w:t xml:space="preserve">alle eer bewijzen. </w:t>
      </w:r>
      <w:r w:rsidRPr="00E367E3">
        <w:rPr>
          <w:spacing w:val="4"/>
        </w:rPr>
        <w:t>Dat wil zeggen, dat zij zich zo in woorden en uitwen</w:t>
      </w:r>
      <w:r w:rsidRPr="00E367E3">
        <w:rPr>
          <w:rStyle w:val="CharacterStyle1"/>
          <w:b w:val="0"/>
          <w:spacing w:val="1"/>
          <w:sz w:val="24"/>
        </w:rPr>
        <w:t xml:space="preserve">dige houding jegens de ouders gedragen, dat zij metterdaad hun eerbied voor hen tonen. Deze kinderplicht wordt door God zeer goed uitgedrukt </w:t>
      </w:r>
      <w:r w:rsidRPr="00E367E3">
        <w:rPr>
          <w:rStyle w:val="CharacterStyle1"/>
          <w:b w:val="0"/>
          <w:sz w:val="24"/>
        </w:rPr>
        <w:t>bij de profeet Maléachi, 1 : 6: „Een zoon zal den vader eren en een knecht zijn heer.</w:t>
      </w:r>
      <w:r w:rsidR="00A52F69">
        <w:rPr>
          <w:rStyle w:val="CharacterStyle1"/>
          <w:b w:val="0"/>
          <w:sz w:val="24"/>
        </w:rPr>
        <w:t>”</w:t>
      </w:r>
      <w:r w:rsidRPr="00E367E3">
        <w:rPr>
          <w:rStyle w:val="CharacterStyle1"/>
          <w:b w:val="0"/>
          <w:sz w:val="24"/>
        </w:rPr>
        <w:t xml:space="preserve"> Want daarmee bedoelt Hij, dat het de kinderen van nature is ingeplant, dat zij hun ouders eren en ontzien. En men dient er wel op te </w:t>
      </w:r>
      <w:r w:rsidRPr="00E367E3">
        <w:rPr>
          <w:rStyle w:val="CharacterStyle1"/>
          <w:b w:val="0"/>
          <w:spacing w:val="-1"/>
          <w:sz w:val="24"/>
        </w:rPr>
        <w:t>letten, dat er niet alleen „Eer uw vader</w:t>
      </w:r>
      <w:r w:rsidR="00A52F69">
        <w:rPr>
          <w:rStyle w:val="CharacterStyle1"/>
          <w:b w:val="0"/>
          <w:spacing w:val="-1"/>
          <w:sz w:val="24"/>
        </w:rPr>
        <w:t>”</w:t>
      </w:r>
      <w:r w:rsidRPr="00E367E3">
        <w:rPr>
          <w:rStyle w:val="CharacterStyle1"/>
          <w:b w:val="0"/>
          <w:spacing w:val="-1"/>
          <w:sz w:val="24"/>
        </w:rPr>
        <w:t>, maar ook „en uw moeder</w:t>
      </w:r>
      <w:r w:rsidR="00A52F69">
        <w:rPr>
          <w:rStyle w:val="CharacterStyle1"/>
          <w:b w:val="0"/>
          <w:spacing w:val="-1"/>
          <w:sz w:val="24"/>
        </w:rPr>
        <w:t>”</w:t>
      </w:r>
      <w:r w:rsidRPr="00E367E3">
        <w:rPr>
          <w:rStyle w:val="CharacterStyle1"/>
          <w:b w:val="0"/>
          <w:spacing w:val="-1"/>
          <w:sz w:val="24"/>
        </w:rPr>
        <w:t xml:space="preserve"> staat; </w:t>
      </w:r>
      <w:r w:rsidRPr="00E367E3">
        <w:rPr>
          <w:rStyle w:val="CharacterStyle1"/>
          <w:b w:val="0"/>
          <w:spacing w:val="-5"/>
          <w:sz w:val="24"/>
        </w:rPr>
        <w:t xml:space="preserve">opdat de moeder evengoed als de vader door de kinderen geëerd wordt. Ja, </w:t>
      </w:r>
      <w:r w:rsidRPr="00E367E3">
        <w:rPr>
          <w:rStyle w:val="CharacterStyle1"/>
          <w:b w:val="0"/>
          <w:spacing w:val="3"/>
          <w:sz w:val="24"/>
        </w:rPr>
        <w:t xml:space="preserve">daarvoor wordt de moeder zelfs in de </w:t>
      </w:r>
      <w:r w:rsidRPr="00E367E3">
        <w:rPr>
          <w:rStyle w:val="CharacterStyle1"/>
          <w:b w:val="0"/>
          <w:bCs/>
          <w:i/>
          <w:iCs/>
          <w:spacing w:val="3"/>
          <w:sz w:val="24"/>
        </w:rPr>
        <w:t xml:space="preserve">eerste plaats </w:t>
      </w:r>
      <w:r w:rsidRPr="00E367E3">
        <w:rPr>
          <w:rStyle w:val="CharacterStyle1"/>
          <w:b w:val="0"/>
          <w:spacing w:val="3"/>
          <w:sz w:val="24"/>
        </w:rPr>
        <w:t>genoemd, Lev. 19 : 3: „Een ieder zal zijn moeder en zijn vader vrezen.</w:t>
      </w:r>
      <w:r w:rsidR="00A52F69">
        <w:rPr>
          <w:rStyle w:val="CharacterStyle1"/>
          <w:b w:val="0"/>
          <w:spacing w:val="3"/>
          <w:sz w:val="24"/>
        </w:rPr>
        <w:t>”</w:t>
      </w:r>
      <w:r w:rsidRPr="00E367E3">
        <w:rPr>
          <w:rStyle w:val="CharacterStyle1"/>
          <w:b w:val="0"/>
          <w:spacing w:val="3"/>
          <w:sz w:val="24"/>
        </w:rPr>
        <w:t xml:space="preserve"> En zoals het een </w:t>
      </w:r>
      <w:r w:rsidRPr="00E367E3">
        <w:rPr>
          <w:rStyle w:val="CharacterStyle1"/>
          <w:b w:val="0"/>
          <w:bCs/>
          <w:i/>
          <w:iCs/>
          <w:spacing w:val="3"/>
          <w:sz w:val="24"/>
        </w:rPr>
        <w:t xml:space="preserve">wijs </w:t>
      </w:r>
      <w:r w:rsidRPr="00E367E3">
        <w:rPr>
          <w:rStyle w:val="CharacterStyle1"/>
          <w:b w:val="0"/>
          <w:bCs/>
          <w:i/>
          <w:iCs/>
          <w:spacing w:val="4"/>
          <w:sz w:val="24"/>
        </w:rPr>
        <w:t xml:space="preserve">zoon </w:t>
      </w:r>
      <w:r w:rsidRPr="00E367E3">
        <w:rPr>
          <w:rStyle w:val="CharacterStyle1"/>
          <w:b w:val="0"/>
          <w:spacing w:val="4"/>
          <w:sz w:val="24"/>
        </w:rPr>
        <w:t xml:space="preserve">is, die de vader verblijdt, zo is het een </w:t>
      </w:r>
      <w:r w:rsidRPr="00E367E3">
        <w:rPr>
          <w:rStyle w:val="CharacterStyle1"/>
          <w:b w:val="0"/>
          <w:i/>
          <w:iCs/>
          <w:spacing w:val="4"/>
          <w:sz w:val="24"/>
        </w:rPr>
        <w:t xml:space="preserve">zot, </w:t>
      </w:r>
      <w:r w:rsidRPr="00E367E3">
        <w:rPr>
          <w:rStyle w:val="CharacterStyle1"/>
          <w:b w:val="0"/>
          <w:spacing w:val="4"/>
          <w:sz w:val="24"/>
        </w:rPr>
        <w:t xml:space="preserve">die zijn moeder veracht </w:t>
      </w:r>
      <w:r w:rsidRPr="00E367E3">
        <w:rPr>
          <w:rStyle w:val="CharacterStyle1"/>
          <w:b w:val="0"/>
          <w:spacing w:val="-1"/>
          <w:sz w:val="24"/>
        </w:rPr>
        <w:t xml:space="preserve">en bedroeft, Spr. 10 : 1 en </w:t>
      </w:r>
      <w:r w:rsidRPr="00733C77">
        <w:rPr>
          <w:rStyle w:val="CharacterStyle1"/>
          <w:b w:val="0"/>
          <w:spacing w:val="-1"/>
          <w:sz w:val="24"/>
        </w:rPr>
        <w:t>15 : 20</w:t>
      </w:r>
      <w:r w:rsidRPr="00E367E3">
        <w:rPr>
          <w:rStyle w:val="CharacterStyle1"/>
          <w:b w:val="0"/>
          <w:spacing w:val="-1"/>
          <w:sz w:val="24"/>
        </w:rPr>
        <w:t>. Een voorbeeld van eerbied voor de moe</w:t>
      </w:r>
      <w:r w:rsidRPr="00E367E3">
        <w:rPr>
          <w:rStyle w:val="CharacterStyle1"/>
          <w:b w:val="0"/>
          <w:spacing w:val="-1"/>
          <w:sz w:val="24"/>
        </w:rPr>
        <w:softHyphen/>
      </w:r>
      <w:r w:rsidRPr="00E367E3">
        <w:rPr>
          <w:rStyle w:val="CharacterStyle1"/>
          <w:b w:val="0"/>
          <w:spacing w:val="-4"/>
          <w:sz w:val="24"/>
        </w:rPr>
        <w:t xml:space="preserve">der geeft de Heilige Schrift ons in Salomo, 1 Kon. 2 : 19: „Zo kwam Bathséba </w:t>
      </w:r>
      <w:r w:rsidRPr="00E367E3">
        <w:rPr>
          <w:rStyle w:val="CharacterStyle1"/>
          <w:b w:val="0"/>
          <w:spacing w:val="-3"/>
          <w:sz w:val="24"/>
        </w:rPr>
        <w:t xml:space="preserve">tot den koning Salomo om hem voor Adónia aan te spreken. En de koning </w:t>
      </w:r>
      <w:r w:rsidRPr="00E367E3">
        <w:rPr>
          <w:rStyle w:val="CharacterStyle1"/>
          <w:b w:val="0"/>
          <w:spacing w:val="2"/>
          <w:sz w:val="24"/>
        </w:rPr>
        <w:t xml:space="preserve">stond op, haar tegemoet, en boog zich voor haar; daarna zat hij op zijn </w:t>
      </w:r>
      <w:r w:rsidRPr="00E367E3">
        <w:rPr>
          <w:rStyle w:val="CharacterStyle1"/>
          <w:b w:val="0"/>
          <w:spacing w:val="5"/>
          <w:sz w:val="24"/>
        </w:rPr>
        <w:t xml:space="preserve">troon en deed een stoel voor de moeder des konings zetten; en zij zat </w:t>
      </w:r>
      <w:r w:rsidRPr="00E367E3">
        <w:rPr>
          <w:rStyle w:val="CharacterStyle1"/>
          <w:b w:val="0"/>
          <w:spacing w:val="2"/>
          <w:sz w:val="24"/>
        </w:rPr>
        <w:t>aan zijn rechterhand</w:t>
      </w:r>
      <w:r w:rsidR="00A52F69">
        <w:rPr>
          <w:rStyle w:val="CharacterStyle1"/>
          <w:b w:val="0"/>
          <w:spacing w:val="2"/>
          <w:sz w:val="24"/>
        </w:rPr>
        <w:t>”</w:t>
      </w:r>
      <w:r w:rsidRPr="00E367E3">
        <w:rPr>
          <w:rStyle w:val="CharacterStyle1"/>
          <w:b w:val="0"/>
          <w:spacing w:val="2"/>
          <w:sz w:val="24"/>
        </w:rPr>
        <w:t xml:space="preserve">; en de heidense geschiedenissen in Coriolanus, die </w:t>
      </w:r>
      <w:r w:rsidRPr="00E367E3">
        <w:rPr>
          <w:rStyle w:val="CharacterStyle1"/>
          <w:b w:val="0"/>
          <w:spacing w:val="-4"/>
          <w:sz w:val="24"/>
        </w:rPr>
        <w:t>zijn moeder Vetuvia de eer aandeed, dat hij alleen op haar voorbede de be</w:t>
      </w:r>
      <w:r w:rsidRPr="00E367E3">
        <w:rPr>
          <w:rStyle w:val="CharacterStyle1"/>
          <w:b w:val="0"/>
          <w:spacing w:val="-4"/>
          <w:sz w:val="24"/>
        </w:rPr>
        <w:softHyphen/>
      </w:r>
      <w:r w:rsidRPr="00E367E3">
        <w:rPr>
          <w:rStyle w:val="CharacterStyle1"/>
          <w:b w:val="0"/>
          <w:spacing w:val="-5"/>
          <w:sz w:val="24"/>
        </w:rPr>
        <w:t xml:space="preserve">legering van de stad Rome opbrak (Val. Max. lib. 5. cap. 4). Daarom zondigen </w:t>
      </w:r>
      <w:r w:rsidRPr="00E367E3">
        <w:rPr>
          <w:rStyle w:val="CharacterStyle1"/>
          <w:b w:val="0"/>
          <w:spacing w:val="2"/>
          <w:sz w:val="24"/>
        </w:rPr>
        <w:t>allen zeer zwaar tegen dit gebod, die met woorden of gebaar, of metter</w:t>
      </w:r>
      <w:r w:rsidRPr="00E367E3">
        <w:rPr>
          <w:rStyle w:val="CharacterStyle1"/>
          <w:b w:val="0"/>
          <w:spacing w:val="2"/>
          <w:sz w:val="24"/>
        </w:rPr>
        <w:softHyphen/>
      </w:r>
      <w:r w:rsidRPr="00E367E3">
        <w:rPr>
          <w:rStyle w:val="CharacterStyle1"/>
          <w:b w:val="0"/>
          <w:spacing w:val="-2"/>
          <w:sz w:val="24"/>
        </w:rPr>
        <w:t xml:space="preserve">daad de ouders smaadheid aandoen. En daarom heeft God in Zijn wet dan </w:t>
      </w:r>
      <w:r w:rsidRPr="00E367E3">
        <w:rPr>
          <w:rStyle w:val="CharacterStyle1"/>
          <w:b w:val="0"/>
          <w:spacing w:val="-4"/>
          <w:sz w:val="24"/>
        </w:rPr>
        <w:t>ook bevolen (Ex. 21 : 17, Lev. 20 : 9), dat hij die zijn vader of moeder vloekt, stellig gedood zal worden.</w:t>
      </w:r>
    </w:p>
    <w:p w:rsidR="00F23DD6" w:rsidRPr="00E367E3" w:rsidRDefault="00F23DD6" w:rsidP="00F23DD6">
      <w:pPr>
        <w:pStyle w:val="Style19"/>
        <w:numPr>
          <w:ilvl w:val="0"/>
          <w:numId w:val="69"/>
        </w:numPr>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pacing w:val="4"/>
          <w:sz w:val="24"/>
          <w:szCs w:val="24"/>
        </w:rPr>
        <w:t xml:space="preserve">Dat zij de ouders </w:t>
      </w:r>
      <w:r w:rsidRPr="00E367E3">
        <w:rPr>
          <w:rStyle w:val="CharacterStyle1"/>
          <w:rFonts w:ascii="Times New Roman" w:hAnsi="Times New Roman" w:cs="Times New Roman"/>
          <w:b w:val="0"/>
          <w:bCs/>
          <w:i/>
          <w:iCs/>
          <w:spacing w:val="4"/>
          <w:sz w:val="24"/>
          <w:szCs w:val="24"/>
        </w:rPr>
        <w:t xml:space="preserve">alle liefde bewijzen. </w:t>
      </w:r>
      <w:r w:rsidRPr="00E367E3">
        <w:rPr>
          <w:rStyle w:val="CharacterStyle1"/>
          <w:rFonts w:ascii="Times New Roman" w:hAnsi="Times New Roman" w:cs="Times New Roman"/>
          <w:b w:val="0"/>
          <w:spacing w:val="4"/>
          <w:sz w:val="24"/>
          <w:szCs w:val="24"/>
        </w:rPr>
        <w:t xml:space="preserve">Want aangezien de hoofdsom </w:t>
      </w:r>
      <w:r w:rsidRPr="00E367E3">
        <w:rPr>
          <w:rStyle w:val="CharacterStyle1"/>
          <w:rFonts w:ascii="Times New Roman" w:hAnsi="Times New Roman" w:cs="Times New Roman"/>
          <w:b w:val="0"/>
          <w:spacing w:val="-2"/>
          <w:sz w:val="24"/>
          <w:szCs w:val="24"/>
        </w:rPr>
        <w:t xml:space="preserve">van de geboden der tweede Tafel luidt (Matth. 22 : 30), dat wij onze </w:t>
      </w:r>
      <w:r w:rsidRPr="00E367E3">
        <w:rPr>
          <w:rStyle w:val="CharacterStyle1"/>
          <w:rFonts w:ascii="Times New Roman" w:hAnsi="Times New Roman" w:cs="Times New Roman"/>
          <w:b w:val="0"/>
          <w:bCs/>
          <w:i/>
          <w:iCs/>
          <w:spacing w:val="-2"/>
          <w:sz w:val="24"/>
          <w:szCs w:val="24"/>
        </w:rPr>
        <w:t xml:space="preserve">naaste </w:t>
      </w:r>
      <w:r w:rsidRPr="00E367E3">
        <w:rPr>
          <w:rStyle w:val="CharacterStyle1"/>
          <w:rFonts w:ascii="Times New Roman" w:hAnsi="Times New Roman" w:cs="Times New Roman"/>
          <w:b w:val="0"/>
          <w:spacing w:val="2"/>
          <w:sz w:val="24"/>
          <w:szCs w:val="24"/>
        </w:rPr>
        <w:t xml:space="preserve">zullen </w:t>
      </w:r>
      <w:r w:rsidRPr="00E367E3">
        <w:rPr>
          <w:rStyle w:val="CharacterStyle1"/>
          <w:rFonts w:ascii="Times New Roman" w:hAnsi="Times New Roman" w:cs="Times New Roman"/>
          <w:b w:val="0"/>
          <w:bCs/>
          <w:i/>
          <w:iCs/>
          <w:spacing w:val="2"/>
          <w:sz w:val="24"/>
          <w:szCs w:val="24"/>
        </w:rPr>
        <w:t xml:space="preserve">liefhebben als onszelf, </w:t>
      </w:r>
      <w:r w:rsidRPr="00E367E3">
        <w:rPr>
          <w:rStyle w:val="CharacterStyle1"/>
          <w:rFonts w:ascii="Times New Roman" w:hAnsi="Times New Roman" w:cs="Times New Roman"/>
          <w:b w:val="0"/>
          <w:spacing w:val="2"/>
          <w:sz w:val="24"/>
          <w:szCs w:val="24"/>
        </w:rPr>
        <w:t xml:space="preserve">daarom is het ook zonder enige twijfel de </w:t>
      </w:r>
      <w:r w:rsidRPr="00E367E3">
        <w:rPr>
          <w:rStyle w:val="CharacterStyle1"/>
          <w:rFonts w:ascii="Times New Roman" w:hAnsi="Times New Roman" w:cs="Times New Roman"/>
          <w:b w:val="0"/>
          <w:sz w:val="24"/>
          <w:szCs w:val="24"/>
        </w:rPr>
        <w:t xml:space="preserve">hoofdsom van dit gebod, dat wij onze ouders even liefhebben als onszelf. </w:t>
      </w:r>
      <w:r w:rsidRPr="00E367E3">
        <w:rPr>
          <w:rStyle w:val="CharacterStyle1"/>
          <w:rFonts w:ascii="Times New Roman" w:hAnsi="Times New Roman" w:cs="Times New Roman"/>
          <w:b w:val="0"/>
          <w:spacing w:val="-1"/>
          <w:sz w:val="24"/>
          <w:szCs w:val="24"/>
        </w:rPr>
        <w:t xml:space="preserve">En als wij alle mensen als onszelf moeten liefhebben, hoeveel te meer de </w:t>
      </w:r>
      <w:r w:rsidRPr="00E367E3">
        <w:rPr>
          <w:rStyle w:val="CharacterStyle1"/>
          <w:rFonts w:ascii="Times New Roman" w:hAnsi="Times New Roman" w:cs="Times New Roman"/>
          <w:b w:val="0"/>
          <w:sz w:val="24"/>
          <w:szCs w:val="24"/>
        </w:rPr>
        <w:t xml:space="preserve">ouders, aan wie wij het leven en aanzijn en zoveel ontelbare weldaden te danken hebben, en die hun kinderen zo uitnemend liefhebben, zoals men </w:t>
      </w:r>
      <w:r w:rsidRPr="00E367E3">
        <w:rPr>
          <w:rStyle w:val="CharacterStyle1"/>
          <w:rFonts w:ascii="Times New Roman" w:hAnsi="Times New Roman" w:cs="Times New Roman"/>
          <w:b w:val="0"/>
          <w:spacing w:val="-2"/>
          <w:sz w:val="24"/>
          <w:szCs w:val="24"/>
        </w:rPr>
        <w:t xml:space="preserve">zien kan in Gen. 37 : 34; id. 42 : 38, 2 Sam. 18 : 33; id. 19 : 4 en 21 : 10v., 1 </w:t>
      </w:r>
      <w:r w:rsidRPr="00E367E3">
        <w:rPr>
          <w:rStyle w:val="CharacterStyle1"/>
          <w:rFonts w:ascii="Times New Roman" w:hAnsi="Times New Roman" w:cs="Times New Roman"/>
          <w:b w:val="0"/>
          <w:spacing w:val="-5"/>
          <w:sz w:val="24"/>
          <w:szCs w:val="24"/>
        </w:rPr>
        <w:t>Kon. 3 : 26 en Jes. 49 : 15. Let eens op de liefde van Ruth voor haar schoon</w:t>
      </w:r>
      <w:r w:rsidRPr="00E367E3">
        <w:rPr>
          <w:rStyle w:val="CharacterStyle1"/>
          <w:rFonts w:ascii="Times New Roman" w:hAnsi="Times New Roman" w:cs="Times New Roman"/>
          <w:b w:val="0"/>
          <w:spacing w:val="-5"/>
          <w:sz w:val="24"/>
          <w:szCs w:val="24"/>
        </w:rPr>
        <w:softHyphen/>
      </w:r>
      <w:r w:rsidRPr="00E367E3">
        <w:rPr>
          <w:rStyle w:val="CharacterStyle1"/>
          <w:rFonts w:ascii="Times New Roman" w:hAnsi="Times New Roman" w:cs="Times New Roman"/>
          <w:b w:val="0"/>
          <w:spacing w:val="-4"/>
          <w:sz w:val="24"/>
          <w:szCs w:val="24"/>
        </w:rPr>
        <w:t>moeder Naomi, Ruth, 1 : 16v. Daarom werd zij Naomi's schoondochter ge</w:t>
      </w:r>
      <w:r w:rsidRPr="00E367E3">
        <w:rPr>
          <w:rStyle w:val="CharacterStyle1"/>
          <w:rFonts w:ascii="Times New Roman" w:hAnsi="Times New Roman" w:cs="Times New Roman"/>
          <w:b w:val="0"/>
          <w:spacing w:val="-4"/>
          <w:sz w:val="24"/>
          <w:szCs w:val="24"/>
        </w:rPr>
        <w:softHyphen/>
      </w:r>
      <w:r w:rsidRPr="00E367E3">
        <w:rPr>
          <w:rStyle w:val="CharacterStyle1"/>
          <w:rFonts w:ascii="Times New Roman" w:hAnsi="Times New Roman" w:cs="Times New Roman"/>
          <w:b w:val="0"/>
          <w:sz w:val="24"/>
          <w:szCs w:val="24"/>
        </w:rPr>
        <w:t>noemd, die haar liefhad, Ruth 4 : 15.</w:t>
      </w:r>
    </w:p>
    <w:p w:rsidR="00F23DD6" w:rsidRPr="00733C77" w:rsidRDefault="00F23DD6" w:rsidP="00F23DD6">
      <w:pPr>
        <w:pStyle w:val="Style19"/>
        <w:numPr>
          <w:ilvl w:val="0"/>
          <w:numId w:val="69"/>
        </w:numPr>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z w:val="24"/>
          <w:szCs w:val="24"/>
        </w:rPr>
        <w:t xml:space="preserve">Dat zij de ouders </w:t>
      </w:r>
      <w:r w:rsidRPr="00E367E3">
        <w:rPr>
          <w:rStyle w:val="CharacterStyle1"/>
          <w:rFonts w:ascii="Times New Roman" w:hAnsi="Times New Roman" w:cs="Times New Roman"/>
          <w:b w:val="0"/>
          <w:bCs/>
          <w:i/>
          <w:iCs/>
          <w:sz w:val="24"/>
          <w:szCs w:val="24"/>
        </w:rPr>
        <w:t xml:space="preserve">alle trouw betonen. </w:t>
      </w:r>
      <w:r w:rsidRPr="00E367E3">
        <w:rPr>
          <w:rStyle w:val="CharacterStyle1"/>
          <w:rFonts w:ascii="Times New Roman" w:hAnsi="Times New Roman" w:cs="Times New Roman"/>
          <w:b w:val="0"/>
          <w:sz w:val="24"/>
          <w:szCs w:val="24"/>
        </w:rPr>
        <w:t xml:space="preserve">Want met ware liefde gaat steeds </w:t>
      </w:r>
      <w:r w:rsidRPr="00E367E3">
        <w:rPr>
          <w:rStyle w:val="CharacterStyle1"/>
          <w:rFonts w:ascii="Times New Roman" w:hAnsi="Times New Roman" w:cs="Times New Roman"/>
          <w:b w:val="0"/>
          <w:spacing w:val="-2"/>
          <w:sz w:val="24"/>
          <w:szCs w:val="24"/>
        </w:rPr>
        <w:t xml:space="preserve">trouw gepaard. Die moet aan de ouders bewezen worden, wanneer zij onze </w:t>
      </w:r>
      <w:r w:rsidRPr="00E367E3">
        <w:rPr>
          <w:rStyle w:val="CharacterStyle1"/>
          <w:rFonts w:ascii="Times New Roman" w:hAnsi="Times New Roman" w:cs="Times New Roman"/>
          <w:b w:val="0"/>
          <w:spacing w:val="1"/>
          <w:sz w:val="24"/>
          <w:szCs w:val="24"/>
        </w:rPr>
        <w:t>hulp of raad nodig hebben, hetzij in armoede, of in andere omstandighe</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z w:val="24"/>
          <w:szCs w:val="24"/>
        </w:rPr>
        <w:t xml:space="preserve">den. (Dat is het, hetgeen Christus leert, dat de kinderen aan de ouders </w:t>
      </w:r>
      <w:r w:rsidRPr="00E367E3">
        <w:rPr>
          <w:rStyle w:val="CharacterStyle1"/>
          <w:rFonts w:ascii="Times New Roman" w:hAnsi="Times New Roman" w:cs="Times New Roman"/>
          <w:b w:val="0"/>
          <w:spacing w:val="-1"/>
          <w:sz w:val="24"/>
          <w:szCs w:val="24"/>
        </w:rPr>
        <w:t xml:space="preserve">schuldig zijn, Matth. 15 : 4-6; waar Hij de rechte betekenis van dit gebod </w:t>
      </w:r>
      <w:r w:rsidRPr="00E367E3">
        <w:rPr>
          <w:rStyle w:val="CharacterStyle1"/>
          <w:rFonts w:ascii="Times New Roman" w:hAnsi="Times New Roman" w:cs="Times New Roman"/>
          <w:b w:val="0"/>
          <w:spacing w:val="-3"/>
          <w:sz w:val="24"/>
          <w:szCs w:val="24"/>
        </w:rPr>
        <w:t xml:space="preserve">verklaart en de kerkberovende vermetelheid van de Schriftgeleerden en </w:t>
      </w:r>
      <w:r w:rsidRPr="00E367E3">
        <w:rPr>
          <w:rStyle w:val="CharacterStyle1"/>
          <w:rFonts w:ascii="Times New Roman" w:hAnsi="Times New Roman" w:cs="Times New Roman"/>
          <w:b w:val="0"/>
          <w:spacing w:val="-2"/>
          <w:sz w:val="24"/>
          <w:szCs w:val="24"/>
        </w:rPr>
        <w:t>Farizeeën bestraft, die Gods gebod krachteloos maakten door hun inzettin</w:t>
      </w:r>
      <w:r w:rsidRPr="00E367E3">
        <w:rPr>
          <w:rStyle w:val="CharacterStyle1"/>
          <w:rFonts w:ascii="Times New Roman" w:hAnsi="Times New Roman" w:cs="Times New Roman"/>
          <w:b w:val="0"/>
          <w:spacing w:val="-1"/>
          <w:sz w:val="24"/>
          <w:szCs w:val="24"/>
        </w:rPr>
        <w:t>gen. Want hoewel de ouders veelal „schatten vergaderen voor de kinderen</w:t>
      </w:r>
      <w:r w:rsidR="00A52F69">
        <w:rPr>
          <w:rStyle w:val="CharacterStyle1"/>
          <w:rFonts w:ascii="Times New Roman" w:hAnsi="Times New Roman" w:cs="Times New Roman"/>
          <w:b w:val="0"/>
          <w:spacing w:val="-1"/>
          <w:sz w:val="24"/>
          <w:szCs w:val="24"/>
        </w:rPr>
        <w:t>”</w:t>
      </w:r>
      <w:r w:rsidRPr="00E367E3">
        <w:rPr>
          <w:rStyle w:val="CharacterStyle1"/>
          <w:rFonts w:ascii="Times New Roman" w:hAnsi="Times New Roman" w:cs="Times New Roman"/>
          <w:b w:val="0"/>
          <w:spacing w:val="-1"/>
          <w:sz w:val="24"/>
          <w:szCs w:val="24"/>
        </w:rPr>
        <w:t xml:space="preserve"> </w:t>
      </w:r>
      <w:r w:rsidRPr="00E367E3">
        <w:rPr>
          <w:rStyle w:val="CharacterStyle1"/>
          <w:rFonts w:ascii="Times New Roman" w:hAnsi="Times New Roman" w:cs="Times New Roman"/>
          <w:b w:val="0"/>
          <w:spacing w:val="-3"/>
          <w:sz w:val="24"/>
          <w:szCs w:val="24"/>
        </w:rPr>
        <w:t xml:space="preserve">(2 Kor. 12 : 14), en niet omgekeerd, zo gebeurt het toch menigmaal, dat de </w:t>
      </w:r>
      <w:r w:rsidRPr="00E367E3">
        <w:rPr>
          <w:rStyle w:val="CharacterStyle1"/>
          <w:rFonts w:ascii="Times New Roman" w:hAnsi="Times New Roman" w:cs="Times New Roman"/>
          <w:b w:val="0"/>
          <w:spacing w:val="-5"/>
          <w:sz w:val="24"/>
          <w:szCs w:val="24"/>
        </w:rPr>
        <w:t xml:space="preserve">ouders de hulp en goederen van de kinderen nodig hebben. En wat is er dan </w:t>
      </w:r>
      <w:r w:rsidRPr="00E367E3">
        <w:rPr>
          <w:rStyle w:val="CharacterStyle1"/>
          <w:rFonts w:ascii="Times New Roman" w:hAnsi="Times New Roman" w:cs="Times New Roman"/>
          <w:b w:val="0"/>
          <w:spacing w:val="-3"/>
          <w:sz w:val="24"/>
          <w:szCs w:val="24"/>
        </w:rPr>
        <w:t xml:space="preserve">billijker, dan dat aan de ouders voor hun moeiten, arbeid en vaderlijke en moederlijke zorg weer vergolden wordt, ook al kunnen die nooit voldoende </w:t>
      </w:r>
      <w:r w:rsidRPr="00E367E3">
        <w:rPr>
          <w:rStyle w:val="CharacterStyle1"/>
          <w:rFonts w:ascii="Times New Roman" w:hAnsi="Times New Roman" w:cs="Times New Roman"/>
          <w:b w:val="0"/>
          <w:spacing w:val="-1"/>
          <w:sz w:val="24"/>
          <w:szCs w:val="24"/>
        </w:rPr>
        <w:t xml:space="preserve">door de kinderen aan de ouders vergolden worden. Daartoe vermaant de </w:t>
      </w:r>
      <w:r w:rsidRPr="00E367E3">
        <w:rPr>
          <w:rStyle w:val="CharacterStyle1"/>
          <w:rFonts w:ascii="Times New Roman" w:hAnsi="Times New Roman" w:cs="Times New Roman"/>
          <w:b w:val="0"/>
          <w:spacing w:val="3"/>
          <w:sz w:val="24"/>
          <w:szCs w:val="24"/>
        </w:rPr>
        <w:t>apostel Pau</w:t>
      </w:r>
      <w:r>
        <w:rPr>
          <w:rStyle w:val="CharacterStyle1"/>
          <w:rFonts w:ascii="Times New Roman" w:hAnsi="Times New Roman" w:cs="Times New Roman"/>
          <w:b w:val="0"/>
          <w:spacing w:val="3"/>
          <w:sz w:val="24"/>
          <w:szCs w:val="24"/>
        </w:rPr>
        <w:t>lus in 1 Tim. 5 : 4 de christen</w:t>
      </w:r>
      <w:r w:rsidRPr="00E367E3">
        <w:rPr>
          <w:rStyle w:val="CharacterStyle1"/>
          <w:rFonts w:ascii="Times New Roman" w:hAnsi="Times New Roman" w:cs="Times New Roman"/>
          <w:b w:val="0"/>
          <w:spacing w:val="3"/>
          <w:sz w:val="24"/>
          <w:szCs w:val="24"/>
        </w:rPr>
        <w:t>kinderen: „Dat zij den voor</w:t>
      </w:r>
      <w:r w:rsidRPr="00E367E3">
        <w:rPr>
          <w:rStyle w:val="CharacterStyle1"/>
          <w:rFonts w:ascii="Times New Roman" w:hAnsi="Times New Roman" w:cs="Times New Roman"/>
          <w:b w:val="0"/>
          <w:spacing w:val="3"/>
          <w:sz w:val="24"/>
          <w:szCs w:val="24"/>
        </w:rPr>
        <w:softHyphen/>
      </w:r>
      <w:r w:rsidRPr="00E367E3">
        <w:rPr>
          <w:rStyle w:val="CharacterStyle1"/>
          <w:rFonts w:ascii="Times New Roman" w:hAnsi="Times New Roman" w:cs="Times New Roman"/>
          <w:b w:val="0"/>
          <w:sz w:val="24"/>
          <w:szCs w:val="24"/>
        </w:rPr>
        <w:t>ouders wedervergelding doen; want dat is goed en aangenaam voor God</w:t>
      </w:r>
      <w:r w:rsidR="00A52F69">
        <w:rPr>
          <w:rStyle w:val="CharacterStyle1"/>
          <w:rFonts w:ascii="Times New Roman" w:hAnsi="Times New Roman" w:cs="Times New Roman"/>
          <w:b w:val="0"/>
          <w:sz w:val="24"/>
          <w:szCs w:val="24"/>
        </w:rPr>
        <w:t>”</w:t>
      </w:r>
      <w:r w:rsidRPr="00E367E3">
        <w:rPr>
          <w:rStyle w:val="CharacterStyle1"/>
          <w:rFonts w:ascii="Times New Roman" w:hAnsi="Times New Roman" w:cs="Times New Roman"/>
          <w:b w:val="0"/>
          <w:sz w:val="24"/>
          <w:szCs w:val="24"/>
        </w:rPr>
        <w:t xml:space="preserve">; </w:t>
      </w:r>
      <w:r w:rsidRPr="00E367E3">
        <w:rPr>
          <w:rStyle w:val="CharacterStyle1"/>
          <w:rFonts w:ascii="Times New Roman" w:hAnsi="Times New Roman" w:cs="Times New Roman"/>
          <w:b w:val="0"/>
          <w:spacing w:val="-1"/>
          <w:sz w:val="24"/>
          <w:szCs w:val="24"/>
        </w:rPr>
        <w:t xml:space="preserve">vgl. Ruth. 4 : 15. Hiervan hebben wij een voortreffelijk voorbeeld in </w:t>
      </w:r>
      <w:r w:rsidRPr="00E367E3">
        <w:rPr>
          <w:rStyle w:val="CharacterStyle1"/>
          <w:rFonts w:ascii="Times New Roman" w:hAnsi="Times New Roman" w:cs="Times New Roman"/>
          <w:b w:val="0"/>
          <w:i/>
          <w:iCs/>
          <w:spacing w:val="-1"/>
          <w:sz w:val="24"/>
          <w:szCs w:val="24"/>
        </w:rPr>
        <w:t xml:space="preserve">Jozef </w:t>
      </w:r>
      <w:r w:rsidRPr="00E367E3">
        <w:rPr>
          <w:rStyle w:val="CharacterStyle1"/>
          <w:rFonts w:ascii="Times New Roman" w:hAnsi="Times New Roman" w:cs="Times New Roman"/>
          <w:b w:val="0"/>
          <w:spacing w:val="-1"/>
          <w:sz w:val="24"/>
          <w:szCs w:val="24"/>
        </w:rPr>
        <w:t>(Gen. 45 : 9-11, en 47), die zijn broeders met gaven en wagens naar zijn va</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5"/>
          <w:sz w:val="24"/>
          <w:szCs w:val="24"/>
        </w:rPr>
        <w:t xml:space="preserve">der </w:t>
      </w:r>
      <w:r w:rsidR="00702DDF" w:rsidRPr="00E367E3">
        <w:rPr>
          <w:rStyle w:val="CharacterStyle1"/>
          <w:rFonts w:ascii="Times New Roman" w:hAnsi="Times New Roman" w:cs="Times New Roman"/>
          <w:b w:val="0"/>
          <w:spacing w:val="5"/>
          <w:sz w:val="24"/>
          <w:szCs w:val="24"/>
        </w:rPr>
        <w:t>terug</w:t>
      </w:r>
      <w:r w:rsidR="00702DDF">
        <w:rPr>
          <w:rStyle w:val="CharacterStyle1"/>
          <w:rFonts w:ascii="Times New Roman" w:hAnsi="Times New Roman" w:cs="Times New Roman"/>
          <w:b w:val="0"/>
          <w:spacing w:val="5"/>
          <w:sz w:val="24"/>
          <w:szCs w:val="24"/>
        </w:rPr>
        <w:t>g</w:t>
      </w:r>
      <w:r w:rsidR="00702DDF" w:rsidRPr="00E367E3">
        <w:rPr>
          <w:rStyle w:val="CharacterStyle1"/>
          <w:rFonts w:ascii="Times New Roman" w:hAnsi="Times New Roman" w:cs="Times New Roman"/>
          <w:b w:val="0"/>
          <w:spacing w:val="5"/>
          <w:sz w:val="24"/>
          <w:szCs w:val="24"/>
        </w:rPr>
        <w:t>ezonden</w:t>
      </w:r>
      <w:r w:rsidRPr="00E367E3">
        <w:rPr>
          <w:rStyle w:val="CharacterStyle1"/>
          <w:rFonts w:ascii="Times New Roman" w:hAnsi="Times New Roman" w:cs="Times New Roman"/>
          <w:b w:val="0"/>
          <w:spacing w:val="5"/>
          <w:sz w:val="24"/>
          <w:szCs w:val="24"/>
        </w:rPr>
        <w:t xml:space="preserve"> heeft, opdat zij hem met zijn hele huisgezin haastig </w:t>
      </w:r>
      <w:r w:rsidRPr="00E367E3">
        <w:rPr>
          <w:rStyle w:val="CharacterStyle1"/>
          <w:rFonts w:ascii="Times New Roman" w:hAnsi="Times New Roman" w:cs="Times New Roman"/>
          <w:b w:val="0"/>
          <w:spacing w:val="3"/>
          <w:sz w:val="24"/>
          <w:szCs w:val="24"/>
        </w:rPr>
        <w:t xml:space="preserve">in Egypte zouden halen, opdat zij niet in het land </w:t>
      </w:r>
      <w:r w:rsidR="00702DDF" w:rsidRPr="00E367E3">
        <w:rPr>
          <w:rStyle w:val="CharacterStyle1"/>
          <w:rFonts w:ascii="Times New Roman" w:hAnsi="Times New Roman" w:cs="Times New Roman"/>
          <w:b w:val="0"/>
          <w:spacing w:val="3"/>
          <w:sz w:val="24"/>
          <w:szCs w:val="24"/>
        </w:rPr>
        <w:t>Kanaän</w:t>
      </w:r>
      <w:r w:rsidRPr="00E367E3">
        <w:rPr>
          <w:rStyle w:val="CharacterStyle1"/>
          <w:rFonts w:ascii="Times New Roman" w:hAnsi="Times New Roman" w:cs="Times New Roman"/>
          <w:b w:val="0"/>
          <w:spacing w:val="3"/>
          <w:sz w:val="24"/>
          <w:szCs w:val="24"/>
        </w:rPr>
        <w:t xml:space="preserve"> van honger </w:t>
      </w:r>
      <w:r w:rsidRPr="00E367E3">
        <w:rPr>
          <w:rStyle w:val="CharacterStyle1"/>
          <w:rFonts w:ascii="Times New Roman" w:hAnsi="Times New Roman" w:cs="Times New Roman"/>
          <w:b w:val="0"/>
          <w:spacing w:val="-1"/>
          <w:sz w:val="24"/>
          <w:szCs w:val="24"/>
        </w:rPr>
        <w:t xml:space="preserve">zouden sterven. </w:t>
      </w:r>
    </w:p>
    <w:p w:rsidR="00F23DD6" w:rsidRPr="00E367E3"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pacing w:val="-1"/>
          <w:sz w:val="24"/>
          <w:szCs w:val="24"/>
        </w:rPr>
        <w:t xml:space="preserve">De geschiedenis van een dochter, </w:t>
      </w:r>
      <w:r w:rsidRPr="00E367E3">
        <w:rPr>
          <w:rStyle w:val="CharacterStyle1"/>
          <w:rFonts w:ascii="Times New Roman" w:hAnsi="Times New Roman" w:cs="Times New Roman"/>
          <w:b w:val="0"/>
          <w:i/>
          <w:iCs/>
          <w:spacing w:val="-1"/>
          <w:sz w:val="24"/>
          <w:szCs w:val="24"/>
        </w:rPr>
        <w:t xml:space="preserve">Pero </w:t>
      </w:r>
      <w:r w:rsidRPr="00E367E3">
        <w:rPr>
          <w:rStyle w:val="CharacterStyle1"/>
          <w:rFonts w:ascii="Times New Roman" w:hAnsi="Times New Roman" w:cs="Times New Roman"/>
          <w:b w:val="0"/>
          <w:spacing w:val="-1"/>
          <w:sz w:val="24"/>
          <w:szCs w:val="24"/>
        </w:rPr>
        <w:t xml:space="preserve">genaamd, die haar vader </w:t>
      </w:r>
      <w:r w:rsidRPr="00E367E3">
        <w:rPr>
          <w:rStyle w:val="CharacterStyle1"/>
          <w:rFonts w:ascii="Times New Roman" w:hAnsi="Times New Roman" w:cs="Times New Roman"/>
          <w:b w:val="0"/>
          <w:i/>
          <w:iCs/>
          <w:spacing w:val="-1"/>
          <w:sz w:val="24"/>
          <w:szCs w:val="24"/>
        </w:rPr>
        <w:t xml:space="preserve">Cimon, </w:t>
      </w:r>
      <w:r w:rsidRPr="00E367E3">
        <w:rPr>
          <w:rStyle w:val="CharacterStyle1"/>
          <w:rFonts w:ascii="Times New Roman" w:hAnsi="Times New Roman" w:cs="Times New Roman"/>
          <w:b w:val="0"/>
          <w:spacing w:val="-1"/>
          <w:sz w:val="24"/>
          <w:szCs w:val="24"/>
        </w:rPr>
        <w:t>die veroordeeld was om van honger te sterven, in de gevan</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2"/>
          <w:sz w:val="24"/>
          <w:szCs w:val="24"/>
        </w:rPr>
        <w:t xml:space="preserve">genis met haar borsten lange tijd heeft gevoed; evenals van een dochter, </w:t>
      </w:r>
      <w:r w:rsidRPr="00E367E3">
        <w:rPr>
          <w:rStyle w:val="CharacterStyle1"/>
          <w:rFonts w:ascii="Times New Roman" w:hAnsi="Times New Roman" w:cs="Times New Roman"/>
          <w:b w:val="0"/>
          <w:spacing w:val="-2"/>
          <w:sz w:val="24"/>
          <w:szCs w:val="24"/>
        </w:rPr>
        <w:t xml:space="preserve">die haar moeder in de kerker gezoogd heeft (Val. Max. lib. 5. cap. 4), is ook </w:t>
      </w:r>
      <w:r w:rsidRPr="00E367E3">
        <w:rPr>
          <w:rStyle w:val="CharacterStyle1"/>
          <w:rFonts w:ascii="Times New Roman" w:hAnsi="Times New Roman" w:cs="Times New Roman"/>
          <w:b w:val="0"/>
          <w:spacing w:val="-4"/>
          <w:sz w:val="24"/>
          <w:szCs w:val="24"/>
        </w:rPr>
        <w:t xml:space="preserve">zeer beroemd. Evenzo schrijven de natuurkundigen, dat de </w:t>
      </w:r>
      <w:r w:rsidRPr="00E367E3">
        <w:rPr>
          <w:rStyle w:val="CharacterStyle1"/>
          <w:rFonts w:ascii="Times New Roman" w:hAnsi="Times New Roman" w:cs="Times New Roman"/>
          <w:b w:val="0"/>
          <w:i/>
          <w:iCs/>
          <w:spacing w:val="-4"/>
          <w:sz w:val="24"/>
          <w:szCs w:val="24"/>
        </w:rPr>
        <w:t xml:space="preserve">ooievaars </w:t>
      </w:r>
      <w:r w:rsidRPr="00E367E3">
        <w:rPr>
          <w:rStyle w:val="CharacterStyle1"/>
          <w:rFonts w:ascii="Times New Roman" w:hAnsi="Times New Roman" w:cs="Times New Roman"/>
          <w:b w:val="0"/>
          <w:spacing w:val="-4"/>
          <w:sz w:val="24"/>
          <w:szCs w:val="24"/>
        </w:rPr>
        <w:t xml:space="preserve">hun </w:t>
      </w:r>
      <w:r w:rsidRPr="00E367E3">
        <w:rPr>
          <w:rStyle w:val="CharacterStyle1"/>
          <w:rFonts w:ascii="Times New Roman" w:hAnsi="Times New Roman" w:cs="Times New Roman"/>
          <w:b w:val="0"/>
          <w:spacing w:val="-2"/>
          <w:sz w:val="24"/>
          <w:szCs w:val="24"/>
        </w:rPr>
        <w:t xml:space="preserve">oude ouders, wanneer die niet meer kunnen vliegen, om hun eten te zoeken, </w:t>
      </w:r>
      <w:r w:rsidRPr="00E367E3">
        <w:rPr>
          <w:rStyle w:val="CharacterStyle1"/>
          <w:rFonts w:ascii="Times New Roman" w:hAnsi="Times New Roman" w:cs="Times New Roman"/>
          <w:b w:val="0"/>
          <w:spacing w:val="-1"/>
          <w:sz w:val="24"/>
          <w:szCs w:val="24"/>
        </w:rPr>
        <w:t>in de nesten de spijs brengen. (Plinius lib. 10. cap. 23). (Bastingius. En daar</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3"/>
          <w:sz w:val="24"/>
          <w:szCs w:val="24"/>
        </w:rPr>
        <w:t xml:space="preserve">om worden zij ook in de Hebreeuwse taal </w:t>
      </w:r>
      <w:r w:rsidRPr="00E367E3">
        <w:rPr>
          <w:rStyle w:val="CharacterStyle1"/>
          <w:rFonts w:ascii="Times New Roman" w:hAnsi="Times New Roman" w:cs="Times New Roman"/>
          <w:b w:val="0"/>
          <w:i/>
          <w:iCs/>
          <w:spacing w:val="-3"/>
          <w:sz w:val="24"/>
          <w:szCs w:val="24"/>
        </w:rPr>
        <w:t xml:space="preserve">weldadiger - </w:t>
      </w:r>
      <w:r w:rsidRPr="00E367E3">
        <w:rPr>
          <w:rStyle w:val="CharacterStyle1"/>
          <w:rFonts w:ascii="Times New Roman" w:hAnsi="Times New Roman" w:cs="Times New Roman"/>
          <w:b w:val="0"/>
          <w:spacing w:val="-3"/>
          <w:sz w:val="24"/>
          <w:szCs w:val="24"/>
        </w:rPr>
        <w:t>Chasidoth - ge</w:t>
      </w:r>
      <w:r w:rsidRPr="00E367E3">
        <w:rPr>
          <w:rStyle w:val="CharacterStyle1"/>
          <w:rFonts w:ascii="Times New Roman" w:hAnsi="Times New Roman" w:cs="Times New Roman"/>
          <w:b w:val="0"/>
          <w:spacing w:val="-3"/>
          <w:sz w:val="24"/>
          <w:szCs w:val="24"/>
        </w:rPr>
        <w:softHyphen/>
        <w:t xml:space="preserve">noemd, en wordt door hen de dankbaarheid en vergelding van de kinderen </w:t>
      </w:r>
      <w:r w:rsidRPr="00E367E3">
        <w:rPr>
          <w:rStyle w:val="CharacterStyle1"/>
          <w:rFonts w:ascii="Times New Roman" w:hAnsi="Times New Roman" w:cs="Times New Roman"/>
          <w:b w:val="0"/>
          <w:spacing w:val="-6"/>
          <w:sz w:val="24"/>
          <w:szCs w:val="24"/>
        </w:rPr>
        <w:t>jegens de ouders in het Grieks „Antipelargia</w:t>
      </w:r>
      <w:r w:rsidR="00A52F69">
        <w:rPr>
          <w:rStyle w:val="CharacterStyle1"/>
          <w:rFonts w:ascii="Times New Roman" w:hAnsi="Times New Roman" w:cs="Times New Roman"/>
          <w:b w:val="0"/>
          <w:spacing w:val="-6"/>
          <w:sz w:val="24"/>
          <w:szCs w:val="24"/>
        </w:rPr>
        <w:t>”</w:t>
      </w:r>
      <w:r w:rsidRPr="00E367E3">
        <w:rPr>
          <w:rStyle w:val="CharacterStyle1"/>
          <w:rFonts w:ascii="Times New Roman" w:hAnsi="Times New Roman" w:cs="Times New Roman"/>
          <w:b w:val="0"/>
          <w:spacing w:val="-6"/>
          <w:sz w:val="24"/>
          <w:szCs w:val="24"/>
        </w:rPr>
        <w:t xml:space="preserve"> en „Antipelargesis</w:t>
      </w:r>
      <w:r w:rsidR="00A52F69">
        <w:rPr>
          <w:rStyle w:val="CharacterStyle1"/>
          <w:rFonts w:ascii="Times New Roman" w:hAnsi="Times New Roman" w:cs="Times New Roman"/>
          <w:b w:val="0"/>
          <w:spacing w:val="-6"/>
          <w:sz w:val="24"/>
          <w:szCs w:val="24"/>
        </w:rPr>
        <w:t>”</w:t>
      </w:r>
      <w:r w:rsidRPr="00E367E3">
        <w:rPr>
          <w:rStyle w:val="CharacterStyle1"/>
          <w:rFonts w:ascii="Times New Roman" w:hAnsi="Times New Roman" w:cs="Times New Roman"/>
          <w:b w:val="0"/>
          <w:spacing w:val="-6"/>
          <w:sz w:val="24"/>
          <w:szCs w:val="24"/>
        </w:rPr>
        <w:t xml:space="preserve"> genoemd.) </w:t>
      </w:r>
      <w:r w:rsidRPr="00E367E3">
        <w:rPr>
          <w:rStyle w:val="CharacterStyle1"/>
          <w:rFonts w:ascii="Times New Roman" w:hAnsi="Times New Roman" w:cs="Times New Roman"/>
          <w:b w:val="0"/>
          <w:sz w:val="24"/>
          <w:szCs w:val="24"/>
        </w:rPr>
        <w:t xml:space="preserve">(Lansbergen. En aangezien dat alles zeer prijzenswaardig is, behoren de </w:t>
      </w:r>
      <w:r w:rsidRPr="00E367E3">
        <w:rPr>
          <w:rStyle w:val="CharacterStyle1"/>
          <w:rFonts w:ascii="Times New Roman" w:hAnsi="Times New Roman" w:cs="Times New Roman"/>
          <w:b w:val="0"/>
          <w:spacing w:val="1"/>
          <w:sz w:val="24"/>
          <w:szCs w:val="24"/>
        </w:rPr>
        <w:t xml:space="preserve">Christenen dat ook na te volgen. En niet alleen moeten de kinderen de </w:t>
      </w:r>
      <w:r w:rsidRPr="00E367E3">
        <w:rPr>
          <w:rStyle w:val="CharacterStyle1"/>
          <w:rFonts w:ascii="Times New Roman" w:hAnsi="Times New Roman" w:cs="Times New Roman"/>
          <w:b w:val="0"/>
          <w:sz w:val="24"/>
          <w:szCs w:val="24"/>
        </w:rPr>
        <w:t xml:space="preserve">armoede van de ouders te hulp komen, maar ook, als de nood dat vereist, </w:t>
      </w:r>
      <w:r w:rsidRPr="00E367E3">
        <w:rPr>
          <w:rStyle w:val="CharacterStyle1"/>
          <w:rFonts w:ascii="Times New Roman" w:hAnsi="Times New Roman" w:cs="Times New Roman"/>
          <w:b w:val="0"/>
          <w:spacing w:val="3"/>
          <w:sz w:val="24"/>
          <w:szCs w:val="24"/>
        </w:rPr>
        <w:t xml:space="preserve">aan hen alle mogelijke diensten gewillig bewijzen. Want daar de ouders </w:t>
      </w:r>
      <w:r w:rsidRPr="00E367E3">
        <w:rPr>
          <w:rStyle w:val="CharacterStyle1"/>
          <w:rFonts w:ascii="Times New Roman" w:hAnsi="Times New Roman" w:cs="Times New Roman"/>
          <w:b w:val="0"/>
          <w:sz w:val="24"/>
          <w:szCs w:val="24"/>
        </w:rPr>
        <w:t xml:space="preserve">voor de kinderen zoveel smarten, moeiten en arbeid doorstaan hebben, is </w:t>
      </w:r>
      <w:r w:rsidRPr="00E367E3">
        <w:rPr>
          <w:rStyle w:val="CharacterStyle1"/>
          <w:rFonts w:ascii="Times New Roman" w:hAnsi="Times New Roman" w:cs="Times New Roman"/>
          <w:b w:val="0"/>
          <w:spacing w:val="1"/>
          <w:sz w:val="24"/>
          <w:szCs w:val="24"/>
        </w:rPr>
        <w:t>het meer dan billijk, dat de kinderen van hun kant dat vergelden. Daar</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3"/>
          <w:sz w:val="24"/>
          <w:szCs w:val="24"/>
        </w:rPr>
        <w:t xml:space="preserve">toe behoren de voorbeelden van de twee broeders Cleobis en Biton, die de </w:t>
      </w:r>
      <w:r w:rsidRPr="00E367E3">
        <w:rPr>
          <w:rStyle w:val="CharacterStyle1"/>
          <w:rFonts w:ascii="Times New Roman" w:hAnsi="Times New Roman" w:cs="Times New Roman"/>
          <w:b w:val="0"/>
          <w:sz w:val="24"/>
          <w:szCs w:val="24"/>
        </w:rPr>
        <w:t>wagen waar hun moeder op zat, zelf hebben voortgetrokken (Val. Max. lib. 5. cap. 4); en dat voorbeeld van Aeneas, die zijn vader op de schouders uit de brand en het gevaar van de vijanden droeg; en nog andere voorbeelden, die men in de heidense geschiedenissen kan vinden.)</w:t>
      </w:r>
    </w:p>
    <w:p w:rsidR="00F23DD6" w:rsidRPr="00E367E3" w:rsidRDefault="00F23DD6" w:rsidP="00F23DD6">
      <w:pPr>
        <w:pStyle w:val="Style22"/>
        <w:kinsoku w:val="0"/>
        <w:autoSpaceDE/>
        <w:autoSpaceDN/>
        <w:spacing w:line="240" w:lineRule="auto"/>
        <w:jc w:val="both"/>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pacing w:val="-3"/>
          <w:sz w:val="24"/>
          <w:szCs w:val="24"/>
        </w:rPr>
        <w:t xml:space="preserve">4. (Lansbergen. Dat zij </w:t>
      </w:r>
      <w:r w:rsidRPr="00E367E3">
        <w:rPr>
          <w:rStyle w:val="CharacterStyle1"/>
          <w:rFonts w:ascii="Times New Roman" w:hAnsi="Times New Roman" w:cs="Times New Roman"/>
          <w:b w:val="0"/>
          <w:i/>
          <w:iCs/>
          <w:spacing w:val="-3"/>
          <w:sz w:val="24"/>
          <w:szCs w:val="24"/>
        </w:rPr>
        <w:t xml:space="preserve">zich </w:t>
      </w:r>
      <w:r w:rsidRPr="00E367E3">
        <w:rPr>
          <w:rStyle w:val="CharacterStyle1"/>
          <w:rFonts w:ascii="Times New Roman" w:hAnsi="Times New Roman" w:cs="Times New Roman"/>
          <w:b w:val="0"/>
          <w:spacing w:val="-3"/>
          <w:sz w:val="24"/>
          <w:szCs w:val="24"/>
        </w:rPr>
        <w:t xml:space="preserve">aan de </w:t>
      </w:r>
      <w:r w:rsidRPr="00E367E3">
        <w:rPr>
          <w:rStyle w:val="CharacterStyle1"/>
          <w:rFonts w:ascii="Times New Roman" w:hAnsi="Times New Roman" w:cs="Times New Roman"/>
          <w:b w:val="0"/>
          <w:i/>
          <w:iCs/>
          <w:spacing w:val="-3"/>
          <w:sz w:val="24"/>
          <w:szCs w:val="24"/>
        </w:rPr>
        <w:t xml:space="preserve">goede leer en straf </w:t>
      </w:r>
      <w:r w:rsidRPr="00E367E3">
        <w:rPr>
          <w:rStyle w:val="CharacterStyle1"/>
          <w:rFonts w:ascii="Times New Roman" w:hAnsi="Times New Roman" w:cs="Times New Roman"/>
          <w:b w:val="0"/>
          <w:spacing w:val="-3"/>
          <w:sz w:val="24"/>
          <w:szCs w:val="24"/>
        </w:rPr>
        <w:t>der ouders met be</w:t>
      </w:r>
      <w:r w:rsidRPr="00E367E3">
        <w:rPr>
          <w:rStyle w:val="CharacterStyle1"/>
          <w:rFonts w:ascii="Times New Roman" w:hAnsi="Times New Roman" w:cs="Times New Roman"/>
          <w:b w:val="0"/>
          <w:spacing w:val="-3"/>
          <w:sz w:val="24"/>
          <w:szCs w:val="24"/>
        </w:rPr>
        <w:softHyphen/>
        <w:t xml:space="preserve">hoorlijke gehoorzaamheid </w:t>
      </w:r>
      <w:r w:rsidRPr="00E367E3">
        <w:rPr>
          <w:rStyle w:val="CharacterStyle1"/>
          <w:rFonts w:ascii="Times New Roman" w:hAnsi="Times New Roman" w:cs="Times New Roman"/>
          <w:b w:val="0"/>
          <w:i/>
          <w:iCs/>
          <w:spacing w:val="-3"/>
          <w:sz w:val="24"/>
          <w:szCs w:val="24"/>
        </w:rPr>
        <w:t xml:space="preserve">onderwerpen. </w:t>
      </w:r>
      <w:r w:rsidRPr="00E367E3">
        <w:rPr>
          <w:rStyle w:val="CharacterStyle1"/>
          <w:rFonts w:ascii="Times New Roman" w:hAnsi="Times New Roman" w:cs="Times New Roman"/>
          <w:b w:val="0"/>
          <w:spacing w:val="-3"/>
          <w:sz w:val="24"/>
          <w:szCs w:val="24"/>
        </w:rPr>
        <w:t>Want zo verklaart dat Paulus, wan</w:t>
      </w:r>
      <w:r w:rsidRPr="00E367E3">
        <w:rPr>
          <w:rStyle w:val="CharacterStyle1"/>
          <w:rFonts w:ascii="Times New Roman" w:hAnsi="Times New Roman" w:cs="Times New Roman"/>
          <w:b w:val="0"/>
          <w:spacing w:val="-3"/>
          <w:sz w:val="24"/>
          <w:szCs w:val="24"/>
        </w:rPr>
        <w:softHyphen/>
      </w:r>
      <w:r w:rsidRPr="00E367E3">
        <w:rPr>
          <w:rStyle w:val="CharacterStyle1"/>
          <w:rFonts w:ascii="Times New Roman" w:hAnsi="Times New Roman" w:cs="Times New Roman"/>
          <w:b w:val="0"/>
          <w:sz w:val="24"/>
          <w:szCs w:val="24"/>
        </w:rPr>
        <w:t xml:space="preserve">neer hij de kinderen vermaant, dat zij hun ouders gehoorzaam moeten zijn </w:t>
      </w:r>
      <w:r w:rsidRPr="00E367E3">
        <w:rPr>
          <w:rStyle w:val="CharacterStyle1"/>
          <w:rFonts w:ascii="Times New Roman" w:hAnsi="Times New Roman" w:cs="Times New Roman"/>
          <w:b w:val="0"/>
          <w:spacing w:val="3"/>
          <w:sz w:val="24"/>
          <w:szCs w:val="24"/>
        </w:rPr>
        <w:t xml:space="preserve">in den Heere (Ef. 6 : 1; Kol. 3 : 20). Want hetgeen de Heere in dit gebod </w:t>
      </w:r>
      <w:r w:rsidRPr="00E367E3">
        <w:rPr>
          <w:rStyle w:val="CharacterStyle1"/>
          <w:rFonts w:ascii="Times New Roman" w:hAnsi="Times New Roman" w:cs="Times New Roman"/>
          <w:b w:val="0"/>
          <w:spacing w:val="-5"/>
          <w:sz w:val="24"/>
          <w:szCs w:val="24"/>
        </w:rPr>
        <w:t>„eren</w:t>
      </w:r>
      <w:r w:rsidR="00A52F69">
        <w:rPr>
          <w:rStyle w:val="CharacterStyle1"/>
          <w:rFonts w:ascii="Times New Roman" w:hAnsi="Times New Roman" w:cs="Times New Roman"/>
          <w:b w:val="0"/>
          <w:spacing w:val="-5"/>
          <w:sz w:val="24"/>
          <w:szCs w:val="24"/>
        </w:rPr>
        <w:t>”</w:t>
      </w:r>
      <w:r w:rsidRPr="00E367E3">
        <w:rPr>
          <w:rStyle w:val="CharacterStyle1"/>
          <w:rFonts w:ascii="Times New Roman" w:hAnsi="Times New Roman" w:cs="Times New Roman"/>
          <w:b w:val="0"/>
          <w:spacing w:val="-5"/>
          <w:sz w:val="24"/>
          <w:szCs w:val="24"/>
        </w:rPr>
        <w:t xml:space="preserve"> noemt, dat legt Paulus uit met „gehoorzaam zijn in den Heere.</w:t>
      </w:r>
      <w:r w:rsidR="00A52F69">
        <w:rPr>
          <w:rStyle w:val="CharacterStyle1"/>
          <w:rFonts w:ascii="Times New Roman" w:hAnsi="Times New Roman" w:cs="Times New Roman"/>
          <w:b w:val="0"/>
          <w:spacing w:val="-5"/>
          <w:sz w:val="24"/>
          <w:szCs w:val="24"/>
        </w:rPr>
        <w:t>”</w:t>
      </w:r>
      <w:r w:rsidRPr="00E367E3">
        <w:rPr>
          <w:rStyle w:val="CharacterStyle1"/>
          <w:rFonts w:ascii="Times New Roman" w:hAnsi="Times New Roman" w:cs="Times New Roman"/>
          <w:b w:val="0"/>
          <w:spacing w:val="-5"/>
          <w:sz w:val="24"/>
          <w:szCs w:val="24"/>
        </w:rPr>
        <w:t xml:space="preserve"> Een </w:t>
      </w:r>
      <w:r w:rsidRPr="00E367E3">
        <w:rPr>
          <w:rStyle w:val="CharacterStyle1"/>
          <w:rFonts w:ascii="Times New Roman" w:hAnsi="Times New Roman" w:cs="Times New Roman"/>
          <w:b w:val="0"/>
          <w:spacing w:val="-2"/>
          <w:sz w:val="24"/>
          <w:szCs w:val="24"/>
        </w:rPr>
        <w:t xml:space="preserve">voortreffelijk voorbeeld van die gehoorzaamheid stelt ons de Heilige Geest </w:t>
      </w:r>
      <w:r w:rsidRPr="00E367E3">
        <w:rPr>
          <w:rStyle w:val="CharacterStyle1"/>
          <w:rFonts w:ascii="Times New Roman" w:hAnsi="Times New Roman" w:cs="Times New Roman"/>
          <w:b w:val="0"/>
          <w:spacing w:val="1"/>
          <w:sz w:val="24"/>
          <w:szCs w:val="24"/>
        </w:rPr>
        <w:t>voor in</w:t>
      </w:r>
      <w:r>
        <w:rPr>
          <w:rStyle w:val="CharacterStyle1"/>
          <w:rFonts w:ascii="Times New Roman" w:hAnsi="Times New Roman" w:cs="Times New Roman"/>
          <w:b w:val="0"/>
          <w:spacing w:val="1"/>
          <w:sz w:val="24"/>
          <w:szCs w:val="24"/>
        </w:rPr>
        <w:t xml:space="preserve"> Izak</w:t>
      </w:r>
      <w:r w:rsidRPr="00E367E3">
        <w:rPr>
          <w:rStyle w:val="CharacterStyle1"/>
          <w:rFonts w:ascii="Times New Roman" w:hAnsi="Times New Roman" w:cs="Times New Roman"/>
          <w:b w:val="0"/>
          <w:i/>
          <w:iCs/>
          <w:spacing w:val="1"/>
          <w:sz w:val="24"/>
          <w:szCs w:val="24"/>
        </w:rPr>
        <w:t xml:space="preserve"> </w:t>
      </w:r>
      <w:r w:rsidRPr="00E367E3">
        <w:rPr>
          <w:rStyle w:val="CharacterStyle1"/>
          <w:rFonts w:ascii="Times New Roman" w:hAnsi="Times New Roman" w:cs="Times New Roman"/>
          <w:b w:val="0"/>
          <w:spacing w:val="1"/>
          <w:sz w:val="24"/>
          <w:szCs w:val="24"/>
        </w:rPr>
        <w:t>(Gen. 22 : 10), die aan zijn vader gewillig gehoorzaam was,</w:t>
      </w:r>
      <w:r>
        <w:rPr>
          <w:rStyle w:val="CharacterStyle1"/>
          <w:rFonts w:ascii="Times New Roman" w:hAnsi="Times New Roman" w:cs="Times New Roman"/>
          <w:b w:val="0"/>
          <w:spacing w:val="1"/>
          <w:sz w:val="24"/>
          <w:szCs w:val="24"/>
        </w:rPr>
        <w:t xml:space="preserve"> </w:t>
      </w:r>
      <w:r w:rsidRPr="00E367E3">
        <w:rPr>
          <w:rStyle w:val="CharacterStyle1"/>
          <w:rFonts w:ascii="Times New Roman" w:hAnsi="Times New Roman" w:cs="Times New Roman"/>
          <w:b w:val="0"/>
          <w:spacing w:val="-1"/>
          <w:sz w:val="24"/>
          <w:szCs w:val="24"/>
        </w:rPr>
        <w:t xml:space="preserve">toen hij hem op Gods bevel wilde slachten en offeren. Desgelijks in de </w:t>
      </w:r>
      <w:r w:rsidRPr="00E367E3">
        <w:rPr>
          <w:rStyle w:val="CharacterStyle1"/>
          <w:rFonts w:ascii="Times New Roman" w:hAnsi="Times New Roman" w:cs="Times New Roman"/>
          <w:b w:val="0"/>
          <w:i/>
          <w:iCs/>
          <w:spacing w:val="-6"/>
          <w:sz w:val="24"/>
          <w:szCs w:val="24"/>
        </w:rPr>
        <w:t xml:space="preserve">Rechabieten </w:t>
      </w:r>
      <w:r w:rsidRPr="00E367E3">
        <w:rPr>
          <w:rStyle w:val="CharacterStyle1"/>
          <w:rFonts w:ascii="Times New Roman" w:hAnsi="Times New Roman" w:cs="Times New Roman"/>
          <w:b w:val="0"/>
          <w:spacing w:val="-6"/>
          <w:sz w:val="24"/>
          <w:szCs w:val="24"/>
        </w:rPr>
        <w:t xml:space="preserve">(Jer. 35 : 14), die daarom door God bij de profeet erg geprezen </w:t>
      </w:r>
      <w:r w:rsidRPr="00E367E3">
        <w:rPr>
          <w:rStyle w:val="CharacterStyle1"/>
          <w:rFonts w:ascii="Times New Roman" w:hAnsi="Times New Roman" w:cs="Times New Roman"/>
          <w:b w:val="0"/>
          <w:sz w:val="24"/>
          <w:szCs w:val="24"/>
        </w:rPr>
        <w:t xml:space="preserve">worden, omdat zij hun vader </w:t>
      </w:r>
      <w:r w:rsidRPr="00E367E3">
        <w:rPr>
          <w:rStyle w:val="CharacterStyle1"/>
          <w:rFonts w:ascii="Times New Roman" w:hAnsi="Times New Roman" w:cs="Times New Roman"/>
          <w:b w:val="0"/>
          <w:i/>
          <w:iCs/>
          <w:sz w:val="24"/>
          <w:szCs w:val="24"/>
        </w:rPr>
        <w:t xml:space="preserve">Jonadab </w:t>
      </w:r>
      <w:r w:rsidRPr="00E367E3">
        <w:rPr>
          <w:rStyle w:val="CharacterStyle1"/>
          <w:rFonts w:ascii="Times New Roman" w:hAnsi="Times New Roman" w:cs="Times New Roman"/>
          <w:b w:val="0"/>
          <w:sz w:val="24"/>
          <w:szCs w:val="24"/>
        </w:rPr>
        <w:t xml:space="preserve">in alles gehoorzaam geweest zijn. </w:t>
      </w:r>
      <w:r w:rsidRPr="00E367E3">
        <w:rPr>
          <w:rStyle w:val="CharacterStyle1"/>
          <w:rFonts w:ascii="Times New Roman" w:hAnsi="Times New Roman" w:cs="Times New Roman"/>
          <w:b w:val="0"/>
          <w:spacing w:val="-2"/>
          <w:sz w:val="24"/>
          <w:szCs w:val="24"/>
        </w:rPr>
        <w:t xml:space="preserve">Maar onze Zaligmaker </w:t>
      </w:r>
      <w:r w:rsidRPr="00E367E3">
        <w:rPr>
          <w:rStyle w:val="CharacterStyle1"/>
          <w:rFonts w:ascii="Times New Roman" w:hAnsi="Times New Roman" w:cs="Times New Roman"/>
          <w:b w:val="0"/>
          <w:i/>
          <w:iCs/>
          <w:spacing w:val="-2"/>
          <w:sz w:val="24"/>
          <w:szCs w:val="24"/>
        </w:rPr>
        <w:t xml:space="preserve">Christus Jezus </w:t>
      </w:r>
      <w:r w:rsidRPr="00E367E3">
        <w:rPr>
          <w:rStyle w:val="CharacterStyle1"/>
          <w:rFonts w:ascii="Times New Roman" w:hAnsi="Times New Roman" w:cs="Times New Roman"/>
          <w:b w:val="0"/>
          <w:spacing w:val="-2"/>
          <w:sz w:val="24"/>
          <w:szCs w:val="24"/>
        </w:rPr>
        <w:t>is een Voorbeeld van de allervol</w:t>
      </w:r>
      <w:r w:rsidRPr="00E367E3">
        <w:rPr>
          <w:rStyle w:val="CharacterStyle1"/>
          <w:rFonts w:ascii="Times New Roman" w:hAnsi="Times New Roman" w:cs="Times New Roman"/>
          <w:b w:val="0"/>
          <w:spacing w:val="-2"/>
          <w:sz w:val="24"/>
          <w:szCs w:val="24"/>
        </w:rPr>
        <w:softHyphen/>
      </w:r>
      <w:r w:rsidRPr="00E367E3">
        <w:rPr>
          <w:rStyle w:val="CharacterStyle1"/>
          <w:rFonts w:ascii="Times New Roman" w:hAnsi="Times New Roman" w:cs="Times New Roman"/>
          <w:b w:val="0"/>
          <w:spacing w:val="-5"/>
          <w:sz w:val="24"/>
          <w:szCs w:val="24"/>
        </w:rPr>
        <w:t xml:space="preserve">maaktste gehoorzaamheid, waarvan Lukas verklaart, dat Hij te Nazareth kwam </w:t>
      </w:r>
      <w:r w:rsidRPr="00E367E3">
        <w:rPr>
          <w:rStyle w:val="CharacterStyle1"/>
          <w:rFonts w:ascii="Times New Roman" w:hAnsi="Times New Roman" w:cs="Times New Roman"/>
          <w:b w:val="0"/>
          <w:sz w:val="24"/>
          <w:szCs w:val="24"/>
        </w:rPr>
        <w:t>en aan Zijn ouders onderdanig was (Luk. 2 : 51).</w:t>
      </w:r>
    </w:p>
    <w:p w:rsidR="00F23DD6" w:rsidRPr="00E367E3" w:rsidRDefault="00F23DD6" w:rsidP="00F23DD6">
      <w:pPr>
        <w:pStyle w:val="Style19"/>
        <w:kinsoku w:val="0"/>
        <w:autoSpaceDE/>
        <w:autoSpaceDN/>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pacing w:val="1"/>
          <w:sz w:val="24"/>
          <w:szCs w:val="24"/>
        </w:rPr>
        <w:t xml:space="preserve">En men dient er goed op te letten, dat de Apostel schrijft (Ef. 6 : 1), dat </w:t>
      </w:r>
      <w:r w:rsidRPr="00E367E3">
        <w:rPr>
          <w:rStyle w:val="CharacterStyle1"/>
          <w:rFonts w:ascii="Times New Roman" w:hAnsi="Times New Roman" w:cs="Times New Roman"/>
          <w:b w:val="0"/>
          <w:spacing w:val="-4"/>
          <w:sz w:val="24"/>
          <w:szCs w:val="24"/>
        </w:rPr>
        <w:t xml:space="preserve">de kinderen de ouders gehoorzaam moeten zijn </w:t>
      </w:r>
      <w:r w:rsidRPr="00E367E3">
        <w:rPr>
          <w:rStyle w:val="CharacterStyle1"/>
          <w:rFonts w:ascii="Times New Roman" w:hAnsi="Times New Roman" w:cs="Times New Roman"/>
          <w:b w:val="0"/>
          <w:i/>
          <w:iCs/>
          <w:spacing w:val="-4"/>
          <w:sz w:val="24"/>
          <w:szCs w:val="24"/>
        </w:rPr>
        <w:t>„in den Heere</w:t>
      </w:r>
      <w:r w:rsidR="00A52F69">
        <w:rPr>
          <w:rStyle w:val="CharacterStyle1"/>
          <w:rFonts w:ascii="Times New Roman" w:hAnsi="Times New Roman" w:cs="Times New Roman"/>
          <w:b w:val="0"/>
          <w:i/>
          <w:iCs/>
          <w:spacing w:val="-4"/>
          <w:sz w:val="24"/>
          <w:szCs w:val="24"/>
        </w:rPr>
        <w:t>”</w:t>
      </w:r>
      <w:r w:rsidRPr="00E367E3">
        <w:rPr>
          <w:rStyle w:val="CharacterStyle1"/>
          <w:rFonts w:ascii="Times New Roman" w:hAnsi="Times New Roman" w:cs="Times New Roman"/>
          <w:b w:val="0"/>
          <w:i/>
          <w:iCs/>
          <w:spacing w:val="-4"/>
          <w:sz w:val="24"/>
          <w:szCs w:val="24"/>
        </w:rPr>
        <w:t xml:space="preserve">, </w:t>
      </w:r>
      <w:r w:rsidRPr="00E367E3">
        <w:rPr>
          <w:rStyle w:val="CharacterStyle1"/>
          <w:rFonts w:ascii="Times New Roman" w:hAnsi="Times New Roman" w:cs="Times New Roman"/>
          <w:b w:val="0"/>
          <w:spacing w:val="-4"/>
          <w:sz w:val="24"/>
          <w:szCs w:val="24"/>
        </w:rPr>
        <w:t>d.w.z. - zo</w:t>
      </w:r>
      <w:r w:rsidRPr="00E367E3">
        <w:rPr>
          <w:rStyle w:val="CharacterStyle1"/>
          <w:rFonts w:ascii="Times New Roman" w:hAnsi="Times New Roman" w:cs="Times New Roman"/>
          <w:b w:val="0"/>
          <w:spacing w:val="-4"/>
          <w:sz w:val="24"/>
          <w:szCs w:val="24"/>
        </w:rPr>
        <w:softHyphen/>
        <w:t>als het in de Catechismus wordt uitgelegd - „met behoorlijke gehoorzaam</w:t>
      </w:r>
      <w:r w:rsidRPr="00E367E3">
        <w:rPr>
          <w:rStyle w:val="CharacterStyle1"/>
          <w:rFonts w:ascii="Times New Roman" w:hAnsi="Times New Roman" w:cs="Times New Roman"/>
          <w:b w:val="0"/>
          <w:spacing w:val="-4"/>
          <w:sz w:val="24"/>
          <w:szCs w:val="24"/>
        </w:rPr>
        <w:softHyphen/>
      </w:r>
      <w:r w:rsidRPr="00E367E3">
        <w:rPr>
          <w:rStyle w:val="CharacterStyle1"/>
          <w:rFonts w:ascii="Times New Roman" w:hAnsi="Times New Roman" w:cs="Times New Roman"/>
          <w:b w:val="0"/>
          <w:spacing w:val="-1"/>
          <w:sz w:val="24"/>
          <w:szCs w:val="24"/>
        </w:rPr>
        <w:t>heid.</w:t>
      </w:r>
      <w:r w:rsidR="00A52F69">
        <w:rPr>
          <w:rStyle w:val="CharacterStyle1"/>
          <w:rFonts w:ascii="Times New Roman" w:hAnsi="Times New Roman" w:cs="Times New Roman"/>
          <w:b w:val="0"/>
          <w:spacing w:val="-1"/>
          <w:sz w:val="24"/>
          <w:szCs w:val="24"/>
        </w:rPr>
        <w:t>”</w:t>
      </w:r>
      <w:r w:rsidRPr="00E367E3">
        <w:rPr>
          <w:rStyle w:val="CharacterStyle1"/>
          <w:rFonts w:ascii="Times New Roman" w:hAnsi="Times New Roman" w:cs="Times New Roman"/>
          <w:b w:val="0"/>
          <w:spacing w:val="-1"/>
          <w:sz w:val="24"/>
          <w:szCs w:val="24"/>
        </w:rPr>
        <w:t xml:space="preserve"> Want als de ouders of overheden, of iemand die over een ander ge</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2"/>
          <w:sz w:val="24"/>
          <w:szCs w:val="24"/>
        </w:rPr>
        <w:t xml:space="preserve">steld is, zulke dingen gebieden zouden, die in strijd zijn óf met de eer van </w:t>
      </w:r>
      <w:r w:rsidRPr="00E367E3">
        <w:rPr>
          <w:rStyle w:val="CharacterStyle1"/>
          <w:rFonts w:ascii="Times New Roman" w:hAnsi="Times New Roman" w:cs="Times New Roman"/>
          <w:b w:val="0"/>
          <w:spacing w:val="-5"/>
          <w:sz w:val="24"/>
          <w:szCs w:val="24"/>
        </w:rPr>
        <w:t>God, óf met de liefde tot onze naaste, dan moet men hun daarin geenszin</w:t>
      </w:r>
      <w:r>
        <w:rPr>
          <w:rStyle w:val="CharacterStyle1"/>
          <w:rFonts w:ascii="Times New Roman" w:hAnsi="Times New Roman" w:cs="Times New Roman"/>
          <w:b w:val="0"/>
          <w:spacing w:val="-5"/>
          <w:sz w:val="24"/>
          <w:szCs w:val="24"/>
        </w:rPr>
        <w:t xml:space="preserve">s </w:t>
      </w:r>
      <w:r w:rsidRPr="00E367E3">
        <w:rPr>
          <w:rStyle w:val="CharacterStyle1"/>
          <w:rFonts w:ascii="Times New Roman" w:hAnsi="Times New Roman" w:cs="Times New Roman"/>
          <w:b w:val="0"/>
          <w:spacing w:val="1"/>
          <w:sz w:val="24"/>
          <w:szCs w:val="24"/>
        </w:rPr>
        <w:t xml:space="preserve">gehoorzamen. Want „die vader of moeder liefheeft boven Mij - zegt </w:t>
      </w:r>
      <w:r w:rsidRPr="00E367E3">
        <w:rPr>
          <w:rStyle w:val="CharacterStyle1"/>
          <w:rFonts w:ascii="Times New Roman" w:hAnsi="Times New Roman" w:cs="Times New Roman"/>
          <w:b w:val="0"/>
          <w:spacing w:val="-2"/>
          <w:sz w:val="24"/>
          <w:szCs w:val="24"/>
        </w:rPr>
        <w:t>Christus -, is Mijns niet waardig</w:t>
      </w:r>
      <w:r w:rsidR="00A52F69">
        <w:rPr>
          <w:rStyle w:val="CharacterStyle1"/>
          <w:rFonts w:ascii="Times New Roman" w:hAnsi="Times New Roman" w:cs="Times New Roman"/>
          <w:b w:val="0"/>
          <w:spacing w:val="-2"/>
          <w:sz w:val="24"/>
          <w:szCs w:val="24"/>
        </w:rPr>
        <w:t>”</w:t>
      </w:r>
      <w:r w:rsidRPr="00E367E3">
        <w:rPr>
          <w:rStyle w:val="CharacterStyle1"/>
          <w:rFonts w:ascii="Times New Roman" w:hAnsi="Times New Roman" w:cs="Times New Roman"/>
          <w:b w:val="0"/>
          <w:spacing w:val="-2"/>
          <w:sz w:val="24"/>
          <w:szCs w:val="24"/>
        </w:rPr>
        <w:t xml:space="preserve"> (Matth. 10 : 37). Daarom wilde zeer te</w:t>
      </w:r>
      <w:r w:rsidRPr="00E367E3">
        <w:rPr>
          <w:rStyle w:val="CharacterStyle1"/>
          <w:rFonts w:ascii="Times New Roman" w:hAnsi="Times New Roman" w:cs="Times New Roman"/>
          <w:b w:val="0"/>
          <w:spacing w:val="-2"/>
          <w:sz w:val="24"/>
          <w:szCs w:val="24"/>
        </w:rPr>
        <w:softHyphen/>
      </w:r>
      <w:r w:rsidRPr="00E367E3">
        <w:rPr>
          <w:rStyle w:val="CharacterStyle1"/>
          <w:rFonts w:ascii="Times New Roman" w:hAnsi="Times New Roman" w:cs="Times New Roman"/>
          <w:b w:val="0"/>
          <w:spacing w:val="-6"/>
          <w:sz w:val="24"/>
          <w:szCs w:val="24"/>
        </w:rPr>
        <w:t xml:space="preserve">recht </w:t>
      </w:r>
      <w:r w:rsidRPr="00E367E3">
        <w:rPr>
          <w:rStyle w:val="CharacterStyle1"/>
          <w:rFonts w:ascii="Times New Roman" w:hAnsi="Times New Roman" w:cs="Times New Roman"/>
          <w:b w:val="0"/>
          <w:i/>
          <w:iCs/>
          <w:spacing w:val="-6"/>
          <w:sz w:val="24"/>
          <w:szCs w:val="24"/>
        </w:rPr>
        <w:t xml:space="preserve">Jonathan </w:t>
      </w:r>
      <w:r w:rsidRPr="00E367E3">
        <w:rPr>
          <w:rStyle w:val="CharacterStyle1"/>
          <w:rFonts w:ascii="Times New Roman" w:hAnsi="Times New Roman" w:cs="Times New Roman"/>
          <w:b w:val="0"/>
          <w:spacing w:val="-6"/>
          <w:sz w:val="24"/>
          <w:szCs w:val="24"/>
        </w:rPr>
        <w:t xml:space="preserve">zijn vader Saul niet gehoorzamen, toen deze hem gebood om </w:t>
      </w:r>
      <w:r w:rsidRPr="00E367E3">
        <w:rPr>
          <w:rStyle w:val="CharacterStyle1"/>
          <w:rFonts w:ascii="Times New Roman" w:hAnsi="Times New Roman" w:cs="Times New Roman"/>
          <w:b w:val="0"/>
          <w:spacing w:val="-5"/>
          <w:sz w:val="24"/>
          <w:szCs w:val="24"/>
        </w:rPr>
        <w:t xml:space="preserve">David te doden (1 Sam. 19 : 1 en 20 : 33v.); en zo ook de Apostelen, toen de </w:t>
      </w:r>
      <w:r w:rsidRPr="00E367E3">
        <w:rPr>
          <w:rStyle w:val="CharacterStyle1"/>
          <w:rFonts w:ascii="Times New Roman" w:hAnsi="Times New Roman" w:cs="Times New Roman"/>
          <w:b w:val="0"/>
          <w:spacing w:val="-4"/>
          <w:sz w:val="24"/>
          <w:szCs w:val="24"/>
        </w:rPr>
        <w:t>Raad van Jeruzalem hun gebood, dat zij in de Naam van Christus niet meer zouden prediken en leren. Zij zeiden zeer juist: „Men moet G</w:t>
      </w:r>
      <w:r>
        <w:rPr>
          <w:rStyle w:val="CharacterStyle1"/>
          <w:rFonts w:ascii="Times New Roman" w:hAnsi="Times New Roman" w:cs="Times New Roman"/>
          <w:b w:val="0"/>
          <w:spacing w:val="-4"/>
          <w:sz w:val="24"/>
          <w:szCs w:val="24"/>
        </w:rPr>
        <w:t>o</w:t>
      </w:r>
      <w:r w:rsidRPr="00E367E3">
        <w:rPr>
          <w:rStyle w:val="CharacterStyle1"/>
          <w:rFonts w:ascii="Times New Roman" w:hAnsi="Times New Roman" w:cs="Times New Roman"/>
          <w:b w:val="0"/>
          <w:spacing w:val="-4"/>
          <w:sz w:val="24"/>
          <w:szCs w:val="24"/>
        </w:rPr>
        <w:t>de meer ge</w:t>
      </w:r>
      <w:r w:rsidRPr="00E367E3">
        <w:rPr>
          <w:rStyle w:val="CharacterStyle1"/>
          <w:rFonts w:ascii="Times New Roman" w:hAnsi="Times New Roman" w:cs="Times New Roman"/>
          <w:b w:val="0"/>
          <w:spacing w:val="-4"/>
          <w:sz w:val="24"/>
          <w:szCs w:val="24"/>
        </w:rPr>
        <w:softHyphen/>
      </w:r>
      <w:r w:rsidRPr="00E367E3">
        <w:rPr>
          <w:rStyle w:val="CharacterStyle1"/>
          <w:rFonts w:ascii="Times New Roman" w:hAnsi="Times New Roman" w:cs="Times New Roman"/>
          <w:b w:val="0"/>
          <w:spacing w:val="-3"/>
          <w:sz w:val="24"/>
          <w:szCs w:val="24"/>
        </w:rPr>
        <w:t>hoorzaam zijn dan den mensen</w:t>
      </w:r>
      <w:r w:rsidR="00A52F69">
        <w:rPr>
          <w:rStyle w:val="CharacterStyle1"/>
          <w:rFonts w:ascii="Times New Roman" w:hAnsi="Times New Roman" w:cs="Times New Roman"/>
          <w:b w:val="0"/>
          <w:spacing w:val="-3"/>
          <w:sz w:val="24"/>
          <w:szCs w:val="24"/>
        </w:rPr>
        <w:t>”</w:t>
      </w:r>
      <w:r w:rsidRPr="00E367E3">
        <w:rPr>
          <w:rStyle w:val="CharacterStyle1"/>
          <w:rFonts w:ascii="Times New Roman" w:hAnsi="Times New Roman" w:cs="Times New Roman"/>
          <w:b w:val="0"/>
          <w:spacing w:val="-3"/>
          <w:sz w:val="24"/>
          <w:szCs w:val="24"/>
        </w:rPr>
        <w:t xml:space="preserve"> (Hand. 5 : 29).</w:t>
      </w:r>
    </w:p>
    <w:p w:rsidR="00F23DD6" w:rsidRPr="00E367E3"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5"/>
          <w:sz w:val="24"/>
          <w:szCs w:val="24"/>
        </w:rPr>
        <w:t xml:space="preserve">En de kinderen moeten zich niet slechts aan de getrouwe bevelen en </w:t>
      </w:r>
      <w:r w:rsidRPr="00E367E3">
        <w:rPr>
          <w:rStyle w:val="CharacterStyle1"/>
          <w:rFonts w:ascii="Times New Roman" w:hAnsi="Times New Roman" w:cs="Times New Roman"/>
          <w:b w:val="0"/>
          <w:spacing w:val="-2"/>
          <w:sz w:val="24"/>
          <w:szCs w:val="24"/>
        </w:rPr>
        <w:t xml:space="preserve">leringen van de ouders onderwerpen, maar ook aan hun kastijdingen. Want </w:t>
      </w:r>
      <w:r w:rsidRPr="00E367E3">
        <w:rPr>
          <w:rStyle w:val="CharacterStyle1"/>
          <w:rFonts w:ascii="Times New Roman" w:hAnsi="Times New Roman" w:cs="Times New Roman"/>
          <w:b w:val="0"/>
          <w:spacing w:val="1"/>
          <w:sz w:val="24"/>
          <w:szCs w:val="24"/>
        </w:rPr>
        <w:t xml:space="preserve">zulk een gestrengheid </w:t>
      </w:r>
      <w:r w:rsidRPr="00E367E3">
        <w:rPr>
          <w:rStyle w:val="CharacterStyle1"/>
          <w:rFonts w:ascii="Times New Roman" w:hAnsi="Times New Roman" w:cs="Times New Roman"/>
          <w:b w:val="0"/>
          <w:spacing w:val="1"/>
          <w:sz w:val="24"/>
          <w:szCs w:val="24"/>
          <w:vertAlign w:val="superscript"/>
        </w:rPr>
        <w:t>1</w:t>
      </w:r>
      <w:r w:rsidRPr="00E367E3">
        <w:rPr>
          <w:rStyle w:val="CharacterStyle1"/>
          <w:rFonts w:ascii="Times New Roman" w:hAnsi="Times New Roman" w:cs="Times New Roman"/>
          <w:b w:val="0"/>
          <w:spacing w:val="1"/>
          <w:sz w:val="24"/>
          <w:szCs w:val="24"/>
        </w:rPr>
        <w:t xml:space="preserve">) is geen teken van haat, maar van de liefde der </w:t>
      </w:r>
      <w:r w:rsidRPr="00E367E3">
        <w:rPr>
          <w:rStyle w:val="CharacterStyle1"/>
          <w:rFonts w:ascii="Times New Roman" w:hAnsi="Times New Roman" w:cs="Times New Roman"/>
          <w:b w:val="0"/>
          <w:sz w:val="24"/>
          <w:szCs w:val="24"/>
        </w:rPr>
        <w:t xml:space="preserve">ouders (Spr. 3 : 12). En het doel ervan is niet hun ondergang en verderf, </w:t>
      </w:r>
      <w:r w:rsidRPr="00E367E3">
        <w:rPr>
          <w:rStyle w:val="CharacterStyle1"/>
          <w:rFonts w:ascii="Times New Roman" w:hAnsi="Times New Roman" w:cs="Times New Roman"/>
          <w:b w:val="0"/>
          <w:spacing w:val="-2"/>
          <w:sz w:val="24"/>
          <w:szCs w:val="24"/>
        </w:rPr>
        <w:t>maar hun welzijn en zaligheid. Daarom behoren zij zich ook aan de kastij</w:t>
      </w:r>
      <w:r w:rsidRPr="00E367E3">
        <w:rPr>
          <w:rStyle w:val="CharacterStyle1"/>
          <w:rFonts w:ascii="Times New Roman" w:hAnsi="Times New Roman" w:cs="Times New Roman"/>
          <w:b w:val="0"/>
          <w:spacing w:val="-2"/>
          <w:sz w:val="24"/>
          <w:szCs w:val="24"/>
        </w:rPr>
        <w:softHyphen/>
      </w:r>
      <w:r w:rsidRPr="00E367E3">
        <w:rPr>
          <w:rStyle w:val="CharacterStyle1"/>
          <w:rFonts w:ascii="Times New Roman" w:hAnsi="Times New Roman" w:cs="Times New Roman"/>
          <w:b w:val="0"/>
          <w:spacing w:val="-3"/>
          <w:sz w:val="24"/>
          <w:szCs w:val="24"/>
        </w:rPr>
        <w:t xml:space="preserve">ding van de ouders gewillig te onderwerpen. Want het zijn wangedrochten </w:t>
      </w:r>
      <w:r w:rsidRPr="00E367E3">
        <w:rPr>
          <w:rStyle w:val="CharacterStyle1"/>
          <w:rFonts w:ascii="Times New Roman" w:hAnsi="Times New Roman" w:cs="Times New Roman"/>
          <w:b w:val="0"/>
          <w:spacing w:val="-3"/>
          <w:sz w:val="24"/>
          <w:szCs w:val="24"/>
          <w:vertAlign w:val="superscript"/>
        </w:rPr>
        <w:t>2</w:t>
      </w:r>
      <w:r w:rsidRPr="00E367E3">
        <w:rPr>
          <w:rStyle w:val="CharacterStyle1"/>
          <w:rFonts w:ascii="Times New Roman" w:hAnsi="Times New Roman" w:cs="Times New Roman"/>
          <w:b w:val="0"/>
          <w:spacing w:val="-3"/>
          <w:sz w:val="24"/>
          <w:szCs w:val="24"/>
        </w:rPr>
        <w:t xml:space="preserve">) </w:t>
      </w:r>
      <w:r w:rsidRPr="00E367E3">
        <w:rPr>
          <w:rStyle w:val="CharacterStyle1"/>
          <w:rFonts w:ascii="Times New Roman" w:hAnsi="Times New Roman" w:cs="Times New Roman"/>
          <w:b w:val="0"/>
          <w:spacing w:val="-4"/>
          <w:sz w:val="24"/>
          <w:szCs w:val="24"/>
        </w:rPr>
        <w:t xml:space="preserve">en geen mensen, die zich noch aan de vermaningen noch aan de kastijdingen </w:t>
      </w:r>
      <w:r w:rsidRPr="00E367E3">
        <w:rPr>
          <w:rStyle w:val="CharacterStyle1"/>
          <w:rFonts w:ascii="Times New Roman" w:hAnsi="Times New Roman" w:cs="Times New Roman"/>
          <w:b w:val="0"/>
          <w:spacing w:val="1"/>
          <w:sz w:val="24"/>
          <w:szCs w:val="24"/>
        </w:rPr>
        <w:t xml:space="preserve">der ouders willen onderwerpen, maar met moedwillige halsstarrigheid </w:t>
      </w:r>
      <w:r w:rsidRPr="00E367E3">
        <w:rPr>
          <w:rStyle w:val="CharacterStyle1"/>
          <w:rFonts w:ascii="Times New Roman" w:hAnsi="Times New Roman" w:cs="Times New Roman"/>
          <w:b w:val="0"/>
          <w:spacing w:val="1"/>
          <w:sz w:val="24"/>
          <w:szCs w:val="24"/>
          <w:vertAlign w:val="superscript"/>
        </w:rPr>
        <w:t>3</w:t>
      </w:r>
      <w:r w:rsidRPr="00E367E3">
        <w:rPr>
          <w:rStyle w:val="CharacterStyle1"/>
          <w:rFonts w:ascii="Times New Roman" w:hAnsi="Times New Roman" w:cs="Times New Roman"/>
          <w:b w:val="0"/>
          <w:spacing w:val="1"/>
          <w:sz w:val="24"/>
          <w:szCs w:val="24"/>
        </w:rPr>
        <w:t xml:space="preserve">) </w:t>
      </w:r>
      <w:r w:rsidRPr="00E367E3">
        <w:rPr>
          <w:rStyle w:val="CharacterStyle1"/>
          <w:rFonts w:ascii="Times New Roman" w:hAnsi="Times New Roman" w:cs="Times New Roman"/>
          <w:b w:val="0"/>
          <w:spacing w:val="-3"/>
          <w:sz w:val="24"/>
          <w:szCs w:val="24"/>
        </w:rPr>
        <w:t xml:space="preserve">de vaderlijke macht proberen te schenden. Daarom heeft God ook bevolen, </w:t>
      </w:r>
      <w:r w:rsidRPr="00E367E3">
        <w:rPr>
          <w:rStyle w:val="CharacterStyle1"/>
          <w:rFonts w:ascii="Times New Roman" w:hAnsi="Times New Roman" w:cs="Times New Roman"/>
          <w:b w:val="0"/>
          <w:spacing w:val="-2"/>
          <w:sz w:val="24"/>
          <w:szCs w:val="24"/>
        </w:rPr>
        <w:t xml:space="preserve">dat al zulke (mensen) zullen gedood worden (Deut. 21 : 18 en 21). Want zij </w:t>
      </w:r>
      <w:r w:rsidRPr="00E367E3">
        <w:rPr>
          <w:rStyle w:val="CharacterStyle1"/>
          <w:rFonts w:ascii="Times New Roman" w:hAnsi="Times New Roman" w:cs="Times New Roman"/>
          <w:b w:val="0"/>
          <w:spacing w:val="-1"/>
          <w:sz w:val="24"/>
          <w:szCs w:val="24"/>
        </w:rPr>
        <w:t>die degenen door wie zij het leven ontvingen, niet erkennen, zijn ook de weldaad des levens niet waardig.)</w:t>
      </w:r>
    </w:p>
    <w:p w:rsidR="00F23DD6" w:rsidRDefault="00F23DD6" w:rsidP="00F23DD6">
      <w:pPr>
        <w:pStyle w:val="Style22"/>
        <w:numPr>
          <w:ilvl w:val="0"/>
          <w:numId w:val="69"/>
        </w:numPr>
        <w:kinsoku w:val="0"/>
        <w:autoSpaceDE/>
        <w:autoSpaceDN/>
        <w:spacing w:line="240" w:lineRule="auto"/>
        <w:jc w:val="both"/>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pacing w:val="-8"/>
          <w:sz w:val="24"/>
          <w:szCs w:val="24"/>
        </w:rPr>
        <w:t xml:space="preserve">Dat zij met de </w:t>
      </w:r>
      <w:r w:rsidRPr="00E367E3">
        <w:rPr>
          <w:rStyle w:val="CharacterStyle1"/>
          <w:rFonts w:ascii="Times New Roman" w:hAnsi="Times New Roman" w:cs="Times New Roman"/>
          <w:b w:val="0"/>
          <w:i/>
          <w:iCs/>
          <w:spacing w:val="-8"/>
          <w:sz w:val="24"/>
          <w:szCs w:val="24"/>
        </w:rPr>
        <w:t xml:space="preserve">zwakheid en gebreken </w:t>
      </w:r>
      <w:r w:rsidRPr="00E367E3">
        <w:rPr>
          <w:rStyle w:val="CharacterStyle1"/>
          <w:rFonts w:ascii="Times New Roman" w:hAnsi="Times New Roman" w:cs="Times New Roman"/>
          <w:b w:val="0"/>
          <w:spacing w:val="-8"/>
          <w:sz w:val="24"/>
          <w:szCs w:val="24"/>
        </w:rPr>
        <w:t xml:space="preserve">van de ouders </w:t>
      </w:r>
      <w:r w:rsidRPr="00E367E3">
        <w:rPr>
          <w:rStyle w:val="CharacterStyle1"/>
          <w:rFonts w:ascii="Times New Roman" w:hAnsi="Times New Roman" w:cs="Times New Roman"/>
          <w:b w:val="0"/>
          <w:i/>
          <w:iCs/>
          <w:spacing w:val="-8"/>
          <w:sz w:val="24"/>
          <w:szCs w:val="24"/>
        </w:rPr>
        <w:t xml:space="preserve">geduld hebben. </w:t>
      </w:r>
      <w:r w:rsidRPr="00E367E3">
        <w:rPr>
          <w:rStyle w:val="CharacterStyle1"/>
          <w:rFonts w:ascii="Times New Roman" w:hAnsi="Times New Roman" w:cs="Times New Roman"/>
          <w:b w:val="0"/>
          <w:spacing w:val="-8"/>
          <w:sz w:val="24"/>
          <w:szCs w:val="24"/>
        </w:rPr>
        <w:t>(Lans</w:t>
      </w:r>
      <w:r w:rsidRPr="00E367E3">
        <w:rPr>
          <w:rStyle w:val="CharacterStyle1"/>
          <w:rFonts w:ascii="Times New Roman" w:hAnsi="Times New Roman" w:cs="Times New Roman"/>
          <w:b w:val="0"/>
          <w:spacing w:val="-8"/>
          <w:sz w:val="24"/>
          <w:szCs w:val="24"/>
        </w:rPr>
        <w:softHyphen/>
      </w:r>
      <w:r w:rsidRPr="00E367E3">
        <w:rPr>
          <w:rStyle w:val="CharacterStyle1"/>
          <w:rFonts w:ascii="Times New Roman" w:hAnsi="Times New Roman" w:cs="Times New Roman"/>
          <w:b w:val="0"/>
          <w:spacing w:val="-5"/>
          <w:sz w:val="24"/>
          <w:szCs w:val="24"/>
        </w:rPr>
        <w:t>bergen. Want aangezien ook de ouders hun gebreken hebben, en vooral wan</w:t>
      </w:r>
      <w:r w:rsidRPr="00E367E3">
        <w:rPr>
          <w:rStyle w:val="CharacterStyle1"/>
          <w:rFonts w:ascii="Times New Roman" w:hAnsi="Times New Roman" w:cs="Times New Roman"/>
          <w:b w:val="0"/>
          <w:spacing w:val="-5"/>
          <w:sz w:val="24"/>
          <w:szCs w:val="24"/>
        </w:rPr>
        <w:softHyphen/>
      </w:r>
      <w:r w:rsidRPr="00E367E3">
        <w:rPr>
          <w:rStyle w:val="CharacterStyle1"/>
          <w:rFonts w:ascii="Times New Roman" w:hAnsi="Times New Roman" w:cs="Times New Roman"/>
          <w:b w:val="0"/>
          <w:spacing w:val="-2"/>
          <w:sz w:val="24"/>
          <w:szCs w:val="24"/>
        </w:rPr>
        <w:t>neer zij vanwege de ouderdom weer kinds beginnen te worden, en de oude</w:t>
      </w:r>
      <w:r>
        <w:rPr>
          <w:rStyle w:val="CharacterStyle1"/>
          <w:rFonts w:ascii="Times New Roman" w:hAnsi="Times New Roman" w:cs="Times New Roman"/>
          <w:b w:val="0"/>
          <w:spacing w:val="-2"/>
          <w:sz w:val="24"/>
          <w:szCs w:val="24"/>
        </w:rPr>
        <w:t>rdom</w:t>
      </w:r>
      <w:r w:rsidRPr="00E367E3">
        <w:rPr>
          <w:rStyle w:val="CharacterStyle1"/>
          <w:rFonts w:ascii="Times New Roman" w:hAnsi="Times New Roman" w:cs="Times New Roman"/>
          <w:b w:val="0"/>
          <w:spacing w:val="3"/>
          <w:sz w:val="24"/>
          <w:szCs w:val="24"/>
        </w:rPr>
        <w:t xml:space="preserve"> veelal moeilijk, gemelijk, suf en onaangenaam is, is het billijk, </w:t>
      </w:r>
      <w:r w:rsidRPr="00E367E3">
        <w:rPr>
          <w:rStyle w:val="CharacterStyle1"/>
          <w:rFonts w:ascii="Times New Roman" w:hAnsi="Times New Roman" w:cs="Times New Roman"/>
          <w:b w:val="0"/>
          <w:spacing w:val="-2"/>
          <w:sz w:val="24"/>
          <w:szCs w:val="24"/>
        </w:rPr>
        <w:t xml:space="preserve">dat de kinderen, die flink en gezond zijn, hun zwakke en versufte ouders </w:t>
      </w:r>
      <w:r w:rsidRPr="00E367E3">
        <w:rPr>
          <w:rStyle w:val="CharacterStyle1"/>
          <w:rFonts w:ascii="Times New Roman" w:hAnsi="Times New Roman" w:cs="Times New Roman"/>
          <w:b w:val="0"/>
          <w:spacing w:val="-5"/>
          <w:sz w:val="24"/>
          <w:szCs w:val="24"/>
        </w:rPr>
        <w:t xml:space="preserve">niet verachten. Ze moeten er maar aan denken, welke een vuilheid, moeite, </w:t>
      </w:r>
      <w:r w:rsidRPr="00E367E3">
        <w:rPr>
          <w:rStyle w:val="CharacterStyle1"/>
          <w:rFonts w:ascii="Times New Roman" w:hAnsi="Times New Roman" w:cs="Times New Roman"/>
          <w:b w:val="0"/>
          <w:spacing w:val="-2"/>
          <w:sz w:val="24"/>
          <w:szCs w:val="24"/>
        </w:rPr>
        <w:t>ongemak, verdriet, hoofdpijn en allerlei zorgen de ouders met hen gehad,</w:t>
      </w:r>
      <w:r>
        <w:rPr>
          <w:rStyle w:val="CharacterStyle1"/>
          <w:rFonts w:ascii="Times New Roman" w:hAnsi="Times New Roman" w:cs="Times New Roman"/>
          <w:b w:val="0"/>
          <w:spacing w:val="-2"/>
          <w:sz w:val="24"/>
          <w:szCs w:val="24"/>
        </w:rPr>
        <w:t xml:space="preserve"> </w:t>
      </w:r>
      <w:r w:rsidRPr="00E367E3">
        <w:rPr>
          <w:rStyle w:val="CharacterStyle1"/>
          <w:rFonts w:ascii="Times New Roman" w:hAnsi="Times New Roman" w:cs="Times New Roman"/>
          <w:b w:val="0"/>
          <w:spacing w:val="1"/>
          <w:sz w:val="24"/>
          <w:szCs w:val="24"/>
        </w:rPr>
        <w:t xml:space="preserve">doorgemaakt en gaarne voor lief genomen hebben in hun jeugd, en eer </w:t>
      </w:r>
      <w:r w:rsidRPr="00E367E3">
        <w:rPr>
          <w:rStyle w:val="CharacterStyle1"/>
          <w:rFonts w:ascii="Times New Roman" w:hAnsi="Times New Roman" w:cs="Times New Roman"/>
          <w:b w:val="0"/>
          <w:spacing w:val="-3"/>
          <w:sz w:val="24"/>
          <w:szCs w:val="24"/>
        </w:rPr>
        <w:t xml:space="preserve">zij de kinderen tot mannen en vrouwen grootgebracht hebben. </w:t>
      </w:r>
    </w:p>
    <w:p w:rsidR="00F23DD6" w:rsidRPr="00E367E3" w:rsidRDefault="00F23DD6" w:rsidP="00F23DD6">
      <w:pPr>
        <w:pStyle w:val="Style22"/>
        <w:kinsoku w:val="0"/>
        <w:autoSpaceDE/>
        <w:autoSpaceDN/>
        <w:spacing w:line="240" w:lineRule="auto"/>
        <w:jc w:val="both"/>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3"/>
          <w:sz w:val="24"/>
          <w:szCs w:val="24"/>
        </w:rPr>
        <w:t xml:space="preserve">Daartoe dient </w:t>
      </w:r>
      <w:r w:rsidRPr="00E367E3">
        <w:rPr>
          <w:rStyle w:val="CharacterStyle1"/>
          <w:rFonts w:ascii="Times New Roman" w:hAnsi="Times New Roman" w:cs="Times New Roman"/>
          <w:b w:val="0"/>
          <w:spacing w:val="5"/>
          <w:sz w:val="24"/>
          <w:szCs w:val="24"/>
        </w:rPr>
        <w:t xml:space="preserve">de vermaning van de wijze man, Spr. 32 : 22: „Hoor naar uw vader, die </w:t>
      </w:r>
      <w:r w:rsidRPr="00E367E3">
        <w:rPr>
          <w:rStyle w:val="CharacterStyle1"/>
          <w:rFonts w:ascii="Times New Roman" w:hAnsi="Times New Roman" w:cs="Times New Roman"/>
          <w:b w:val="0"/>
          <w:spacing w:val="3"/>
          <w:sz w:val="24"/>
          <w:szCs w:val="24"/>
        </w:rPr>
        <w:t>u gewonnen heeft, en veracht uw moeder niet, als zij oud geworden is</w:t>
      </w:r>
      <w:r w:rsidR="00A52F69">
        <w:rPr>
          <w:rStyle w:val="CharacterStyle1"/>
          <w:rFonts w:ascii="Times New Roman" w:hAnsi="Times New Roman" w:cs="Times New Roman"/>
          <w:b w:val="0"/>
          <w:spacing w:val="3"/>
          <w:sz w:val="24"/>
          <w:szCs w:val="24"/>
        </w:rPr>
        <w:t>”</w:t>
      </w:r>
      <w:r w:rsidRPr="00E367E3">
        <w:rPr>
          <w:rStyle w:val="CharacterStyle1"/>
          <w:rFonts w:ascii="Times New Roman" w:hAnsi="Times New Roman" w:cs="Times New Roman"/>
          <w:b w:val="0"/>
          <w:spacing w:val="3"/>
          <w:sz w:val="24"/>
          <w:szCs w:val="24"/>
        </w:rPr>
        <w:t xml:space="preserve">; </w:t>
      </w:r>
      <w:r w:rsidRPr="00E367E3">
        <w:rPr>
          <w:rStyle w:val="CharacterStyle1"/>
          <w:rFonts w:ascii="Times New Roman" w:hAnsi="Times New Roman" w:cs="Times New Roman"/>
          <w:b w:val="0"/>
          <w:spacing w:val="-3"/>
          <w:sz w:val="24"/>
          <w:szCs w:val="24"/>
        </w:rPr>
        <w:t xml:space="preserve">en van (Jezus) Sirach (3 : 8-14): „Eer uw vader en moeder met werken en </w:t>
      </w:r>
      <w:r w:rsidRPr="00E367E3">
        <w:rPr>
          <w:rStyle w:val="CharacterStyle1"/>
          <w:rFonts w:ascii="Times New Roman" w:hAnsi="Times New Roman" w:cs="Times New Roman"/>
          <w:b w:val="0"/>
          <w:spacing w:val="-2"/>
          <w:sz w:val="24"/>
          <w:szCs w:val="24"/>
        </w:rPr>
        <w:t xml:space="preserve">woorden, opdat zegening van mensen over u kome. Want de zegening des </w:t>
      </w:r>
      <w:r w:rsidRPr="00E367E3">
        <w:rPr>
          <w:rStyle w:val="CharacterStyle1"/>
          <w:rFonts w:ascii="Times New Roman" w:hAnsi="Times New Roman" w:cs="Times New Roman"/>
          <w:b w:val="0"/>
          <w:spacing w:val="-4"/>
          <w:sz w:val="24"/>
          <w:szCs w:val="24"/>
        </w:rPr>
        <w:t xml:space="preserve">vaders onderstut de huizen der kinderen, maar de vervloeking der moeder </w:t>
      </w:r>
      <w:r w:rsidRPr="00E367E3">
        <w:rPr>
          <w:rStyle w:val="CharacterStyle1"/>
          <w:rFonts w:ascii="Times New Roman" w:hAnsi="Times New Roman" w:cs="Times New Roman"/>
          <w:b w:val="0"/>
          <w:spacing w:val="-2"/>
          <w:sz w:val="24"/>
          <w:szCs w:val="24"/>
        </w:rPr>
        <w:t>ontwortelt de fundamenten. Roem niet in de oneer uws vaders, want de on</w:t>
      </w:r>
      <w:r w:rsidRPr="00E367E3">
        <w:rPr>
          <w:rStyle w:val="CharacterStyle1"/>
          <w:rFonts w:ascii="Times New Roman" w:hAnsi="Times New Roman" w:cs="Times New Roman"/>
          <w:b w:val="0"/>
          <w:spacing w:val="-2"/>
          <w:sz w:val="24"/>
          <w:szCs w:val="24"/>
        </w:rPr>
        <w:softHyphen/>
      </w:r>
      <w:r w:rsidRPr="00E367E3">
        <w:rPr>
          <w:rStyle w:val="CharacterStyle1"/>
          <w:rFonts w:ascii="Times New Roman" w:hAnsi="Times New Roman" w:cs="Times New Roman"/>
          <w:b w:val="0"/>
          <w:spacing w:val="7"/>
          <w:sz w:val="24"/>
          <w:szCs w:val="24"/>
        </w:rPr>
        <w:t xml:space="preserve">eer des vaders is u geen eer. Want de eer des mensen (komt hem) uit de eer zijns vaders, en een moeder die in oneer is, die is de kinderen </w:t>
      </w:r>
      <w:r w:rsidRPr="00E367E3">
        <w:rPr>
          <w:rStyle w:val="CharacterStyle1"/>
          <w:rFonts w:ascii="Times New Roman" w:hAnsi="Times New Roman" w:cs="Times New Roman"/>
          <w:b w:val="0"/>
          <w:spacing w:val="-2"/>
          <w:sz w:val="24"/>
          <w:szCs w:val="24"/>
        </w:rPr>
        <w:t xml:space="preserve">een verwijt. Mijn kind, verzorg uw vader in zijn ouderdom, en bedroef hem </w:t>
      </w:r>
      <w:r w:rsidRPr="00E367E3">
        <w:rPr>
          <w:rStyle w:val="CharacterStyle1"/>
          <w:rFonts w:ascii="Times New Roman" w:hAnsi="Times New Roman" w:cs="Times New Roman"/>
          <w:b w:val="0"/>
          <w:sz w:val="24"/>
          <w:szCs w:val="24"/>
        </w:rPr>
        <w:t xml:space="preserve">niet in uw leven. Indien hem het verstand begeeft, zo houd hem dat ten </w:t>
      </w:r>
      <w:r w:rsidRPr="00E367E3">
        <w:rPr>
          <w:rStyle w:val="CharacterStyle1"/>
          <w:rFonts w:ascii="Times New Roman" w:hAnsi="Times New Roman" w:cs="Times New Roman"/>
          <w:b w:val="0"/>
          <w:spacing w:val="2"/>
          <w:sz w:val="24"/>
          <w:szCs w:val="24"/>
        </w:rPr>
        <w:t>goede, en (wacht u) met al uw vermogen dat gij hem niet onteert.</w:t>
      </w:r>
      <w:r w:rsidR="00A52F69">
        <w:rPr>
          <w:rStyle w:val="CharacterStyle1"/>
          <w:rFonts w:ascii="Times New Roman" w:hAnsi="Times New Roman" w:cs="Times New Roman"/>
          <w:b w:val="0"/>
          <w:spacing w:val="2"/>
          <w:sz w:val="24"/>
          <w:szCs w:val="24"/>
        </w:rPr>
        <w:t>”</w:t>
      </w:r>
      <w:r w:rsidRPr="00E367E3">
        <w:rPr>
          <w:rStyle w:val="CharacterStyle1"/>
          <w:rFonts w:ascii="Times New Roman" w:hAnsi="Times New Roman" w:cs="Times New Roman"/>
          <w:b w:val="0"/>
          <w:spacing w:val="2"/>
          <w:sz w:val="24"/>
          <w:szCs w:val="24"/>
        </w:rPr>
        <w:t xml:space="preserve"> En </w:t>
      </w:r>
      <w:r w:rsidRPr="00E367E3">
        <w:rPr>
          <w:rStyle w:val="CharacterStyle1"/>
          <w:rFonts w:ascii="Times New Roman" w:hAnsi="Times New Roman" w:cs="Times New Roman"/>
          <w:b w:val="0"/>
          <w:spacing w:val="-2"/>
          <w:sz w:val="24"/>
          <w:szCs w:val="24"/>
        </w:rPr>
        <w:t xml:space="preserve">daartoe behoren ook de voorbeelden van de </w:t>
      </w:r>
      <w:r w:rsidR="0049522F">
        <w:rPr>
          <w:rStyle w:val="CharacterStyle1"/>
          <w:rFonts w:ascii="Times New Roman" w:hAnsi="Times New Roman" w:cs="Times New Roman"/>
          <w:b w:val="0"/>
          <w:spacing w:val="-2"/>
          <w:sz w:val="24"/>
          <w:szCs w:val="24"/>
        </w:rPr>
        <w:t>Godz</w:t>
      </w:r>
      <w:r w:rsidRPr="00E367E3">
        <w:rPr>
          <w:rStyle w:val="CharacterStyle1"/>
          <w:rFonts w:ascii="Times New Roman" w:hAnsi="Times New Roman" w:cs="Times New Roman"/>
          <w:b w:val="0"/>
          <w:spacing w:val="-2"/>
          <w:sz w:val="24"/>
          <w:szCs w:val="24"/>
        </w:rPr>
        <w:t xml:space="preserve">alige kinderen, </w:t>
      </w:r>
      <w:r w:rsidRPr="00E367E3">
        <w:rPr>
          <w:rStyle w:val="CharacterStyle1"/>
          <w:rFonts w:ascii="Times New Roman" w:hAnsi="Times New Roman" w:cs="Times New Roman"/>
          <w:b w:val="0"/>
          <w:i/>
          <w:iCs/>
          <w:spacing w:val="-2"/>
          <w:sz w:val="24"/>
          <w:szCs w:val="24"/>
        </w:rPr>
        <w:t xml:space="preserve">Sem </w:t>
      </w:r>
      <w:r w:rsidRPr="00E367E3">
        <w:rPr>
          <w:rStyle w:val="CharacterStyle1"/>
          <w:rFonts w:ascii="Times New Roman" w:hAnsi="Times New Roman" w:cs="Times New Roman"/>
          <w:b w:val="0"/>
          <w:spacing w:val="-2"/>
          <w:sz w:val="24"/>
          <w:szCs w:val="24"/>
        </w:rPr>
        <w:t xml:space="preserve">en </w:t>
      </w:r>
      <w:r w:rsidRPr="00E367E3">
        <w:rPr>
          <w:rStyle w:val="CharacterStyle1"/>
          <w:rFonts w:ascii="Times New Roman" w:hAnsi="Times New Roman" w:cs="Times New Roman"/>
          <w:b w:val="0"/>
          <w:i/>
          <w:iCs/>
          <w:spacing w:val="-2"/>
          <w:sz w:val="24"/>
          <w:szCs w:val="24"/>
        </w:rPr>
        <w:t>Ja</w:t>
      </w:r>
      <w:r w:rsidRPr="00E367E3">
        <w:rPr>
          <w:rStyle w:val="CharacterStyle1"/>
          <w:rFonts w:ascii="Times New Roman" w:hAnsi="Times New Roman" w:cs="Times New Roman"/>
          <w:b w:val="0"/>
          <w:i/>
          <w:iCs/>
          <w:spacing w:val="-2"/>
          <w:sz w:val="24"/>
          <w:szCs w:val="24"/>
        </w:rPr>
        <w:softHyphen/>
      </w:r>
      <w:r w:rsidRPr="00E367E3">
        <w:rPr>
          <w:rStyle w:val="CharacterStyle1"/>
          <w:rFonts w:ascii="Times New Roman" w:hAnsi="Times New Roman" w:cs="Times New Roman"/>
          <w:b w:val="0"/>
          <w:i/>
          <w:iCs/>
          <w:spacing w:val="-4"/>
          <w:sz w:val="24"/>
          <w:szCs w:val="24"/>
        </w:rPr>
        <w:t xml:space="preserve">feth </w:t>
      </w:r>
      <w:r w:rsidRPr="00E367E3">
        <w:rPr>
          <w:rStyle w:val="CharacterStyle1"/>
          <w:rFonts w:ascii="Times New Roman" w:hAnsi="Times New Roman" w:cs="Times New Roman"/>
          <w:b w:val="0"/>
          <w:spacing w:val="-4"/>
          <w:sz w:val="24"/>
          <w:szCs w:val="24"/>
        </w:rPr>
        <w:t xml:space="preserve">(Gen. 9 : 13), die hun kleed namen en het op hun beider schouders legden </w:t>
      </w:r>
      <w:r w:rsidRPr="00E367E3">
        <w:rPr>
          <w:rStyle w:val="CharacterStyle1"/>
          <w:rFonts w:ascii="Times New Roman" w:hAnsi="Times New Roman" w:cs="Times New Roman"/>
          <w:b w:val="0"/>
          <w:spacing w:val="-1"/>
          <w:sz w:val="24"/>
          <w:szCs w:val="24"/>
        </w:rPr>
        <w:t>en achteruit liepen, om huns vaders schaamte te bedekken; en van Jona</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2"/>
          <w:sz w:val="24"/>
          <w:szCs w:val="24"/>
        </w:rPr>
        <w:t xml:space="preserve">than, die de onrechtvaardige toorn van zijn vader Saul geduldig verdroeg </w:t>
      </w:r>
      <w:r w:rsidRPr="00E367E3">
        <w:rPr>
          <w:rStyle w:val="CharacterStyle1"/>
          <w:rFonts w:ascii="Times New Roman" w:hAnsi="Times New Roman" w:cs="Times New Roman"/>
          <w:b w:val="0"/>
          <w:spacing w:val="-2"/>
          <w:sz w:val="24"/>
          <w:szCs w:val="24"/>
        </w:rPr>
        <w:t xml:space="preserve">(1 Sam. 20 : 30-33). </w:t>
      </w:r>
      <w:r w:rsidRPr="00E367E3">
        <w:rPr>
          <w:rStyle w:val="CharacterStyle1"/>
          <w:rFonts w:ascii="Times New Roman" w:hAnsi="Times New Roman" w:cs="Times New Roman"/>
          <w:b w:val="0"/>
          <w:i/>
          <w:iCs/>
          <w:spacing w:val="-2"/>
          <w:sz w:val="24"/>
          <w:szCs w:val="24"/>
        </w:rPr>
        <w:t xml:space="preserve">Zo </w:t>
      </w:r>
      <w:r w:rsidRPr="00E367E3">
        <w:rPr>
          <w:rStyle w:val="CharacterStyle1"/>
          <w:rFonts w:ascii="Times New Roman" w:hAnsi="Times New Roman" w:cs="Times New Roman"/>
          <w:b w:val="0"/>
          <w:spacing w:val="-2"/>
          <w:sz w:val="24"/>
          <w:szCs w:val="24"/>
        </w:rPr>
        <w:t xml:space="preserve">behoren dus de nette </w:t>
      </w:r>
      <w:r w:rsidRPr="00733C77">
        <w:rPr>
          <w:rStyle w:val="CharacterStyle1"/>
          <w:rFonts w:ascii="Times New Roman" w:hAnsi="Times New Roman" w:cs="Times New Roman"/>
          <w:b w:val="0"/>
          <w:spacing w:val="-2"/>
          <w:sz w:val="24"/>
          <w:szCs w:val="24"/>
          <w:vertAlign w:val="superscript"/>
        </w:rPr>
        <w:t>(lettterlijk: eerlijke</w:t>
      </w:r>
      <w:r w:rsidRPr="00733C77">
        <w:rPr>
          <w:rStyle w:val="CharacterStyle1"/>
          <w:rFonts w:ascii="Times New Roman" w:hAnsi="Times New Roman" w:cs="Times New Roman"/>
          <w:b w:val="0"/>
          <w:spacing w:val="-2"/>
          <w:sz w:val="24"/>
          <w:szCs w:val="24"/>
        </w:rPr>
        <w:t>)</w:t>
      </w:r>
      <w:r w:rsidRPr="00E367E3">
        <w:rPr>
          <w:rStyle w:val="CharacterStyle1"/>
          <w:rFonts w:ascii="Times New Roman" w:hAnsi="Times New Roman" w:cs="Times New Roman"/>
          <w:b w:val="0"/>
          <w:spacing w:val="-2"/>
          <w:sz w:val="24"/>
          <w:szCs w:val="24"/>
        </w:rPr>
        <w:t xml:space="preserve"> kinderen de zwakheden van </w:t>
      </w:r>
      <w:r w:rsidRPr="00E367E3">
        <w:rPr>
          <w:rStyle w:val="CharacterStyle1"/>
          <w:rFonts w:ascii="Times New Roman" w:hAnsi="Times New Roman" w:cs="Times New Roman"/>
          <w:b w:val="0"/>
          <w:spacing w:val="-1"/>
          <w:sz w:val="24"/>
          <w:szCs w:val="24"/>
        </w:rPr>
        <w:t>hun ouders met groot geduld te verdragen.)</w:t>
      </w:r>
    </w:p>
    <w:p w:rsidR="00F23DD6" w:rsidRDefault="00F23DD6" w:rsidP="00F23DD6">
      <w:pPr>
        <w:pStyle w:val="Style19"/>
        <w:kinsoku w:val="0"/>
        <w:autoSpaceDE/>
        <w:autoSpaceDN/>
        <w:rPr>
          <w:rStyle w:val="CharacterStyle1"/>
          <w:rFonts w:ascii="Times New Roman" w:hAnsi="Times New Roman" w:cs="Times New Roman"/>
          <w:b w:val="0"/>
          <w:sz w:val="24"/>
          <w:szCs w:val="24"/>
        </w:rPr>
      </w:pPr>
    </w:p>
    <w:p w:rsidR="00F23DD6" w:rsidRPr="00733C77" w:rsidRDefault="00F23DD6" w:rsidP="00F23DD6">
      <w:pPr>
        <w:pStyle w:val="Style19"/>
        <w:kinsoku w:val="0"/>
        <w:autoSpaceDE/>
        <w:autoSpaceDN/>
        <w:rPr>
          <w:rStyle w:val="CharacterStyle1"/>
          <w:rFonts w:ascii="Times New Roman" w:hAnsi="Times New Roman" w:cs="Times New Roman"/>
          <w:b w:val="0"/>
          <w:i/>
          <w:iCs/>
          <w:sz w:val="24"/>
          <w:szCs w:val="24"/>
        </w:rPr>
      </w:pPr>
      <w:r w:rsidRPr="00E367E3">
        <w:rPr>
          <w:rStyle w:val="CharacterStyle1"/>
          <w:rFonts w:ascii="Times New Roman" w:hAnsi="Times New Roman" w:cs="Times New Roman"/>
          <w:b w:val="0"/>
          <w:sz w:val="24"/>
          <w:szCs w:val="24"/>
        </w:rPr>
        <w:t xml:space="preserve">Al die stukken worden ook vereist in de plichten van </w:t>
      </w:r>
      <w:r w:rsidRPr="00733C77">
        <w:rPr>
          <w:rStyle w:val="CharacterStyle1"/>
          <w:rFonts w:ascii="Times New Roman" w:hAnsi="Times New Roman" w:cs="Times New Roman"/>
          <w:b w:val="0"/>
          <w:i/>
          <w:iCs/>
          <w:sz w:val="24"/>
          <w:szCs w:val="24"/>
        </w:rPr>
        <w:t>de onderdanen te</w:t>
      </w:r>
      <w:r w:rsidRPr="00733C77">
        <w:rPr>
          <w:rStyle w:val="CharacterStyle1"/>
          <w:rFonts w:ascii="Times New Roman" w:hAnsi="Times New Roman" w:cs="Times New Roman"/>
          <w:b w:val="0"/>
          <w:i/>
          <w:iCs/>
          <w:sz w:val="24"/>
          <w:szCs w:val="24"/>
        </w:rPr>
        <w:softHyphen/>
      </w:r>
      <w:r w:rsidRPr="00733C77">
        <w:rPr>
          <w:rStyle w:val="CharacterStyle1"/>
          <w:rFonts w:ascii="Times New Roman" w:hAnsi="Times New Roman" w:cs="Times New Roman"/>
          <w:b w:val="0"/>
          <w:i/>
          <w:iCs/>
          <w:spacing w:val="-3"/>
          <w:sz w:val="24"/>
          <w:szCs w:val="24"/>
        </w:rPr>
        <w:t xml:space="preserve">genover hun Overheden, van de hoorders tegenover hun leraars, van knechts </w:t>
      </w:r>
      <w:r w:rsidRPr="00733C77">
        <w:rPr>
          <w:rStyle w:val="CharacterStyle1"/>
          <w:rFonts w:ascii="Times New Roman" w:hAnsi="Times New Roman" w:cs="Times New Roman"/>
          <w:b w:val="0"/>
          <w:i/>
          <w:iCs/>
          <w:spacing w:val="-2"/>
          <w:sz w:val="24"/>
          <w:szCs w:val="24"/>
        </w:rPr>
        <w:t xml:space="preserve">en dienstboden, van jongelui tegenover de ouden; en evenzo van allen, die </w:t>
      </w:r>
      <w:r w:rsidRPr="00733C77">
        <w:rPr>
          <w:rStyle w:val="CharacterStyle1"/>
          <w:rFonts w:ascii="Times New Roman" w:hAnsi="Times New Roman" w:cs="Times New Roman"/>
          <w:b w:val="0"/>
          <w:i/>
          <w:iCs/>
          <w:sz w:val="24"/>
          <w:szCs w:val="24"/>
        </w:rPr>
        <w:t>onder iemand (anders) staan.</w:t>
      </w:r>
    </w:p>
    <w:p w:rsidR="00F23DD6" w:rsidRDefault="00F23DD6" w:rsidP="00F23DD6">
      <w:pPr>
        <w:pStyle w:val="Style19"/>
        <w:kinsoku w:val="0"/>
        <w:autoSpaceDE/>
        <w:autoSpaceDN/>
        <w:rPr>
          <w:rStyle w:val="CharacterStyle1"/>
          <w:rFonts w:ascii="Times New Roman" w:hAnsi="Times New Roman" w:cs="Times New Roman"/>
          <w:b w:val="0"/>
          <w:spacing w:val="4"/>
          <w:sz w:val="24"/>
          <w:szCs w:val="24"/>
        </w:rPr>
      </w:pPr>
      <w:r w:rsidRPr="00E367E3">
        <w:rPr>
          <w:rStyle w:val="CharacterStyle1"/>
          <w:rFonts w:ascii="Times New Roman" w:hAnsi="Times New Roman" w:cs="Times New Roman"/>
          <w:b w:val="0"/>
          <w:spacing w:val="4"/>
          <w:sz w:val="24"/>
          <w:szCs w:val="24"/>
        </w:rPr>
        <w:t xml:space="preserve">De </w:t>
      </w:r>
      <w:r w:rsidRPr="00E367E3">
        <w:rPr>
          <w:rStyle w:val="CharacterStyle1"/>
          <w:rFonts w:ascii="Times New Roman" w:hAnsi="Times New Roman" w:cs="Times New Roman"/>
          <w:b w:val="0"/>
          <w:i/>
          <w:iCs/>
          <w:spacing w:val="4"/>
          <w:sz w:val="24"/>
          <w:szCs w:val="24"/>
        </w:rPr>
        <w:t xml:space="preserve">plichten van de onderdanen </w:t>
      </w:r>
      <w:r w:rsidRPr="00E367E3">
        <w:rPr>
          <w:rStyle w:val="CharacterStyle1"/>
          <w:rFonts w:ascii="Times New Roman" w:hAnsi="Times New Roman" w:cs="Times New Roman"/>
          <w:b w:val="0"/>
          <w:spacing w:val="4"/>
          <w:sz w:val="24"/>
          <w:szCs w:val="24"/>
        </w:rPr>
        <w:t xml:space="preserve">jegens hun overheden zijn ook deze: </w:t>
      </w:r>
    </w:p>
    <w:p w:rsidR="00F23DD6" w:rsidRDefault="00F23DD6" w:rsidP="00F23DD6">
      <w:pPr>
        <w:pStyle w:val="Style19"/>
        <w:kinsoku w:val="0"/>
        <w:autoSpaceDE/>
        <w:autoSpaceDN/>
        <w:ind w:left="284"/>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pacing w:val="4"/>
          <w:sz w:val="24"/>
          <w:szCs w:val="24"/>
        </w:rPr>
        <w:t xml:space="preserve">1. </w:t>
      </w:r>
      <w:r w:rsidRPr="00E367E3">
        <w:rPr>
          <w:rStyle w:val="CharacterStyle1"/>
          <w:rFonts w:ascii="Times New Roman" w:hAnsi="Times New Roman" w:cs="Times New Roman"/>
          <w:b w:val="0"/>
          <w:spacing w:val="-6"/>
          <w:sz w:val="24"/>
          <w:szCs w:val="24"/>
        </w:rPr>
        <w:t>Hun overheden eren, 1 Petr. 2 : 17: „Eert den koning</w:t>
      </w:r>
      <w:r w:rsidR="00A52F69">
        <w:rPr>
          <w:rStyle w:val="CharacterStyle1"/>
          <w:rFonts w:ascii="Times New Roman" w:hAnsi="Times New Roman" w:cs="Times New Roman"/>
          <w:b w:val="0"/>
          <w:spacing w:val="-6"/>
          <w:sz w:val="24"/>
          <w:szCs w:val="24"/>
        </w:rPr>
        <w:t>”</w:t>
      </w:r>
      <w:r w:rsidRPr="00E367E3">
        <w:rPr>
          <w:rStyle w:val="CharacterStyle1"/>
          <w:rFonts w:ascii="Times New Roman" w:hAnsi="Times New Roman" w:cs="Times New Roman"/>
          <w:b w:val="0"/>
          <w:spacing w:val="-6"/>
          <w:sz w:val="24"/>
          <w:szCs w:val="24"/>
        </w:rPr>
        <w:t xml:space="preserve">, Rom. 13 : 7. En die eer </w:t>
      </w:r>
      <w:r w:rsidRPr="00E367E3">
        <w:rPr>
          <w:rStyle w:val="CharacterStyle1"/>
          <w:rFonts w:ascii="Times New Roman" w:hAnsi="Times New Roman" w:cs="Times New Roman"/>
          <w:b w:val="0"/>
          <w:spacing w:val="-3"/>
          <w:sz w:val="24"/>
          <w:szCs w:val="24"/>
        </w:rPr>
        <w:t xml:space="preserve">dient uitwendig met woorden en werken bewezen te worden. </w:t>
      </w:r>
    </w:p>
    <w:p w:rsidR="00F23DD6" w:rsidRDefault="00F23DD6" w:rsidP="00F23DD6">
      <w:pPr>
        <w:pStyle w:val="Style19"/>
        <w:kinsoku w:val="0"/>
        <w:autoSpaceDE/>
        <w:autoSpaceDN/>
        <w:ind w:left="284"/>
        <w:rPr>
          <w:rStyle w:val="CharacterStyle1"/>
          <w:rFonts w:ascii="Times New Roman" w:hAnsi="Times New Roman" w:cs="Times New Roman"/>
          <w:b w:val="0"/>
          <w:spacing w:val="-4"/>
          <w:sz w:val="24"/>
          <w:szCs w:val="24"/>
        </w:rPr>
      </w:pPr>
      <w:r w:rsidRPr="00E367E3">
        <w:rPr>
          <w:rStyle w:val="CharacterStyle1"/>
          <w:rFonts w:ascii="Times New Roman" w:hAnsi="Times New Roman" w:cs="Times New Roman"/>
          <w:b w:val="0"/>
          <w:spacing w:val="-3"/>
          <w:sz w:val="24"/>
          <w:szCs w:val="24"/>
        </w:rPr>
        <w:t>2. Hen liefheb</w:t>
      </w:r>
      <w:r w:rsidRPr="00E367E3">
        <w:rPr>
          <w:rStyle w:val="CharacterStyle1"/>
          <w:rFonts w:ascii="Times New Roman" w:hAnsi="Times New Roman" w:cs="Times New Roman"/>
          <w:b w:val="0"/>
          <w:spacing w:val="-3"/>
          <w:sz w:val="24"/>
          <w:szCs w:val="24"/>
        </w:rPr>
        <w:softHyphen/>
      </w:r>
      <w:r w:rsidRPr="00E367E3">
        <w:rPr>
          <w:rStyle w:val="CharacterStyle1"/>
          <w:rFonts w:ascii="Times New Roman" w:hAnsi="Times New Roman" w:cs="Times New Roman"/>
          <w:b w:val="0"/>
          <w:spacing w:val="-1"/>
          <w:sz w:val="24"/>
          <w:szCs w:val="24"/>
        </w:rPr>
        <w:t xml:space="preserve">ben, 2 Sam. 19 : 6; en die liefde tonen, door hun leven naar vermogen te </w:t>
      </w:r>
      <w:r>
        <w:rPr>
          <w:rStyle w:val="CharacterStyle1"/>
          <w:rFonts w:ascii="Times New Roman" w:hAnsi="Times New Roman" w:cs="Times New Roman"/>
          <w:b w:val="0"/>
          <w:spacing w:val="-3"/>
          <w:sz w:val="24"/>
          <w:szCs w:val="24"/>
        </w:rPr>
        <w:t>verdedigen</w:t>
      </w:r>
      <w:r w:rsidRPr="00E367E3">
        <w:rPr>
          <w:rStyle w:val="CharacterStyle1"/>
          <w:rFonts w:ascii="Times New Roman" w:hAnsi="Times New Roman" w:cs="Times New Roman"/>
          <w:b w:val="0"/>
          <w:spacing w:val="-3"/>
          <w:sz w:val="24"/>
          <w:szCs w:val="24"/>
        </w:rPr>
        <w:t>, 2 Sam. 18 : 3; 19 : 5 en 21 : 16v.; zo ook, door voor hen te bid</w:t>
      </w:r>
      <w:r w:rsidRPr="00E367E3">
        <w:rPr>
          <w:rStyle w:val="CharacterStyle1"/>
          <w:rFonts w:ascii="Times New Roman" w:hAnsi="Times New Roman" w:cs="Times New Roman"/>
          <w:b w:val="0"/>
          <w:spacing w:val="-3"/>
          <w:sz w:val="24"/>
          <w:szCs w:val="24"/>
        </w:rPr>
        <w:softHyphen/>
      </w:r>
      <w:r w:rsidRPr="00E367E3">
        <w:rPr>
          <w:rStyle w:val="CharacterStyle1"/>
          <w:rFonts w:ascii="Times New Roman" w:hAnsi="Times New Roman" w:cs="Times New Roman"/>
          <w:b w:val="0"/>
          <w:spacing w:val="-4"/>
          <w:sz w:val="24"/>
          <w:szCs w:val="24"/>
        </w:rPr>
        <w:t xml:space="preserve">den, Ezra 6 : 10; 1 Tim. 2 : 1v.. </w:t>
      </w:r>
    </w:p>
    <w:p w:rsidR="00F23DD6" w:rsidRPr="00E367E3" w:rsidRDefault="00F23DD6" w:rsidP="00F23DD6">
      <w:pPr>
        <w:pStyle w:val="Style19"/>
        <w:kinsoku w:val="0"/>
        <w:autoSpaceDE/>
        <w:autoSpaceDN/>
        <w:ind w:left="284"/>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pacing w:val="-4"/>
          <w:sz w:val="24"/>
          <w:szCs w:val="24"/>
        </w:rPr>
        <w:t xml:space="preserve">3. Getrouw aan ze zijn, door hun te geven, wat </w:t>
      </w:r>
      <w:r w:rsidRPr="00E367E3">
        <w:rPr>
          <w:rStyle w:val="CharacterStyle1"/>
          <w:rFonts w:ascii="Times New Roman" w:hAnsi="Times New Roman" w:cs="Times New Roman"/>
          <w:b w:val="0"/>
          <w:spacing w:val="-3"/>
          <w:sz w:val="24"/>
          <w:szCs w:val="24"/>
        </w:rPr>
        <w:t>hun toekomt, Ma</w:t>
      </w:r>
      <w:r>
        <w:rPr>
          <w:rStyle w:val="CharacterStyle1"/>
          <w:rFonts w:ascii="Times New Roman" w:hAnsi="Times New Roman" w:cs="Times New Roman"/>
          <w:b w:val="0"/>
          <w:spacing w:val="-3"/>
          <w:sz w:val="24"/>
          <w:szCs w:val="24"/>
        </w:rPr>
        <w:t>tth</w:t>
      </w:r>
      <w:r w:rsidRPr="00E367E3">
        <w:rPr>
          <w:rStyle w:val="CharacterStyle1"/>
          <w:rFonts w:ascii="Times New Roman" w:hAnsi="Times New Roman" w:cs="Times New Roman"/>
          <w:b w:val="0"/>
          <w:spacing w:val="-3"/>
          <w:sz w:val="24"/>
          <w:szCs w:val="24"/>
        </w:rPr>
        <w:t>. 22 : 21: „Geeft den keizer, dat des keizers is</w:t>
      </w:r>
      <w:r w:rsidR="00A52F69">
        <w:rPr>
          <w:rStyle w:val="CharacterStyle1"/>
          <w:rFonts w:ascii="Times New Roman" w:hAnsi="Times New Roman" w:cs="Times New Roman"/>
          <w:b w:val="0"/>
          <w:spacing w:val="-3"/>
          <w:sz w:val="24"/>
          <w:szCs w:val="24"/>
        </w:rPr>
        <w:t>”</w:t>
      </w:r>
      <w:r w:rsidRPr="00E367E3">
        <w:rPr>
          <w:rStyle w:val="CharacterStyle1"/>
          <w:rFonts w:ascii="Times New Roman" w:hAnsi="Times New Roman" w:cs="Times New Roman"/>
          <w:b w:val="0"/>
          <w:spacing w:val="-3"/>
          <w:sz w:val="24"/>
          <w:szCs w:val="24"/>
        </w:rPr>
        <w:t xml:space="preserve">, Rom. 13 : </w:t>
      </w:r>
      <w:r w:rsidRPr="00E367E3">
        <w:rPr>
          <w:rStyle w:val="CharacterStyle1"/>
          <w:rFonts w:ascii="Times New Roman" w:hAnsi="Times New Roman" w:cs="Times New Roman"/>
          <w:b w:val="0"/>
          <w:spacing w:val="-5"/>
          <w:sz w:val="24"/>
          <w:szCs w:val="24"/>
        </w:rPr>
        <w:t>6v. Let op Christus' eigen voorbeeld, Matth. 17 : 24-27. En zo ook, wat hun le</w:t>
      </w:r>
      <w:r w:rsidRPr="00E367E3">
        <w:rPr>
          <w:rStyle w:val="CharacterStyle1"/>
          <w:rFonts w:ascii="Times New Roman" w:hAnsi="Times New Roman" w:cs="Times New Roman"/>
          <w:b w:val="0"/>
          <w:spacing w:val="-5"/>
          <w:sz w:val="24"/>
          <w:szCs w:val="24"/>
        </w:rPr>
        <w:softHyphen/>
      </w:r>
      <w:r w:rsidRPr="00E367E3">
        <w:rPr>
          <w:rStyle w:val="CharacterStyle1"/>
          <w:rFonts w:ascii="Times New Roman" w:hAnsi="Times New Roman" w:cs="Times New Roman"/>
          <w:b w:val="0"/>
          <w:spacing w:val="2"/>
          <w:sz w:val="24"/>
          <w:szCs w:val="24"/>
        </w:rPr>
        <w:t xml:space="preserve">ven aangaat, zoals Mordechaï, die het verraad van die twee kamerlingen </w:t>
      </w:r>
      <w:r w:rsidRPr="00E367E3">
        <w:rPr>
          <w:rStyle w:val="CharacterStyle1"/>
          <w:rFonts w:ascii="Times New Roman" w:hAnsi="Times New Roman" w:cs="Times New Roman"/>
          <w:b w:val="0"/>
          <w:spacing w:val="3"/>
          <w:sz w:val="24"/>
          <w:szCs w:val="24"/>
        </w:rPr>
        <w:t xml:space="preserve">tegen Ahasvéros ontdekte, Esth. 2 : 2v., en zoals de burgers van Abel </w:t>
      </w:r>
      <w:r w:rsidRPr="00E367E3">
        <w:rPr>
          <w:rStyle w:val="CharacterStyle1"/>
          <w:rFonts w:ascii="Times New Roman" w:hAnsi="Times New Roman" w:cs="Times New Roman"/>
          <w:b w:val="0"/>
          <w:spacing w:val="-3"/>
          <w:sz w:val="24"/>
          <w:szCs w:val="24"/>
        </w:rPr>
        <w:t xml:space="preserve">Beth-Maächa aan David trouw waren, tegen Seba, de zoon van Bichri, 2 Sam. </w:t>
      </w:r>
      <w:r w:rsidRPr="00E367E3">
        <w:rPr>
          <w:rStyle w:val="CharacterStyle1"/>
          <w:rFonts w:ascii="Times New Roman" w:hAnsi="Times New Roman" w:cs="Times New Roman"/>
          <w:b w:val="0"/>
          <w:spacing w:val="-1"/>
          <w:sz w:val="24"/>
          <w:szCs w:val="24"/>
        </w:rPr>
        <w:t xml:space="preserve">20 : 15 en 19. En zo in alle dingen, zoals David aan Saul trouw was, 1 Sam. </w:t>
      </w:r>
      <w:r w:rsidRPr="00E367E3">
        <w:rPr>
          <w:rStyle w:val="CharacterStyle1"/>
          <w:rFonts w:ascii="Times New Roman" w:hAnsi="Times New Roman" w:cs="Times New Roman"/>
          <w:b w:val="0"/>
          <w:spacing w:val="-3"/>
          <w:sz w:val="24"/>
          <w:szCs w:val="24"/>
        </w:rPr>
        <w:t>22 : 14. 4. Ze onderdanig en aan hun bevelen gehoorzaam zijn, die niet tegen God strijden, Rom. 13 : 1 en 5, Tit. 3 : 1; 1 Petr. 2 : 13v. 5. Met hun zwakhe</w:t>
      </w:r>
      <w:r w:rsidRPr="00E367E3">
        <w:rPr>
          <w:rStyle w:val="CharacterStyle1"/>
          <w:rFonts w:ascii="Times New Roman" w:hAnsi="Times New Roman" w:cs="Times New Roman"/>
          <w:b w:val="0"/>
          <w:spacing w:val="-3"/>
          <w:sz w:val="24"/>
          <w:szCs w:val="24"/>
        </w:rPr>
        <w:softHyphen/>
        <w:t>den geduld hebben. Zo handelde David tegenover Saul.</w:t>
      </w:r>
    </w:p>
    <w:p w:rsidR="00F23DD6" w:rsidRDefault="00F23DD6" w:rsidP="00F23DD6">
      <w:pPr>
        <w:pStyle w:val="Style19"/>
        <w:kinsoku w:val="0"/>
        <w:autoSpaceDE/>
        <w:autoSpaceDN/>
        <w:rPr>
          <w:rStyle w:val="CharacterStyle1"/>
          <w:rFonts w:ascii="Times New Roman" w:hAnsi="Times New Roman" w:cs="Times New Roman"/>
          <w:b w:val="0"/>
          <w:spacing w:val="3"/>
          <w:sz w:val="24"/>
          <w:szCs w:val="24"/>
        </w:rPr>
      </w:pPr>
    </w:p>
    <w:p w:rsidR="00F23DD6" w:rsidRDefault="00F23DD6" w:rsidP="00F23DD6">
      <w:pPr>
        <w:pStyle w:val="Style19"/>
        <w:kinsoku w:val="0"/>
        <w:autoSpaceDE/>
        <w:autoSpaceDN/>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pacing w:val="3"/>
          <w:sz w:val="24"/>
          <w:szCs w:val="24"/>
        </w:rPr>
        <w:t xml:space="preserve">De </w:t>
      </w:r>
      <w:r w:rsidRPr="00E367E3">
        <w:rPr>
          <w:rStyle w:val="CharacterStyle1"/>
          <w:rFonts w:ascii="Times New Roman" w:hAnsi="Times New Roman" w:cs="Times New Roman"/>
          <w:b w:val="0"/>
          <w:i/>
          <w:iCs/>
          <w:spacing w:val="3"/>
          <w:sz w:val="24"/>
          <w:szCs w:val="24"/>
        </w:rPr>
        <w:t xml:space="preserve">zonden van de onderdanen </w:t>
      </w:r>
      <w:r w:rsidRPr="00E367E3">
        <w:rPr>
          <w:rStyle w:val="CharacterStyle1"/>
          <w:rFonts w:ascii="Times New Roman" w:hAnsi="Times New Roman" w:cs="Times New Roman"/>
          <w:b w:val="0"/>
          <w:spacing w:val="3"/>
          <w:sz w:val="24"/>
          <w:szCs w:val="24"/>
        </w:rPr>
        <w:t xml:space="preserve">zijn: </w:t>
      </w:r>
    </w:p>
    <w:p w:rsidR="00F23DD6"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3"/>
          <w:sz w:val="24"/>
          <w:szCs w:val="24"/>
        </w:rPr>
        <w:t xml:space="preserve">1. Hun overheden verachten, 1 Sam. </w:t>
      </w:r>
      <w:r w:rsidRPr="00E367E3">
        <w:rPr>
          <w:rStyle w:val="CharacterStyle1"/>
          <w:rFonts w:ascii="Times New Roman" w:hAnsi="Times New Roman" w:cs="Times New Roman"/>
          <w:b w:val="0"/>
          <w:spacing w:val="-1"/>
          <w:sz w:val="24"/>
          <w:szCs w:val="24"/>
        </w:rPr>
        <w:t xml:space="preserve">10 : 27; 2 Petr. 2 : 10, Judas, vs. 8. </w:t>
      </w:r>
    </w:p>
    <w:p w:rsidR="00F23DD6" w:rsidRDefault="00F23DD6" w:rsidP="00F23DD6">
      <w:pPr>
        <w:pStyle w:val="Style19"/>
        <w:kinsoku w:val="0"/>
        <w:autoSpaceDE/>
        <w:autoSpaceDN/>
        <w:rPr>
          <w:rStyle w:val="CharacterStyle1"/>
          <w:rFonts w:ascii="Times New Roman" w:hAnsi="Times New Roman" w:cs="Times New Roman"/>
          <w:b w:val="0"/>
          <w:spacing w:val="-4"/>
          <w:sz w:val="24"/>
          <w:szCs w:val="24"/>
        </w:rPr>
      </w:pPr>
      <w:r w:rsidRPr="00E367E3">
        <w:rPr>
          <w:rStyle w:val="CharacterStyle1"/>
          <w:rFonts w:ascii="Times New Roman" w:hAnsi="Times New Roman" w:cs="Times New Roman"/>
          <w:b w:val="0"/>
          <w:spacing w:val="-1"/>
          <w:sz w:val="24"/>
          <w:szCs w:val="24"/>
        </w:rPr>
        <w:t>2. Ze haten, en ze daarom naar het leven</w:t>
      </w:r>
      <w:r>
        <w:rPr>
          <w:rStyle w:val="CharacterStyle1"/>
          <w:rFonts w:ascii="Times New Roman" w:hAnsi="Times New Roman" w:cs="Times New Roman"/>
          <w:b w:val="0"/>
          <w:spacing w:val="-1"/>
          <w:sz w:val="24"/>
          <w:szCs w:val="24"/>
        </w:rPr>
        <w:t xml:space="preserve"> </w:t>
      </w:r>
      <w:r w:rsidRPr="00E367E3">
        <w:rPr>
          <w:rStyle w:val="CharacterStyle1"/>
          <w:rFonts w:ascii="Times New Roman" w:hAnsi="Times New Roman" w:cs="Times New Roman"/>
          <w:b w:val="0"/>
          <w:spacing w:val="-2"/>
          <w:sz w:val="24"/>
          <w:szCs w:val="24"/>
        </w:rPr>
        <w:t xml:space="preserve">staan, Esth. 2 : 21; zich mengen onder degenen, die naar verandering staan, </w:t>
      </w:r>
      <w:r w:rsidRPr="00E367E3">
        <w:rPr>
          <w:rStyle w:val="CharacterStyle1"/>
          <w:rFonts w:ascii="Times New Roman" w:hAnsi="Times New Roman" w:cs="Times New Roman"/>
          <w:b w:val="0"/>
          <w:spacing w:val="-1"/>
          <w:sz w:val="24"/>
          <w:szCs w:val="24"/>
        </w:rPr>
        <w:t xml:space="preserve">Spr. 24 : 21; zo ook: ze lasteren en vloeken, Judas, vs. 8. Zie het verbod in </w:t>
      </w:r>
      <w:r w:rsidRPr="00E367E3">
        <w:rPr>
          <w:rStyle w:val="CharacterStyle1"/>
          <w:rFonts w:ascii="Times New Roman" w:hAnsi="Times New Roman" w:cs="Times New Roman"/>
          <w:b w:val="0"/>
          <w:spacing w:val="-4"/>
          <w:sz w:val="24"/>
          <w:szCs w:val="24"/>
        </w:rPr>
        <w:t xml:space="preserve">Ex. 22 : 18, Pred. 10 : 20. </w:t>
      </w:r>
    </w:p>
    <w:p w:rsidR="00F23DD6" w:rsidRPr="00E367E3"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4"/>
          <w:sz w:val="24"/>
          <w:szCs w:val="24"/>
        </w:rPr>
        <w:t>3. Ze ontrouw zijn, door de belasting niet te be</w:t>
      </w:r>
      <w:r w:rsidRPr="00E367E3">
        <w:rPr>
          <w:rStyle w:val="CharacterStyle1"/>
          <w:rFonts w:ascii="Times New Roman" w:hAnsi="Times New Roman" w:cs="Times New Roman"/>
          <w:b w:val="0"/>
          <w:spacing w:val="-4"/>
          <w:sz w:val="24"/>
          <w:szCs w:val="24"/>
        </w:rPr>
        <w:softHyphen/>
      </w:r>
      <w:r w:rsidRPr="00E367E3">
        <w:rPr>
          <w:rStyle w:val="CharacterStyle1"/>
          <w:rFonts w:ascii="Times New Roman" w:hAnsi="Times New Roman" w:cs="Times New Roman"/>
          <w:b w:val="0"/>
          <w:spacing w:val="1"/>
          <w:sz w:val="24"/>
          <w:szCs w:val="24"/>
        </w:rPr>
        <w:t xml:space="preserve">talen, of door de eed van trouw te verbreken, enz. 4. Hun goede bevelen </w:t>
      </w:r>
      <w:r w:rsidRPr="00E367E3">
        <w:rPr>
          <w:rStyle w:val="CharacterStyle1"/>
          <w:rFonts w:ascii="Times New Roman" w:hAnsi="Times New Roman" w:cs="Times New Roman"/>
          <w:b w:val="0"/>
          <w:spacing w:val="-4"/>
          <w:sz w:val="24"/>
          <w:szCs w:val="24"/>
        </w:rPr>
        <w:t>en ordinantiën verwerpen; z</w:t>
      </w:r>
      <w:r>
        <w:rPr>
          <w:rStyle w:val="CharacterStyle1"/>
          <w:rFonts w:ascii="Times New Roman" w:hAnsi="Times New Roman" w:cs="Times New Roman"/>
          <w:b w:val="0"/>
          <w:spacing w:val="-4"/>
          <w:sz w:val="24"/>
          <w:szCs w:val="24"/>
        </w:rPr>
        <w:t>oals die van Efraïm en Manasse deden</w:t>
      </w:r>
      <w:r w:rsidRPr="00E367E3">
        <w:rPr>
          <w:rStyle w:val="CharacterStyle1"/>
          <w:rFonts w:ascii="Times New Roman" w:hAnsi="Times New Roman" w:cs="Times New Roman"/>
          <w:b w:val="0"/>
          <w:spacing w:val="-4"/>
          <w:sz w:val="24"/>
          <w:szCs w:val="24"/>
        </w:rPr>
        <w:t xml:space="preserve">, die de </w:t>
      </w:r>
      <w:r w:rsidRPr="00E367E3">
        <w:rPr>
          <w:rStyle w:val="CharacterStyle1"/>
          <w:rFonts w:ascii="Times New Roman" w:hAnsi="Times New Roman" w:cs="Times New Roman"/>
          <w:b w:val="0"/>
          <w:spacing w:val="-1"/>
          <w:sz w:val="24"/>
          <w:szCs w:val="24"/>
        </w:rPr>
        <w:t>boden van Hiskia uitlachten en bespotten, die 's konings brieven brach</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1"/>
          <w:sz w:val="24"/>
          <w:szCs w:val="24"/>
        </w:rPr>
        <w:t>ten, waarin zij vermaand werden tot bekering, en om het Pascha te hou</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z w:val="24"/>
          <w:szCs w:val="24"/>
        </w:rPr>
        <w:t xml:space="preserve">den, 2 Kron. 30 : 1-10; of door ze gehoorzaam te zijn, </w:t>
      </w:r>
      <w:r w:rsidRPr="00E367E3">
        <w:rPr>
          <w:rStyle w:val="CharacterStyle1"/>
          <w:rFonts w:ascii="Times New Roman" w:hAnsi="Times New Roman" w:cs="Times New Roman"/>
          <w:b w:val="0"/>
          <w:i/>
          <w:iCs/>
          <w:sz w:val="24"/>
          <w:szCs w:val="24"/>
        </w:rPr>
        <w:t xml:space="preserve">in </w:t>
      </w:r>
      <w:r w:rsidRPr="00E367E3">
        <w:rPr>
          <w:rStyle w:val="CharacterStyle1"/>
          <w:rFonts w:ascii="Times New Roman" w:hAnsi="Times New Roman" w:cs="Times New Roman"/>
          <w:b w:val="0"/>
          <w:sz w:val="24"/>
          <w:szCs w:val="24"/>
        </w:rPr>
        <w:t xml:space="preserve">strijd met God, </w:t>
      </w:r>
      <w:r w:rsidRPr="00E367E3">
        <w:rPr>
          <w:rStyle w:val="CharacterStyle1"/>
          <w:rFonts w:ascii="Times New Roman" w:hAnsi="Times New Roman" w:cs="Times New Roman"/>
          <w:b w:val="0"/>
          <w:spacing w:val="-3"/>
          <w:sz w:val="24"/>
          <w:szCs w:val="24"/>
        </w:rPr>
        <w:t xml:space="preserve">zoals Dag aan Saul gehoorzaam was, 1 Sam. 22 : 18. 5. Geen geduld hebben </w:t>
      </w:r>
      <w:r w:rsidRPr="00E367E3">
        <w:rPr>
          <w:rStyle w:val="CharacterStyle1"/>
          <w:rFonts w:ascii="Times New Roman" w:hAnsi="Times New Roman" w:cs="Times New Roman"/>
          <w:b w:val="0"/>
          <w:spacing w:val="-6"/>
          <w:sz w:val="24"/>
          <w:szCs w:val="24"/>
        </w:rPr>
        <w:t>met hun zwakheden, zoals die mannen van David zo ongeduldig waren tegen</w:t>
      </w:r>
      <w:r w:rsidRPr="00E367E3">
        <w:rPr>
          <w:rStyle w:val="CharacterStyle1"/>
          <w:rFonts w:ascii="Times New Roman" w:hAnsi="Times New Roman" w:cs="Times New Roman"/>
          <w:b w:val="0"/>
          <w:spacing w:val="-6"/>
          <w:sz w:val="24"/>
          <w:szCs w:val="24"/>
        </w:rPr>
        <w:softHyphen/>
      </w:r>
      <w:r w:rsidRPr="00E367E3">
        <w:rPr>
          <w:rStyle w:val="CharacterStyle1"/>
          <w:rFonts w:ascii="Times New Roman" w:hAnsi="Times New Roman" w:cs="Times New Roman"/>
          <w:b w:val="0"/>
          <w:spacing w:val="-1"/>
          <w:sz w:val="24"/>
          <w:szCs w:val="24"/>
        </w:rPr>
        <w:t>over Saul, 1 Sam. 24 : 5; evenzo Abisaï, 1 Sam. 26 : 8.</w:t>
      </w:r>
    </w:p>
    <w:p w:rsidR="00F23DD6" w:rsidRDefault="00F23DD6" w:rsidP="00F23DD6">
      <w:pPr>
        <w:pStyle w:val="Style19"/>
        <w:kinsoku w:val="0"/>
        <w:autoSpaceDE/>
        <w:autoSpaceDN/>
        <w:rPr>
          <w:rStyle w:val="CharacterStyle1"/>
          <w:rFonts w:ascii="Times New Roman" w:hAnsi="Times New Roman" w:cs="Times New Roman"/>
          <w:b w:val="0"/>
          <w:spacing w:val="1"/>
          <w:sz w:val="24"/>
          <w:szCs w:val="24"/>
        </w:rPr>
      </w:pPr>
    </w:p>
    <w:p w:rsidR="00F23DD6" w:rsidRPr="00E367E3"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1"/>
          <w:sz w:val="24"/>
          <w:szCs w:val="24"/>
        </w:rPr>
        <w:t xml:space="preserve">De </w:t>
      </w:r>
      <w:r w:rsidRPr="00E367E3">
        <w:rPr>
          <w:rStyle w:val="CharacterStyle1"/>
          <w:rFonts w:ascii="Times New Roman" w:hAnsi="Times New Roman" w:cs="Times New Roman"/>
          <w:b w:val="0"/>
          <w:i/>
          <w:iCs/>
          <w:spacing w:val="1"/>
          <w:sz w:val="24"/>
          <w:szCs w:val="24"/>
        </w:rPr>
        <w:t xml:space="preserve">plichten van de gemeente </w:t>
      </w:r>
      <w:r w:rsidRPr="00E367E3">
        <w:rPr>
          <w:rStyle w:val="CharacterStyle1"/>
          <w:rFonts w:ascii="Times New Roman" w:hAnsi="Times New Roman" w:cs="Times New Roman"/>
          <w:b w:val="0"/>
          <w:spacing w:val="1"/>
          <w:sz w:val="24"/>
          <w:szCs w:val="24"/>
        </w:rPr>
        <w:t>jegens leraars en opzieners zijn desgelijks:</w:t>
      </w:r>
    </w:p>
    <w:p w:rsidR="00F23DD6" w:rsidRDefault="00F23DD6" w:rsidP="00F23DD6">
      <w:pPr>
        <w:pStyle w:val="Style19"/>
        <w:kinsoku w:val="0"/>
        <w:autoSpaceDE/>
        <w:autoSpaceDN/>
        <w:rPr>
          <w:rStyle w:val="CharacterStyle1"/>
          <w:rFonts w:ascii="Times New Roman" w:hAnsi="Times New Roman" w:cs="Times New Roman"/>
          <w:b w:val="0"/>
          <w:spacing w:val="-6"/>
          <w:sz w:val="24"/>
          <w:szCs w:val="24"/>
        </w:rPr>
      </w:pPr>
      <w:r w:rsidRPr="00E367E3">
        <w:rPr>
          <w:rStyle w:val="CharacterStyle1"/>
          <w:rFonts w:ascii="Times New Roman" w:hAnsi="Times New Roman" w:cs="Times New Roman"/>
          <w:b w:val="0"/>
          <w:spacing w:val="-3"/>
          <w:sz w:val="24"/>
          <w:szCs w:val="24"/>
        </w:rPr>
        <w:t>1. Ze eren, Fil. 2 :</w:t>
      </w:r>
      <w:r w:rsidR="00A568EB">
        <w:rPr>
          <w:rStyle w:val="CharacterStyle1"/>
          <w:rFonts w:ascii="Times New Roman" w:hAnsi="Times New Roman" w:cs="Times New Roman"/>
          <w:b w:val="0"/>
          <w:spacing w:val="-3"/>
          <w:sz w:val="24"/>
          <w:szCs w:val="24"/>
        </w:rPr>
        <w:t>.</w:t>
      </w:r>
      <w:r w:rsidRPr="00E367E3">
        <w:rPr>
          <w:rStyle w:val="CharacterStyle1"/>
          <w:rFonts w:ascii="Times New Roman" w:hAnsi="Times New Roman" w:cs="Times New Roman"/>
          <w:b w:val="0"/>
          <w:spacing w:val="-3"/>
          <w:sz w:val="24"/>
          <w:szCs w:val="24"/>
        </w:rPr>
        <w:t xml:space="preserve">29; 1 Thess. 5 : 11; 1 Tim. 5 : 17, en zulks met woorden </w:t>
      </w:r>
      <w:r w:rsidRPr="00E367E3">
        <w:rPr>
          <w:rStyle w:val="CharacterStyle1"/>
          <w:rFonts w:ascii="Times New Roman" w:hAnsi="Times New Roman" w:cs="Times New Roman"/>
          <w:b w:val="0"/>
          <w:spacing w:val="-1"/>
          <w:sz w:val="24"/>
          <w:szCs w:val="24"/>
        </w:rPr>
        <w:t xml:space="preserve">tonen, 1 Sam. 1 : 15, 18 en 26; 1 Kon. 18 : 7; 2 Kon. 13 : 14, Hand. 16 : 30, </w:t>
      </w:r>
      <w:r w:rsidRPr="00E367E3">
        <w:rPr>
          <w:rStyle w:val="CharacterStyle1"/>
          <w:rFonts w:ascii="Times New Roman" w:hAnsi="Times New Roman" w:cs="Times New Roman"/>
          <w:b w:val="0"/>
          <w:spacing w:val="-6"/>
          <w:sz w:val="24"/>
          <w:szCs w:val="24"/>
        </w:rPr>
        <w:t xml:space="preserve">en met werken, 1 Kon. 22 : 5, 7v. </w:t>
      </w:r>
    </w:p>
    <w:p w:rsidR="00F23DD6" w:rsidRDefault="00F23DD6" w:rsidP="00F23DD6">
      <w:pPr>
        <w:pStyle w:val="Style19"/>
        <w:kinsoku w:val="0"/>
        <w:autoSpaceDE/>
        <w:autoSpaceDN/>
        <w:rPr>
          <w:rStyle w:val="CharacterStyle1"/>
          <w:rFonts w:ascii="Times New Roman" w:hAnsi="Times New Roman" w:cs="Times New Roman"/>
          <w:b w:val="0"/>
          <w:spacing w:val="-4"/>
          <w:sz w:val="24"/>
          <w:szCs w:val="24"/>
        </w:rPr>
      </w:pPr>
      <w:r w:rsidRPr="00E367E3">
        <w:rPr>
          <w:rStyle w:val="CharacterStyle1"/>
          <w:rFonts w:ascii="Times New Roman" w:hAnsi="Times New Roman" w:cs="Times New Roman"/>
          <w:b w:val="0"/>
          <w:spacing w:val="-6"/>
          <w:sz w:val="24"/>
          <w:szCs w:val="24"/>
        </w:rPr>
        <w:t>2. Ze liefhebben om huns werks wil, 1 Thess.</w:t>
      </w:r>
      <w:r>
        <w:rPr>
          <w:rStyle w:val="CharacterStyle1"/>
          <w:rFonts w:ascii="Times New Roman" w:hAnsi="Times New Roman" w:cs="Times New Roman"/>
          <w:b w:val="0"/>
          <w:spacing w:val="-6"/>
          <w:sz w:val="24"/>
          <w:szCs w:val="24"/>
        </w:rPr>
        <w:t xml:space="preserve"> </w:t>
      </w:r>
      <w:r w:rsidRPr="00E367E3">
        <w:rPr>
          <w:rStyle w:val="CharacterStyle1"/>
          <w:rFonts w:ascii="Times New Roman" w:hAnsi="Times New Roman" w:cs="Times New Roman"/>
          <w:b w:val="0"/>
          <w:spacing w:val="-4"/>
          <w:sz w:val="24"/>
          <w:szCs w:val="24"/>
        </w:rPr>
        <w:t xml:space="preserve">5 : </w:t>
      </w:r>
      <w:smartTag w:uri="urn:schemas-microsoft-com:office:smarttags" w:element="metricconverter">
        <w:smartTagPr>
          <w:attr w:name="ProductID" w:val="12, Gal"/>
        </w:smartTagPr>
        <w:r w:rsidRPr="00E367E3">
          <w:rPr>
            <w:rStyle w:val="CharacterStyle1"/>
            <w:rFonts w:ascii="Times New Roman" w:hAnsi="Times New Roman" w:cs="Times New Roman"/>
            <w:b w:val="0"/>
            <w:spacing w:val="-4"/>
            <w:sz w:val="24"/>
            <w:szCs w:val="24"/>
          </w:rPr>
          <w:t>12, Gal</w:t>
        </w:r>
      </w:smartTag>
      <w:r w:rsidRPr="00E367E3">
        <w:rPr>
          <w:rStyle w:val="CharacterStyle1"/>
          <w:rFonts w:ascii="Times New Roman" w:hAnsi="Times New Roman" w:cs="Times New Roman"/>
          <w:b w:val="0"/>
          <w:spacing w:val="-4"/>
          <w:sz w:val="24"/>
          <w:szCs w:val="24"/>
        </w:rPr>
        <w:t xml:space="preserve">. 4 : 15. </w:t>
      </w:r>
    </w:p>
    <w:p w:rsidR="00F23DD6" w:rsidRDefault="00F23DD6" w:rsidP="00F23DD6">
      <w:pPr>
        <w:pStyle w:val="Style19"/>
        <w:kinsoku w:val="0"/>
        <w:autoSpaceDE/>
        <w:autoSpaceDN/>
        <w:rPr>
          <w:rStyle w:val="CharacterStyle1"/>
          <w:rFonts w:ascii="Times New Roman" w:hAnsi="Times New Roman" w:cs="Times New Roman"/>
          <w:b w:val="0"/>
          <w:spacing w:val="-5"/>
          <w:sz w:val="24"/>
          <w:szCs w:val="24"/>
        </w:rPr>
      </w:pPr>
      <w:r w:rsidRPr="00E367E3">
        <w:rPr>
          <w:rStyle w:val="CharacterStyle1"/>
          <w:rFonts w:ascii="Times New Roman" w:hAnsi="Times New Roman" w:cs="Times New Roman"/>
          <w:b w:val="0"/>
          <w:spacing w:val="-4"/>
          <w:sz w:val="24"/>
          <w:szCs w:val="24"/>
        </w:rPr>
        <w:t xml:space="preserve">3. Ze trouw zijn door ze in gerechtigheid te verdedigen, Jer. </w:t>
      </w:r>
      <w:r w:rsidRPr="00E367E3">
        <w:rPr>
          <w:rStyle w:val="CharacterStyle1"/>
          <w:rFonts w:ascii="Times New Roman" w:hAnsi="Times New Roman" w:cs="Times New Roman"/>
          <w:b w:val="0"/>
          <w:spacing w:val="1"/>
          <w:sz w:val="24"/>
          <w:szCs w:val="24"/>
        </w:rPr>
        <w:t xml:space="preserve">26 : 16-24, en door ze te onderhouden, Deut. 12 : 19; 1 Kor. 9 : </w:t>
      </w:r>
      <w:smartTag w:uri="urn:schemas-microsoft-com:office:smarttags" w:element="metricconverter">
        <w:smartTagPr>
          <w:attr w:name="ProductID" w:val="11, Gal"/>
        </w:smartTagPr>
        <w:r w:rsidRPr="00E367E3">
          <w:rPr>
            <w:rStyle w:val="CharacterStyle1"/>
            <w:rFonts w:ascii="Times New Roman" w:hAnsi="Times New Roman" w:cs="Times New Roman"/>
            <w:b w:val="0"/>
            <w:spacing w:val="1"/>
            <w:sz w:val="24"/>
            <w:szCs w:val="24"/>
          </w:rPr>
          <w:t>11, Gal</w:t>
        </w:r>
      </w:smartTag>
      <w:r w:rsidRPr="00E367E3">
        <w:rPr>
          <w:rStyle w:val="CharacterStyle1"/>
          <w:rFonts w:ascii="Times New Roman" w:hAnsi="Times New Roman" w:cs="Times New Roman"/>
          <w:b w:val="0"/>
          <w:spacing w:val="1"/>
          <w:sz w:val="24"/>
          <w:szCs w:val="24"/>
        </w:rPr>
        <w:t>.</w:t>
      </w:r>
      <w:r>
        <w:rPr>
          <w:rStyle w:val="CharacterStyle1"/>
          <w:rFonts w:ascii="Times New Roman" w:hAnsi="Times New Roman" w:cs="Times New Roman"/>
          <w:b w:val="0"/>
          <w:spacing w:val="1"/>
          <w:sz w:val="24"/>
          <w:szCs w:val="24"/>
        </w:rPr>
        <w:t xml:space="preserve"> </w:t>
      </w:r>
      <w:r w:rsidRPr="00E367E3">
        <w:rPr>
          <w:rStyle w:val="CharacterStyle1"/>
          <w:rFonts w:ascii="Times New Roman" w:hAnsi="Times New Roman" w:cs="Times New Roman"/>
          <w:b w:val="0"/>
          <w:spacing w:val="-2"/>
          <w:sz w:val="24"/>
          <w:szCs w:val="24"/>
        </w:rPr>
        <w:t xml:space="preserve">6 : 6; 1 Tim. 5 : 17v. Dat deed Obadja, 1 Kon. 18 : 4 en 13; ja, Priscilla en </w:t>
      </w:r>
      <w:r w:rsidRPr="00E367E3">
        <w:rPr>
          <w:rStyle w:val="CharacterStyle1"/>
          <w:rFonts w:ascii="Times New Roman" w:hAnsi="Times New Roman" w:cs="Times New Roman"/>
          <w:b w:val="0"/>
          <w:spacing w:val="-5"/>
          <w:sz w:val="24"/>
          <w:szCs w:val="24"/>
        </w:rPr>
        <w:t xml:space="preserve">Aquila waagden hun leven voor Paulus' behoud, Rom. 16 : 3v. </w:t>
      </w:r>
    </w:p>
    <w:p w:rsidR="00F23DD6"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pacing w:val="-5"/>
          <w:sz w:val="24"/>
          <w:szCs w:val="24"/>
        </w:rPr>
        <w:t>4. Ze on</w:t>
      </w:r>
      <w:r w:rsidRPr="00E367E3">
        <w:rPr>
          <w:rStyle w:val="CharacterStyle1"/>
          <w:rFonts w:ascii="Times New Roman" w:hAnsi="Times New Roman" w:cs="Times New Roman"/>
          <w:b w:val="0"/>
          <w:spacing w:val="-5"/>
          <w:sz w:val="24"/>
          <w:szCs w:val="24"/>
        </w:rPr>
        <w:softHyphen/>
      </w:r>
      <w:r w:rsidRPr="00E367E3">
        <w:rPr>
          <w:rStyle w:val="CharacterStyle1"/>
          <w:rFonts w:ascii="Times New Roman" w:hAnsi="Times New Roman" w:cs="Times New Roman"/>
          <w:b w:val="0"/>
          <w:spacing w:val="-4"/>
          <w:sz w:val="24"/>
          <w:szCs w:val="24"/>
        </w:rPr>
        <w:t xml:space="preserve">derdanig, en aan hun goede vermaningen en bestraffingen gehoorzaam zijn, </w:t>
      </w:r>
      <w:r w:rsidRPr="00E367E3">
        <w:rPr>
          <w:rStyle w:val="CharacterStyle1"/>
          <w:rFonts w:ascii="Times New Roman" w:hAnsi="Times New Roman" w:cs="Times New Roman"/>
          <w:b w:val="0"/>
          <w:sz w:val="24"/>
          <w:szCs w:val="24"/>
        </w:rPr>
        <w:t xml:space="preserve">Hebr. 13 : 17. Dat deed zelfs koning David, 2 Sam. 12 : 1-13, en 24 : 13v. en 18v. Vgl. Ps. 141 : 5. </w:t>
      </w:r>
    </w:p>
    <w:p w:rsidR="00F23DD6" w:rsidRPr="00E367E3" w:rsidRDefault="00F23DD6" w:rsidP="00F23DD6">
      <w:pPr>
        <w:pStyle w:val="Style19"/>
        <w:kinsoku w:val="0"/>
        <w:autoSpaceDE/>
        <w:autoSpaceDN/>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z w:val="24"/>
          <w:szCs w:val="24"/>
        </w:rPr>
        <w:t xml:space="preserve">5. Geduld hebben met hun gebreken, voor zover </w:t>
      </w:r>
      <w:r w:rsidRPr="00E367E3">
        <w:rPr>
          <w:rStyle w:val="CharacterStyle1"/>
          <w:rFonts w:ascii="Times New Roman" w:hAnsi="Times New Roman" w:cs="Times New Roman"/>
          <w:b w:val="0"/>
          <w:spacing w:val="-3"/>
          <w:sz w:val="24"/>
          <w:szCs w:val="24"/>
        </w:rPr>
        <w:t>dat met stichting kan gebeuren.</w:t>
      </w: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2"/>
          <w:sz w:val="24"/>
          <w:szCs w:val="24"/>
        </w:rPr>
        <w:t xml:space="preserve">De </w:t>
      </w:r>
      <w:r w:rsidRPr="00E367E3">
        <w:rPr>
          <w:rStyle w:val="CharacterStyle1"/>
          <w:rFonts w:ascii="Times New Roman" w:hAnsi="Times New Roman" w:cs="Times New Roman"/>
          <w:b w:val="0"/>
          <w:i/>
          <w:iCs/>
          <w:spacing w:val="2"/>
          <w:sz w:val="24"/>
          <w:szCs w:val="24"/>
        </w:rPr>
        <w:t xml:space="preserve">zonden van de gemeente </w:t>
      </w:r>
      <w:r w:rsidRPr="00E367E3">
        <w:rPr>
          <w:rStyle w:val="CharacterStyle1"/>
          <w:rFonts w:ascii="Times New Roman" w:hAnsi="Times New Roman" w:cs="Times New Roman"/>
          <w:b w:val="0"/>
          <w:spacing w:val="2"/>
          <w:sz w:val="24"/>
          <w:szCs w:val="24"/>
        </w:rPr>
        <w:t xml:space="preserve">tegenover de leraars en opzieners zijn: </w:t>
      </w: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2"/>
          <w:sz w:val="24"/>
          <w:szCs w:val="24"/>
        </w:rPr>
        <w:t xml:space="preserve">1. Ze </w:t>
      </w:r>
      <w:r w:rsidRPr="00E367E3">
        <w:rPr>
          <w:rStyle w:val="CharacterStyle1"/>
          <w:rFonts w:ascii="Times New Roman" w:hAnsi="Times New Roman" w:cs="Times New Roman"/>
          <w:b w:val="0"/>
          <w:spacing w:val="-1"/>
          <w:sz w:val="24"/>
          <w:szCs w:val="24"/>
        </w:rPr>
        <w:t xml:space="preserve">niet eren, maar verachten en bespotten, 2 Kron. 36 : 16, Klgl. 4 : 16; 2 Kon. </w:t>
      </w:r>
      <w:r w:rsidRPr="00E367E3">
        <w:rPr>
          <w:rStyle w:val="CharacterStyle1"/>
          <w:rFonts w:ascii="Times New Roman" w:hAnsi="Times New Roman" w:cs="Times New Roman"/>
          <w:b w:val="0"/>
          <w:spacing w:val="-2"/>
          <w:sz w:val="24"/>
          <w:szCs w:val="24"/>
        </w:rPr>
        <w:t xml:space="preserve">9 : 11, Luk. 16 : 14 en 23 : 11. </w:t>
      </w:r>
    </w:p>
    <w:p w:rsidR="00F23DD6" w:rsidRDefault="00F23DD6" w:rsidP="00F23DD6">
      <w:pPr>
        <w:pStyle w:val="Style19"/>
        <w:kinsoku w:val="0"/>
        <w:autoSpaceDE/>
        <w:autoSpaceDN/>
        <w:rPr>
          <w:rStyle w:val="CharacterStyle1"/>
          <w:rFonts w:ascii="Times New Roman" w:hAnsi="Times New Roman" w:cs="Times New Roman"/>
          <w:b w:val="0"/>
          <w:spacing w:val="-7"/>
          <w:sz w:val="24"/>
          <w:szCs w:val="24"/>
        </w:rPr>
      </w:pPr>
      <w:r w:rsidRPr="00E367E3">
        <w:rPr>
          <w:rStyle w:val="CharacterStyle1"/>
          <w:rFonts w:ascii="Times New Roman" w:hAnsi="Times New Roman" w:cs="Times New Roman"/>
          <w:b w:val="0"/>
          <w:spacing w:val="-2"/>
          <w:sz w:val="24"/>
          <w:szCs w:val="24"/>
        </w:rPr>
        <w:t xml:space="preserve">2. Ze niet liefhebben, maar haten, 1 Kon. 22 : </w:t>
      </w:r>
      <w:r w:rsidRPr="00E367E3">
        <w:rPr>
          <w:rStyle w:val="CharacterStyle1"/>
          <w:rFonts w:ascii="Times New Roman" w:hAnsi="Times New Roman" w:cs="Times New Roman"/>
          <w:b w:val="0"/>
          <w:spacing w:val="-7"/>
          <w:sz w:val="24"/>
          <w:szCs w:val="24"/>
        </w:rPr>
        <w:t xml:space="preserve">8. </w:t>
      </w:r>
    </w:p>
    <w:p w:rsidR="00F23DD6" w:rsidRDefault="00F23DD6" w:rsidP="00F23DD6">
      <w:pPr>
        <w:pStyle w:val="Style19"/>
        <w:kinsoku w:val="0"/>
        <w:autoSpaceDE/>
        <w:autoSpaceDN/>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pacing w:val="-7"/>
          <w:sz w:val="24"/>
          <w:szCs w:val="24"/>
        </w:rPr>
        <w:t xml:space="preserve">3. Ze ontrouw zijn, door ze niet te onderhouden of ze te ontnemen, wat God </w:t>
      </w:r>
      <w:r w:rsidRPr="00E367E3">
        <w:rPr>
          <w:rStyle w:val="CharacterStyle1"/>
          <w:rFonts w:ascii="Times New Roman" w:hAnsi="Times New Roman" w:cs="Times New Roman"/>
          <w:b w:val="0"/>
          <w:spacing w:val="-3"/>
          <w:sz w:val="24"/>
          <w:szCs w:val="24"/>
        </w:rPr>
        <w:t>ze schenkt. Dat is: God beroven, Mal. 3 : 8v. Ook, door hen niet te verdedi</w:t>
      </w:r>
      <w:r w:rsidRPr="00E367E3">
        <w:rPr>
          <w:rStyle w:val="CharacterStyle1"/>
          <w:rFonts w:ascii="Times New Roman" w:hAnsi="Times New Roman" w:cs="Times New Roman"/>
          <w:b w:val="0"/>
          <w:spacing w:val="-3"/>
          <w:sz w:val="24"/>
          <w:szCs w:val="24"/>
        </w:rPr>
        <w:softHyphen/>
        <w:t xml:space="preserve">gen in de gerechtigheid, Jer. 26 : 7-11. </w:t>
      </w:r>
    </w:p>
    <w:p w:rsidR="00F23DD6" w:rsidRPr="00E367E3"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pacing w:val="-3"/>
          <w:sz w:val="24"/>
          <w:szCs w:val="24"/>
        </w:rPr>
        <w:t xml:space="preserve">4. Zich niet voor de trouwe leraars </w:t>
      </w:r>
      <w:r w:rsidRPr="00E367E3">
        <w:rPr>
          <w:rStyle w:val="CharacterStyle1"/>
          <w:rFonts w:ascii="Times New Roman" w:hAnsi="Times New Roman" w:cs="Times New Roman"/>
          <w:b w:val="0"/>
          <w:spacing w:val="-7"/>
          <w:sz w:val="24"/>
          <w:szCs w:val="24"/>
        </w:rPr>
        <w:t>verootmoedigen, 2 Kron. 36 : 12, en hun vermaningen en bestraffingen verwer</w:t>
      </w:r>
      <w:r w:rsidRPr="00E367E3">
        <w:rPr>
          <w:rStyle w:val="CharacterStyle1"/>
          <w:rFonts w:ascii="Times New Roman" w:hAnsi="Times New Roman" w:cs="Times New Roman"/>
          <w:b w:val="0"/>
          <w:spacing w:val="-7"/>
          <w:sz w:val="24"/>
          <w:szCs w:val="24"/>
        </w:rPr>
        <w:softHyphen/>
      </w:r>
      <w:r w:rsidRPr="00E367E3">
        <w:rPr>
          <w:rStyle w:val="CharacterStyle1"/>
          <w:rFonts w:ascii="Times New Roman" w:hAnsi="Times New Roman" w:cs="Times New Roman"/>
          <w:b w:val="0"/>
          <w:sz w:val="24"/>
          <w:szCs w:val="24"/>
        </w:rPr>
        <w:t xml:space="preserve">pen, 2 Kron. 16 : 10 en 25 : 16; en dat, niettegenstaande hun liefkozingen, </w:t>
      </w:r>
      <w:r w:rsidRPr="002553F9">
        <w:rPr>
          <w:rStyle w:val="CharacterStyle1"/>
          <w:rFonts w:ascii="Times New Roman" w:hAnsi="Times New Roman" w:cs="Times New Roman"/>
          <w:b w:val="0"/>
          <w:spacing w:val="-5"/>
          <w:sz w:val="24"/>
          <w:szCs w:val="24"/>
        </w:rPr>
        <w:t>Ez. 7.</w:t>
      </w:r>
      <w:r w:rsidRPr="00E367E3">
        <w:rPr>
          <w:rStyle w:val="CharacterStyle1"/>
          <w:rFonts w:ascii="Times New Roman" w:hAnsi="Times New Roman" w:cs="Times New Roman"/>
          <w:b w:val="0"/>
          <w:spacing w:val="-5"/>
          <w:sz w:val="24"/>
          <w:szCs w:val="24"/>
        </w:rPr>
        <w:t xml:space="preserve"> 33 : 30 en 32. 5. Met hun zwakheden geen geduld hebben, ja, ze in hun </w:t>
      </w:r>
      <w:r w:rsidRPr="00E367E3">
        <w:rPr>
          <w:rStyle w:val="CharacterStyle1"/>
          <w:rFonts w:ascii="Times New Roman" w:hAnsi="Times New Roman" w:cs="Times New Roman"/>
          <w:b w:val="0"/>
          <w:spacing w:val="-3"/>
          <w:sz w:val="24"/>
          <w:szCs w:val="24"/>
        </w:rPr>
        <w:t xml:space="preserve">woorden trachten te vangen, Luk. 11 : 54, en acht geven op hun hinking, Jer. </w:t>
      </w:r>
      <w:r w:rsidRPr="00E367E3">
        <w:rPr>
          <w:rStyle w:val="CharacterStyle1"/>
          <w:rFonts w:ascii="Times New Roman" w:hAnsi="Times New Roman" w:cs="Times New Roman"/>
          <w:b w:val="0"/>
          <w:sz w:val="24"/>
          <w:szCs w:val="24"/>
        </w:rPr>
        <w:t>20 : 10.</w:t>
      </w:r>
    </w:p>
    <w:p w:rsidR="00F23DD6" w:rsidRDefault="00F23DD6" w:rsidP="00F23DD6">
      <w:pPr>
        <w:pStyle w:val="Style19"/>
        <w:kinsoku w:val="0"/>
        <w:autoSpaceDE/>
        <w:autoSpaceDN/>
        <w:rPr>
          <w:rStyle w:val="CharacterStyle1"/>
          <w:rFonts w:ascii="Times New Roman" w:hAnsi="Times New Roman" w:cs="Times New Roman"/>
          <w:b w:val="0"/>
          <w:spacing w:val="1"/>
          <w:sz w:val="24"/>
          <w:szCs w:val="24"/>
        </w:rPr>
      </w:pPr>
    </w:p>
    <w:p w:rsidR="00F23DD6" w:rsidRPr="00E367E3"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1"/>
          <w:sz w:val="24"/>
          <w:szCs w:val="24"/>
        </w:rPr>
        <w:t xml:space="preserve">De </w:t>
      </w:r>
      <w:r w:rsidRPr="00E367E3">
        <w:rPr>
          <w:rStyle w:val="CharacterStyle1"/>
          <w:rFonts w:ascii="Times New Roman" w:hAnsi="Times New Roman" w:cs="Times New Roman"/>
          <w:b w:val="0"/>
          <w:i/>
          <w:iCs/>
          <w:spacing w:val="1"/>
          <w:sz w:val="24"/>
          <w:szCs w:val="24"/>
        </w:rPr>
        <w:t xml:space="preserve">plichten van het personeel </w:t>
      </w:r>
      <w:r>
        <w:rPr>
          <w:rStyle w:val="CharacterStyle1"/>
          <w:rFonts w:ascii="Times New Roman" w:hAnsi="Times New Roman" w:cs="Times New Roman"/>
          <w:b w:val="0"/>
          <w:spacing w:val="1"/>
          <w:sz w:val="24"/>
          <w:szCs w:val="24"/>
          <w:vertAlign w:val="superscript"/>
        </w:rPr>
        <w:t>(lett. dienstboden</w:t>
      </w:r>
      <w:r w:rsidRPr="00E367E3">
        <w:rPr>
          <w:rStyle w:val="CharacterStyle1"/>
          <w:rFonts w:ascii="Times New Roman" w:hAnsi="Times New Roman" w:cs="Times New Roman"/>
          <w:b w:val="0"/>
          <w:spacing w:val="1"/>
          <w:sz w:val="24"/>
          <w:szCs w:val="24"/>
        </w:rPr>
        <w:t xml:space="preserve">) tegenover hun heren en vrouwen zijn: 1. </w:t>
      </w:r>
      <w:r w:rsidRPr="00E367E3">
        <w:rPr>
          <w:rStyle w:val="CharacterStyle1"/>
          <w:rFonts w:ascii="Times New Roman" w:hAnsi="Times New Roman" w:cs="Times New Roman"/>
          <w:b w:val="0"/>
          <w:spacing w:val="-1"/>
          <w:sz w:val="24"/>
          <w:szCs w:val="24"/>
        </w:rPr>
        <w:t>Ze eren, Mal. 1 : 6: „Een zoon zal den vader eren en een knecht zijn heer.</w:t>
      </w:r>
      <w:r w:rsidR="00A52F69">
        <w:rPr>
          <w:rStyle w:val="CharacterStyle1"/>
          <w:rFonts w:ascii="Times New Roman" w:hAnsi="Times New Roman" w:cs="Times New Roman"/>
          <w:b w:val="0"/>
          <w:spacing w:val="-1"/>
          <w:sz w:val="24"/>
          <w:szCs w:val="24"/>
        </w:rPr>
        <w:t>”</w:t>
      </w:r>
    </w:p>
    <w:p w:rsidR="00F23DD6" w:rsidRDefault="00F23DD6" w:rsidP="00F23DD6">
      <w:pPr>
        <w:jc w:val="both"/>
        <w:rPr>
          <w:spacing w:val="-4"/>
        </w:rPr>
      </w:pPr>
      <w:r w:rsidRPr="00E367E3">
        <w:rPr>
          <w:spacing w:val="-4"/>
        </w:rPr>
        <w:t xml:space="preserve">2. Ze liefhebben, Ex. 21 : 5, en dus ook voor hen bidden, Gen. 24 : 12. </w:t>
      </w:r>
    </w:p>
    <w:p w:rsidR="00F23DD6" w:rsidRPr="002553F9" w:rsidRDefault="00F23DD6" w:rsidP="00F23DD6">
      <w:pPr>
        <w:jc w:val="both"/>
        <w:rPr>
          <w:rStyle w:val="CharacterStyle1"/>
          <w:b w:val="0"/>
          <w:spacing w:val="-3"/>
          <w:sz w:val="24"/>
        </w:rPr>
      </w:pPr>
      <w:r w:rsidRPr="00E367E3">
        <w:rPr>
          <w:spacing w:val="-4"/>
        </w:rPr>
        <w:t xml:space="preserve">3. </w:t>
      </w:r>
      <w:r w:rsidRPr="00E367E3">
        <w:rPr>
          <w:i/>
          <w:iCs/>
          <w:spacing w:val="-4"/>
        </w:rPr>
        <w:t xml:space="preserve">Ze </w:t>
      </w:r>
      <w:r w:rsidRPr="00E367E3">
        <w:t>trouw zijn, Tit. 2 : 10. 4. Ze onderdanig en gehoorzaam zijn, Ef. 6 : 5-7, Kol.</w:t>
      </w:r>
      <w:r>
        <w:t xml:space="preserve"> </w:t>
      </w:r>
      <w:r w:rsidRPr="00E367E3">
        <w:rPr>
          <w:rStyle w:val="CharacterStyle1"/>
          <w:b w:val="0"/>
          <w:spacing w:val="-1"/>
          <w:sz w:val="24"/>
        </w:rPr>
        <w:t>3 : 22; 1 Tim. 6 : 1v., Luk. 7 : 8. 5. Geduld hebben met hun gebreken, 1 Pe</w:t>
      </w:r>
      <w:r w:rsidRPr="00E367E3">
        <w:rPr>
          <w:rStyle w:val="CharacterStyle1"/>
          <w:b w:val="0"/>
          <w:spacing w:val="-1"/>
          <w:sz w:val="24"/>
        </w:rPr>
        <w:softHyphen/>
      </w:r>
      <w:r w:rsidRPr="00E367E3">
        <w:rPr>
          <w:rStyle w:val="CharacterStyle1"/>
          <w:b w:val="0"/>
          <w:spacing w:val="2"/>
          <w:sz w:val="24"/>
        </w:rPr>
        <w:t>trus 2 : 18.</w:t>
      </w:r>
    </w:p>
    <w:p w:rsidR="00F23DD6"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1"/>
          <w:sz w:val="24"/>
          <w:szCs w:val="24"/>
        </w:rPr>
        <w:t xml:space="preserve">De </w:t>
      </w:r>
      <w:r w:rsidRPr="00E367E3">
        <w:rPr>
          <w:rStyle w:val="CharacterStyle1"/>
          <w:rFonts w:ascii="Times New Roman" w:hAnsi="Times New Roman" w:cs="Times New Roman"/>
          <w:b w:val="0"/>
          <w:i/>
          <w:iCs/>
          <w:spacing w:val="-1"/>
          <w:sz w:val="24"/>
          <w:szCs w:val="24"/>
        </w:rPr>
        <w:t xml:space="preserve">zonden van het personeel </w:t>
      </w:r>
      <w:r w:rsidRPr="00E367E3">
        <w:rPr>
          <w:rStyle w:val="CharacterStyle1"/>
          <w:rFonts w:ascii="Times New Roman" w:hAnsi="Times New Roman" w:cs="Times New Roman"/>
          <w:b w:val="0"/>
          <w:spacing w:val="-1"/>
          <w:sz w:val="24"/>
          <w:szCs w:val="24"/>
        </w:rPr>
        <w:t xml:space="preserve">daarentegen zijn: </w:t>
      </w:r>
    </w:p>
    <w:p w:rsidR="00F23DD6"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1"/>
          <w:sz w:val="24"/>
          <w:szCs w:val="24"/>
        </w:rPr>
        <w:t xml:space="preserve">1. Hun heren en vrouwen verachten, Gen. 16 : 4, Job 19 : 15v. </w:t>
      </w: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1"/>
          <w:sz w:val="24"/>
          <w:szCs w:val="24"/>
        </w:rPr>
        <w:t xml:space="preserve">2. Ze haten, Matth. 6 : 24, Luk. 16 : 13, </w:t>
      </w:r>
      <w:r w:rsidRPr="00E367E3">
        <w:rPr>
          <w:rStyle w:val="CharacterStyle1"/>
          <w:rFonts w:ascii="Times New Roman" w:hAnsi="Times New Roman" w:cs="Times New Roman"/>
          <w:b w:val="0"/>
          <w:spacing w:val="-2"/>
          <w:sz w:val="24"/>
          <w:szCs w:val="24"/>
        </w:rPr>
        <w:t xml:space="preserve">en ze vloeken, Pred. 7 : 21. </w:t>
      </w: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2"/>
          <w:sz w:val="24"/>
          <w:szCs w:val="24"/>
        </w:rPr>
        <w:t xml:space="preserve">3. Ze ontrouw zijn, door weg te lopen, Gen. 16 : </w:t>
      </w:r>
      <w:r w:rsidRPr="00E367E3">
        <w:rPr>
          <w:rStyle w:val="CharacterStyle1"/>
          <w:rFonts w:ascii="Times New Roman" w:hAnsi="Times New Roman" w:cs="Times New Roman"/>
          <w:b w:val="0"/>
          <w:spacing w:val="-3"/>
          <w:sz w:val="24"/>
          <w:szCs w:val="24"/>
        </w:rPr>
        <w:t xml:space="preserve">6; 1. Kon. 2 : 39, Filem., vs. 11 en 15; door ze te beliegen, 2 Sam. 16 : 3 en id. </w:t>
      </w:r>
      <w:r w:rsidRPr="00E367E3">
        <w:rPr>
          <w:rStyle w:val="CharacterStyle1"/>
          <w:rFonts w:ascii="Times New Roman" w:hAnsi="Times New Roman" w:cs="Times New Roman"/>
          <w:b w:val="0"/>
          <w:spacing w:val="-5"/>
          <w:sz w:val="24"/>
          <w:szCs w:val="24"/>
        </w:rPr>
        <w:t xml:space="preserve">19 : 26v., door bestelen, Luk. 16 : 1, 5 en 7; met luiheid, Matth. 25 : 26, met </w:t>
      </w:r>
      <w:r w:rsidRPr="00E367E3">
        <w:rPr>
          <w:rStyle w:val="CharacterStyle1"/>
          <w:rFonts w:ascii="Times New Roman" w:hAnsi="Times New Roman" w:cs="Times New Roman"/>
          <w:b w:val="0"/>
          <w:spacing w:val="-2"/>
          <w:sz w:val="24"/>
          <w:szCs w:val="24"/>
        </w:rPr>
        <w:t xml:space="preserve">ogendienst, Ef. 6 : 6, Kol. 3 : 22. </w:t>
      </w:r>
    </w:p>
    <w:p w:rsidR="00F23DD6" w:rsidRDefault="00F23DD6" w:rsidP="00F23DD6">
      <w:pPr>
        <w:pStyle w:val="Style19"/>
        <w:kinsoku w:val="0"/>
        <w:autoSpaceDE/>
        <w:autoSpaceDN/>
        <w:rPr>
          <w:rStyle w:val="CharacterStyle1"/>
          <w:rFonts w:ascii="Times New Roman" w:hAnsi="Times New Roman" w:cs="Times New Roman"/>
          <w:b w:val="0"/>
          <w:spacing w:val="-6"/>
          <w:sz w:val="24"/>
          <w:szCs w:val="24"/>
        </w:rPr>
      </w:pPr>
      <w:r w:rsidRPr="00E367E3">
        <w:rPr>
          <w:rStyle w:val="CharacterStyle1"/>
          <w:rFonts w:ascii="Times New Roman" w:hAnsi="Times New Roman" w:cs="Times New Roman"/>
          <w:b w:val="0"/>
          <w:spacing w:val="-2"/>
          <w:sz w:val="24"/>
          <w:szCs w:val="24"/>
        </w:rPr>
        <w:t xml:space="preserve">4. Ze niet onderdanig of gehoorzaam zijn, </w:t>
      </w:r>
      <w:r w:rsidRPr="00E367E3">
        <w:rPr>
          <w:rStyle w:val="CharacterStyle1"/>
          <w:rFonts w:ascii="Times New Roman" w:hAnsi="Times New Roman" w:cs="Times New Roman"/>
          <w:b w:val="0"/>
          <w:spacing w:val="-6"/>
          <w:sz w:val="24"/>
          <w:szCs w:val="24"/>
        </w:rPr>
        <w:t xml:space="preserve">Luk. 12 : 47, Job 19 : 16, Spr. 29 : 19. </w:t>
      </w:r>
    </w:p>
    <w:p w:rsidR="00F23DD6" w:rsidRPr="00E367E3"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pacing w:val="-6"/>
          <w:sz w:val="24"/>
          <w:szCs w:val="24"/>
        </w:rPr>
        <w:t>5. Hun zwakheden tot schande bekend</w:t>
      </w:r>
      <w:r w:rsidRPr="00E367E3">
        <w:rPr>
          <w:rStyle w:val="CharacterStyle1"/>
          <w:rFonts w:ascii="Times New Roman" w:hAnsi="Times New Roman" w:cs="Times New Roman"/>
          <w:b w:val="0"/>
          <w:spacing w:val="-6"/>
          <w:sz w:val="24"/>
          <w:szCs w:val="24"/>
        </w:rPr>
        <w:softHyphen/>
      </w:r>
      <w:r w:rsidRPr="00E367E3">
        <w:rPr>
          <w:rStyle w:val="CharacterStyle1"/>
          <w:rFonts w:ascii="Times New Roman" w:hAnsi="Times New Roman" w:cs="Times New Roman"/>
          <w:b w:val="0"/>
          <w:sz w:val="24"/>
          <w:szCs w:val="24"/>
        </w:rPr>
        <w:t>maken, Spr. 14 : 35.</w:t>
      </w:r>
    </w:p>
    <w:p w:rsidR="00F23DD6" w:rsidRDefault="00F23DD6" w:rsidP="00F23DD6">
      <w:pPr>
        <w:pStyle w:val="Style19"/>
        <w:kinsoku w:val="0"/>
        <w:autoSpaceDE/>
        <w:autoSpaceDN/>
        <w:rPr>
          <w:rStyle w:val="CharacterStyle1"/>
          <w:rFonts w:ascii="Times New Roman" w:hAnsi="Times New Roman" w:cs="Times New Roman"/>
          <w:b w:val="0"/>
          <w:spacing w:val="1"/>
          <w:sz w:val="24"/>
          <w:szCs w:val="24"/>
        </w:rPr>
      </w:pPr>
    </w:p>
    <w:p w:rsidR="00F23DD6"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1"/>
          <w:sz w:val="24"/>
          <w:szCs w:val="24"/>
        </w:rPr>
        <w:t xml:space="preserve">De </w:t>
      </w:r>
      <w:r w:rsidRPr="00E367E3">
        <w:rPr>
          <w:rStyle w:val="CharacterStyle1"/>
          <w:rFonts w:ascii="Times New Roman" w:hAnsi="Times New Roman" w:cs="Times New Roman"/>
          <w:b w:val="0"/>
          <w:i/>
          <w:iCs/>
          <w:spacing w:val="1"/>
          <w:sz w:val="24"/>
          <w:szCs w:val="24"/>
        </w:rPr>
        <w:t xml:space="preserve">plichten van de jongelui </w:t>
      </w:r>
      <w:r w:rsidRPr="00E367E3">
        <w:rPr>
          <w:rStyle w:val="CharacterStyle1"/>
          <w:rFonts w:ascii="Times New Roman" w:hAnsi="Times New Roman" w:cs="Times New Roman"/>
          <w:b w:val="0"/>
          <w:spacing w:val="1"/>
          <w:sz w:val="24"/>
          <w:szCs w:val="24"/>
        </w:rPr>
        <w:t xml:space="preserve">tegenover de ouderen, zijn mede: </w:t>
      </w:r>
    </w:p>
    <w:p w:rsidR="00F23DD6"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pacing w:val="1"/>
          <w:sz w:val="24"/>
          <w:szCs w:val="24"/>
        </w:rPr>
        <w:t xml:space="preserve">1. Ze eren, </w:t>
      </w:r>
      <w:r w:rsidRPr="00E367E3">
        <w:rPr>
          <w:rStyle w:val="CharacterStyle1"/>
          <w:rFonts w:ascii="Times New Roman" w:hAnsi="Times New Roman" w:cs="Times New Roman"/>
          <w:b w:val="0"/>
          <w:sz w:val="24"/>
          <w:szCs w:val="24"/>
        </w:rPr>
        <w:t xml:space="preserve">Lev. 19 : 32: „Voor het grauwe haar zult gij opstaan en zult het aangezicht </w:t>
      </w:r>
      <w:r w:rsidRPr="00E367E3">
        <w:rPr>
          <w:rStyle w:val="CharacterStyle1"/>
          <w:rFonts w:ascii="Times New Roman" w:hAnsi="Times New Roman" w:cs="Times New Roman"/>
          <w:b w:val="0"/>
          <w:spacing w:val="-5"/>
          <w:sz w:val="24"/>
          <w:szCs w:val="24"/>
        </w:rPr>
        <w:t>des ouden vereren; en gij zult vrezen voor uwen God: Ik ben de HEERE.</w:t>
      </w:r>
      <w:r w:rsidR="00A52F69">
        <w:rPr>
          <w:rStyle w:val="CharacterStyle1"/>
          <w:rFonts w:ascii="Times New Roman" w:hAnsi="Times New Roman" w:cs="Times New Roman"/>
          <w:b w:val="0"/>
          <w:spacing w:val="-5"/>
          <w:sz w:val="24"/>
          <w:szCs w:val="24"/>
        </w:rPr>
        <w:t>”</w:t>
      </w:r>
      <w:r w:rsidRPr="00E367E3">
        <w:rPr>
          <w:rStyle w:val="CharacterStyle1"/>
          <w:rFonts w:ascii="Times New Roman" w:hAnsi="Times New Roman" w:cs="Times New Roman"/>
          <w:b w:val="0"/>
          <w:spacing w:val="-5"/>
          <w:sz w:val="24"/>
          <w:szCs w:val="24"/>
        </w:rPr>
        <w:t xml:space="preserve"> </w:t>
      </w:r>
      <w:r w:rsidRPr="00E367E3">
        <w:rPr>
          <w:rStyle w:val="CharacterStyle1"/>
          <w:rFonts w:ascii="Times New Roman" w:hAnsi="Times New Roman" w:cs="Times New Roman"/>
          <w:b w:val="0"/>
          <w:sz w:val="24"/>
          <w:szCs w:val="24"/>
        </w:rPr>
        <w:t xml:space="preserve">Vergelijk het voorbeeld van Elihu, Job 32 : 4. </w:t>
      </w: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z w:val="24"/>
          <w:szCs w:val="24"/>
        </w:rPr>
        <w:t xml:space="preserve">2. Ze liefhebben, en zelfs bij </w:t>
      </w:r>
      <w:r w:rsidRPr="00E367E3">
        <w:rPr>
          <w:rStyle w:val="CharacterStyle1"/>
          <w:rFonts w:ascii="Times New Roman" w:hAnsi="Times New Roman" w:cs="Times New Roman"/>
          <w:b w:val="0"/>
          <w:spacing w:val="-2"/>
          <w:sz w:val="24"/>
          <w:szCs w:val="24"/>
        </w:rPr>
        <w:t xml:space="preserve">het bestraffen hen behandelen als vaders, 1 Tim. 5 : 1 en als moeders, vers 2. </w:t>
      </w:r>
    </w:p>
    <w:p w:rsidR="00F23DD6"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z w:val="24"/>
          <w:szCs w:val="24"/>
        </w:rPr>
        <w:t xml:space="preserve">3. Ze trouw zijn in alle voorkomende gelegenheden. </w:t>
      </w:r>
    </w:p>
    <w:p w:rsidR="00F23DD6" w:rsidRDefault="00F23DD6" w:rsidP="00F23DD6">
      <w:pPr>
        <w:pStyle w:val="Style19"/>
        <w:kinsoku w:val="0"/>
        <w:autoSpaceDE/>
        <w:autoSpaceDN/>
        <w:rPr>
          <w:rStyle w:val="CharacterStyle1"/>
          <w:rFonts w:ascii="Times New Roman" w:hAnsi="Times New Roman" w:cs="Times New Roman"/>
          <w:b w:val="0"/>
          <w:spacing w:val="-5"/>
          <w:sz w:val="24"/>
          <w:szCs w:val="24"/>
        </w:rPr>
      </w:pPr>
      <w:r w:rsidRPr="00E367E3">
        <w:rPr>
          <w:rStyle w:val="CharacterStyle1"/>
          <w:rFonts w:ascii="Times New Roman" w:hAnsi="Times New Roman" w:cs="Times New Roman"/>
          <w:b w:val="0"/>
          <w:sz w:val="24"/>
          <w:szCs w:val="24"/>
        </w:rPr>
        <w:t xml:space="preserve">4. Ze onderdanig zijn, </w:t>
      </w:r>
      <w:r w:rsidRPr="00E367E3">
        <w:rPr>
          <w:rStyle w:val="CharacterStyle1"/>
          <w:rFonts w:ascii="Times New Roman" w:hAnsi="Times New Roman" w:cs="Times New Roman"/>
          <w:b w:val="0"/>
          <w:spacing w:val="-5"/>
          <w:sz w:val="24"/>
          <w:szCs w:val="24"/>
        </w:rPr>
        <w:t>1 Petr. 5 : 5: „Gij jongen, zijt den ouden onderdanig.</w:t>
      </w:r>
      <w:r w:rsidR="00A52F69">
        <w:rPr>
          <w:rStyle w:val="CharacterStyle1"/>
          <w:rFonts w:ascii="Times New Roman" w:hAnsi="Times New Roman" w:cs="Times New Roman"/>
          <w:b w:val="0"/>
          <w:spacing w:val="-5"/>
          <w:sz w:val="24"/>
          <w:szCs w:val="24"/>
        </w:rPr>
        <w:t>”</w:t>
      </w:r>
      <w:r w:rsidRPr="00E367E3">
        <w:rPr>
          <w:rStyle w:val="CharacterStyle1"/>
          <w:rFonts w:ascii="Times New Roman" w:hAnsi="Times New Roman" w:cs="Times New Roman"/>
          <w:b w:val="0"/>
          <w:spacing w:val="-5"/>
          <w:sz w:val="24"/>
          <w:szCs w:val="24"/>
        </w:rPr>
        <w:t xml:space="preserve"> </w:t>
      </w:r>
    </w:p>
    <w:p w:rsidR="00F23DD6" w:rsidRPr="00E367E3" w:rsidRDefault="00F23DD6" w:rsidP="00F23DD6">
      <w:pPr>
        <w:pStyle w:val="Style19"/>
        <w:kinsoku w:val="0"/>
        <w:autoSpaceDE/>
        <w:autoSpaceDN/>
        <w:rPr>
          <w:rStyle w:val="CharacterStyle1"/>
          <w:rFonts w:ascii="Times New Roman" w:hAnsi="Times New Roman" w:cs="Times New Roman"/>
          <w:b w:val="0"/>
          <w:spacing w:val="-6"/>
          <w:sz w:val="24"/>
          <w:szCs w:val="24"/>
        </w:rPr>
      </w:pPr>
      <w:r w:rsidRPr="00E367E3">
        <w:rPr>
          <w:rStyle w:val="CharacterStyle1"/>
          <w:rFonts w:ascii="Times New Roman" w:hAnsi="Times New Roman" w:cs="Times New Roman"/>
          <w:b w:val="0"/>
          <w:spacing w:val="-5"/>
          <w:sz w:val="24"/>
          <w:szCs w:val="24"/>
        </w:rPr>
        <w:t xml:space="preserve">5. Met hun zwakheden </w:t>
      </w:r>
      <w:r w:rsidRPr="00E367E3">
        <w:rPr>
          <w:rStyle w:val="CharacterStyle1"/>
          <w:rFonts w:ascii="Times New Roman" w:hAnsi="Times New Roman" w:cs="Times New Roman"/>
          <w:b w:val="0"/>
          <w:spacing w:val="-6"/>
          <w:sz w:val="24"/>
          <w:szCs w:val="24"/>
        </w:rPr>
        <w:t>geduld hebben.</w:t>
      </w:r>
    </w:p>
    <w:p w:rsidR="00F23DD6" w:rsidRDefault="00F23DD6" w:rsidP="00F23DD6">
      <w:pPr>
        <w:pStyle w:val="Style19"/>
        <w:kinsoku w:val="0"/>
        <w:autoSpaceDE/>
        <w:autoSpaceDN/>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pacing w:val="-3"/>
          <w:sz w:val="24"/>
          <w:szCs w:val="24"/>
        </w:rPr>
        <w:t xml:space="preserve">De </w:t>
      </w:r>
      <w:r w:rsidRPr="00E367E3">
        <w:rPr>
          <w:rStyle w:val="CharacterStyle1"/>
          <w:rFonts w:ascii="Times New Roman" w:hAnsi="Times New Roman" w:cs="Times New Roman"/>
          <w:b w:val="0"/>
          <w:i/>
          <w:iCs/>
          <w:spacing w:val="-3"/>
          <w:sz w:val="24"/>
          <w:szCs w:val="24"/>
        </w:rPr>
        <w:t xml:space="preserve">zonden van de jongeren </w:t>
      </w:r>
      <w:r w:rsidRPr="00E367E3">
        <w:rPr>
          <w:rStyle w:val="CharacterStyle1"/>
          <w:rFonts w:ascii="Times New Roman" w:hAnsi="Times New Roman" w:cs="Times New Roman"/>
          <w:b w:val="0"/>
          <w:spacing w:val="-3"/>
          <w:sz w:val="24"/>
          <w:szCs w:val="24"/>
        </w:rPr>
        <w:t xml:space="preserve">hiertegen zijn: </w:t>
      </w:r>
    </w:p>
    <w:p w:rsidR="00F23DD6" w:rsidRPr="00E367E3"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3"/>
          <w:sz w:val="24"/>
          <w:szCs w:val="24"/>
        </w:rPr>
        <w:t xml:space="preserve">1. De ouden niet eren, Klgl. 5 : 12, </w:t>
      </w:r>
      <w:r w:rsidRPr="00E367E3">
        <w:rPr>
          <w:rStyle w:val="CharacterStyle1"/>
          <w:rFonts w:ascii="Times New Roman" w:hAnsi="Times New Roman" w:cs="Times New Roman"/>
          <w:b w:val="0"/>
          <w:spacing w:val="1"/>
          <w:sz w:val="24"/>
          <w:szCs w:val="24"/>
        </w:rPr>
        <w:t>maar ondeugend tegen hen zijn, Jes. 3 : 5, Job 19 : 18 en 30 : 1, 9 en 10.</w:t>
      </w:r>
    </w:p>
    <w:p w:rsidR="00F23DD6" w:rsidRPr="002553F9" w:rsidRDefault="00F23DD6" w:rsidP="00F23DD6">
      <w:pPr>
        <w:pStyle w:val="Style19"/>
        <w:numPr>
          <w:ilvl w:val="0"/>
          <w:numId w:val="70"/>
        </w:numPr>
        <w:kinsoku w:val="0"/>
        <w:autoSpaceDE/>
        <w:autoSpaceDN/>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pacing w:val="1"/>
          <w:sz w:val="24"/>
          <w:szCs w:val="24"/>
        </w:rPr>
        <w:t xml:space="preserve">De ouderen niet liefhebben. </w:t>
      </w:r>
    </w:p>
    <w:p w:rsidR="00F23DD6"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1"/>
          <w:sz w:val="24"/>
          <w:szCs w:val="24"/>
        </w:rPr>
        <w:t xml:space="preserve">3. Ze niet trouw zijn. </w:t>
      </w:r>
    </w:p>
    <w:p w:rsidR="00F23DD6" w:rsidRPr="00E367E3" w:rsidRDefault="00F23DD6" w:rsidP="00F23DD6">
      <w:pPr>
        <w:pStyle w:val="Style19"/>
        <w:kinsoku w:val="0"/>
        <w:autoSpaceDE/>
        <w:autoSpaceDN/>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pacing w:val="1"/>
          <w:sz w:val="24"/>
          <w:szCs w:val="24"/>
        </w:rPr>
        <w:t xml:space="preserve">4. </w:t>
      </w:r>
      <w:r w:rsidRPr="00E367E3">
        <w:rPr>
          <w:rStyle w:val="CharacterStyle1"/>
          <w:rFonts w:ascii="Times New Roman" w:hAnsi="Times New Roman" w:cs="Times New Roman"/>
          <w:b w:val="0"/>
          <w:i/>
          <w:iCs/>
          <w:spacing w:val="1"/>
          <w:sz w:val="24"/>
          <w:szCs w:val="24"/>
        </w:rPr>
        <w:t xml:space="preserve">Ze </w:t>
      </w:r>
      <w:r w:rsidRPr="00E367E3">
        <w:rPr>
          <w:rStyle w:val="CharacterStyle1"/>
          <w:rFonts w:ascii="Times New Roman" w:hAnsi="Times New Roman" w:cs="Times New Roman"/>
          <w:b w:val="0"/>
          <w:spacing w:val="1"/>
          <w:sz w:val="24"/>
          <w:szCs w:val="24"/>
        </w:rPr>
        <w:t>niet onderda</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1"/>
          <w:sz w:val="24"/>
          <w:szCs w:val="24"/>
        </w:rPr>
        <w:t>nig zijn, en niet naar hun goede raad luisteren, 1 Kon. 12 : 11. 5. Geen ge</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3"/>
          <w:sz w:val="24"/>
          <w:szCs w:val="24"/>
        </w:rPr>
        <w:t>duld hebben met hun zwakheden. Hieronder vallen ook:</w:t>
      </w: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p>
    <w:p w:rsidR="00F23DD6" w:rsidRPr="00E367E3"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2"/>
          <w:sz w:val="24"/>
          <w:szCs w:val="24"/>
        </w:rPr>
        <w:t xml:space="preserve">De plichten van hen, die </w:t>
      </w:r>
      <w:r w:rsidRPr="00E367E3">
        <w:rPr>
          <w:rStyle w:val="CharacterStyle1"/>
          <w:rFonts w:ascii="Times New Roman" w:hAnsi="Times New Roman" w:cs="Times New Roman"/>
          <w:b w:val="0"/>
          <w:i/>
          <w:iCs/>
          <w:spacing w:val="2"/>
          <w:sz w:val="24"/>
          <w:szCs w:val="24"/>
        </w:rPr>
        <w:t xml:space="preserve">bepaalde weldaden ontvangen </w:t>
      </w:r>
      <w:r w:rsidRPr="00E367E3">
        <w:rPr>
          <w:rStyle w:val="CharacterStyle1"/>
          <w:rFonts w:ascii="Times New Roman" w:hAnsi="Times New Roman" w:cs="Times New Roman"/>
          <w:b w:val="0"/>
          <w:spacing w:val="2"/>
          <w:sz w:val="24"/>
          <w:szCs w:val="24"/>
        </w:rPr>
        <w:t xml:space="preserve">van mensen, die </w:t>
      </w:r>
      <w:r w:rsidRPr="00E367E3">
        <w:rPr>
          <w:rStyle w:val="CharacterStyle1"/>
          <w:rFonts w:ascii="Times New Roman" w:hAnsi="Times New Roman" w:cs="Times New Roman"/>
          <w:b w:val="0"/>
          <w:spacing w:val="-5"/>
          <w:sz w:val="24"/>
          <w:szCs w:val="24"/>
        </w:rPr>
        <w:t xml:space="preserve">voor hen moeten zorgen, of van mensen, die met vermogen en andere goede gaven bedeeld zijn. Zoals de armen, die door de </w:t>
      </w:r>
      <w:r w:rsidRPr="00E367E3">
        <w:rPr>
          <w:rStyle w:val="CharacterStyle1"/>
          <w:rFonts w:ascii="Times New Roman" w:hAnsi="Times New Roman" w:cs="Times New Roman"/>
          <w:b w:val="0"/>
          <w:i/>
          <w:iCs/>
          <w:spacing w:val="-5"/>
          <w:sz w:val="24"/>
          <w:szCs w:val="24"/>
        </w:rPr>
        <w:t xml:space="preserve">diakenen </w:t>
      </w:r>
      <w:r w:rsidRPr="00E367E3">
        <w:rPr>
          <w:rStyle w:val="CharacterStyle1"/>
          <w:rFonts w:ascii="Times New Roman" w:hAnsi="Times New Roman" w:cs="Times New Roman"/>
          <w:b w:val="0"/>
          <w:spacing w:val="-5"/>
          <w:sz w:val="24"/>
          <w:szCs w:val="24"/>
        </w:rPr>
        <w:t>of andere armen</w:t>
      </w:r>
      <w:r w:rsidRPr="00E367E3">
        <w:rPr>
          <w:rStyle w:val="CharacterStyle1"/>
          <w:rFonts w:ascii="Times New Roman" w:hAnsi="Times New Roman" w:cs="Times New Roman"/>
          <w:b w:val="0"/>
          <w:spacing w:val="-5"/>
          <w:sz w:val="24"/>
          <w:szCs w:val="24"/>
        </w:rPr>
        <w:softHyphen/>
      </w:r>
      <w:r w:rsidRPr="00E367E3">
        <w:rPr>
          <w:rStyle w:val="CharacterStyle1"/>
          <w:rFonts w:ascii="Times New Roman" w:hAnsi="Times New Roman" w:cs="Times New Roman"/>
          <w:b w:val="0"/>
          <w:spacing w:val="-3"/>
          <w:sz w:val="24"/>
          <w:szCs w:val="24"/>
        </w:rPr>
        <w:t>meesters verzorgd worden, of door vermogende lieden. Zij die dat goed ge</w:t>
      </w:r>
      <w:r w:rsidRPr="00E367E3">
        <w:rPr>
          <w:rStyle w:val="CharacterStyle1"/>
          <w:rFonts w:ascii="Times New Roman" w:hAnsi="Times New Roman" w:cs="Times New Roman"/>
          <w:b w:val="0"/>
          <w:spacing w:val="-3"/>
          <w:sz w:val="24"/>
          <w:szCs w:val="24"/>
        </w:rPr>
        <w:softHyphen/>
      </w:r>
      <w:r w:rsidRPr="00E367E3">
        <w:rPr>
          <w:rStyle w:val="CharacterStyle1"/>
          <w:rFonts w:ascii="Times New Roman" w:hAnsi="Times New Roman" w:cs="Times New Roman"/>
          <w:b w:val="0"/>
          <w:spacing w:val="1"/>
          <w:sz w:val="24"/>
          <w:szCs w:val="24"/>
        </w:rPr>
        <w:t xml:space="preserve">nieten moeten aan hun weldoeners dezelfde plichten bewijzen, door ze </w:t>
      </w:r>
      <w:r w:rsidRPr="00E367E3">
        <w:rPr>
          <w:rStyle w:val="CharacterStyle1"/>
          <w:rFonts w:ascii="Times New Roman" w:hAnsi="Times New Roman" w:cs="Times New Roman"/>
          <w:b w:val="0"/>
          <w:spacing w:val="3"/>
          <w:sz w:val="24"/>
          <w:szCs w:val="24"/>
        </w:rPr>
        <w:t xml:space="preserve">als zonen van die weldoeners te erkennen. Zo heeft David zelf, toen hij </w:t>
      </w:r>
      <w:r w:rsidRPr="00E367E3">
        <w:rPr>
          <w:rStyle w:val="CharacterStyle1"/>
          <w:rFonts w:ascii="Times New Roman" w:hAnsi="Times New Roman" w:cs="Times New Roman"/>
          <w:b w:val="0"/>
          <w:spacing w:val="-5"/>
          <w:sz w:val="24"/>
          <w:szCs w:val="24"/>
        </w:rPr>
        <w:t xml:space="preserve">in de woestijn Paran zich met zijn mannen in verlegenheid bevond, van de </w:t>
      </w:r>
      <w:r w:rsidRPr="00E367E3">
        <w:rPr>
          <w:rStyle w:val="CharacterStyle1"/>
          <w:rFonts w:ascii="Times New Roman" w:hAnsi="Times New Roman" w:cs="Times New Roman"/>
          <w:b w:val="0"/>
          <w:spacing w:val="-3"/>
          <w:sz w:val="24"/>
          <w:szCs w:val="24"/>
        </w:rPr>
        <w:t xml:space="preserve">welvarende Nabal enige hulp verzocht, toen hij door middel van zijn tien jongelingen vroeg: „Geef toch uw knechten en uw zoon David, hetgeen uw </w:t>
      </w:r>
      <w:r w:rsidRPr="00E367E3">
        <w:rPr>
          <w:rStyle w:val="CharacterStyle1"/>
          <w:rFonts w:ascii="Times New Roman" w:hAnsi="Times New Roman" w:cs="Times New Roman"/>
          <w:b w:val="0"/>
          <w:spacing w:val="2"/>
          <w:sz w:val="24"/>
          <w:szCs w:val="24"/>
        </w:rPr>
        <w:t>hand vinden zal</w:t>
      </w:r>
      <w:r w:rsidR="00A52F69">
        <w:rPr>
          <w:rStyle w:val="CharacterStyle1"/>
          <w:rFonts w:ascii="Times New Roman" w:hAnsi="Times New Roman" w:cs="Times New Roman"/>
          <w:b w:val="0"/>
          <w:spacing w:val="2"/>
          <w:sz w:val="24"/>
          <w:szCs w:val="24"/>
        </w:rPr>
        <w:t>”</w:t>
      </w:r>
      <w:r w:rsidRPr="00E367E3">
        <w:rPr>
          <w:rStyle w:val="CharacterStyle1"/>
          <w:rFonts w:ascii="Times New Roman" w:hAnsi="Times New Roman" w:cs="Times New Roman"/>
          <w:b w:val="0"/>
          <w:spacing w:val="2"/>
          <w:sz w:val="24"/>
          <w:szCs w:val="24"/>
        </w:rPr>
        <w:t>, 1 Sam. 25 : 8.</w:t>
      </w:r>
    </w:p>
    <w:p w:rsidR="00F23DD6" w:rsidRDefault="00F23DD6" w:rsidP="00F23DD6">
      <w:pPr>
        <w:pStyle w:val="Style19"/>
        <w:kinsoku w:val="0"/>
        <w:autoSpaceDE/>
        <w:autoSpaceDN/>
        <w:rPr>
          <w:rStyle w:val="CharacterStyle1"/>
          <w:rFonts w:ascii="Times New Roman" w:hAnsi="Times New Roman" w:cs="Times New Roman"/>
          <w:b w:val="0"/>
          <w:spacing w:val="3"/>
          <w:sz w:val="24"/>
          <w:szCs w:val="24"/>
        </w:rPr>
      </w:pPr>
    </w:p>
    <w:p w:rsidR="00F23DD6" w:rsidRPr="00E367E3"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pacing w:val="3"/>
          <w:sz w:val="24"/>
          <w:szCs w:val="24"/>
        </w:rPr>
        <w:t xml:space="preserve">Ja ook vader en moeder, d.w.z. </w:t>
      </w:r>
      <w:r w:rsidRPr="00E367E3">
        <w:rPr>
          <w:rStyle w:val="CharacterStyle1"/>
          <w:rFonts w:ascii="Times New Roman" w:hAnsi="Times New Roman" w:cs="Times New Roman"/>
          <w:b w:val="0"/>
          <w:i/>
          <w:iCs/>
          <w:spacing w:val="3"/>
          <w:sz w:val="24"/>
          <w:szCs w:val="24"/>
        </w:rPr>
        <w:t xml:space="preserve">man en vrouw, </w:t>
      </w:r>
      <w:r w:rsidRPr="00E367E3">
        <w:rPr>
          <w:rStyle w:val="CharacterStyle1"/>
          <w:rFonts w:ascii="Times New Roman" w:hAnsi="Times New Roman" w:cs="Times New Roman"/>
          <w:b w:val="0"/>
          <w:spacing w:val="3"/>
          <w:sz w:val="24"/>
          <w:szCs w:val="24"/>
        </w:rPr>
        <w:t xml:space="preserve">die in dit gebod terecht </w:t>
      </w:r>
      <w:r w:rsidRPr="00E367E3">
        <w:rPr>
          <w:rStyle w:val="CharacterStyle1"/>
          <w:rFonts w:ascii="Times New Roman" w:hAnsi="Times New Roman" w:cs="Times New Roman"/>
          <w:b w:val="0"/>
          <w:spacing w:val="-5"/>
          <w:sz w:val="24"/>
          <w:szCs w:val="24"/>
        </w:rPr>
        <w:t xml:space="preserve">naast elkaar staan, worden eveneens daardoor tot hun wederzijdse plichten </w:t>
      </w:r>
      <w:r w:rsidRPr="00E367E3">
        <w:rPr>
          <w:rStyle w:val="CharacterStyle1"/>
          <w:rFonts w:ascii="Times New Roman" w:hAnsi="Times New Roman" w:cs="Times New Roman"/>
          <w:b w:val="0"/>
          <w:sz w:val="24"/>
          <w:szCs w:val="24"/>
        </w:rPr>
        <w:t>vermaand.</w:t>
      </w:r>
    </w:p>
    <w:p w:rsidR="00F23DD6"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1"/>
          <w:sz w:val="24"/>
          <w:szCs w:val="24"/>
        </w:rPr>
        <w:t xml:space="preserve">De </w:t>
      </w:r>
      <w:r w:rsidRPr="00E367E3">
        <w:rPr>
          <w:rStyle w:val="CharacterStyle1"/>
          <w:rFonts w:ascii="Times New Roman" w:hAnsi="Times New Roman" w:cs="Times New Roman"/>
          <w:b w:val="0"/>
          <w:i/>
          <w:iCs/>
          <w:spacing w:val="1"/>
          <w:sz w:val="24"/>
          <w:szCs w:val="24"/>
        </w:rPr>
        <w:t xml:space="preserve">man </w:t>
      </w:r>
      <w:r w:rsidRPr="00E367E3">
        <w:rPr>
          <w:rStyle w:val="CharacterStyle1"/>
          <w:rFonts w:ascii="Times New Roman" w:hAnsi="Times New Roman" w:cs="Times New Roman"/>
          <w:b w:val="0"/>
          <w:spacing w:val="1"/>
          <w:sz w:val="24"/>
          <w:szCs w:val="24"/>
        </w:rPr>
        <w:t>is verplicht om</w:t>
      </w:r>
      <w:r>
        <w:rPr>
          <w:rStyle w:val="CharacterStyle1"/>
          <w:rFonts w:ascii="Times New Roman" w:hAnsi="Times New Roman" w:cs="Times New Roman"/>
          <w:b w:val="0"/>
          <w:spacing w:val="1"/>
          <w:sz w:val="24"/>
          <w:szCs w:val="24"/>
        </w:rPr>
        <w:t>:</w:t>
      </w:r>
    </w:p>
    <w:p w:rsidR="00F23DD6"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1"/>
          <w:sz w:val="24"/>
          <w:szCs w:val="24"/>
        </w:rPr>
        <w:t xml:space="preserve">1. De vrouw haar behoorlijke eer te geven, 1 Petr. </w:t>
      </w:r>
      <w:r w:rsidRPr="00E367E3">
        <w:rPr>
          <w:rStyle w:val="CharacterStyle1"/>
          <w:rFonts w:ascii="Times New Roman" w:hAnsi="Times New Roman" w:cs="Times New Roman"/>
          <w:b w:val="0"/>
          <w:spacing w:val="-1"/>
          <w:sz w:val="24"/>
          <w:szCs w:val="24"/>
        </w:rPr>
        <w:t xml:space="preserve">3 : 7. </w:t>
      </w:r>
    </w:p>
    <w:p w:rsidR="00F23DD6" w:rsidRPr="00E367E3" w:rsidRDefault="00F23DD6" w:rsidP="00F23DD6">
      <w:pPr>
        <w:pStyle w:val="Style19"/>
        <w:kinsoku w:val="0"/>
        <w:autoSpaceDE/>
        <w:autoSpaceDN/>
        <w:rPr>
          <w:rStyle w:val="CharacterStyle1"/>
          <w:rFonts w:ascii="Times New Roman" w:hAnsi="Times New Roman" w:cs="Times New Roman"/>
          <w:b w:val="0"/>
          <w:spacing w:val="-6"/>
          <w:sz w:val="24"/>
          <w:szCs w:val="24"/>
        </w:rPr>
      </w:pPr>
      <w:r w:rsidRPr="00E367E3">
        <w:rPr>
          <w:rStyle w:val="CharacterStyle1"/>
          <w:rFonts w:ascii="Times New Roman" w:hAnsi="Times New Roman" w:cs="Times New Roman"/>
          <w:b w:val="0"/>
          <w:spacing w:val="-1"/>
          <w:sz w:val="24"/>
          <w:szCs w:val="24"/>
        </w:rPr>
        <w:t xml:space="preserve">2. Haar lief te hebben, Spr. 5 : 18v., Pred. 9 : 9, Ef. 5 : 25. 28v. en 33, </w:t>
      </w:r>
      <w:r w:rsidRPr="00E367E3">
        <w:rPr>
          <w:rStyle w:val="CharacterStyle1"/>
          <w:rFonts w:ascii="Times New Roman" w:hAnsi="Times New Roman" w:cs="Times New Roman"/>
          <w:b w:val="0"/>
          <w:spacing w:val="-6"/>
          <w:sz w:val="24"/>
          <w:szCs w:val="24"/>
        </w:rPr>
        <w:t>Kol. 3 : 19; hij moet haar voor de lust van zijn ogen houden,</w:t>
      </w:r>
      <w:r>
        <w:rPr>
          <w:rStyle w:val="CharacterStyle1"/>
          <w:rFonts w:ascii="Times New Roman" w:hAnsi="Times New Roman" w:cs="Times New Roman"/>
          <w:b w:val="0"/>
          <w:spacing w:val="-6"/>
          <w:sz w:val="24"/>
          <w:szCs w:val="24"/>
        </w:rPr>
        <w:t xml:space="preserve"> Ez.</w:t>
      </w:r>
      <w:r w:rsidRPr="00E367E3">
        <w:rPr>
          <w:rStyle w:val="CharacterStyle1"/>
          <w:rFonts w:ascii="Times New Roman" w:hAnsi="Times New Roman" w:cs="Times New Roman"/>
          <w:b w:val="0"/>
          <w:spacing w:val="-6"/>
          <w:w w:val="140"/>
          <w:sz w:val="24"/>
          <w:szCs w:val="24"/>
        </w:rPr>
        <w:t xml:space="preserve"> </w:t>
      </w:r>
      <w:r w:rsidRPr="00E367E3">
        <w:rPr>
          <w:rStyle w:val="CharacterStyle1"/>
          <w:rFonts w:ascii="Times New Roman" w:hAnsi="Times New Roman" w:cs="Times New Roman"/>
          <w:b w:val="0"/>
          <w:spacing w:val="-6"/>
          <w:sz w:val="24"/>
          <w:szCs w:val="24"/>
        </w:rPr>
        <w:t>24 : 16 en 18.</w:t>
      </w:r>
    </w:p>
    <w:p w:rsidR="00F23DD6" w:rsidRPr="002553F9" w:rsidRDefault="00F23DD6" w:rsidP="00F23DD6">
      <w:pPr>
        <w:numPr>
          <w:ilvl w:val="0"/>
          <w:numId w:val="70"/>
        </w:numPr>
        <w:jc w:val="both"/>
        <w:rPr>
          <w:spacing w:val="10"/>
        </w:rPr>
      </w:pPr>
      <w:r w:rsidRPr="00E367E3">
        <w:rPr>
          <w:spacing w:val="-2"/>
        </w:rPr>
        <w:t>Getrouw te zijn, door haar te onderhouden en haar de schuldige goedwil</w:t>
      </w:r>
      <w:r w:rsidRPr="00E367E3">
        <w:rPr>
          <w:spacing w:val="1"/>
        </w:rPr>
        <w:t>lighe</w:t>
      </w:r>
      <w:r>
        <w:rPr>
          <w:spacing w:val="1"/>
        </w:rPr>
        <w:t>i</w:t>
      </w:r>
      <w:r w:rsidRPr="00E367E3">
        <w:rPr>
          <w:spacing w:val="1"/>
        </w:rPr>
        <w:t xml:space="preserve">d te bewijzen, Ef. 5 : 29; 1 Kor. 7 : 3; 2 Sam. 12 : 3 en 9, Spr. 5 : 20. </w:t>
      </w:r>
    </w:p>
    <w:p w:rsidR="00F23DD6" w:rsidRPr="002553F9" w:rsidRDefault="00F23DD6" w:rsidP="00F23DD6">
      <w:pPr>
        <w:numPr>
          <w:ilvl w:val="0"/>
          <w:numId w:val="70"/>
        </w:numPr>
        <w:jc w:val="both"/>
        <w:rPr>
          <w:spacing w:val="10"/>
        </w:rPr>
      </w:pPr>
      <w:r w:rsidRPr="00E367E3">
        <w:rPr>
          <w:spacing w:val="-7"/>
        </w:rPr>
        <w:t xml:space="preserve">Ook haar goede raad aan te nemen, wanneer zij haar mond opendoet met </w:t>
      </w:r>
      <w:r w:rsidRPr="00E367E3">
        <w:rPr>
          <w:spacing w:val="-3"/>
        </w:rPr>
        <w:t>wijsheid, en als er leer der goeddadigheid op haar tong is, Spr. 31 : 26; verge</w:t>
      </w:r>
      <w:r w:rsidRPr="00E367E3">
        <w:rPr>
          <w:spacing w:val="-3"/>
        </w:rPr>
        <w:softHyphen/>
        <w:t xml:space="preserve">lijk Gen. 16 : 5v., en 21 : 9-14. </w:t>
      </w:r>
    </w:p>
    <w:p w:rsidR="00F23DD6" w:rsidRPr="00E367E3" w:rsidRDefault="00F23DD6" w:rsidP="00F23DD6">
      <w:pPr>
        <w:numPr>
          <w:ilvl w:val="0"/>
          <w:numId w:val="70"/>
        </w:numPr>
        <w:jc w:val="both"/>
        <w:rPr>
          <w:spacing w:val="10"/>
        </w:rPr>
      </w:pPr>
      <w:r w:rsidRPr="00E367E3">
        <w:rPr>
          <w:spacing w:val="-3"/>
        </w:rPr>
        <w:t xml:space="preserve">Geduld te hebben met haar zwakheden, 1 </w:t>
      </w:r>
      <w:r w:rsidRPr="00E367E3">
        <w:rPr>
          <w:spacing w:val="10"/>
        </w:rPr>
        <w:t>Petr. 3 7.</w:t>
      </w:r>
    </w:p>
    <w:p w:rsidR="00F23DD6" w:rsidRDefault="00F23DD6" w:rsidP="00F23DD6">
      <w:pPr>
        <w:ind w:firstLine="720"/>
        <w:jc w:val="both"/>
        <w:rPr>
          <w:i/>
          <w:iCs/>
          <w:spacing w:val="-3"/>
        </w:rPr>
      </w:pPr>
      <w:r w:rsidRPr="00E367E3">
        <w:rPr>
          <w:spacing w:val="-3"/>
        </w:rPr>
        <w:t xml:space="preserve">De </w:t>
      </w:r>
      <w:r w:rsidRPr="00E367E3">
        <w:rPr>
          <w:i/>
          <w:iCs/>
          <w:spacing w:val="-3"/>
        </w:rPr>
        <w:t xml:space="preserve">zonden van de man zijn: </w:t>
      </w:r>
    </w:p>
    <w:p w:rsidR="00F23DD6" w:rsidRDefault="00F23DD6" w:rsidP="00F23DD6">
      <w:pPr>
        <w:jc w:val="both"/>
        <w:rPr>
          <w:spacing w:val="-1"/>
        </w:rPr>
      </w:pPr>
      <w:r w:rsidRPr="00E367E3">
        <w:rPr>
          <w:spacing w:val="-3"/>
        </w:rPr>
        <w:t xml:space="preserve">1. Aan zijn vrouw niet de haar toekomende eer </w:t>
      </w:r>
      <w:r w:rsidRPr="00E367E3">
        <w:rPr>
          <w:spacing w:val="1"/>
        </w:rPr>
        <w:t xml:space="preserve">geven, en er niet aan denken, dat zij zijn levensgezellin en de huisvrouw </w:t>
      </w:r>
      <w:r w:rsidRPr="00E367E3">
        <w:rPr>
          <w:spacing w:val="-1"/>
        </w:rPr>
        <w:t xml:space="preserve">van zijn verbond is, Mal. 2 : 14. </w:t>
      </w:r>
    </w:p>
    <w:p w:rsidR="00F23DD6" w:rsidRDefault="00F23DD6" w:rsidP="00F23DD6">
      <w:pPr>
        <w:jc w:val="both"/>
        <w:rPr>
          <w:spacing w:val="-5"/>
        </w:rPr>
      </w:pPr>
      <w:r w:rsidRPr="00E367E3">
        <w:rPr>
          <w:spacing w:val="-1"/>
        </w:rPr>
        <w:t xml:space="preserve">2. Haar niet liefhebben, maar bitter tegen </w:t>
      </w:r>
      <w:r w:rsidRPr="00E367E3">
        <w:rPr>
          <w:spacing w:val="-5"/>
        </w:rPr>
        <w:t xml:space="preserve">haar zijn, Kol. 3 : 19, daar zij toch zijn eigen vlees is, Ef. 5 : 29. </w:t>
      </w:r>
    </w:p>
    <w:p w:rsidR="00F23DD6" w:rsidRDefault="00F23DD6" w:rsidP="00F23DD6">
      <w:pPr>
        <w:jc w:val="both"/>
        <w:rPr>
          <w:spacing w:val="-1"/>
        </w:rPr>
      </w:pPr>
      <w:r w:rsidRPr="00E367E3">
        <w:rPr>
          <w:spacing w:val="-5"/>
        </w:rPr>
        <w:t xml:space="preserve">3. Trouweloos </w:t>
      </w:r>
      <w:r w:rsidRPr="00E367E3">
        <w:rPr>
          <w:spacing w:val="-1"/>
        </w:rPr>
        <w:t xml:space="preserve">met haar handelen, Mal. 2 : 14-16. </w:t>
      </w:r>
    </w:p>
    <w:p w:rsidR="00F23DD6" w:rsidRPr="00E367E3" w:rsidRDefault="00F23DD6" w:rsidP="00F23DD6">
      <w:pPr>
        <w:jc w:val="both"/>
        <w:rPr>
          <w:spacing w:val="-1"/>
        </w:rPr>
      </w:pPr>
      <w:r w:rsidRPr="00E367E3">
        <w:rPr>
          <w:spacing w:val="-1"/>
        </w:rPr>
        <w:t xml:space="preserve">4. Niet bij </w:t>
      </w:r>
      <w:r>
        <w:rPr>
          <w:spacing w:val="-1"/>
        </w:rPr>
        <w:t>haar wonen met verstand, 1 Petr.</w:t>
      </w:r>
      <w:r w:rsidRPr="00E367E3">
        <w:rPr>
          <w:spacing w:val="-1"/>
        </w:rPr>
        <w:t xml:space="preserve"> 3 7. 5. Met haar zwakheden geen geduld hebben.</w:t>
      </w:r>
    </w:p>
    <w:p w:rsidR="00F23DD6" w:rsidRDefault="00F23DD6" w:rsidP="00F23DD6">
      <w:pPr>
        <w:ind w:firstLine="720"/>
        <w:jc w:val="both"/>
      </w:pPr>
      <w:r w:rsidRPr="00E367E3">
        <w:t xml:space="preserve">De </w:t>
      </w:r>
      <w:r w:rsidRPr="00E367E3">
        <w:rPr>
          <w:i/>
          <w:iCs/>
        </w:rPr>
        <w:t xml:space="preserve">vrouw </w:t>
      </w:r>
      <w:r w:rsidRPr="00E367E3">
        <w:t xml:space="preserve">is verplicht: </w:t>
      </w:r>
    </w:p>
    <w:p w:rsidR="00F23DD6" w:rsidRDefault="00F23DD6" w:rsidP="00F23DD6">
      <w:pPr>
        <w:jc w:val="both"/>
        <w:rPr>
          <w:spacing w:val="-3"/>
        </w:rPr>
      </w:pPr>
      <w:r w:rsidRPr="00E367E3">
        <w:t xml:space="preserve">1. Haar man, als haar hoofd, te </w:t>
      </w:r>
      <w:r w:rsidRPr="00E367E3">
        <w:rPr>
          <w:i/>
          <w:iCs/>
        </w:rPr>
        <w:t xml:space="preserve">eren </w:t>
      </w:r>
      <w:r w:rsidRPr="00E367E3">
        <w:t xml:space="preserve">en te vrezen, </w:t>
      </w:r>
      <w:r w:rsidRPr="00E367E3">
        <w:rPr>
          <w:spacing w:val="-3"/>
        </w:rPr>
        <w:t xml:space="preserve">Esth. 1 : 20, Ef. 5 : 33, opdat zij hem een kroon zou zijn, Spr. 12 : 4. </w:t>
      </w:r>
    </w:p>
    <w:p w:rsidR="00F23DD6" w:rsidRDefault="00F23DD6" w:rsidP="00F23DD6">
      <w:pPr>
        <w:jc w:val="both"/>
        <w:rPr>
          <w:spacing w:val="-1"/>
        </w:rPr>
      </w:pPr>
      <w:r w:rsidRPr="00E367E3">
        <w:rPr>
          <w:spacing w:val="-3"/>
        </w:rPr>
        <w:t xml:space="preserve">2. Hem </w:t>
      </w:r>
      <w:r w:rsidRPr="00E367E3">
        <w:rPr>
          <w:i/>
          <w:iCs/>
          <w:spacing w:val="-1"/>
        </w:rPr>
        <w:t xml:space="preserve">lief </w:t>
      </w:r>
      <w:r w:rsidRPr="00E367E3">
        <w:rPr>
          <w:spacing w:val="-1"/>
        </w:rPr>
        <w:t xml:space="preserve">te hebben, Tit. 2 : 4; 1 Sam. 18 : 28. </w:t>
      </w:r>
    </w:p>
    <w:p w:rsidR="00F23DD6" w:rsidRDefault="00F23DD6" w:rsidP="00F23DD6">
      <w:pPr>
        <w:jc w:val="both"/>
        <w:rPr>
          <w:spacing w:val="-6"/>
        </w:rPr>
      </w:pPr>
      <w:r w:rsidRPr="00E367E3">
        <w:rPr>
          <w:spacing w:val="-1"/>
        </w:rPr>
        <w:t xml:space="preserve">3. Hem </w:t>
      </w:r>
      <w:r w:rsidRPr="00E367E3">
        <w:rPr>
          <w:i/>
          <w:iCs/>
          <w:spacing w:val="-1"/>
        </w:rPr>
        <w:t xml:space="preserve">trouw </w:t>
      </w:r>
      <w:r w:rsidRPr="00E367E3">
        <w:rPr>
          <w:spacing w:val="-1"/>
        </w:rPr>
        <w:t>te zijn, door hem wel te doen, Spr. 31 : 12, en de schuldige goedwilligheid te betalen, 1 Kor. 7 : 3,</w:t>
      </w:r>
      <w:r>
        <w:rPr>
          <w:spacing w:val="-1"/>
        </w:rPr>
        <w:t xml:space="preserve"> </w:t>
      </w:r>
      <w:r w:rsidRPr="00E367E3">
        <w:rPr>
          <w:spacing w:val="12"/>
        </w:rPr>
        <w:t xml:space="preserve">zodat het hart van haar heer, inzake de huishouding, op haar vertrouwen </w:t>
      </w:r>
      <w:r w:rsidRPr="00E367E3">
        <w:rPr>
          <w:spacing w:val="1"/>
        </w:rPr>
        <w:t>kan, Spr. 31 : 11, 13-21, 24v. en 27-31; getrouw in alles, 1 Tim. 3 : 11, Tit.</w:t>
      </w:r>
      <w:r>
        <w:rPr>
          <w:spacing w:val="1"/>
        </w:rPr>
        <w:t xml:space="preserve"> </w:t>
      </w:r>
      <w:r w:rsidRPr="00E367E3">
        <w:rPr>
          <w:spacing w:val="-6"/>
        </w:rPr>
        <w:t xml:space="preserve">2 : 5; als hulp van de man, Gen. 2 : 18. </w:t>
      </w:r>
    </w:p>
    <w:p w:rsidR="00F23DD6" w:rsidRDefault="00F23DD6" w:rsidP="00F23DD6">
      <w:pPr>
        <w:jc w:val="both"/>
        <w:rPr>
          <w:spacing w:val="-1"/>
        </w:rPr>
      </w:pPr>
      <w:r w:rsidRPr="00E367E3">
        <w:rPr>
          <w:spacing w:val="-6"/>
        </w:rPr>
        <w:t xml:space="preserve">4. Hem </w:t>
      </w:r>
      <w:r w:rsidRPr="00E367E3">
        <w:rPr>
          <w:i/>
          <w:iCs/>
          <w:spacing w:val="-6"/>
        </w:rPr>
        <w:t xml:space="preserve">onderdanig </w:t>
      </w:r>
      <w:r w:rsidRPr="00E367E3">
        <w:rPr>
          <w:spacing w:val="-6"/>
        </w:rPr>
        <w:t xml:space="preserve">te zijn, Gen. 3 : 16, </w:t>
      </w:r>
      <w:r w:rsidRPr="00E367E3">
        <w:rPr>
          <w:spacing w:val="2"/>
        </w:rPr>
        <w:t xml:space="preserve">Rom. 7 : 2; 1 Kor. 14 : 34, Ef. 5 : 22, Kol. 3 : 18; 1 Tim. 2 : 10, Tit. 2 : 5; </w:t>
      </w:r>
      <w:r w:rsidRPr="00E367E3">
        <w:rPr>
          <w:spacing w:val="-1"/>
        </w:rPr>
        <w:t xml:space="preserve">1 Petr. 3 : 1; en aan zijn goede leer en vermaningen plaats te geven, 1 Kor. 14 : 35. </w:t>
      </w:r>
    </w:p>
    <w:p w:rsidR="00F23DD6" w:rsidRPr="00E367E3" w:rsidRDefault="00F23DD6" w:rsidP="00F23DD6">
      <w:pPr>
        <w:jc w:val="both"/>
        <w:rPr>
          <w:spacing w:val="-1"/>
        </w:rPr>
      </w:pPr>
      <w:r w:rsidRPr="00E367E3">
        <w:rPr>
          <w:spacing w:val="-1"/>
        </w:rPr>
        <w:t xml:space="preserve">5. Met zijn zwakheden </w:t>
      </w:r>
      <w:r w:rsidRPr="00E367E3">
        <w:rPr>
          <w:i/>
          <w:iCs/>
          <w:spacing w:val="-1"/>
        </w:rPr>
        <w:t xml:space="preserve">geduld </w:t>
      </w:r>
      <w:r w:rsidRPr="00E367E3">
        <w:rPr>
          <w:spacing w:val="-1"/>
        </w:rPr>
        <w:t xml:space="preserve">te hebben, en niet (anders) dan uit </w:t>
      </w:r>
      <w:r w:rsidRPr="00E367E3">
        <w:rPr>
          <w:spacing w:val="-2"/>
        </w:rPr>
        <w:t xml:space="preserve">nood, en zelfs dan met ingetogenheid en vriendelijkheid erover te spreken, </w:t>
      </w:r>
      <w:r w:rsidRPr="00E367E3">
        <w:rPr>
          <w:spacing w:val="-5"/>
        </w:rPr>
        <w:t>zoals Abigaïl deed, 1 Sam. 25 : 23-26, en hem ter rechter tijd bescheiden daar</w:t>
      </w:r>
      <w:r w:rsidRPr="00E367E3">
        <w:rPr>
          <w:spacing w:val="-5"/>
        </w:rPr>
        <w:softHyphen/>
      </w:r>
      <w:r w:rsidRPr="00E367E3">
        <w:rPr>
          <w:spacing w:val="-1"/>
        </w:rPr>
        <w:t>aan te herinneren, de verzen 36v.</w:t>
      </w:r>
    </w:p>
    <w:p w:rsidR="00F23DD6" w:rsidRDefault="00F23DD6" w:rsidP="00F23DD6">
      <w:pPr>
        <w:ind w:firstLine="720"/>
        <w:jc w:val="both"/>
        <w:rPr>
          <w:spacing w:val="1"/>
        </w:rPr>
      </w:pPr>
      <w:r w:rsidRPr="00E367E3">
        <w:rPr>
          <w:spacing w:val="1"/>
        </w:rPr>
        <w:t xml:space="preserve">De </w:t>
      </w:r>
      <w:r w:rsidRPr="00E367E3">
        <w:rPr>
          <w:i/>
          <w:iCs/>
          <w:spacing w:val="1"/>
        </w:rPr>
        <w:t xml:space="preserve">zonden van de vrouw </w:t>
      </w:r>
      <w:r w:rsidRPr="00E367E3">
        <w:rPr>
          <w:spacing w:val="1"/>
        </w:rPr>
        <w:t xml:space="preserve">zijn: </w:t>
      </w:r>
    </w:p>
    <w:p w:rsidR="00F23DD6" w:rsidRDefault="00F23DD6" w:rsidP="00F23DD6">
      <w:pPr>
        <w:jc w:val="both"/>
        <w:rPr>
          <w:spacing w:val="-4"/>
        </w:rPr>
      </w:pPr>
      <w:r w:rsidRPr="00E367E3">
        <w:rPr>
          <w:spacing w:val="1"/>
        </w:rPr>
        <w:t xml:space="preserve">1. Haar man niet eren, maar verachten, Spr. </w:t>
      </w:r>
      <w:r w:rsidRPr="00E367E3">
        <w:t xml:space="preserve">12 : 4, Esth. 1 : 17, Job 10 : 17, en hem lelijk aanspreken, Ex. 4 : 15; 2 Sam. </w:t>
      </w:r>
      <w:r w:rsidRPr="00E367E3">
        <w:rPr>
          <w:spacing w:val="-4"/>
        </w:rPr>
        <w:t xml:space="preserve">6 : 20, Job 2 : 9. </w:t>
      </w:r>
    </w:p>
    <w:p w:rsidR="00F23DD6" w:rsidRDefault="00F23DD6" w:rsidP="00F23DD6">
      <w:pPr>
        <w:jc w:val="both"/>
        <w:rPr>
          <w:spacing w:val="-1"/>
        </w:rPr>
      </w:pPr>
      <w:r w:rsidRPr="00E367E3">
        <w:rPr>
          <w:spacing w:val="-4"/>
        </w:rPr>
        <w:t xml:space="preserve">2. Hem niet liefhebben, en daarom hem in plaats van goed, </w:t>
      </w:r>
      <w:r w:rsidRPr="00E367E3">
        <w:rPr>
          <w:spacing w:val="-1"/>
        </w:rPr>
        <w:t xml:space="preserve">kwaad doen, lijnrecht in strijd met de aard van een goede en deugdelijke vrouw, Spr. 31 : 10 en 12, Tit. 2 : 4v. </w:t>
      </w:r>
    </w:p>
    <w:p w:rsidR="00F23DD6" w:rsidRDefault="00F23DD6" w:rsidP="00F23DD6">
      <w:pPr>
        <w:jc w:val="both"/>
        <w:rPr>
          <w:spacing w:val="-1"/>
        </w:rPr>
      </w:pPr>
      <w:r w:rsidRPr="00E367E3">
        <w:rPr>
          <w:spacing w:val="-1"/>
        </w:rPr>
        <w:t>3. Hem ontrouw zijn, door de leids</w:t>
      </w:r>
      <w:r w:rsidRPr="00E367E3">
        <w:rPr>
          <w:spacing w:val="-1"/>
        </w:rPr>
        <w:softHyphen/>
        <w:t xml:space="preserve">man van haar jeugd te verlaten en het verbond van haar God te vergeten, </w:t>
      </w:r>
      <w:r w:rsidRPr="00E367E3">
        <w:t xml:space="preserve">Spr. 2 : 17, of ledig rondgaande bij de huizen, praatachtig, ijdele dingen </w:t>
      </w:r>
      <w:r w:rsidRPr="00E367E3">
        <w:rPr>
          <w:spacing w:val="-1"/>
        </w:rPr>
        <w:t xml:space="preserve">doende, en sprekende hetgeen niet betaamt, 1 Tim. 5 : 13. </w:t>
      </w:r>
    </w:p>
    <w:p w:rsidR="00F23DD6" w:rsidRDefault="00F23DD6" w:rsidP="00F23DD6">
      <w:pPr>
        <w:jc w:val="both"/>
        <w:rPr>
          <w:spacing w:val="-1"/>
        </w:rPr>
      </w:pPr>
      <w:r w:rsidRPr="00E367E3">
        <w:rPr>
          <w:spacing w:val="-1"/>
        </w:rPr>
        <w:t xml:space="preserve">4. Over hem heersen, 1 Tim. 2 : 12, en tegen hem kijven en twisten, Spr. 21 : 9 en 19, en 25 : 24 en 27 : 15. </w:t>
      </w:r>
    </w:p>
    <w:p w:rsidR="00F23DD6" w:rsidRPr="00E367E3" w:rsidRDefault="00F23DD6" w:rsidP="00F23DD6">
      <w:pPr>
        <w:jc w:val="both"/>
        <w:rPr>
          <w:spacing w:val="-1"/>
        </w:rPr>
      </w:pPr>
      <w:r w:rsidRPr="00E367E3">
        <w:rPr>
          <w:spacing w:val="-1"/>
        </w:rPr>
        <w:t>5. Geen geduld hebben met zijn zwakheid.</w:t>
      </w:r>
    </w:p>
    <w:p w:rsidR="00F23DD6" w:rsidRDefault="00F23DD6" w:rsidP="00F23DD6">
      <w:pPr>
        <w:jc w:val="both"/>
        <w:rPr>
          <w:spacing w:val="-5"/>
        </w:rPr>
      </w:pPr>
    </w:p>
    <w:p w:rsidR="00F23DD6" w:rsidRPr="00E367E3" w:rsidRDefault="00F23DD6" w:rsidP="00F23DD6">
      <w:pPr>
        <w:jc w:val="both"/>
        <w:rPr>
          <w:rStyle w:val="CharacterStyle1"/>
          <w:b w:val="0"/>
          <w:spacing w:val="-1"/>
          <w:sz w:val="24"/>
        </w:rPr>
      </w:pPr>
      <w:r w:rsidRPr="00E367E3">
        <w:rPr>
          <w:spacing w:val="-5"/>
        </w:rPr>
        <w:t xml:space="preserve">Tenslotte is hieronder mede begrepen de </w:t>
      </w:r>
      <w:r w:rsidRPr="00E367E3">
        <w:rPr>
          <w:i/>
          <w:iCs/>
          <w:spacing w:val="-5"/>
        </w:rPr>
        <w:t xml:space="preserve">eer, </w:t>
      </w:r>
      <w:r w:rsidRPr="00E367E3">
        <w:rPr>
          <w:spacing w:val="-5"/>
        </w:rPr>
        <w:t xml:space="preserve">die een ieder aan </w:t>
      </w:r>
      <w:r w:rsidRPr="00E367E3">
        <w:rPr>
          <w:i/>
          <w:iCs/>
          <w:spacing w:val="-5"/>
        </w:rPr>
        <w:t xml:space="preserve">zijnsgelijken </w:t>
      </w:r>
      <w:r w:rsidRPr="00E367E3">
        <w:t>schuldig is, Rom. 12 : 10: „Hebt elkander hartelijk lief met broederlijke lief</w:t>
      </w:r>
      <w:r w:rsidRPr="00E367E3">
        <w:softHyphen/>
      </w:r>
      <w:r w:rsidRPr="00E367E3">
        <w:rPr>
          <w:spacing w:val="-8"/>
        </w:rPr>
        <w:t>de, met eer de een den ander voorgaande</w:t>
      </w:r>
      <w:r w:rsidR="00A52F69">
        <w:rPr>
          <w:spacing w:val="-8"/>
        </w:rPr>
        <w:t>”</w:t>
      </w:r>
      <w:r w:rsidRPr="00E367E3">
        <w:rPr>
          <w:spacing w:val="-8"/>
        </w:rPr>
        <w:t xml:space="preserve">; vers 16: „Weest eensgezind onder </w:t>
      </w:r>
      <w:r w:rsidRPr="00E367E3">
        <w:rPr>
          <w:spacing w:val="1"/>
        </w:rPr>
        <w:t xml:space="preserve">elkander. Tracht niet naar de hoge dingen, maar voegt u tot de nederige. </w:t>
      </w:r>
      <w:r w:rsidRPr="00E367E3">
        <w:rPr>
          <w:spacing w:val="-3"/>
        </w:rPr>
        <w:t>Zijt niet wijs bij uzelven</w:t>
      </w:r>
      <w:r w:rsidR="00A52F69">
        <w:rPr>
          <w:spacing w:val="-3"/>
        </w:rPr>
        <w:t>”</w:t>
      </w:r>
      <w:r w:rsidRPr="00E367E3">
        <w:rPr>
          <w:spacing w:val="-3"/>
        </w:rPr>
        <w:t>; vers 17: „Bezorgt hetgeen eerlijk is voor alle men</w:t>
      </w:r>
      <w:r w:rsidRPr="00E367E3">
        <w:rPr>
          <w:spacing w:val="-3"/>
        </w:rPr>
        <w:softHyphen/>
        <w:t>sen</w:t>
      </w:r>
      <w:r w:rsidR="00A52F69">
        <w:rPr>
          <w:spacing w:val="-3"/>
        </w:rPr>
        <w:t>”</w:t>
      </w:r>
      <w:r w:rsidRPr="00E367E3">
        <w:rPr>
          <w:spacing w:val="-3"/>
        </w:rPr>
        <w:t xml:space="preserve">; vers 18: „Indien het mogelijk is, zoveel in u is, houdt vrede met alle </w:t>
      </w:r>
      <w:r w:rsidRPr="00E367E3">
        <w:rPr>
          <w:spacing w:val="-4"/>
        </w:rPr>
        <w:t>mensen</w:t>
      </w:r>
      <w:r w:rsidR="00A52F69">
        <w:rPr>
          <w:spacing w:val="-4"/>
        </w:rPr>
        <w:t>”</w:t>
      </w:r>
      <w:r w:rsidRPr="00E367E3">
        <w:rPr>
          <w:spacing w:val="-4"/>
        </w:rPr>
        <w:t>; Ef. 5 : 21: „Elkander onderdanig zijnde in de vreze Gods.</w:t>
      </w:r>
      <w:r w:rsidR="00A52F69">
        <w:rPr>
          <w:spacing w:val="-4"/>
        </w:rPr>
        <w:t>”</w:t>
      </w:r>
      <w:r w:rsidRPr="00E367E3">
        <w:rPr>
          <w:spacing w:val="-4"/>
        </w:rPr>
        <w:t xml:space="preserve"> Fil. 2 : 3: </w:t>
      </w:r>
      <w:r w:rsidRPr="00E367E3">
        <w:rPr>
          <w:spacing w:val="-2"/>
        </w:rPr>
        <w:t xml:space="preserve">„Doet geen ding door twisting of ijdele eer, maar door ootmoedigheid achte </w:t>
      </w:r>
      <w:r w:rsidRPr="00E367E3">
        <w:t>de een den ander uitnemender dan zichzelven.</w:t>
      </w:r>
      <w:r w:rsidR="00A52F69">
        <w:t>”</w:t>
      </w:r>
      <w:r w:rsidRPr="00E367E3">
        <w:t xml:space="preserve"> 1 Petr. 5 : 5: „En zijt allen</w:t>
      </w:r>
      <w:r>
        <w:t xml:space="preserve"> </w:t>
      </w:r>
      <w:r w:rsidRPr="00E367E3">
        <w:rPr>
          <w:rStyle w:val="CharacterStyle1"/>
          <w:b w:val="0"/>
          <w:spacing w:val="-2"/>
          <w:sz w:val="24"/>
        </w:rPr>
        <w:t>elkander onderdanig; zijt met de ootmoedigheid bekleed; want God weder</w:t>
      </w:r>
      <w:r w:rsidRPr="00E367E3">
        <w:rPr>
          <w:rStyle w:val="CharacterStyle1"/>
          <w:b w:val="0"/>
          <w:spacing w:val="-2"/>
          <w:sz w:val="24"/>
        </w:rPr>
        <w:softHyphen/>
      </w:r>
      <w:r w:rsidRPr="00E367E3">
        <w:rPr>
          <w:rStyle w:val="CharacterStyle1"/>
          <w:b w:val="0"/>
          <w:spacing w:val="-1"/>
          <w:sz w:val="24"/>
        </w:rPr>
        <w:t>staat de hovaardigen, maar den nederigen geeft Hij genade.</w:t>
      </w:r>
      <w:r w:rsidR="00A52F69">
        <w:rPr>
          <w:rStyle w:val="CharacterStyle1"/>
          <w:b w:val="0"/>
          <w:spacing w:val="-1"/>
          <w:sz w:val="24"/>
        </w:rPr>
        <w:t>”</w:t>
      </w:r>
    </w:p>
    <w:p w:rsidR="00F23DD6"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z w:val="24"/>
          <w:szCs w:val="24"/>
        </w:rPr>
        <w:t xml:space="preserve">De </w:t>
      </w:r>
      <w:r w:rsidRPr="00E367E3">
        <w:rPr>
          <w:rStyle w:val="CharacterStyle1"/>
          <w:rFonts w:ascii="Times New Roman" w:hAnsi="Times New Roman" w:cs="Times New Roman"/>
          <w:b w:val="0"/>
          <w:i/>
          <w:iCs/>
          <w:sz w:val="24"/>
          <w:szCs w:val="24"/>
        </w:rPr>
        <w:t xml:space="preserve">zonden, die hiermee in strijd zijn, </w:t>
      </w:r>
      <w:r w:rsidRPr="00E367E3">
        <w:rPr>
          <w:rStyle w:val="CharacterStyle1"/>
          <w:rFonts w:ascii="Times New Roman" w:hAnsi="Times New Roman" w:cs="Times New Roman"/>
          <w:b w:val="0"/>
          <w:sz w:val="24"/>
          <w:szCs w:val="24"/>
        </w:rPr>
        <w:t xml:space="preserve">zijn: </w:t>
      </w:r>
    </w:p>
    <w:p w:rsidR="00F23DD6"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z w:val="24"/>
          <w:szCs w:val="24"/>
        </w:rPr>
        <w:t xml:space="preserve">1. Dwaze eigenliefde, 2 Tim. 3 : 2. </w:t>
      </w:r>
    </w:p>
    <w:p w:rsidR="00F23DD6" w:rsidRDefault="00F23DD6" w:rsidP="00F23DD6">
      <w:pPr>
        <w:pStyle w:val="Style19"/>
        <w:kinsoku w:val="0"/>
        <w:autoSpaceDE/>
        <w:autoSpaceDN/>
        <w:rPr>
          <w:rStyle w:val="CharacterStyle1"/>
          <w:rFonts w:ascii="Times New Roman" w:hAnsi="Times New Roman" w:cs="Times New Roman"/>
          <w:b w:val="0"/>
          <w:spacing w:val="-5"/>
          <w:sz w:val="24"/>
          <w:szCs w:val="24"/>
        </w:rPr>
      </w:pPr>
      <w:r w:rsidRPr="00E367E3">
        <w:rPr>
          <w:rStyle w:val="CharacterStyle1"/>
          <w:rFonts w:ascii="Times New Roman" w:hAnsi="Times New Roman" w:cs="Times New Roman"/>
          <w:b w:val="0"/>
          <w:spacing w:val="-5"/>
          <w:sz w:val="24"/>
          <w:szCs w:val="24"/>
        </w:rPr>
        <w:t>2. Eigenwijsheid, Spr. 3</w:t>
      </w:r>
      <w:r w:rsidR="00A568EB">
        <w:rPr>
          <w:rStyle w:val="CharacterStyle1"/>
          <w:rFonts w:ascii="Times New Roman" w:hAnsi="Times New Roman" w:cs="Times New Roman"/>
          <w:b w:val="0"/>
          <w:spacing w:val="-5"/>
          <w:sz w:val="24"/>
          <w:szCs w:val="24"/>
        </w:rPr>
        <w:t>.</w:t>
      </w:r>
      <w:r w:rsidRPr="00E367E3">
        <w:rPr>
          <w:rStyle w:val="CharacterStyle1"/>
          <w:rFonts w:ascii="Times New Roman" w:hAnsi="Times New Roman" w:cs="Times New Roman"/>
          <w:b w:val="0"/>
          <w:spacing w:val="-5"/>
          <w:sz w:val="24"/>
          <w:szCs w:val="24"/>
        </w:rPr>
        <w:t xml:space="preserve"> 5 en 7. </w:t>
      </w:r>
    </w:p>
    <w:p w:rsidR="00F23DD6" w:rsidRDefault="00F23DD6" w:rsidP="00F23DD6">
      <w:pPr>
        <w:pStyle w:val="Style19"/>
        <w:kinsoku w:val="0"/>
        <w:autoSpaceDE/>
        <w:autoSpaceDN/>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pacing w:val="-5"/>
          <w:sz w:val="24"/>
          <w:szCs w:val="24"/>
        </w:rPr>
        <w:t>3. Laatdunkendheid, hovaardigheid en opge</w:t>
      </w:r>
      <w:r w:rsidRPr="00E367E3">
        <w:rPr>
          <w:rStyle w:val="CharacterStyle1"/>
          <w:rFonts w:ascii="Times New Roman" w:hAnsi="Times New Roman" w:cs="Times New Roman"/>
          <w:b w:val="0"/>
          <w:spacing w:val="-5"/>
          <w:sz w:val="24"/>
          <w:szCs w:val="24"/>
        </w:rPr>
        <w:softHyphen/>
      </w:r>
      <w:r w:rsidRPr="00E367E3">
        <w:rPr>
          <w:rStyle w:val="CharacterStyle1"/>
          <w:rFonts w:ascii="Times New Roman" w:hAnsi="Times New Roman" w:cs="Times New Roman"/>
          <w:b w:val="0"/>
          <w:spacing w:val="-3"/>
          <w:sz w:val="24"/>
          <w:szCs w:val="24"/>
        </w:rPr>
        <w:t xml:space="preserve">blazenheid, Spr. 6 : 17 en 30 : 12, 2 Tim. 3 : 2 en 4, en 3 Joh. 9. </w:t>
      </w:r>
    </w:p>
    <w:p w:rsidR="00F23DD6" w:rsidRPr="00E367E3"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3"/>
          <w:sz w:val="24"/>
          <w:szCs w:val="24"/>
        </w:rPr>
        <w:t xml:space="preserve">4. Nijd en </w:t>
      </w:r>
      <w:r w:rsidRPr="00E367E3">
        <w:rPr>
          <w:rStyle w:val="CharacterStyle1"/>
          <w:rFonts w:ascii="Times New Roman" w:hAnsi="Times New Roman" w:cs="Times New Roman"/>
          <w:b w:val="0"/>
          <w:sz w:val="24"/>
          <w:szCs w:val="24"/>
        </w:rPr>
        <w:t>twistgierigheid, die, wijl twee pesten voor de christelijke omgang, te</w:t>
      </w:r>
      <w:r>
        <w:rPr>
          <w:rStyle w:val="CharacterStyle1"/>
          <w:rFonts w:ascii="Times New Roman" w:hAnsi="Times New Roman" w:cs="Times New Roman"/>
          <w:b w:val="0"/>
          <w:sz w:val="24"/>
          <w:szCs w:val="24"/>
        </w:rPr>
        <w:t>z</w:t>
      </w:r>
      <w:r w:rsidRPr="00E367E3">
        <w:rPr>
          <w:rStyle w:val="CharacterStyle1"/>
          <w:rFonts w:ascii="Times New Roman" w:hAnsi="Times New Roman" w:cs="Times New Roman"/>
          <w:b w:val="0"/>
          <w:sz w:val="24"/>
          <w:szCs w:val="24"/>
        </w:rPr>
        <w:t xml:space="preserve">amen </w:t>
      </w:r>
      <w:r w:rsidRPr="00E367E3">
        <w:rPr>
          <w:rStyle w:val="CharacterStyle1"/>
          <w:rFonts w:ascii="Times New Roman" w:hAnsi="Times New Roman" w:cs="Times New Roman"/>
          <w:b w:val="0"/>
          <w:spacing w:val="1"/>
          <w:sz w:val="24"/>
          <w:szCs w:val="24"/>
        </w:rPr>
        <w:t>ons verboden worden, Rom. 13 : 13 en Jak. 3 : 14 en 16.)</w:t>
      </w:r>
    </w:p>
    <w:p w:rsidR="00F23DD6" w:rsidRDefault="00F23DD6" w:rsidP="00F23DD6">
      <w:pPr>
        <w:pStyle w:val="Style19"/>
        <w:kinsoku w:val="0"/>
        <w:autoSpaceDE/>
        <w:autoSpaceDN/>
        <w:rPr>
          <w:rStyle w:val="CharacterStyle1"/>
          <w:rFonts w:ascii="Times New Roman" w:hAnsi="Times New Roman" w:cs="Times New Roman"/>
          <w:b w:val="0"/>
          <w:spacing w:val="-5"/>
          <w:sz w:val="24"/>
          <w:szCs w:val="24"/>
        </w:rPr>
      </w:pPr>
    </w:p>
    <w:p w:rsidR="00F23DD6" w:rsidRDefault="00F23DD6" w:rsidP="00F23DD6">
      <w:pPr>
        <w:pStyle w:val="Style19"/>
        <w:kinsoku w:val="0"/>
        <w:autoSpaceDE/>
        <w:autoSpaceDN/>
        <w:rPr>
          <w:rStyle w:val="CharacterStyle1"/>
          <w:rFonts w:ascii="Times New Roman" w:hAnsi="Times New Roman" w:cs="Times New Roman"/>
          <w:b w:val="0"/>
          <w:spacing w:val="-5"/>
          <w:sz w:val="24"/>
          <w:szCs w:val="24"/>
        </w:rPr>
      </w:pPr>
    </w:p>
    <w:p w:rsidR="00F23DD6" w:rsidRPr="00E367E3" w:rsidRDefault="00F23DD6" w:rsidP="00F23DD6">
      <w:pPr>
        <w:pStyle w:val="Style19"/>
        <w:kinsoku w:val="0"/>
        <w:autoSpaceDE/>
        <w:autoSpaceDN/>
        <w:rPr>
          <w:rStyle w:val="CharacterStyle1"/>
          <w:rFonts w:ascii="Times New Roman" w:hAnsi="Times New Roman" w:cs="Times New Roman"/>
          <w:b w:val="0"/>
          <w:spacing w:val="-1"/>
          <w:sz w:val="24"/>
          <w:szCs w:val="24"/>
        </w:rPr>
      </w:pPr>
      <w:r w:rsidRPr="00470883">
        <w:rPr>
          <w:rStyle w:val="CharacterStyle1"/>
          <w:rFonts w:ascii="Times New Roman" w:hAnsi="Times New Roman" w:cs="Times New Roman"/>
          <w:b w:val="0"/>
          <w:i/>
          <w:iCs/>
          <w:spacing w:val="-5"/>
          <w:sz w:val="24"/>
          <w:szCs w:val="24"/>
        </w:rPr>
        <w:t>De delen der gehoorzaamheid, die eigenlijk de overheden betreffen</w:t>
      </w:r>
      <w:r w:rsidRPr="00E367E3">
        <w:rPr>
          <w:rStyle w:val="CharacterStyle1"/>
          <w:rFonts w:ascii="Times New Roman" w:hAnsi="Times New Roman" w:cs="Times New Roman"/>
          <w:b w:val="0"/>
          <w:spacing w:val="-5"/>
          <w:sz w:val="24"/>
          <w:szCs w:val="24"/>
        </w:rPr>
        <w:t>: die ver</w:t>
      </w:r>
      <w:r w:rsidRPr="00E367E3">
        <w:rPr>
          <w:rStyle w:val="CharacterStyle1"/>
          <w:rFonts w:ascii="Times New Roman" w:hAnsi="Times New Roman" w:cs="Times New Roman"/>
          <w:b w:val="0"/>
          <w:spacing w:val="-5"/>
          <w:sz w:val="24"/>
          <w:szCs w:val="24"/>
        </w:rPr>
        <w:softHyphen/>
      </w:r>
      <w:r w:rsidRPr="00E367E3">
        <w:rPr>
          <w:rStyle w:val="CharacterStyle1"/>
          <w:rFonts w:ascii="Times New Roman" w:hAnsi="Times New Roman" w:cs="Times New Roman"/>
          <w:b w:val="0"/>
          <w:spacing w:val="-1"/>
          <w:sz w:val="24"/>
          <w:szCs w:val="24"/>
        </w:rPr>
        <w:t>schillen, naardat de ambten verschillend zijn.</w:t>
      </w:r>
    </w:p>
    <w:p w:rsidR="00F23DD6" w:rsidRDefault="00F23DD6" w:rsidP="00F23DD6">
      <w:pPr>
        <w:pStyle w:val="Style19"/>
        <w:kinsoku w:val="0"/>
        <w:autoSpaceDE/>
        <w:autoSpaceDN/>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pacing w:val="3"/>
          <w:sz w:val="24"/>
          <w:szCs w:val="24"/>
        </w:rPr>
        <w:t xml:space="preserve">Het </w:t>
      </w:r>
      <w:r w:rsidRPr="00E367E3">
        <w:rPr>
          <w:rStyle w:val="CharacterStyle1"/>
          <w:rFonts w:ascii="Times New Roman" w:hAnsi="Times New Roman" w:cs="Times New Roman"/>
          <w:b w:val="0"/>
          <w:i/>
          <w:iCs/>
          <w:spacing w:val="3"/>
          <w:sz w:val="24"/>
          <w:szCs w:val="24"/>
        </w:rPr>
        <w:t xml:space="preserve">ambt der ouders </w:t>
      </w:r>
      <w:r w:rsidRPr="00E367E3">
        <w:rPr>
          <w:rStyle w:val="CharacterStyle1"/>
          <w:rFonts w:ascii="Times New Roman" w:hAnsi="Times New Roman" w:cs="Times New Roman"/>
          <w:b w:val="0"/>
          <w:spacing w:val="3"/>
          <w:sz w:val="24"/>
          <w:szCs w:val="24"/>
        </w:rPr>
        <w:t xml:space="preserve">is: </w:t>
      </w:r>
    </w:p>
    <w:p w:rsidR="00F23DD6" w:rsidRPr="00E367E3"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pacing w:val="3"/>
          <w:sz w:val="24"/>
          <w:szCs w:val="24"/>
        </w:rPr>
        <w:t>1. De kinderen liefhebben, Tit. 2 : 4, en te voe</w:t>
      </w:r>
      <w:r w:rsidRPr="00E367E3">
        <w:rPr>
          <w:rStyle w:val="CharacterStyle1"/>
          <w:rFonts w:ascii="Times New Roman" w:hAnsi="Times New Roman" w:cs="Times New Roman"/>
          <w:b w:val="0"/>
          <w:spacing w:val="3"/>
          <w:sz w:val="24"/>
          <w:szCs w:val="24"/>
        </w:rPr>
        <w:softHyphen/>
      </w:r>
      <w:r w:rsidRPr="00E367E3">
        <w:rPr>
          <w:rStyle w:val="CharacterStyle1"/>
          <w:rFonts w:ascii="Times New Roman" w:hAnsi="Times New Roman" w:cs="Times New Roman"/>
          <w:b w:val="0"/>
          <w:spacing w:val="-4"/>
          <w:sz w:val="24"/>
          <w:szCs w:val="24"/>
        </w:rPr>
        <w:t xml:space="preserve">den, d.w.z. dat de moeders de jonge kinderen zogen, Gen. 21 : 7; 1 Sam. 1 : 23 </w:t>
      </w:r>
      <w:r w:rsidRPr="00E367E3">
        <w:rPr>
          <w:rStyle w:val="CharacterStyle1"/>
          <w:rFonts w:ascii="Times New Roman" w:hAnsi="Times New Roman" w:cs="Times New Roman"/>
          <w:b w:val="0"/>
          <w:spacing w:val="-3"/>
          <w:sz w:val="24"/>
          <w:szCs w:val="24"/>
        </w:rPr>
        <w:t xml:space="preserve">en Luk. 11 : 27; en dat de vaders hen voorzien van eten en kleren, Matth. 7 : </w:t>
      </w:r>
      <w:r w:rsidRPr="00E367E3">
        <w:rPr>
          <w:rStyle w:val="CharacterStyle1"/>
          <w:rFonts w:ascii="Times New Roman" w:hAnsi="Times New Roman" w:cs="Times New Roman"/>
          <w:b w:val="0"/>
          <w:sz w:val="24"/>
          <w:szCs w:val="24"/>
        </w:rPr>
        <w:t xml:space="preserve">9v.:,Wat mens is er onder u, zo zijn zoon hem zou bidden om brood, die </w:t>
      </w:r>
      <w:r w:rsidRPr="00E367E3">
        <w:rPr>
          <w:rStyle w:val="CharacterStyle1"/>
          <w:rFonts w:ascii="Times New Roman" w:hAnsi="Times New Roman" w:cs="Times New Roman"/>
          <w:b w:val="0"/>
          <w:spacing w:val="-4"/>
          <w:sz w:val="24"/>
          <w:szCs w:val="24"/>
        </w:rPr>
        <w:t xml:space="preserve">hem een steen zal geven? En zo hij hem om een vis zou bidden, die hem een </w:t>
      </w:r>
      <w:r w:rsidRPr="00E367E3">
        <w:rPr>
          <w:rStyle w:val="CharacterStyle1"/>
          <w:rFonts w:ascii="Times New Roman" w:hAnsi="Times New Roman" w:cs="Times New Roman"/>
          <w:b w:val="0"/>
          <w:spacing w:val="3"/>
          <w:sz w:val="24"/>
          <w:szCs w:val="24"/>
        </w:rPr>
        <w:t>slang zal geven?.</w:t>
      </w:r>
      <w:r w:rsidR="00A52F69">
        <w:rPr>
          <w:rStyle w:val="CharacterStyle1"/>
          <w:rFonts w:ascii="Times New Roman" w:hAnsi="Times New Roman" w:cs="Times New Roman"/>
          <w:b w:val="0"/>
          <w:spacing w:val="3"/>
          <w:sz w:val="24"/>
          <w:szCs w:val="24"/>
        </w:rPr>
        <w:t>”</w:t>
      </w:r>
      <w:r w:rsidRPr="00E367E3">
        <w:rPr>
          <w:rStyle w:val="CharacterStyle1"/>
          <w:rFonts w:ascii="Times New Roman" w:hAnsi="Times New Roman" w:cs="Times New Roman"/>
          <w:b w:val="0"/>
          <w:spacing w:val="3"/>
          <w:sz w:val="24"/>
          <w:szCs w:val="24"/>
        </w:rPr>
        <w:t xml:space="preserve"> 2 Kor. 12 : 14: „De kinderen moeten niet schatten </w:t>
      </w:r>
      <w:r w:rsidRPr="00E367E3">
        <w:rPr>
          <w:rStyle w:val="CharacterStyle1"/>
          <w:rFonts w:ascii="Times New Roman" w:hAnsi="Times New Roman" w:cs="Times New Roman"/>
          <w:b w:val="0"/>
          <w:sz w:val="24"/>
          <w:szCs w:val="24"/>
        </w:rPr>
        <w:t>vergaderen voor de ouders, maar de ouders voor de kinderen.</w:t>
      </w:r>
      <w:r w:rsidR="00A52F69">
        <w:rPr>
          <w:rStyle w:val="CharacterStyle1"/>
          <w:rFonts w:ascii="Times New Roman" w:hAnsi="Times New Roman" w:cs="Times New Roman"/>
          <w:b w:val="0"/>
          <w:sz w:val="24"/>
          <w:szCs w:val="24"/>
        </w:rPr>
        <w:t>”</w:t>
      </w:r>
      <w:r w:rsidRPr="00E367E3">
        <w:rPr>
          <w:rStyle w:val="CharacterStyle1"/>
          <w:rFonts w:ascii="Times New Roman" w:hAnsi="Times New Roman" w:cs="Times New Roman"/>
          <w:b w:val="0"/>
          <w:sz w:val="24"/>
          <w:szCs w:val="24"/>
        </w:rPr>
        <w:t xml:space="preserve"> 1 Tim. 5 : 8: </w:t>
      </w:r>
      <w:r w:rsidRPr="00E367E3">
        <w:rPr>
          <w:rStyle w:val="CharacterStyle1"/>
          <w:rFonts w:ascii="Times New Roman" w:hAnsi="Times New Roman" w:cs="Times New Roman"/>
          <w:b w:val="0"/>
          <w:spacing w:val="-1"/>
          <w:sz w:val="24"/>
          <w:szCs w:val="24"/>
        </w:rPr>
        <w:t xml:space="preserve">„Doch zo iemand de zijnen en voornamelijk zijn huisgenoten niet verzorgt, </w:t>
      </w:r>
      <w:r w:rsidRPr="00E367E3">
        <w:rPr>
          <w:rStyle w:val="CharacterStyle1"/>
          <w:rFonts w:ascii="Times New Roman" w:hAnsi="Times New Roman" w:cs="Times New Roman"/>
          <w:b w:val="0"/>
          <w:spacing w:val="1"/>
          <w:sz w:val="24"/>
          <w:szCs w:val="24"/>
        </w:rPr>
        <w:t>die heeft het geloof verloochend, en is erger dan een ongelovige.</w:t>
      </w:r>
      <w:r w:rsidR="00A52F69">
        <w:rPr>
          <w:rStyle w:val="CharacterStyle1"/>
          <w:rFonts w:ascii="Times New Roman" w:hAnsi="Times New Roman" w:cs="Times New Roman"/>
          <w:b w:val="0"/>
          <w:spacing w:val="1"/>
          <w:sz w:val="24"/>
          <w:szCs w:val="24"/>
        </w:rPr>
        <w:t>”</w:t>
      </w:r>
      <w:r w:rsidRPr="00E367E3">
        <w:rPr>
          <w:rStyle w:val="CharacterStyle1"/>
          <w:rFonts w:ascii="Times New Roman" w:hAnsi="Times New Roman" w:cs="Times New Roman"/>
          <w:b w:val="0"/>
          <w:spacing w:val="1"/>
          <w:sz w:val="24"/>
          <w:szCs w:val="24"/>
        </w:rPr>
        <w:t xml:space="preserve"> Ook </w:t>
      </w:r>
      <w:r w:rsidRPr="00E367E3">
        <w:rPr>
          <w:rStyle w:val="CharacterStyle1"/>
          <w:rFonts w:ascii="Times New Roman" w:hAnsi="Times New Roman" w:cs="Times New Roman"/>
          <w:b w:val="0"/>
          <w:spacing w:val="-4"/>
          <w:sz w:val="24"/>
          <w:szCs w:val="24"/>
        </w:rPr>
        <w:t xml:space="preserve">moeten de ouders hun kinderen een bepaalde wetenschap, kunst of eerlijk </w:t>
      </w:r>
      <w:r w:rsidRPr="00E367E3">
        <w:rPr>
          <w:rStyle w:val="CharacterStyle1"/>
          <w:rFonts w:ascii="Times New Roman" w:hAnsi="Times New Roman" w:cs="Times New Roman"/>
          <w:b w:val="0"/>
          <w:sz w:val="24"/>
          <w:szCs w:val="24"/>
        </w:rPr>
        <w:t xml:space="preserve">handwerk leren, opdat zij te eniger tijd zichzelf, en ook, zo nodig, hun </w:t>
      </w:r>
      <w:r w:rsidRPr="00E367E3">
        <w:rPr>
          <w:rStyle w:val="CharacterStyle1"/>
          <w:rFonts w:ascii="Times New Roman" w:hAnsi="Times New Roman" w:cs="Times New Roman"/>
          <w:b w:val="0"/>
          <w:spacing w:val="-4"/>
          <w:sz w:val="24"/>
          <w:szCs w:val="24"/>
        </w:rPr>
        <w:t>ouders kunnen onderhouden, Gen. 4 : 2. Zelfs de heidenen wilden, dat de va</w:t>
      </w:r>
      <w:r w:rsidRPr="00E367E3">
        <w:rPr>
          <w:rStyle w:val="CharacterStyle1"/>
          <w:rFonts w:ascii="Times New Roman" w:hAnsi="Times New Roman" w:cs="Times New Roman"/>
          <w:b w:val="0"/>
          <w:spacing w:val="-4"/>
          <w:sz w:val="24"/>
          <w:szCs w:val="24"/>
        </w:rPr>
        <w:softHyphen/>
      </w:r>
      <w:r w:rsidRPr="00E367E3">
        <w:rPr>
          <w:rStyle w:val="CharacterStyle1"/>
          <w:rFonts w:ascii="Times New Roman" w:hAnsi="Times New Roman" w:cs="Times New Roman"/>
          <w:b w:val="0"/>
          <w:spacing w:val="-5"/>
          <w:sz w:val="24"/>
          <w:szCs w:val="24"/>
        </w:rPr>
        <w:t xml:space="preserve">der deze schuldige plicht de kinderen bewijzen zou, zoals blijkt uit de wet van </w:t>
      </w:r>
      <w:r w:rsidRPr="00E367E3">
        <w:rPr>
          <w:rStyle w:val="CharacterStyle1"/>
          <w:rFonts w:ascii="Times New Roman" w:hAnsi="Times New Roman" w:cs="Times New Roman"/>
          <w:b w:val="0"/>
          <w:i/>
          <w:iCs/>
          <w:spacing w:val="-1"/>
          <w:sz w:val="24"/>
          <w:szCs w:val="24"/>
        </w:rPr>
        <w:t xml:space="preserve">Solon, </w:t>
      </w:r>
      <w:r w:rsidRPr="00E367E3">
        <w:rPr>
          <w:rStyle w:val="CharacterStyle1"/>
          <w:rFonts w:ascii="Times New Roman" w:hAnsi="Times New Roman" w:cs="Times New Roman"/>
          <w:b w:val="0"/>
          <w:spacing w:val="-1"/>
          <w:sz w:val="24"/>
          <w:szCs w:val="24"/>
        </w:rPr>
        <w:t xml:space="preserve">waardoor hij de kinderen verbood, dat zij de ouders zouden voeden, </w:t>
      </w:r>
      <w:r w:rsidRPr="00E367E3">
        <w:rPr>
          <w:rStyle w:val="CharacterStyle1"/>
          <w:rFonts w:ascii="Times New Roman" w:hAnsi="Times New Roman" w:cs="Times New Roman"/>
          <w:b w:val="0"/>
          <w:sz w:val="24"/>
          <w:szCs w:val="24"/>
        </w:rPr>
        <w:t xml:space="preserve">die hen niet een bepaald beroep of handwerk hadden laten leren. Ook zijn </w:t>
      </w:r>
      <w:r w:rsidRPr="00E367E3">
        <w:rPr>
          <w:rStyle w:val="CharacterStyle1"/>
          <w:rFonts w:ascii="Times New Roman" w:hAnsi="Times New Roman" w:cs="Times New Roman"/>
          <w:b w:val="0"/>
          <w:spacing w:val="1"/>
          <w:sz w:val="24"/>
          <w:szCs w:val="24"/>
        </w:rPr>
        <w:t xml:space="preserve">de ouders verplicht om voor hun kinderen te bidden, 1 Kron. 29 : 19, Ps. </w:t>
      </w:r>
      <w:r w:rsidRPr="00E367E3">
        <w:rPr>
          <w:rStyle w:val="CharacterStyle1"/>
          <w:rFonts w:ascii="Times New Roman" w:hAnsi="Times New Roman" w:cs="Times New Roman"/>
          <w:b w:val="0"/>
          <w:sz w:val="24"/>
          <w:szCs w:val="24"/>
        </w:rPr>
        <w:t>72 : 1, Job 1 : 5.</w:t>
      </w:r>
    </w:p>
    <w:p w:rsidR="00F23DD6" w:rsidRPr="00E367E3" w:rsidRDefault="00F23DD6" w:rsidP="00313D50">
      <w:pPr>
        <w:pStyle w:val="Style19"/>
        <w:numPr>
          <w:ilvl w:val="0"/>
          <w:numId w:val="71"/>
        </w:numPr>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4"/>
          <w:sz w:val="24"/>
          <w:szCs w:val="24"/>
        </w:rPr>
        <w:t xml:space="preserve">Hen tegen alle kwaad en onrecht beschermen, Ps. 103 : 13: „Een vader </w:t>
      </w:r>
      <w:r w:rsidRPr="00E367E3">
        <w:rPr>
          <w:rStyle w:val="CharacterStyle1"/>
          <w:rFonts w:ascii="Times New Roman" w:hAnsi="Times New Roman" w:cs="Times New Roman"/>
          <w:b w:val="0"/>
          <w:spacing w:val="-1"/>
          <w:sz w:val="24"/>
          <w:szCs w:val="24"/>
        </w:rPr>
        <w:t>ontfermt zich over de kinderen</w:t>
      </w:r>
      <w:r w:rsidR="00A52F69">
        <w:rPr>
          <w:rStyle w:val="CharacterStyle1"/>
          <w:rFonts w:ascii="Times New Roman" w:hAnsi="Times New Roman" w:cs="Times New Roman"/>
          <w:b w:val="0"/>
          <w:spacing w:val="-1"/>
          <w:sz w:val="24"/>
          <w:szCs w:val="24"/>
        </w:rPr>
        <w:t>”</w:t>
      </w:r>
      <w:r w:rsidRPr="00E367E3">
        <w:rPr>
          <w:rStyle w:val="CharacterStyle1"/>
          <w:rFonts w:ascii="Times New Roman" w:hAnsi="Times New Roman" w:cs="Times New Roman"/>
          <w:b w:val="0"/>
          <w:spacing w:val="-1"/>
          <w:sz w:val="24"/>
          <w:szCs w:val="24"/>
        </w:rPr>
        <w:t xml:space="preserve">; Jes. 49 : 15: „Kan ook een vrouw haar </w:t>
      </w:r>
      <w:r w:rsidRPr="00E367E3">
        <w:rPr>
          <w:rStyle w:val="CharacterStyle1"/>
          <w:rFonts w:ascii="Times New Roman" w:hAnsi="Times New Roman" w:cs="Times New Roman"/>
          <w:b w:val="0"/>
          <w:spacing w:val="1"/>
          <w:sz w:val="24"/>
          <w:szCs w:val="24"/>
        </w:rPr>
        <w:t>zuigeling vergeten, dat zij zich niet ontferme over den zoon haars buiks?</w:t>
      </w:r>
      <w:r w:rsidR="00A52F69">
        <w:rPr>
          <w:rStyle w:val="CharacterStyle1"/>
          <w:rFonts w:ascii="Times New Roman" w:hAnsi="Times New Roman" w:cs="Times New Roman"/>
          <w:b w:val="0"/>
          <w:spacing w:val="1"/>
          <w:sz w:val="24"/>
          <w:szCs w:val="24"/>
        </w:rPr>
        <w:t>”</w:t>
      </w:r>
    </w:p>
    <w:p w:rsidR="00F23DD6" w:rsidRPr="00E367E3" w:rsidRDefault="00F23DD6" w:rsidP="00313D50">
      <w:pPr>
        <w:pStyle w:val="Style19"/>
        <w:numPr>
          <w:ilvl w:val="0"/>
          <w:numId w:val="71"/>
        </w:numPr>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1"/>
          <w:sz w:val="24"/>
          <w:szCs w:val="24"/>
        </w:rPr>
        <w:t xml:space="preserve">Hen vooral te leren, of al vroeg door anderen te laten leren: </w:t>
      </w:r>
      <w:r w:rsidRPr="00E367E3">
        <w:rPr>
          <w:rStyle w:val="CharacterStyle1"/>
          <w:rFonts w:ascii="Times New Roman" w:hAnsi="Times New Roman" w:cs="Times New Roman"/>
          <w:b w:val="0"/>
          <w:i/>
          <w:iCs/>
          <w:spacing w:val="1"/>
          <w:sz w:val="24"/>
          <w:szCs w:val="24"/>
        </w:rPr>
        <w:t xml:space="preserve">de ware </w:t>
      </w:r>
      <w:r w:rsidRPr="00E367E3">
        <w:rPr>
          <w:rStyle w:val="CharacterStyle1"/>
          <w:rFonts w:ascii="Times New Roman" w:hAnsi="Times New Roman" w:cs="Times New Roman"/>
          <w:b w:val="0"/>
          <w:i/>
          <w:iCs/>
          <w:spacing w:val="2"/>
          <w:sz w:val="24"/>
          <w:szCs w:val="24"/>
        </w:rPr>
        <w:t xml:space="preserve">religie, </w:t>
      </w:r>
      <w:r w:rsidRPr="00E367E3">
        <w:rPr>
          <w:rStyle w:val="CharacterStyle1"/>
          <w:rFonts w:ascii="Times New Roman" w:hAnsi="Times New Roman" w:cs="Times New Roman"/>
          <w:b w:val="0"/>
          <w:spacing w:val="2"/>
          <w:sz w:val="24"/>
          <w:szCs w:val="24"/>
        </w:rPr>
        <w:t xml:space="preserve">opdat zij de Heere recht kennen en dienen, volgens Zijn heilig </w:t>
      </w:r>
      <w:r w:rsidRPr="00E367E3">
        <w:rPr>
          <w:rStyle w:val="CharacterStyle1"/>
          <w:rFonts w:ascii="Times New Roman" w:hAnsi="Times New Roman" w:cs="Times New Roman"/>
          <w:b w:val="0"/>
          <w:spacing w:val="-3"/>
          <w:sz w:val="24"/>
          <w:szCs w:val="24"/>
        </w:rPr>
        <w:t xml:space="preserve">Woord. Ex. 12 : 26v.: </w:t>
      </w:r>
      <w:r w:rsidR="00702DDF" w:rsidRPr="00E367E3">
        <w:rPr>
          <w:rStyle w:val="CharacterStyle1"/>
          <w:rFonts w:ascii="Times New Roman" w:hAnsi="Times New Roman" w:cs="Times New Roman"/>
          <w:b w:val="0"/>
          <w:spacing w:val="-3"/>
          <w:sz w:val="24"/>
          <w:szCs w:val="24"/>
        </w:rPr>
        <w:t>„En het zal geschieden, wanneer uw kinderen tot u zul</w:t>
      </w:r>
      <w:r w:rsidR="00702DDF" w:rsidRPr="00E367E3">
        <w:rPr>
          <w:rStyle w:val="CharacterStyle1"/>
          <w:rFonts w:ascii="Times New Roman" w:hAnsi="Times New Roman" w:cs="Times New Roman"/>
          <w:b w:val="0"/>
          <w:spacing w:val="-3"/>
          <w:sz w:val="24"/>
          <w:szCs w:val="24"/>
        </w:rPr>
        <w:softHyphen/>
      </w:r>
      <w:r w:rsidR="00702DDF" w:rsidRPr="00E367E3">
        <w:rPr>
          <w:rStyle w:val="CharacterStyle1"/>
          <w:rFonts w:ascii="Times New Roman" w:hAnsi="Times New Roman" w:cs="Times New Roman"/>
          <w:b w:val="0"/>
          <w:spacing w:val="7"/>
          <w:sz w:val="24"/>
          <w:szCs w:val="24"/>
        </w:rPr>
        <w:t xml:space="preserve">len zeggen: Wat hebt gij daar voor een dienst? zo zult gij zeggen: Dit </w:t>
      </w:r>
      <w:r w:rsidR="00702DDF" w:rsidRPr="00E367E3">
        <w:rPr>
          <w:rStyle w:val="CharacterStyle1"/>
          <w:rFonts w:ascii="Times New Roman" w:hAnsi="Times New Roman" w:cs="Times New Roman"/>
          <w:b w:val="0"/>
          <w:spacing w:val="-1"/>
          <w:sz w:val="24"/>
          <w:szCs w:val="24"/>
        </w:rPr>
        <w:t xml:space="preserve">is den HEERE een paasoffer, Die voor de huizen der kinderen Israëls </w:t>
      </w:r>
      <w:r w:rsidR="00702DDF" w:rsidRPr="00E367E3">
        <w:rPr>
          <w:rStyle w:val="CharacterStyle1"/>
          <w:rFonts w:ascii="Times New Roman" w:hAnsi="Times New Roman" w:cs="Times New Roman"/>
          <w:b w:val="0"/>
          <w:spacing w:val="-2"/>
          <w:sz w:val="24"/>
          <w:szCs w:val="24"/>
        </w:rPr>
        <w:t>voorbijging in Egypte, toen Hij de Egyptenaars sloeg en onze huizen be</w:t>
      </w:r>
      <w:r w:rsidR="00702DDF" w:rsidRPr="00E367E3">
        <w:rPr>
          <w:rStyle w:val="CharacterStyle1"/>
          <w:rFonts w:ascii="Times New Roman" w:hAnsi="Times New Roman" w:cs="Times New Roman"/>
          <w:b w:val="0"/>
          <w:spacing w:val="-2"/>
          <w:sz w:val="24"/>
          <w:szCs w:val="24"/>
        </w:rPr>
        <w:softHyphen/>
      </w:r>
      <w:r w:rsidR="00702DDF" w:rsidRPr="00E367E3">
        <w:rPr>
          <w:rStyle w:val="CharacterStyle1"/>
          <w:rFonts w:ascii="Times New Roman" w:hAnsi="Times New Roman" w:cs="Times New Roman"/>
          <w:b w:val="0"/>
          <w:spacing w:val="-3"/>
          <w:sz w:val="24"/>
          <w:szCs w:val="24"/>
        </w:rPr>
        <w:t>vrijdde.</w:t>
      </w:r>
      <w:r w:rsidR="00702DDF">
        <w:rPr>
          <w:rStyle w:val="CharacterStyle1"/>
          <w:rFonts w:ascii="Times New Roman" w:hAnsi="Times New Roman" w:cs="Times New Roman"/>
          <w:b w:val="0"/>
          <w:spacing w:val="-3"/>
          <w:sz w:val="24"/>
          <w:szCs w:val="24"/>
        </w:rPr>
        <w:t>”</w:t>
      </w:r>
      <w:r w:rsidR="00702DDF" w:rsidRPr="00E367E3">
        <w:rPr>
          <w:rStyle w:val="CharacterStyle1"/>
          <w:rFonts w:ascii="Times New Roman" w:hAnsi="Times New Roman" w:cs="Times New Roman"/>
          <w:b w:val="0"/>
          <w:spacing w:val="-3"/>
          <w:sz w:val="24"/>
          <w:szCs w:val="24"/>
        </w:rPr>
        <w:t xml:space="preserve"> </w:t>
      </w:r>
      <w:r w:rsidRPr="00E367E3">
        <w:rPr>
          <w:rStyle w:val="CharacterStyle1"/>
          <w:rFonts w:ascii="Times New Roman" w:hAnsi="Times New Roman" w:cs="Times New Roman"/>
          <w:b w:val="0"/>
          <w:spacing w:val="-3"/>
          <w:sz w:val="24"/>
          <w:szCs w:val="24"/>
        </w:rPr>
        <w:t xml:space="preserve">Deut. 4 : 9: „Alleenlijk wacht u en bewaart uw ziel wel, dat gij niet </w:t>
      </w:r>
      <w:r w:rsidRPr="00E367E3">
        <w:rPr>
          <w:rStyle w:val="CharacterStyle1"/>
          <w:rFonts w:ascii="Times New Roman" w:hAnsi="Times New Roman" w:cs="Times New Roman"/>
          <w:b w:val="0"/>
          <w:spacing w:val="-1"/>
          <w:sz w:val="24"/>
          <w:szCs w:val="24"/>
        </w:rPr>
        <w:t>vergeet de dingen, die uw ogen gezien hebben; en dat zij niet van uw hart wijken al de dagen uws levens; en gij zult ze uw kinderen en uw kindskin</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3"/>
          <w:sz w:val="24"/>
          <w:szCs w:val="24"/>
        </w:rPr>
        <w:t>deren bekendmaken.</w:t>
      </w:r>
      <w:r w:rsidR="00A52F69">
        <w:rPr>
          <w:rStyle w:val="CharacterStyle1"/>
          <w:rFonts w:ascii="Times New Roman" w:hAnsi="Times New Roman" w:cs="Times New Roman"/>
          <w:b w:val="0"/>
          <w:spacing w:val="-3"/>
          <w:sz w:val="24"/>
          <w:szCs w:val="24"/>
        </w:rPr>
        <w:t>”</w:t>
      </w:r>
      <w:r w:rsidRPr="00E367E3">
        <w:rPr>
          <w:rStyle w:val="CharacterStyle1"/>
          <w:rFonts w:ascii="Times New Roman" w:hAnsi="Times New Roman" w:cs="Times New Roman"/>
          <w:b w:val="0"/>
          <w:spacing w:val="-3"/>
          <w:sz w:val="24"/>
          <w:szCs w:val="24"/>
        </w:rPr>
        <w:t xml:space="preserve"> Deut. 6 : 6v.: „Deze woorden die ik u heden gebied, </w:t>
      </w:r>
      <w:r w:rsidRPr="00E367E3">
        <w:rPr>
          <w:rStyle w:val="CharacterStyle1"/>
          <w:rFonts w:ascii="Times New Roman" w:hAnsi="Times New Roman" w:cs="Times New Roman"/>
          <w:b w:val="0"/>
          <w:sz w:val="24"/>
          <w:szCs w:val="24"/>
        </w:rPr>
        <w:t xml:space="preserve">zullen in uw hart zijn. En gij zult ze uw kinderen inscherpen en daarvan </w:t>
      </w:r>
      <w:r w:rsidRPr="00E367E3">
        <w:rPr>
          <w:rStyle w:val="CharacterStyle1"/>
          <w:rFonts w:ascii="Times New Roman" w:hAnsi="Times New Roman" w:cs="Times New Roman"/>
          <w:b w:val="0"/>
          <w:spacing w:val="5"/>
          <w:sz w:val="24"/>
          <w:szCs w:val="24"/>
        </w:rPr>
        <w:t>spreken, als gij in uw h</w:t>
      </w:r>
      <w:r>
        <w:rPr>
          <w:rStyle w:val="CharacterStyle1"/>
          <w:rFonts w:ascii="Times New Roman" w:hAnsi="Times New Roman" w:cs="Times New Roman"/>
          <w:b w:val="0"/>
          <w:spacing w:val="5"/>
          <w:sz w:val="24"/>
          <w:szCs w:val="24"/>
        </w:rPr>
        <w:t>uis zit en als gij op den weg ga</w:t>
      </w:r>
      <w:r w:rsidRPr="00E367E3">
        <w:rPr>
          <w:rStyle w:val="CharacterStyle1"/>
          <w:rFonts w:ascii="Times New Roman" w:hAnsi="Times New Roman" w:cs="Times New Roman"/>
          <w:b w:val="0"/>
          <w:spacing w:val="5"/>
          <w:sz w:val="24"/>
          <w:szCs w:val="24"/>
        </w:rPr>
        <w:t xml:space="preserve">at, en als </w:t>
      </w:r>
      <w:r>
        <w:rPr>
          <w:rStyle w:val="CharacterStyle1"/>
          <w:rFonts w:ascii="Times New Roman" w:hAnsi="Times New Roman" w:cs="Times New Roman"/>
          <w:b w:val="0"/>
          <w:spacing w:val="5"/>
          <w:sz w:val="24"/>
          <w:szCs w:val="24"/>
        </w:rPr>
        <w:t>gij ne</w:t>
      </w:r>
      <w:r w:rsidRPr="00E367E3">
        <w:rPr>
          <w:rStyle w:val="CharacterStyle1"/>
          <w:rFonts w:ascii="Times New Roman" w:hAnsi="Times New Roman" w:cs="Times New Roman"/>
          <w:b w:val="0"/>
          <w:spacing w:val="1"/>
          <w:sz w:val="24"/>
          <w:szCs w:val="24"/>
        </w:rPr>
        <w:t>derligt en als gij opstaat</w:t>
      </w:r>
      <w:r w:rsidR="00A52F69">
        <w:rPr>
          <w:rStyle w:val="CharacterStyle1"/>
          <w:rFonts w:ascii="Times New Roman" w:hAnsi="Times New Roman" w:cs="Times New Roman"/>
          <w:b w:val="0"/>
          <w:spacing w:val="1"/>
          <w:sz w:val="24"/>
          <w:szCs w:val="24"/>
        </w:rPr>
        <w:t>”</w:t>
      </w:r>
      <w:r w:rsidRPr="00E367E3">
        <w:rPr>
          <w:rStyle w:val="CharacterStyle1"/>
          <w:rFonts w:ascii="Times New Roman" w:hAnsi="Times New Roman" w:cs="Times New Roman"/>
          <w:b w:val="0"/>
          <w:spacing w:val="1"/>
          <w:sz w:val="24"/>
          <w:szCs w:val="24"/>
        </w:rPr>
        <w:t xml:space="preserve">; en de verzen 20 en 21: „Wanneer uw zoon u </w:t>
      </w:r>
      <w:r w:rsidRPr="00E367E3">
        <w:rPr>
          <w:rStyle w:val="CharacterStyle1"/>
          <w:rFonts w:ascii="Times New Roman" w:hAnsi="Times New Roman" w:cs="Times New Roman"/>
          <w:b w:val="0"/>
          <w:sz w:val="24"/>
          <w:szCs w:val="24"/>
        </w:rPr>
        <w:t>morgen zal vragen, zeggende: Wat zijn dat voor getuigenissen en inzettin</w:t>
      </w:r>
      <w:r w:rsidRPr="00E367E3">
        <w:rPr>
          <w:rStyle w:val="CharacterStyle1"/>
          <w:rFonts w:ascii="Times New Roman" w:hAnsi="Times New Roman" w:cs="Times New Roman"/>
          <w:b w:val="0"/>
          <w:sz w:val="24"/>
          <w:szCs w:val="24"/>
        </w:rPr>
        <w:softHyphen/>
      </w:r>
      <w:r w:rsidRPr="00E367E3">
        <w:rPr>
          <w:rStyle w:val="CharacterStyle1"/>
          <w:rFonts w:ascii="Times New Roman" w:hAnsi="Times New Roman" w:cs="Times New Roman"/>
          <w:b w:val="0"/>
          <w:spacing w:val="-3"/>
          <w:sz w:val="24"/>
          <w:szCs w:val="24"/>
        </w:rPr>
        <w:t xml:space="preserve">gen en rechten, die de HEERE onze God ulieden geboden heeft? Zo zult gij </w:t>
      </w:r>
      <w:r w:rsidRPr="00E367E3">
        <w:rPr>
          <w:rStyle w:val="CharacterStyle1"/>
          <w:rFonts w:ascii="Times New Roman" w:hAnsi="Times New Roman" w:cs="Times New Roman"/>
          <w:b w:val="0"/>
          <w:spacing w:val="-7"/>
          <w:sz w:val="24"/>
          <w:szCs w:val="24"/>
        </w:rPr>
        <w:t xml:space="preserve">tot uw zoon zeggen: Wij waren dienstknechten van Farao in Egypte, maar de </w:t>
      </w:r>
      <w:r w:rsidRPr="00E367E3">
        <w:rPr>
          <w:rStyle w:val="CharacterStyle1"/>
          <w:rFonts w:ascii="Times New Roman" w:hAnsi="Times New Roman" w:cs="Times New Roman"/>
          <w:b w:val="0"/>
          <w:sz w:val="24"/>
          <w:szCs w:val="24"/>
        </w:rPr>
        <w:t>HEERE heeft ons door een sterke hand uit Egypte uitgevoerd.</w:t>
      </w:r>
      <w:r w:rsidR="00A52F69">
        <w:rPr>
          <w:rStyle w:val="CharacterStyle1"/>
          <w:rFonts w:ascii="Times New Roman" w:hAnsi="Times New Roman" w:cs="Times New Roman"/>
          <w:b w:val="0"/>
          <w:sz w:val="24"/>
          <w:szCs w:val="24"/>
        </w:rPr>
        <w:t>”</w:t>
      </w:r>
      <w:r w:rsidRPr="00E367E3">
        <w:rPr>
          <w:rStyle w:val="CharacterStyle1"/>
          <w:rFonts w:ascii="Times New Roman" w:hAnsi="Times New Roman" w:cs="Times New Roman"/>
          <w:b w:val="0"/>
          <w:sz w:val="24"/>
          <w:szCs w:val="24"/>
        </w:rPr>
        <w:t xml:space="preserve"> Spr. 22 : 6: </w:t>
      </w:r>
      <w:r w:rsidRPr="00E367E3">
        <w:rPr>
          <w:rStyle w:val="CharacterStyle1"/>
          <w:rFonts w:ascii="Times New Roman" w:hAnsi="Times New Roman" w:cs="Times New Roman"/>
          <w:b w:val="0"/>
          <w:spacing w:val="6"/>
          <w:sz w:val="24"/>
          <w:szCs w:val="24"/>
        </w:rPr>
        <w:t xml:space="preserve">„Leer den jongen de eerste beginselen naar den eis zijns wegs; als hij </w:t>
      </w:r>
      <w:r w:rsidRPr="00E367E3">
        <w:rPr>
          <w:rStyle w:val="CharacterStyle1"/>
          <w:rFonts w:ascii="Times New Roman" w:hAnsi="Times New Roman" w:cs="Times New Roman"/>
          <w:b w:val="0"/>
          <w:spacing w:val="-2"/>
          <w:sz w:val="24"/>
          <w:szCs w:val="24"/>
        </w:rPr>
        <w:t>ook oud zal geworden zijn, zal hij daarvan niet afwijken.</w:t>
      </w:r>
      <w:r w:rsidR="00A52F69">
        <w:rPr>
          <w:rStyle w:val="CharacterStyle1"/>
          <w:rFonts w:ascii="Times New Roman" w:hAnsi="Times New Roman" w:cs="Times New Roman"/>
          <w:b w:val="0"/>
          <w:spacing w:val="-2"/>
          <w:sz w:val="24"/>
          <w:szCs w:val="24"/>
        </w:rPr>
        <w:t>”</w:t>
      </w:r>
      <w:r w:rsidRPr="00E367E3">
        <w:rPr>
          <w:rStyle w:val="CharacterStyle1"/>
          <w:rFonts w:ascii="Times New Roman" w:hAnsi="Times New Roman" w:cs="Times New Roman"/>
          <w:b w:val="0"/>
          <w:spacing w:val="-2"/>
          <w:sz w:val="24"/>
          <w:szCs w:val="24"/>
        </w:rPr>
        <w:t xml:space="preserve"> Ef. 6 : 4: „Gij va</w:t>
      </w:r>
      <w:r w:rsidRPr="00E367E3">
        <w:rPr>
          <w:rStyle w:val="CharacterStyle1"/>
          <w:rFonts w:ascii="Times New Roman" w:hAnsi="Times New Roman" w:cs="Times New Roman"/>
          <w:b w:val="0"/>
          <w:spacing w:val="-2"/>
          <w:sz w:val="24"/>
          <w:szCs w:val="24"/>
        </w:rPr>
        <w:softHyphen/>
      </w:r>
      <w:r w:rsidRPr="00E367E3">
        <w:rPr>
          <w:rStyle w:val="CharacterStyle1"/>
          <w:rFonts w:ascii="Times New Roman" w:hAnsi="Times New Roman" w:cs="Times New Roman"/>
          <w:b w:val="0"/>
          <w:spacing w:val="3"/>
          <w:sz w:val="24"/>
          <w:szCs w:val="24"/>
        </w:rPr>
        <w:t xml:space="preserve">ders, verwekt uw kinderen niet tot toom, maar voedt ze op in de lering </w:t>
      </w:r>
      <w:r w:rsidRPr="00E367E3">
        <w:rPr>
          <w:rStyle w:val="CharacterStyle1"/>
          <w:rFonts w:ascii="Times New Roman" w:hAnsi="Times New Roman" w:cs="Times New Roman"/>
          <w:b w:val="0"/>
          <w:spacing w:val="-5"/>
          <w:sz w:val="24"/>
          <w:szCs w:val="24"/>
        </w:rPr>
        <w:t>en vermaning des Heeren.</w:t>
      </w:r>
      <w:r w:rsidR="00A52F69">
        <w:rPr>
          <w:rStyle w:val="CharacterStyle1"/>
          <w:rFonts w:ascii="Times New Roman" w:hAnsi="Times New Roman" w:cs="Times New Roman"/>
          <w:b w:val="0"/>
          <w:spacing w:val="-5"/>
          <w:sz w:val="24"/>
          <w:szCs w:val="24"/>
        </w:rPr>
        <w:t>”</w:t>
      </w:r>
      <w:r w:rsidRPr="00E367E3">
        <w:rPr>
          <w:rStyle w:val="CharacterStyle1"/>
          <w:rFonts w:ascii="Times New Roman" w:hAnsi="Times New Roman" w:cs="Times New Roman"/>
          <w:b w:val="0"/>
          <w:spacing w:val="-5"/>
          <w:sz w:val="24"/>
          <w:szCs w:val="24"/>
        </w:rPr>
        <w:t xml:space="preserve"> Gen. 18 : 17 en 19: „En de HEERE zeide: Zal Ik </w:t>
      </w:r>
      <w:r w:rsidRPr="00E367E3">
        <w:rPr>
          <w:rStyle w:val="CharacterStyle1"/>
          <w:rFonts w:ascii="Times New Roman" w:hAnsi="Times New Roman" w:cs="Times New Roman"/>
          <w:b w:val="0"/>
          <w:spacing w:val="-9"/>
          <w:sz w:val="24"/>
          <w:szCs w:val="24"/>
        </w:rPr>
        <w:t xml:space="preserve">voor Abraham verbergen, wat Ik doe? Want Ik heb hem gekend, opdat hij zijn </w:t>
      </w:r>
      <w:r w:rsidRPr="00E367E3">
        <w:rPr>
          <w:rStyle w:val="CharacterStyle1"/>
          <w:rFonts w:ascii="Times New Roman" w:hAnsi="Times New Roman" w:cs="Times New Roman"/>
          <w:b w:val="0"/>
          <w:spacing w:val="-4"/>
          <w:sz w:val="24"/>
          <w:szCs w:val="24"/>
        </w:rPr>
        <w:t>kinderen en zijn huis na hem zou bevelen en zij den weg des HEEREN hou</w:t>
      </w:r>
      <w:r w:rsidRPr="00E367E3">
        <w:rPr>
          <w:rStyle w:val="CharacterStyle1"/>
          <w:rFonts w:ascii="Times New Roman" w:hAnsi="Times New Roman" w:cs="Times New Roman"/>
          <w:b w:val="0"/>
          <w:spacing w:val="-4"/>
          <w:sz w:val="24"/>
          <w:szCs w:val="24"/>
        </w:rPr>
        <w:softHyphen/>
        <w:t xml:space="preserve">den om te doen gerechtigheid en gericht; opdat de HEERE over Abraham </w:t>
      </w:r>
      <w:r w:rsidRPr="00E367E3">
        <w:rPr>
          <w:rStyle w:val="CharacterStyle1"/>
          <w:rFonts w:ascii="Times New Roman" w:hAnsi="Times New Roman" w:cs="Times New Roman"/>
          <w:b w:val="0"/>
          <w:spacing w:val="-6"/>
          <w:sz w:val="24"/>
          <w:szCs w:val="24"/>
        </w:rPr>
        <w:t>brenge hetgeen Hij over hem gesproken heeft.</w:t>
      </w:r>
      <w:r w:rsidR="00A52F69">
        <w:rPr>
          <w:rStyle w:val="CharacterStyle1"/>
          <w:rFonts w:ascii="Times New Roman" w:hAnsi="Times New Roman" w:cs="Times New Roman"/>
          <w:b w:val="0"/>
          <w:spacing w:val="-6"/>
          <w:sz w:val="24"/>
          <w:szCs w:val="24"/>
        </w:rPr>
        <w:t>”</w:t>
      </w:r>
      <w:r w:rsidRPr="00E367E3">
        <w:rPr>
          <w:rStyle w:val="CharacterStyle1"/>
          <w:rFonts w:ascii="Times New Roman" w:hAnsi="Times New Roman" w:cs="Times New Roman"/>
          <w:b w:val="0"/>
          <w:spacing w:val="-6"/>
          <w:sz w:val="24"/>
          <w:szCs w:val="24"/>
        </w:rPr>
        <w:t xml:space="preserve"> Zo heeft David zijn zoon Salo</w:t>
      </w:r>
      <w:r w:rsidRPr="00E367E3">
        <w:rPr>
          <w:rStyle w:val="CharacterStyle1"/>
          <w:rFonts w:ascii="Times New Roman" w:hAnsi="Times New Roman" w:cs="Times New Roman"/>
          <w:b w:val="0"/>
          <w:spacing w:val="-6"/>
          <w:sz w:val="24"/>
          <w:szCs w:val="24"/>
        </w:rPr>
        <w:softHyphen/>
      </w:r>
      <w:r w:rsidRPr="00E367E3">
        <w:rPr>
          <w:rStyle w:val="CharacterStyle1"/>
          <w:rFonts w:ascii="Times New Roman" w:hAnsi="Times New Roman" w:cs="Times New Roman"/>
          <w:b w:val="0"/>
          <w:spacing w:val="-1"/>
          <w:sz w:val="24"/>
          <w:szCs w:val="24"/>
        </w:rPr>
        <w:t xml:space="preserve">mo in zijn tedere jeugd onderwezen, Spr. 4 : 3-9, en Bathséba, de moeder, </w:t>
      </w:r>
      <w:r w:rsidRPr="00E367E3">
        <w:rPr>
          <w:rStyle w:val="CharacterStyle1"/>
          <w:rFonts w:ascii="Times New Roman" w:hAnsi="Times New Roman" w:cs="Times New Roman"/>
          <w:b w:val="0"/>
          <w:spacing w:val="-2"/>
          <w:sz w:val="24"/>
          <w:szCs w:val="24"/>
        </w:rPr>
        <w:t>Spr. 31 : 1-31; en zo is Ti</w:t>
      </w:r>
      <w:r>
        <w:rPr>
          <w:rStyle w:val="CharacterStyle1"/>
          <w:rFonts w:ascii="Times New Roman" w:hAnsi="Times New Roman" w:cs="Times New Roman"/>
          <w:b w:val="0"/>
          <w:spacing w:val="-2"/>
          <w:sz w:val="24"/>
          <w:szCs w:val="24"/>
        </w:rPr>
        <w:t>m</w:t>
      </w:r>
      <w:r w:rsidRPr="00E367E3">
        <w:rPr>
          <w:rStyle w:val="CharacterStyle1"/>
          <w:rFonts w:ascii="Times New Roman" w:hAnsi="Times New Roman" w:cs="Times New Roman"/>
          <w:b w:val="0"/>
          <w:spacing w:val="-2"/>
          <w:sz w:val="24"/>
          <w:szCs w:val="24"/>
        </w:rPr>
        <w:t xml:space="preserve">othéüs van kindsbeen af door zijn grootmoeder </w:t>
      </w:r>
      <w:r w:rsidRPr="00E367E3">
        <w:rPr>
          <w:rStyle w:val="CharacterStyle1"/>
          <w:rFonts w:ascii="Times New Roman" w:hAnsi="Times New Roman" w:cs="Times New Roman"/>
          <w:b w:val="0"/>
          <w:spacing w:val="-5"/>
          <w:sz w:val="24"/>
          <w:szCs w:val="24"/>
        </w:rPr>
        <w:t xml:space="preserve">Loïs en zijn moeder Eunice onderwezen, 2 Tim. 1 : 5 en 3 : 15. En met dit </w:t>
      </w:r>
      <w:r w:rsidRPr="00E367E3">
        <w:rPr>
          <w:rStyle w:val="CharacterStyle1"/>
          <w:rFonts w:ascii="Times New Roman" w:hAnsi="Times New Roman" w:cs="Times New Roman"/>
          <w:b w:val="0"/>
          <w:sz w:val="24"/>
          <w:szCs w:val="24"/>
        </w:rPr>
        <w:t xml:space="preserve">onderwijs dient ook een </w:t>
      </w:r>
      <w:r w:rsidR="0049522F">
        <w:rPr>
          <w:rStyle w:val="CharacterStyle1"/>
          <w:rFonts w:ascii="Times New Roman" w:hAnsi="Times New Roman" w:cs="Times New Roman"/>
          <w:b w:val="0"/>
          <w:i/>
          <w:iCs/>
          <w:sz w:val="24"/>
          <w:szCs w:val="24"/>
        </w:rPr>
        <w:t>Godz</w:t>
      </w:r>
      <w:r w:rsidRPr="00E367E3">
        <w:rPr>
          <w:rStyle w:val="CharacterStyle1"/>
          <w:rFonts w:ascii="Times New Roman" w:hAnsi="Times New Roman" w:cs="Times New Roman"/>
          <w:b w:val="0"/>
          <w:i/>
          <w:iCs/>
          <w:sz w:val="24"/>
          <w:szCs w:val="24"/>
        </w:rPr>
        <w:t xml:space="preserve">alig </w:t>
      </w:r>
      <w:r w:rsidRPr="00E367E3">
        <w:rPr>
          <w:rStyle w:val="CharacterStyle1"/>
          <w:rFonts w:ascii="Times New Roman" w:hAnsi="Times New Roman" w:cs="Times New Roman"/>
          <w:b w:val="0"/>
          <w:sz w:val="24"/>
          <w:szCs w:val="24"/>
        </w:rPr>
        <w:t>voorgaan in het leven gepaard</w:t>
      </w:r>
      <w:r w:rsidRPr="00E367E3">
        <w:rPr>
          <w:rStyle w:val="CharacterStyle1"/>
          <w:rFonts w:ascii="Times New Roman" w:hAnsi="Times New Roman" w:cs="Times New Roman"/>
          <w:b w:val="0"/>
          <w:w w:val="140"/>
          <w:sz w:val="24"/>
          <w:szCs w:val="24"/>
          <w:vertAlign w:val="superscript"/>
        </w:rPr>
        <w:t>-</w:t>
      </w:r>
      <w:r w:rsidRPr="00E367E3">
        <w:rPr>
          <w:rStyle w:val="CharacterStyle1"/>
          <w:rFonts w:ascii="Times New Roman" w:hAnsi="Times New Roman" w:cs="Times New Roman"/>
          <w:b w:val="0"/>
          <w:sz w:val="24"/>
          <w:szCs w:val="24"/>
        </w:rPr>
        <w:t xml:space="preserve"> te gaan. </w:t>
      </w:r>
      <w:r w:rsidRPr="00E367E3">
        <w:rPr>
          <w:rStyle w:val="CharacterStyle1"/>
          <w:rFonts w:ascii="Times New Roman" w:hAnsi="Times New Roman" w:cs="Times New Roman"/>
          <w:b w:val="0"/>
          <w:spacing w:val="-5"/>
          <w:sz w:val="24"/>
          <w:szCs w:val="24"/>
        </w:rPr>
        <w:t xml:space="preserve">Want die ouders tonen pas aan hun kinderen, dat zij hun van harte het goede </w:t>
      </w:r>
      <w:r w:rsidRPr="00E367E3">
        <w:rPr>
          <w:rStyle w:val="CharacterStyle1"/>
          <w:rFonts w:ascii="Times New Roman" w:hAnsi="Times New Roman" w:cs="Times New Roman"/>
          <w:b w:val="0"/>
          <w:spacing w:val="-1"/>
          <w:sz w:val="24"/>
          <w:szCs w:val="24"/>
        </w:rPr>
        <w:t xml:space="preserve">leren, wanneer zij dat ook oprecht beleven. Zo heeft David niet alleen zijn </w:t>
      </w:r>
      <w:r w:rsidRPr="00E367E3">
        <w:rPr>
          <w:rStyle w:val="CharacterStyle1"/>
          <w:rFonts w:ascii="Times New Roman" w:hAnsi="Times New Roman" w:cs="Times New Roman"/>
          <w:b w:val="0"/>
          <w:spacing w:val="-5"/>
          <w:sz w:val="24"/>
          <w:szCs w:val="24"/>
        </w:rPr>
        <w:t xml:space="preserve">zoon Salomo - zie hierboven - onderwezen, 1 Kron. 22 : 12v., maar is hem </w:t>
      </w:r>
      <w:r w:rsidRPr="00E367E3">
        <w:rPr>
          <w:rStyle w:val="CharacterStyle1"/>
          <w:rFonts w:ascii="Times New Roman" w:hAnsi="Times New Roman" w:cs="Times New Roman"/>
          <w:b w:val="0"/>
          <w:spacing w:val="-6"/>
          <w:sz w:val="24"/>
          <w:szCs w:val="24"/>
        </w:rPr>
        <w:t xml:space="preserve">ook met een </w:t>
      </w:r>
      <w:r w:rsidR="0049522F">
        <w:rPr>
          <w:rStyle w:val="CharacterStyle1"/>
          <w:rFonts w:ascii="Times New Roman" w:hAnsi="Times New Roman" w:cs="Times New Roman"/>
          <w:b w:val="0"/>
          <w:spacing w:val="-6"/>
          <w:sz w:val="24"/>
          <w:szCs w:val="24"/>
        </w:rPr>
        <w:t>Godz</w:t>
      </w:r>
      <w:r w:rsidRPr="00E367E3">
        <w:rPr>
          <w:rStyle w:val="CharacterStyle1"/>
          <w:rFonts w:ascii="Times New Roman" w:hAnsi="Times New Roman" w:cs="Times New Roman"/>
          <w:b w:val="0"/>
          <w:spacing w:val="-6"/>
          <w:sz w:val="24"/>
          <w:szCs w:val="24"/>
        </w:rPr>
        <w:t xml:space="preserve">alig voorbeeld voorgegaan, volgens Gods eigen getuigenis, 1 </w:t>
      </w:r>
      <w:r w:rsidRPr="00E367E3">
        <w:rPr>
          <w:rStyle w:val="CharacterStyle1"/>
          <w:rFonts w:ascii="Times New Roman" w:hAnsi="Times New Roman" w:cs="Times New Roman"/>
          <w:b w:val="0"/>
          <w:sz w:val="24"/>
          <w:szCs w:val="24"/>
        </w:rPr>
        <w:t xml:space="preserve">Kon. 3 : 14 en 8 : 25, en 9 : 4. Evenzo verklaart de aartsvader Jakob, Gen. </w:t>
      </w:r>
      <w:r w:rsidRPr="00E367E3">
        <w:rPr>
          <w:rStyle w:val="CharacterStyle1"/>
          <w:rFonts w:ascii="Times New Roman" w:hAnsi="Times New Roman" w:cs="Times New Roman"/>
          <w:b w:val="0"/>
          <w:spacing w:val="-3"/>
          <w:sz w:val="24"/>
          <w:szCs w:val="24"/>
        </w:rPr>
        <w:t xml:space="preserve">48 : 15, dat zijn vaders Abraham </w:t>
      </w:r>
      <w:r>
        <w:rPr>
          <w:rStyle w:val="CharacterStyle1"/>
          <w:rFonts w:ascii="Times New Roman" w:hAnsi="Times New Roman" w:cs="Times New Roman"/>
          <w:b w:val="0"/>
          <w:spacing w:val="-3"/>
          <w:sz w:val="24"/>
          <w:szCs w:val="24"/>
        </w:rPr>
        <w:t>en Iza</w:t>
      </w:r>
      <w:r w:rsidRPr="00E367E3">
        <w:rPr>
          <w:rStyle w:val="CharacterStyle1"/>
          <w:rFonts w:ascii="Times New Roman" w:hAnsi="Times New Roman" w:cs="Times New Roman"/>
          <w:b w:val="0"/>
          <w:spacing w:val="-3"/>
          <w:sz w:val="24"/>
          <w:szCs w:val="24"/>
        </w:rPr>
        <w:t xml:space="preserve">k voor Gods aangezicht gewandeld </w:t>
      </w:r>
      <w:r w:rsidRPr="00E367E3">
        <w:rPr>
          <w:rStyle w:val="CharacterStyle1"/>
          <w:rFonts w:ascii="Times New Roman" w:hAnsi="Times New Roman" w:cs="Times New Roman"/>
          <w:b w:val="0"/>
          <w:spacing w:val="-2"/>
          <w:sz w:val="24"/>
          <w:szCs w:val="24"/>
        </w:rPr>
        <w:t>hebben, in wier voetstappen ook hij gewandeld heeft.</w:t>
      </w:r>
    </w:p>
    <w:p w:rsidR="00F23DD6" w:rsidRPr="00E367E3"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z w:val="24"/>
          <w:szCs w:val="24"/>
        </w:rPr>
        <w:t>4. Hen thuis met goede tucht te regeren, Spr. 13 : 24: „Die zijn roede in</w:t>
      </w:r>
      <w:r w:rsidRPr="00E367E3">
        <w:rPr>
          <w:rStyle w:val="CharacterStyle1"/>
          <w:rFonts w:ascii="Times New Roman" w:hAnsi="Times New Roman" w:cs="Times New Roman"/>
          <w:b w:val="0"/>
          <w:sz w:val="24"/>
          <w:szCs w:val="24"/>
        </w:rPr>
        <w:softHyphen/>
      </w:r>
      <w:r w:rsidRPr="00E367E3">
        <w:rPr>
          <w:rStyle w:val="CharacterStyle1"/>
          <w:rFonts w:ascii="Times New Roman" w:hAnsi="Times New Roman" w:cs="Times New Roman"/>
          <w:b w:val="0"/>
          <w:spacing w:val="-2"/>
          <w:sz w:val="24"/>
          <w:szCs w:val="24"/>
        </w:rPr>
        <w:t>houdt, haat zijn zoon; maar die hem liefheeft, zoekt hem vroeg met tuch</w:t>
      </w:r>
      <w:r w:rsidRPr="00E367E3">
        <w:rPr>
          <w:rStyle w:val="CharacterStyle1"/>
          <w:rFonts w:ascii="Times New Roman" w:hAnsi="Times New Roman" w:cs="Times New Roman"/>
          <w:b w:val="0"/>
          <w:spacing w:val="-2"/>
          <w:sz w:val="24"/>
          <w:szCs w:val="24"/>
        </w:rPr>
        <w:softHyphen/>
      </w:r>
      <w:r w:rsidRPr="00E367E3">
        <w:rPr>
          <w:rStyle w:val="CharacterStyle1"/>
          <w:rFonts w:ascii="Times New Roman" w:hAnsi="Times New Roman" w:cs="Times New Roman"/>
          <w:b w:val="0"/>
          <w:sz w:val="24"/>
          <w:szCs w:val="24"/>
        </w:rPr>
        <w:t>tiging</w:t>
      </w:r>
      <w:r w:rsidR="00A52F69">
        <w:rPr>
          <w:rStyle w:val="CharacterStyle1"/>
          <w:rFonts w:ascii="Times New Roman" w:hAnsi="Times New Roman" w:cs="Times New Roman"/>
          <w:b w:val="0"/>
          <w:sz w:val="24"/>
          <w:szCs w:val="24"/>
        </w:rPr>
        <w:t>”</w:t>
      </w:r>
      <w:r w:rsidRPr="00E367E3">
        <w:rPr>
          <w:rStyle w:val="CharacterStyle1"/>
          <w:rFonts w:ascii="Times New Roman" w:hAnsi="Times New Roman" w:cs="Times New Roman"/>
          <w:b w:val="0"/>
          <w:sz w:val="24"/>
          <w:szCs w:val="24"/>
        </w:rPr>
        <w:t>; en 19 : 18: „Tuchtig uw zoon, als er nog hoop is, maar verhef uw ziel niet om hem te doden</w:t>
      </w:r>
      <w:r w:rsidR="00A52F69">
        <w:rPr>
          <w:rStyle w:val="CharacterStyle1"/>
          <w:rFonts w:ascii="Times New Roman" w:hAnsi="Times New Roman" w:cs="Times New Roman"/>
          <w:b w:val="0"/>
          <w:sz w:val="24"/>
          <w:szCs w:val="24"/>
        </w:rPr>
        <w:t>”</w:t>
      </w:r>
      <w:r w:rsidRPr="00E367E3">
        <w:rPr>
          <w:rStyle w:val="CharacterStyle1"/>
          <w:rFonts w:ascii="Times New Roman" w:hAnsi="Times New Roman" w:cs="Times New Roman"/>
          <w:b w:val="0"/>
          <w:sz w:val="24"/>
          <w:szCs w:val="24"/>
        </w:rPr>
        <w:t xml:space="preserve">; en 23 : 13v.: „Weer de tucht van den jongen </w:t>
      </w:r>
      <w:r w:rsidRPr="00E367E3">
        <w:rPr>
          <w:rStyle w:val="CharacterStyle1"/>
          <w:rFonts w:ascii="Times New Roman" w:hAnsi="Times New Roman" w:cs="Times New Roman"/>
          <w:b w:val="0"/>
          <w:spacing w:val="6"/>
          <w:sz w:val="24"/>
          <w:szCs w:val="24"/>
        </w:rPr>
        <w:t xml:space="preserve">niet; als gij hem met de roede zult slaan, zal hij niet sterven. Gij zult </w:t>
      </w:r>
      <w:r w:rsidRPr="00E367E3">
        <w:rPr>
          <w:rStyle w:val="CharacterStyle1"/>
          <w:rFonts w:ascii="Times New Roman" w:hAnsi="Times New Roman" w:cs="Times New Roman"/>
          <w:b w:val="0"/>
          <w:spacing w:val="1"/>
          <w:sz w:val="24"/>
          <w:szCs w:val="24"/>
        </w:rPr>
        <w:t>hem met de roede slaan en zijn ziel van de hel redden</w:t>
      </w:r>
      <w:r w:rsidR="00A52F69">
        <w:rPr>
          <w:rStyle w:val="CharacterStyle1"/>
          <w:rFonts w:ascii="Times New Roman" w:hAnsi="Times New Roman" w:cs="Times New Roman"/>
          <w:b w:val="0"/>
          <w:spacing w:val="1"/>
          <w:sz w:val="24"/>
          <w:szCs w:val="24"/>
        </w:rPr>
        <w:t>”</w:t>
      </w:r>
      <w:r w:rsidRPr="00E367E3">
        <w:rPr>
          <w:rStyle w:val="CharacterStyle1"/>
          <w:rFonts w:ascii="Times New Roman" w:hAnsi="Times New Roman" w:cs="Times New Roman"/>
          <w:b w:val="0"/>
          <w:spacing w:val="1"/>
          <w:sz w:val="24"/>
          <w:szCs w:val="24"/>
        </w:rPr>
        <w:t xml:space="preserve">; vgl. ook Spr. 22, </w:t>
      </w:r>
      <w:r w:rsidRPr="00E367E3">
        <w:rPr>
          <w:rStyle w:val="CharacterStyle1"/>
          <w:rFonts w:ascii="Times New Roman" w:hAnsi="Times New Roman" w:cs="Times New Roman"/>
          <w:b w:val="0"/>
          <w:spacing w:val="-2"/>
          <w:sz w:val="24"/>
          <w:szCs w:val="24"/>
        </w:rPr>
        <w:t xml:space="preserve">en 29 : 15 en 17. Hebr. 12 : 7-9: „(want wat zoon is er, dien de vader niet </w:t>
      </w:r>
      <w:r w:rsidRPr="00E367E3">
        <w:rPr>
          <w:rStyle w:val="CharacterStyle1"/>
          <w:rFonts w:ascii="Times New Roman" w:hAnsi="Times New Roman" w:cs="Times New Roman"/>
          <w:b w:val="0"/>
          <w:spacing w:val="5"/>
          <w:sz w:val="24"/>
          <w:szCs w:val="24"/>
        </w:rPr>
        <w:t xml:space="preserve">kastijdt?) Maar indien gij zonder kastijding zijt, welke allen deelachtig </w:t>
      </w:r>
      <w:r w:rsidRPr="00E367E3">
        <w:rPr>
          <w:rStyle w:val="CharacterStyle1"/>
          <w:rFonts w:ascii="Times New Roman" w:hAnsi="Times New Roman" w:cs="Times New Roman"/>
          <w:b w:val="0"/>
          <w:spacing w:val="-1"/>
          <w:sz w:val="24"/>
          <w:szCs w:val="24"/>
        </w:rPr>
        <w:t xml:space="preserve">zijn geworden, zo zijt gij dan bastaarden en niet zonen. Voorts, wij hebben </w:t>
      </w:r>
      <w:r w:rsidRPr="00E367E3">
        <w:rPr>
          <w:rStyle w:val="CharacterStyle1"/>
          <w:rFonts w:ascii="Times New Roman" w:hAnsi="Times New Roman" w:cs="Times New Roman"/>
          <w:b w:val="0"/>
          <w:spacing w:val="1"/>
          <w:sz w:val="24"/>
          <w:szCs w:val="24"/>
        </w:rPr>
        <w:t>de vaders onzes vleses wel tot kastijders gehad, en wij ontzagen hen; zul</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1"/>
          <w:sz w:val="24"/>
          <w:szCs w:val="24"/>
        </w:rPr>
        <w:t>len wij dan niet veel meer den Vader der geesten onderworpen zijn, en le</w:t>
      </w:r>
      <w:r w:rsidRPr="00E367E3">
        <w:rPr>
          <w:rStyle w:val="CharacterStyle1"/>
          <w:rFonts w:ascii="Times New Roman" w:hAnsi="Times New Roman" w:cs="Times New Roman"/>
          <w:b w:val="0"/>
          <w:spacing w:val="-1"/>
          <w:sz w:val="24"/>
          <w:szCs w:val="24"/>
        </w:rPr>
        <w:softHyphen/>
      </w:r>
      <w:r w:rsidRPr="00E367E3">
        <w:rPr>
          <w:rStyle w:val="CharacterStyle1"/>
          <w:rFonts w:ascii="Times New Roman" w:hAnsi="Times New Roman" w:cs="Times New Roman"/>
          <w:b w:val="0"/>
          <w:spacing w:val="3"/>
          <w:sz w:val="24"/>
          <w:szCs w:val="24"/>
        </w:rPr>
        <w:t>ven?.</w:t>
      </w:r>
      <w:r w:rsidR="00A52F69">
        <w:rPr>
          <w:rStyle w:val="CharacterStyle1"/>
          <w:rFonts w:ascii="Times New Roman" w:hAnsi="Times New Roman" w:cs="Times New Roman"/>
          <w:b w:val="0"/>
          <w:spacing w:val="3"/>
          <w:sz w:val="24"/>
          <w:szCs w:val="24"/>
        </w:rPr>
        <w:t>”</w:t>
      </w:r>
      <w:r w:rsidRPr="00E367E3">
        <w:rPr>
          <w:rStyle w:val="CharacterStyle1"/>
          <w:rFonts w:ascii="Times New Roman" w:hAnsi="Times New Roman" w:cs="Times New Roman"/>
          <w:b w:val="0"/>
          <w:spacing w:val="3"/>
          <w:sz w:val="24"/>
          <w:szCs w:val="24"/>
        </w:rPr>
        <w:t xml:space="preserve"> En dit dient met wijsheid te geschieden, Kol. 3 21: „Gij vaders, </w:t>
      </w:r>
      <w:r w:rsidRPr="00E367E3">
        <w:rPr>
          <w:rStyle w:val="CharacterStyle1"/>
          <w:rFonts w:ascii="Times New Roman" w:hAnsi="Times New Roman" w:cs="Times New Roman"/>
          <w:b w:val="0"/>
          <w:spacing w:val="-2"/>
          <w:sz w:val="24"/>
          <w:szCs w:val="24"/>
        </w:rPr>
        <w:t>tergt uw kinderen niet, opdat zij niet moedeloos worden.</w:t>
      </w:r>
      <w:r w:rsidR="00A52F69">
        <w:rPr>
          <w:rStyle w:val="CharacterStyle1"/>
          <w:rFonts w:ascii="Times New Roman" w:hAnsi="Times New Roman" w:cs="Times New Roman"/>
          <w:b w:val="0"/>
          <w:spacing w:val="-2"/>
          <w:sz w:val="24"/>
          <w:szCs w:val="24"/>
        </w:rPr>
        <w:t>”</w:t>
      </w:r>
    </w:p>
    <w:p w:rsidR="00F23DD6" w:rsidRPr="00E367E3"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pacing w:val="-4"/>
          <w:sz w:val="24"/>
          <w:szCs w:val="24"/>
        </w:rPr>
        <w:t xml:space="preserve">(Lansbergen, Bastingius. Zoals men bij deze kastijding en tucht al te grote gestrengheid dient te vermijden - zoals het geval was bij de Romeinse </w:t>
      </w:r>
      <w:r w:rsidRPr="00E367E3">
        <w:rPr>
          <w:rStyle w:val="CharacterStyle1"/>
          <w:rFonts w:ascii="Times New Roman" w:hAnsi="Times New Roman" w:cs="Times New Roman"/>
          <w:b w:val="0"/>
          <w:spacing w:val="2"/>
          <w:sz w:val="24"/>
          <w:szCs w:val="24"/>
        </w:rPr>
        <w:t xml:space="preserve">burgemeester Torquatus tegenover zijn zoon Titus Manlius (Flor. lib. 1, </w:t>
      </w:r>
      <w:r w:rsidRPr="00E367E3">
        <w:rPr>
          <w:rStyle w:val="CharacterStyle1"/>
          <w:rFonts w:ascii="Times New Roman" w:hAnsi="Times New Roman" w:cs="Times New Roman"/>
          <w:b w:val="0"/>
          <w:sz w:val="24"/>
          <w:szCs w:val="24"/>
        </w:rPr>
        <w:t>cap. 14) -, zo dient men ook al te grote slapheid te vermijden, waardoor</w:t>
      </w:r>
      <w:r>
        <w:rPr>
          <w:rStyle w:val="CharacterStyle1"/>
          <w:rFonts w:ascii="Times New Roman" w:hAnsi="Times New Roman" w:cs="Times New Roman"/>
          <w:b w:val="0"/>
          <w:sz w:val="24"/>
          <w:szCs w:val="24"/>
        </w:rPr>
        <w:t xml:space="preserve"> </w:t>
      </w:r>
      <w:r w:rsidRPr="00E367E3">
        <w:rPr>
          <w:rStyle w:val="CharacterStyle1"/>
          <w:rFonts w:ascii="Times New Roman" w:hAnsi="Times New Roman" w:cs="Times New Roman"/>
          <w:b w:val="0"/>
          <w:spacing w:val="2"/>
          <w:sz w:val="24"/>
          <w:szCs w:val="24"/>
        </w:rPr>
        <w:t xml:space="preserve">de ouders zich veel ongelukken en Gods straf op de hals halen; zoals </w:t>
      </w:r>
      <w:r w:rsidRPr="00E367E3">
        <w:rPr>
          <w:rStyle w:val="CharacterStyle1"/>
          <w:rFonts w:ascii="Times New Roman" w:hAnsi="Times New Roman" w:cs="Times New Roman"/>
          <w:b w:val="0"/>
          <w:spacing w:val="1"/>
          <w:sz w:val="24"/>
          <w:szCs w:val="24"/>
        </w:rPr>
        <w:t xml:space="preserve">men kan zien in dat treurige voorbeeld van Eli, de hogepriester en richter </w:t>
      </w:r>
      <w:r w:rsidRPr="00E367E3">
        <w:rPr>
          <w:rStyle w:val="CharacterStyle1"/>
          <w:rFonts w:ascii="Times New Roman" w:hAnsi="Times New Roman" w:cs="Times New Roman"/>
          <w:b w:val="0"/>
          <w:spacing w:val="2"/>
          <w:sz w:val="24"/>
          <w:szCs w:val="24"/>
        </w:rPr>
        <w:t xml:space="preserve">in Israël. Want toen hij de klachten van heel het volk hoorde inzake de </w:t>
      </w:r>
      <w:r w:rsidRPr="00E367E3">
        <w:rPr>
          <w:rStyle w:val="CharacterStyle1"/>
          <w:rFonts w:ascii="Times New Roman" w:hAnsi="Times New Roman" w:cs="Times New Roman"/>
          <w:b w:val="0"/>
          <w:spacing w:val="-3"/>
          <w:sz w:val="24"/>
          <w:szCs w:val="24"/>
        </w:rPr>
        <w:t xml:space="preserve">boze daden van zijn twee kinderen, Hofni en Pinehas, van hun hoererij en </w:t>
      </w:r>
      <w:r w:rsidRPr="00E367E3">
        <w:rPr>
          <w:rStyle w:val="CharacterStyle1"/>
          <w:rFonts w:ascii="Times New Roman" w:hAnsi="Times New Roman" w:cs="Times New Roman"/>
          <w:b w:val="0"/>
          <w:spacing w:val="7"/>
          <w:sz w:val="24"/>
          <w:szCs w:val="24"/>
        </w:rPr>
        <w:t>diefstal, zag hij dat door de vingers en heeft hij hen niet overeen</w:t>
      </w:r>
      <w:r w:rsidRPr="00E367E3">
        <w:rPr>
          <w:rStyle w:val="CharacterStyle1"/>
          <w:rFonts w:ascii="Times New Roman" w:hAnsi="Times New Roman" w:cs="Times New Roman"/>
          <w:b w:val="0"/>
          <w:spacing w:val="7"/>
          <w:sz w:val="24"/>
          <w:szCs w:val="24"/>
        </w:rPr>
        <w:softHyphen/>
      </w:r>
      <w:r w:rsidRPr="00E367E3">
        <w:rPr>
          <w:rStyle w:val="CharacterStyle1"/>
          <w:rFonts w:ascii="Times New Roman" w:hAnsi="Times New Roman" w:cs="Times New Roman"/>
          <w:b w:val="0"/>
          <w:spacing w:val="-3"/>
          <w:sz w:val="24"/>
          <w:szCs w:val="24"/>
        </w:rPr>
        <w:t xml:space="preserve">komstig hun gruwelijke wandaden voldoende scherp en ernstig berispt en </w:t>
      </w:r>
      <w:r w:rsidRPr="00E367E3">
        <w:rPr>
          <w:rStyle w:val="CharacterStyle1"/>
          <w:rFonts w:ascii="Times New Roman" w:hAnsi="Times New Roman" w:cs="Times New Roman"/>
          <w:b w:val="0"/>
          <w:spacing w:val="1"/>
          <w:sz w:val="24"/>
          <w:szCs w:val="24"/>
        </w:rPr>
        <w:t xml:space="preserve">gekastijd, maar heeft hij de zaak met zachte vermaningen willen afdoen en laten passeren, door slechts tot zijn zoons te zeggen: „Waarom doet gij </w:t>
      </w:r>
      <w:r w:rsidRPr="00E367E3">
        <w:rPr>
          <w:rStyle w:val="CharacterStyle1"/>
          <w:rFonts w:ascii="Times New Roman" w:hAnsi="Times New Roman" w:cs="Times New Roman"/>
          <w:b w:val="0"/>
          <w:spacing w:val="3"/>
          <w:sz w:val="24"/>
          <w:szCs w:val="24"/>
        </w:rPr>
        <w:t xml:space="preserve">al zulke dingen, dat ik deze uw boze stukken hoor van dit ganse volk? Niet, mijne zonen; want dit is geen goed gerucht, dat ik hoor; gij maakt </w:t>
      </w:r>
      <w:r w:rsidRPr="00E367E3">
        <w:rPr>
          <w:rStyle w:val="CharacterStyle1"/>
          <w:rFonts w:ascii="Times New Roman" w:hAnsi="Times New Roman" w:cs="Times New Roman"/>
          <w:b w:val="0"/>
          <w:spacing w:val="-4"/>
          <w:sz w:val="24"/>
          <w:szCs w:val="24"/>
        </w:rPr>
        <w:t>dat het volk des HEEREN overtreedt</w:t>
      </w:r>
      <w:r w:rsidR="00A52F69">
        <w:rPr>
          <w:rStyle w:val="CharacterStyle1"/>
          <w:rFonts w:ascii="Times New Roman" w:hAnsi="Times New Roman" w:cs="Times New Roman"/>
          <w:b w:val="0"/>
          <w:spacing w:val="-4"/>
          <w:sz w:val="24"/>
          <w:szCs w:val="24"/>
        </w:rPr>
        <w:t>”</w:t>
      </w:r>
      <w:r w:rsidRPr="00E367E3">
        <w:rPr>
          <w:rStyle w:val="CharacterStyle1"/>
          <w:rFonts w:ascii="Times New Roman" w:hAnsi="Times New Roman" w:cs="Times New Roman"/>
          <w:b w:val="0"/>
          <w:spacing w:val="-4"/>
          <w:sz w:val="24"/>
          <w:szCs w:val="24"/>
        </w:rPr>
        <w:t>, 1 Sam. 2 : 23v. Maar wat is erop ge</w:t>
      </w:r>
      <w:r w:rsidRPr="00E367E3">
        <w:rPr>
          <w:rStyle w:val="CharacterStyle1"/>
          <w:rFonts w:ascii="Times New Roman" w:hAnsi="Times New Roman" w:cs="Times New Roman"/>
          <w:b w:val="0"/>
          <w:spacing w:val="-4"/>
          <w:sz w:val="24"/>
          <w:szCs w:val="24"/>
        </w:rPr>
        <w:softHyphen/>
      </w:r>
      <w:r w:rsidRPr="00E367E3">
        <w:rPr>
          <w:rStyle w:val="CharacterStyle1"/>
          <w:rFonts w:ascii="Times New Roman" w:hAnsi="Times New Roman" w:cs="Times New Roman"/>
          <w:b w:val="0"/>
          <w:spacing w:val="-3"/>
          <w:sz w:val="24"/>
          <w:szCs w:val="24"/>
        </w:rPr>
        <w:t>volgd? Dat wordt ons nader beschreven in 1 Sam. 4 : 17-19, hoe Eli meege</w:t>
      </w:r>
      <w:r w:rsidRPr="00E367E3">
        <w:rPr>
          <w:rStyle w:val="CharacterStyle1"/>
          <w:rFonts w:ascii="Times New Roman" w:hAnsi="Times New Roman" w:cs="Times New Roman"/>
          <w:b w:val="0"/>
          <w:spacing w:val="-3"/>
          <w:sz w:val="24"/>
          <w:szCs w:val="24"/>
        </w:rPr>
        <w:softHyphen/>
      </w:r>
      <w:r w:rsidRPr="00E367E3">
        <w:rPr>
          <w:rStyle w:val="CharacterStyle1"/>
          <w:rFonts w:ascii="Times New Roman" w:hAnsi="Times New Roman" w:cs="Times New Roman"/>
          <w:b w:val="0"/>
          <w:spacing w:val="5"/>
          <w:sz w:val="24"/>
          <w:szCs w:val="24"/>
        </w:rPr>
        <w:t xml:space="preserve">deeld wordt: „Israël is gevloden voor het aangezicht der Filistijnen en </w:t>
      </w:r>
      <w:r w:rsidRPr="00E367E3">
        <w:rPr>
          <w:rStyle w:val="CharacterStyle1"/>
          <w:rFonts w:ascii="Times New Roman" w:hAnsi="Times New Roman" w:cs="Times New Roman"/>
          <w:b w:val="0"/>
          <w:spacing w:val="2"/>
          <w:sz w:val="24"/>
          <w:szCs w:val="24"/>
        </w:rPr>
        <w:t xml:space="preserve">er is ook een grote nederlaag onder het volk geschied; daarenboven zijn </w:t>
      </w:r>
      <w:r w:rsidRPr="00E367E3">
        <w:rPr>
          <w:rStyle w:val="CharacterStyle1"/>
          <w:rFonts w:ascii="Times New Roman" w:hAnsi="Times New Roman" w:cs="Times New Roman"/>
          <w:b w:val="0"/>
          <w:spacing w:val="-4"/>
          <w:sz w:val="24"/>
          <w:szCs w:val="24"/>
        </w:rPr>
        <w:t xml:space="preserve">uw twee zonen, Hofni en Pinehas, gestorven en de ark Gods is genomen. En </w:t>
      </w:r>
      <w:r w:rsidRPr="00E367E3">
        <w:rPr>
          <w:rStyle w:val="CharacterStyle1"/>
          <w:rFonts w:ascii="Times New Roman" w:hAnsi="Times New Roman" w:cs="Times New Roman"/>
          <w:b w:val="0"/>
          <w:sz w:val="24"/>
          <w:szCs w:val="24"/>
        </w:rPr>
        <w:t xml:space="preserve">het geschiedde als hij van de ark Gods vermeldde, zo viel hij achterwaarts </w:t>
      </w:r>
      <w:r w:rsidRPr="00E367E3">
        <w:rPr>
          <w:rStyle w:val="CharacterStyle1"/>
          <w:rFonts w:ascii="Times New Roman" w:hAnsi="Times New Roman" w:cs="Times New Roman"/>
          <w:b w:val="0"/>
          <w:spacing w:val="3"/>
          <w:sz w:val="24"/>
          <w:szCs w:val="24"/>
        </w:rPr>
        <w:t xml:space="preserve">van den stoel af aan de zijde der poort, en brak den nek en stierf; want </w:t>
      </w:r>
      <w:r w:rsidRPr="00E367E3">
        <w:rPr>
          <w:rStyle w:val="CharacterStyle1"/>
          <w:rFonts w:ascii="Times New Roman" w:hAnsi="Times New Roman" w:cs="Times New Roman"/>
          <w:b w:val="0"/>
          <w:spacing w:val="7"/>
          <w:sz w:val="24"/>
          <w:szCs w:val="24"/>
        </w:rPr>
        <w:t xml:space="preserve">de man was oud en zwaar; en hij richtte Israël veertig jaar. En zijn </w:t>
      </w:r>
      <w:r w:rsidRPr="00E367E3">
        <w:rPr>
          <w:rStyle w:val="CharacterStyle1"/>
          <w:rFonts w:ascii="Times New Roman" w:hAnsi="Times New Roman" w:cs="Times New Roman"/>
          <w:b w:val="0"/>
          <w:spacing w:val="-2"/>
          <w:sz w:val="24"/>
          <w:szCs w:val="24"/>
        </w:rPr>
        <w:t xml:space="preserve">schoondochter, de huisvrouw van Pinehas, was bevrucht, zij zou baren; als </w:t>
      </w:r>
      <w:r w:rsidRPr="00E367E3">
        <w:rPr>
          <w:rStyle w:val="CharacterStyle1"/>
          <w:rFonts w:ascii="Times New Roman" w:hAnsi="Times New Roman" w:cs="Times New Roman"/>
          <w:b w:val="0"/>
          <w:spacing w:val="-6"/>
          <w:sz w:val="24"/>
          <w:szCs w:val="24"/>
        </w:rPr>
        <w:t xml:space="preserve">deze de tijding hoorde, dat de arke Gods genomen was en haar schoonvader </w:t>
      </w:r>
      <w:r w:rsidRPr="00E367E3">
        <w:rPr>
          <w:rStyle w:val="CharacterStyle1"/>
          <w:rFonts w:ascii="Times New Roman" w:hAnsi="Times New Roman" w:cs="Times New Roman"/>
          <w:b w:val="0"/>
          <w:spacing w:val="-5"/>
          <w:sz w:val="24"/>
          <w:szCs w:val="24"/>
        </w:rPr>
        <w:t xml:space="preserve">gestorven was en haar man, zo kromde zij zich en baarde; want haar weeën </w:t>
      </w:r>
      <w:r w:rsidRPr="00E367E3">
        <w:rPr>
          <w:rStyle w:val="CharacterStyle1"/>
          <w:rFonts w:ascii="Times New Roman" w:hAnsi="Times New Roman" w:cs="Times New Roman"/>
          <w:b w:val="0"/>
          <w:sz w:val="24"/>
          <w:szCs w:val="24"/>
        </w:rPr>
        <w:t>overvielen haar</w:t>
      </w:r>
      <w:r w:rsidR="00A52F69">
        <w:rPr>
          <w:rStyle w:val="CharacterStyle1"/>
          <w:rFonts w:ascii="Times New Roman" w:hAnsi="Times New Roman" w:cs="Times New Roman"/>
          <w:b w:val="0"/>
          <w:sz w:val="24"/>
          <w:szCs w:val="24"/>
        </w:rPr>
        <w:t>”</w:t>
      </w:r>
      <w:r w:rsidRPr="00E367E3">
        <w:rPr>
          <w:rStyle w:val="CharacterStyle1"/>
          <w:rFonts w:ascii="Times New Roman" w:hAnsi="Times New Roman" w:cs="Times New Roman"/>
          <w:b w:val="0"/>
          <w:sz w:val="24"/>
          <w:szCs w:val="24"/>
        </w:rPr>
        <w:t>, enz.)</w:t>
      </w:r>
    </w:p>
    <w:p w:rsidR="00F23DD6" w:rsidRPr="00E367E3" w:rsidRDefault="00F23DD6" w:rsidP="00F23DD6">
      <w:pPr>
        <w:pStyle w:val="Style19"/>
        <w:kinsoku w:val="0"/>
        <w:autoSpaceDE/>
        <w:autoSpaceDN/>
        <w:rPr>
          <w:rStyle w:val="CharacterStyle1"/>
          <w:rFonts w:ascii="Times New Roman" w:hAnsi="Times New Roman" w:cs="Times New Roman"/>
          <w:b w:val="0"/>
          <w:spacing w:val="-4"/>
          <w:sz w:val="24"/>
          <w:szCs w:val="24"/>
        </w:rPr>
      </w:pPr>
      <w:r w:rsidRPr="00E367E3">
        <w:rPr>
          <w:rStyle w:val="CharacterStyle1"/>
          <w:rFonts w:ascii="Times New Roman" w:hAnsi="Times New Roman" w:cs="Times New Roman"/>
          <w:b w:val="0"/>
          <w:spacing w:val="1"/>
          <w:sz w:val="24"/>
          <w:szCs w:val="24"/>
        </w:rPr>
        <w:t xml:space="preserve">Deze zelfde ambten komen ook de voogden toe, die in de plaats der </w:t>
      </w:r>
      <w:r w:rsidRPr="00E367E3">
        <w:rPr>
          <w:rStyle w:val="CharacterStyle1"/>
          <w:rFonts w:ascii="Times New Roman" w:hAnsi="Times New Roman" w:cs="Times New Roman"/>
          <w:b w:val="0"/>
          <w:spacing w:val="-4"/>
          <w:sz w:val="24"/>
          <w:szCs w:val="24"/>
        </w:rPr>
        <w:t>ouders treden.</w:t>
      </w:r>
    </w:p>
    <w:p w:rsidR="00F23DD6" w:rsidRDefault="00F23DD6" w:rsidP="00F23DD6">
      <w:pPr>
        <w:pStyle w:val="Style19"/>
        <w:kinsoku w:val="0"/>
        <w:autoSpaceDE/>
        <w:autoSpaceDN/>
        <w:rPr>
          <w:rStyle w:val="CharacterStyle1"/>
          <w:rFonts w:ascii="Times New Roman" w:hAnsi="Times New Roman" w:cs="Times New Roman"/>
          <w:b w:val="0"/>
          <w:spacing w:val="-1"/>
          <w:sz w:val="24"/>
          <w:szCs w:val="24"/>
        </w:rPr>
      </w:pPr>
    </w:p>
    <w:p w:rsidR="00F23DD6"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pacing w:val="-1"/>
          <w:sz w:val="24"/>
          <w:szCs w:val="24"/>
        </w:rPr>
        <w:t xml:space="preserve">De </w:t>
      </w:r>
      <w:r w:rsidRPr="00E367E3">
        <w:rPr>
          <w:rStyle w:val="CharacterStyle1"/>
          <w:rFonts w:ascii="Times New Roman" w:hAnsi="Times New Roman" w:cs="Times New Roman"/>
          <w:b w:val="0"/>
          <w:i/>
          <w:iCs/>
          <w:spacing w:val="-1"/>
          <w:sz w:val="24"/>
          <w:szCs w:val="24"/>
        </w:rPr>
        <w:t xml:space="preserve">zonden, </w:t>
      </w:r>
      <w:r w:rsidRPr="00E367E3">
        <w:rPr>
          <w:rStyle w:val="CharacterStyle1"/>
          <w:rFonts w:ascii="Times New Roman" w:hAnsi="Times New Roman" w:cs="Times New Roman"/>
          <w:b w:val="0"/>
          <w:spacing w:val="-1"/>
          <w:sz w:val="24"/>
          <w:szCs w:val="24"/>
        </w:rPr>
        <w:t xml:space="preserve">die met het ambt der ouders strijden, zijn deze: </w:t>
      </w:r>
    </w:p>
    <w:p w:rsidR="00F23DD6" w:rsidRDefault="00F23DD6" w:rsidP="00F23DD6">
      <w:pPr>
        <w:pStyle w:val="Style19"/>
        <w:kinsoku w:val="0"/>
        <w:autoSpaceDE/>
        <w:autoSpaceDN/>
        <w:rPr>
          <w:rStyle w:val="CharacterStyle1"/>
          <w:rFonts w:ascii="Times New Roman" w:hAnsi="Times New Roman" w:cs="Times New Roman"/>
          <w:b w:val="0"/>
          <w:spacing w:val="-4"/>
          <w:sz w:val="24"/>
          <w:szCs w:val="24"/>
        </w:rPr>
      </w:pPr>
      <w:r w:rsidRPr="00E367E3">
        <w:rPr>
          <w:rStyle w:val="CharacterStyle1"/>
          <w:rFonts w:ascii="Times New Roman" w:hAnsi="Times New Roman" w:cs="Times New Roman"/>
          <w:b w:val="0"/>
          <w:spacing w:val="-1"/>
          <w:sz w:val="24"/>
          <w:szCs w:val="24"/>
        </w:rPr>
        <w:t xml:space="preserve">1. De kinderen niet liefhebben; ze niet zogen, wanneer de moeders het kunnen doen; hun niet het nodige onderhoud zoeken te geven of te schenken, 1 Tim. 5 : 8; of </w:t>
      </w:r>
      <w:r w:rsidRPr="00E367E3">
        <w:rPr>
          <w:rStyle w:val="CharacterStyle1"/>
          <w:rFonts w:ascii="Times New Roman" w:hAnsi="Times New Roman" w:cs="Times New Roman"/>
          <w:b w:val="0"/>
          <w:spacing w:val="-5"/>
          <w:sz w:val="24"/>
          <w:szCs w:val="24"/>
        </w:rPr>
        <w:t xml:space="preserve">ze in overdaad opvoeden; hen geen eerlijk beroep laten leren; kun niet goed </w:t>
      </w:r>
      <w:r w:rsidRPr="00E367E3">
        <w:rPr>
          <w:rStyle w:val="CharacterStyle1"/>
          <w:rFonts w:ascii="Times New Roman" w:hAnsi="Times New Roman" w:cs="Times New Roman"/>
          <w:b w:val="0"/>
          <w:spacing w:val="-4"/>
          <w:sz w:val="24"/>
          <w:szCs w:val="24"/>
        </w:rPr>
        <w:t xml:space="preserve">voorgaan, en voor hen niet hartelijk bidden. </w:t>
      </w: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4"/>
          <w:sz w:val="24"/>
          <w:szCs w:val="24"/>
        </w:rPr>
        <w:t xml:space="preserve">2. Hen niet tegen alle onrecht </w:t>
      </w:r>
      <w:r w:rsidRPr="00E367E3">
        <w:rPr>
          <w:rStyle w:val="CharacterStyle1"/>
          <w:rFonts w:ascii="Times New Roman" w:hAnsi="Times New Roman" w:cs="Times New Roman"/>
          <w:b w:val="0"/>
          <w:spacing w:val="-2"/>
          <w:sz w:val="24"/>
          <w:szCs w:val="24"/>
        </w:rPr>
        <w:t xml:space="preserve">beschermen, of hen niet wennen aan verdraagzaamheid en zachtmoedigheid, </w:t>
      </w:r>
      <w:r w:rsidRPr="00E367E3">
        <w:rPr>
          <w:rStyle w:val="CharacterStyle1"/>
          <w:rFonts w:ascii="Times New Roman" w:hAnsi="Times New Roman" w:cs="Times New Roman"/>
          <w:b w:val="0"/>
          <w:spacing w:val="-5"/>
          <w:sz w:val="24"/>
          <w:szCs w:val="24"/>
        </w:rPr>
        <w:t>of hen te leren zondigen door een onvoorzichtige ijver, en om enig, of om ge</w:t>
      </w:r>
      <w:r w:rsidRPr="00E367E3">
        <w:rPr>
          <w:rStyle w:val="CharacterStyle1"/>
          <w:rFonts w:ascii="Times New Roman" w:hAnsi="Times New Roman" w:cs="Times New Roman"/>
          <w:b w:val="0"/>
          <w:spacing w:val="-5"/>
          <w:sz w:val="24"/>
          <w:szCs w:val="24"/>
        </w:rPr>
        <w:softHyphen/>
      </w:r>
      <w:r w:rsidRPr="00E367E3">
        <w:rPr>
          <w:rStyle w:val="CharacterStyle1"/>
          <w:rFonts w:ascii="Times New Roman" w:hAnsi="Times New Roman" w:cs="Times New Roman"/>
          <w:b w:val="0"/>
          <w:spacing w:val="-2"/>
          <w:sz w:val="24"/>
          <w:szCs w:val="24"/>
        </w:rPr>
        <w:t xml:space="preserve">heel geen onrecht, dat de kinderen aangedaan is. </w:t>
      </w: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2"/>
          <w:sz w:val="24"/>
          <w:szCs w:val="24"/>
        </w:rPr>
        <w:t xml:space="preserve">3. Hun niet de vreze des Heeren leren, of hen bederven door een verkeerd voorbeeld. </w:t>
      </w:r>
    </w:p>
    <w:p w:rsidR="00F23DD6" w:rsidRPr="00E367E3"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2"/>
          <w:sz w:val="24"/>
          <w:szCs w:val="24"/>
        </w:rPr>
        <w:t>4. Hen opvoe</w:t>
      </w:r>
      <w:r w:rsidRPr="00E367E3">
        <w:rPr>
          <w:rStyle w:val="CharacterStyle1"/>
          <w:rFonts w:ascii="Times New Roman" w:hAnsi="Times New Roman" w:cs="Times New Roman"/>
          <w:b w:val="0"/>
          <w:spacing w:val="-2"/>
          <w:sz w:val="24"/>
          <w:szCs w:val="24"/>
        </w:rPr>
        <w:softHyphen/>
      </w:r>
      <w:r w:rsidRPr="00E367E3">
        <w:rPr>
          <w:rStyle w:val="CharacterStyle1"/>
          <w:rFonts w:ascii="Times New Roman" w:hAnsi="Times New Roman" w:cs="Times New Roman"/>
          <w:b w:val="0"/>
          <w:spacing w:val="2"/>
          <w:sz w:val="24"/>
          <w:szCs w:val="24"/>
        </w:rPr>
        <w:t xml:space="preserve">den in ledigheid en vrijheid om te zondigen; hen niet tuchtigen, naardat </w:t>
      </w:r>
      <w:r w:rsidRPr="00E367E3">
        <w:rPr>
          <w:rStyle w:val="CharacterStyle1"/>
          <w:rFonts w:ascii="Times New Roman" w:hAnsi="Times New Roman" w:cs="Times New Roman"/>
          <w:b w:val="0"/>
          <w:spacing w:val="-4"/>
          <w:sz w:val="24"/>
          <w:szCs w:val="24"/>
        </w:rPr>
        <w:t>de nood zulks vereist, 1 Sam. 2 : 29 en 3 : 13, Spr. 29 : 15; of hen, hun be</w:t>
      </w:r>
      <w:r w:rsidRPr="00E367E3">
        <w:rPr>
          <w:rStyle w:val="CharacterStyle1"/>
          <w:rFonts w:ascii="Times New Roman" w:hAnsi="Times New Roman" w:cs="Times New Roman"/>
          <w:b w:val="0"/>
          <w:spacing w:val="-4"/>
          <w:sz w:val="24"/>
          <w:szCs w:val="24"/>
        </w:rPr>
        <w:softHyphen/>
      </w:r>
      <w:r>
        <w:rPr>
          <w:rStyle w:val="CharacterStyle1"/>
          <w:rFonts w:ascii="Times New Roman" w:hAnsi="Times New Roman" w:cs="Times New Roman"/>
          <w:b w:val="0"/>
          <w:spacing w:val="-5"/>
          <w:sz w:val="24"/>
          <w:szCs w:val="24"/>
        </w:rPr>
        <w:t>voegdheid te buiten gaande</w:t>
      </w:r>
      <w:r w:rsidRPr="00E367E3">
        <w:rPr>
          <w:rStyle w:val="CharacterStyle1"/>
          <w:rFonts w:ascii="Times New Roman" w:hAnsi="Times New Roman" w:cs="Times New Roman"/>
          <w:b w:val="0"/>
          <w:spacing w:val="-5"/>
          <w:sz w:val="24"/>
          <w:szCs w:val="24"/>
        </w:rPr>
        <w:t xml:space="preserve">, of boven de zonde-maat hen wreed behandelen </w:t>
      </w:r>
      <w:r w:rsidRPr="00E367E3">
        <w:rPr>
          <w:rStyle w:val="CharacterStyle1"/>
          <w:rFonts w:ascii="Times New Roman" w:hAnsi="Times New Roman" w:cs="Times New Roman"/>
          <w:b w:val="0"/>
          <w:spacing w:val="-2"/>
          <w:sz w:val="24"/>
          <w:szCs w:val="24"/>
        </w:rPr>
        <w:t>en door een grote bitterheid hen van de ouders vervreemden.</w:t>
      </w: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2"/>
          <w:sz w:val="24"/>
          <w:szCs w:val="24"/>
        </w:rPr>
        <w:t xml:space="preserve">Het ambt der </w:t>
      </w:r>
      <w:r w:rsidRPr="00E367E3">
        <w:rPr>
          <w:rStyle w:val="CharacterStyle1"/>
          <w:rFonts w:ascii="Times New Roman" w:hAnsi="Times New Roman" w:cs="Times New Roman"/>
          <w:b w:val="0"/>
          <w:i/>
          <w:iCs/>
          <w:spacing w:val="2"/>
          <w:sz w:val="24"/>
          <w:szCs w:val="24"/>
        </w:rPr>
        <w:t xml:space="preserve">schoolmeesters </w:t>
      </w:r>
      <w:r w:rsidRPr="00E367E3">
        <w:rPr>
          <w:rStyle w:val="CharacterStyle1"/>
          <w:rFonts w:ascii="Times New Roman" w:hAnsi="Times New Roman" w:cs="Times New Roman"/>
          <w:b w:val="0"/>
          <w:spacing w:val="2"/>
          <w:sz w:val="24"/>
          <w:szCs w:val="24"/>
        </w:rPr>
        <w:t xml:space="preserve">is: </w:t>
      </w:r>
    </w:p>
    <w:p w:rsidR="00F23DD6" w:rsidRDefault="00F23DD6" w:rsidP="00F23DD6">
      <w:pPr>
        <w:pStyle w:val="Style22"/>
        <w:kinsoku w:val="0"/>
        <w:autoSpaceDE/>
        <w:autoSpaceDN/>
        <w:spacing w:line="240" w:lineRule="auto"/>
        <w:jc w:val="both"/>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2"/>
          <w:sz w:val="24"/>
          <w:szCs w:val="24"/>
        </w:rPr>
        <w:t xml:space="preserve">1. Hun leerlingen vaderlijk liefhebben </w:t>
      </w:r>
      <w:r w:rsidRPr="00E367E3">
        <w:rPr>
          <w:rStyle w:val="CharacterStyle1"/>
          <w:rFonts w:ascii="Times New Roman" w:hAnsi="Times New Roman" w:cs="Times New Roman"/>
          <w:b w:val="0"/>
          <w:spacing w:val="-2"/>
          <w:sz w:val="24"/>
          <w:szCs w:val="24"/>
        </w:rPr>
        <w:t>en hen trouw onderwijzen in de ware religie en in de nodige vakken, waar</w:t>
      </w:r>
      <w:r w:rsidRPr="00E367E3">
        <w:rPr>
          <w:rStyle w:val="CharacterStyle1"/>
          <w:rFonts w:ascii="Times New Roman" w:hAnsi="Times New Roman" w:cs="Times New Roman"/>
          <w:b w:val="0"/>
          <w:spacing w:val="2"/>
          <w:sz w:val="24"/>
          <w:szCs w:val="24"/>
        </w:rPr>
        <w:t xml:space="preserve">voor de leerlingen hun toevertrouwd zijn. </w:t>
      </w:r>
    </w:p>
    <w:p w:rsidR="00F23DD6" w:rsidRPr="00E367E3" w:rsidRDefault="00F23DD6" w:rsidP="00F23DD6">
      <w:pPr>
        <w:pStyle w:val="Style22"/>
        <w:kinsoku w:val="0"/>
        <w:autoSpaceDE/>
        <w:autoSpaceDN/>
        <w:spacing w:line="240" w:lineRule="auto"/>
        <w:jc w:val="both"/>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pacing w:val="2"/>
          <w:sz w:val="24"/>
          <w:szCs w:val="24"/>
        </w:rPr>
        <w:t xml:space="preserve">2. Hen op school met goede </w:t>
      </w:r>
      <w:r w:rsidRPr="00E367E3">
        <w:rPr>
          <w:rStyle w:val="CharacterStyle1"/>
          <w:rFonts w:ascii="Times New Roman" w:hAnsi="Times New Roman" w:cs="Times New Roman"/>
          <w:b w:val="0"/>
          <w:spacing w:val="-1"/>
          <w:sz w:val="24"/>
          <w:szCs w:val="24"/>
        </w:rPr>
        <w:t xml:space="preserve">tucht regeren. Zulke leermeesters waren in Israël de Levieten, Deut. 33 : 10, </w:t>
      </w:r>
      <w:r w:rsidRPr="00E367E3">
        <w:rPr>
          <w:rStyle w:val="CharacterStyle1"/>
          <w:rFonts w:ascii="Times New Roman" w:hAnsi="Times New Roman" w:cs="Times New Roman"/>
          <w:b w:val="0"/>
          <w:spacing w:val="-3"/>
          <w:sz w:val="24"/>
          <w:szCs w:val="24"/>
        </w:rPr>
        <w:t>en de profeten, 1 Sam. 19 : 20, 2 Kon. 4 : 38).</w:t>
      </w:r>
    </w:p>
    <w:p w:rsidR="00F23DD6" w:rsidRPr="00E367E3" w:rsidRDefault="00F23DD6" w:rsidP="00F23DD6">
      <w:pPr>
        <w:pStyle w:val="Style19"/>
        <w:kinsoku w:val="0"/>
        <w:autoSpaceDE/>
        <w:autoSpaceDN/>
        <w:rPr>
          <w:rStyle w:val="CharacterStyle1"/>
          <w:rFonts w:ascii="Times New Roman" w:hAnsi="Times New Roman" w:cs="Times New Roman"/>
          <w:b w:val="0"/>
          <w:spacing w:val="-4"/>
          <w:sz w:val="24"/>
          <w:szCs w:val="24"/>
        </w:rPr>
      </w:pPr>
      <w:r w:rsidRPr="00E367E3">
        <w:rPr>
          <w:rStyle w:val="CharacterStyle1"/>
          <w:rFonts w:ascii="Times New Roman" w:hAnsi="Times New Roman" w:cs="Times New Roman"/>
          <w:b w:val="0"/>
          <w:spacing w:val="-4"/>
          <w:sz w:val="24"/>
          <w:szCs w:val="24"/>
        </w:rPr>
        <w:t>De zonden van de schoolmeesters zijn dezelfde, als die der ouders bij het onderwijzen en tuchtigen.</w:t>
      </w: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2"/>
          <w:sz w:val="24"/>
          <w:szCs w:val="24"/>
        </w:rPr>
        <w:t xml:space="preserve">Het ambt der </w:t>
      </w:r>
      <w:r w:rsidRPr="00E367E3">
        <w:rPr>
          <w:rStyle w:val="CharacterStyle1"/>
          <w:rFonts w:ascii="Times New Roman" w:hAnsi="Times New Roman" w:cs="Times New Roman"/>
          <w:b w:val="0"/>
          <w:i/>
          <w:iCs/>
          <w:spacing w:val="-2"/>
          <w:sz w:val="24"/>
          <w:szCs w:val="24"/>
        </w:rPr>
        <w:t xml:space="preserve">leraars en herders </w:t>
      </w:r>
      <w:r w:rsidRPr="00E367E3">
        <w:rPr>
          <w:rStyle w:val="CharacterStyle1"/>
          <w:rFonts w:ascii="Times New Roman" w:hAnsi="Times New Roman" w:cs="Times New Roman"/>
          <w:b w:val="0"/>
          <w:spacing w:val="-2"/>
          <w:sz w:val="24"/>
          <w:szCs w:val="24"/>
        </w:rPr>
        <w:t xml:space="preserve">der gemeente is: </w:t>
      </w:r>
    </w:p>
    <w:p w:rsidR="00F23DD6" w:rsidRDefault="00F23DD6" w:rsidP="00F23DD6">
      <w:pPr>
        <w:pStyle w:val="Style19"/>
        <w:kinsoku w:val="0"/>
        <w:autoSpaceDE/>
        <w:autoSpaceDN/>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pacing w:val="-2"/>
          <w:sz w:val="24"/>
          <w:szCs w:val="24"/>
        </w:rPr>
        <w:t>1. De hun door God toevertrouwde gemeente overvloedig liefhebben, 2 Kor. 12 : 15; 1 Thess. 2 :</w:t>
      </w:r>
      <w:r>
        <w:rPr>
          <w:rStyle w:val="CharacterStyle1"/>
          <w:rFonts w:ascii="Times New Roman" w:hAnsi="Times New Roman" w:cs="Times New Roman"/>
          <w:b w:val="0"/>
          <w:spacing w:val="-2"/>
          <w:sz w:val="24"/>
          <w:szCs w:val="24"/>
        </w:rPr>
        <w:t xml:space="preserve"> </w:t>
      </w:r>
      <w:r w:rsidRPr="00E367E3">
        <w:rPr>
          <w:rStyle w:val="CharacterStyle1"/>
          <w:rFonts w:ascii="Times New Roman" w:hAnsi="Times New Roman" w:cs="Times New Roman"/>
          <w:b w:val="0"/>
          <w:spacing w:val="1"/>
          <w:sz w:val="24"/>
          <w:szCs w:val="24"/>
        </w:rPr>
        <w:t xml:space="preserve">4 en 8; en niet het hunne, maar hen (zelf) zoeken, vers 14; en dus ijverig </w:t>
      </w:r>
      <w:r w:rsidRPr="00E367E3">
        <w:rPr>
          <w:rStyle w:val="CharacterStyle1"/>
          <w:rFonts w:ascii="Times New Roman" w:hAnsi="Times New Roman" w:cs="Times New Roman"/>
          <w:b w:val="0"/>
          <w:spacing w:val="-3"/>
          <w:sz w:val="24"/>
          <w:szCs w:val="24"/>
        </w:rPr>
        <w:t xml:space="preserve">over hen zijn met een ijver Gods, om haar toe te bereiden, opdat zij als een </w:t>
      </w:r>
      <w:r w:rsidRPr="00E367E3">
        <w:rPr>
          <w:rStyle w:val="CharacterStyle1"/>
          <w:rFonts w:ascii="Times New Roman" w:hAnsi="Times New Roman" w:cs="Times New Roman"/>
          <w:b w:val="0"/>
          <w:spacing w:val="-4"/>
          <w:sz w:val="24"/>
          <w:szCs w:val="24"/>
        </w:rPr>
        <w:t xml:space="preserve">reine maagd voor een Man worde voorgesteld, namelijk voor Christus, 2 Kor. </w:t>
      </w:r>
      <w:r w:rsidRPr="00E367E3">
        <w:rPr>
          <w:rStyle w:val="CharacterStyle1"/>
          <w:rFonts w:ascii="Times New Roman" w:hAnsi="Times New Roman" w:cs="Times New Roman"/>
          <w:b w:val="0"/>
          <w:spacing w:val="-3"/>
          <w:sz w:val="24"/>
          <w:szCs w:val="24"/>
        </w:rPr>
        <w:t xml:space="preserve">11 : 2. </w:t>
      </w:r>
    </w:p>
    <w:p w:rsidR="00F23DD6" w:rsidRDefault="00F23DD6" w:rsidP="00F23DD6">
      <w:pPr>
        <w:pStyle w:val="Style19"/>
        <w:kinsoku w:val="0"/>
        <w:autoSpaceDE/>
        <w:autoSpaceDN/>
        <w:rPr>
          <w:rStyle w:val="CharacterStyle1"/>
          <w:rFonts w:ascii="Times New Roman" w:hAnsi="Times New Roman" w:cs="Times New Roman"/>
          <w:b w:val="0"/>
          <w:spacing w:val="-3"/>
          <w:sz w:val="24"/>
          <w:szCs w:val="24"/>
        </w:rPr>
      </w:pPr>
      <w:r w:rsidRPr="00E367E3">
        <w:rPr>
          <w:rStyle w:val="CharacterStyle1"/>
          <w:rFonts w:ascii="Times New Roman" w:hAnsi="Times New Roman" w:cs="Times New Roman"/>
          <w:b w:val="0"/>
          <w:spacing w:val="-3"/>
          <w:sz w:val="24"/>
          <w:szCs w:val="24"/>
        </w:rPr>
        <w:t xml:space="preserve">2. Het zuivere Woord Gods, ons in de profetische en apostolische </w:t>
      </w:r>
      <w:r w:rsidRPr="00E367E3">
        <w:rPr>
          <w:rStyle w:val="CharacterStyle1"/>
          <w:rFonts w:ascii="Times New Roman" w:hAnsi="Times New Roman" w:cs="Times New Roman"/>
          <w:b w:val="0"/>
          <w:spacing w:val="1"/>
          <w:sz w:val="24"/>
          <w:szCs w:val="24"/>
        </w:rPr>
        <w:t xml:space="preserve">geschriften nagelaten, duidelijk en eenvoudig voor haar uitleggen, 2 Kor. </w:t>
      </w:r>
      <w:r w:rsidRPr="00E367E3">
        <w:rPr>
          <w:rStyle w:val="CharacterStyle1"/>
          <w:rFonts w:ascii="Times New Roman" w:hAnsi="Times New Roman" w:cs="Times New Roman"/>
          <w:b w:val="0"/>
          <w:spacing w:val="-2"/>
          <w:sz w:val="24"/>
          <w:szCs w:val="24"/>
        </w:rPr>
        <w:t xml:space="preserve">11 : 6, en haar krachtig en vurig toeëigenen, Jes. 6 : 6-8, Hand. 2 : 3v., tot </w:t>
      </w:r>
      <w:r w:rsidRPr="00E367E3">
        <w:rPr>
          <w:rStyle w:val="CharacterStyle1"/>
          <w:rFonts w:ascii="Times New Roman" w:hAnsi="Times New Roman" w:cs="Times New Roman"/>
          <w:b w:val="0"/>
          <w:spacing w:val="-6"/>
          <w:sz w:val="24"/>
          <w:szCs w:val="24"/>
        </w:rPr>
        <w:t xml:space="preserve">stichting, vermaning en vertroosting, 1 Kor. 14 : 3; 1 Thess. 2 : 1v.; het Woord der waarheid alzo recht snijdende, 2 Tim. 2 : 15, zonder aanzien des persoons, </w:t>
      </w:r>
      <w:r w:rsidRPr="00E367E3">
        <w:rPr>
          <w:rStyle w:val="CharacterStyle1"/>
          <w:rFonts w:ascii="Times New Roman" w:hAnsi="Times New Roman" w:cs="Times New Roman"/>
          <w:b w:val="0"/>
          <w:spacing w:val="1"/>
          <w:sz w:val="24"/>
          <w:szCs w:val="24"/>
        </w:rPr>
        <w:t xml:space="preserve">Deut. 33 : 9, Matth. 22 : 16, en vrijmoedig, Jes. 58 : 1, Hand. 4 : 29 en Ef. </w:t>
      </w:r>
      <w:r w:rsidRPr="00E367E3">
        <w:rPr>
          <w:rStyle w:val="CharacterStyle1"/>
          <w:rFonts w:ascii="Times New Roman" w:hAnsi="Times New Roman" w:cs="Times New Roman"/>
          <w:b w:val="0"/>
          <w:spacing w:val="-1"/>
          <w:sz w:val="24"/>
          <w:szCs w:val="24"/>
        </w:rPr>
        <w:t xml:space="preserve">6 : 19. Hieronder valt ook de </w:t>
      </w:r>
      <w:r w:rsidRPr="00E367E3">
        <w:rPr>
          <w:rStyle w:val="CharacterStyle1"/>
          <w:rFonts w:ascii="Times New Roman" w:hAnsi="Times New Roman" w:cs="Times New Roman"/>
          <w:b w:val="0"/>
          <w:i/>
          <w:iCs/>
          <w:spacing w:val="-1"/>
          <w:sz w:val="24"/>
          <w:szCs w:val="24"/>
        </w:rPr>
        <w:t xml:space="preserve">catechisatie, </w:t>
      </w:r>
      <w:r w:rsidRPr="00E367E3">
        <w:rPr>
          <w:rStyle w:val="CharacterStyle1"/>
          <w:rFonts w:ascii="Times New Roman" w:hAnsi="Times New Roman" w:cs="Times New Roman"/>
          <w:b w:val="0"/>
          <w:spacing w:val="-1"/>
          <w:sz w:val="24"/>
          <w:szCs w:val="24"/>
        </w:rPr>
        <w:t xml:space="preserve">Hand. 18 : 24; 1 Kor. 14 : </w:t>
      </w:r>
      <w:smartTag w:uri="urn:schemas-microsoft-com:office:smarttags" w:element="metricconverter">
        <w:smartTagPr>
          <w:attr w:name="ProductID" w:val="19, Gal"/>
        </w:smartTagPr>
        <w:r w:rsidRPr="00E367E3">
          <w:rPr>
            <w:rStyle w:val="CharacterStyle1"/>
            <w:rFonts w:ascii="Times New Roman" w:hAnsi="Times New Roman" w:cs="Times New Roman"/>
            <w:b w:val="0"/>
            <w:spacing w:val="-1"/>
            <w:sz w:val="24"/>
            <w:szCs w:val="24"/>
          </w:rPr>
          <w:t>19, Gal</w:t>
        </w:r>
      </w:smartTag>
      <w:r w:rsidRPr="00E367E3">
        <w:rPr>
          <w:rStyle w:val="CharacterStyle1"/>
          <w:rFonts w:ascii="Times New Roman" w:hAnsi="Times New Roman" w:cs="Times New Roman"/>
          <w:b w:val="0"/>
          <w:spacing w:val="-1"/>
          <w:sz w:val="24"/>
          <w:szCs w:val="24"/>
        </w:rPr>
        <w:t xml:space="preserve">. </w:t>
      </w:r>
      <w:r w:rsidRPr="00E367E3">
        <w:rPr>
          <w:rStyle w:val="CharacterStyle1"/>
          <w:rFonts w:ascii="Times New Roman" w:hAnsi="Times New Roman" w:cs="Times New Roman"/>
          <w:b w:val="0"/>
          <w:spacing w:val="-3"/>
          <w:sz w:val="24"/>
          <w:szCs w:val="24"/>
        </w:rPr>
        <w:t xml:space="preserve">6 : 6. </w:t>
      </w:r>
    </w:p>
    <w:p w:rsidR="00F23DD6"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pacing w:val="-3"/>
          <w:sz w:val="24"/>
          <w:szCs w:val="24"/>
        </w:rPr>
        <w:t xml:space="preserve">3. De heilige sacramenten getrouw, naar de instelling van Christus, aan </w:t>
      </w:r>
      <w:r w:rsidRPr="00E367E3">
        <w:rPr>
          <w:rStyle w:val="CharacterStyle1"/>
          <w:rFonts w:ascii="Times New Roman" w:hAnsi="Times New Roman" w:cs="Times New Roman"/>
          <w:b w:val="0"/>
          <w:spacing w:val="2"/>
          <w:sz w:val="24"/>
          <w:szCs w:val="24"/>
        </w:rPr>
        <w:t xml:space="preserve">haar uitdelen, Matth. 28 : 19; 1 Kor. 4 : v. en 11 : 23, en de christelijke </w:t>
      </w:r>
      <w:r w:rsidRPr="00E367E3">
        <w:rPr>
          <w:rStyle w:val="CharacterStyle1"/>
          <w:rFonts w:ascii="Times New Roman" w:hAnsi="Times New Roman" w:cs="Times New Roman"/>
          <w:b w:val="0"/>
          <w:spacing w:val="-1"/>
          <w:sz w:val="24"/>
          <w:szCs w:val="24"/>
        </w:rPr>
        <w:t>tucht tegen ergernis-gevende Christenen oefenen, Matth. 16 : 17; 1 Kor.</w:t>
      </w:r>
      <w:r>
        <w:rPr>
          <w:rStyle w:val="CharacterStyle1"/>
          <w:rFonts w:ascii="Times New Roman" w:hAnsi="Times New Roman" w:cs="Times New Roman"/>
          <w:b w:val="0"/>
          <w:spacing w:val="-1"/>
          <w:sz w:val="24"/>
          <w:szCs w:val="24"/>
        </w:rPr>
        <w:t xml:space="preserve"> </w:t>
      </w:r>
      <w:r w:rsidRPr="00E367E3">
        <w:rPr>
          <w:rStyle w:val="CharacterStyle1"/>
          <w:rFonts w:ascii="Times New Roman" w:hAnsi="Times New Roman" w:cs="Times New Roman"/>
          <w:b w:val="0"/>
          <w:sz w:val="24"/>
          <w:szCs w:val="24"/>
        </w:rPr>
        <w:t xml:space="preserve">5 : 3 en 5; 1 Tim. 1 : 20. </w:t>
      </w:r>
    </w:p>
    <w:p w:rsidR="00F23DD6" w:rsidRDefault="00F23DD6" w:rsidP="00F23DD6">
      <w:pPr>
        <w:pStyle w:val="Style19"/>
        <w:kinsoku w:val="0"/>
        <w:autoSpaceDE/>
        <w:autoSpaceDN/>
        <w:rPr>
          <w:rStyle w:val="CharacterStyle1"/>
          <w:rFonts w:ascii="Times New Roman" w:hAnsi="Times New Roman" w:cs="Times New Roman"/>
          <w:b w:val="0"/>
          <w:spacing w:val="-1"/>
          <w:sz w:val="24"/>
          <w:szCs w:val="24"/>
        </w:rPr>
      </w:pPr>
      <w:r w:rsidRPr="00E367E3">
        <w:rPr>
          <w:rStyle w:val="CharacterStyle1"/>
          <w:rFonts w:ascii="Times New Roman" w:hAnsi="Times New Roman" w:cs="Times New Roman"/>
          <w:b w:val="0"/>
          <w:sz w:val="24"/>
          <w:szCs w:val="24"/>
        </w:rPr>
        <w:t xml:space="preserve">4. Voortdurend voor haar bidden, 1 Sam. 12 : 23, </w:t>
      </w:r>
      <w:r w:rsidRPr="00E367E3">
        <w:rPr>
          <w:rStyle w:val="CharacterStyle1"/>
          <w:rFonts w:ascii="Times New Roman" w:hAnsi="Times New Roman" w:cs="Times New Roman"/>
          <w:b w:val="0"/>
          <w:spacing w:val="-3"/>
          <w:sz w:val="24"/>
          <w:szCs w:val="24"/>
        </w:rPr>
        <w:t xml:space="preserve">Jer. 18 : 20, Hand. 6 : 4, Ef. 1 : 16 en 3 : 14-19, Fil. 1 : 9-11, Kol. 1 : 9-11; 1 </w:t>
      </w:r>
      <w:r w:rsidRPr="00E367E3">
        <w:rPr>
          <w:rStyle w:val="CharacterStyle1"/>
          <w:rFonts w:ascii="Times New Roman" w:hAnsi="Times New Roman" w:cs="Times New Roman"/>
          <w:b w:val="0"/>
          <w:spacing w:val="-1"/>
          <w:sz w:val="24"/>
          <w:szCs w:val="24"/>
        </w:rPr>
        <w:t xml:space="preserve">Thess. 1 : 2. </w:t>
      </w: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r w:rsidRPr="00E367E3">
        <w:rPr>
          <w:rStyle w:val="CharacterStyle1"/>
          <w:rFonts w:ascii="Times New Roman" w:hAnsi="Times New Roman" w:cs="Times New Roman"/>
          <w:b w:val="0"/>
          <w:spacing w:val="-1"/>
          <w:sz w:val="24"/>
          <w:szCs w:val="24"/>
        </w:rPr>
        <w:t xml:space="preserve">5. Haar in het bijzonder veel bezoeken, om een ieder goed te </w:t>
      </w:r>
      <w:r w:rsidRPr="00E367E3">
        <w:rPr>
          <w:rStyle w:val="CharacterStyle1"/>
          <w:rFonts w:ascii="Times New Roman" w:hAnsi="Times New Roman" w:cs="Times New Roman"/>
          <w:b w:val="0"/>
          <w:spacing w:val="-4"/>
          <w:sz w:val="24"/>
          <w:szCs w:val="24"/>
        </w:rPr>
        <w:t>leren k</w:t>
      </w:r>
      <w:r>
        <w:rPr>
          <w:rStyle w:val="CharacterStyle1"/>
          <w:rFonts w:ascii="Times New Roman" w:hAnsi="Times New Roman" w:cs="Times New Roman"/>
          <w:b w:val="0"/>
          <w:spacing w:val="-4"/>
          <w:sz w:val="24"/>
          <w:szCs w:val="24"/>
        </w:rPr>
        <w:t>ennen en, naar iemands toestand</w:t>
      </w:r>
      <w:r w:rsidRPr="00E367E3">
        <w:rPr>
          <w:rStyle w:val="CharacterStyle1"/>
          <w:rFonts w:ascii="Times New Roman" w:hAnsi="Times New Roman" w:cs="Times New Roman"/>
          <w:b w:val="0"/>
          <w:spacing w:val="-4"/>
          <w:sz w:val="24"/>
          <w:szCs w:val="24"/>
        </w:rPr>
        <w:t xml:space="preserve"> te stichten, te vertroosten, te ver</w:t>
      </w:r>
      <w:r w:rsidRPr="00E367E3">
        <w:rPr>
          <w:rStyle w:val="CharacterStyle1"/>
          <w:rFonts w:ascii="Times New Roman" w:hAnsi="Times New Roman" w:cs="Times New Roman"/>
          <w:b w:val="0"/>
          <w:spacing w:val="-4"/>
          <w:sz w:val="24"/>
          <w:szCs w:val="24"/>
        </w:rPr>
        <w:softHyphen/>
      </w:r>
      <w:r w:rsidRPr="00E367E3">
        <w:rPr>
          <w:rStyle w:val="CharacterStyle1"/>
          <w:rFonts w:ascii="Times New Roman" w:hAnsi="Times New Roman" w:cs="Times New Roman"/>
          <w:b w:val="0"/>
          <w:spacing w:val="-1"/>
          <w:sz w:val="24"/>
          <w:szCs w:val="24"/>
        </w:rPr>
        <w:t xml:space="preserve">sterken, wakende over hun zielen, als die rekenschap zullen geven, Spr. 27 : </w:t>
      </w:r>
      <w:r w:rsidRPr="00E367E3">
        <w:rPr>
          <w:rStyle w:val="CharacterStyle1"/>
          <w:rFonts w:ascii="Times New Roman" w:hAnsi="Times New Roman" w:cs="Times New Roman"/>
          <w:b w:val="0"/>
          <w:spacing w:val="-2"/>
          <w:sz w:val="24"/>
          <w:szCs w:val="24"/>
        </w:rPr>
        <w:t xml:space="preserve">23, Joh. 10 : 2v., Hand. 5 : 42 en 20 : 31; 1 Thess. 2 : 7 en 11, Hebr. 13 : 17. </w:t>
      </w:r>
    </w:p>
    <w:p w:rsidR="00F23DD6" w:rsidRDefault="00F23DD6" w:rsidP="00F23DD6">
      <w:pPr>
        <w:pStyle w:val="Style19"/>
        <w:kinsoku w:val="0"/>
        <w:autoSpaceDE/>
        <w:autoSpaceDN/>
        <w:rPr>
          <w:rStyle w:val="CharacterStyle1"/>
          <w:rFonts w:ascii="Times New Roman" w:hAnsi="Times New Roman" w:cs="Times New Roman"/>
          <w:b w:val="0"/>
          <w:sz w:val="24"/>
          <w:szCs w:val="24"/>
        </w:rPr>
      </w:pPr>
      <w:r w:rsidRPr="00E367E3">
        <w:rPr>
          <w:rStyle w:val="CharacterStyle1"/>
          <w:rFonts w:ascii="Times New Roman" w:hAnsi="Times New Roman" w:cs="Times New Roman"/>
          <w:b w:val="0"/>
          <w:sz w:val="24"/>
          <w:szCs w:val="24"/>
        </w:rPr>
        <w:t xml:space="preserve">6. Haar goed voorgaan, 1 Tim. 4 : 12, Tit. 2 : 17; 1 Petr. 5 : 3, Joh. 10 : 4. </w:t>
      </w:r>
    </w:p>
    <w:p w:rsidR="00F23DD6" w:rsidRDefault="00F23DD6" w:rsidP="00F23DD6">
      <w:pPr>
        <w:pStyle w:val="Style19"/>
        <w:kinsoku w:val="0"/>
        <w:autoSpaceDE/>
        <w:autoSpaceDN/>
        <w:rPr>
          <w:rStyle w:val="CharacterStyle1"/>
          <w:rFonts w:ascii="Times New Roman" w:hAnsi="Times New Roman" w:cs="Times New Roman"/>
          <w:b w:val="0"/>
          <w:sz w:val="24"/>
          <w:szCs w:val="24"/>
        </w:rPr>
      </w:pPr>
    </w:p>
    <w:p w:rsidR="00F23DD6" w:rsidRDefault="00FE24D4" w:rsidP="00FE24D4">
      <w:pPr>
        <w:pStyle w:val="Style19"/>
        <w:kinsoku w:val="0"/>
        <w:autoSpaceDE/>
        <w:autoSpaceDN/>
        <w:spacing w:after="72"/>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2"/>
          <w:sz w:val="24"/>
          <w:szCs w:val="24"/>
        </w:rPr>
        <w:t xml:space="preserve">De </w:t>
      </w:r>
      <w:r w:rsidRPr="00AB544C">
        <w:rPr>
          <w:rStyle w:val="CharacterStyle1"/>
          <w:rFonts w:ascii="Times New Roman" w:hAnsi="Times New Roman" w:cs="Times New Roman"/>
          <w:b w:val="0"/>
          <w:i/>
          <w:iCs/>
          <w:spacing w:val="2"/>
          <w:sz w:val="24"/>
          <w:szCs w:val="24"/>
        </w:rPr>
        <w:t xml:space="preserve">zonden der leraars </w:t>
      </w:r>
      <w:r w:rsidRPr="00AB544C">
        <w:rPr>
          <w:rStyle w:val="CharacterStyle1"/>
          <w:rFonts w:ascii="Times New Roman" w:hAnsi="Times New Roman" w:cs="Times New Roman"/>
          <w:b w:val="0"/>
          <w:spacing w:val="2"/>
          <w:sz w:val="24"/>
          <w:szCs w:val="24"/>
        </w:rPr>
        <w:t xml:space="preserve">zijn: </w:t>
      </w:r>
    </w:p>
    <w:p w:rsidR="00FE24D4" w:rsidRPr="00F23DD6" w:rsidRDefault="00FE24D4" w:rsidP="00F23DD6">
      <w:pPr>
        <w:pStyle w:val="Style19"/>
        <w:kinsoku w:val="0"/>
        <w:autoSpaceDE/>
        <w:autoSpaceDN/>
        <w:spacing w:after="72"/>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2"/>
          <w:sz w:val="24"/>
          <w:szCs w:val="24"/>
        </w:rPr>
        <w:t xml:space="preserve">1. hun gemeente niet liefhebben, en meer de </w:t>
      </w:r>
      <w:r w:rsidRPr="00AB544C">
        <w:rPr>
          <w:rStyle w:val="CharacterStyle1"/>
          <w:rFonts w:ascii="Times New Roman" w:hAnsi="Times New Roman" w:cs="Times New Roman"/>
          <w:b w:val="0"/>
          <w:spacing w:val="-1"/>
          <w:sz w:val="24"/>
          <w:szCs w:val="24"/>
        </w:rPr>
        <w:t xml:space="preserve">wol en het vette der schapen zoeken, dan het welvaren van hen, Ez. 34 : 3, </w:t>
      </w:r>
      <w:r w:rsidRPr="00AB544C">
        <w:rPr>
          <w:rStyle w:val="CharacterStyle1"/>
          <w:rFonts w:ascii="Times New Roman" w:hAnsi="Times New Roman" w:cs="Times New Roman"/>
          <w:b w:val="0"/>
          <w:spacing w:val="-2"/>
          <w:sz w:val="24"/>
          <w:szCs w:val="24"/>
        </w:rPr>
        <w:t xml:space="preserve">Fil. 2 : 21; en dus niet ijverig zijn over de schapen, om die tot Christus te </w:t>
      </w:r>
      <w:r w:rsidRPr="00AB544C">
        <w:rPr>
          <w:rStyle w:val="CharacterStyle1"/>
          <w:rFonts w:ascii="Times New Roman" w:hAnsi="Times New Roman" w:cs="Times New Roman"/>
          <w:b w:val="0"/>
          <w:spacing w:val="-1"/>
          <w:sz w:val="24"/>
          <w:szCs w:val="24"/>
        </w:rPr>
        <w:t>brengen</w:t>
      </w:r>
      <w:r w:rsidR="00F9644D" w:rsidRPr="00AB544C">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maar lauw, Openb. 3 : 16, of ook ze proberen achter zich af te trekken, Hand. 20 : 30. 2. Hun niet het zuivere Woord Gods voordragen, </w:t>
      </w:r>
      <w:r w:rsidRPr="00AB544C">
        <w:rPr>
          <w:rStyle w:val="CharacterStyle1"/>
          <w:rFonts w:ascii="Times New Roman" w:hAnsi="Times New Roman" w:cs="Times New Roman"/>
          <w:b w:val="0"/>
          <w:spacing w:val="-6"/>
          <w:sz w:val="24"/>
          <w:szCs w:val="24"/>
        </w:rPr>
        <w:t>maar verkeerde dingen spreken; zo ook: leugens en hun eigen dromen onder</w:t>
      </w:r>
      <w:r w:rsidRPr="00AB544C">
        <w:rPr>
          <w:rStyle w:val="CharacterStyle1"/>
          <w:rFonts w:ascii="Times New Roman" w:hAnsi="Times New Roman" w:cs="Times New Roman"/>
          <w:b w:val="0"/>
          <w:spacing w:val="-6"/>
          <w:sz w:val="24"/>
          <w:szCs w:val="24"/>
        </w:rPr>
        <w:softHyphen/>
      </w:r>
      <w:r w:rsidRPr="00AB544C">
        <w:rPr>
          <w:rStyle w:val="CharacterStyle1"/>
          <w:rFonts w:ascii="Times New Roman" w:hAnsi="Times New Roman" w:cs="Times New Roman"/>
          <w:b w:val="0"/>
          <w:spacing w:val="-2"/>
          <w:sz w:val="24"/>
          <w:szCs w:val="24"/>
        </w:rPr>
        <w:t xml:space="preserve">wijzen, Jer. 23 : 25-28; menselijke instellingen, Matth. 15 : 6 en 9, of Gods </w:t>
      </w:r>
      <w:r w:rsidRPr="00AB544C">
        <w:rPr>
          <w:rStyle w:val="CharacterStyle1"/>
          <w:rFonts w:ascii="Times New Roman" w:hAnsi="Times New Roman" w:cs="Times New Roman"/>
          <w:b w:val="0"/>
          <w:spacing w:val="1"/>
          <w:sz w:val="24"/>
          <w:szCs w:val="24"/>
        </w:rPr>
        <w:t xml:space="preserve">Woord verijdelen door woorden van menselijke wijsheid, 1 Kor. 1 : 17 en </w:t>
      </w:r>
      <w:r w:rsidRPr="00AB544C">
        <w:rPr>
          <w:rStyle w:val="CharacterStyle1"/>
          <w:rFonts w:ascii="Times New Roman" w:hAnsi="Times New Roman" w:cs="Times New Roman"/>
          <w:b w:val="0"/>
          <w:spacing w:val="-4"/>
          <w:sz w:val="24"/>
          <w:szCs w:val="24"/>
        </w:rPr>
        <w:t xml:space="preserve">2 : 1, 4v., en het Woord Gods niet recht toeëigenen, Ez. 13 : 10 en 18. 3. De </w:t>
      </w:r>
      <w:r w:rsidRPr="00AB544C">
        <w:rPr>
          <w:rStyle w:val="CharacterStyle1"/>
          <w:rFonts w:ascii="Times New Roman" w:hAnsi="Times New Roman" w:cs="Times New Roman"/>
          <w:b w:val="0"/>
          <w:spacing w:val="-5"/>
          <w:sz w:val="24"/>
          <w:szCs w:val="24"/>
        </w:rPr>
        <w:t xml:space="preserve">heilige sacramenten en de christelijke discipline niet naar Christus' instelling </w:t>
      </w:r>
      <w:r w:rsidRPr="00AB544C">
        <w:rPr>
          <w:rStyle w:val="CharacterStyle1"/>
          <w:rFonts w:ascii="Times New Roman" w:hAnsi="Times New Roman" w:cs="Times New Roman"/>
          <w:b w:val="0"/>
          <w:spacing w:val="-4"/>
          <w:sz w:val="24"/>
          <w:szCs w:val="24"/>
        </w:rPr>
        <w:t>bedienen; welke zonde, mét de vorige, zeer de overhand heeft</w:t>
      </w:r>
      <w:r w:rsidR="00E55203" w:rsidRPr="00AB544C">
        <w:rPr>
          <w:rStyle w:val="CharacterStyle1"/>
          <w:rFonts w:ascii="Times New Roman" w:hAnsi="Times New Roman" w:cs="Times New Roman"/>
          <w:b w:val="0"/>
          <w:spacing w:val="-4"/>
          <w:sz w:val="24"/>
          <w:szCs w:val="24"/>
        </w:rPr>
        <w:t xml:space="preserve"> </w:t>
      </w:r>
      <w:r w:rsidRPr="00AB544C">
        <w:rPr>
          <w:rStyle w:val="CharacterStyle1"/>
          <w:rFonts w:ascii="Times New Roman" w:hAnsi="Times New Roman" w:cs="Times New Roman"/>
          <w:b w:val="0"/>
          <w:spacing w:val="-4"/>
          <w:sz w:val="24"/>
          <w:szCs w:val="24"/>
        </w:rPr>
        <w:t>in het paus</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1"/>
          <w:sz w:val="24"/>
          <w:szCs w:val="24"/>
        </w:rPr>
        <w:t xml:space="preserve">dom. 4. Niet voor de gemeente bidden, Ez. 13 : 4. 5. Haar niet bezoeken, </w:t>
      </w:r>
      <w:r w:rsidRPr="00AB544C">
        <w:rPr>
          <w:rStyle w:val="CharacterStyle1"/>
          <w:rFonts w:ascii="Times New Roman" w:hAnsi="Times New Roman" w:cs="Times New Roman"/>
          <w:b w:val="0"/>
          <w:spacing w:val="2"/>
          <w:sz w:val="24"/>
          <w:szCs w:val="24"/>
        </w:rPr>
        <w:t>noch ze verzorgen</w:t>
      </w:r>
      <w:r w:rsidR="00E55203" w:rsidRPr="00AB544C">
        <w:rPr>
          <w:rStyle w:val="CharacterStyle1"/>
          <w:rFonts w:ascii="Times New Roman" w:hAnsi="Times New Roman" w:cs="Times New Roman"/>
          <w:b w:val="0"/>
          <w:spacing w:val="2"/>
          <w:sz w:val="24"/>
          <w:szCs w:val="24"/>
        </w:rPr>
        <w:t xml:space="preserve"> </w:t>
      </w:r>
      <w:r w:rsidRPr="00AB544C">
        <w:rPr>
          <w:rStyle w:val="CharacterStyle1"/>
          <w:rFonts w:ascii="Times New Roman" w:hAnsi="Times New Roman" w:cs="Times New Roman"/>
          <w:b w:val="0"/>
          <w:spacing w:val="2"/>
          <w:sz w:val="24"/>
          <w:szCs w:val="24"/>
        </w:rPr>
        <w:t>naar de eis des tijds, Jer. 23 : 2, Ez. 34 : 4. 6. Haar</w:t>
      </w:r>
      <w:r w:rsidR="00F23DD6">
        <w:rPr>
          <w:rStyle w:val="CharacterStyle1"/>
          <w:rFonts w:ascii="Times New Roman" w:hAnsi="Times New Roman" w:cs="Times New Roman"/>
          <w:b w:val="0"/>
          <w:spacing w:val="2"/>
          <w:sz w:val="24"/>
          <w:szCs w:val="24"/>
        </w:rPr>
        <w:t xml:space="preserve"> </w:t>
      </w:r>
      <w:r w:rsidRPr="00AB544C">
        <w:rPr>
          <w:rStyle w:val="CharacterStyle1"/>
          <w:rFonts w:ascii="Times New Roman" w:hAnsi="Times New Roman" w:cs="Times New Roman"/>
          <w:b w:val="0"/>
          <w:spacing w:val="-3"/>
          <w:sz w:val="24"/>
          <w:szCs w:val="24"/>
        </w:rPr>
        <w:t xml:space="preserve">niet goed voorgaan, zoals de zonen van Eli deden, 1 Sam. 2 : 12-17 en 22, en </w:t>
      </w:r>
      <w:r w:rsidRPr="00AB544C">
        <w:rPr>
          <w:rStyle w:val="CharacterStyle1"/>
          <w:rFonts w:ascii="Times New Roman" w:hAnsi="Times New Roman" w:cs="Times New Roman"/>
          <w:b w:val="0"/>
          <w:spacing w:val="3"/>
          <w:sz w:val="24"/>
          <w:szCs w:val="24"/>
        </w:rPr>
        <w:t>die van Samuël, 1 Sam. 8 : 3-5.</w:t>
      </w:r>
    </w:p>
    <w:p w:rsidR="00FE24D4" w:rsidRPr="00AB544C" w:rsidRDefault="00FE24D4" w:rsidP="00F23DD6">
      <w:pPr>
        <w:pStyle w:val="Style19"/>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z w:val="24"/>
          <w:szCs w:val="24"/>
        </w:rPr>
        <w:t xml:space="preserve">Hieruit kan men tevens het ambt der ouderlingen afleiden, en tevens de </w:t>
      </w:r>
      <w:r w:rsidRPr="00AB544C">
        <w:rPr>
          <w:rStyle w:val="CharacterStyle1"/>
          <w:rFonts w:ascii="Times New Roman" w:hAnsi="Times New Roman" w:cs="Times New Roman"/>
          <w:b w:val="0"/>
          <w:spacing w:val="-1"/>
          <w:sz w:val="24"/>
          <w:szCs w:val="24"/>
        </w:rPr>
        <w:t>zonden, die daarmee in strijd zijn.</w:t>
      </w:r>
    </w:p>
    <w:p w:rsidR="00F23DD6" w:rsidRDefault="00F23DD6" w:rsidP="00FE24D4">
      <w:pPr>
        <w:jc w:val="both"/>
        <w:rPr>
          <w:spacing w:val="-3"/>
        </w:rPr>
      </w:pPr>
    </w:p>
    <w:p w:rsidR="00F23DD6" w:rsidRDefault="00FE24D4" w:rsidP="00FE24D4">
      <w:pPr>
        <w:jc w:val="both"/>
        <w:rPr>
          <w:spacing w:val="-3"/>
        </w:rPr>
      </w:pPr>
      <w:r w:rsidRPr="00AB544C">
        <w:rPr>
          <w:spacing w:val="-3"/>
        </w:rPr>
        <w:t xml:space="preserve">Het ambt der </w:t>
      </w:r>
      <w:r w:rsidRPr="00AB544C">
        <w:rPr>
          <w:i/>
          <w:iCs/>
          <w:spacing w:val="-3"/>
        </w:rPr>
        <w:t xml:space="preserve">Overheden </w:t>
      </w:r>
      <w:r w:rsidRPr="00AB544C">
        <w:rPr>
          <w:spacing w:val="-3"/>
        </w:rPr>
        <w:t xml:space="preserve">laat zich tot deze hoofdpunten herleiden. </w:t>
      </w:r>
    </w:p>
    <w:p w:rsidR="00F23DD6" w:rsidRDefault="00FE24D4" w:rsidP="00F23DD6">
      <w:pPr>
        <w:spacing w:after="36"/>
        <w:jc w:val="both"/>
        <w:rPr>
          <w:spacing w:val="-4"/>
        </w:rPr>
      </w:pPr>
      <w:r w:rsidRPr="00AB544C">
        <w:rPr>
          <w:spacing w:val="-3"/>
        </w:rPr>
        <w:t xml:space="preserve">1. Hun </w:t>
      </w:r>
      <w:r w:rsidRPr="00AB544C">
        <w:rPr>
          <w:spacing w:val="2"/>
        </w:rPr>
        <w:t xml:space="preserve">onderdanen van harte liefhebben, als hun vaders en herders. Want de </w:t>
      </w:r>
      <w:r w:rsidRPr="00AB544C">
        <w:rPr>
          <w:spacing w:val="-2"/>
        </w:rPr>
        <w:t xml:space="preserve">overheden zijn </w:t>
      </w:r>
      <w:r w:rsidRPr="00AB544C">
        <w:rPr>
          <w:i/>
          <w:iCs/>
          <w:spacing w:val="-2"/>
        </w:rPr>
        <w:t xml:space="preserve">„vaders </w:t>
      </w:r>
      <w:r w:rsidRPr="00AB544C">
        <w:rPr>
          <w:spacing w:val="-2"/>
        </w:rPr>
        <w:t>des vaderlands</w:t>
      </w:r>
      <w:r w:rsidR="00A52F69">
        <w:rPr>
          <w:spacing w:val="-2"/>
        </w:rPr>
        <w:t>”</w:t>
      </w:r>
      <w:r w:rsidRPr="00AB544C">
        <w:rPr>
          <w:spacing w:val="-2"/>
        </w:rPr>
        <w:t xml:space="preserve">, vgl. de aantekeningen over Gen. 41 : </w:t>
      </w:r>
      <w:r w:rsidRPr="00AB544C">
        <w:rPr>
          <w:spacing w:val="-1"/>
        </w:rPr>
        <w:t xml:space="preserve">43 en Richt. 5 : 7. En zij zijn </w:t>
      </w:r>
      <w:r w:rsidRPr="00AB544C">
        <w:rPr>
          <w:i/>
          <w:iCs/>
          <w:spacing w:val="-1"/>
        </w:rPr>
        <w:t xml:space="preserve">herders </w:t>
      </w:r>
      <w:r w:rsidRPr="00AB544C">
        <w:rPr>
          <w:spacing w:val="-1"/>
        </w:rPr>
        <w:t>des volks, Num. 27 : 16v. En deze lief</w:t>
      </w:r>
      <w:r w:rsidRPr="00AB544C">
        <w:rPr>
          <w:spacing w:val="-1"/>
        </w:rPr>
        <w:softHyphen/>
      </w:r>
      <w:r w:rsidRPr="00AB544C">
        <w:t xml:space="preserve">de moet betoond worden, door voor het volk te bidden, zoals Mozes dat </w:t>
      </w:r>
      <w:r w:rsidRPr="00AB544C">
        <w:rPr>
          <w:spacing w:val="1"/>
        </w:rPr>
        <w:t xml:space="preserve">deed, Ex. 17 : 11 en 32 : 11-13 en 33 : 12v. en 15v., Num. 14 : 13-19, Ps. </w:t>
      </w:r>
      <w:r w:rsidRPr="00AB544C">
        <w:rPr>
          <w:spacing w:val="3"/>
        </w:rPr>
        <w:t xml:space="preserve">106 : 23; zo ook David, 1 Kron. 21 : 17 en 29 : 18, Ps. 25 : 22 en 28 : 9; </w:t>
      </w:r>
      <w:r w:rsidRPr="00AB544C">
        <w:rPr>
          <w:spacing w:val="-5"/>
        </w:rPr>
        <w:t>51 : 20 en 122 : 6-9, en door te doen blijken</w:t>
      </w:r>
      <w:r w:rsidR="00F9644D" w:rsidRPr="00AB544C">
        <w:rPr>
          <w:spacing w:val="-5"/>
        </w:rPr>
        <w:t>,</w:t>
      </w:r>
      <w:r w:rsidRPr="00AB544C">
        <w:rPr>
          <w:spacing w:val="-5"/>
        </w:rPr>
        <w:t xml:space="preserve"> dat de </w:t>
      </w:r>
      <w:r w:rsidRPr="00AB544C">
        <w:rPr>
          <w:i/>
          <w:iCs/>
          <w:spacing w:val="-5"/>
        </w:rPr>
        <w:t xml:space="preserve">welvaart </w:t>
      </w:r>
      <w:r w:rsidRPr="00AB544C">
        <w:rPr>
          <w:spacing w:val="-5"/>
        </w:rPr>
        <w:t xml:space="preserve">des volks hun </w:t>
      </w:r>
      <w:r w:rsidRPr="00AB544C">
        <w:rPr>
          <w:spacing w:val="-2"/>
        </w:rPr>
        <w:t xml:space="preserve">hoogste wet en doel is. Zo hebben die genoemde helden gedaan; evenals </w:t>
      </w:r>
      <w:r w:rsidRPr="00AB544C">
        <w:rPr>
          <w:spacing w:val="-4"/>
        </w:rPr>
        <w:t xml:space="preserve">Samuël, 1 Sam. 12 : 3-5; Nehemia, Neh. 5 : 6-18; </w:t>
      </w:r>
      <w:r w:rsidR="00F23DD6" w:rsidRPr="00AB544C">
        <w:rPr>
          <w:spacing w:val="-4"/>
        </w:rPr>
        <w:t>Mórdechai</w:t>
      </w:r>
      <w:r w:rsidRPr="00AB544C">
        <w:rPr>
          <w:spacing w:val="-4"/>
        </w:rPr>
        <w:t xml:space="preserve">, Esth. 4 : 1-14 en 10 : 3; en anderen meer. </w:t>
      </w:r>
    </w:p>
    <w:p w:rsidR="00F23DD6" w:rsidRDefault="00FE24D4" w:rsidP="00F23DD6">
      <w:pPr>
        <w:spacing w:after="36"/>
        <w:jc w:val="both"/>
        <w:rPr>
          <w:spacing w:val="-3"/>
        </w:rPr>
      </w:pPr>
      <w:r w:rsidRPr="00AB544C">
        <w:rPr>
          <w:spacing w:val="-4"/>
        </w:rPr>
        <w:t xml:space="preserve">2. De gehoorzaamheid bevelen naar beide Tafels der </w:t>
      </w:r>
      <w:r w:rsidRPr="00AB544C">
        <w:rPr>
          <w:spacing w:val="-6"/>
        </w:rPr>
        <w:t>Tien Geboden, Ex. 18 : 20v. (Jethro zeide tot Mozes:) „Verklaar hun de instel</w:t>
      </w:r>
      <w:r w:rsidRPr="00AB544C">
        <w:rPr>
          <w:spacing w:val="-6"/>
        </w:rPr>
        <w:softHyphen/>
      </w:r>
      <w:r w:rsidRPr="00AB544C">
        <w:rPr>
          <w:spacing w:val="-4"/>
        </w:rPr>
        <w:t xml:space="preserve">lingen en de wetten, en maak hun bekend den weg waarin zij wandelen zullen, </w:t>
      </w:r>
      <w:r w:rsidRPr="00AB544C">
        <w:rPr>
          <w:spacing w:val="-7"/>
        </w:rPr>
        <w:t xml:space="preserve">en het werk dat zij doen zullen. Doch zie gij om onder al het volk naar kloeke </w:t>
      </w:r>
      <w:r w:rsidRPr="00AB544C">
        <w:rPr>
          <w:spacing w:val="-2"/>
        </w:rPr>
        <w:t xml:space="preserve">mannen, God vrezende, waarachtige mannen, de gierigheid hatende; stel ze </w:t>
      </w:r>
      <w:r w:rsidRPr="00AB544C">
        <w:rPr>
          <w:spacing w:val="-4"/>
        </w:rPr>
        <w:t>over hen, oversten der duizenden, oversten der honderden, oversten der vijf</w:t>
      </w:r>
      <w:r w:rsidRPr="00AB544C">
        <w:rPr>
          <w:spacing w:val="-4"/>
        </w:rPr>
        <w:softHyphen/>
      </w:r>
      <w:r w:rsidRPr="00AB544C">
        <w:rPr>
          <w:spacing w:val="-7"/>
        </w:rPr>
        <w:t>tigen, oversten der tienen</w:t>
      </w:r>
      <w:r w:rsidR="00A52F69">
        <w:rPr>
          <w:spacing w:val="-7"/>
        </w:rPr>
        <w:t>”</w:t>
      </w:r>
      <w:r w:rsidRPr="00AB544C">
        <w:rPr>
          <w:spacing w:val="-7"/>
        </w:rPr>
        <w:t>; Ex. 23 : 3. 6-8: „Ook zult gij den geringe niet voor</w:t>
      </w:r>
      <w:r w:rsidRPr="00AB544C">
        <w:rPr>
          <w:spacing w:val="-7"/>
        </w:rPr>
        <w:softHyphen/>
      </w:r>
      <w:r w:rsidRPr="00AB544C">
        <w:rPr>
          <w:spacing w:val="-4"/>
        </w:rPr>
        <w:t xml:space="preserve">trekken in zijn twistige zaak. Gij zult het recht uws armen niet buigen in zijn </w:t>
      </w:r>
      <w:r w:rsidRPr="00AB544C">
        <w:rPr>
          <w:spacing w:val="2"/>
        </w:rPr>
        <w:t>twistige zaak. Zijt verre van valse zaken; en den onschuldige en gerech</w:t>
      </w:r>
      <w:r w:rsidRPr="00AB544C">
        <w:rPr>
          <w:spacing w:val="2"/>
        </w:rPr>
        <w:softHyphen/>
      </w:r>
      <w:r w:rsidRPr="00AB544C">
        <w:rPr>
          <w:spacing w:val="3"/>
        </w:rPr>
        <w:t xml:space="preserve">tige zult gij niet doden; want Ik zal den goddeloze niet rechtvaardigen. </w:t>
      </w:r>
      <w:r w:rsidRPr="00AB544C">
        <w:rPr>
          <w:spacing w:val="-1"/>
        </w:rPr>
        <w:t xml:space="preserve">Ook zult gij geen geschenk nemen; want het geschenk verblindt de zienden </w:t>
      </w:r>
      <w:r w:rsidRPr="00AB544C">
        <w:rPr>
          <w:spacing w:val="1"/>
        </w:rPr>
        <w:t>en het verkeert de zaak der rechtvaardigen</w:t>
      </w:r>
      <w:r w:rsidR="00A52F69">
        <w:rPr>
          <w:spacing w:val="1"/>
        </w:rPr>
        <w:t>”</w:t>
      </w:r>
      <w:r w:rsidRPr="00AB544C">
        <w:rPr>
          <w:spacing w:val="1"/>
        </w:rPr>
        <w:t xml:space="preserve">; Deut. 17 : 16-20: (De koning) „zal voor zich de paarden niet vermenigvuldigen en het volk niet doen </w:t>
      </w:r>
      <w:r w:rsidRPr="00AB544C">
        <w:rPr>
          <w:spacing w:val="-6"/>
        </w:rPr>
        <w:t xml:space="preserve">wederkeren naar Egypte om paarden te vermenigvuldigen, dewijl de HEERE </w:t>
      </w:r>
      <w:r w:rsidRPr="00AB544C">
        <w:t xml:space="preserve">ulieden gezegd heeft: Gij zult voortaan niet wederkeren door dezen weg. </w:t>
      </w:r>
      <w:r w:rsidRPr="00AB544C">
        <w:rPr>
          <w:spacing w:val="1"/>
        </w:rPr>
        <w:t xml:space="preserve">Ook zal hij voor zich de vrouwen niet vermenigvuldigen, opdat zijn hart </w:t>
      </w:r>
      <w:r w:rsidRPr="00AB544C">
        <w:t>niet afwijke; hij zal ook voor zich geen zilver en goud zeer vermenigvul</w:t>
      </w:r>
      <w:r w:rsidRPr="00AB544C">
        <w:softHyphen/>
      </w:r>
      <w:r w:rsidRPr="00AB544C">
        <w:rPr>
          <w:spacing w:val="1"/>
        </w:rPr>
        <w:t xml:space="preserve">digen. Voorts zal het geschieden als hij op de stoel zijns koninkrijks zal </w:t>
      </w:r>
      <w:r w:rsidRPr="00AB544C">
        <w:rPr>
          <w:spacing w:val="4"/>
        </w:rPr>
        <w:t xml:space="preserve">zitten, zo zal hij zich een dubbel van deze wet afschrijven in een boek, uit hetgeen voor het aangezicht der Levietische priesters is. En het zal </w:t>
      </w:r>
      <w:r w:rsidRPr="00AB544C">
        <w:rPr>
          <w:spacing w:val="6"/>
        </w:rPr>
        <w:t xml:space="preserve">bij hem zijn en hij zal daarin lezen al de dagen zijns levens, opdat hij </w:t>
      </w:r>
      <w:r w:rsidRPr="00AB544C">
        <w:rPr>
          <w:spacing w:val="-1"/>
        </w:rPr>
        <w:t xml:space="preserve">den HEERE zijn God lere vrezen, </w:t>
      </w:r>
      <w:r w:rsidRPr="00AB544C">
        <w:rPr>
          <w:i/>
          <w:iCs/>
          <w:spacing w:val="-1"/>
        </w:rPr>
        <w:t xml:space="preserve">om te bewaren al de woorden dezer wet </w:t>
      </w:r>
      <w:r w:rsidRPr="00AB544C">
        <w:rPr>
          <w:spacing w:val="-1"/>
        </w:rPr>
        <w:t xml:space="preserve">en </w:t>
      </w:r>
      <w:r w:rsidRPr="00AB544C">
        <w:rPr>
          <w:spacing w:val="3"/>
        </w:rPr>
        <w:t xml:space="preserve">deze inzettingen om die te doen; dat zijn hart zich niet verheffe boven </w:t>
      </w:r>
      <w:r w:rsidRPr="00AB544C">
        <w:t xml:space="preserve">zijne broederen, en dat hij niet afwijke van het gebod ter rechter- of ter </w:t>
      </w:r>
      <w:r w:rsidRPr="00AB544C">
        <w:rPr>
          <w:spacing w:val="-1"/>
        </w:rPr>
        <w:t xml:space="preserve">linkerhand, opdat hij de dagen verlenge in zijn koninkrijk, hij en zijn zonen, </w:t>
      </w:r>
      <w:r w:rsidRPr="00AB544C">
        <w:rPr>
          <w:spacing w:val="4"/>
        </w:rPr>
        <w:t>in het midden van Isr</w:t>
      </w:r>
      <w:r w:rsidR="00F23DD6">
        <w:rPr>
          <w:spacing w:val="4"/>
        </w:rPr>
        <w:t>aël</w:t>
      </w:r>
      <w:r w:rsidR="008E015C">
        <w:rPr>
          <w:spacing w:val="4"/>
        </w:rPr>
        <w:t>.</w:t>
      </w:r>
      <w:r w:rsidR="00A52F69">
        <w:rPr>
          <w:spacing w:val="4"/>
        </w:rPr>
        <w:t>”</w:t>
      </w:r>
      <w:r w:rsidR="00F23DD6">
        <w:rPr>
          <w:spacing w:val="4"/>
        </w:rPr>
        <w:t xml:space="preserve"> Jozua 1 : 7v.: „Alleen</w:t>
      </w:r>
      <w:r w:rsidRPr="00AB544C">
        <w:rPr>
          <w:spacing w:val="4"/>
        </w:rPr>
        <w:t xml:space="preserve"> wees sterk en heb </w:t>
      </w:r>
      <w:r w:rsidRPr="00AB544C">
        <w:rPr>
          <w:spacing w:val="-5"/>
        </w:rPr>
        <w:t xml:space="preserve">zeer goeden moed, dat gij waarneemt te doen naar de ganse wet, </w:t>
      </w:r>
      <w:r w:rsidRPr="00AB544C">
        <w:rPr>
          <w:spacing w:val="-15"/>
        </w:rPr>
        <w:t>welke Mozes,</w:t>
      </w:r>
      <w:r w:rsidR="00F23DD6">
        <w:rPr>
          <w:spacing w:val="-15"/>
        </w:rPr>
        <w:t xml:space="preserve"> </w:t>
      </w:r>
      <w:r w:rsidRPr="00AB544C">
        <w:rPr>
          <w:spacing w:val="-2"/>
        </w:rPr>
        <w:t>Mijn knecht, u geboden heeft; wijk daarvan niet ter rechter- noch ter lin</w:t>
      </w:r>
      <w:r w:rsidRPr="00AB544C">
        <w:rPr>
          <w:spacing w:val="-2"/>
        </w:rPr>
        <w:softHyphen/>
      </w:r>
      <w:r w:rsidRPr="00AB544C">
        <w:t>k</w:t>
      </w:r>
      <w:r w:rsidR="00F23DD6">
        <w:t>erhand, opdat gij verstandig</w:t>
      </w:r>
      <w:r w:rsidRPr="00AB544C">
        <w:t xml:space="preserve"> handelt alom waar gij zult gaan. Dat het </w:t>
      </w:r>
      <w:r w:rsidRPr="00AB544C">
        <w:rPr>
          <w:spacing w:val="-3"/>
        </w:rPr>
        <w:t>boek dezer wet niet wijke van uw mond, maar overleg het dag en nacht, op</w:t>
      </w:r>
      <w:r w:rsidRPr="00AB544C">
        <w:rPr>
          <w:spacing w:val="-3"/>
        </w:rPr>
        <w:softHyphen/>
      </w:r>
      <w:r w:rsidRPr="00AB544C">
        <w:rPr>
          <w:spacing w:val="2"/>
        </w:rPr>
        <w:t>dat gij waarneemt te doen naar alles wat daarin geschreven is; want als</w:t>
      </w:r>
      <w:r w:rsidRPr="00AB544C">
        <w:rPr>
          <w:spacing w:val="2"/>
        </w:rPr>
        <w:softHyphen/>
      </w:r>
      <w:r w:rsidRPr="00AB544C">
        <w:rPr>
          <w:spacing w:val="-4"/>
        </w:rPr>
        <w:t>dan zult gij uw wegen voorspoedig maken e</w:t>
      </w:r>
      <w:r w:rsidR="00F23DD6">
        <w:rPr>
          <w:spacing w:val="-4"/>
        </w:rPr>
        <w:t>n alsdan zult gij verstandig</w:t>
      </w:r>
      <w:r w:rsidRPr="00AB544C">
        <w:rPr>
          <w:spacing w:val="-4"/>
        </w:rPr>
        <w:t xml:space="preserve"> </w:t>
      </w:r>
      <w:r w:rsidRPr="00AB544C">
        <w:t>handelen</w:t>
      </w:r>
      <w:r w:rsidR="008E015C">
        <w:t>.</w:t>
      </w:r>
      <w:r w:rsidR="00A52F69">
        <w:t>”</w:t>
      </w:r>
      <w:r w:rsidRPr="00AB544C">
        <w:t xml:space="preserve"> 2 Kron. 19 : 5-7: (Jósafat) „stelde rechters in het land, in alle </w:t>
      </w:r>
      <w:r w:rsidRPr="00AB544C">
        <w:rPr>
          <w:spacing w:val="4"/>
        </w:rPr>
        <w:t xml:space="preserve">vaste steden van Juda, van stad tot stad. En hij zeide tot de rechters: </w:t>
      </w:r>
      <w:r w:rsidRPr="00AB544C">
        <w:rPr>
          <w:spacing w:val="2"/>
        </w:rPr>
        <w:t xml:space="preserve">Ziet wat gij doet, want gij houdt het gericht niet den mens, maar den </w:t>
      </w:r>
      <w:r w:rsidRPr="00AB544C">
        <w:t>HEERE; en Hij is bij u in de zaak van het gericht. Nu dan, de verschrik</w:t>
      </w:r>
      <w:r w:rsidRPr="00AB544C">
        <w:softHyphen/>
      </w:r>
      <w:r w:rsidRPr="00AB544C">
        <w:rPr>
          <w:spacing w:val="-2"/>
        </w:rPr>
        <w:t xml:space="preserve">king des HEEREN zij op ulieden; neemt waar en doet het; want bij den </w:t>
      </w:r>
      <w:r w:rsidRPr="00AB544C">
        <w:rPr>
          <w:spacing w:val="-10"/>
        </w:rPr>
        <w:t>HEERE onzen God is geen onrecht noch aanneming van personen noch ont</w:t>
      </w:r>
      <w:r w:rsidRPr="00AB544C">
        <w:rPr>
          <w:spacing w:val="-10"/>
        </w:rPr>
        <w:softHyphen/>
      </w:r>
      <w:r w:rsidRPr="00AB544C">
        <w:rPr>
          <w:spacing w:val="-6"/>
        </w:rPr>
        <w:t>vanging van geschenken</w:t>
      </w:r>
      <w:r w:rsidR="008E015C">
        <w:rPr>
          <w:spacing w:val="-6"/>
        </w:rPr>
        <w:t>.</w:t>
      </w:r>
      <w:r w:rsidR="00A52F69">
        <w:rPr>
          <w:spacing w:val="-6"/>
        </w:rPr>
        <w:t>”</w:t>
      </w:r>
      <w:r w:rsidRPr="00AB544C">
        <w:rPr>
          <w:spacing w:val="-6"/>
        </w:rPr>
        <w:t xml:space="preserve"> Ps. 2 : 10-12: „Nu dan, gij koningen, handelt ver</w:t>
      </w:r>
      <w:r w:rsidRPr="00AB544C">
        <w:rPr>
          <w:spacing w:val="-6"/>
        </w:rPr>
        <w:softHyphen/>
      </w:r>
      <w:r w:rsidR="00F23DD6">
        <w:rPr>
          <w:spacing w:val="-3"/>
        </w:rPr>
        <w:t>standig</w:t>
      </w:r>
      <w:r w:rsidRPr="00AB544C">
        <w:rPr>
          <w:spacing w:val="-3"/>
        </w:rPr>
        <w:t xml:space="preserve">; laat u tuchtigen, gij rechters der aarde! Dient den HEERE met </w:t>
      </w:r>
      <w:r w:rsidRPr="00AB544C">
        <w:rPr>
          <w:spacing w:val="-1"/>
        </w:rPr>
        <w:t xml:space="preserve">vreze, en verheugt u met beving. Kust den Zoon, opdat Hij niet toorne en </w:t>
      </w:r>
      <w:r w:rsidRPr="00AB544C">
        <w:rPr>
          <w:spacing w:val="-7"/>
        </w:rPr>
        <w:t>gij op den weg vergaat, wanneer Zijn</w:t>
      </w:r>
      <w:r w:rsidR="00743311">
        <w:rPr>
          <w:spacing w:val="-7"/>
        </w:rPr>
        <w:t xml:space="preserve"> toorn </w:t>
      </w:r>
      <w:r w:rsidRPr="00AB544C">
        <w:rPr>
          <w:spacing w:val="-7"/>
        </w:rPr>
        <w:t xml:space="preserve">maar een weinig zou ontbranden. </w:t>
      </w:r>
      <w:r w:rsidRPr="00AB544C">
        <w:rPr>
          <w:spacing w:val="-5"/>
        </w:rPr>
        <w:t>Welgelukzalig zijn allen, die op Hem betrouwen</w:t>
      </w:r>
      <w:r w:rsidR="008E015C">
        <w:rPr>
          <w:spacing w:val="-5"/>
        </w:rPr>
        <w:t>.</w:t>
      </w:r>
      <w:r w:rsidR="00A52F69">
        <w:rPr>
          <w:spacing w:val="-5"/>
        </w:rPr>
        <w:t>”</w:t>
      </w:r>
      <w:r w:rsidRPr="00AB544C">
        <w:rPr>
          <w:spacing w:val="-5"/>
        </w:rPr>
        <w:t xml:space="preserve"> Spr. 16 : 10 en 12: „Waar- </w:t>
      </w:r>
      <w:r w:rsidRPr="00AB544C">
        <w:rPr>
          <w:spacing w:val="5"/>
        </w:rPr>
        <w:t xml:space="preserve">zegging is op de lippen des konings; zijn mond zal niet overtreden in </w:t>
      </w:r>
      <w:r w:rsidRPr="00AB544C">
        <w:rPr>
          <w:spacing w:val="4"/>
        </w:rPr>
        <w:t xml:space="preserve">het gericht. Het is der koningen gruwel goddeloosheid te doen; want </w:t>
      </w:r>
      <w:r w:rsidRPr="00AB544C">
        <w:rPr>
          <w:spacing w:val="2"/>
        </w:rPr>
        <w:t>door gerechtigheid wordt de troon bevestigd</w:t>
      </w:r>
      <w:r w:rsidR="008E015C">
        <w:rPr>
          <w:spacing w:val="2"/>
        </w:rPr>
        <w:t>.</w:t>
      </w:r>
      <w:r w:rsidR="00A52F69">
        <w:rPr>
          <w:spacing w:val="2"/>
        </w:rPr>
        <w:t>”</w:t>
      </w:r>
      <w:r w:rsidRPr="00AB544C">
        <w:rPr>
          <w:spacing w:val="2"/>
        </w:rPr>
        <w:t xml:space="preserve"> Spr. 25 : 4v.: „Doe het </w:t>
      </w:r>
      <w:r w:rsidRPr="00AB544C">
        <w:t xml:space="preserve">schuim van het zilver weg, en er zal een vat voor den smelter uitkomen. </w:t>
      </w:r>
      <w:r w:rsidRPr="00AB544C">
        <w:rPr>
          <w:spacing w:val="-1"/>
        </w:rPr>
        <w:t xml:space="preserve">Doe den goddeloze weg van het aangezicht des konings, en zijn troon zal </w:t>
      </w:r>
      <w:r w:rsidRPr="00AB544C">
        <w:rPr>
          <w:spacing w:val="-3"/>
        </w:rPr>
        <w:t>door g</w:t>
      </w:r>
      <w:r w:rsidR="00F23DD6">
        <w:rPr>
          <w:spacing w:val="-3"/>
        </w:rPr>
        <w:t>erechtigheid bevestigd worden</w:t>
      </w:r>
      <w:r w:rsidR="008E015C">
        <w:rPr>
          <w:spacing w:val="-3"/>
        </w:rPr>
        <w:t>.</w:t>
      </w:r>
      <w:r w:rsidR="00A52F69">
        <w:rPr>
          <w:spacing w:val="-3"/>
        </w:rPr>
        <w:t>”</w:t>
      </w:r>
    </w:p>
    <w:p w:rsidR="00F23DD6" w:rsidRDefault="00F23DD6" w:rsidP="00F23DD6">
      <w:pPr>
        <w:spacing w:after="36"/>
        <w:jc w:val="both"/>
        <w:rPr>
          <w:rStyle w:val="CharacterStyle1"/>
          <w:b w:val="0"/>
          <w:spacing w:val="3"/>
          <w:sz w:val="24"/>
        </w:rPr>
      </w:pPr>
      <w:r>
        <w:rPr>
          <w:spacing w:val="-3"/>
        </w:rPr>
        <w:t>3</w:t>
      </w:r>
      <w:r w:rsidR="00FE24D4" w:rsidRPr="00AB544C">
        <w:rPr>
          <w:spacing w:val="-3"/>
        </w:rPr>
        <w:t xml:space="preserve">. De bevelen van de Tien Geboden </w:t>
      </w:r>
      <w:r w:rsidR="00FE24D4" w:rsidRPr="00AB544C">
        <w:t xml:space="preserve">tot uitvoering brengen of doen onderhouden, bedwingende en bestraffende </w:t>
      </w:r>
      <w:r w:rsidR="00FE24D4" w:rsidRPr="00AB544C">
        <w:rPr>
          <w:spacing w:val="-5"/>
        </w:rPr>
        <w:t>degenen die geen gehoorzaamheid tonen. (Deut. 1 : 16v.:) „Hoort de verschil</w:t>
      </w:r>
      <w:r w:rsidR="00FE24D4" w:rsidRPr="00AB544C">
        <w:rPr>
          <w:spacing w:val="-5"/>
        </w:rPr>
        <w:softHyphen/>
      </w:r>
      <w:r w:rsidR="00FE24D4" w:rsidRPr="00AB544C">
        <w:t xml:space="preserve">len tussen uwe broederen en richt recht tussen den man en tussen zijn </w:t>
      </w:r>
      <w:r w:rsidR="00FE24D4" w:rsidRPr="00AB544C">
        <w:rPr>
          <w:spacing w:val="1"/>
        </w:rPr>
        <w:t xml:space="preserve">broeder, en tussen deszelfs vreemdeling. Gij zult het aangezicht in het </w:t>
      </w:r>
      <w:r w:rsidR="00FE24D4" w:rsidRPr="00AB544C">
        <w:rPr>
          <w:spacing w:val="5"/>
        </w:rPr>
        <w:t xml:space="preserve">gericht niet kennen; gij zult den kleine zowel als den grote horen; gij </w:t>
      </w:r>
      <w:r w:rsidR="00FE24D4" w:rsidRPr="00AB544C">
        <w:t xml:space="preserve">zult niet vrezen voor iemands aangezicht, want het gericht, dat is Godes; </w:t>
      </w:r>
      <w:r w:rsidR="00FE24D4" w:rsidRPr="00AB544C">
        <w:rPr>
          <w:spacing w:val="1"/>
        </w:rPr>
        <w:t xml:space="preserve">doch de zaak die voor u te zwaar zal zijn, zult gij tot mij doen komen en </w:t>
      </w:r>
      <w:r w:rsidR="00FE24D4" w:rsidRPr="00AB544C">
        <w:rPr>
          <w:spacing w:val="-4"/>
        </w:rPr>
        <w:t>ik zal ze horen</w:t>
      </w:r>
      <w:r w:rsidR="00A52F69">
        <w:rPr>
          <w:spacing w:val="-4"/>
        </w:rPr>
        <w:t>”</w:t>
      </w:r>
      <w:r w:rsidR="00FE24D4" w:rsidRPr="00AB544C">
        <w:rPr>
          <w:spacing w:val="-4"/>
        </w:rPr>
        <w:t>, enz. Ps. 101: „(Een psalm van David). Ik zal van goeder</w:t>
      </w:r>
      <w:r w:rsidR="00FE24D4" w:rsidRPr="00AB544C">
        <w:rPr>
          <w:spacing w:val="-4"/>
        </w:rPr>
        <w:softHyphen/>
      </w:r>
      <w:r w:rsidR="00FE24D4" w:rsidRPr="00AB544C">
        <w:rPr>
          <w:spacing w:val="-1"/>
        </w:rPr>
        <w:t>tierenheid en recht zingen; U zal ik psalmzingen, o HEERE! Ik zal ver</w:t>
      </w:r>
      <w:r w:rsidR="00FE24D4" w:rsidRPr="00AB544C">
        <w:rPr>
          <w:spacing w:val="-1"/>
        </w:rPr>
        <w:softHyphen/>
      </w:r>
      <w:r>
        <w:rPr>
          <w:spacing w:val="-2"/>
        </w:rPr>
        <w:t>standig</w:t>
      </w:r>
      <w:r w:rsidR="00FE24D4" w:rsidRPr="00AB544C">
        <w:rPr>
          <w:spacing w:val="-2"/>
        </w:rPr>
        <w:t xml:space="preserve"> handelen in den oprechten weg; wanneer zult Gij tot mij komen? </w:t>
      </w:r>
      <w:r w:rsidR="00FE24D4" w:rsidRPr="00AB544C">
        <w:rPr>
          <w:spacing w:val="1"/>
        </w:rPr>
        <w:t>Ik zal in het midden mijns huizes wandelen in oprechtheid mijns harten. Ik zal geen Belials-stuk voor mijn ogen stellen; ik haat het doen der af</w:t>
      </w:r>
      <w:r w:rsidR="00FE24D4" w:rsidRPr="00AB544C">
        <w:rPr>
          <w:spacing w:val="1"/>
        </w:rPr>
        <w:softHyphen/>
      </w:r>
      <w:r w:rsidR="00FE24D4" w:rsidRPr="00AB544C">
        <w:rPr>
          <w:spacing w:val="2"/>
        </w:rPr>
        <w:t>valligen, het zal mij niet aankleven. Het verkeerde hart zal van mij wij</w:t>
      </w:r>
      <w:r w:rsidR="00FE24D4" w:rsidRPr="00AB544C">
        <w:rPr>
          <w:spacing w:val="2"/>
        </w:rPr>
        <w:softHyphen/>
      </w:r>
      <w:r w:rsidR="00FE24D4" w:rsidRPr="00AB544C">
        <w:t>ken; den boze zal ik niet kennen. Die zijn naaste in het heimelijke ach</w:t>
      </w:r>
      <w:r w:rsidR="00FE24D4" w:rsidRPr="00AB544C">
        <w:softHyphen/>
      </w:r>
      <w:r w:rsidR="00FE24D4" w:rsidRPr="00AB544C">
        <w:rPr>
          <w:spacing w:val="3"/>
        </w:rPr>
        <w:t xml:space="preserve">terklapt, dien zal ik verdelgen; die hoog van ogen is en trots van hart, </w:t>
      </w:r>
      <w:r w:rsidR="00FE24D4" w:rsidRPr="00AB544C">
        <w:rPr>
          <w:spacing w:val="-2"/>
        </w:rPr>
        <w:t xml:space="preserve">dien zal ik niet vermogen. Mijne ogen zullen zijn op de getrouwen in den lande, dat zij bij, mij zitten; die in den oprechten weg wandelt, die zal mij </w:t>
      </w:r>
      <w:r w:rsidR="00FE24D4" w:rsidRPr="00AB544C">
        <w:rPr>
          <w:spacing w:val="-1"/>
        </w:rPr>
        <w:t xml:space="preserve">dienen. Wie bedrog pleegt, zal binnen mijn huis niet blijven; die leugens </w:t>
      </w:r>
      <w:r w:rsidR="00FE24D4" w:rsidRPr="00AB544C">
        <w:t>spreekt, zal voor mijn ogen niet bevestigd worden. Allen morgen zal ik al</w:t>
      </w:r>
      <w:r w:rsidR="00FE24D4" w:rsidRPr="00AB544C">
        <w:softHyphen/>
      </w:r>
      <w:r w:rsidR="00FE24D4" w:rsidRPr="00AB544C">
        <w:rPr>
          <w:spacing w:val="-2"/>
        </w:rPr>
        <w:t>le goddelozen des lands verdelgen, om uit de stad des HEEREN alle wer</w:t>
      </w:r>
      <w:r w:rsidR="00FE24D4" w:rsidRPr="00AB544C">
        <w:rPr>
          <w:spacing w:val="-2"/>
        </w:rPr>
        <w:softHyphen/>
      </w:r>
      <w:r w:rsidR="00FE24D4" w:rsidRPr="00AB544C">
        <w:rPr>
          <w:spacing w:val="3"/>
        </w:rPr>
        <w:t>kers der ongerechtigheid uit te roeien</w:t>
      </w:r>
      <w:r w:rsidR="008E015C">
        <w:rPr>
          <w:spacing w:val="3"/>
        </w:rPr>
        <w:t>.</w:t>
      </w:r>
      <w:r w:rsidR="00A52F69">
        <w:rPr>
          <w:spacing w:val="3"/>
        </w:rPr>
        <w:t>”</w:t>
      </w:r>
      <w:r w:rsidR="00FE24D4" w:rsidRPr="00AB544C">
        <w:rPr>
          <w:spacing w:val="3"/>
        </w:rPr>
        <w:t xml:space="preserve"> Spr. 20 : 8: „Een koning, zitten</w:t>
      </w:r>
      <w:r w:rsidR="00FE24D4" w:rsidRPr="00AB544C">
        <w:rPr>
          <w:rStyle w:val="CharacterStyle1"/>
          <w:b w:val="0"/>
          <w:spacing w:val="3"/>
          <w:sz w:val="24"/>
        </w:rPr>
        <w:t>de op den troon des gerichts, verstrooit alle kwaad met zijn ogen</w:t>
      </w:r>
      <w:r w:rsidR="00A52F69">
        <w:rPr>
          <w:rStyle w:val="CharacterStyle1"/>
          <w:b w:val="0"/>
          <w:spacing w:val="3"/>
          <w:sz w:val="24"/>
        </w:rPr>
        <w:t>”</w:t>
      </w:r>
      <w:r w:rsidR="00FE24D4" w:rsidRPr="00AB544C">
        <w:rPr>
          <w:rStyle w:val="CharacterStyle1"/>
          <w:b w:val="0"/>
          <w:spacing w:val="3"/>
          <w:sz w:val="24"/>
        </w:rPr>
        <w:t xml:space="preserve">; vers </w:t>
      </w:r>
      <w:r w:rsidR="00FE24D4" w:rsidRPr="00AB544C">
        <w:rPr>
          <w:rStyle w:val="CharacterStyle1"/>
          <w:b w:val="0"/>
          <w:sz w:val="24"/>
        </w:rPr>
        <w:t xml:space="preserve">26: „Een wijs koning verstrooit de goddelozen, en hij brengt het rad over </w:t>
      </w:r>
      <w:r w:rsidR="00FE24D4" w:rsidRPr="00AB544C">
        <w:rPr>
          <w:rStyle w:val="CharacterStyle1"/>
          <w:b w:val="0"/>
          <w:spacing w:val="-5"/>
          <w:sz w:val="24"/>
        </w:rPr>
        <w:t>hen</w:t>
      </w:r>
      <w:r w:rsidR="00A52F69">
        <w:rPr>
          <w:rStyle w:val="CharacterStyle1"/>
          <w:b w:val="0"/>
          <w:spacing w:val="-5"/>
          <w:sz w:val="24"/>
        </w:rPr>
        <w:t>”</w:t>
      </w:r>
      <w:r w:rsidR="00FE24D4" w:rsidRPr="00AB544C">
        <w:rPr>
          <w:rStyle w:val="CharacterStyle1"/>
          <w:b w:val="0"/>
          <w:spacing w:val="-5"/>
          <w:sz w:val="24"/>
        </w:rPr>
        <w:t xml:space="preserve">, en vers 28: „Weldadigheid en waarheid bewaren den koning; en door </w:t>
      </w:r>
      <w:r w:rsidR="00FE24D4" w:rsidRPr="00AB544C">
        <w:rPr>
          <w:rStyle w:val="CharacterStyle1"/>
          <w:b w:val="0"/>
          <w:spacing w:val="-4"/>
          <w:sz w:val="24"/>
        </w:rPr>
        <w:t>weldadigheid ondersteunt hij zijn troon</w:t>
      </w:r>
      <w:r w:rsidR="008E015C">
        <w:rPr>
          <w:rStyle w:val="CharacterStyle1"/>
          <w:b w:val="0"/>
          <w:spacing w:val="-4"/>
          <w:sz w:val="24"/>
        </w:rPr>
        <w:t>.</w:t>
      </w:r>
      <w:r w:rsidR="00A52F69">
        <w:rPr>
          <w:rStyle w:val="CharacterStyle1"/>
          <w:b w:val="0"/>
          <w:spacing w:val="-4"/>
          <w:sz w:val="24"/>
        </w:rPr>
        <w:t>”</w:t>
      </w:r>
      <w:r w:rsidR="00FE24D4" w:rsidRPr="00AB544C">
        <w:rPr>
          <w:rStyle w:val="CharacterStyle1"/>
          <w:b w:val="0"/>
          <w:spacing w:val="-4"/>
          <w:sz w:val="24"/>
        </w:rPr>
        <w:t xml:space="preserve"> Rom. 13 : 4: De macht „is Gods </w:t>
      </w:r>
      <w:r w:rsidR="00FE24D4" w:rsidRPr="00AB544C">
        <w:rPr>
          <w:rStyle w:val="CharacterStyle1"/>
          <w:b w:val="0"/>
          <w:spacing w:val="3"/>
          <w:sz w:val="24"/>
        </w:rPr>
        <w:t xml:space="preserve">dienaresse, u ten goede. Maar indien gij kwaad doet, zo vrees: want zij </w:t>
      </w:r>
      <w:r w:rsidR="00FE24D4" w:rsidRPr="00AB544C">
        <w:rPr>
          <w:rStyle w:val="CharacterStyle1"/>
          <w:b w:val="0"/>
          <w:sz w:val="24"/>
        </w:rPr>
        <w:t>draagt het zwaard niet tevergeefs; want zij is Gods dienaresse, een wreek</w:t>
      </w:r>
      <w:r w:rsidR="00FE24D4" w:rsidRPr="00AB544C">
        <w:rPr>
          <w:rStyle w:val="CharacterStyle1"/>
          <w:b w:val="0"/>
          <w:sz w:val="24"/>
        </w:rPr>
        <w:softHyphen/>
      </w:r>
      <w:r w:rsidR="00FE24D4" w:rsidRPr="00AB544C">
        <w:rPr>
          <w:rStyle w:val="CharacterStyle1"/>
          <w:b w:val="0"/>
          <w:spacing w:val="3"/>
          <w:sz w:val="24"/>
        </w:rPr>
        <w:t>ster tot straf dengene, die kwaad doet</w:t>
      </w:r>
      <w:r w:rsidR="008E015C">
        <w:rPr>
          <w:rStyle w:val="CharacterStyle1"/>
          <w:b w:val="0"/>
          <w:spacing w:val="3"/>
          <w:sz w:val="24"/>
        </w:rPr>
        <w:t>.</w:t>
      </w:r>
      <w:r w:rsidR="00A52F69">
        <w:rPr>
          <w:rStyle w:val="CharacterStyle1"/>
          <w:b w:val="0"/>
          <w:spacing w:val="3"/>
          <w:sz w:val="24"/>
        </w:rPr>
        <w:t>”</w:t>
      </w:r>
      <w:r w:rsidR="00FE24D4" w:rsidRPr="00AB544C">
        <w:rPr>
          <w:rStyle w:val="CharacterStyle1"/>
          <w:b w:val="0"/>
          <w:spacing w:val="3"/>
          <w:sz w:val="24"/>
        </w:rPr>
        <w:t xml:space="preserve"> </w:t>
      </w:r>
    </w:p>
    <w:p w:rsidR="00F23DD6" w:rsidRDefault="00FE24D4" w:rsidP="00F23DD6">
      <w:pPr>
        <w:spacing w:after="36"/>
        <w:jc w:val="both"/>
        <w:rPr>
          <w:rStyle w:val="CharacterStyle1"/>
          <w:b w:val="0"/>
          <w:spacing w:val="-4"/>
          <w:sz w:val="24"/>
        </w:rPr>
      </w:pPr>
      <w:r w:rsidRPr="00AB544C">
        <w:rPr>
          <w:rStyle w:val="CharacterStyle1"/>
          <w:b w:val="0"/>
          <w:spacing w:val="3"/>
          <w:sz w:val="24"/>
        </w:rPr>
        <w:t>4. Bepaalde wetten en ordon</w:t>
      </w:r>
      <w:r w:rsidRPr="00AB544C">
        <w:rPr>
          <w:rStyle w:val="CharacterStyle1"/>
          <w:b w:val="0"/>
          <w:spacing w:val="3"/>
          <w:sz w:val="24"/>
        </w:rPr>
        <w:softHyphen/>
      </w:r>
      <w:r w:rsidRPr="00AB544C">
        <w:rPr>
          <w:rStyle w:val="CharacterStyle1"/>
          <w:b w:val="0"/>
          <w:sz w:val="24"/>
        </w:rPr>
        <w:t>nantiën geven, om een goede orde in de burgerlijke regering te onderhou</w:t>
      </w:r>
      <w:r w:rsidRPr="00AB544C">
        <w:rPr>
          <w:rStyle w:val="CharacterStyle1"/>
          <w:b w:val="0"/>
          <w:sz w:val="24"/>
        </w:rPr>
        <w:softHyphen/>
      </w:r>
      <w:r w:rsidRPr="00AB544C">
        <w:rPr>
          <w:rStyle w:val="CharacterStyle1"/>
          <w:b w:val="0"/>
          <w:spacing w:val="-1"/>
          <w:sz w:val="24"/>
        </w:rPr>
        <w:t xml:space="preserve">den. En deze gegeven wetten zijn bepaalde ordonnantiën, (geschikt) voor </w:t>
      </w:r>
      <w:r w:rsidRPr="00AB544C">
        <w:rPr>
          <w:rStyle w:val="CharacterStyle1"/>
          <w:b w:val="0"/>
          <w:spacing w:val="3"/>
          <w:sz w:val="24"/>
        </w:rPr>
        <w:t xml:space="preserve">zekere omstandigheden, die nodig zijn om een goede orde en welstand </w:t>
      </w:r>
      <w:r w:rsidRPr="00AB544C">
        <w:rPr>
          <w:rStyle w:val="CharacterStyle1"/>
          <w:b w:val="0"/>
          <w:spacing w:val="1"/>
          <w:sz w:val="24"/>
        </w:rPr>
        <w:t xml:space="preserve">van het gemenebest te onderhouden, en die dienen tot onderhouding van </w:t>
      </w:r>
      <w:r w:rsidRPr="00AB544C">
        <w:rPr>
          <w:rStyle w:val="CharacterStyle1"/>
          <w:b w:val="0"/>
          <w:spacing w:val="-4"/>
          <w:sz w:val="24"/>
        </w:rPr>
        <w:t>de Tien Geboden in de burgerlijke samenleving</w:t>
      </w:r>
      <w:r w:rsidR="00E55203" w:rsidRPr="00AB544C">
        <w:rPr>
          <w:rStyle w:val="CharacterStyle1"/>
          <w:b w:val="0"/>
          <w:spacing w:val="-4"/>
          <w:sz w:val="24"/>
        </w:rPr>
        <w:t xml:space="preserve"> </w:t>
      </w:r>
    </w:p>
    <w:p w:rsidR="00FE24D4" w:rsidRPr="00AB544C" w:rsidRDefault="00FE24D4" w:rsidP="00F23DD6">
      <w:pPr>
        <w:spacing w:after="36"/>
        <w:jc w:val="both"/>
        <w:rPr>
          <w:rStyle w:val="CharacterStyle1"/>
          <w:b w:val="0"/>
          <w:spacing w:val="2"/>
          <w:sz w:val="24"/>
        </w:rPr>
      </w:pPr>
      <w:r w:rsidRPr="00AB544C">
        <w:rPr>
          <w:rStyle w:val="CharacterStyle1"/>
          <w:b w:val="0"/>
          <w:spacing w:val="-4"/>
          <w:sz w:val="24"/>
        </w:rPr>
        <w:t xml:space="preserve">5. Deze hun wetten ook </w:t>
      </w:r>
      <w:r w:rsidRPr="00AB544C">
        <w:rPr>
          <w:rStyle w:val="CharacterStyle1"/>
          <w:b w:val="0"/>
          <w:spacing w:val="-5"/>
          <w:sz w:val="24"/>
        </w:rPr>
        <w:t>uitvoeren. Want zonder die uitvoering zijn alle wetten krachteloos en bespotte</w:t>
      </w:r>
      <w:r w:rsidRPr="00AB544C">
        <w:rPr>
          <w:rStyle w:val="CharacterStyle1"/>
          <w:b w:val="0"/>
          <w:spacing w:val="-5"/>
          <w:sz w:val="24"/>
        </w:rPr>
        <w:softHyphen/>
      </w:r>
      <w:r w:rsidRPr="00AB544C">
        <w:rPr>
          <w:rStyle w:val="CharacterStyle1"/>
          <w:b w:val="0"/>
          <w:spacing w:val="2"/>
          <w:sz w:val="24"/>
        </w:rPr>
        <w:t>lijk (Vgl. N.G.B., art. 3.</w:t>
      </w:r>
    </w:p>
    <w:p w:rsidR="00F23DD6" w:rsidRDefault="00FE24D4" w:rsidP="00FE24D4">
      <w:pPr>
        <w:pStyle w:val="Style19"/>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5"/>
          <w:sz w:val="24"/>
          <w:szCs w:val="24"/>
        </w:rPr>
        <w:t>Op dit punt kunt ge een duidelijk kenmerk van de geest van de anti</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pacing w:val="-1"/>
          <w:sz w:val="24"/>
          <w:szCs w:val="24"/>
        </w:rPr>
        <w:t xml:space="preserve">christ bespeuren, die op het </w:t>
      </w:r>
      <w:r w:rsidRPr="00AB544C">
        <w:rPr>
          <w:rStyle w:val="CharacterStyle1"/>
          <w:rFonts w:ascii="Times New Roman" w:hAnsi="Times New Roman" w:cs="Times New Roman"/>
          <w:b w:val="0"/>
          <w:i/>
          <w:iCs/>
          <w:spacing w:val="-1"/>
          <w:sz w:val="24"/>
          <w:szCs w:val="24"/>
        </w:rPr>
        <w:t xml:space="preserve">concilie van Trente </w:t>
      </w:r>
      <w:r w:rsidRPr="00AB544C">
        <w:rPr>
          <w:rStyle w:val="CharacterStyle1"/>
          <w:rFonts w:ascii="Times New Roman" w:hAnsi="Times New Roman" w:cs="Times New Roman"/>
          <w:b w:val="0"/>
          <w:spacing w:val="-1"/>
          <w:sz w:val="24"/>
          <w:szCs w:val="24"/>
        </w:rPr>
        <w:t xml:space="preserve">gepresideerd en de toon </w:t>
      </w:r>
      <w:r w:rsidRPr="00AB544C">
        <w:rPr>
          <w:rStyle w:val="CharacterStyle1"/>
          <w:rFonts w:ascii="Times New Roman" w:hAnsi="Times New Roman" w:cs="Times New Roman"/>
          <w:b w:val="0"/>
          <w:spacing w:val="-4"/>
          <w:sz w:val="24"/>
          <w:szCs w:val="24"/>
        </w:rPr>
        <w:t>aangegeven</w:t>
      </w:r>
      <w:r w:rsidR="00E55203" w:rsidRPr="00AB544C">
        <w:rPr>
          <w:rStyle w:val="CharacterStyle1"/>
          <w:rFonts w:ascii="Times New Roman" w:hAnsi="Times New Roman" w:cs="Times New Roman"/>
          <w:b w:val="0"/>
          <w:spacing w:val="-4"/>
          <w:sz w:val="24"/>
          <w:szCs w:val="24"/>
        </w:rPr>
        <w:t xml:space="preserve"> </w:t>
      </w:r>
      <w:r w:rsidRPr="00AB544C">
        <w:rPr>
          <w:rStyle w:val="CharacterStyle1"/>
          <w:rFonts w:ascii="Times New Roman" w:hAnsi="Times New Roman" w:cs="Times New Roman"/>
          <w:b w:val="0"/>
          <w:spacing w:val="-4"/>
          <w:sz w:val="24"/>
          <w:szCs w:val="24"/>
        </w:rPr>
        <w:t xml:space="preserve">heeft, waar de onderdanigheid </w:t>
      </w:r>
      <w:r w:rsidR="00143A4B" w:rsidRPr="00AB544C">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xml:space="preserve"> die zij aan de paus en zijn ondergeschikten bewezen willen hebben </w:t>
      </w:r>
      <w:r w:rsidR="00143A4B" w:rsidRPr="00AB544C">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xml:space="preserve">, zeer hard wordt aangedrongen; </w:t>
      </w:r>
      <w:r w:rsidRPr="00AB544C">
        <w:rPr>
          <w:rStyle w:val="CharacterStyle1"/>
          <w:rFonts w:ascii="Times New Roman" w:hAnsi="Times New Roman" w:cs="Times New Roman"/>
          <w:b w:val="0"/>
          <w:spacing w:val="-5"/>
          <w:sz w:val="24"/>
          <w:szCs w:val="24"/>
        </w:rPr>
        <w:t xml:space="preserve">terwijl daarentegen Gods Woord noch een paus, noch zijn ondergeschikten </w:t>
      </w:r>
      <w:r w:rsidRPr="00AB544C">
        <w:rPr>
          <w:rStyle w:val="CharacterStyle1"/>
          <w:rFonts w:ascii="Times New Roman" w:hAnsi="Times New Roman" w:cs="Times New Roman"/>
          <w:b w:val="0"/>
          <w:sz w:val="24"/>
          <w:szCs w:val="24"/>
        </w:rPr>
        <w:t>aanbeveelt</w:t>
      </w:r>
      <w:r w:rsidR="00F9644D" w:rsidRPr="00AB544C">
        <w:rPr>
          <w:rStyle w:val="CharacterStyle1"/>
          <w:rFonts w:ascii="Times New Roman" w:hAnsi="Times New Roman" w:cs="Times New Roman"/>
          <w:b w:val="0"/>
          <w:sz w:val="24"/>
          <w:szCs w:val="24"/>
        </w:rPr>
        <w:t>,</w:t>
      </w:r>
      <w:r w:rsidRPr="00AB544C">
        <w:rPr>
          <w:rStyle w:val="CharacterStyle1"/>
          <w:rFonts w:ascii="Times New Roman" w:hAnsi="Times New Roman" w:cs="Times New Roman"/>
          <w:b w:val="0"/>
          <w:sz w:val="24"/>
          <w:szCs w:val="24"/>
        </w:rPr>
        <w:t xml:space="preserve"> ja ze verwerpt, 2 Thess. 2 : 2v.; en de gehoorzaamheid, die al</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3"/>
          <w:sz w:val="24"/>
          <w:szCs w:val="24"/>
        </w:rPr>
        <w:t xml:space="preserve">le mensen, zowel kerkelijke als wereldlijke, aan de Overheden schuldig zijn, </w:t>
      </w:r>
      <w:r w:rsidRPr="00AB544C">
        <w:rPr>
          <w:rStyle w:val="CharacterStyle1"/>
          <w:rFonts w:ascii="Times New Roman" w:hAnsi="Times New Roman" w:cs="Times New Roman"/>
          <w:b w:val="0"/>
          <w:spacing w:val="1"/>
          <w:sz w:val="24"/>
          <w:szCs w:val="24"/>
        </w:rPr>
        <w:t xml:space="preserve">wordt daar nergens ook maar aangeroerd. Vgl. Hist. Cone. Trid., lib. 2. </w:t>
      </w:r>
    </w:p>
    <w:p w:rsidR="00F23DD6" w:rsidRDefault="00F23DD6" w:rsidP="00FE24D4">
      <w:pPr>
        <w:pStyle w:val="Style19"/>
        <w:kinsoku w:val="0"/>
        <w:autoSpaceDE/>
        <w:autoSpaceDN/>
        <w:rPr>
          <w:rStyle w:val="CharacterStyle1"/>
          <w:rFonts w:ascii="Times New Roman" w:hAnsi="Times New Roman" w:cs="Times New Roman"/>
          <w:b w:val="0"/>
          <w:spacing w:val="1"/>
          <w:sz w:val="24"/>
          <w:szCs w:val="24"/>
        </w:rPr>
      </w:pPr>
    </w:p>
    <w:p w:rsidR="00F23DD6" w:rsidRDefault="00FE24D4" w:rsidP="00FE24D4">
      <w:pPr>
        <w:pStyle w:val="Style19"/>
        <w:kinsoku w:val="0"/>
        <w:autoSpaceDE/>
        <w:autoSpaceDN/>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z w:val="24"/>
          <w:szCs w:val="24"/>
        </w:rPr>
        <w:t xml:space="preserve">Tegen het ambt der Overheden strijden, behalve de liefdeloosheid jegens </w:t>
      </w:r>
      <w:r w:rsidRPr="00AB544C">
        <w:rPr>
          <w:rStyle w:val="CharacterStyle1"/>
          <w:rFonts w:ascii="Times New Roman" w:hAnsi="Times New Roman" w:cs="Times New Roman"/>
          <w:b w:val="0"/>
          <w:spacing w:val="-4"/>
          <w:sz w:val="24"/>
          <w:szCs w:val="24"/>
        </w:rPr>
        <w:t xml:space="preserve">hun onderdanen, nog twee hoofdzonden, die aan beide zijden, de één als te </w:t>
      </w:r>
      <w:r w:rsidRPr="00AB544C">
        <w:rPr>
          <w:rStyle w:val="CharacterStyle1"/>
          <w:rFonts w:ascii="Times New Roman" w:hAnsi="Times New Roman" w:cs="Times New Roman"/>
          <w:b w:val="0"/>
          <w:sz w:val="24"/>
          <w:szCs w:val="24"/>
        </w:rPr>
        <w:t xml:space="preserve">weinig, en de andere als te veel, (de grenzen) te buiten gaan. </w:t>
      </w:r>
    </w:p>
    <w:p w:rsidR="00F23DD6" w:rsidRDefault="00FE24D4" w:rsidP="00FE24D4">
      <w:pPr>
        <w:pStyle w:val="Style19"/>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z w:val="24"/>
          <w:szCs w:val="24"/>
        </w:rPr>
        <w:t xml:space="preserve">1. </w:t>
      </w:r>
      <w:r w:rsidRPr="00AB544C">
        <w:rPr>
          <w:rStyle w:val="CharacterStyle1"/>
          <w:rFonts w:ascii="Times New Roman" w:hAnsi="Times New Roman" w:cs="Times New Roman"/>
          <w:b w:val="0"/>
          <w:i/>
          <w:iCs/>
          <w:sz w:val="24"/>
          <w:szCs w:val="24"/>
        </w:rPr>
        <w:t>Onacht</w:t>
      </w:r>
      <w:r w:rsidRPr="00AB544C">
        <w:rPr>
          <w:rStyle w:val="CharacterStyle1"/>
          <w:rFonts w:ascii="Times New Roman" w:hAnsi="Times New Roman" w:cs="Times New Roman"/>
          <w:b w:val="0"/>
          <w:i/>
          <w:iCs/>
          <w:sz w:val="24"/>
          <w:szCs w:val="24"/>
        </w:rPr>
        <w:softHyphen/>
      </w:r>
      <w:r w:rsidRPr="00AB544C">
        <w:rPr>
          <w:rStyle w:val="CharacterStyle1"/>
          <w:rFonts w:ascii="Times New Roman" w:hAnsi="Times New Roman" w:cs="Times New Roman"/>
          <w:b w:val="0"/>
          <w:i/>
          <w:iCs/>
          <w:spacing w:val="-3"/>
          <w:sz w:val="24"/>
          <w:szCs w:val="24"/>
        </w:rPr>
        <w:t xml:space="preserve">zaamheid, </w:t>
      </w:r>
      <w:r w:rsidRPr="00AB544C">
        <w:rPr>
          <w:rStyle w:val="CharacterStyle1"/>
          <w:rFonts w:ascii="Times New Roman" w:hAnsi="Times New Roman" w:cs="Times New Roman"/>
          <w:b w:val="0"/>
          <w:spacing w:val="-3"/>
          <w:sz w:val="24"/>
          <w:szCs w:val="24"/>
        </w:rPr>
        <w:t>wanneer de Magistraat of niet van de onderdanen de gehoorzaam</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1"/>
          <w:sz w:val="24"/>
          <w:szCs w:val="24"/>
        </w:rPr>
        <w:t xml:space="preserve">heid of onderhouding van heel de Tien Geboden eist, zoals Gallio, Hand. </w:t>
      </w:r>
      <w:r w:rsidRPr="00AB544C">
        <w:rPr>
          <w:rStyle w:val="CharacterStyle1"/>
          <w:rFonts w:ascii="Times New Roman" w:hAnsi="Times New Roman" w:cs="Times New Roman"/>
          <w:b w:val="0"/>
          <w:spacing w:val="-1"/>
          <w:sz w:val="24"/>
          <w:szCs w:val="24"/>
        </w:rPr>
        <w:t>18 : 14-17; óf niet beveelt</w:t>
      </w:r>
      <w:r w:rsidR="00E55203" w:rsidRPr="00AB544C">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spacing w:val="-1"/>
          <w:sz w:val="24"/>
          <w:szCs w:val="24"/>
        </w:rPr>
        <w:t>hetgeen tot instandhouding</w:t>
      </w:r>
      <w:r w:rsidR="00E55203" w:rsidRPr="00AB544C">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spacing w:val="-1"/>
          <w:sz w:val="24"/>
          <w:szCs w:val="24"/>
        </w:rPr>
        <w:t>en welstand van de burgerlijke gemeenschap vereist wordt; óf niet de goeden tegen alle on</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2"/>
          <w:sz w:val="24"/>
          <w:szCs w:val="24"/>
        </w:rPr>
        <w:t>geluk beschermt, óf niet, of te licht, straft degenen, die tegen de gehoor</w:t>
      </w:r>
      <w:r w:rsidRPr="00AB544C">
        <w:rPr>
          <w:rStyle w:val="CharacterStyle1"/>
          <w:rFonts w:ascii="Times New Roman" w:hAnsi="Times New Roman" w:cs="Times New Roman"/>
          <w:b w:val="0"/>
          <w:spacing w:val="-2"/>
          <w:sz w:val="24"/>
          <w:szCs w:val="24"/>
        </w:rPr>
        <w:softHyphen/>
        <w:t>zaamheid aan de Tien Geboden of tegen de ingestelde wetten en ordonnan</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1"/>
          <w:sz w:val="24"/>
          <w:szCs w:val="24"/>
        </w:rPr>
        <w:t>tiën van de Overheid overtreden</w:t>
      </w:r>
      <w:r w:rsidR="00A568EB">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w:t>
      </w:r>
    </w:p>
    <w:p w:rsidR="00FE24D4" w:rsidRPr="00AB544C" w:rsidRDefault="00FE24D4" w:rsidP="00F23DD6">
      <w:pPr>
        <w:pStyle w:val="Style19"/>
        <w:kinsoku w:val="0"/>
        <w:autoSpaceDE/>
        <w:autoSpaceDN/>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pacing w:val="-1"/>
          <w:sz w:val="24"/>
          <w:szCs w:val="24"/>
        </w:rPr>
        <w:t xml:space="preserve">2. </w:t>
      </w:r>
      <w:r w:rsidRPr="00AB544C">
        <w:rPr>
          <w:rStyle w:val="CharacterStyle1"/>
          <w:rFonts w:ascii="Times New Roman" w:hAnsi="Times New Roman" w:cs="Times New Roman"/>
          <w:b w:val="0"/>
          <w:i/>
          <w:iCs/>
          <w:spacing w:val="-1"/>
          <w:sz w:val="24"/>
          <w:szCs w:val="24"/>
        </w:rPr>
        <w:t xml:space="preserve">Tirannie, </w:t>
      </w:r>
      <w:r w:rsidRPr="00AB544C">
        <w:rPr>
          <w:rStyle w:val="CharacterStyle1"/>
          <w:rFonts w:ascii="Times New Roman" w:hAnsi="Times New Roman" w:cs="Times New Roman"/>
          <w:b w:val="0"/>
          <w:spacing w:val="-1"/>
          <w:sz w:val="24"/>
          <w:szCs w:val="24"/>
        </w:rPr>
        <w:t xml:space="preserve">wanneer de Overheid óf </w:t>
      </w:r>
      <w:r w:rsidRPr="00AB544C">
        <w:rPr>
          <w:rStyle w:val="CharacterStyle1"/>
          <w:rFonts w:ascii="Times New Roman" w:hAnsi="Times New Roman" w:cs="Times New Roman"/>
          <w:b w:val="0"/>
          <w:spacing w:val="-2"/>
          <w:sz w:val="24"/>
          <w:szCs w:val="24"/>
        </w:rPr>
        <w:t xml:space="preserve">onrechtvaardige dingen aan haar onderdanen gebiedt, óf de overtreders niet straf t, óf ze wreder straft dan hun misdaad verdiend had, en dus over de </w:t>
      </w:r>
      <w:r w:rsidRPr="00AB544C">
        <w:rPr>
          <w:rStyle w:val="CharacterStyle1"/>
          <w:rFonts w:ascii="Times New Roman" w:hAnsi="Times New Roman" w:cs="Times New Roman"/>
          <w:b w:val="0"/>
          <w:sz w:val="24"/>
          <w:szCs w:val="24"/>
        </w:rPr>
        <w:t>mensen heerst, hun ten kwade, Pred. 8 : 9.</w:t>
      </w:r>
    </w:p>
    <w:p w:rsidR="00F23DD6" w:rsidRDefault="00F23DD6" w:rsidP="00F23DD6">
      <w:pPr>
        <w:pStyle w:val="Style19"/>
        <w:kinsoku w:val="0"/>
        <w:autoSpaceDE/>
        <w:autoSpaceDN/>
        <w:rPr>
          <w:rStyle w:val="CharacterStyle1"/>
          <w:rFonts w:ascii="Times New Roman" w:hAnsi="Times New Roman" w:cs="Times New Roman"/>
          <w:b w:val="0"/>
          <w:sz w:val="24"/>
          <w:szCs w:val="24"/>
        </w:rPr>
      </w:pPr>
    </w:p>
    <w:p w:rsidR="00F23DD6" w:rsidRDefault="00FE24D4" w:rsidP="00F23DD6">
      <w:pPr>
        <w:pStyle w:val="Style22"/>
        <w:kinsoku w:val="0"/>
        <w:autoSpaceDE/>
        <w:autoSpaceDN/>
        <w:spacing w:line="240" w:lineRule="auto"/>
        <w:jc w:val="both"/>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z w:val="24"/>
          <w:szCs w:val="24"/>
        </w:rPr>
        <w:t>De roeping</w:t>
      </w:r>
      <w:r w:rsidR="00E55203" w:rsidRPr="00AB544C">
        <w:rPr>
          <w:rStyle w:val="CharacterStyle1"/>
          <w:rFonts w:ascii="Times New Roman" w:hAnsi="Times New Roman" w:cs="Times New Roman"/>
          <w:b w:val="0"/>
          <w:sz w:val="24"/>
          <w:szCs w:val="24"/>
        </w:rPr>
        <w:t xml:space="preserve"> </w:t>
      </w:r>
      <w:r w:rsidRPr="00AB544C">
        <w:rPr>
          <w:rStyle w:val="CharacterStyle1"/>
          <w:rFonts w:ascii="Times New Roman" w:hAnsi="Times New Roman" w:cs="Times New Roman"/>
          <w:b w:val="0"/>
          <w:sz w:val="24"/>
          <w:szCs w:val="24"/>
        </w:rPr>
        <w:t xml:space="preserve">van de </w:t>
      </w:r>
      <w:r w:rsidRPr="00AB544C">
        <w:rPr>
          <w:rStyle w:val="CharacterStyle1"/>
          <w:rFonts w:ascii="Times New Roman" w:hAnsi="Times New Roman" w:cs="Times New Roman"/>
          <w:b w:val="0"/>
          <w:i/>
          <w:iCs/>
          <w:sz w:val="24"/>
          <w:szCs w:val="24"/>
        </w:rPr>
        <w:t xml:space="preserve">huisvaders </w:t>
      </w:r>
      <w:r w:rsidRPr="00AB544C">
        <w:rPr>
          <w:rStyle w:val="CharacterStyle1"/>
          <w:rFonts w:ascii="Times New Roman" w:hAnsi="Times New Roman" w:cs="Times New Roman"/>
          <w:b w:val="0"/>
          <w:sz w:val="24"/>
          <w:szCs w:val="24"/>
        </w:rPr>
        <w:t xml:space="preserve">of der heren is: </w:t>
      </w:r>
    </w:p>
    <w:p w:rsidR="00F23DD6" w:rsidRDefault="00FE24D4" w:rsidP="00F23DD6">
      <w:pPr>
        <w:pStyle w:val="Style22"/>
        <w:kinsoku w:val="0"/>
        <w:autoSpaceDE/>
        <w:autoSpaceDN/>
        <w:spacing w:line="240" w:lineRule="auto"/>
        <w:jc w:val="both"/>
        <w:rPr>
          <w:rStyle w:val="CharacterStyle1"/>
          <w:rFonts w:ascii="Times New Roman" w:hAnsi="Times New Roman" w:cs="Times New Roman"/>
          <w:b w:val="0"/>
          <w:spacing w:val="-7"/>
          <w:sz w:val="24"/>
          <w:szCs w:val="24"/>
        </w:rPr>
      </w:pPr>
      <w:r w:rsidRPr="00AB544C">
        <w:rPr>
          <w:rStyle w:val="CharacterStyle1"/>
          <w:rFonts w:ascii="Times New Roman" w:hAnsi="Times New Roman" w:cs="Times New Roman"/>
          <w:b w:val="0"/>
          <w:sz w:val="24"/>
          <w:szCs w:val="24"/>
        </w:rPr>
        <w:t xml:space="preserve">1. Hun gezin dingen </w:t>
      </w:r>
      <w:r w:rsidRPr="00AB544C">
        <w:rPr>
          <w:rStyle w:val="CharacterStyle1"/>
          <w:rFonts w:ascii="Times New Roman" w:hAnsi="Times New Roman" w:cs="Times New Roman"/>
          <w:b w:val="0"/>
          <w:spacing w:val="-2"/>
          <w:sz w:val="24"/>
          <w:szCs w:val="24"/>
        </w:rPr>
        <w:t xml:space="preserve">bevelen, die billijk en mogelijk zijn; of ze werken opdragen, die billijk en </w:t>
      </w:r>
      <w:r w:rsidRPr="00AB544C">
        <w:rPr>
          <w:rStyle w:val="CharacterStyle1"/>
          <w:rFonts w:ascii="Times New Roman" w:hAnsi="Times New Roman" w:cs="Times New Roman"/>
          <w:b w:val="0"/>
          <w:spacing w:val="-1"/>
          <w:sz w:val="24"/>
          <w:szCs w:val="24"/>
        </w:rPr>
        <w:t>geoorloofd zijn, en dus niet, die ongeoorloofd, onmogelijk, al te moeilijk of</w:t>
      </w:r>
      <w:r w:rsidR="00F23DD6">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spacing w:val="-4"/>
          <w:sz w:val="24"/>
          <w:szCs w:val="24"/>
        </w:rPr>
        <w:t>niet noodzakelijk zijn, Ef. 6 : 9: „En gij heren, doet hetzelfde bij hen, nalaten</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z w:val="24"/>
          <w:szCs w:val="24"/>
        </w:rPr>
        <w:t xml:space="preserve">de de dreiging; als die weet, dat ook uw eigen Heere in de hemelen is, en </w:t>
      </w:r>
      <w:r w:rsidRPr="00AB544C">
        <w:rPr>
          <w:rStyle w:val="CharacterStyle1"/>
          <w:rFonts w:ascii="Times New Roman" w:hAnsi="Times New Roman" w:cs="Times New Roman"/>
          <w:b w:val="0"/>
          <w:spacing w:val="-8"/>
          <w:sz w:val="24"/>
          <w:szCs w:val="24"/>
        </w:rPr>
        <w:t>dat geen aanneming des persoons bij Hem is</w:t>
      </w:r>
      <w:r w:rsidR="008E015C">
        <w:rPr>
          <w:rStyle w:val="CharacterStyle1"/>
          <w:rFonts w:ascii="Times New Roman" w:hAnsi="Times New Roman" w:cs="Times New Roman"/>
          <w:b w:val="0"/>
          <w:spacing w:val="-8"/>
          <w:sz w:val="24"/>
          <w:szCs w:val="24"/>
        </w:rPr>
        <w:t>.</w:t>
      </w:r>
      <w:r w:rsidR="00A52F69">
        <w:rPr>
          <w:rStyle w:val="CharacterStyle1"/>
          <w:rFonts w:ascii="Times New Roman" w:hAnsi="Times New Roman" w:cs="Times New Roman"/>
          <w:b w:val="0"/>
          <w:spacing w:val="-8"/>
          <w:sz w:val="24"/>
          <w:szCs w:val="24"/>
        </w:rPr>
        <w:t>”</w:t>
      </w:r>
      <w:r w:rsidRPr="00AB544C">
        <w:rPr>
          <w:rStyle w:val="CharacterStyle1"/>
          <w:rFonts w:ascii="Times New Roman" w:hAnsi="Times New Roman" w:cs="Times New Roman"/>
          <w:b w:val="0"/>
          <w:spacing w:val="-8"/>
          <w:sz w:val="24"/>
          <w:szCs w:val="24"/>
        </w:rPr>
        <w:t xml:space="preserve"> Kol. 4 : 1: „Gij heren, doet uw </w:t>
      </w:r>
      <w:r w:rsidRPr="00AB544C">
        <w:rPr>
          <w:rStyle w:val="CharacterStyle1"/>
          <w:rFonts w:ascii="Times New Roman" w:hAnsi="Times New Roman" w:cs="Times New Roman"/>
          <w:b w:val="0"/>
          <w:spacing w:val="-3"/>
          <w:sz w:val="24"/>
          <w:szCs w:val="24"/>
        </w:rPr>
        <w:t xml:space="preserve">dienstknechten recht en gelijk, wetende, dat ook gij een Heere hebt in de </w:t>
      </w:r>
      <w:r w:rsidRPr="00AB544C">
        <w:rPr>
          <w:rStyle w:val="CharacterStyle1"/>
          <w:rFonts w:ascii="Times New Roman" w:hAnsi="Times New Roman" w:cs="Times New Roman"/>
          <w:b w:val="0"/>
          <w:spacing w:val="-7"/>
          <w:sz w:val="24"/>
          <w:szCs w:val="24"/>
        </w:rPr>
        <w:t>hemelen</w:t>
      </w:r>
      <w:r w:rsidR="008E015C">
        <w:rPr>
          <w:rStyle w:val="CharacterStyle1"/>
          <w:rFonts w:ascii="Times New Roman" w:hAnsi="Times New Roman" w:cs="Times New Roman"/>
          <w:b w:val="0"/>
          <w:spacing w:val="-7"/>
          <w:sz w:val="24"/>
          <w:szCs w:val="24"/>
        </w:rPr>
        <w:t>.</w:t>
      </w:r>
      <w:r w:rsidR="00A52F69">
        <w:rPr>
          <w:rStyle w:val="CharacterStyle1"/>
          <w:rFonts w:ascii="Times New Roman" w:hAnsi="Times New Roman" w:cs="Times New Roman"/>
          <w:b w:val="0"/>
          <w:spacing w:val="-7"/>
          <w:sz w:val="24"/>
          <w:szCs w:val="24"/>
        </w:rPr>
        <w:t>”</w:t>
      </w:r>
      <w:r w:rsidRPr="00AB544C">
        <w:rPr>
          <w:rStyle w:val="CharacterStyle1"/>
          <w:rFonts w:ascii="Times New Roman" w:hAnsi="Times New Roman" w:cs="Times New Roman"/>
          <w:b w:val="0"/>
          <w:spacing w:val="-7"/>
          <w:sz w:val="24"/>
          <w:szCs w:val="24"/>
        </w:rPr>
        <w:t xml:space="preserve"> </w:t>
      </w:r>
    </w:p>
    <w:p w:rsidR="00FE24D4" w:rsidRPr="00AB544C" w:rsidRDefault="00FE24D4" w:rsidP="00F23DD6">
      <w:pPr>
        <w:pStyle w:val="Style22"/>
        <w:kinsoku w:val="0"/>
        <w:autoSpaceDE/>
        <w:autoSpaceDN/>
        <w:spacing w:line="240" w:lineRule="auto"/>
        <w:jc w:val="both"/>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7"/>
          <w:sz w:val="24"/>
          <w:szCs w:val="24"/>
        </w:rPr>
        <w:t xml:space="preserve">2. Hun een goed onderhoud en loon voor hun werk geven, Lev. 19 : </w:t>
      </w:r>
      <w:r w:rsidRPr="00AB544C">
        <w:rPr>
          <w:rStyle w:val="CharacterStyle1"/>
          <w:rFonts w:ascii="Times New Roman" w:hAnsi="Times New Roman" w:cs="Times New Roman"/>
          <w:b w:val="0"/>
          <w:spacing w:val="-3"/>
          <w:sz w:val="24"/>
          <w:szCs w:val="24"/>
        </w:rPr>
        <w:t>13: „Gij zult uw naaste niet bedrieglijk verdrukken noch beroven; des dag</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2"/>
          <w:sz w:val="24"/>
          <w:szCs w:val="24"/>
        </w:rPr>
        <w:t>loners arbeidsloon zal bij u niet vernachten tot aan den morgen</w:t>
      </w:r>
      <w:r w:rsidR="008E015C">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Deut. </w:t>
      </w:r>
      <w:r w:rsidRPr="00AB544C">
        <w:rPr>
          <w:rStyle w:val="CharacterStyle1"/>
          <w:rFonts w:ascii="Times New Roman" w:hAnsi="Times New Roman" w:cs="Times New Roman"/>
          <w:b w:val="0"/>
          <w:spacing w:val="-1"/>
          <w:sz w:val="24"/>
          <w:szCs w:val="24"/>
        </w:rPr>
        <w:t xml:space="preserve">24 : 14v.: „Gij zult den armen en nooddruftigen dagloner niet verdrukken, </w:t>
      </w:r>
      <w:r w:rsidRPr="00AB544C">
        <w:rPr>
          <w:rStyle w:val="CharacterStyle1"/>
          <w:rFonts w:ascii="Times New Roman" w:hAnsi="Times New Roman" w:cs="Times New Roman"/>
          <w:b w:val="0"/>
          <w:spacing w:val="2"/>
          <w:sz w:val="24"/>
          <w:szCs w:val="24"/>
        </w:rPr>
        <w:t xml:space="preserve">die uit uwe broederen is of uit uwe vreemdelingen, die in uw land en in </w:t>
      </w:r>
      <w:r w:rsidRPr="00AB544C">
        <w:rPr>
          <w:rStyle w:val="CharacterStyle1"/>
          <w:rFonts w:ascii="Times New Roman" w:hAnsi="Times New Roman" w:cs="Times New Roman"/>
          <w:b w:val="0"/>
          <w:sz w:val="24"/>
          <w:szCs w:val="24"/>
        </w:rPr>
        <w:t>uwe poorten zijn. Op zijn dag zult gij zijn loon geven en de zon zal daar</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4"/>
          <w:sz w:val="24"/>
          <w:szCs w:val="24"/>
        </w:rPr>
        <w:t xml:space="preserve">over niet ondergaan; want hij is arm en zijn ziel verlangt daarnaar; dat </w:t>
      </w:r>
      <w:r w:rsidRPr="00AB544C">
        <w:rPr>
          <w:rStyle w:val="CharacterStyle1"/>
          <w:rFonts w:ascii="Times New Roman" w:hAnsi="Times New Roman" w:cs="Times New Roman"/>
          <w:b w:val="0"/>
          <w:spacing w:val="-2"/>
          <w:sz w:val="24"/>
          <w:szCs w:val="24"/>
        </w:rPr>
        <w:t>hij tegen u niet roepe tot den HEERE en zonde in u zij</w:t>
      </w:r>
      <w:r w:rsidR="008E015C">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Deut. 25 : 4: „Een </w:t>
      </w:r>
      <w:r w:rsidRPr="00AB544C">
        <w:rPr>
          <w:rStyle w:val="CharacterStyle1"/>
          <w:rFonts w:ascii="Times New Roman" w:hAnsi="Times New Roman" w:cs="Times New Roman"/>
          <w:b w:val="0"/>
          <w:spacing w:val="1"/>
          <w:sz w:val="24"/>
          <w:szCs w:val="24"/>
        </w:rPr>
        <w:t>os zult gij niet muilbanden, als hij dorst</w:t>
      </w:r>
      <w:r w:rsidR="008E015C">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3. Hen thuis in goede tucht </w:t>
      </w:r>
      <w:r w:rsidRPr="00AB544C">
        <w:rPr>
          <w:rStyle w:val="CharacterStyle1"/>
          <w:rFonts w:ascii="Times New Roman" w:hAnsi="Times New Roman" w:cs="Times New Roman"/>
          <w:b w:val="0"/>
          <w:spacing w:val="-2"/>
          <w:sz w:val="24"/>
          <w:szCs w:val="24"/>
        </w:rPr>
        <w:t>regeren., Spr. 29 : 19 en 21: „Een knecht zal door de woorden niet getuch</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z w:val="24"/>
          <w:szCs w:val="24"/>
        </w:rPr>
        <w:t xml:space="preserve">tigd </w:t>
      </w:r>
      <w:r w:rsidR="00B23DD9" w:rsidRPr="00AB544C">
        <w:rPr>
          <w:rStyle w:val="CharacterStyle1"/>
          <w:rFonts w:ascii="Times New Roman" w:hAnsi="Times New Roman" w:cs="Times New Roman"/>
          <w:b w:val="0"/>
          <w:sz w:val="24"/>
          <w:szCs w:val="24"/>
        </w:rPr>
        <w:t>worden</w:t>
      </w:r>
      <w:r w:rsidRPr="00AB544C">
        <w:rPr>
          <w:rStyle w:val="CharacterStyle1"/>
          <w:rFonts w:ascii="Times New Roman" w:hAnsi="Times New Roman" w:cs="Times New Roman"/>
          <w:b w:val="0"/>
          <w:sz w:val="24"/>
          <w:szCs w:val="24"/>
        </w:rPr>
        <w:t xml:space="preserve">; hoewel hij u verstaat, nochtans zal hij niet antwoorden. Als </w:t>
      </w:r>
      <w:r w:rsidRPr="00AB544C">
        <w:rPr>
          <w:rStyle w:val="CharacterStyle1"/>
          <w:rFonts w:ascii="Times New Roman" w:hAnsi="Times New Roman" w:cs="Times New Roman"/>
          <w:b w:val="0"/>
          <w:spacing w:val="3"/>
          <w:sz w:val="24"/>
          <w:szCs w:val="24"/>
        </w:rPr>
        <w:t xml:space="preserve">men zijn knecht van jongs op weeldig houdt, hij zal in zijn laatste een </w:t>
      </w:r>
      <w:r w:rsidRPr="00AB544C">
        <w:rPr>
          <w:rStyle w:val="CharacterStyle1"/>
          <w:rFonts w:ascii="Times New Roman" w:hAnsi="Times New Roman" w:cs="Times New Roman"/>
          <w:b w:val="0"/>
          <w:spacing w:val="-2"/>
          <w:sz w:val="24"/>
          <w:szCs w:val="24"/>
        </w:rPr>
        <w:t>zoon willen zijn</w:t>
      </w:r>
      <w:r w:rsidR="008E015C">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Jezus Sirach 33 : 26-28: „Het juk en touw buigen de hals </w:t>
      </w:r>
      <w:r w:rsidRPr="00AB544C">
        <w:rPr>
          <w:rStyle w:val="CharacterStyle1"/>
          <w:rFonts w:ascii="Times New Roman" w:hAnsi="Times New Roman" w:cs="Times New Roman"/>
          <w:b w:val="0"/>
          <w:spacing w:val="-4"/>
          <w:sz w:val="24"/>
          <w:szCs w:val="24"/>
        </w:rPr>
        <w:t xml:space="preserve">(van een os), maar de pijnbank en pijniging zijn voor een kwade huisknecht. </w:t>
      </w:r>
      <w:r w:rsidRPr="00AB544C">
        <w:rPr>
          <w:rStyle w:val="CharacterStyle1"/>
          <w:rFonts w:ascii="Times New Roman" w:hAnsi="Times New Roman" w:cs="Times New Roman"/>
          <w:b w:val="0"/>
          <w:spacing w:val="3"/>
          <w:sz w:val="24"/>
          <w:szCs w:val="24"/>
        </w:rPr>
        <w:t xml:space="preserve">Drijf hem tot het werk, opdat hij niet ledig ga, want de ledigheid leert </w:t>
      </w:r>
      <w:r w:rsidRPr="00AB544C">
        <w:rPr>
          <w:rStyle w:val="CharacterStyle1"/>
          <w:rFonts w:ascii="Times New Roman" w:hAnsi="Times New Roman" w:cs="Times New Roman"/>
          <w:b w:val="0"/>
          <w:spacing w:val="-2"/>
          <w:sz w:val="24"/>
          <w:szCs w:val="24"/>
        </w:rPr>
        <w:t>veel kwaads. Stel hem aan (het) werk, gelijk hem betaamt</w:t>
      </w:r>
      <w:r w:rsidR="008E015C">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p>
    <w:p w:rsidR="00F23DD6" w:rsidRDefault="00F23DD6" w:rsidP="00F23DD6">
      <w:pPr>
        <w:pStyle w:val="Style19"/>
        <w:kinsoku w:val="0"/>
        <w:autoSpaceDE/>
        <w:autoSpaceDN/>
        <w:ind w:right="72"/>
        <w:rPr>
          <w:rStyle w:val="CharacterStyle1"/>
          <w:rFonts w:ascii="Times New Roman" w:hAnsi="Times New Roman" w:cs="Times New Roman"/>
          <w:b w:val="0"/>
          <w:spacing w:val="-1"/>
          <w:sz w:val="24"/>
          <w:szCs w:val="24"/>
        </w:rPr>
      </w:pPr>
      <w:r>
        <w:rPr>
          <w:rStyle w:val="CharacterStyle1"/>
          <w:rFonts w:ascii="Times New Roman" w:hAnsi="Times New Roman" w:cs="Times New Roman"/>
          <w:b w:val="0"/>
          <w:spacing w:val="-1"/>
          <w:sz w:val="24"/>
          <w:szCs w:val="24"/>
        </w:rPr>
        <w:tab/>
      </w:r>
      <w:r w:rsidR="00FE24D4" w:rsidRPr="00AB544C">
        <w:rPr>
          <w:rStyle w:val="CharacterStyle1"/>
          <w:rFonts w:ascii="Times New Roman" w:hAnsi="Times New Roman" w:cs="Times New Roman"/>
          <w:b w:val="0"/>
          <w:spacing w:val="-1"/>
          <w:sz w:val="24"/>
          <w:szCs w:val="24"/>
        </w:rPr>
        <w:t xml:space="preserve">De </w:t>
      </w:r>
      <w:r w:rsidR="00FE24D4" w:rsidRPr="00AB544C">
        <w:rPr>
          <w:rStyle w:val="CharacterStyle1"/>
          <w:rFonts w:ascii="Times New Roman" w:hAnsi="Times New Roman" w:cs="Times New Roman"/>
          <w:b w:val="0"/>
          <w:i/>
          <w:iCs/>
          <w:spacing w:val="-1"/>
          <w:sz w:val="24"/>
          <w:szCs w:val="24"/>
        </w:rPr>
        <w:t xml:space="preserve">zonden </w:t>
      </w:r>
      <w:r w:rsidR="00FE24D4" w:rsidRPr="00AB544C">
        <w:rPr>
          <w:rStyle w:val="CharacterStyle1"/>
          <w:rFonts w:ascii="Times New Roman" w:hAnsi="Times New Roman" w:cs="Times New Roman"/>
          <w:b w:val="0"/>
          <w:spacing w:val="-1"/>
          <w:sz w:val="24"/>
          <w:szCs w:val="24"/>
        </w:rPr>
        <w:t xml:space="preserve">van de huisvaders zijn: </w:t>
      </w:r>
    </w:p>
    <w:p w:rsidR="00F23DD6" w:rsidRDefault="00FE24D4" w:rsidP="00F23DD6">
      <w:pPr>
        <w:pStyle w:val="Style19"/>
        <w:kinsoku w:val="0"/>
        <w:autoSpaceDE/>
        <w:autoSpaceDN/>
        <w:ind w:right="72"/>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1"/>
          <w:sz w:val="24"/>
          <w:szCs w:val="24"/>
        </w:rPr>
        <w:t>1. Aan het gezin luie ledigheid en on</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2"/>
          <w:sz w:val="24"/>
          <w:szCs w:val="24"/>
        </w:rPr>
        <w:t xml:space="preserve">gepaste vrijheid toestaan. </w:t>
      </w:r>
    </w:p>
    <w:p w:rsidR="00F23DD6" w:rsidRDefault="00FE24D4" w:rsidP="00F23DD6">
      <w:pPr>
        <w:pStyle w:val="Style19"/>
        <w:kinsoku w:val="0"/>
        <w:autoSpaceDE/>
        <w:autoSpaceDN/>
        <w:ind w:right="72"/>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2"/>
          <w:sz w:val="24"/>
          <w:szCs w:val="24"/>
        </w:rPr>
        <w:t xml:space="preserve">2. Onbillijke en al te moeilijke werkzaamheden </w:t>
      </w:r>
      <w:r w:rsidRPr="00AB544C">
        <w:rPr>
          <w:rStyle w:val="CharacterStyle1"/>
          <w:rFonts w:ascii="Times New Roman" w:hAnsi="Times New Roman" w:cs="Times New Roman"/>
          <w:b w:val="0"/>
          <w:spacing w:val="-1"/>
          <w:sz w:val="24"/>
          <w:szCs w:val="24"/>
        </w:rPr>
        <w:t>bevelen</w:t>
      </w:r>
      <w:r w:rsidR="00F23DD6">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w:t>
      </w:r>
    </w:p>
    <w:p w:rsidR="00F23DD6" w:rsidRDefault="00FE24D4" w:rsidP="00F23DD6">
      <w:pPr>
        <w:pStyle w:val="Style19"/>
        <w:kinsoku w:val="0"/>
        <w:autoSpaceDE/>
        <w:autoSpaceDN/>
        <w:ind w:right="72"/>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1"/>
          <w:sz w:val="24"/>
          <w:szCs w:val="24"/>
        </w:rPr>
        <w:t xml:space="preserve">3. Het onderhoud en loon niet naar behoren geven. </w:t>
      </w:r>
    </w:p>
    <w:p w:rsidR="00FE24D4" w:rsidRPr="00F23DD6" w:rsidRDefault="00FE24D4" w:rsidP="00F23DD6">
      <w:pPr>
        <w:pStyle w:val="Style19"/>
        <w:kinsoku w:val="0"/>
        <w:autoSpaceDE/>
        <w:autoSpaceDN/>
        <w:ind w:right="72"/>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1"/>
          <w:sz w:val="24"/>
          <w:szCs w:val="24"/>
        </w:rPr>
        <w:t xml:space="preserve">4. Door al te </w:t>
      </w:r>
      <w:r w:rsidRPr="00AB544C">
        <w:rPr>
          <w:rStyle w:val="CharacterStyle1"/>
          <w:rFonts w:ascii="Times New Roman" w:hAnsi="Times New Roman" w:cs="Times New Roman"/>
          <w:b w:val="0"/>
          <w:spacing w:val="-4"/>
          <w:sz w:val="24"/>
          <w:szCs w:val="24"/>
        </w:rPr>
        <w:t>grote gestrengheid het gezin verbitteren.</w:t>
      </w:r>
    </w:p>
    <w:p w:rsidR="00F23DD6" w:rsidRDefault="00F23DD6" w:rsidP="00F23DD6">
      <w:pPr>
        <w:pStyle w:val="Style19"/>
        <w:kinsoku w:val="0"/>
        <w:autoSpaceDE/>
        <w:autoSpaceDN/>
        <w:ind w:right="72"/>
        <w:rPr>
          <w:rStyle w:val="CharacterStyle1"/>
          <w:rFonts w:ascii="Times New Roman" w:hAnsi="Times New Roman" w:cs="Times New Roman"/>
          <w:b w:val="0"/>
          <w:spacing w:val="-4"/>
          <w:sz w:val="24"/>
          <w:szCs w:val="24"/>
        </w:rPr>
      </w:pPr>
    </w:p>
    <w:p w:rsidR="00F23DD6" w:rsidRDefault="00FE24D4" w:rsidP="00F23DD6">
      <w:pPr>
        <w:tabs>
          <w:tab w:val="right" w:pos="14928"/>
        </w:tabs>
        <w:jc w:val="both"/>
        <w:rPr>
          <w:rStyle w:val="CharacterStyle1"/>
          <w:b w:val="0"/>
          <w:spacing w:val="4"/>
          <w:sz w:val="24"/>
        </w:rPr>
      </w:pPr>
      <w:r w:rsidRPr="00AB544C">
        <w:rPr>
          <w:rStyle w:val="CharacterStyle1"/>
          <w:b w:val="0"/>
          <w:spacing w:val="-4"/>
          <w:sz w:val="24"/>
        </w:rPr>
        <w:t xml:space="preserve">Het ambt van </w:t>
      </w:r>
      <w:r w:rsidRPr="00AB544C">
        <w:rPr>
          <w:rStyle w:val="CharacterStyle1"/>
          <w:b w:val="0"/>
          <w:i/>
          <w:iCs/>
          <w:spacing w:val="-4"/>
          <w:sz w:val="24"/>
        </w:rPr>
        <w:t xml:space="preserve">oude mensen, </w:t>
      </w:r>
      <w:r w:rsidRPr="00AB544C">
        <w:rPr>
          <w:rStyle w:val="CharacterStyle1"/>
          <w:b w:val="0"/>
          <w:spacing w:val="-4"/>
          <w:sz w:val="24"/>
        </w:rPr>
        <w:t xml:space="preserve">en van anderen die met voorzichtigheid en </w:t>
      </w:r>
      <w:r w:rsidRPr="00AB544C">
        <w:rPr>
          <w:rStyle w:val="CharacterStyle1"/>
          <w:b w:val="0"/>
          <w:sz w:val="24"/>
        </w:rPr>
        <w:t>autoriteit</w:t>
      </w:r>
      <w:r w:rsidR="00E55203" w:rsidRPr="00AB544C">
        <w:rPr>
          <w:rStyle w:val="CharacterStyle1"/>
          <w:b w:val="0"/>
          <w:sz w:val="24"/>
        </w:rPr>
        <w:t xml:space="preserve"> </w:t>
      </w:r>
      <w:r w:rsidRPr="00AB544C">
        <w:rPr>
          <w:rStyle w:val="CharacterStyle1"/>
          <w:b w:val="0"/>
          <w:sz w:val="24"/>
        </w:rPr>
        <w:t>bekleed zijn, is, om anderen met een goed voorbeeld des le</w:t>
      </w:r>
      <w:r w:rsidRPr="00AB544C">
        <w:rPr>
          <w:rStyle w:val="CharacterStyle1"/>
          <w:b w:val="0"/>
          <w:sz w:val="24"/>
        </w:rPr>
        <w:softHyphen/>
      </w:r>
      <w:r w:rsidRPr="00AB544C">
        <w:rPr>
          <w:rStyle w:val="CharacterStyle1"/>
          <w:b w:val="0"/>
          <w:spacing w:val="-5"/>
          <w:sz w:val="24"/>
        </w:rPr>
        <w:t>vens, met raadgevingen</w:t>
      </w:r>
      <w:r w:rsidR="00E55203" w:rsidRPr="00AB544C">
        <w:rPr>
          <w:rStyle w:val="CharacterStyle1"/>
          <w:b w:val="0"/>
          <w:spacing w:val="-5"/>
          <w:sz w:val="24"/>
        </w:rPr>
        <w:t xml:space="preserve"> </w:t>
      </w:r>
      <w:r w:rsidRPr="00AB544C">
        <w:rPr>
          <w:rStyle w:val="CharacterStyle1"/>
          <w:b w:val="0"/>
          <w:spacing w:val="-5"/>
          <w:sz w:val="24"/>
        </w:rPr>
        <w:t xml:space="preserve">en vermaningen te regeren en te helpen. Spr. 16 : 31: </w:t>
      </w:r>
      <w:r w:rsidRPr="00AB544C">
        <w:rPr>
          <w:rStyle w:val="CharacterStyle1"/>
          <w:b w:val="0"/>
          <w:spacing w:val="1"/>
          <w:sz w:val="24"/>
        </w:rPr>
        <w:t>„De grijsheid is een sierlijke kroon, zij wordt op den weg der gerechtig</w:t>
      </w:r>
      <w:r w:rsidRPr="00AB544C">
        <w:rPr>
          <w:rStyle w:val="CharacterStyle1"/>
          <w:b w:val="0"/>
          <w:spacing w:val="1"/>
          <w:sz w:val="24"/>
        </w:rPr>
        <w:softHyphen/>
      </w:r>
      <w:r w:rsidRPr="00AB544C">
        <w:rPr>
          <w:rStyle w:val="CharacterStyle1"/>
          <w:b w:val="0"/>
          <w:spacing w:val="-3"/>
          <w:sz w:val="24"/>
        </w:rPr>
        <w:t>heid gevonden</w:t>
      </w:r>
      <w:r w:rsidR="00A52F69">
        <w:rPr>
          <w:rStyle w:val="CharacterStyle1"/>
          <w:b w:val="0"/>
          <w:spacing w:val="-3"/>
          <w:sz w:val="24"/>
        </w:rPr>
        <w:t>”</w:t>
      </w:r>
      <w:r w:rsidRPr="00AB544C">
        <w:rPr>
          <w:rStyle w:val="CharacterStyle1"/>
          <w:b w:val="0"/>
          <w:spacing w:val="-3"/>
          <w:sz w:val="24"/>
        </w:rPr>
        <w:t xml:space="preserve">; en 20 : 29: „Der jongelingen sieraad is hun kracht, en der </w:t>
      </w:r>
      <w:r w:rsidRPr="00AB544C">
        <w:rPr>
          <w:rStyle w:val="CharacterStyle1"/>
          <w:b w:val="0"/>
          <w:spacing w:val="-2"/>
          <w:sz w:val="24"/>
        </w:rPr>
        <w:t>ouden heerlijkheid is de grijsheid</w:t>
      </w:r>
      <w:r w:rsidR="008E015C">
        <w:rPr>
          <w:rStyle w:val="CharacterStyle1"/>
          <w:b w:val="0"/>
          <w:spacing w:val="-2"/>
          <w:sz w:val="24"/>
        </w:rPr>
        <w:t>.</w:t>
      </w:r>
      <w:r w:rsidR="00A52F69">
        <w:rPr>
          <w:rStyle w:val="CharacterStyle1"/>
          <w:b w:val="0"/>
          <w:spacing w:val="-2"/>
          <w:sz w:val="24"/>
        </w:rPr>
        <w:t>”</w:t>
      </w:r>
      <w:r w:rsidRPr="00AB544C">
        <w:rPr>
          <w:rStyle w:val="CharacterStyle1"/>
          <w:b w:val="0"/>
          <w:spacing w:val="-2"/>
          <w:sz w:val="24"/>
        </w:rPr>
        <w:t xml:space="preserve"> Job 12 : 12: „In de stokouden is de wijs</w:t>
      </w:r>
      <w:r w:rsidRPr="00AB544C">
        <w:rPr>
          <w:rStyle w:val="CharacterStyle1"/>
          <w:b w:val="0"/>
          <w:spacing w:val="-2"/>
          <w:sz w:val="24"/>
        </w:rPr>
        <w:softHyphen/>
      </w:r>
      <w:r w:rsidRPr="00AB544C">
        <w:rPr>
          <w:rStyle w:val="CharacterStyle1"/>
          <w:b w:val="0"/>
          <w:sz w:val="24"/>
        </w:rPr>
        <w:t>heid en in de langheid der dagen het verstand</w:t>
      </w:r>
      <w:r w:rsidR="008E015C">
        <w:rPr>
          <w:rStyle w:val="CharacterStyle1"/>
          <w:b w:val="0"/>
          <w:sz w:val="24"/>
        </w:rPr>
        <w:t>.</w:t>
      </w:r>
      <w:r w:rsidR="00A52F69">
        <w:rPr>
          <w:rStyle w:val="CharacterStyle1"/>
          <w:b w:val="0"/>
          <w:sz w:val="24"/>
        </w:rPr>
        <w:t>”</w:t>
      </w:r>
      <w:r w:rsidRPr="00AB544C">
        <w:rPr>
          <w:rStyle w:val="CharacterStyle1"/>
          <w:b w:val="0"/>
          <w:sz w:val="24"/>
        </w:rPr>
        <w:t xml:space="preserve"> Titus 2 : 1-5: „Doch gij, </w:t>
      </w:r>
      <w:r w:rsidRPr="00AB544C">
        <w:rPr>
          <w:rStyle w:val="CharacterStyle1"/>
          <w:b w:val="0"/>
          <w:spacing w:val="-7"/>
          <w:sz w:val="24"/>
        </w:rPr>
        <w:t xml:space="preserve">spreek hetgeen der gezonde leer betaamt, Dat de oude mannen nuchter zijn, </w:t>
      </w:r>
      <w:r w:rsidRPr="00AB544C">
        <w:rPr>
          <w:rStyle w:val="CharacterStyle1"/>
          <w:b w:val="0"/>
          <w:spacing w:val="-2"/>
          <w:sz w:val="24"/>
        </w:rPr>
        <w:t xml:space="preserve">stemmig, voorzichtig, gezond in het geloof, in de liefde, in de lijdzaamheid. De oude vrouwen insgelijks, dat zij in haar dracht zijn gelijk den heiligen </w:t>
      </w:r>
      <w:r w:rsidRPr="00AB544C">
        <w:rPr>
          <w:rStyle w:val="CharacterStyle1"/>
          <w:b w:val="0"/>
          <w:spacing w:val="2"/>
          <w:sz w:val="24"/>
        </w:rPr>
        <w:t>betaamt, dat zij geen lasteraarsters zijn, zich niet tot veel wijn begeven</w:t>
      </w:r>
      <w:r w:rsidRPr="00AB544C">
        <w:rPr>
          <w:rStyle w:val="CharacterStyle1"/>
          <w:b w:val="0"/>
          <w:spacing w:val="2"/>
          <w:sz w:val="24"/>
        </w:rPr>
        <w:softHyphen/>
      </w:r>
      <w:r w:rsidRPr="00AB544C">
        <w:rPr>
          <w:rStyle w:val="CharacterStyle1"/>
          <w:b w:val="0"/>
          <w:spacing w:val="-2"/>
          <w:sz w:val="24"/>
        </w:rPr>
        <w:t xml:space="preserve">de, maar leraressen zijn van het goede; opdat zij de jonge vrouwen leren </w:t>
      </w:r>
      <w:r w:rsidRPr="00AB544C">
        <w:rPr>
          <w:rStyle w:val="CharacterStyle1"/>
          <w:b w:val="0"/>
          <w:sz w:val="24"/>
        </w:rPr>
        <w:t>voorzichtig te zijn, haar mannen lief te hebben, haar kinderen lief te heb</w:t>
      </w:r>
      <w:r w:rsidRPr="00AB544C">
        <w:rPr>
          <w:rStyle w:val="CharacterStyle1"/>
          <w:b w:val="0"/>
          <w:sz w:val="24"/>
        </w:rPr>
        <w:softHyphen/>
      </w:r>
      <w:r w:rsidRPr="00AB544C">
        <w:rPr>
          <w:rStyle w:val="CharacterStyle1"/>
          <w:b w:val="0"/>
          <w:spacing w:val="-4"/>
          <w:sz w:val="24"/>
        </w:rPr>
        <w:t xml:space="preserve">ben, matig te zijn, kuis te zijn, het huis te bewaren, goed te zijn, haar eigen </w:t>
      </w:r>
      <w:r w:rsidRPr="00AB544C">
        <w:rPr>
          <w:rStyle w:val="CharacterStyle1"/>
          <w:b w:val="0"/>
          <w:spacing w:val="-2"/>
          <w:sz w:val="24"/>
        </w:rPr>
        <w:t xml:space="preserve">mannen onderdanig te zijn, opdat het Woord Gods niet gelasterd </w:t>
      </w:r>
      <w:r w:rsidR="00790DA7" w:rsidRPr="00AB544C">
        <w:rPr>
          <w:rStyle w:val="CharacterStyle1"/>
          <w:b w:val="0"/>
          <w:spacing w:val="-2"/>
          <w:sz w:val="24"/>
        </w:rPr>
        <w:t>worde</w:t>
      </w:r>
      <w:r w:rsidR="008E015C">
        <w:rPr>
          <w:rStyle w:val="CharacterStyle1"/>
          <w:b w:val="0"/>
          <w:spacing w:val="-2"/>
          <w:sz w:val="24"/>
        </w:rPr>
        <w:t>.</w:t>
      </w:r>
      <w:r w:rsidR="00A52F69">
        <w:rPr>
          <w:rStyle w:val="CharacterStyle1"/>
          <w:b w:val="0"/>
          <w:spacing w:val="-2"/>
          <w:sz w:val="24"/>
        </w:rPr>
        <w:t>”</w:t>
      </w:r>
      <w:r w:rsidRPr="00AB544C">
        <w:rPr>
          <w:rStyle w:val="CharacterStyle1"/>
          <w:b w:val="0"/>
          <w:spacing w:val="-2"/>
          <w:sz w:val="24"/>
        </w:rPr>
        <w:t xml:space="preserve"> </w:t>
      </w:r>
      <w:r w:rsidRPr="00AB544C">
        <w:rPr>
          <w:rStyle w:val="CharacterStyle1"/>
          <w:b w:val="0"/>
          <w:spacing w:val="-1"/>
          <w:sz w:val="24"/>
        </w:rPr>
        <w:t>Jezus Sirach 25 : 7v.: „Hoe schoon staat de ouden wijsheid, en degenen die</w:t>
      </w:r>
      <w:r w:rsidR="00F23DD6">
        <w:rPr>
          <w:rStyle w:val="CharacterStyle1"/>
          <w:b w:val="0"/>
          <w:spacing w:val="-1"/>
          <w:sz w:val="24"/>
        </w:rPr>
        <w:t xml:space="preserve"> </w:t>
      </w:r>
      <w:r w:rsidRPr="00AB544C">
        <w:rPr>
          <w:rStyle w:val="CharacterStyle1"/>
          <w:b w:val="0"/>
          <w:sz w:val="24"/>
        </w:rPr>
        <w:t xml:space="preserve">verheerlijkt zijn, bedachtzaamheid en raad! Grote ervarenheid is een kroon </w:t>
      </w:r>
      <w:r w:rsidRPr="00AB544C">
        <w:rPr>
          <w:rStyle w:val="CharacterStyle1"/>
          <w:b w:val="0"/>
          <w:spacing w:val="-4"/>
          <w:sz w:val="24"/>
        </w:rPr>
        <w:t>der ouden, en hun roem is de vreze des HEEREN</w:t>
      </w:r>
      <w:r w:rsidR="008E015C">
        <w:rPr>
          <w:rStyle w:val="CharacterStyle1"/>
          <w:b w:val="0"/>
          <w:spacing w:val="-4"/>
          <w:sz w:val="24"/>
        </w:rPr>
        <w:t>.</w:t>
      </w:r>
      <w:r w:rsidR="00A52F69">
        <w:rPr>
          <w:rStyle w:val="CharacterStyle1"/>
          <w:b w:val="0"/>
          <w:spacing w:val="-4"/>
          <w:sz w:val="24"/>
        </w:rPr>
        <w:t>”</w:t>
      </w:r>
      <w:r w:rsidRPr="00AB544C">
        <w:rPr>
          <w:rStyle w:val="CharacterStyle1"/>
          <w:b w:val="0"/>
          <w:spacing w:val="-4"/>
          <w:sz w:val="24"/>
        </w:rPr>
        <w:t xml:space="preserve"> Sap. (= Het Boek der </w:t>
      </w:r>
      <w:r w:rsidRPr="00AB544C">
        <w:rPr>
          <w:rStyle w:val="CharacterStyle1"/>
          <w:b w:val="0"/>
          <w:spacing w:val="-1"/>
          <w:sz w:val="24"/>
        </w:rPr>
        <w:t xml:space="preserve">Wijsheid) 4 : 8v.: „Want ouderdom is eerbaar, niet die van veel tijds is, noch </w:t>
      </w:r>
      <w:r w:rsidRPr="00AB544C">
        <w:rPr>
          <w:rStyle w:val="CharacterStyle1"/>
          <w:b w:val="0"/>
          <w:spacing w:val="-4"/>
          <w:sz w:val="24"/>
        </w:rPr>
        <w:t xml:space="preserve">die met het getal van jaren gemeten wordt. Maar wijsheid is den mensen dat </w:t>
      </w:r>
      <w:r w:rsidRPr="00AB544C">
        <w:rPr>
          <w:rStyle w:val="CharacterStyle1"/>
          <w:b w:val="0"/>
          <w:spacing w:val="4"/>
          <w:sz w:val="24"/>
        </w:rPr>
        <w:t>(rechte) grijze haar; en een onbevlekt leven is de (rechte) ouderdom</w:t>
      </w:r>
      <w:r w:rsidR="008E015C">
        <w:rPr>
          <w:rStyle w:val="CharacterStyle1"/>
          <w:b w:val="0"/>
          <w:spacing w:val="4"/>
          <w:sz w:val="24"/>
        </w:rPr>
        <w:t>.</w:t>
      </w:r>
      <w:r w:rsidR="00A52F69">
        <w:rPr>
          <w:rStyle w:val="CharacterStyle1"/>
          <w:b w:val="0"/>
          <w:spacing w:val="4"/>
          <w:sz w:val="24"/>
        </w:rPr>
        <w:t>”</w:t>
      </w:r>
      <w:r w:rsidRPr="00AB544C">
        <w:rPr>
          <w:rStyle w:val="CharacterStyle1"/>
          <w:b w:val="0"/>
          <w:spacing w:val="4"/>
          <w:sz w:val="24"/>
        </w:rPr>
        <w:t xml:space="preserve"> </w:t>
      </w:r>
    </w:p>
    <w:p w:rsidR="00F23DD6" w:rsidRDefault="00FE24D4" w:rsidP="00F23DD6">
      <w:pPr>
        <w:tabs>
          <w:tab w:val="right" w:pos="14928"/>
        </w:tabs>
        <w:jc w:val="both"/>
        <w:rPr>
          <w:rStyle w:val="CharacterStyle1"/>
          <w:b w:val="0"/>
          <w:spacing w:val="1"/>
          <w:sz w:val="24"/>
        </w:rPr>
      </w:pPr>
      <w:r w:rsidRPr="00AB544C">
        <w:rPr>
          <w:rStyle w:val="CharacterStyle1"/>
          <w:b w:val="0"/>
          <w:spacing w:val="1"/>
          <w:sz w:val="24"/>
        </w:rPr>
        <w:t xml:space="preserve">Dezen </w:t>
      </w:r>
      <w:r w:rsidRPr="00AB544C">
        <w:rPr>
          <w:rStyle w:val="CharacterStyle1"/>
          <w:b w:val="0"/>
          <w:i/>
          <w:iCs/>
          <w:spacing w:val="1"/>
          <w:sz w:val="24"/>
        </w:rPr>
        <w:t xml:space="preserve">zondigen </w:t>
      </w:r>
      <w:r w:rsidRPr="00AB544C">
        <w:rPr>
          <w:rStyle w:val="CharacterStyle1"/>
          <w:b w:val="0"/>
          <w:spacing w:val="1"/>
          <w:sz w:val="24"/>
        </w:rPr>
        <w:t xml:space="preserve">tegen hun roeping: </w:t>
      </w:r>
    </w:p>
    <w:p w:rsidR="00F23DD6" w:rsidRDefault="00FE24D4" w:rsidP="00F23DD6">
      <w:pPr>
        <w:tabs>
          <w:tab w:val="right" w:pos="14928"/>
        </w:tabs>
        <w:jc w:val="both"/>
        <w:rPr>
          <w:rStyle w:val="CharacterStyle1"/>
          <w:b w:val="0"/>
          <w:spacing w:val="1"/>
          <w:sz w:val="24"/>
        </w:rPr>
      </w:pPr>
      <w:r w:rsidRPr="00AB544C">
        <w:rPr>
          <w:rStyle w:val="CharacterStyle1"/>
          <w:b w:val="0"/>
          <w:spacing w:val="1"/>
          <w:sz w:val="24"/>
        </w:rPr>
        <w:t>1. Met zotheid en verkeerde raadge</w:t>
      </w:r>
      <w:r w:rsidRPr="00AB544C">
        <w:rPr>
          <w:rStyle w:val="CharacterStyle1"/>
          <w:b w:val="0"/>
          <w:spacing w:val="1"/>
          <w:sz w:val="24"/>
        </w:rPr>
        <w:softHyphen/>
        <w:t xml:space="preserve">vingen. </w:t>
      </w:r>
    </w:p>
    <w:p w:rsidR="00F23DD6" w:rsidRDefault="00FE24D4" w:rsidP="00F23DD6">
      <w:pPr>
        <w:tabs>
          <w:tab w:val="right" w:pos="14928"/>
        </w:tabs>
        <w:jc w:val="both"/>
        <w:rPr>
          <w:rStyle w:val="CharacterStyle1"/>
          <w:b w:val="0"/>
          <w:spacing w:val="1"/>
          <w:sz w:val="24"/>
        </w:rPr>
      </w:pPr>
      <w:r w:rsidRPr="00AB544C">
        <w:rPr>
          <w:rStyle w:val="CharacterStyle1"/>
          <w:b w:val="0"/>
          <w:spacing w:val="1"/>
          <w:sz w:val="24"/>
        </w:rPr>
        <w:t xml:space="preserve">2. Met lichtzinnige zeden en verkeerde voorbeelden. </w:t>
      </w:r>
    </w:p>
    <w:p w:rsidR="00FE24D4" w:rsidRPr="00AB544C" w:rsidRDefault="00FE24D4" w:rsidP="00F23DD6">
      <w:pPr>
        <w:tabs>
          <w:tab w:val="right" w:pos="14928"/>
        </w:tabs>
        <w:jc w:val="both"/>
        <w:rPr>
          <w:rStyle w:val="CharacterStyle1"/>
          <w:b w:val="0"/>
          <w:spacing w:val="-3"/>
          <w:sz w:val="24"/>
        </w:rPr>
      </w:pPr>
      <w:r w:rsidRPr="00AB544C">
        <w:rPr>
          <w:rStyle w:val="CharacterStyle1"/>
          <w:b w:val="0"/>
          <w:spacing w:val="1"/>
          <w:sz w:val="24"/>
        </w:rPr>
        <w:t>3. Met ver</w:t>
      </w:r>
      <w:r w:rsidRPr="00AB544C">
        <w:rPr>
          <w:rStyle w:val="CharacterStyle1"/>
          <w:b w:val="0"/>
          <w:spacing w:val="1"/>
          <w:sz w:val="24"/>
        </w:rPr>
        <w:softHyphen/>
      </w:r>
      <w:r w:rsidRPr="00AB544C">
        <w:rPr>
          <w:rStyle w:val="CharacterStyle1"/>
          <w:b w:val="0"/>
          <w:sz w:val="24"/>
        </w:rPr>
        <w:t>zuim tegenover de jongelieden en anderen, die onder hen geplaatst zijn, wanneer zij hen zien verkeerd doen, en hen toch niet bestraffen en verbe</w:t>
      </w:r>
      <w:r w:rsidRPr="00AB544C">
        <w:rPr>
          <w:rStyle w:val="CharacterStyle1"/>
          <w:b w:val="0"/>
          <w:sz w:val="24"/>
        </w:rPr>
        <w:softHyphen/>
      </w:r>
      <w:r w:rsidRPr="00AB544C">
        <w:rPr>
          <w:rStyle w:val="CharacterStyle1"/>
          <w:b w:val="0"/>
          <w:spacing w:val="-3"/>
          <w:sz w:val="24"/>
        </w:rPr>
        <w:t xml:space="preserve">teren </w:t>
      </w:r>
      <w:r w:rsidR="00143A4B" w:rsidRPr="00AB544C">
        <w:rPr>
          <w:rStyle w:val="CharacterStyle1"/>
          <w:b w:val="0"/>
          <w:spacing w:val="-3"/>
          <w:sz w:val="24"/>
        </w:rPr>
        <w:t>-</w:t>
      </w:r>
      <w:r w:rsidRPr="00AB544C">
        <w:rPr>
          <w:rStyle w:val="CharacterStyle1"/>
          <w:b w:val="0"/>
          <w:spacing w:val="-3"/>
          <w:sz w:val="24"/>
        </w:rPr>
        <w:t xml:space="preserve"> wanneer zij dit kunnen doen </w:t>
      </w:r>
      <w:r w:rsidR="00143A4B" w:rsidRPr="00AB544C">
        <w:rPr>
          <w:rStyle w:val="CharacterStyle1"/>
          <w:b w:val="0"/>
          <w:spacing w:val="-3"/>
          <w:sz w:val="24"/>
        </w:rPr>
        <w:t>-</w:t>
      </w:r>
      <w:r w:rsidRPr="00AB544C">
        <w:rPr>
          <w:rStyle w:val="CharacterStyle1"/>
          <w:b w:val="0"/>
          <w:spacing w:val="-3"/>
          <w:sz w:val="24"/>
        </w:rPr>
        <w:t xml:space="preserve"> door hun gezag en raad.</w:t>
      </w:r>
    </w:p>
    <w:p w:rsidR="00F23DD6" w:rsidRDefault="00F23DD6" w:rsidP="00F23DD6">
      <w:pPr>
        <w:pStyle w:val="Style19"/>
        <w:kinsoku w:val="0"/>
        <w:autoSpaceDE/>
        <w:autoSpaceDN/>
        <w:rPr>
          <w:rStyle w:val="CharacterStyle1"/>
          <w:rFonts w:ascii="Times New Roman" w:hAnsi="Times New Roman" w:cs="Times New Roman"/>
          <w:b w:val="0"/>
          <w:spacing w:val="-2"/>
          <w:sz w:val="24"/>
          <w:szCs w:val="24"/>
        </w:rPr>
      </w:pPr>
    </w:p>
    <w:p w:rsidR="00FE24D4" w:rsidRPr="00AB544C" w:rsidRDefault="00FE24D4" w:rsidP="00F23DD6">
      <w:pPr>
        <w:pStyle w:val="Style19"/>
        <w:kinsoku w:val="0"/>
        <w:autoSpaceDE/>
        <w:autoSpaceDN/>
        <w:rPr>
          <w:rStyle w:val="CharacterStyle1"/>
          <w:rFonts w:ascii="Times New Roman" w:hAnsi="Times New Roman" w:cs="Times New Roman"/>
          <w:b w:val="0"/>
          <w:spacing w:val="1"/>
          <w:sz w:val="24"/>
          <w:szCs w:val="24"/>
        </w:rPr>
      </w:pPr>
      <w:r w:rsidRPr="00F23DD6">
        <w:rPr>
          <w:rStyle w:val="CharacterStyle1"/>
          <w:rFonts w:ascii="Times New Roman" w:hAnsi="Times New Roman" w:cs="Times New Roman"/>
          <w:b w:val="0"/>
          <w:i/>
          <w:spacing w:val="-2"/>
          <w:sz w:val="24"/>
          <w:szCs w:val="24"/>
        </w:rPr>
        <w:t xml:space="preserve">De ambten die aan hen allen gemeen zijn, </w:t>
      </w:r>
      <w:r w:rsidRPr="00AB544C">
        <w:rPr>
          <w:rStyle w:val="CharacterStyle1"/>
          <w:rFonts w:ascii="Times New Roman" w:hAnsi="Times New Roman" w:cs="Times New Roman"/>
          <w:b w:val="0"/>
          <w:spacing w:val="-2"/>
          <w:sz w:val="24"/>
          <w:szCs w:val="24"/>
        </w:rPr>
        <w:t xml:space="preserve">of de </w:t>
      </w:r>
      <w:r w:rsidRPr="00F23DD6">
        <w:rPr>
          <w:rStyle w:val="CharacterStyle1"/>
          <w:rFonts w:ascii="Times New Roman" w:hAnsi="Times New Roman" w:cs="Times New Roman"/>
          <w:b w:val="0"/>
          <w:i/>
          <w:spacing w:val="-2"/>
          <w:sz w:val="24"/>
          <w:szCs w:val="24"/>
        </w:rPr>
        <w:t xml:space="preserve">deugden </w:t>
      </w:r>
      <w:r w:rsidRPr="00AB544C">
        <w:rPr>
          <w:rStyle w:val="CharacterStyle1"/>
          <w:rFonts w:ascii="Times New Roman" w:hAnsi="Times New Roman" w:cs="Times New Roman"/>
          <w:b w:val="0"/>
          <w:spacing w:val="-2"/>
          <w:sz w:val="24"/>
          <w:szCs w:val="24"/>
        </w:rPr>
        <w:t xml:space="preserve">die hier aan alle </w:t>
      </w:r>
      <w:r w:rsidRPr="00AB544C">
        <w:rPr>
          <w:rStyle w:val="CharacterStyle1"/>
          <w:rFonts w:ascii="Times New Roman" w:hAnsi="Times New Roman" w:cs="Times New Roman"/>
          <w:b w:val="0"/>
          <w:spacing w:val="-3"/>
          <w:sz w:val="24"/>
          <w:szCs w:val="24"/>
        </w:rPr>
        <w:t xml:space="preserve">(mogelijke) soorten van mensen bevolen worden, en de </w:t>
      </w:r>
      <w:r w:rsidRPr="00F23DD6">
        <w:rPr>
          <w:rStyle w:val="CharacterStyle1"/>
          <w:rFonts w:ascii="Times New Roman" w:hAnsi="Times New Roman" w:cs="Times New Roman"/>
          <w:b w:val="0"/>
          <w:i/>
          <w:spacing w:val="-3"/>
          <w:sz w:val="24"/>
          <w:szCs w:val="24"/>
        </w:rPr>
        <w:t>ondeugden,</w:t>
      </w:r>
      <w:r w:rsidRPr="00AB544C">
        <w:rPr>
          <w:rStyle w:val="CharacterStyle1"/>
          <w:rFonts w:ascii="Times New Roman" w:hAnsi="Times New Roman" w:cs="Times New Roman"/>
          <w:b w:val="0"/>
          <w:spacing w:val="-3"/>
          <w:sz w:val="24"/>
          <w:szCs w:val="24"/>
        </w:rPr>
        <w:t xml:space="preserve"> die daar</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1"/>
          <w:sz w:val="24"/>
          <w:szCs w:val="24"/>
        </w:rPr>
        <w:t>mee in strijd zijn, die hier verboden worden, zijn de volgende:</w:t>
      </w:r>
    </w:p>
    <w:p w:rsidR="00FE24D4" w:rsidRPr="00AB544C" w:rsidRDefault="00FE24D4" w:rsidP="00313D50">
      <w:pPr>
        <w:pStyle w:val="Style19"/>
        <w:numPr>
          <w:ilvl w:val="0"/>
          <w:numId w:val="72"/>
        </w:numPr>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1"/>
          <w:sz w:val="24"/>
          <w:szCs w:val="24"/>
        </w:rPr>
        <w:t xml:space="preserve">De </w:t>
      </w:r>
      <w:r w:rsidRPr="00AB544C">
        <w:rPr>
          <w:rStyle w:val="CharacterStyle1"/>
          <w:rFonts w:ascii="Times New Roman" w:hAnsi="Times New Roman" w:cs="Times New Roman"/>
          <w:b w:val="0"/>
          <w:i/>
          <w:iCs/>
          <w:spacing w:val="1"/>
          <w:sz w:val="24"/>
          <w:szCs w:val="24"/>
        </w:rPr>
        <w:t xml:space="preserve">algemene rechtvaardigheid, </w:t>
      </w:r>
      <w:r w:rsidRPr="00AB544C">
        <w:rPr>
          <w:rStyle w:val="CharacterStyle1"/>
          <w:rFonts w:ascii="Times New Roman" w:hAnsi="Times New Roman" w:cs="Times New Roman"/>
          <w:b w:val="0"/>
          <w:spacing w:val="1"/>
          <w:sz w:val="24"/>
          <w:szCs w:val="24"/>
        </w:rPr>
        <w:t>d.w.z. een gehoorzaamheid aan alle wet</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z w:val="24"/>
          <w:szCs w:val="24"/>
        </w:rPr>
        <w:t>ten, die ons aangaan. Het is duidelijk</w:t>
      </w:r>
      <w:r w:rsidR="00F9644D" w:rsidRPr="00AB544C">
        <w:rPr>
          <w:rStyle w:val="CharacterStyle1"/>
          <w:rFonts w:ascii="Times New Roman" w:hAnsi="Times New Roman" w:cs="Times New Roman"/>
          <w:b w:val="0"/>
          <w:sz w:val="24"/>
          <w:szCs w:val="24"/>
        </w:rPr>
        <w:t>,</w:t>
      </w:r>
      <w:r w:rsidRPr="00AB544C">
        <w:rPr>
          <w:rStyle w:val="CharacterStyle1"/>
          <w:rFonts w:ascii="Times New Roman" w:hAnsi="Times New Roman" w:cs="Times New Roman"/>
          <w:b w:val="0"/>
          <w:sz w:val="24"/>
          <w:szCs w:val="24"/>
        </w:rPr>
        <w:t xml:space="preserve"> dat die hier geboden wordt, omdat </w:t>
      </w:r>
      <w:r w:rsidRPr="00AB544C">
        <w:rPr>
          <w:rStyle w:val="CharacterStyle1"/>
          <w:rFonts w:ascii="Times New Roman" w:hAnsi="Times New Roman" w:cs="Times New Roman"/>
          <w:b w:val="0"/>
          <w:spacing w:val="-2"/>
          <w:sz w:val="24"/>
          <w:szCs w:val="24"/>
        </w:rPr>
        <w:t xml:space="preserve">zij die over anderen gesteld zijn, die (gehoorzaamheid) verplicht zijn te eisen </w:t>
      </w:r>
      <w:r w:rsidRPr="00AB544C">
        <w:rPr>
          <w:rStyle w:val="CharacterStyle1"/>
          <w:rFonts w:ascii="Times New Roman" w:hAnsi="Times New Roman" w:cs="Times New Roman"/>
          <w:b w:val="0"/>
          <w:spacing w:val="-6"/>
          <w:sz w:val="24"/>
          <w:szCs w:val="24"/>
        </w:rPr>
        <w:t xml:space="preserve">van degenen, die onder hen staan, en om hen door hun eigen voorbeeld op te </w:t>
      </w:r>
      <w:r w:rsidRPr="00AB544C">
        <w:rPr>
          <w:rStyle w:val="CharacterStyle1"/>
          <w:rFonts w:ascii="Times New Roman" w:hAnsi="Times New Roman" w:cs="Times New Roman"/>
          <w:b w:val="0"/>
          <w:spacing w:val="-1"/>
          <w:sz w:val="24"/>
          <w:szCs w:val="24"/>
        </w:rPr>
        <w:t xml:space="preserve">wekken tot gehoorzaamheid; en hun die onder iemand anders staan, wordt </w:t>
      </w:r>
      <w:r w:rsidRPr="00AB544C">
        <w:rPr>
          <w:rStyle w:val="CharacterStyle1"/>
          <w:rFonts w:ascii="Times New Roman" w:hAnsi="Times New Roman" w:cs="Times New Roman"/>
          <w:b w:val="0"/>
          <w:spacing w:val="-3"/>
          <w:sz w:val="24"/>
          <w:szCs w:val="24"/>
        </w:rPr>
        <w:t>ook bevolen, dat zij gehoorzaam zullen zijn aan alle geboden van hun meer</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2"/>
          <w:sz w:val="24"/>
          <w:szCs w:val="24"/>
        </w:rPr>
        <w:t>deren</w:t>
      </w:r>
      <w:r w:rsidR="00F9644D" w:rsidRPr="00AB544C">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die recht en billijk zijn.</w:t>
      </w:r>
    </w:p>
    <w:p w:rsidR="00FE24D4" w:rsidRDefault="00FE24D4" w:rsidP="00F23DD6">
      <w:pPr>
        <w:jc w:val="both"/>
        <w:rPr>
          <w:spacing w:val="-1"/>
        </w:rPr>
      </w:pPr>
      <w:r w:rsidRPr="00AB544C">
        <w:rPr>
          <w:spacing w:val="1"/>
        </w:rPr>
        <w:t xml:space="preserve">Hiermee strijdt: 1. Alle </w:t>
      </w:r>
      <w:r w:rsidRPr="00AB544C">
        <w:rPr>
          <w:i/>
          <w:iCs/>
          <w:spacing w:val="1"/>
        </w:rPr>
        <w:t xml:space="preserve">nalatigheid </w:t>
      </w:r>
      <w:r w:rsidRPr="00AB544C">
        <w:rPr>
          <w:spacing w:val="1"/>
        </w:rPr>
        <w:t>in zijn ambt, dat de rechtvaardige wet</w:t>
      </w:r>
      <w:r w:rsidRPr="00AB544C">
        <w:rPr>
          <w:spacing w:val="1"/>
        </w:rPr>
        <w:softHyphen/>
      </w:r>
      <w:r w:rsidRPr="00AB544C">
        <w:rPr>
          <w:spacing w:val="-3"/>
        </w:rPr>
        <w:t>ten van iedereen</w:t>
      </w:r>
      <w:r w:rsidR="00143A4B" w:rsidRPr="00AB544C">
        <w:rPr>
          <w:spacing w:val="-3"/>
        </w:rPr>
        <w:t>-</w:t>
      </w:r>
      <w:r w:rsidRPr="00AB544C">
        <w:rPr>
          <w:spacing w:val="-3"/>
        </w:rPr>
        <w:t xml:space="preserve"> hetzij meerdere of ondergeschikte </w:t>
      </w:r>
      <w:r w:rsidR="00143A4B" w:rsidRPr="00AB544C">
        <w:rPr>
          <w:spacing w:val="-3"/>
        </w:rPr>
        <w:t>-</w:t>
      </w:r>
      <w:r w:rsidRPr="00AB544C">
        <w:rPr>
          <w:spacing w:val="-3"/>
        </w:rPr>
        <w:t xml:space="preserve"> vereisen. 2. Alle </w:t>
      </w:r>
      <w:r w:rsidRPr="00AB544C">
        <w:rPr>
          <w:i/>
          <w:iCs/>
          <w:spacing w:val="-1"/>
        </w:rPr>
        <w:t xml:space="preserve">moedwillige </w:t>
      </w:r>
      <w:r w:rsidRPr="00AB544C">
        <w:rPr>
          <w:spacing w:val="-1"/>
        </w:rPr>
        <w:t xml:space="preserve">ongehoorzaamheid en oproer (= verzet). 3. Een </w:t>
      </w:r>
      <w:r w:rsidRPr="00AB544C">
        <w:rPr>
          <w:i/>
          <w:iCs/>
          <w:spacing w:val="-1"/>
        </w:rPr>
        <w:t>geveinsde ver</w:t>
      </w:r>
      <w:r w:rsidRPr="00AB544C">
        <w:rPr>
          <w:i/>
          <w:iCs/>
          <w:spacing w:val="-1"/>
        </w:rPr>
        <w:softHyphen/>
        <w:t>vulling</w:t>
      </w:r>
      <w:r w:rsidR="00E55203" w:rsidRPr="00AB544C">
        <w:rPr>
          <w:i/>
          <w:iCs/>
          <w:spacing w:val="-1"/>
        </w:rPr>
        <w:t xml:space="preserve"> </w:t>
      </w:r>
      <w:r w:rsidRPr="00AB544C">
        <w:rPr>
          <w:spacing w:val="-1"/>
        </w:rPr>
        <w:t>van het ambt, of geveinsdheid en ogendienst.</w:t>
      </w:r>
    </w:p>
    <w:p w:rsidR="00F23DD6" w:rsidRPr="00AB544C" w:rsidRDefault="00F23DD6" w:rsidP="00F23DD6">
      <w:pPr>
        <w:jc w:val="both"/>
        <w:rPr>
          <w:spacing w:val="-1"/>
        </w:rPr>
      </w:pPr>
    </w:p>
    <w:p w:rsidR="00FE24D4" w:rsidRPr="00AB544C" w:rsidRDefault="00FE24D4" w:rsidP="00313D50">
      <w:pPr>
        <w:pStyle w:val="Style19"/>
        <w:numPr>
          <w:ilvl w:val="0"/>
          <w:numId w:val="72"/>
        </w:numPr>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2"/>
          <w:sz w:val="24"/>
          <w:szCs w:val="24"/>
        </w:rPr>
        <w:t xml:space="preserve">De </w:t>
      </w:r>
      <w:r w:rsidRPr="00AB544C">
        <w:rPr>
          <w:rStyle w:val="CharacterStyle1"/>
          <w:rFonts w:ascii="Times New Roman" w:hAnsi="Times New Roman" w:cs="Times New Roman"/>
          <w:b w:val="0"/>
          <w:i/>
          <w:iCs/>
          <w:spacing w:val="2"/>
          <w:sz w:val="24"/>
          <w:szCs w:val="24"/>
        </w:rPr>
        <w:t xml:space="preserve">bijzondere rechtvaardigheid; </w:t>
      </w:r>
      <w:r w:rsidRPr="00AB544C">
        <w:rPr>
          <w:rStyle w:val="CharacterStyle1"/>
          <w:rFonts w:ascii="Times New Roman" w:hAnsi="Times New Roman" w:cs="Times New Roman"/>
          <w:b w:val="0"/>
          <w:spacing w:val="2"/>
          <w:sz w:val="24"/>
          <w:szCs w:val="24"/>
        </w:rPr>
        <w:t xml:space="preserve">dat is een deugd, die aan iedereen het </w:t>
      </w:r>
      <w:r w:rsidRPr="00AB544C">
        <w:rPr>
          <w:rStyle w:val="CharacterStyle1"/>
          <w:rFonts w:ascii="Times New Roman" w:hAnsi="Times New Roman" w:cs="Times New Roman"/>
          <w:b w:val="0"/>
          <w:spacing w:val="-1"/>
          <w:sz w:val="24"/>
          <w:szCs w:val="24"/>
        </w:rPr>
        <w:t xml:space="preserve">zijne geeft of uitdeelt. Het zijne is een ieders ambt, of eer, of beloning, die </w:t>
      </w:r>
      <w:r w:rsidRPr="00AB544C">
        <w:rPr>
          <w:rStyle w:val="CharacterStyle1"/>
          <w:rFonts w:ascii="Times New Roman" w:hAnsi="Times New Roman" w:cs="Times New Roman"/>
          <w:b w:val="0"/>
          <w:spacing w:val="-3"/>
          <w:sz w:val="24"/>
          <w:szCs w:val="24"/>
        </w:rPr>
        <w:t xml:space="preserve">hem toekomt. Rom. 13 : 7: „Zo geeft dan een iegelijk wat gij schuldig zijt, </w:t>
      </w:r>
      <w:r w:rsidRPr="00AB544C">
        <w:rPr>
          <w:rStyle w:val="CharacterStyle1"/>
          <w:rFonts w:ascii="Times New Roman" w:hAnsi="Times New Roman" w:cs="Times New Roman"/>
          <w:b w:val="0"/>
          <w:spacing w:val="1"/>
          <w:sz w:val="24"/>
          <w:szCs w:val="24"/>
        </w:rPr>
        <w:t>schatting dien gij de schatting, tol dien gij den tol, vreze dien gij de vreze, eer dien gij de eer schuldig zijt</w:t>
      </w:r>
      <w:r w:rsidR="008E015C">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p>
    <w:p w:rsidR="00FE24D4" w:rsidRDefault="00FE24D4" w:rsidP="00F23DD6">
      <w:pPr>
        <w:pStyle w:val="Style19"/>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z w:val="24"/>
          <w:szCs w:val="24"/>
        </w:rPr>
        <w:t xml:space="preserve">Hiermee strijdt: dwaling, roekeloosheid, of </w:t>
      </w:r>
      <w:r w:rsidRPr="00AB544C">
        <w:rPr>
          <w:rStyle w:val="CharacterStyle1"/>
          <w:rFonts w:ascii="Times New Roman" w:hAnsi="Times New Roman" w:cs="Times New Roman"/>
          <w:b w:val="0"/>
          <w:i/>
          <w:iCs/>
          <w:sz w:val="24"/>
          <w:szCs w:val="24"/>
        </w:rPr>
        <w:t xml:space="preserve">aanzien des persoons </w:t>
      </w:r>
      <w:r w:rsidRPr="00AB544C">
        <w:rPr>
          <w:rStyle w:val="CharacterStyle1"/>
          <w:rFonts w:ascii="Times New Roman" w:hAnsi="Times New Roman" w:cs="Times New Roman"/>
          <w:b w:val="0"/>
          <w:sz w:val="24"/>
          <w:szCs w:val="24"/>
        </w:rPr>
        <w:t>bij het uit</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1"/>
          <w:sz w:val="24"/>
          <w:szCs w:val="24"/>
        </w:rPr>
        <w:t>delen der ambten, of bij het eer bewijzen of beloningen geven.</w:t>
      </w:r>
    </w:p>
    <w:p w:rsidR="00F23DD6" w:rsidRPr="00AB544C" w:rsidRDefault="00F23DD6" w:rsidP="00F23DD6">
      <w:pPr>
        <w:pStyle w:val="Style19"/>
        <w:kinsoku w:val="0"/>
        <w:autoSpaceDE/>
        <w:autoSpaceDN/>
        <w:rPr>
          <w:rStyle w:val="CharacterStyle1"/>
          <w:rFonts w:ascii="Times New Roman" w:hAnsi="Times New Roman" w:cs="Times New Roman"/>
          <w:b w:val="0"/>
          <w:spacing w:val="-1"/>
          <w:sz w:val="24"/>
          <w:szCs w:val="24"/>
        </w:rPr>
      </w:pPr>
    </w:p>
    <w:p w:rsidR="00FE24D4" w:rsidRPr="00AB544C" w:rsidRDefault="00FE24D4" w:rsidP="00F23DD6">
      <w:pPr>
        <w:pStyle w:val="Style19"/>
        <w:kinsoku w:val="0"/>
        <w:autoSpaceDE/>
        <w:autoSpaceDN/>
        <w:rPr>
          <w:rStyle w:val="CharacterStyle1"/>
          <w:rFonts w:ascii="Times New Roman" w:hAnsi="Times New Roman" w:cs="Times New Roman"/>
          <w:b w:val="0"/>
          <w:spacing w:val="-5"/>
          <w:sz w:val="24"/>
          <w:szCs w:val="24"/>
        </w:rPr>
      </w:pPr>
      <w:r w:rsidRPr="00AB544C">
        <w:rPr>
          <w:rStyle w:val="CharacterStyle1"/>
          <w:rFonts w:ascii="Times New Roman" w:hAnsi="Times New Roman" w:cs="Times New Roman"/>
          <w:b w:val="0"/>
          <w:spacing w:val="4"/>
          <w:sz w:val="24"/>
          <w:szCs w:val="24"/>
        </w:rPr>
        <w:t xml:space="preserve">3. </w:t>
      </w:r>
      <w:r w:rsidRPr="00AB544C">
        <w:rPr>
          <w:rStyle w:val="CharacterStyle1"/>
          <w:rFonts w:ascii="Times New Roman" w:hAnsi="Times New Roman" w:cs="Times New Roman"/>
          <w:b w:val="0"/>
          <w:i/>
          <w:iCs/>
          <w:spacing w:val="4"/>
          <w:sz w:val="24"/>
          <w:szCs w:val="24"/>
        </w:rPr>
        <w:t xml:space="preserve">IJver </w:t>
      </w:r>
      <w:r w:rsidRPr="00AB544C">
        <w:rPr>
          <w:rStyle w:val="CharacterStyle1"/>
          <w:rFonts w:ascii="Times New Roman" w:hAnsi="Times New Roman" w:cs="Times New Roman"/>
          <w:b w:val="0"/>
          <w:spacing w:val="4"/>
          <w:sz w:val="24"/>
          <w:szCs w:val="24"/>
        </w:rPr>
        <w:t xml:space="preserve">of </w:t>
      </w:r>
      <w:r w:rsidRPr="00AB544C">
        <w:rPr>
          <w:rStyle w:val="CharacterStyle1"/>
          <w:rFonts w:ascii="Times New Roman" w:hAnsi="Times New Roman" w:cs="Times New Roman"/>
          <w:b w:val="0"/>
          <w:i/>
          <w:iCs/>
          <w:spacing w:val="4"/>
          <w:sz w:val="24"/>
          <w:szCs w:val="24"/>
        </w:rPr>
        <w:t xml:space="preserve">getrouwheid, </w:t>
      </w:r>
      <w:r w:rsidRPr="00AB544C">
        <w:rPr>
          <w:rStyle w:val="CharacterStyle1"/>
          <w:rFonts w:ascii="Times New Roman" w:hAnsi="Times New Roman" w:cs="Times New Roman"/>
          <w:b w:val="0"/>
          <w:spacing w:val="4"/>
          <w:sz w:val="24"/>
          <w:szCs w:val="24"/>
        </w:rPr>
        <w:t>die hierin bestaat, dat men goed begrijpt</w:t>
      </w:r>
      <w:r w:rsidR="00F9644D" w:rsidRPr="00AB544C">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xml:space="preserve"> wat </w:t>
      </w:r>
      <w:r w:rsidRPr="00AB544C">
        <w:rPr>
          <w:rStyle w:val="CharacterStyle1"/>
          <w:rFonts w:ascii="Times New Roman" w:hAnsi="Times New Roman" w:cs="Times New Roman"/>
          <w:b w:val="0"/>
          <w:sz w:val="24"/>
          <w:szCs w:val="24"/>
        </w:rPr>
        <w:t xml:space="preserve">tot ons ambt behoort, en dat ambt naar Gods bevel vervult, er gaarne en </w:t>
      </w:r>
      <w:r w:rsidRPr="00AB544C">
        <w:rPr>
          <w:rStyle w:val="CharacterStyle1"/>
          <w:rFonts w:ascii="Times New Roman" w:hAnsi="Times New Roman" w:cs="Times New Roman"/>
          <w:b w:val="0"/>
          <w:spacing w:val="1"/>
          <w:sz w:val="24"/>
          <w:szCs w:val="24"/>
        </w:rPr>
        <w:t xml:space="preserve">ijverig naar strevende om alle dingen goed te doen, en door alle dingen na te laten, die niet tot onze roeping behoren of die niet noodzakelijk zijn, </w:t>
      </w:r>
      <w:r w:rsidRPr="00AB544C">
        <w:rPr>
          <w:rStyle w:val="CharacterStyle1"/>
          <w:rFonts w:ascii="Times New Roman" w:hAnsi="Times New Roman" w:cs="Times New Roman"/>
          <w:b w:val="0"/>
          <w:spacing w:val="-2"/>
          <w:sz w:val="24"/>
          <w:szCs w:val="24"/>
        </w:rPr>
        <w:t>vooral niet dit doel, dat wij doen zullen hetgeen Gode aangenaam is en het</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1"/>
          <w:sz w:val="24"/>
          <w:szCs w:val="24"/>
        </w:rPr>
        <w:t>geen tot der mensen welzijn en zaligheid strekt, 1 Thess. 4 : 11, Rom. 12 : 8, Ef. 6 : 6, Pred. 9 : 10. Wie deze deugd beoefenen wil, moet niet slechts we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5"/>
          <w:sz w:val="24"/>
          <w:szCs w:val="24"/>
        </w:rPr>
        <w:t>ten</w:t>
      </w:r>
      <w:r w:rsidR="00F9644D" w:rsidRPr="00AB544C">
        <w:rPr>
          <w:rStyle w:val="CharacterStyle1"/>
          <w:rFonts w:ascii="Times New Roman" w:hAnsi="Times New Roman" w:cs="Times New Roman"/>
          <w:b w:val="0"/>
          <w:spacing w:val="-5"/>
          <w:sz w:val="24"/>
          <w:szCs w:val="24"/>
        </w:rPr>
        <w:t>,</w:t>
      </w:r>
      <w:r w:rsidRPr="00AB544C">
        <w:rPr>
          <w:rStyle w:val="CharacterStyle1"/>
          <w:rFonts w:ascii="Times New Roman" w:hAnsi="Times New Roman" w:cs="Times New Roman"/>
          <w:b w:val="0"/>
          <w:spacing w:val="-5"/>
          <w:sz w:val="24"/>
          <w:szCs w:val="24"/>
        </w:rPr>
        <w:t xml:space="preserve"> wat tot zijn ambt behoort, maar ook ijverig onderzoeken hetgeen hij nog</w:t>
      </w:r>
    </w:p>
    <w:p w:rsidR="00FE24D4" w:rsidRPr="00AB544C" w:rsidRDefault="00FE24D4" w:rsidP="00F23DD6">
      <w:pPr>
        <w:pStyle w:val="Style19"/>
        <w:kinsoku w:val="0"/>
        <w:autoSpaceDE/>
        <w:autoSpaceDN/>
        <w:ind w:right="72"/>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spacing w:val="3"/>
          <w:sz w:val="24"/>
          <w:szCs w:val="24"/>
        </w:rPr>
        <w:t>niet begrijpt. Want wie het niet weet, en het intussen ook niet onder</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3"/>
          <w:sz w:val="24"/>
          <w:szCs w:val="24"/>
        </w:rPr>
        <w:t>zoekt, die zal toch rekenschap (moeten) geven van zijn ambtsverzuim. Want een opzettelijke onkunde kan niemand verontschuldigen.</w:t>
      </w:r>
    </w:p>
    <w:p w:rsidR="00FE24D4" w:rsidRPr="00AB544C" w:rsidRDefault="00FE24D4" w:rsidP="00F23DD6">
      <w:pPr>
        <w:ind w:right="72"/>
        <w:jc w:val="both"/>
        <w:rPr>
          <w:spacing w:val="-4"/>
        </w:rPr>
      </w:pPr>
      <w:r w:rsidRPr="00AB544C">
        <w:rPr>
          <w:spacing w:val="3"/>
        </w:rPr>
        <w:t xml:space="preserve">Hiermee is in strijd: 1. </w:t>
      </w:r>
      <w:r w:rsidRPr="00AB544C">
        <w:rPr>
          <w:i/>
          <w:iCs/>
          <w:spacing w:val="3"/>
        </w:rPr>
        <w:t xml:space="preserve">Onachtzaamheid </w:t>
      </w:r>
      <w:r w:rsidRPr="00AB544C">
        <w:rPr>
          <w:spacing w:val="3"/>
        </w:rPr>
        <w:t xml:space="preserve">of luiheid, als men niet ijverig </w:t>
      </w:r>
      <w:r w:rsidRPr="00AB544C">
        <w:t xml:space="preserve">onderzoekt hetgeen tot ons ambt behoort, of dat moedwillig nalaat, of als </w:t>
      </w:r>
      <w:r w:rsidRPr="00AB544C">
        <w:rPr>
          <w:spacing w:val="4"/>
        </w:rPr>
        <w:t xml:space="preserve">men het niet graag, of niet volkomen, of niet vlijtig doet. 2. </w:t>
      </w:r>
      <w:r w:rsidRPr="00AB544C">
        <w:rPr>
          <w:i/>
          <w:iCs/>
          <w:spacing w:val="4"/>
        </w:rPr>
        <w:t xml:space="preserve">Geveinsde </w:t>
      </w:r>
      <w:r w:rsidRPr="00AB544C">
        <w:rPr>
          <w:i/>
          <w:iCs/>
          <w:spacing w:val="-5"/>
        </w:rPr>
        <w:t xml:space="preserve">ijver, </w:t>
      </w:r>
      <w:r w:rsidRPr="00AB544C">
        <w:rPr>
          <w:spacing w:val="-5"/>
        </w:rPr>
        <w:t>wanneer men zijn ambt voornamelijk nakomt om zijn eigen eer of ge</w:t>
      </w:r>
      <w:r w:rsidRPr="00AB544C">
        <w:rPr>
          <w:spacing w:val="-5"/>
        </w:rPr>
        <w:softHyphen/>
      </w:r>
      <w:r w:rsidRPr="00AB544C">
        <w:rPr>
          <w:spacing w:val="-6"/>
        </w:rPr>
        <w:t xml:space="preserve">makshalve. 3. </w:t>
      </w:r>
      <w:r w:rsidRPr="00AB544C">
        <w:rPr>
          <w:i/>
          <w:iCs/>
          <w:spacing w:val="-6"/>
        </w:rPr>
        <w:t xml:space="preserve">Nieuwsgierigheid, </w:t>
      </w:r>
      <w:r w:rsidRPr="00AB544C">
        <w:rPr>
          <w:spacing w:val="-6"/>
        </w:rPr>
        <w:t xml:space="preserve">wanneer men zich met het ambt van anderen </w:t>
      </w:r>
      <w:r w:rsidRPr="00AB544C">
        <w:rPr>
          <w:spacing w:val="-4"/>
        </w:rPr>
        <w:t>bemoeit</w:t>
      </w:r>
      <w:r w:rsidR="00A568EB">
        <w:rPr>
          <w:spacing w:val="-4"/>
        </w:rPr>
        <w:t>.</w:t>
      </w:r>
    </w:p>
    <w:p w:rsidR="00F23DD6" w:rsidRDefault="00F23DD6" w:rsidP="00F23DD6">
      <w:pPr>
        <w:pStyle w:val="Style19"/>
        <w:kinsoku w:val="0"/>
        <w:autoSpaceDE/>
        <w:autoSpaceDN/>
        <w:ind w:right="72"/>
        <w:rPr>
          <w:rStyle w:val="CharacterStyle1"/>
          <w:rFonts w:ascii="Times New Roman" w:hAnsi="Times New Roman" w:cs="Times New Roman"/>
          <w:b w:val="0"/>
          <w:spacing w:val="-1"/>
          <w:sz w:val="24"/>
          <w:szCs w:val="24"/>
        </w:rPr>
      </w:pPr>
    </w:p>
    <w:p w:rsidR="00FE24D4" w:rsidRPr="00AB544C" w:rsidRDefault="00F23DD6" w:rsidP="00F23DD6">
      <w:pPr>
        <w:pStyle w:val="Style19"/>
        <w:kinsoku w:val="0"/>
        <w:autoSpaceDE/>
        <w:autoSpaceDN/>
        <w:ind w:right="72"/>
        <w:rPr>
          <w:rStyle w:val="CharacterStyle1"/>
          <w:rFonts w:ascii="Times New Roman" w:hAnsi="Times New Roman" w:cs="Times New Roman"/>
          <w:b w:val="0"/>
          <w:sz w:val="24"/>
          <w:szCs w:val="24"/>
        </w:rPr>
      </w:pPr>
      <w:r>
        <w:rPr>
          <w:rStyle w:val="CharacterStyle1"/>
          <w:rFonts w:ascii="Times New Roman" w:hAnsi="Times New Roman" w:cs="Times New Roman"/>
          <w:b w:val="0"/>
          <w:spacing w:val="-1"/>
          <w:sz w:val="24"/>
          <w:szCs w:val="24"/>
        </w:rPr>
        <w:t>4.</w:t>
      </w:r>
      <w:r w:rsidR="00FE24D4" w:rsidRPr="00AB544C">
        <w:rPr>
          <w:rStyle w:val="CharacterStyle1"/>
          <w:rFonts w:ascii="Times New Roman" w:hAnsi="Times New Roman" w:cs="Times New Roman"/>
          <w:b w:val="0"/>
          <w:spacing w:val="-1"/>
          <w:sz w:val="24"/>
          <w:szCs w:val="24"/>
        </w:rPr>
        <w:t xml:space="preserve"> </w:t>
      </w:r>
      <w:r w:rsidR="00FE24D4" w:rsidRPr="00AB544C">
        <w:rPr>
          <w:rStyle w:val="CharacterStyle1"/>
          <w:rFonts w:ascii="Times New Roman" w:hAnsi="Times New Roman" w:cs="Times New Roman"/>
          <w:b w:val="0"/>
          <w:i/>
          <w:iCs/>
          <w:spacing w:val="-1"/>
          <w:sz w:val="24"/>
          <w:szCs w:val="24"/>
        </w:rPr>
        <w:t xml:space="preserve">Liefde </w:t>
      </w:r>
      <w:r w:rsidR="00FE24D4" w:rsidRPr="00AB544C">
        <w:rPr>
          <w:rStyle w:val="CharacterStyle1"/>
          <w:rFonts w:ascii="Times New Roman" w:hAnsi="Times New Roman" w:cs="Times New Roman"/>
          <w:b w:val="0"/>
          <w:spacing w:val="-1"/>
          <w:sz w:val="24"/>
          <w:szCs w:val="24"/>
        </w:rPr>
        <w:t>voor de bloedverwanten</w:t>
      </w:r>
      <w:r w:rsidR="00F9644D" w:rsidRPr="00AB544C">
        <w:rPr>
          <w:rStyle w:val="CharacterStyle1"/>
          <w:rFonts w:ascii="Times New Roman" w:hAnsi="Times New Roman" w:cs="Times New Roman"/>
          <w:b w:val="0"/>
          <w:spacing w:val="-1"/>
          <w:sz w:val="24"/>
          <w:szCs w:val="24"/>
        </w:rPr>
        <w:t>,</w:t>
      </w:r>
      <w:r w:rsidR="00FE24D4" w:rsidRPr="00AB544C">
        <w:rPr>
          <w:rStyle w:val="CharacterStyle1"/>
          <w:rFonts w:ascii="Times New Roman" w:hAnsi="Times New Roman" w:cs="Times New Roman"/>
          <w:b w:val="0"/>
          <w:spacing w:val="-1"/>
          <w:sz w:val="24"/>
          <w:szCs w:val="24"/>
        </w:rPr>
        <w:t xml:space="preserve"> zoals ouders, kinderen, neven, enz., die </w:t>
      </w:r>
      <w:r w:rsidR="00FE24D4" w:rsidRPr="00AB544C">
        <w:rPr>
          <w:rStyle w:val="CharacterStyle1"/>
          <w:rFonts w:ascii="Times New Roman" w:hAnsi="Times New Roman" w:cs="Times New Roman"/>
          <w:b w:val="0"/>
          <w:spacing w:val="-4"/>
          <w:sz w:val="24"/>
          <w:szCs w:val="24"/>
        </w:rPr>
        <w:t>in het Grieks „storgé</w:t>
      </w:r>
      <w:r w:rsidR="00A52F69">
        <w:rPr>
          <w:rStyle w:val="CharacterStyle1"/>
          <w:rFonts w:ascii="Times New Roman" w:hAnsi="Times New Roman" w:cs="Times New Roman"/>
          <w:b w:val="0"/>
          <w:spacing w:val="-4"/>
          <w:sz w:val="24"/>
          <w:szCs w:val="24"/>
        </w:rPr>
        <w:t>”</w:t>
      </w:r>
      <w:r w:rsidR="00FE24D4" w:rsidRPr="00AB544C">
        <w:rPr>
          <w:rStyle w:val="CharacterStyle1"/>
          <w:rFonts w:ascii="Times New Roman" w:hAnsi="Times New Roman" w:cs="Times New Roman"/>
          <w:b w:val="0"/>
          <w:spacing w:val="-4"/>
          <w:sz w:val="24"/>
          <w:szCs w:val="24"/>
        </w:rPr>
        <w:t xml:space="preserve"> genoemd wordt. Want wanneer God gebiedt, dat de </w:t>
      </w:r>
      <w:r w:rsidR="00FE24D4" w:rsidRPr="00AB544C">
        <w:rPr>
          <w:rStyle w:val="CharacterStyle1"/>
          <w:rFonts w:ascii="Times New Roman" w:hAnsi="Times New Roman" w:cs="Times New Roman"/>
          <w:b w:val="0"/>
          <w:spacing w:val="-3"/>
          <w:sz w:val="24"/>
          <w:szCs w:val="24"/>
        </w:rPr>
        <w:t xml:space="preserve">ouders zullen geëerd worden, dan wil Hij ook, dat men ze zal liefhebben, en </w:t>
      </w:r>
      <w:r w:rsidR="00FE24D4" w:rsidRPr="00AB544C">
        <w:rPr>
          <w:rStyle w:val="CharacterStyle1"/>
          <w:rFonts w:ascii="Times New Roman" w:hAnsi="Times New Roman" w:cs="Times New Roman"/>
          <w:b w:val="0"/>
          <w:spacing w:val="5"/>
          <w:sz w:val="24"/>
          <w:szCs w:val="24"/>
        </w:rPr>
        <w:t xml:space="preserve">wel, zoals men ouders behoort lief te hebben. En wanneer Hij wil dat </w:t>
      </w:r>
      <w:r w:rsidR="00FE24D4" w:rsidRPr="00AB544C">
        <w:rPr>
          <w:rStyle w:val="CharacterStyle1"/>
          <w:rFonts w:ascii="Times New Roman" w:hAnsi="Times New Roman" w:cs="Times New Roman"/>
          <w:b w:val="0"/>
          <w:spacing w:val="1"/>
          <w:sz w:val="24"/>
          <w:szCs w:val="24"/>
        </w:rPr>
        <w:t xml:space="preserve">er ouders zijn, dan wil Hij ook, dat zij de kinderen zullen liefhebben, en </w:t>
      </w:r>
      <w:r w:rsidR="00FE24D4" w:rsidRPr="00AB544C">
        <w:rPr>
          <w:rStyle w:val="CharacterStyle1"/>
          <w:rFonts w:ascii="Times New Roman" w:hAnsi="Times New Roman" w:cs="Times New Roman"/>
          <w:b w:val="0"/>
          <w:spacing w:val="-1"/>
          <w:sz w:val="24"/>
          <w:szCs w:val="24"/>
        </w:rPr>
        <w:t xml:space="preserve">wel zoals men de kinderen behoort lief te hebben, 1 Tim. 5 : 4, Matth. 7 : 9; </w:t>
      </w:r>
      <w:r w:rsidR="00FE24D4" w:rsidRPr="00AB544C">
        <w:rPr>
          <w:rStyle w:val="CharacterStyle1"/>
          <w:rFonts w:ascii="Times New Roman" w:hAnsi="Times New Roman" w:cs="Times New Roman"/>
          <w:b w:val="0"/>
          <w:sz w:val="24"/>
          <w:szCs w:val="24"/>
        </w:rPr>
        <w:t>1 Tim. 5 : 8.</w:t>
      </w:r>
    </w:p>
    <w:p w:rsidR="00FE24D4" w:rsidRDefault="00FE24D4" w:rsidP="00F23DD6">
      <w:pPr>
        <w:pStyle w:val="Style19"/>
        <w:kinsoku w:val="0"/>
        <w:autoSpaceDE/>
        <w:autoSpaceDN/>
        <w:ind w:right="72"/>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z w:val="24"/>
          <w:szCs w:val="24"/>
        </w:rPr>
        <w:t xml:space="preserve">Hiermee is in strijd: </w:t>
      </w:r>
      <w:r w:rsidRPr="00AB544C">
        <w:rPr>
          <w:rStyle w:val="CharacterStyle1"/>
          <w:rFonts w:ascii="Times New Roman" w:hAnsi="Times New Roman" w:cs="Times New Roman"/>
          <w:b w:val="0"/>
          <w:i/>
          <w:iCs/>
          <w:sz w:val="24"/>
          <w:szCs w:val="24"/>
        </w:rPr>
        <w:t xml:space="preserve">1. Geen natuurlijke liefde </w:t>
      </w:r>
      <w:r w:rsidRPr="00AB544C">
        <w:rPr>
          <w:rStyle w:val="CharacterStyle1"/>
          <w:rFonts w:ascii="Times New Roman" w:hAnsi="Times New Roman" w:cs="Times New Roman"/>
          <w:b w:val="0"/>
          <w:sz w:val="24"/>
          <w:szCs w:val="24"/>
        </w:rPr>
        <w:t>tot zijn bloedverwanten ge</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4"/>
          <w:sz w:val="24"/>
          <w:szCs w:val="24"/>
        </w:rPr>
        <w:t>voelen, wanneer men ze of haat, of de bloedverwanten niet liefheeft</w:t>
      </w:r>
      <w:r w:rsidR="00F9644D" w:rsidRPr="00AB544C">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xml:space="preserve"> of </w:t>
      </w:r>
      <w:r w:rsidRPr="00AB544C">
        <w:rPr>
          <w:rStyle w:val="CharacterStyle1"/>
          <w:rFonts w:ascii="Times New Roman" w:hAnsi="Times New Roman" w:cs="Times New Roman"/>
          <w:b w:val="0"/>
          <w:spacing w:val="-6"/>
          <w:sz w:val="24"/>
          <w:szCs w:val="24"/>
        </w:rPr>
        <w:t xml:space="preserve">wanneer men niets geeft om hun welzijn en zaligheid. 2. </w:t>
      </w:r>
      <w:r w:rsidRPr="00AB544C">
        <w:rPr>
          <w:rStyle w:val="CharacterStyle1"/>
          <w:rFonts w:ascii="Times New Roman" w:hAnsi="Times New Roman" w:cs="Times New Roman"/>
          <w:b w:val="0"/>
          <w:i/>
          <w:iCs/>
          <w:spacing w:val="-6"/>
          <w:sz w:val="24"/>
          <w:szCs w:val="24"/>
        </w:rPr>
        <w:t xml:space="preserve">Hun te veel toegeven, </w:t>
      </w:r>
      <w:r w:rsidRPr="00AB544C">
        <w:rPr>
          <w:rStyle w:val="CharacterStyle1"/>
          <w:rFonts w:ascii="Times New Roman" w:hAnsi="Times New Roman" w:cs="Times New Roman"/>
          <w:b w:val="0"/>
          <w:spacing w:val="-6"/>
          <w:sz w:val="24"/>
          <w:szCs w:val="24"/>
        </w:rPr>
        <w:t>wanneer men uit liefde tot hen hun zonden, die hunzelf en ook anderen scha</w:t>
      </w:r>
      <w:r w:rsidRPr="00AB544C">
        <w:rPr>
          <w:rStyle w:val="CharacterStyle1"/>
          <w:rFonts w:ascii="Times New Roman" w:hAnsi="Times New Roman" w:cs="Times New Roman"/>
          <w:b w:val="0"/>
          <w:spacing w:val="-6"/>
          <w:sz w:val="24"/>
          <w:szCs w:val="24"/>
        </w:rPr>
        <w:softHyphen/>
      </w:r>
      <w:r w:rsidRPr="00AB544C">
        <w:rPr>
          <w:rStyle w:val="CharacterStyle1"/>
          <w:rFonts w:ascii="Times New Roman" w:hAnsi="Times New Roman" w:cs="Times New Roman"/>
          <w:b w:val="0"/>
          <w:spacing w:val="3"/>
          <w:sz w:val="24"/>
          <w:szCs w:val="24"/>
        </w:rPr>
        <w:t>delijk zijn</w:t>
      </w:r>
      <w:r w:rsidR="00F9644D" w:rsidRPr="00AB544C">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door de vingers ziet, of wanneer men hun zoekt te behagen </w:t>
      </w:r>
      <w:r w:rsidRPr="00AB544C">
        <w:rPr>
          <w:rStyle w:val="CharacterStyle1"/>
          <w:rFonts w:ascii="Times New Roman" w:hAnsi="Times New Roman" w:cs="Times New Roman"/>
          <w:b w:val="0"/>
          <w:spacing w:val="-2"/>
          <w:sz w:val="24"/>
          <w:szCs w:val="24"/>
        </w:rPr>
        <w:t>in dingen, die door God verboden zijn, Matth. 10 : 37.</w:t>
      </w:r>
    </w:p>
    <w:p w:rsidR="00F23DD6" w:rsidRPr="00AB544C" w:rsidRDefault="00F23DD6" w:rsidP="00F23DD6">
      <w:pPr>
        <w:pStyle w:val="Style19"/>
        <w:kinsoku w:val="0"/>
        <w:autoSpaceDE/>
        <w:autoSpaceDN/>
        <w:ind w:right="72"/>
        <w:rPr>
          <w:rStyle w:val="CharacterStyle1"/>
          <w:rFonts w:ascii="Times New Roman" w:hAnsi="Times New Roman" w:cs="Times New Roman"/>
          <w:b w:val="0"/>
          <w:spacing w:val="-2"/>
          <w:sz w:val="24"/>
          <w:szCs w:val="24"/>
        </w:rPr>
      </w:pPr>
    </w:p>
    <w:p w:rsidR="00FE24D4" w:rsidRDefault="00FE24D4" w:rsidP="00313D50">
      <w:pPr>
        <w:numPr>
          <w:ilvl w:val="0"/>
          <w:numId w:val="73"/>
        </w:numPr>
        <w:tabs>
          <w:tab w:val="right" w:leader="dot" w:pos="6622"/>
        </w:tabs>
        <w:ind w:right="72"/>
        <w:jc w:val="both"/>
        <w:rPr>
          <w:spacing w:val="-3"/>
        </w:rPr>
      </w:pPr>
      <w:r w:rsidRPr="00AB544C">
        <w:rPr>
          <w:i/>
          <w:iCs/>
        </w:rPr>
        <w:t xml:space="preserve">Dankbaarheid, </w:t>
      </w:r>
      <w:r w:rsidRPr="00AB544C">
        <w:t xml:space="preserve">die hierin bestaat, dat men erkent en belijdt, van wie, en </w:t>
      </w:r>
      <w:r w:rsidRPr="00AB544C">
        <w:rPr>
          <w:spacing w:val="-2"/>
        </w:rPr>
        <w:t>welk een grote weldaad wij ontvangen hebben</w:t>
      </w:r>
      <w:r w:rsidRPr="00AB544C">
        <w:t>, en dat men alle moeite</w:t>
      </w:r>
      <w:r w:rsidR="00F23DD6">
        <w:t xml:space="preserve"> </w:t>
      </w:r>
      <w:r w:rsidRPr="00AB544C">
        <w:t>doet</w:t>
      </w:r>
      <w:r w:rsidR="00E55203" w:rsidRPr="00AB544C">
        <w:t xml:space="preserve"> </w:t>
      </w:r>
      <w:r w:rsidRPr="00AB544C">
        <w:t xml:space="preserve">om alle (mogelijke) eerbare diensten terug te bewijzen, Spr. 17 : 13: </w:t>
      </w:r>
      <w:r w:rsidRPr="00AB544C">
        <w:rPr>
          <w:spacing w:val="-2"/>
        </w:rPr>
        <w:t>„Die kwaad voor goed vergeldt, het kwaad zal van zijn huis niet wijken</w:t>
      </w:r>
      <w:r w:rsidR="008E015C">
        <w:rPr>
          <w:spacing w:val="-2"/>
        </w:rPr>
        <w:t>.</w:t>
      </w:r>
      <w:r w:rsidR="00A52F69">
        <w:rPr>
          <w:spacing w:val="-2"/>
        </w:rPr>
        <w:t>”</w:t>
      </w:r>
      <w:r w:rsidRPr="00AB544C">
        <w:rPr>
          <w:spacing w:val="-2"/>
        </w:rPr>
        <w:t xml:space="preserve"> </w:t>
      </w:r>
      <w:r w:rsidRPr="00AB544C">
        <w:rPr>
          <w:spacing w:val="3"/>
        </w:rPr>
        <w:t xml:space="preserve">Hiermee is in strijd: 1. </w:t>
      </w:r>
      <w:r w:rsidRPr="00AB544C">
        <w:rPr>
          <w:i/>
          <w:iCs/>
          <w:spacing w:val="3"/>
        </w:rPr>
        <w:t xml:space="preserve">Ondankbaarheid, </w:t>
      </w:r>
      <w:r w:rsidRPr="00AB544C">
        <w:rPr>
          <w:spacing w:val="3"/>
        </w:rPr>
        <w:t xml:space="preserve">wanneer men of niet erkent, of </w:t>
      </w:r>
      <w:r w:rsidRPr="00AB544C">
        <w:rPr>
          <w:spacing w:val="-2"/>
        </w:rPr>
        <w:t>niet belijdt de schenker</w:t>
      </w:r>
      <w:r w:rsidR="00E55203" w:rsidRPr="00AB544C">
        <w:rPr>
          <w:spacing w:val="-2"/>
        </w:rPr>
        <w:t xml:space="preserve"> </w:t>
      </w:r>
      <w:r w:rsidRPr="00AB544C">
        <w:rPr>
          <w:spacing w:val="-2"/>
        </w:rPr>
        <w:t>en de grootte van de ontvangen weldaad; of wan</w:t>
      </w:r>
      <w:r w:rsidRPr="00AB544C">
        <w:rPr>
          <w:spacing w:val="-2"/>
        </w:rPr>
        <w:softHyphen/>
      </w:r>
      <w:r w:rsidRPr="00AB544C">
        <w:rPr>
          <w:spacing w:val="2"/>
        </w:rPr>
        <w:t xml:space="preserve">neer men zich niet inspant om alle mogelijke diensten terug te bewijzen. </w:t>
      </w:r>
      <w:r w:rsidRPr="00AB544C">
        <w:rPr>
          <w:spacing w:val="-3"/>
        </w:rPr>
        <w:t xml:space="preserve">2. </w:t>
      </w:r>
      <w:r w:rsidRPr="00AB544C">
        <w:rPr>
          <w:i/>
          <w:iCs/>
          <w:spacing w:val="-3"/>
        </w:rPr>
        <w:t xml:space="preserve">Onbehoorlijke </w:t>
      </w:r>
      <w:r w:rsidRPr="00AB544C">
        <w:rPr>
          <w:spacing w:val="-3"/>
        </w:rPr>
        <w:t>diensten voor de (genoten) weldaden bewijzen.</w:t>
      </w:r>
    </w:p>
    <w:p w:rsidR="002F49A5" w:rsidRPr="00AB544C" w:rsidRDefault="002F49A5" w:rsidP="002F49A5">
      <w:pPr>
        <w:tabs>
          <w:tab w:val="right" w:leader="dot" w:pos="6622"/>
        </w:tabs>
        <w:ind w:right="72"/>
        <w:jc w:val="both"/>
        <w:rPr>
          <w:spacing w:val="-3"/>
        </w:rPr>
      </w:pPr>
    </w:p>
    <w:p w:rsidR="00FE24D4" w:rsidRPr="00AB544C" w:rsidRDefault="00FE24D4" w:rsidP="00F23DD6">
      <w:pPr>
        <w:pStyle w:val="Style19"/>
        <w:numPr>
          <w:ilvl w:val="0"/>
          <w:numId w:val="74"/>
        </w:numPr>
        <w:kinsoku w:val="0"/>
        <w:autoSpaceDE/>
        <w:autoSpaceDN/>
        <w:ind w:right="72"/>
        <w:rPr>
          <w:rStyle w:val="CharacterStyle1"/>
          <w:rFonts w:ascii="Times New Roman" w:hAnsi="Times New Roman" w:cs="Times New Roman"/>
          <w:b w:val="0"/>
          <w:spacing w:val="6"/>
          <w:sz w:val="24"/>
          <w:szCs w:val="24"/>
        </w:rPr>
      </w:pPr>
      <w:r w:rsidRPr="00AB544C">
        <w:rPr>
          <w:rStyle w:val="CharacterStyle1"/>
          <w:rFonts w:ascii="Times New Roman" w:hAnsi="Times New Roman" w:cs="Times New Roman"/>
          <w:b w:val="0"/>
          <w:i/>
          <w:iCs/>
          <w:spacing w:val="1"/>
          <w:sz w:val="24"/>
          <w:szCs w:val="24"/>
        </w:rPr>
        <w:t xml:space="preserve">Voortreffelijkheid, </w:t>
      </w:r>
      <w:r w:rsidRPr="00AB544C">
        <w:rPr>
          <w:rStyle w:val="CharacterStyle1"/>
          <w:rFonts w:ascii="Times New Roman" w:hAnsi="Times New Roman" w:cs="Times New Roman"/>
          <w:b w:val="0"/>
          <w:spacing w:val="1"/>
          <w:sz w:val="24"/>
          <w:szCs w:val="24"/>
        </w:rPr>
        <w:t xml:space="preserve">gestadigheid of ernst, die hierin bestaat, dat wij ons in woorden en daden gedragen, zoals het onze persoon past, (zo)dat wij </w:t>
      </w:r>
      <w:r w:rsidRPr="00AB544C">
        <w:rPr>
          <w:rStyle w:val="CharacterStyle1"/>
          <w:rFonts w:ascii="Times New Roman" w:hAnsi="Times New Roman" w:cs="Times New Roman"/>
          <w:b w:val="0"/>
          <w:sz w:val="24"/>
          <w:szCs w:val="24"/>
        </w:rPr>
        <w:t xml:space="preserve">ons een eerlijke achting en aanzien bezorgen en bewaren. Want wanneer </w:t>
      </w:r>
      <w:r w:rsidRPr="00AB544C">
        <w:rPr>
          <w:rStyle w:val="CharacterStyle1"/>
          <w:rFonts w:ascii="Times New Roman" w:hAnsi="Times New Roman" w:cs="Times New Roman"/>
          <w:b w:val="0"/>
          <w:spacing w:val="-2"/>
          <w:sz w:val="24"/>
          <w:szCs w:val="24"/>
        </w:rPr>
        <w:t xml:space="preserve">God wil, dat zij die onze meerderen zijn, zullen geëerd worden, dan wil Hij </w:t>
      </w:r>
      <w:r w:rsidRPr="00AB544C">
        <w:rPr>
          <w:rStyle w:val="CharacterStyle1"/>
          <w:rFonts w:ascii="Times New Roman" w:hAnsi="Times New Roman" w:cs="Times New Roman"/>
          <w:b w:val="0"/>
          <w:spacing w:val="1"/>
          <w:sz w:val="24"/>
          <w:szCs w:val="24"/>
        </w:rPr>
        <w:t>ook, dat zij in woorden, zeden</w:t>
      </w:r>
      <w:r w:rsidR="00E55203" w:rsidRPr="00AB544C">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spacing w:val="1"/>
          <w:sz w:val="24"/>
          <w:szCs w:val="24"/>
        </w:rPr>
        <w:t xml:space="preserve">en daden hun eer zullen onderhouden. En daar de eer </w:t>
      </w:r>
      <w:r w:rsidR="00143A4B" w:rsidRPr="00AB544C">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die een goedkeuring van ons eigen geweten en die van</w:t>
      </w:r>
      <w:r w:rsidR="002F49A5">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spacing w:val="6"/>
          <w:sz w:val="24"/>
          <w:szCs w:val="24"/>
        </w:rPr>
        <w:t>eens anders geweten is, dat juist oordeelt</w:t>
      </w:r>
      <w:r w:rsidR="00F9644D" w:rsidRPr="00AB544C">
        <w:rPr>
          <w:rStyle w:val="CharacterStyle1"/>
          <w:rFonts w:ascii="Times New Roman" w:hAnsi="Times New Roman" w:cs="Times New Roman"/>
          <w:b w:val="0"/>
          <w:spacing w:val="6"/>
          <w:sz w:val="24"/>
          <w:szCs w:val="24"/>
        </w:rPr>
        <w:t>,</w:t>
      </w:r>
      <w:r w:rsidRPr="00AB544C">
        <w:rPr>
          <w:rStyle w:val="CharacterStyle1"/>
          <w:rFonts w:ascii="Times New Roman" w:hAnsi="Times New Roman" w:cs="Times New Roman"/>
          <w:b w:val="0"/>
          <w:spacing w:val="6"/>
          <w:sz w:val="24"/>
          <w:szCs w:val="24"/>
        </w:rPr>
        <w:t xml:space="preserve"> een deugd is, die nodig is</w:t>
      </w:r>
      <w:r w:rsidR="002F49A5">
        <w:rPr>
          <w:rStyle w:val="CharacterStyle1"/>
          <w:rFonts w:ascii="Times New Roman" w:hAnsi="Times New Roman" w:cs="Times New Roman"/>
          <w:b w:val="0"/>
          <w:spacing w:val="6"/>
          <w:sz w:val="24"/>
          <w:szCs w:val="24"/>
        </w:rPr>
        <w:t xml:space="preserve"> </w:t>
      </w:r>
      <w:r w:rsidRPr="00AB544C">
        <w:rPr>
          <w:rStyle w:val="CharacterStyle1"/>
          <w:rFonts w:ascii="Times New Roman" w:hAnsi="Times New Roman" w:cs="Times New Roman"/>
          <w:b w:val="0"/>
          <w:spacing w:val="6"/>
          <w:sz w:val="24"/>
          <w:szCs w:val="24"/>
        </w:rPr>
        <w:t>tot eer van God en tot 's mensen zaligheid</w:t>
      </w:r>
      <w:r w:rsidR="00F9644D" w:rsidRPr="00AB544C">
        <w:rPr>
          <w:rStyle w:val="CharacterStyle1"/>
          <w:rFonts w:ascii="Times New Roman" w:hAnsi="Times New Roman" w:cs="Times New Roman"/>
          <w:b w:val="0"/>
          <w:spacing w:val="6"/>
          <w:sz w:val="24"/>
          <w:szCs w:val="24"/>
        </w:rPr>
        <w:t>,</w:t>
      </w:r>
      <w:r w:rsidRPr="00AB544C">
        <w:rPr>
          <w:rStyle w:val="CharacterStyle1"/>
          <w:rFonts w:ascii="Times New Roman" w:hAnsi="Times New Roman" w:cs="Times New Roman"/>
          <w:b w:val="0"/>
          <w:spacing w:val="6"/>
          <w:sz w:val="24"/>
          <w:szCs w:val="24"/>
        </w:rPr>
        <w:t xml:space="preserve"> zo volgt daaruit, dat die</w:t>
      </w:r>
    </w:p>
    <w:p w:rsidR="00FE24D4" w:rsidRPr="00AB544C" w:rsidRDefault="00FE24D4" w:rsidP="002F49A5">
      <w:pPr>
        <w:jc w:val="both"/>
        <w:rPr>
          <w:rStyle w:val="CharacterStyle1"/>
          <w:b w:val="0"/>
          <w:sz w:val="24"/>
        </w:rPr>
      </w:pPr>
      <w:r w:rsidRPr="00AB544C">
        <w:t>mag, ja ook behoort begeerd te worden. Spr. 22 : 1: „De naam is uitgeleze</w:t>
      </w:r>
      <w:r w:rsidRPr="00AB544C">
        <w:rPr>
          <w:rStyle w:val="CharacterStyle1"/>
          <w:b w:val="0"/>
          <w:spacing w:val="1"/>
          <w:sz w:val="24"/>
        </w:rPr>
        <w:t>n</w:t>
      </w:r>
      <w:r w:rsidR="002F49A5">
        <w:rPr>
          <w:rStyle w:val="CharacterStyle1"/>
          <w:b w:val="0"/>
          <w:spacing w:val="1"/>
          <w:sz w:val="24"/>
        </w:rPr>
        <w:t>e</w:t>
      </w:r>
      <w:r w:rsidRPr="00AB544C">
        <w:rPr>
          <w:rStyle w:val="CharacterStyle1"/>
          <w:b w:val="0"/>
          <w:spacing w:val="1"/>
          <w:sz w:val="24"/>
        </w:rPr>
        <w:t>r dan grote rijkdom</w:t>
      </w:r>
      <w:r w:rsidR="00A52F69">
        <w:rPr>
          <w:rStyle w:val="CharacterStyle1"/>
          <w:b w:val="0"/>
          <w:spacing w:val="1"/>
          <w:sz w:val="24"/>
        </w:rPr>
        <w:t>”</w:t>
      </w:r>
      <w:r w:rsidRPr="00AB544C">
        <w:rPr>
          <w:rStyle w:val="CharacterStyle1"/>
          <w:b w:val="0"/>
          <w:spacing w:val="1"/>
          <w:sz w:val="24"/>
        </w:rPr>
        <w:t xml:space="preserve">; Pred. 7 : 1: „Beter is een goede naam dan goede </w:t>
      </w:r>
      <w:r w:rsidRPr="00AB544C">
        <w:rPr>
          <w:rStyle w:val="CharacterStyle1"/>
          <w:b w:val="0"/>
          <w:spacing w:val="2"/>
          <w:sz w:val="24"/>
        </w:rPr>
        <w:t>olie</w:t>
      </w:r>
      <w:r w:rsidR="00A52F69">
        <w:rPr>
          <w:rStyle w:val="CharacterStyle1"/>
          <w:b w:val="0"/>
          <w:spacing w:val="2"/>
          <w:sz w:val="24"/>
        </w:rPr>
        <w:t>”</w:t>
      </w:r>
      <w:r w:rsidRPr="00AB544C">
        <w:rPr>
          <w:rStyle w:val="CharacterStyle1"/>
          <w:b w:val="0"/>
          <w:spacing w:val="2"/>
          <w:sz w:val="24"/>
        </w:rPr>
        <w:t xml:space="preserve">; Gal. 6 : 4: „Een iegelijk beproeve zijn eigen werk; en alsdan zal hij </w:t>
      </w:r>
      <w:r w:rsidRPr="00AB544C">
        <w:rPr>
          <w:rStyle w:val="CharacterStyle1"/>
          <w:b w:val="0"/>
          <w:spacing w:val="3"/>
          <w:sz w:val="24"/>
        </w:rPr>
        <w:t>aan zichzelven alleen roem hebben, en niet aan een ander</w:t>
      </w:r>
      <w:r w:rsidR="00A52F69">
        <w:rPr>
          <w:rStyle w:val="CharacterStyle1"/>
          <w:b w:val="0"/>
          <w:spacing w:val="3"/>
          <w:sz w:val="24"/>
        </w:rPr>
        <w:t>”</w:t>
      </w:r>
      <w:r w:rsidRPr="00AB544C">
        <w:rPr>
          <w:rStyle w:val="CharacterStyle1"/>
          <w:b w:val="0"/>
          <w:spacing w:val="3"/>
          <w:sz w:val="24"/>
        </w:rPr>
        <w:t xml:space="preserve">; Titus 2 : 7v.: </w:t>
      </w:r>
      <w:r w:rsidRPr="00AB544C">
        <w:rPr>
          <w:rStyle w:val="CharacterStyle1"/>
          <w:b w:val="0"/>
          <w:spacing w:val="5"/>
          <w:sz w:val="24"/>
        </w:rPr>
        <w:t xml:space="preserve">„Betoon uzelf in alles een voorbeeld van goede werken; betoon in de </w:t>
      </w:r>
      <w:r w:rsidRPr="00AB544C">
        <w:rPr>
          <w:rStyle w:val="CharacterStyle1"/>
          <w:b w:val="0"/>
          <w:spacing w:val="-3"/>
          <w:sz w:val="24"/>
        </w:rPr>
        <w:t>leer onvervalstheid, deftigheid, oprechtheid, het Woord gezond en onver</w:t>
      </w:r>
      <w:r w:rsidRPr="00AB544C">
        <w:rPr>
          <w:rStyle w:val="CharacterStyle1"/>
          <w:b w:val="0"/>
          <w:spacing w:val="-3"/>
          <w:sz w:val="24"/>
        </w:rPr>
        <w:softHyphen/>
        <w:t xml:space="preserve">werpelijk, opdat degene die daartegen is, beschaamd worde en niets kwaads </w:t>
      </w:r>
      <w:r w:rsidRPr="00AB544C">
        <w:rPr>
          <w:rStyle w:val="CharacterStyle1"/>
          <w:b w:val="0"/>
          <w:sz w:val="24"/>
        </w:rPr>
        <w:t>hebbe van ulieden te zeggen</w:t>
      </w:r>
      <w:r w:rsidR="008E015C">
        <w:rPr>
          <w:rStyle w:val="CharacterStyle1"/>
          <w:b w:val="0"/>
          <w:sz w:val="24"/>
        </w:rPr>
        <w:t>.</w:t>
      </w:r>
      <w:r w:rsidR="00A52F69">
        <w:rPr>
          <w:rStyle w:val="CharacterStyle1"/>
          <w:b w:val="0"/>
          <w:sz w:val="24"/>
        </w:rPr>
        <w:t>”</w:t>
      </w:r>
    </w:p>
    <w:p w:rsidR="00FE24D4" w:rsidRDefault="00FE24D4" w:rsidP="00F23DD6">
      <w:pPr>
        <w:pStyle w:val="Style19"/>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1"/>
          <w:sz w:val="24"/>
          <w:szCs w:val="24"/>
        </w:rPr>
        <w:t xml:space="preserve">Hiermee is in strijd: 1. </w:t>
      </w:r>
      <w:r w:rsidRPr="00AB544C">
        <w:rPr>
          <w:rStyle w:val="CharacterStyle1"/>
          <w:rFonts w:ascii="Times New Roman" w:hAnsi="Times New Roman" w:cs="Times New Roman"/>
          <w:b w:val="0"/>
          <w:i/>
          <w:iCs/>
          <w:spacing w:val="1"/>
          <w:sz w:val="24"/>
          <w:szCs w:val="24"/>
        </w:rPr>
        <w:t xml:space="preserve">Lichtvaardigheid, </w:t>
      </w:r>
      <w:r w:rsidRPr="00AB544C">
        <w:rPr>
          <w:rStyle w:val="CharacterStyle1"/>
          <w:rFonts w:ascii="Times New Roman" w:hAnsi="Times New Roman" w:cs="Times New Roman"/>
          <w:b w:val="0"/>
          <w:spacing w:val="1"/>
          <w:sz w:val="24"/>
          <w:szCs w:val="24"/>
        </w:rPr>
        <w:t>wanneer men in woorden, daden en gebaren niet in acht neemt</w:t>
      </w:r>
      <w:r w:rsidR="00F9644D" w:rsidRPr="00AB544C">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wat onze persoon betaamt en goed staat, </w:t>
      </w:r>
      <w:r w:rsidRPr="00AB544C">
        <w:rPr>
          <w:rStyle w:val="CharacterStyle1"/>
          <w:rFonts w:ascii="Times New Roman" w:hAnsi="Times New Roman" w:cs="Times New Roman"/>
          <w:b w:val="0"/>
          <w:spacing w:val="2"/>
          <w:sz w:val="24"/>
          <w:szCs w:val="24"/>
        </w:rPr>
        <w:t xml:space="preserve">of hetgeen geen bestendigheid vertoont, of geen vlijt en ijver toont, om </w:t>
      </w:r>
      <w:r w:rsidRPr="00AB544C">
        <w:rPr>
          <w:rStyle w:val="CharacterStyle1"/>
          <w:rFonts w:ascii="Times New Roman" w:hAnsi="Times New Roman" w:cs="Times New Roman"/>
          <w:b w:val="0"/>
          <w:spacing w:val="-2"/>
          <w:sz w:val="24"/>
          <w:szCs w:val="24"/>
        </w:rPr>
        <w:t xml:space="preserve">een goede naam en de achting te behouden. 2. </w:t>
      </w:r>
      <w:r w:rsidRPr="00AB544C">
        <w:rPr>
          <w:rStyle w:val="CharacterStyle1"/>
          <w:rFonts w:ascii="Times New Roman" w:hAnsi="Times New Roman" w:cs="Times New Roman"/>
          <w:b w:val="0"/>
          <w:i/>
          <w:iCs/>
          <w:spacing w:val="-2"/>
          <w:sz w:val="24"/>
          <w:szCs w:val="24"/>
        </w:rPr>
        <w:t xml:space="preserve">Hoogmoed </w:t>
      </w:r>
      <w:r w:rsidRPr="00AB544C">
        <w:rPr>
          <w:rStyle w:val="CharacterStyle1"/>
          <w:rFonts w:ascii="Times New Roman" w:hAnsi="Times New Roman" w:cs="Times New Roman"/>
          <w:b w:val="0"/>
          <w:spacing w:val="-2"/>
          <w:sz w:val="24"/>
          <w:szCs w:val="24"/>
        </w:rPr>
        <w:t>of eerzucht, wan</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4"/>
          <w:sz w:val="24"/>
          <w:szCs w:val="24"/>
        </w:rPr>
        <w:t>neer men om zijn ambt zich verheft en beroemt</w:t>
      </w:r>
      <w:r w:rsidR="00F9644D" w:rsidRPr="00AB544C">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xml:space="preserve"> en anderen veracht </w:t>
      </w:r>
      <w:r w:rsidRPr="00AB544C">
        <w:rPr>
          <w:rStyle w:val="CharacterStyle1"/>
          <w:rFonts w:ascii="Times New Roman" w:hAnsi="Times New Roman" w:cs="Times New Roman"/>
          <w:b w:val="0"/>
          <w:spacing w:val="-2"/>
          <w:sz w:val="24"/>
          <w:szCs w:val="24"/>
        </w:rPr>
        <w:t>en versmaadt; en wanneer men hoger plaats en lofspraak</w:t>
      </w:r>
      <w:r w:rsidR="00E55203" w:rsidRPr="00AB544C">
        <w:rPr>
          <w:rStyle w:val="CharacterStyle1"/>
          <w:rFonts w:ascii="Times New Roman" w:hAnsi="Times New Roman" w:cs="Times New Roman"/>
          <w:b w:val="0"/>
          <w:spacing w:val="-2"/>
          <w:sz w:val="24"/>
          <w:szCs w:val="24"/>
        </w:rPr>
        <w:t xml:space="preserve"> </w:t>
      </w:r>
      <w:r w:rsidRPr="00AB544C">
        <w:rPr>
          <w:rStyle w:val="CharacterStyle1"/>
          <w:rFonts w:ascii="Times New Roman" w:hAnsi="Times New Roman" w:cs="Times New Roman"/>
          <w:b w:val="0"/>
          <w:spacing w:val="-2"/>
          <w:sz w:val="24"/>
          <w:szCs w:val="24"/>
        </w:rPr>
        <w:t xml:space="preserve">van de mensen </w:t>
      </w:r>
      <w:r w:rsidRPr="00AB544C">
        <w:rPr>
          <w:rStyle w:val="CharacterStyle1"/>
          <w:rFonts w:ascii="Times New Roman" w:hAnsi="Times New Roman" w:cs="Times New Roman"/>
          <w:b w:val="0"/>
          <w:spacing w:val="-4"/>
          <w:sz w:val="24"/>
          <w:szCs w:val="24"/>
        </w:rPr>
        <w:t xml:space="preserve">zoekt, en dat niet uit begeerte tot Gods eer of 's naasten zaligheid, maar uit </w:t>
      </w:r>
      <w:r w:rsidRPr="00AB544C">
        <w:rPr>
          <w:rStyle w:val="CharacterStyle1"/>
          <w:rFonts w:ascii="Times New Roman" w:hAnsi="Times New Roman" w:cs="Times New Roman"/>
          <w:b w:val="0"/>
          <w:spacing w:val="-1"/>
          <w:sz w:val="24"/>
          <w:szCs w:val="24"/>
        </w:rPr>
        <w:t>begeerte om boven anderen uit te blinken.</w:t>
      </w:r>
    </w:p>
    <w:p w:rsidR="002F49A5" w:rsidRPr="00AB544C" w:rsidRDefault="002F49A5" w:rsidP="00F23DD6">
      <w:pPr>
        <w:pStyle w:val="Style19"/>
        <w:kinsoku w:val="0"/>
        <w:autoSpaceDE/>
        <w:autoSpaceDN/>
        <w:rPr>
          <w:rStyle w:val="CharacterStyle1"/>
          <w:rFonts w:ascii="Times New Roman" w:hAnsi="Times New Roman" w:cs="Times New Roman"/>
          <w:b w:val="0"/>
          <w:spacing w:val="-1"/>
          <w:sz w:val="24"/>
          <w:szCs w:val="24"/>
        </w:rPr>
      </w:pPr>
    </w:p>
    <w:p w:rsidR="00FE24D4" w:rsidRPr="00AB544C" w:rsidRDefault="00FE24D4" w:rsidP="00F23DD6">
      <w:pPr>
        <w:pStyle w:val="Style19"/>
        <w:numPr>
          <w:ilvl w:val="0"/>
          <w:numId w:val="76"/>
        </w:numPr>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i/>
          <w:iCs/>
          <w:spacing w:val="-1"/>
          <w:sz w:val="24"/>
          <w:szCs w:val="24"/>
        </w:rPr>
        <w:t xml:space="preserve">Zedigheid </w:t>
      </w:r>
      <w:r w:rsidRPr="00AB544C">
        <w:rPr>
          <w:rStyle w:val="CharacterStyle1"/>
          <w:rFonts w:ascii="Times New Roman" w:hAnsi="Times New Roman" w:cs="Times New Roman"/>
          <w:b w:val="0"/>
          <w:spacing w:val="-1"/>
          <w:sz w:val="24"/>
          <w:szCs w:val="24"/>
        </w:rPr>
        <w:t>of nederigheid, welke hierin bestaat, dat wij onze eigen zwak</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2"/>
          <w:sz w:val="24"/>
          <w:szCs w:val="24"/>
        </w:rPr>
        <w:t>heid belijden en onze plaats en ambt in het oog houden</w:t>
      </w:r>
      <w:r w:rsidR="00F9644D" w:rsidRPr="00AB544C">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en daarbij steeds </w:t>
      </w:r>
      <w:r w:rsidRPr="00AB544C">
        <w:rPr>
          <w:rStyle w:val="CharacterStyle1"/>
          <w:rFonts w:ascii="Times New Roman" w:hAnsi="Times New Roman" w:cs="Times New Roman"/>
          <w:b w:val="0"/>
          <w:spacing w:val="-1"/>
          <w:sz w:val="24"/>
          <w:szCs w:val="24"/>
        </w:rPr>
        <w:t xml:space="preserve">van onszelf in woorden en in zeden gevoelen, zoals dat betaamt, en dat wij ons niet meer toeschrijven dan behoort, of dat wij de eerbied, die wij aan </w:t>
      </w:r>
      <w:r w:rsidRPr="00AB544C">
        <w:rPr>
          <w:rStyle w:val="CharacterStyle1"/>
          <w:rFonts w:ascii="Times New Roman" w:hAnsi="Times New Roman" w:cs="Times New Roman"/>
          <w:b w:val="0"/>
          <w:spacing w:val="-2"/>
          <w:sz w:val="24"/>
          <w:szCs w:val="24"/>
        </w:rPr>
        <w:t>anderen schuldig zijn, niet te kort doen</w:t>
      </w:r>
      <w:r w:rsidR="00A568EB">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Deze deugd heeft veel overeen</w:t>
      </w:r>
      <w:r w:rsidR="00E55203" w:rsidRPr="00AB544C">
        <w:rPr>
          <w:rStyle w:val="CharacterStyle1"/>
          <w:rFonts w:ascii="Times New Roman" w:hAnsi="Times New Roman" w:cs="Times New Roman"/>
          <w:b w:val="0"/>
          <w:spacing w:val="-2"/>
          <w:sz w:val="24"/>
          <w:szCs w:val="24"/>
        </w:rPr>
        <w:t xml:space="preserve"> </w:t>
      </w:r>
      <w:r w:rsidRPr="00AB544C">
        <w:rPr>
          <w:rStyle w:val="CharacterStyle1"/>
          <w:rFonts w:ascii="Times New Roman" w:hAnsi="Times New Roman" w:cs="Times New Roman"/>
          <w:b w:val="0"/>
          <w:spacing w:val="-3"/>
          <w:sz w:val="24"/>
          <w:szCs w:val="24"/>
        </w:rPr>
        <w:t>met de voortreffelijkheid. Want wanneer de voortreffelijkheid niet met zedig</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1"/>
          <w:sz w:val="24"/>
          <w:szCs w:val="24"/>
        </w:rPr>
        <w:t xml:space="preserve">heid gepaard gaat, dan wordt ze eerzucht en hoogmoed; Gal. 6 : 3: „Want </w:t>
      </w:r>
      <w:r w:rsidRPr="00AB544C">
        <w:rPr>
          <w:rStyle w:val="CharacterStyle1"/>
          <w:rFonts w:ascii="Times New Roman" w:hAnsi="Times New Roman" w:cs="Times New Roman"/>
          <w:b w:val="0"/>
          <w:spacing w:val="-4"/>
          <w:sz w:val="24"/>
          <w:szCs w:val="24"/>
        </w:rPr>
        <w:t>zo iemand meent iets te zijn, daar hij niets is, die bedriegt zichzelf in zijn ge</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3"/>
          <w:sz w:val="24"/>
          <w:szCs w:val="24"/>
        </w:rPr>
        <w:t>moed</w:t>
      </w:r>
      <w:r w:rsidR="008E015C">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De zedigheid verschilt hierin van ootmoed, dat de zedigheid de men</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2"/>
          <w:sz w:val="24"/>
          <w:szCs w:val="24"/>
        </w:rPr>
        <w:t>sen geldt, en de ootmoed God.</w:t>
      </w:r>
    </w:p>
    <w:p w:rsidR="00FE24D4" w:rsidRDefault="00FE24D4" w:rsidP="00F23DD6">
      <w:pPr>
        <w:pStyle w:val="Style19"/>
        <w:kinsoku w:val="0"/>
        <w:autoSpaceDE/>
        <w:autoSpaceDN/>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pacing w:val="-1"/>
          <w:sz w:val="24"/>
          <w:szCs w:val="24"/>
        </w:rPr>
        <w:t xml:space="preserve">Hiermee is in strijd: 1. </w:t>
      </w:r>
      <w:r w:rsidRPr="00AB544C">
        <w:rPr>
          <w:rStyle w:val="CharacterStyle1"/>
          <w:rFonts w:ascii="Times New Roman" w:hAnsi="Times New Roman" w:cs="Times New Roman"/>
          <w:b w:val="0"/>
          <w:i/>
          <w:iCs/>
          <w:spacing w:val="-1"/>
          <w:sz w:val="24"/>
          <w:szCs w:val="24"/>
        </w:rPr>
        <w:t xml:space="preserve">Onzedigheid, </w:t>
      </w:r>
      <w:r w:rsidRPr="00AB544C">
        <w:rPr>
          <w:rStyle w:val="CharacterStyle1"/>
          <w:rFonts w:ascii="Times New Roman" w:hAnsi="Times New Roman" w:cs="Times New Roman"/>
          <w:b w:val="0"/>
          <w:spacing w:val="-1"/>
          <w:sz w:val="24"/>
          <w:szCs w:val="24"/>
        </w:rPr>
        <w:t xml:space="preserve">wanneer men in woorden, werken of </w:t>
      </w:r>
      <w:r w:rsidRPr="00AB544C">
        <w:rPr>
          <w:rStyle w:val="CharacterStyle1"/>
          <w:rFonts w:ascii="Times New Roman" w:hAnsi="Times New Roman" w:cs="Times New Roman"/>
          <w:b w:val="0"/>
          <w:spacing w:val="1"/>
          <w:sz w:val="24"/>
          <w:szCs w:val="24"/>
        </w:rPr>
        <w:t xml:space="preserve">gebaren zich niet gedraagt, zoals het zijn eigen persoon past, of ook de </w:t>
      </w:r>
      <w:r w:rsidRPr="00AB544C">
        <w:rPr>
          <w:rStyle w:val="CharacterStyle1"/>
          <w:rFonts w:ascii="Times New Roman" w:hAnsi="Times New Roman" w:cs="Times New Roman"/>
          <w:b w:val="0"/>
          <w:spacing w:val="-2"/>
          <w:sz w:val="24"/>
          <w:szCs w:val="24"/>
        </w:rPr>
        <w:t xml:space="preserve">persoon (past) van hem, met wie wij omgaan. 2. Hoogmoed, wanneer men </w:t>
      </w:r>
      <w:r w:rsidRPr="00AB544C">
        <w:rPr>
          <w:rStyle w:val="CharacterStyle1"/>
          <w:rFonts w:ascii="Times New Roman" w:hAnsi="Times New Roman" w:cs="Times New Roman"/>
          <w:b w:val="0"/>
          <w:spacing w:val="-4"/>
          <w:sz w:val="24"/>
          <w:szCs w:val="24"/>
        </w:rPr>
        <w:t>meer van zichzelf houdt of zich toeschrijft, dan inderdaad het geval</w:t>
      </w:r>
      <w:r w:rsidR="00E55203" w:rsidRPr="00AB544C">
        <w:rPr>
          <w:rStyle w:val="CharacterStyle1"/>
          <w:rFonts w:ascii="Times New Roman" w:hAnsi="Times New Roman" w:cs="Times New Roman"/>
          <w:b w:val="0"/>
          <w:spacing w:val="-4"/>
          <w:sz w:val="24"/>
          <w:szCs w:val="24"/>
        </w:rPr>
        <w:t xml:space="preserve"> </w:t>
      </w:r>
      <w:r w:rsidRPr="00AB544C">
        <w:rPr>
          <w:rStyle w:val="CharacterStyle1"/>
          <w:rFonts w:ascii="Times New Roman" w:hAnsi="Times New Roman" w:cs="Times New Roman"/>
          <w:b w:val="0"/>
          <w:spacing w:val="-4"/>
          <w:sz w:val="24"/>
          <w:szCs w:val="24"/>
        </w:rPr>
        <w:t xml:space="preserve">is, of </w:t>
      </w:r>
      <w:r w:rsidRPr="00AB544C">
        <w:rPr>
          <w:rStyle w:val="CharacterStyle1"/>
          <w:rFonts w:ascii="Times New Roman" w:hAnsi="Times New Roman" w:cs="Times New Roman"/>
          <w:b w:val="0"/>
          <w:spacing w:val="-2"/>
          <w:sz w:val="24"/>
          <w:szCs w:val="24"/>
        </w:rPr>
        <w:t>wanneer men zichzelf bewondert, of zijn (eigen) gaven prijst en toont, wan</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2"/>
          <w:sz w:val="24"/>
          <w:szCs w:val="24"/>
        </w:rPr>
        <w:t xml:space="preserve">neer dat niet nodig is, of bovenmate. 3. </w:t>
      </w:r>
      <w:r w:rsidRPr="00AB544C">
        <w:rPr>
          <w:rStyle w:val="CharacterStyle1"/>
          <w:rFonts w:ascii="Times New Roman" w:hAnsi="Times New Roman" w:cs="Times New Roman"/>
          <w:b w:val="0"/>
          <w:i/>
          <w:iCs/>
          <w:spacing w:val="2"/>
          <w:sz w:val="24"/>
          <w:szCs w:val="24"/>
        </w:rPr>
        <w:t xml:space="preserve">Geveinsde nederigheid, </w:t>
      </w:r>
      <w:r w:rsidRPr="00AB544C">
        <w:rPr>
          <w:rStyle w:val="CharacterStyle1"/>
          <w:rFonts w:ascii="Times New Roman" w:hAnsi="Times New Roman" w:cs="Times New Roman"/>
          <w:b w:val="0"/>
          <w:spacing w:val="2"/>
          <w:sz w:val="24"/>
          <w:szCs w:val="24"/>
        </w:rPr>
        <w:t xml:space="preserve">wanneer </w:t>
      </w:r>
      <w:r w:rsidRPr="00AB544C">
        <w:rPr>
          <w:rStyle w:val="CharacterStyle1"/>
          <w:rFonts w:ascii="Times New Roman" w:hAnsi="Times New Roman" w:cs="Times New Roman"/>
          <w:b w:val="0"/>
          <w:spacing w:val="1"/>
          <w:sz w:val="24"/>
          <w:szCs w:val="24"/>
        </w:rPr>
        <w:t>men zichzelf verkleint, of de eer en diensten weigert, die men echter be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z w:val="24"/>
          <w:szCs w:val="24"/>
        </w:rPr>
        <w:t>geert</w:t>
      </w:r>
      <w:r w:rsidR="00F9644D" w:rsidRPr="00AB544C">
        <w:rPr>
          <w:rStyle w:val="CharacterStyle1"/>
          <w:rFonts w:ascii="Times New Roman" w:hAnsi="Times New Roman" w:cs="Times New Roman"/>
          <w:b w:val="0"/>
          <w:sz w:val="24"/>
          <w:szCs w:val="24"/>
        </w:rPr>
        <w:t>,</w:t>
      </w:r>
      <w:r w:rsidRPr="00AB544C">
        <w:rPr>
          <w:rStyle w:val="CharacterStyle1"/>
          <w:rFonts w:ascii="Times New Roman" w:hAnsi="Times New Roman" w:cs="Times New Roman"/>
          <w:b w:val="0"/>
          <w:sz w:val="24"/>
          <w:szCs w:val="24"/>
        </w:rPr>
        <w:t xml:space="preserve"> opdat men zo een prijs, of de naam</w:t>
      </w:r>
      <w:r w:rsidR="00E55203" w:rsidRPr="00AB544C">
        <w:rPr>
          <w:rStyle w:val="CharacterStyle1"/>
          <w:rFonts w:ascii="Times New Roman" w:hAnsi="Times New Roman" w:cs="Times New Roman"/>
          <w:b w:val="0"/>
          <w:sz w:val="24"/>
          <w:szCs w:val="24"/>
        </w:rPr>
        <w:t xml:space="preserve"> </w:t>
      </w:r>
      <w:r w:rsidRPr="00AB544C">
        <w:rPr>
          <w:rStyle w:val="CharacterStyle1"/>
          <w:rFonts w:ascii="Times New Roman" w:hAnsi="Times New Roman" w:cs="Times New Roman"/>
          <w:b w:val="0"/>
          <w:sz w:val="24"/>
          <w:szCs w:val="24"/>
        </w:rPr>
        <w:t>van nederigheid krijgen mag.</w:t>
      </w:r>
    </w:p>
    <w:p w:rsidR="002F49A5" w:rsidRPr="00AB544C" w:rsidRDefault="002F49A5" w:rsidP="00F23DD6">
      <w:pPr>
        <w:pStyle w:val="Style19"/>
        <w:kinsoku w:val="0"/>
        <w:autoSpaceDE/>
        <w:autoSpaceDN/>
        <w:rPr>
          <w:rStyle w:val="CharacterStyle1"/>
          <w:rFonts w:ascii="Times New Roman" w:hAnsi="Times New Roman" w:cs="Times New Roman"/>
          <w:b w:val="0"/>
          <w:sz w:val="24"/>
          <w:szCs w:val="24"/>
        </w:rPr>
      </w:pPr>
    </w:p>
    <w:p w:rsidR="00FE24D4" w:rsidRPr="00AB544C" w:rsidRDefault="00FE24D4" w:rsidP="002F49A5">
      <w:pPr>
        <w:pStyle w:val="Style19"/>
        <w:numPr>
          <w:ilvl w:val="0"/>
          <w:numId w:val="77"/>
        </w:numPr>
        <w:kinsoku w:val="0"/>
        <w:autoSpaceDE/>
        <w:autoSpaceDN/>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i/>
          <w:iCs/>
          <w:spacing w:val="1"/>
          <w:sz w:val="24"/>
          <w:szCs w:val="24"/>
        </w:rPr>
        <w:t xml:space="preserve">Billijkheid </w:t>
      </w:r>
      <w:r w:rsidRPr="00AB544C">
        <w:rPr>
          <w:rStyle w:val="CharacterStyle1"/>
          <w:rFonts w:ascii="Times New Roman" w:hAnsi="Times New Roman" w:cs="Times New Roman"/>
          <w:b w:val="0"/>
          <w:spacing w:val="1"/>
          <w:sz w:val="24"/>
          <w:szCs w:val="24"/>
        </w:rPr>
        <w:t>of bescheidenheid, die hierin bestaat, dat men bij het be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z w:val="24"/>
          <w:szCs w:val="24"/>
        </w:rPr>
        <w:t xml:space="preserve">straffen of berispen van de gebreken van anderen, de strengheid van het </w:t>
      </w:r>
      <w:r w:rsidRPr="00AB544C">
        <w:rPr>
          <w:rStyle w:val="CharacterStyle1"/>
          <w:rFonts w:ascii="Times New Roman" w:hAnsi="Times New Roman" w:cs="Times New Roman"/>
          <w:b w:val="0"/>
          <w:spacing w:val="5"/>
          <w:sz w:val="24"/>
          <w:szCs w:val="24"/>
        </w:rPr>
        <w:t xml:space="preserve">uiterste recht verzacht, en geduldig enkele gebreken verdraagt, die niet </w:t>
      </w:r>
      <w:r w:rsidRPr="00AB544C">
        <w:rPr>
          <w:rStyle w:val="CharacterStyle1"/>
          <w:rFonts w:ascii="Times New Roman" w:hAnsi="Times New Roman" w:cs="Times New Roman"/>
          <w:b w:val="0"/>
          <w:sz w:val="24"/>
          <w:szCs w:val="24"/>
        </w:rPr>
        <w:t>al te zeer het algemene of bijzondere welvaren van onze naaste schaden</w:t>
      </w:r>
      <w:r w:rsidR="00F9644D" w:rsidRPr="00AB544C">
        <w:rPr>
          <w:rStyle w:val="CharacterStyle1"/>
          <w:rFonts w:ascii="Times New Roman" w:hAnsi="Times New Roman" w:cs="Times New Roman"/>
          <w:b w:val="0"/>
          <w:sz w:val="24"/>
          <w:szCs w:val="24"/>
        </w:rPr>
        <w:t>,</w:t>
      </w:r>
      <w:r w:rsidR="002F49A5">
        <w:rPr>
          <w:rStyle w:val="CharacterStyle1"/>
          <w:rFonts w:ascii="Times New Roman" w:hAnsi="Times New Roman" w:cs="Times New Roman"/>
          <w:b w:val="0"/>
          <w:sz w:val="24"/>
          <w:szCs w:val="24"/>
        </w:rPr>
        <w:t xml:space="preserve"> e</w:t>
      </w:r>
      <w:r w:rsidRPr="00AB544C">
        <w:rPr>
          <w:rStyle w:val="CharacterStyle1"/>
          <w:rFonts w:ascii="Times New Roman" w:hAnsi="Times New Roman" w:cs="Times New Roman"/>
          <w:b w:val="0"/>
          <w:sz w:val="24"/>
          <w:szCs w:val="24"/>
        </w:rPr>
        <w:t xml:space="preserve">n dat men zulke gebreken van anderen bedekt en tracht te verbeteren, 1 </w:t>
      </w:r>
      <w:r w:rsidR="00775964" w:rsidRPr="00AB544C">
        <w:rPr>
          <w:rStyle w:val="CharacterStyle1"/>
          <w:rFonts w:ascii="Times New Roman" w:hAnsi="Times New Roman" w:cs="Times New Roman"/>
          <w:b w:val="0"/>
          <w:spacing w:val="1"/>
          <w:sz w:val="24"/>
          <w:szCs w:val="24"/>
        </w:rPr>
        <w:t xml:space="preserve">Petrus </w:t>
      </w:r>
      <w:r w:rsidRPr="00AB544C">
        <w:rPr>
          <w:rStyle w:val="CharacterStyle1"/>
          <w:rFonts w:ascii="Times New Roman" w:hAnsi="Times New Roman" w:cs="Times New Roman"/>
          <w:b w:val="0"/>
          <w:spacing w:val="1"/>
          <w:sz w:val="24"/>
          <w:szCs w:val="24"/>
        </w:rPr>
        <w:t xml:space="preserve">2 : 18: „Gij huisknechten, zijt met alle vreze onderdanig den heren, </w:t>
      </w:r>
      <w:r w:rsidRPr="00AB544C">
        <w:rPr>
          <w:rStyle w:val="CharacterStyle1"/>
          <w:rFonts w:ascii="Times New Roman" w:hAnsi="Times New Roman" w:cs="Times New Roman"/>
          <w:b w:val="0"/>
          <w:spacing w:val="-4"/>
          <w:sz w:val="24"/>
          <w:szCs w:val="24"/>
        </w:rPr>
        <w:t>niet alleen den goeden en bescheidenen, maar ook den harden</w:t>
      </w:r>
      <w:r w:rsidR="008E015C">
        <w:rPr>
          <w:rStyle w:val="CharacterStyle1"/>
          <w:rFonts w:ascii="Times New Roman" w:hAnsi="Times New Roman" w:cs="Times New Roman"/>
          <w:b w:val="0"/>
          <w:spacing w:val="-4"/>
          <w:sz w:val="24"/>
          <w:szCs w:val="24"/>
        </w:rPr>
        <w:t>.</w:t>
      </w:r>
      <w:r w:rsidR="00A52F69">
        <w:rPr>
          <w:rStyle w:val="CharacterStyle1"/>
          <w:rFonts w:ascii="Times New Roman" w:hAnsi="Times New Roman" w:cs="Times New Roman"/>
          <w:b w:val="0"/>
          <w:spacing w:val="-4"/>
          <w:sz w:val="24"/>
          <w:szCs w:val="24"/>
        </w:rPr>
        <w:t>”</w:t>
      </w:r>
    </w:p>
    <w:p w:rsidR="00650878" w:rsidRDefault="00FE24D4" w:rsidP="002F49A5">
      <w:pPr>
        <w:pStyle w:val="Style19"/>
        <w:kinsoku w:val="0"/>
        <w:autoSpaceDE/>
        <w:autoSpaceDN/>
        <w:ind w:right="72"/>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2"/>
          <w:sz w:val="24"/>
          <w:szCs w:val="24"/>
        </w:rPr>
        <w:t xml:space="preserve">Hiermee is in strijd: </w:t>
      </w:r>
    </w:p>
    <w:p w:rsidR="00650878" w:rsidRDefault="00FE24D4" w:rsidP="00650878">
      <w:pPr>
        <w:pStyle w:val="Style19"/>
        <w:kinsoku w:val="0"/>
        <w:autoSpaceDE/>
        <w:autoSpaceDN/>
        <w:ind w:left="284" w:right="72"/>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i/>
          <w:iCs/>
          <w:spacing w:val="2"/>
          <w:sz w:val="24"/>
          <w:szCs w:val="24"/>
        </w:rPr>
        <w:t xml:space="preserve">1. Al te grote strengheid </w:t>
      </w:r>
      <w:r w:rsidRPr="00AB544C">
        <w:rPr>
          <w:rStyle w:val="CharacterStyle1"/>
          <w:rFonts w:ascii="Times New Roman" w:hAnsi="Times New Roman" w:cs="Times New Roman"/>
          <w:b w:val="0"/>
          <w:spacing w:val="2"/>
          <w:sz w:val="24"/>
          <w:szCs w:val="24"/>
        </w:rPr>
        <w:t>bij het bestraffen van dege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4"/>
          <w:sz w:val="24"/>
          <w:szCs w:val="24"/>
        </w:rPr>
        <w:t>nen die zondigen, vooral uit zwakheid en zonder een merkbaar</w:t>
      </w:r>
      <w:r w:rsidR="00E55203" w:rsidRPr="00AB544C">
        <w:rPr>
          <w:rStyle w:val="CharacterStyle1"/>
          <w:rFonts w:ascii="Times New Roman" w:hAnsi="Times New Roman" w:cs="Times New Roman"/>
          <w:b w:val="0"/>
          <w:spacing w:val="-4"/>
          <w:sz w:val="24"/>
          <w:szCs w:val="24"/>
        </w:rPr>
        <w:t xml:space="preserve"> </w:t>
      </w:r>
      <w:r w:rsidRPr="00AB544C">
        <w:rPr>
          <w:rStyle w:val="CharacterStyle1"/>
          <w:rFonts w:ascii="Times New Roman" w:hAnsi="Times New Roman" w:cs="Times New Roman"/>
          <w:b w:val="0"/>
          <w:spacing w:val="-4"/>
          <w:sz w:val="24"/>
          <w:szCs w:val="24"/>
        </w:rPr>
        <w:t>grote kwet</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z w:val="24"/>
          <w:szCs w:val="24"/>
        </w:rPr>
        <w:t xml:space="preserve">sing van hun eigen en anderer zaligheid of welvaren. </w:t>
      </w:r>
    </w:p>
    <w:p w:rsidR="00650878" w:rsidRDefault="00FE24D4" w:rsidP="00650878">
      <w:pPr>
        <w:pStyle w:val="Style19"/>
        <w:kinsoku w:val="0"/>
        <w:autoSpaceDE/>
        <w:autoSpaceDN/>
        <w:ind w:left="284" w:right="72"/>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z w:val="24"/>
          <w:szCs w:val="24"/>
        </w:rPr>
        <w:t xml:space="preserve">2. </w:t>
      </w:r>
      <w:r w:rsidRPr="00AB544C">
        <w:rPr>
          <w:rStyle w:val="CharacterStyle1"/>
          <w:rFonts w:ascii="Times New Roman" w:hAnsi="Times New Roman" w:cs="Times New Roman"/>
          <w:b w:val="0"/>
          <w:i/>
          <w:iCs/>
          <w:sz w:val="24"/>
          <w:szCs w:val="24"/>
        </w:rPr>
        <w:t xml:space="preserve">Slapheid, </w:t>
      </w:r>
      <w:r w:rsidRPr="00AB544C">
        <w:rPr>
          <w:rStyle w:val="CharacterStyle1"/>
          <w:rFonts w:ascii="Times New Roman" w:hAnsi="Times New Roman" w:cs="Times New Roman"/>
          <w:b w:val="0"/>
          <w:sz w:val="24"/>
          <w:szCs w:val="24"/>
        </w:rPr>
        <w:t xml:space="preserve">als men </w:t>
      </w:r>
      <w:r w:rsidRPr="00AB544C">
        <w:rPr>
          <w:rStyle w:val="CharacterStyle1"/>
          <w:rFonts w:ascii="Times New Roman" w:hAnsi="Times New Roman" w:cs="Times New Roman"/>
          <w:b w:val="0"/>
          <w:spacing w:val="2"/>
          <w:sz w:val="24"/>
          <w:szCs w:val="24"/>
        </w:rPr>
        <w:t xml:space="preserve">niet straft, of grote gebreken niet te zijner tijd bestraft. </w:t>
      </w:r>
    </w:p>
    <w:p w:rsidR="00FE24D4" w:rsidRPr="002F49A5" w:rsidRDefault="00FE24D4" w:rsidP="00650878">
      <w:pPr>
        <w:pStyle w:val="Style19"/>
        <w:kinsoku w:val="0"/>
        <w:autoSpaceDE/>
        <w:autoSpaceDN/>
        <w:ind w:left="284" w:right="72"/>
        <w:rPr>
          <w:rFonts w:ascii="Times New Roman" w:hAnsi="Times New Roman" w:cs="Times New Roman"/>
          <w:spacing w:val="1"/>
          <w:sz w:val="24"/>
          <w:szCs w:val="24"/>
        </w:rPr>
      </w:pPr>
      <w:r w:rsidRPr="00AB544C">
        <w:rPr>
          <w:rStyle w:val="CharacterStyle1"/>
          <w:rFonts w:ascii="Times New Roman" w:hAnsi="Times New Roman" w:cs="Times New Roman"/>
          <w:b w:val="0"/>
          <w:spacing w:val="2"/>
          <w:sz w:val="24"/>
          <w:szCs w:val="24"/>
        </w:rPr>
        <w:t xml:space="preserve">3. </w:t>
      </w:r>
      <w:r w:rsidRPr="00AB544C">
        <w:rPr>
          <w:rStyle w:val="CharacterStyle1"/>
          <w:rFonts w:ascii="Times New Roman" w:hAnsi="Times New Roman" w:cs="Times New Roman"/>
          <w:b w:val="0"/>
          <w:i/>
          <w:iCs/>
          <w:spacing w:val="2"/>
          <w:sz w:val="24"/>
          <w:szCs w:val="24"/>
        </w:rPr>
        <w:t xml:space="preserve">Pluimstrijken, </w:t>
      </w:r>
      <w:r w:rsidRPr="00AB544C">
        <w:rPr>
          <w:rStyle w:val="CharacterStyle1"/>
          <w:rFonts w:ascii="Times New Roman" w:hAnsi="Times New Roman" w:cs="Times New Roman"/>
          <w:b w:val="0"/>
          <w:spacing w:val="2"/>
          <w:sz w:val="24"/>
          <w:szCs w:val="24"/>
        </w:rPr>
        <w:t xml:space="preserve">als men om iemands gunst of om zijn eigen voordeel prijst hetgeen niet </w:t>
      </w:r>
      <w:r w:rsidRPr="00AB544C">
        <w:rPr>
          <w:rStyle w:val="CharacterStyle1"/>
          <w:rFonts w:ascii="Times New Roman" w:hAnsi="Times New Roman" w:cs="Times New Roman"/>
          <w:b w:val="0"/>
          <w:spacing w:val="1"/>
          <w:sz w:val="24"/>
          <w:szCs w:val="24"/>
        </w:rPr>
        <w:t>te prijzen is, of aan iemand groter dingen toeschrijft, dan hem toekomen.</w:t>
      </w:r>
    </w:p>
    <w:p w:rsidR="00650878" w:rsidRDefault="00650878" w:rsidP="00FE24D4">
      <w:pPr>
        <w:spacing w:line="722" w:lineRule="auto"/>
        <w:jc w:val="center"/>
      </w:pPr>
    </w:p>
    <w:p w:rsidR="00650878" w:rsidRDefault="00650878" w:rsidP="00FE24D4">
      <w:pPr>
        <w:spacing w:line="722" w:lineRule="auto"/>
        <w:jc w:val="center"/>
      </w:pPr>
    </w:p>
    <w:p w:rsidR="00650878" w:rsidRDefault="00650878" w:rsidP="00FE24D4">
      <w:pPr>
        <w:spacing w:line="722" w:lineRule="auto"/>
        <w:jc w:val="center"/>
      </w:pPr>
    </w:p>
    <w:p w:rsidR="00650878" w:rsidRDefault="00650878" w:rsidP="00FE24D4">
      <w:pPr>
        <w:spacing w:line="722" w:lineRule="auto"/>
        <w:jc w:val="center"/>
      </w:pPr>
    </w:p>
    <w:p w:rsidR="00650878" w:rsidRDefault="00650878" w:rsidP="00FE24D4">
      <w:pPr>
        <w:spacing w:line="722" w:lineRule="auto"/>
        <w:jc w:val="center"/>
      </w:pPr>
    </w:p>
    <w:p w:rsidR="00650878" w:rsidRDefault="00650878" w:rsidP="00FE24D4">
      <w:pPr>
        <w:spacing w:line="722" w:lineRule="auto"/>
        <w:jc w:val="center"/>
      </w:pPr>
    </w:p>
    <w:p w:rsidR="00650878" w:rsidRDefault="00650878" w:rsidP="00FE24D4">
      <w:pPr>
        <w:spacing w:line="722" w:lineRule="auto"/>
        <w:jc w:val="center"/>
      </w:pPr>
    </w:p>
    <w:p w:rsidR="00650878" w:rsidRDefault="00650878" w:rsidP="00FE24D4">
      <w:pPr>
        <w:spacing w:line="722" w:lineRule="auto"/>
        <w:jc w:val="center"/>
      </w:pPr>
    </w:p>
    <w:p w:rsidR="00650878" w:rsidRDefault="00650878" w:rsidP="00FE24D4">
      <w:pPr>
        <w:spacing w:line="722" w:lineRule="auto"/>
        <w:jc w:val="center"/>
      </w:pPr>
    </w:p>
    <w:p w:rsidR="00650878" w:rsidRDefault="00650878" w:rsidP="00FE24D4">
      <w:pPr>
        <w:spacing w:line="722" w:lineRule="auto"/>
        <w:jc w:val="center"/>
      </w:pPr>
    </w:p>
    <w:p w:rsidR="00650878" w:rsidRDefault="00650878" w:rsidP="00FE24D4">
      <w:pPr>
        <w:spacing w:line="722" w:lineRule="auto"/>
        <w:jc w:val="center"/>
      </w:pPr>
    </w:p>
    <w:p w:rsidR="00650878" w:rsidRDefault="00650878" w:rsidP="00FE24D4">
      <w:pPr>
        <w:spacing w:line="722" w:lineRule="auto"/>
        <w:jc w:val="center"/>
      </w:pPr>
    </w:p>
    <w:p w:rsidR="00650878" w:rsidRDefault="00650878" w:rsidP="00FE24D4">
      <w:pPr>
        <w:spacing w:line="722" w:lineRule="auto"/>
        <w:jc w:val="center"/>
      </w:pPr>
    </w:p>
    <w:p w:rsidR="00FE24D4" w:rsidRPr="00650878" w:rsidRDefault="00FE24D4" w:rsidP="00FE24D4">
      <w:pPr>
        <w:spacing w:line="722" w:lineRule="auto"/>
        <w:jc w:val="center"/>
        <w:rPr>
          <w:b/>
          <w:i/>
          <w:iCs/>
          <w:spacing w:val="2"/>
        </w:rPr>
      </w:pPr>
      <w:r w:rsidRPr="00650878">
        <w:rPr>
          <w:b/>
        </w:rPr>
        <w:t>ZONDAG 40.</w:t>
      </w:r>
      <w:r w:rsidRPr="00650878">
        <w:rPr>
          <w:b/>
        </w:rPr>
        <w:br/>
      </w:r>
      <w:r w:rsidRPr="00650878">
        <w:rPr>
          <w:b/>
          <w:i/>
          <w:iCs/>
          <w:spacing w:val="2"/>
        </w:rPr>
        <w:t>Verklaring van het zesde gebod.</w:t>
      </w:r>
    </w:p>
    <w:p w:rsidR="008E015C" w:rsidRDefault="00FE24D4" w:rsidP="00FE24D4">
      <w:pPr>
        <w:pStyle w:val="Style19"/>
        <w:kinsoku w:val="0"/>
        <w:autoSpaceDE/>
        <w:autoSpaceDN/>
        <w:rPr>
          <w:rStyle w:val="CharacterStyle1"/>
          <w:rFonts w:ascii="Times New Roman" w:hAnsi="Times New Roman" w:cs="Times New Roman"/>
          <w:b w:val="0"/>
          <w:spacing w:val="-5"/>
          <w:sz w:val="24"/>
          <w:szCs w:val="24"/>
        </w:rPr>
      </w:pPr>
      <w:r w:rsidRPr="00AB544C">
        <w:rPr>
          <w:rStyle w:val="CharacterStyle1"/>
          <w:rFonts w:ascii="Times New Roman" w:hAnsi="Times New Roman" w:cs="Times New Roman"/>
          <w:b w:val="0"/>
          <w:spacing w:val="-8"/>
          <w:sz w:val="24"/>
          <w:szCs w:val="24"/>
        </w:rPr>
        <w:t xml:space="preserve">Nadat God de Heere door middel van het vorige gebod orde onder de mensen </w:t>
      </w:r>
      <w:r w:rsidRPr="00AB544C">
        <w:rPr>
          <w:rStyle w:val="CharacterStyle1"/>
          <w:rFonts w:ascii="Times New Roman" w:hAnsi="Times New Roman" w:cs="Times New Roman"/>
          <w:b w:val="0"/>
          <w:sz w:val="24"/>
          <w:szCs w:val="24"/>
        </w:rPr>
        <w:t>gesteld en aan een ieder voorgeschreven heeft, hoe zij zich onderling in de</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3"/>
          <w:sz w:val="24"/>
          <w:szCs w:val="24"/>
        </w:rPr>
        <w:t xml:space="preserve">ze orde hebben te gedragen, gelast Hij nu verder, hoe de mensen zich jegens </w:t>
      </w:r>
      <w:r w:rsidRPr="00AB544C">
        <w:rPr>
          <w:rStyle w:val="CharacterStyle1"/>
          <w:rFonts w:ascii="Times New Roman" w:hAnsi="Times New Roman" w:cs="Times New Roman"/>
          <w:b w:val="0"/>
          <w:spacing w:val="6"/>
          <w:sz w:val="24"/>
          <w:szCs w:val="24"/>
        </w:rPr>
        <w:t xml:space="preserve">elkaar zullen gedragen in liefde en gerechtigheid, zonder elkaar kwaad </w:t>
      </w:r>
      <w:r w:rsidR="008E015C">
        <w:rPr>
          <w:rStyle w:val="CharacterStyle1"/>
          <w:rFonts w:ascii="Times New Roman" w:hAnsi="Times New Roman" w:cs="Times New Roman"/>
          <w:b w:val="0"/>
          <w:sz w:val="24"/>
          <w:szCs w:val="24"/>
        </w:rPr>
        <w:t>te doen</w:t>
      </w:r>
      <w:r w:rsidRPr="00AB544C">
        <w:rPr>
          <w:rStyle w:val="CharacterStyle1"/>
          <w:rFonts w:ascii="Times New Roman" w:hAnsi="Times New Roman" w:cs="Times New Roman"/>
          <w:b w:val="0"/>
          <w:sz w:val="24"/>
          <w:szCs w:val="24"/>
        </w:rPr>
        <w:t xml:space="preserve">. De goederen die de mensen bezitten, waarin zij elkaar veelal </w:t>
      </w:r>
      <w:r w:rsidRPr="00AB544C">
        <w:rPr>
          <w:rStyle w:val="CharacterStyle1"/>
          <w:rFonts w:ascii="Times New Roman" w:hAnsi="Times New Roman" w:cs="Times New Roman"/>
          <w:b w:val="0"/>
          <w:spacing w:val="-5"/>
          <w:sz w:val="24"/>
          <w:szCs w:val="24"/>
        </w:rPr>
        <w:t xml:space="preserve">onrecht aandoen, zijn voornamelijk: </w:t>
      </w:r>
    </w:p>
    <w:p w:rsidR="008E015C" w:rsidRDefault="00FE24D4" w:rsidP="00FE24D4">
      <w:pPr>
        <w:pStyle w:val="Style19"/>
        <w:kinsoku w:val="0"/>
        <w:autoSpaceDE/>
        <w:autoSpaceDN/>
        <w:rPr>
          <w:rStyle w:val="CharacterStyle1"/>
          <w:rFonts w:ascii="Times New Roman" w:hAnsi="Times New Roman" w:cs="Times New Roman"/>
          <w:b w:val="0"/>
          <w:spacing w:val="-5"/>
          <w:sz w:val="24"/>
          <w:szCs w:val="24"/>
        </w:rPr>
      </w:pPr>
      <w:r w:rsidRPr="00AB544C">
        <w:rPr>
          <w:rStyle w:val="CharacterStyle1"/>
          <w:rFonts w:ascii="Times New Roman" w:hAnsi="Times New Roman" w:cs="Times New Roman"/>
          <w:b w:val="0"/>
          <w:spacing w:val="-5"/>
          <w:sz w:val="24"/>
          <w:szCs w:val="24"/>
        </w:rPr>
        <w:t xml:space="preserve">1. Het leven. </w:t>
      </w:r>
    </w:p>
    <w:p w:rsidR="008E015C" w:rsidRDefault="00FE24D4" w:rsidP="00FE24D4">
      <w:pPr>
        <w:pStyle w:val="Style19"/>
        <w:kinsoku w:val="0"/>
        <w:autoSpaceDE/>
        <w:autoSpaceDN/>
        <w:rPr>
          <w:rStyle w:val="CharacterStyle1"/>
          <w:rFonts w:ascii="Times New Roman" w:hAnsi="Times New Roman" w:cs="Times New Roman"/>
          <w:b w:val="0"/>
          <w:spacing w:val="-5"/>
          <w:sz w:val="24"/>
          <w:szCs w:val="24"/>
        </w:rPr>
      </w:pPr>
      <w:r w:rsidRPr="00AB544C">
        <w:rPr>
          <w:rStyle w:val="CharacterStyle1"/>
          <w:rFonts w:ascii="Times New Roman" w:hAnsi="Times New Roman" w:cs="Times New Roman"/>
          <w:b w:val="0"/>
          <w:spacing w:val="-5"/>
          <w:sz w:val="24"/>
          <w:szCs w:val="24"/>
        </w:rPr>
        <w:t xml:space="preserve">2. Het lichaam. </w:t>
      </w:r>
    </w:p>
    <w:p w:rsidR="008E015C" w:rsidRDefault="00FE24D4" w:rsidP="00FE24D4">
      <w:pPr>
        <w:pStyle w:val="Style19"/>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5"/>
          <w:sz w:val="24"/>
          <w:szCs w:val="24"/>
        </w:rPr>
        <w:t>3. De rijk</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pacing w:val="-2"/>
          <w:sz w:val="24"/>
          <w:szCs w:val="24"/>
        </w:rPr>
        <w:t xml:space="preserve">dommen of tijdelijke have. </w:t>
      </w:r>
    </w:p>
    <w:p w:rsidR="00FE24D4" w:rsidRPr="00AB544C" w:rsidRDefault="00FE24D4" w:rsidP="00FE24D4">
      <w:pPr>
        <w:pStyle w:val="Style19"/>
        <w:kinsoku w:val="0"/>
        <w:autoSpaceDE/>
        <w:autoSpaceDN/>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pacing w:val="-2"/>
          <w:sz w:val="24"/>
          <w:szCs w:val="24"/>
        </w:rPr>
        <w:t>4. Een goede naam. Dat wij in niet één van al de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4"/>
          <w:sz w:val="24"/>
          <w:szCs w:val="24"/>
        </w:rPr>
        <w:t>ze goederen elkaar mogen verongelijken, wordt van nu af in de volgende ge</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2"/>
          <w:sz w:val="24"/>
          <w:szCs w:val="24"/>
        </w:rPr>
        <w:t xml:space="preserve">boden van de Tweede Tafel in volgorde verboden. En aangezien 's mensen </w:t>
      </w:r>
      <w:r w:rsidRPr="00AB544C">
        <w:rPr>
          <w:rStyle w:val="CharacterStyle1"/>
          <w:rFonts w:ascii="Times New Roman" w:hAnsi="Times New Roman" w:cs="Times New Roman"/>
          <w:b w:val="0"/>
          <w:i/>
          <w:iCs/>
          <w:spacing w:val="1"/>
          <w:sz w:val="24"/>
          <w:szCs w:val="24"/>
        </w:rPr>
        <w:t xml:space="preserve">leven </w:t>
      </w:r>
      <w:r w:rsidRPr="00AB544C">
        <w:rPr>
          <w:rStyle w:val="CharacterStyle1"/>
          <w:rFonts w:ascii="Times New Roman" w:hAnsi="Times New Roman" w:cs="Times New Roman"/>
          <w:b w:val="0"/>
          <w:spacing w:val="1"/>
          <w:sz w:val="24"/>
          <w:szCs w:val="24"/>
        </w:rPr>
        <w:t xml:space="preserve">het allerkostbaarste goed is, dat de mens tijdelijk bezit, Job 2 : 4, en </w:t>
      </w:r>
      <w:r w:rsidRPr="00AB544C">
        <w:rPr>
          <w:rStyle w:val="CharacterStyle1"/>
          <w:rFonts w:ascii="Times New Roman" w:hAnsi="Times New Roman" w:cs="Times New Roman"/>
          <w:b w:val="0"/>
          <w:spacing w:val="-1"/>
          <w:sz w:val="24"/>
          <w:szCs w:val="24"/>
        </w:rPr>
        <w:t>dat leven, als het eenmaal verloren is, niet opnieuw hier kan worden opge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6"/>
          <w:sz w:val="24"/>
          <w:szCs w:val="24"/>
        </w:rPr>
        <w:t>richt</w:t>
      </w:r>
      <w:r w:rsidR="00F9644D" w:rsidRPr="00AB544C">
        <w:rPr>
          <w:rStyle w:val="CharacterStyle1"/>
          <w:rFonts w:ascii="Times New Roman" w:hAnsi="Times New Roman" w:cs="Times New Roman"/>
          <w:b w:val="0"/>
          <w:spacing w:val="6"/>
          <w:sz w:val="24"/>
          <w:szCs w:val="24"/>
        </w:rPr>
        <w:t>,</w:t>
      </w:r>
      <w:r w:rsidRPr="00AB544C">
        <w:rPr>
          <w:rStyle w:val="CharacterStyle1"/>
          <w:rFonts w:ascii="Times New Roman" w:hAnsi="Times New Roman" w:cs="Times New Roman"/>
          <w:b w:val="0"/>
          <w:spacing w:val="6"/>
          <w:sz w:val="24"/>
          <w:szCs w:val="24"/>
        </w:rPr>
        <w:t xml:space="preserve"> daarom wordt allereerst en vooral in dit </w:t>
      </w:r>
      <w:r w:rsidRPr="00AB544C">
        <w:rPr>
          <w:rStyle w:val="CharacterStyle1"/>
          <w:rFonts w:ascii="Times New Roman" w:hAnsi="Times New Roman" w:cs="Times New Roman"/>
          <w:b w:val="0"/>
          <w:i/>
          <w:iCs/>
          <w:spacing w:val="6"/>
          <w:sz w:val="24"/>
          <w:szCs w:val="24"/>
        </w:rPr>
        <w:t xml:space="preserve">zesde gebod </w:t>
      </w:r>
      <w:r w:rsidRPr="00AB544C">
        <w:rPr>
          <w:rStyle w:val="CharacterStyle1"/>
          <w:rFonts w:ascii="Times New Roman" w:hAnsi="Times New Roman" w:cs="Times New Roman"/>
          <w:b w:val="0"/>
          <w:spacing w:val="6"/>
          <w:sz w:val="24"/>
          <w:szCs w:val="24"/>
        </w:rPr>
        <w:t xml:space="preserve">verboden, dat men zijn naaste van het leven zou beroven, of doden; welk gebod </w:t>
      </w:r>
      <w:r w:rsidRPr="00AB544C">
        <w:rPr>
          <w:rStyle w:val="CharacterStyle1"/>
          <w:rFonts w:ascii="Times New Roman" w:hAnsi="Times New Roman" w:cs="Times New Roman"/>
          <w:b w:val="0"/>
          <w:sz w:val="24"/>
          <w:szCs w:val="24"/>
        </w:rPr>
        <w:t xml:space="preserve">in deze Zondag verklaard wordt. En om dat dan juist te kunnen verstaan, </w:t>
      </w:r>
      <w:r w:rsidRPr="00AB544C">
        <w:rPr>
          <w:rStyle w:val="CharacterStyle1"/>
          <w:rFonts w:ascii="Times New Roman" w:hAnsi="Times New Roman" w:cs="Times New Roman"/>
          <w:b w:val="0"/>
          <w:spacing w:val="-6"/>
          <w:sz w:val="24"/>
          <w:szCs w:val="24"/>
        </w:rPr>
        <w:t xml:space="preserve">moet men </w:t>
      </w:r>
      <w:r w:rsidR="00143A4B" w:rsidRPr="00AB544C">
        <w:rPr>
          <w:rStyle w:val="CharacterStyle1"/>
          <w:rFonts w:ascii="Times New Roman" w:hAnsi="Times New Roman" w:cs="Times New Roman"/>
          <w:b w:val="0"/>
          <w:spacing w:val="-6"/>
          <w:sz w:val="24"/>
          <w:szCs w:val="24"/>
        </w:rPr>
        <w:t>-</w:t>
      </w:r>
      <w:r w:rsidRPr="00AB544C">
        <w:rPr>
          <w:rStyle w:val="CharacterStyle1"/>
          <w:rFonts w:ascii="Times New Roman" w:hAnsi="Times New Roman" w:cs="Times New Roman"/>
          <w:b w:val="0"/>
          <w:spacing w:val="-6"/>
          <w:sz w:val="24"/>
          <w:szCs w:val="24"/>
        </w:rPr>
        <w:t xml:space="preserve"> aangezien het verbiedenderwijs voorgesteld wordt </w:t>
      </w:r>
      <w:r w:rsidR="00143A4B" w:rsidRPr="00AB544C">
        <w:rPr>
          <w:rStyle w:val="CharacterStyle1"/>
          <w:rFonts w:ascii="Times New Roman" w:hAnsi="Times New Roman" w:cs="Times New Roman"/>
          <w:b w:val="0"/>
          <w:spacing w:val="-6"/>
          <w:sz w:val="24"/>
          <w:szCs w:val="24"/>
        </w:rPr>
        <w:t>-</w:t>
      </w:r>
      <w:r w:rsidRPr="00AB544C">
        <w:rPr>
          <w:rStyle w:val="CharacterStyle1"/>
          <w:rFonts w:ascii="Times New Roman" w:hAnsi="Times New Roman" w:cs="Times New Roman"/>
          <w:b w:val="0"/>
          <w:spacing w:val="-6"/>
          <w:sz w:val="24"/>
          <w:szCs w:val="24"/>
        </w:rPr>
        <w:t xml:space="preserve"> volgens de </w:t>
      </w:r>
      <w:r w:rsidRPr="00AB544C">
        <w:rPr>
          <w:rStyle w:val="CharacterStyle1"/>
          <w:rFonts w:ascii="Times New Roman" w:hAnsi="Times New Roman" w:cs="Times New Roman"/>
          <w:b w:val="0"/>
          <w:sz w:val="24"/>
          <w:szCs w:val="24"/>
        </w:rPr>
        <w:t xml:space="preserve">eerste algemene regel van verklaring, deze twee stukken opmerken: 1. Wat hier </w:t>
      </w:r>
      <w:r w:rsidRPr="00AB544C">
        <w:rPr>
          <w:rStyle w:val="CharacterStyle1"/>
          <w:rFonts w:ascii="Times New Roman" w:hAnsi="Times New Roman" w:cs="Times New Roman"/>
          <w:b w:val="0"/>
          <w:i/>
          <w:iCs/>
          <w:sz w:val="24"/>
          <w:szCs w:val="24"/>
        </w:rPr>
        <w:t xml:space="preserve">verboden </w:t>
      </w:r>
      <w:r w:rsidRPr="00AB544C">
        <w:rPr>
          <w:rStyle w:val="CharacterStyle1"/>
          <w:rFonts w:ascii="Times New Roman" w:hAnsi="Times New Roman" w:cs="Times New Roman"/>
          <w:b w:val="0"/>
          <w:sz w:val="24"/>
          <w:szCs w:val="24"/>
        </w:rPr>
        <w:t xml:space="preserve">wordt, Vraag 105 en 106. 2. Wat hier </w:t>
      </w:r>
      <w:r w:rsidRPr="00AB544C">
        <w:rPr>
          <w:rStyle w:val="CharacterStyle1"/>
          <w:rFonts w:ascii="Times New Roman" w:hAnsi="Times New Roman" w:cs="Times New Roman"/>
          <w:b w:val="0"/>
          <w:i/>
          <w:iCs/>
          <w:sz w:val="24"/>
          <w:szCs w:val="24"/>
        </w:rPr>
        <w:t xml:space="preserve">geboden </w:t>
      </w:r>
      <w:r w:rsidRPr="00AB544C">
        <w:rPr>
          <w:rStyle w:val="CharacterStyle1"/>
          <w:rFonts w:ascii="Times New Roman" w:hAnsi="Times New Roman" w:cs="Times New Roman"/>
          <w:b w:val="0"/>
          <w:sz w:val="24"/>
          <w:szCs w:val="24"/>
        </w:rPr>
        <w:t>wordt, Vraag 107.</w:t>
      </w:r>
    </w:p>
    <w:p w:rsidR="00FE24D4" w:rsidRPr="008E015C" w:rsidRDefault="00FE24D4" w:rsidP="008E015C">
      <w:pPr>
        <w:spacing w:before="144"/>
        <w:jc w:val="center"/>
        <w:rPr>
          <w:b/>
          <w:spacing w:val="-8"/>
        </w:rPr>
      </w:pPr>
      <w:r w:rsidRPr="008E015C">
        <w:rPr>
          <w:b/>
          <w:spacing w:val="-8"/>
        </w:rPr>
        <w:t>HET ZESDE GEBOD.</w:t>
      </w:r>
    </w:p>
    <w:p w:rsidR="00FE24D4" w:rsidRPr="00AB544C" w:rsidRDefault="00FE24D4" w:rsidP="00FE24D4">
      <w:pPr>
        <w:spacing w:before="252"/>
        <w:rPr>
          <w:spacing w:val="1"/>
        </w:rPr>
      </w:pPr>
      <w:r w:rsidRPr="00AB544C">
        <w:rPr>
          <w:spacing w:val="1"/>
        </w:rPr>
        <w:t xml:space="preserve">Ex. 20 : 13. </w:t>
      </w:r>
      <w:r w:rsidRPr="008E015C">
        <w:rPr>
          <w:i/>
          <w:spacing w:val="1"/>
        </w:rPr>
        <w:t>Gij zult niet doodslaan.</w:t>
      </w:r>
      <w:r w:rsidRPr="00AB544C">
        <w:rPr>
          <w:spacing w:val="1"/>
        </w:rPr>
        <w:t xml:space="preserve"> Deut. 5 : 17: idem.</w:t>
      </w:r>
    </w:p>
    <w:p w:rsidR="00FE24D4" w:rsidRPr="008E015C" w:rsidRDefault="00FE24D4" w:rsidP="00FE24D4">
      <w:pPr>
        <w:spacing w:before="576" w:line="180" w:lineRule="auto"/>
        <w:rPr>
          <w:i/>
        </w:rPr>
      </w:pPr>
      <w:r w:rsidRPr="00AB544C">
        <w:rPr>
          <w:i/>
          <w:iCs/>
        </w:rPr>
        <w:t xml:space="preserve">Vraag 105. </w:t>
      </w:r>
      <w:r w:rsidRPr="008E015C">
        <w:rPr>
          <w:i/>
        </w:rPr>
        <w:t>Wat eist God in het zesde gebod?</w:t>
      </w:r>
    </w:p>
    <w:p w:rsidR="00FE24D4" w:rsidRPr="008E015C" w:rsidRDefault="00FE24D4" w:rsidP="00FE24D4">
      <w:pPr>
        <w:pStyle w:val="Style19"/>
        <w:kinsoku w:val="0"/>
        <w:autoSpaceDE/>
        <w:autoSpaceDN/>
        <w:rPr>
          <w:rStyle w:val="CharacterStyle1"/>
          <w:rFonts w:ascii="Times New Roman" w:hAnsi="Times New Roman" w:cs="Times New Roman"/>
          <w:b w:val="0"/>
          <w:i/>
          <w:spacing w:val="-3"/>
          <w:sz w:val="24"/>
          <w:szCs w:val="24"/>
        </w:rPr>
      </w:pPr>
      <w:r w:rsidRPr="008E015C">
        <w:rPr>
          <w:rStyle w:val="CharacterStyle1"/>
          <w:rFonts w:ascii="Times New Roman" w:hAnsi="Times New Roman" w:cs="Times New Roman"/>
          <w:b w:val="0"/>
          <w:i/>
          <w:iCs/>
          <w:spacing w:val="1"/>
          <w:sz w:val="24"/>
          <w:szCs w:val="24"/>
        </w:rPr>
        <w:t xml:space="preserve">Antwoord. </w:t>
      </w:r>
      <w:r w:rsidRPr="008E015C">
        <w:rPr>
          <w:rStyle w:val="CharacterStyle1"/>
          <w:rFonts w:ascii="Times New Roman" w:hAnsi="Times New Roman" w:cs="Times New Roman"/>
          <w:b w:val="0"/>
          <w:i/>
          <w:spacing w:val="1"/>
          <w:sz w:val="24"/>
          <w:szCs w:val="24"/>
        </w:rPr>
        <w:t xml:space="preserve">Dat ik mijn naaste noch met gedachten, noch met woorden of </w:t>
      </w:r>
      <w:r w:rsidRPr="008E015C">
        <w:rPr>
          <w:rStyle w:val="CharacterStyle1"/>
          <w:rFonts w:ascii="Times New Roman" w:hAnsi="Times New Roman" w:cs="Times New Roman"/>
          <w:b w:val="0"/>
          <w:i/>
          <w:spacing w:val="-2"/>
          <w:sz w:val="24"/>
          <w:szCs w:val="24"/>
        </w:rPr>
        <w:t>enig gebaar, veel minder met de daad, door mijzelf of door anderen ontere, hate, kwetse of dode a); maar dat ik alle wraakgierigheid afiegge b), ook mij</w:t>
      </w:r>
      <w:r w:rsidRPr="008E015C">
        <w:rPr>
          <w:rStyle w:val="CharacterStyle1"/>
          <w:rFonts w:ascii="Times New Roman" w:hAnsi="Times New Roman" w:cs="Times New Roman"/>
          <w:b w:val="0"/>
          <w:i/>
          <w:spacing w:val="-2"/>
          <w:sz w:val="24"/>
          <w:szCs w:val="24"/>
        </w:rPr>
        <w:softHyphen/>
      </w:r>
      <w:r w:rsidRPr="008E015C">
        <w:rPr>
          <w:rStyle w:val="CharacterStyle1"/>
          <w:rFonts w:ascii="Times New Roman" w:hAnsi="Times New Roman" w:cs="Times New Roman"/>
          <w:b w:val="0"/>
          <w:i/>
          <w:spacing w:val="-3"/>
          <w:sz w:val="24"/>
          <w:szCs w:val="24"/>
        </w:rPr>
        <w:t>zelf niet kwetse of moedwilliglijk in enig gevaar begeve c); waarom ook de overheid het zwaard draagt om de doodslag te weren d).</w:t>
      </w:r>
    </w:p>
    <w:p w:rsidR="00FE24D4" w:rsidRPr="00AB544C" w:rsidRDefault="00FE24D4" w:rsidP="00313D50">
      <w:pPr>
        <w:pStyle w:val="Style20"/>
        <w:numPr>
          <w:ilvl w:val="0"/>
          <w:numId w:val="80"/>
        </w:numPr>
        <w:tabs>
          <w:tab w:val="clear" w:pos="432"/>
          <w:tab w:val="num" w:pos="1224"/>
        </w:tabs>
        <w:kinsoku w:val="0"/>
        <w:autoSpaceDE/>
        <w:autoSpaceDN/>
        <w:spacing w:before="180"/>
        <w:rPr>
          <w:rStyle w:val="CharacterStyle1"/>
          <w:rFonts w:ascii="Times New Roman" w:hAnsi="Times New Roman" w:cs="Times New Roman"/>
          <w:b w:val="0"/>
          <w:spacing w:val="12"/>
          <w:sz w:val="24"/>
          <w:szCs w:val="24"/>
        </w:rPr>
      </w:pPr>
      <w:r w:rsidRPr="00AB544C">
        <w:rPr>
          <w:rStyle w:val="CharacterStyle1"/>
          <w:rFonts w:ascii="Times New Roman" w:hAnsi="Times New Roman" w:cs="Times New Roman"/>
          <w:b w:val="0"/>
          <w:spacing w:val="12"/>
          <w:sz w:val="24"/>
          <w:szCs w:val="24"/>
        </w:rPr>
        <w:t>Matth. 5 : 21v.; 26 : 52. Gen. 9 : 6.</w:t>
      </w:r>
    </w:p>
    <w:p w:rsidR="00FE24D4" w:rsidRPr="00AB544C" w:rsidRDefault="00FE24D4" w:rsidP="00313D50">
      <w:pPr>
        <w:pStyle w:val="Style20"/>
        <w:numPr>
          <w:ilvl w:val="0"/>
          <w:numId w:val="80"/>
        </w:numPr>
        <w:tabs>
          <w:tab w:val="clear" w:pos="432"/>
          <w:tab w:val="num" w:pos="1224"/>
        </w:tabs>
        <w:kinsoku w:val="0"/>
        <w:autoSpaceDE/>
        <w:autoSpaceDN/>
        <w:rPr>
          <w:rStyle w:val="CharacterStyle1"/>
          <w:rFonts w:ascii="Times New Roman" w:hAnsi="Times New Roman" w:cs="Times New Roman"/>
          <w:b w:val="0"/>
          <w:spacing w:val="5"/>
          <w:sz w:val="24"/>
          <w:szCs w:val="24"/>
          <w:lang w:val="en-GB"/>
        </w:rPr>
      </w:pPr>
      <w:r w:rsidRPr="00AB544C">
        <w:rPr>
          <w:rStyle w:val="CharacterStyle1"/>
          <w:rFonts w:ascii="Times New Roman" w:hAnsi="Times New Roman" w:cs="Times New Roman"/>
          <w:b w:val="0"/>
          <w:spacing w:val="5"/>
          <w:sz w:val="24"/>
          <w:szCs w:val="24"/>
          <w:lang w:val="en-GB"/>
        </w:rPr>
        <w:t>Ef. 4 : 26v., Rom. 12 : 19, Matth. 5 : 25, id. 18 : 35.</w:t>
      </w:r>
    </w:p>
    <w:p w:rsidR="00FE24D4" w:rsidRPr="00AB544C" w:rsidRDefault="00FE24D4" w:rsidP="00313D50">
      <w:pPr>
        <w:pStyle w:val="Style20"/>
        <w:numPr>
          <w:ilvl w:val="0"/>
          <w:numId w:val="80"/>
        </w:numPr>
        <w:tabs>
          <w:tab w:val="clear" w:pos="432"/>
          <w:tab w:val="num" w:pos="1224"/>
        </w:tabs>
        <w:kinsoku w:val="0"/>
        <w:autoSpaceDE/>
        <w:autoSpaceDN/>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spacing w:val="3"/>
          <w:sz w:val="24"/>
          <w:szCs w:val="24"/>
        </w:rPr>
        <w:t>Rom. 13 : 14, Kol. 2 : 23, Matth. 4 : 7, Hand. 27 : 21.</w:t>
      </w:r>
    </w:p>
    <w:p w:rsidR="00FE24D4" w:rsidRPr="00AB544C" w:rsidRDefault="00FE24D4" w:rsidP="00313D50">
      <w:pPr>
        <w:pStyle w:val="Style20"/>
        <w:numPr>
          <w:ilvl w:val="0"/>
          <w:numId w:val="80"/>
        </w:numPr>
        <w:tabs>
          <w:tab w:val="clear" w:pos="432"/>
          <w:tab w:val="num" w:pos="1224"/>
        </w:tabs>
        <w:kinsoku w:val="0"/>
        <w:autoSpaceDE/>
        <w:autoSpaceDN/>
        <w:spacing w:after="252"/>
        <w:rPr>
          <w:rStyle w:val="CharacterStyle1"/>
          <w:rFonts w:ascii="Times New Roman" w:hAnsi="Times New Roman" w:cs="Times New Roman"/>
          <w:b w:val="0"/>
          <w:spacing w:val="5"/>
          <w:sz w:val="24"/>
          <w:szCs w:val="24"/>
        </w:rPr>
      </w:pPr>
      <w:r w:rsidRPr="00AB544C">
        <w:rPr>
          <w:rStyle w:val="CharacterStyle1"/>
          <w:rFonts w:ascii="Times New Roman" w:hAnsi="Times New Roman" w:cs="Times New Roman"/>
          <w:b w:val="0"/>
          <w:spacing w:val="5"/>
          <w:sz w:val="24"/>
          <w:szCs w:val="24"/>
        </w:rPr>
        <w:t>Gen. 9 : 6, Ex. 21 : 14, Matth. 26 : 52, Rom. 13 : 4.</w:t>
      </w:r>
    </w:p>
    <w:p w:rsidR="00FE24D4" w:rsidRPr="008E015C" w:rsidRDefault="00FE24D4" w:rsidP="008E015C">
      <w:pPr>
        <w:spacing w:before="144" w:line="189" w:lineRule="auto"/>
        <w:jc w:val="center"/>
        <w:rPr>
          <w:b/>
          <w:i/>
          <w:iCs/>
        </w:rPr>
      </w:pPr>
      <w:r w:rsidRPr="008E015C">
        <w:rPr>
          <w:b/>
          <w:i/>
          <w:iCs/>
        </w:rPr>
        <w:t>Verklaring.</w:t>
      </w:r>
    </w:p>
    <w:p w:rsidR="00FE24D4" w:rsidRPr="00AB544C" w:rsidRDefault="00FE24D4" w:rsidP="00FE24D4">
      <w:pPr>
        <w:pStyle w:val="Style19"/>
        <w:kinsoku w:val="0"/>
        <w:autoSpaceDE/>
        <w:autoSpaceDN/>
        <w:spacing w:before="108"/>
        <w:ind w:right="72"/>
        <w:rPr>
          <w:rStyle w:val="CharacterStyle1"/>
          <w:rFonts w:ascii="Times New Roman" w:hAnsi="Times New Roman" w:cs="Times New Roman"/>
          <w:b w:val="0"/>
          <w:spacing w:val="-10"/>
          <w:sz w:val="24"/>
          <w:szCs w:val="24"/>
        </w:rPr>
      </w:pPr>
      <w:r w:rsidRPr="00AB544C">
        <w:rPr>
          <w:rStyle w:val="CharacterStyle1"/>
          <w:rFonts w:ascii="Times New Roman" w:hAnsi="Times New Roman" w:cs="Times New Roman"/>
          <w:b w:val="0"/>
          <w:spacing w:val="-3"/>
          <w:sz w:val="24"/>
          <w:szCs w:val="24"/>
        </w:rPr>
        <w:t xml:space="preserve">(Lansbergen. De uitwendige dienst van God, die wij aan Hem bewijzen door </w:t>
      </w:r>
      <w:r w:rsidRPr="00AB544C">
        <w:rPr>
          <w:rStyle w:val="CharacterStyle1"/>
          <w:rFonts w:ascii="Times New Roman" w:hAnsi="Times New Roman" w:cs="Times New Roman"/>
          <w:b w:val="0"/>
          <w:spacing w:val="1"/>
          <w:sz w:val="24"/>
          <w:szCs w:val="24"/>
        </w:rPr>
        <w:t xml:space="preserve">de naastenliefde, bestaat uit twee delen. Allereerst, uit de plichten van </w:t>
      </w:r>
      <w:r w:rsidRPr="00AB544C">
        <w:rPr>
          <w:rStyle w:val="CharacterStyle1"/>
          <w:rFonts w:ascii="Times New Roman" w:hAnsi="Times New Roman" w:cs="Times New Roman"/>
          <w:b w:val="0"/>
          <w:sz w:val="24"/>
          <w:szCs w:val="24"/>
        </w:rPr>
        <w:t xml:space="preserve">degenen die onder iemand staan, jegens degenen die over hen gesteld zijn </w:t>
      </w:r>
      <w:r w:rsidRPr="00AB544C">
        <w:rPr>
          <w:rStyle w:val="CharacterStyle1"/>
          <w:rFonts w:ascii="Times New Roman" w:hAnsi="Times New Roman" w:cs="Times New Roman"/>
          <w:b w:val="0"/>
          <w:spacing w:val="-4"/>
          <w:sz w:val="24"/>
          <w:szCs w:val="24"/>
        </w:rPr>
        <w:t xml:space="preserve">en omgekeerd. Ten tweede, in het behouden van de dingen, die de naaste </w:t>
      </w:r>
      <w:r w:rsidRPr="00AB544C">
        <w:rPr>
          <w:rStyle w:val="CharacterStyle1"/>
          <w:rFonts w:ascii="Times New Roman" w:hAnsi="Times New Roman" w:cs="Times New Roman"/>
          <w:b w:val="0"/>
          <w:spacing w:val="-3"/>
          <w:sz w:val="24"/>
          <w:szCs w:val="24"/>
        </w:rPr>
        <w:t>betreffen. Nu dus in het vijfde gebod gesproken is over de plichten van de</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2"/>
          <w:sz w:val="24"/>
          <w:szCs w:val="24"/>
        </w:rPr>
        <w:t xml:space="preserve">genen die onder anderen staan, en zo ook van degenen die hun superieuren </w:t>
      </w:r>
      <w:r w:rsidRPr="00AB544C">
        <w:rPr>
          <w:rStyle w:val="CharacterStyle1"/>
          <w:rFonts w:ascii="Times New Roman" w:hAnsi="Times New Roman" w:cs="Times New Roman"/>
          <w:b w:val="0"/>
          <w:spacing w:val="2"/>
          <w:sz w:val="24"/>
          <w:szCs w:val="24"/>
        </w:rPr>
        <w:t>zijn, jegens elkaar</w:t>
      </w:r>
      <w:r w:rsidR="00F9644D" w:rsidRPr="00AB544C">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zo volgt nu, dat men zal handelen over hetgeen be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z w:val="24"/>
          <w:szCs w:val="24"/>
        </w:rPr>
        <w:t xml:space="preserve">hoort tot het behouden der dingen, die van de naaste zijn. De Heere stelt </w:t>
      </w:r>
      <w:r w:rsidRPr="00AB544C">
        <w:rPr>
          <w:rStyle w:val="CharacterStyle1"/>
          <w:rFonts w:ascii="Times New Roman" w:hAnsi="Times New Roman" w:cs="Times New Roman"/>
          <w:b w:val="0"/>
          <w:spacing w:val="2"/>
          <w:sz w:val="24"/>
          <w:szCs w:val="24"/>
        </w:rPr>
        <w:t xml:space="preserve">dit deel in Zijn wet voor middels de vier volgende geboden, waarin Hij </w:t>
      </w:r>
      <w:r w:rsidRPr="00AB544C">
        <w:rPr>
          <w:rStyle w:val="CharacterStyle1"/>
          <w:rFonts w:ascii="Times New Roman" w:hAnsi="Times New Roman" w:cs="Times New Roman"/>
          <w:b w:val="0"/>
          <w:spacing w:val="-1"/>
          <w:sz w:val="24"/>
          <w:szCs w:val="24"/>
        </w:rPr>
        <w:t>leert, dat wij het leven, de kuisheid, de goederen en de goede naam van on</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2"/>
          <w:sz w:val="24"/>
          <w:szCs w:val="24"/>
        </w:rPr>
        <w:t xml:space="preserve">ze naaste ijverig moeten behouden en verdedigen. En allereerst handelt </w:t>
      </w:r>
      <w:r w:rsidRPr="00AB544C">
        <w:rPr>
          <w:rStyle w:val="CharacterStyle1"/>
          <w:rFonts w:ascii="Times New Roman" w:hAnsi="Times New Roman" w:cs="Times New Roman"/>
          <w:b w:val="0"/>
          <w:spacing w:val="-2"/>
          <w:sz w:val="24"/>
          <w:szCs w:val="24"/>
        </w:rPr>
        <w:t>de Heere over de bewaring van het leven, en dat zeer geschikt. Want aan</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4"/>
          <w:sz w:val="24"/>
          <w:szCs w:val="24"/>
        </w:rPr>
        <w:t xml:space="preserve">gezien in het vorige gebod gehandeld is over de ouders, door middel van wie </w:t>
      </w:r>
      <w:r w:rsidRPr="00AB544C">
        <w:rPr>
          <w:rStyle w:val="CharacterStyle1"/>
          <w:rFonts w:ascii="Times New Roman" w:hAnsi="Times New Roman" w:cs="Times New Roman"/>
          <w:b w:val="0"/>
          <w:spacing w:val="1"/>
          <w:sz w:val="24"/>
          <w:szCs w:val="24"/>
        </w:rPr>
        <w:t xml:space="preserve">God ons het lichaam en het leven schenkt, daarom wordt zeer terecht in </w:t>
      </w:r>
      <w:r w:rsidRPr="00AB544C">
        <w:rPr>
          <w:rStyle w:val="CharacterStyle1"/>
          <w:rFonts w:ascii="Times New Roman" w:hAnsi="Times New Roman" w:cs="Times New Roman"/>
          <w:b w:val="0"/>
          <w:spacing w:val="-2"/>
          <w:sz w:val="24"/>
          <w:szCs w:val="24"/>
        </w:rPr>
        <w:t xml:space="preserve">de tweede plaats de bewaring van het leven geboden. Ja, omdat onder alle </w:t>
      </w:r>
      <w:r w:rsidRPr="00AB544C">
        <w:rPr>
          <w:rStyle w:val="CharacterStyle1"/>
          <w:rFonts w:ascii="Times New Roman" w:hAnsi="Times New Roman" w:cs="Times New Roman"/>
          <w:b w:val="0"/>
          <w:spacing w:val="-6"/>
          <w:sz w:val="24"/>
          <w:szCs w:val="24"/>
        </w:rPr>
        <w:t>dingen die ons of onze medemensen aangaan en toekomen, geen ding zo kos</w:t>
      </w:r>
      <w:r w:rsidRPr="00AB544C">
        <w:rPr>
          <w:rStyle w:val="CharacterStyle1"/>
          <w:rFonts w:ascii="Times New Roman" w:hAnsi="Times New Roman" w:cs="Times New Roman"/>
          <w:b w:val="0"/>
          <w:spacing w:val="-6"/>
          <w:sz w:val="24"/>
          <w:szCs w:val="24"/>
        </w:rPr>
        <w:softHyphen/>
      </w:r>
      <w:r w:rsidRPr="00AB544C">
        <w:rPr>
          <w:rStyle w:val="CharacterStyle1"/>
          <w:rFonts w:ascii="Times New Roman" w:hAnsi="Times New Roman" w:cs="Times New Roman"/>
          <w:b w:val="0"/>
          <w:sz w:val="24"/>
          <w:szCs w:val="24"/>
        </w:rPr>
        <w:t xml:space="preserve">telijk is als het leven </w:t>
      </w:r>
      <w:r w:rsidR="00143A4B" w:rsidRPr="00AB544C">
        <w:rPr>
          <w:rStyle w:val="CharacterStyle1"/>
          <w:rFonts w:ascii="Times New Roman" w:hAnsi="Times New Roman" w:cs="Times New Roman"/>
          <w:b w:val="0"/>
          <w:sz w:val="24"/>
          <w:szCs w:val="24"/>
        </w:rPr>
        <w:t>-</w:t>
      </w:r>
      <w:r w:rsidRPr="00AB544C">
        <w:rPr>
          <w:rStyle w:val="CharacterStyle1"/>
          <w:rFonts w:ascii="Times New Roman" w:hAnsi="Times New Roman" w:cs="Times New Roman"/>
          <w:b w:val="0"/>
          <w:sz w:val="24"/>
          <w:szCs w:val="24"/>
        </w:rPr>
        <w:t xml:space="preserve"> want „Huid voor huid, en al wat iemand heeft, zal </w:t>
      </w:r>
      <w:r w:rsidRPr="00AB544C">
        <w:rPr>
          <w:rStyle w:val="CharacterStyle1"/>
          <w:rFonts w:ascii="Times New Roman" w:hAnsi="Times New Roman" w:cs="Times New Roman"/>
          <w:b w:val="0"/>
          <w:spacing w:val="-2"/>
          <w:sz w:val="24"/>
          <w:szCs w:val="24"/>
        </w:rPr>
        <w:t>hij geven voor zijn leven</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Job 2 : 4 (zoals de satan zelf toegeeft) </w:t>
      </w:r>
      <w:r w:rsidR="00143A4B" w:rsidRPr="00AB544C">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en om</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3"/>
          <w:sz w:val="24"/>
          <w:szCs w:val="24"/>
        </w:rPr>
        <w:t xml:space="preserve">dat dit gebod de grondslag vormt voor de volgende geboden, daarom wordt </w:t>
      </w:r>
      <w:r w:rsidRPr="00AB544C">
        <w:rPr>
          <w:rStyle w:val="CharacterStyle1"/>
          <w:rFonts w:ascii="Times New Roman" w:hAnsi="Times New Roman" w:cs="Times New Roman"/>
          <w:b w:val="0"/>
          <w:spacing w:val="4"/>
          <w:sz w:val="24"/>
          <w:szCs w:val="24"/>
        </w:rPr>
        <w:t>ons de inzetting daarvan zeer terecht geplaatst voor de andere (gebo</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5"/>
          <w:sz w:val="24"/>
          <w:szCs w:val="24"/>
        </w:rPr>
        <w:t xml:space="preserve">den n.l.), omdat ons leven daardoor van alle onrecht en gevaar bevrijd wordt. </w:t>
      </w:r>
      <w:r w:rsidRPr="00AB544C">
        <w:rPr>
          <w:rStyle w:val="CharacterStyle1"/>
          <w:rFonts w:ascii="Times New Roman" w:hAnsi="Times New Roman" w:cs="Times New Roman"/>
          <w:b w:val="0"/>
          <w:spacing w:val="-2"/>
          <w:sz w:val="24"/>
          <w:szCs w:val="24"/>
        </w:rPr>
        <w:t xml:space="preserve">Maar om de betekenis van dit gebod goed te verstaan, moet men op twee </w:t>
      </w:r>
      <w:r w:rsidRPr="00AB544C">
        <w:rPr>
          <w:rStyle w:val="CharacterStyle1"/>
          <w:rFonts w:ascii="Times New Roman" w:hAnsi="Times New Roman" w:cs="Times New Roman"/>
          <w:b w:val="0"/>
          <w:spacing w:val="1"/>
          <w:sz w:val="24"/>
          <w:szCs w:val="24"/>
        </w:rPr>
        <w:t xml:space="preserve">dingen letten. Allereerst: Wat God in dit gebod verbiedt; en ten tweede: </w:t>
      </w:r>
      <w:r w:rsidRPr="00AB544C">
        <w:rPr>
          <w:rStyle w:val="CharacterStyle1"/>
          <w:rFonts w:ascii="Times New Roman" w:hAnsi="Times New Roman" w:cs="Times New Roman"/>
          <w:b w:val="0"/>
          <w:spacing w:val="-5"/>
          <w:sz w:val="24"/>
          <w:szCs w:val="24"/>
        </w:rPr>
        <w:t xml:space="preserve">Wat God in dit gebod gebiedt. Want hier, in dit gebod, worden twee dingen </w:t>
      </w:r>
      <w:r w:rsidRPr="00AB544C">
        <w:rPr>
          <w:rStyle w:val="CharacterStyle1"/>
          <w:rFonts w:ascii="Times New Roman" w:hAnsi="Times New Roman" w:cs="Times New Roman"/>
          <w:b w:val="0"/>
          <w:sz w:val="24"/>
          <w:szCs w:val="24"/>
        </w:rPr>
        <w:t xml:space="preserve">gesteld, waarvan het ene ons aanwijst wat wij niet doen moeten: „Gij zult </w:t>
      </w:r>
      <w:r w:rsidRPr="00AB544C">
        <w:rPr>
          <w:rStyle w:val="CharacterStyle1"/>
          <w:rFonts w:ascii="Times New Roman" w:hAnsi="Times New Roman" w:cs="Times New Roman"/>
          <w:b w:val="0"/>
          <w:spacing w:val="-3"/>
          <w:sz w:val="24"/>
          <w:szCs w:val="24"/>
        </w:rPr>
        <w:t>niet doodslaan</w:t>
      </w:r>
      <w:r w:rsidR="00A52F69">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en het andere, wat wij wel moeten doen: „Gij zult het leven </w:t>
      </w:r>
      <w:r w:rsidRPr="00AB544C">
        <w:rPr>
          <w:rStyle w:val="CharacterStyle1"/>
          <w:rFonts w:ascii="Times New Roman" w:hAnsi="Times New Roman" w:cs="Times New Roman"/>
          <w:b w:val="0"/>
          <w:spacing w:val="-4"/>
          <w:sz w:val="24"/>
          <w:szCs w:val="24"/>
        </w:rPr>
        <w:t>van uw naaste onderhouden, bewaren en beschermen</w:t>
      </w:r>
      <w:r w:rsidR="008E015C">
        <w:rPr>
          <w:rStyle w:val="CharacterStyle1"/>
          <w:rFonts w:ascii="Times New Roman" w:hAnsi="Times New Roman" w:cs="Times New Roman"/>
          <w:b w:val="0"/>
          <w:spacing w:val="-4"/>
          <w:sz w:val="24"/>
          <w:szCs w:val="24"/>
        </w:rPr>
        <w:t>.</w:t>
      </w:r>
      <w:r w:rsidR="00A52F69">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Het doel van dit ge</w:t>
      </w:r>
      <w:r w:rsidRPr="00AB544C">
        <w:rPr>
          <w:rStyle w:val="CharacterStyle1"/>
          <w:rFonts w:ascii="Times New Roman" w:hAnsi="Times New Roman" w:cs="Times New Roman"/>
          <w:b w:val="0"/>
          <w:spacing w:val="-4"/>
          <w:sz w:val="24"/>
          <w:szCs w:val="24"/>
        </w:rPr>
        <w:softHyphen/>
        <w:t xml:space="preserve">bod is, dat het leven en de gezondheid van het lichaam behouden </w:t>
      </w:r>
      <w:r w:rsidR="00B23DD9" w:rsidRPr="00AB544C">
        <w:rPr>
          <w:rStyle w:val="CharacterStyle1"/>
          <w:rFonts w:ascii="Times New Roman" w:hAnsi="Times New Roman" w:cs="Times New Roman"/>
          <w:b w:val="0"/>
          <w:spacing w:val="-4"/>
          <w:sz w:val="24"/>
          <w:szCs w:val="24"/>
        </w:rPr>
        <w:t>worden</w:t>
      </w:r>
      <w:r w:rsidRPr="00AB544C">
        <w:rPr>
          <w:rStyle w:val="CharacterStyle1"/>
          <w:rFonts w:ascii="Times New Roman" w:hAnsi="Times New Roman" w:cs="Times New Roman"/>
          <w:b w:val="0"/>
          <w:spacing w:val="-4"/>
          <w:sz w:val="24"/>
          <w:szCs w:val="24"/>
        </w:rPr>
        <w:t xml:space="preserve">. </w:t>
      </w:r>
      <w:r w:rsidRPr="00AB544C">
        <w:rPr>
          <w:rStyle w:val="CharacterStyle1"/>
          <w:rFonts w:ascii="Times New Roman" w:hAnsi="Times New Roman" w:cs="Times New Roman"/>
          <w:b w:val="0"/>
          <w:sz w:val="24"/>
          <w:szCs w:val="24"/>
        </w:rPr>
        <w:t xml:space="preserve">Daarom </w:t>
      </w:r>
      <w:r w:rsidR="00B23DD9" w:rsidRPr="00AB544C">
        <w:rPr>
          <w:rStyle w:val="CharacterStyle1"/>
          <w:rFonts w:ascii="Times New Roman" w:hAnsi="Times New Roman" w:cs="Times New Roman"/>
          <w:b w:val="0"/>
          <w:sz w:val="24"/>
          <w:szCs w:val="24"/>
        </w:rPr>
        <w:t>worden</w:t>
      </w:r>
      <w:r w:rsidRPr="00AB544C">
        <w:rPr>
          <w:rStyle w:val="CharacterStyle1"/>
          <w:rFonts w:ascii="Times New Roman" w:hAnsi="Times New Roman" w:cs="Times New Roman"/>
          <w:b w:val="0"/>
          <w:sz w:val="24"/>
          <w:szCs w:val="24"/>
        </w:rPr>
        <w:t xml:space="preserve"> hier alle dingen geboden, die tot behoud van ons eigen </w:t>
      </w:r>
      <w:r w:rsidRPr="00AB544C">
        <w:rPr>
          <w:rStyle w:val="CharacterStyle1"/>
          <w:rFonts w:ascii="Times New Roman" w:hAnsi="Times New Roman" w:cs="Times New Roman"/>
          <w:b w:val="0"/>
          <w:spacing w:val="-2"/>
          <w:sz w:val="24"/>
          <w:szCs w:val="24"/>
        </w:rPr>
        <w:t xml:space="preserve">leven, en van dat van anderen behoren. Daarentegen worden alle dingen </w:t>
      </w:r>
      <w:r w:rsidRPr="00AB544C">
        <w:rPr>
          <w:rStyle w:val="CharacterStyle1"/>
          <w:rFonts w:ascii="Times New Roman" w:hAnsi="Times New Roman" w:cs="Times New Roman"/>
          <w:b w:val="0"/>
          <w:spacing w:val="-1"/>
          <w:sz w:val="24"/>
          <w:szCs w:val="24"/>
        </w:rPr>
        <w:t>verboden, die tot ondergang</w:t>
      </w:r>
      <w:r w:rsidR="00E55203" w:rsidRPr="00AB544C">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spacing w:val="-1"/>
          <w:sz w:val="24"/>
          <w:szCs w:val="24"/>
        </w:rPr>
        <w:t>daarvan strekken, d.w.z. alle onrechtvaardi</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5"/>
          <w:sz w:val="24"/>
          <w:szCs w:val="24"/>
        </w:rPr>
        <w:t xml:space="preserve">ge kwetsingen en begeerten om te kwetsen en het aanbrengen van die </w:t>
      </w:r>
      <w:r w:rsidRPr="00AB544C">
        <w:rPr>
          <w:rStyle w:val="CharacterStyle1"/>
          <w:rFonts w:ascii="Times New Roman" w:hAnsi="Times New Roman" w:cs="Times New Roman"/>
          <w:b w:val="0"/>
          <w:spacing w:val="-15"/>
          <w:sz w:val="24"/>
          <w:szCs w:val="24"/>
        </w:rPr>
        <w:t>kwet</w:t>
      </w:r>
      <w:r w:rsidRPr="00AB544C">
        <w:rPr>
          <w:rStyle w:val="CharacterStyle1"/>
          <w:rFonts w:ascii="Times New Roman" w:hAnsi="Times New Roman" w:cs="Times New Roman"/>
          <w:b w:val="0"/>
          <w:spacing w:val="-15"/>
          <w:sz w:val="24"/>
          <w:szCs w:val="24"/>
        </w:rPr>
        <w:softHyphen/>
      </w:r>
      <w:r w:rsidRPr="00AB544C">
        <w:rPr>
          <w:rStyle w:val="CharacterStyle1"/>
          <w:rFonts w:ascii="Times New Roman" w:hAnsi="Times New Roman" w:cs="Times New Roman"/>
          <w:b w:val="0"/>
          <w:spacing w:val="-10"/>
          <w:sz w:val="24"/>
          <w:szCs w:val="24"/>
        </w:rPr>
        <w:t>singen.</w:t>
      </w:r>
    </w:p>
    <w:p w:rsidR="00FE24D4" w:rsidRPr="00AB544C" w:rsidRDefault="00FE24D4" w:rsidP="00FE24D4">
      <w:pPr>
        <w:pStyle w:val="Style19"/>
        <w:kinsoku w:val="0"/>
        <w:autoSpaceDE/>
        <w:autoSpaceDN/>
        <w:spacing w:after="216"/>
        <w:ind w:right="72"/>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4"/>
          <w:sz w:val="24"/>
          <w:szCs w:val="24"/>
        </w:rPr>
        <w:t>(Lansbergen, Bastingius. Het eerste, namelijk het verbod, wordt in de Ca</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3"/>
          <w:sz w:val="24"/>
          <w:szCs w:val="24"/>
        </w:rPr>
        <w:t xml:space="preserve">techismus in de twee eerste Vragen 105 en 106 verklaard. In Vr. 105 worden </w:t>
      </w:r>
      <w:r w:rsidRPr="00AB544C">
        <w:rPr>
          <w:rStyle w:val="CharacterStyle1"/>
          <w:rFonts w:ascii="Times New Roman" w:hAnsi="Times New Roman" w:cs="Times New Roman"/>
          <w:b w:val="0"/>
          <w:spacing w:val="-2"/>
          <w:sz w:val="24"/>
          <w:szCs w:val="24"/>
        </w:rPr>
        <w:t>alle dingen opgesomd, die in dit gebod uitdrukkelijk verboden werden, als</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1"/>
          <w:sz w:val="24"/>
          <w:szCs w:val="24"/>
        </w:rPr>
        <w:t xml:space="preserve">ook de bevestiging van dit gebod. De volgende Vraag verklaart dezelfde </w:t>
      </w:r>
      <w:r w:rsidRPr="00AB544C">
        <w:rPr>
          <w:rStyle w:val="CharacterStyle1"/>
          <w:rFonts w:ascii="Times New Roman" w:hAnsi="Times New Roman" w:cs="Times New Roman"/>
          <w:b w:val="0"/>
          <w:spacing w:val="-9"/>
          <w:sz w:val="24"/>
          <w:szCs w:val="24"/>
        </w:rPr>
        <w:t xml:space="preserve">leer nog wat volkomener. Het tweede, namelijk het gebod, of hetgeen ons hier </w:t>
      </w:r>
      <w:r w:rsidRPr="00AB544C">
        <w:rPr>
          <w:rStyle w:val="CharacterStyle1"/>
          <w:rFonts w:ascii="Times New Roman" w:hAnsi="Times New Roman" w:cs="Times New Roman"/>
          <w:b w:val="0"/>
          <w:spacing w:val="-1"/>
          <w:sz w:val="24"/>
          <w:szCs w:val="24"/>
        </w:rPr>
        <w:t>geboden wordt, wordt in Vraag 107 verklaard.</w:t>
      </w:r>
    </w:p>
    <w:p w:rsidR="00FE24D4" w:rsidRPr="00AB544C" w:rsidRDefault="00FE24D4" w:rsidP="00FE24D4">
      <w:pPr>
        <w:pStyle w:val="Style19"/>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3"/>
          <w:sz w:val="24"/>
          <w:szCs w:val="24"/>
        </w:rPr>
        <w:t xml:space="preserve">Allereerst worden in de Catechismus zeven zonden en ondeugden genoemd, </w:t>
      </w:r>
      <w:r w:rsidRPr="00AB544C">
        <w:rPr>
          <w:rStyle w:val="CharacterStyle1"/>
          <w:rFonts w:ascii="Times New Roman" w:hAnsi="Times New Roman" w:cs="Times New Roman"/>
          <w:b w:val="0"/>
          <w:spacing w:val="4"/>
          <w:sz w:val="24"/>
          <w:szCs w:val="24"/>
        </w:rPr>
        <w:t>die God hier verbiedt</w:t>
      </w:r>
      <w:r w:rsidR="00F9644D" w:rsidRPr="00AB544C">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xml:space="preserve"> waarvan de eerste is:</w:t>
      </w:r>
      <w:r w:rsidR="00F9644D" w:rsidRPr="00AB544C">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w:t>
      </w:r>
      <w:r w:rsidRPr="008E015C">
        <w:rPr>
          <w:rStyle w:val="CharacterStyle1"/>
          <w:rFonts w:ascii="Times New Roman" w:hAnsi="Times New Roman" w:cs="Times New Roman"/>
          <w:b w:val="0"/>
          <w:i/>
          <w:spacing w:val="4"/>
          <w:sz w:val="24"/>
          <w:szCs w:val="24"/>
        </w:rPr>
        <w:t>Dat ik mijn</w:t>
      </w:r>
      <w:r w:rsidRPr="00AB544C">
        <w:rPr>
          <w:rStyle w:val="CharacterStyle1"/>
          <w:rFonts w:ascii="Times New Roman" w:hAnsi="Times New Roman" w:cs="Times New Roman"/>
          <w:b w:val="0"/>
          <w:spacing w:val="4"/>
          <w:sz w:val="24"/>
          <w:szCs w:val="24"/>
        </w:rPr>
        <w:t xml:space="preserve"> </w:t>
      </w:r>
      <w:r w:rsidRPr="00AB544C">
        <w:rPr>
          <w:rStyle w:val="CharacterStyle1"/>
          <w:rFonts w:ascii="Times New Roman" w:hAnsi="Times New Roman" w:cs="Times New Roman"/>
          <w:b w:val="0"/>
          <w:i/>
          <w:iCs/>
          <w:spacing w:val="4"/>
          <w:sz w:val="24"/>
          <w:szCs w:val="24"/>
        </w:rPr>
        <w:t xml:space="preserve">naaste niet </w:t>
      </w:r>
      <w:r w:rsidRPr="00AB544C">
        <w:rPr>
          <w:rStyle w:val="CharacterStyle1"/>
          <w:rFonts w:ascii="Times New Roman" w:hAnsi="Times New Roman" w:cs="Times New Roman"/>
          <w:b w:val="0"/>
          <w:i/>
          <w:iCs/>
          <w:spacing w:val="-5"/>
          <w:sz w:val="24"/>
          <w:szCs w:val="24"/>
        </w:rPr>
        <w:t>ontere</w:t>
      </w:r>
      <w:r w:rsidR="008E015C">
        <w:rPr>
          <w:rStyle w:val="CharacterStyle1"/>
          <w:rFonts w:ascii="Times New Roman" w:hAnsi="Times New Roman" w:cs="Times New Roman"/>
          <w:b w:val="0"/>
          <w:i/>
          <w:iCs/>
          <w:spacing w:val="-5"/>
          <w:sz w:val="24"/>
          <w:szCs w:val="24"/>
        </w:rPr>
        <w:t>.</w:t>
      </w:r>
      <w:r w:rsidR="00A52F69">
        <w:rPr>
          <w:rStyle w:val="CharacterStyle1"/>
          <w:rFonts w:ascii="Times New Roman" w:hAnsi="Times New Roman" w:cs="Times New Roman"/>
          <w:b w:val="0"/>
          <w:i/>
          <w:iCs/>
          <w:spacing w:val="-5"/>
          <w:sz w:val="24"/>
          <w:szCs w:val="24"/>
        </w:rPr>
        <w:t>”</w:t>
      </w:r>
      <w:r w:rsidRPr="00AB544C">
        <w:rPr>
          <w:rStyle w:val="CharacterStyle1"/>
          <w:rFonts w:ascii="Times New Roman" w:hAnsi="Times New Roman" w:cs="Times New Roman"/>
          <w:b w:val="0"/>
          <w:i/>
          <w:iCs/>
          <w:spacing w:val="-5"/>
          <w:sz w:val="24"/>
          <w:szCs w:val="24"/>
        </w:rPr>
        <w:t xml:space="preserve"> </w:t>
      </w:r>
      <w:r w:rsidRPr="00AB544C">
        <w:rPr>
          <w:rStyle w:val="CharacterStyle1"/>
          <w:rFonts w:ascii="Times New Roman" w:hAnsi="Times New Roman" w:cs="Times New Roman"/>
          <w:b w:val="0"/>
          <w:spacing w:val="-5"/>
          <w:sz w:val="24"/>
          <w:szCs w:val="24"/>
        </w:rPr>
        <w:t>Deze ontering betekent niets anders, dan wanneer men op onrecht</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pacing w:val="3"/>
          <w:sz w:val="24"/>
          <w:szCs w:val="24"/>
        </w:rPr>
        <w:t xml:space="preserve">vaardige wijze aan de eer van de naaste te kort doet, en hem een niet </w:t>
      </w:r>
      <w:r w:rsidRPr="00AB544C">
        <w:rPr>
          <w:rStyle w:val="CharacterStyle1"/>
          <w:rFonts w:ascii="Times New Roman" w:hAnsi="Times New Roman" w:cs="Times New Roman"/>
          <w:b w:val="0"/>
          <w:spacing w:val="2"/>
          <w:sz w:val="24"/>
          <w:szCs w:val="24"/>
        </w:rPr>
        <w:t>verdiende</w:t>
      </w:r>
      <w:r w:rsidR="00E55203" w:rsidRPr="00AB544C">
        <w:rPr>
          <w:rStyle w:val="CharacterStyle1"/>
          <w:rFonts w:ascii="Times New Roman" w:hAnsi="Times New Roman" w:cs="Times New Roman"/>
          <w:b w:val="0"/>
          <w:spacing w:val="2"/>
          <w:sz w:val="24"/>
          <w:szCs w:val="24"/>
        </w:rPr>
        <w:t xml:space="preserve"> </w:t>
      </w:r>
      <w:r w:rsidRPr="00AB544C">
        <w:rPr>
          <w:rStyle w:val="CharacterStyle1"/>
          <w:rFonts w:ascii="Times New Roman" w:hAnsi="Times New Roman" w:cs="Times New Roman"/>
          <w:b w:val="0"/>
          <w:spacing w:val="2"/>
          <w:sz w:val="24"/>
          <w:szCs w:val="24"/>
        </w:rPr>
        <w:t xml:space="preserve">schande of smaad aandoet. En aangezien ze in strijd is met </w:t>
      </w:r>
      <w:r w:rsidRPr="00AB544C">
        <w:rPr>
          <w:rStyle w:val="CharacterStyle1"/>
          <w:rFonts w:ascii="Times New Roman" w:hAnsi="Times New Roman" w:cs="Times New Roman"/>
          <w:b w:val="0"/>
          <w:spacing w:val="3"/>
          <w:sz w:val="24"/>
          <w:szCs w:val="24"/>
        </w:rPr>
        <w:t>de liefde tot de naaste, en ze de vrede verstoort, die wij met onze naas</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2"/>
          <w:sz w:val="24"/>
          <w:szCs w:val="24"/>
        </w:rPr>
        <w:t>ten behoren te houden, en ze dus de weg bereidt tot de doodslag</w:t>
      </w:r>
      <w:r w:rsidR="00F9644D" w:rsidRPr="00AB544C">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daar</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4"/>
          <w:sz w:val="24"/>
          <w:szCs w:val="24"/>
        </w:rPr>
        <w:t xml:space="preserve">om wordt ze hier ongetwijfeld verboden, en daarom moet ze ook door een christen gemeden </w:t>
      </w:r>
      <w:r w:rsidR="00B23DD9" w:rsidRPr="00AB544C">
        <w:rPr>
          <w:rStyle w:val="CharacterStyle1"/>
          <w:rFonts w:ascii="Times New Roman" w:hAnsi="Times New Roman" w:cs="Times New Roman"/>
          <w:b w:val="0"/>
          <w:spacing w:val="-4"/>
          <w:sz w:val="24"/>
          <w:szCs w:val="24"/>
        </w:rPr>
        <w:t>worden</w:t>
      </w:r>
      <w:r w:rsidRPr="00AB544C">
        <w:rPr>
          <w:rStyle w:val="CharacterStyle1"/>
          <w:rFonts w:ascii="Times New Roman" w:hAnsi="Times New Roman" w:cs="Times New Roman"/>
          <w:b w:val="0"/>
          <w:spacing w:val="-4"/>
          <w:sz w:val="24"/>
          <w:szCs w:val="24"/>
        </w:rPr>
        <w:t xml:space="preserve">. Zoals alle kwetsing en doodslag wordt ook deze </w:t>
      </w:r>
      <w:r w:rsidRPr="00AB544C">
        <w:rPr>
          <w:rStyle w:val="CharacterStyle1"/>
          <w:rFonts w:ascii="Times New Roman" w:hAnsi="Times New Roman" w:cs="Times New Roman"/>
          <w:b w:val="0"/>
          <w:sz w:val="24"/>
          <w:szCs w:val="24"/>
        </w:rPr>
        <w:t xml:space="preserve">ontering de naaste aangedaan: óf met gedachten, óf met woorden, óf met </w:t>
      </w:r>
      <w:r w:rsidRPr="00AB544C">
        <w:rPr>
          <w:rStyle w:val="CharacterStyle1"/>
          <w:rFonts w:ascii="Times New Roman" w:hAnsi="Times New Roman" w:cs="Times New Roman"/>
          <w:b w:val="0"/>
          <w:spacing w:val="-2"/>
          <w:sz w:val="24"/>
          <w:szCs w:val="24"/>
        </w:rPr>
        <w:t xml:space="preserve">enig gebaar, óf metterdaad; en dit geschiedt óf door onszelf óf door (middel </w:t>
      </w:r>
      <w:r w:rsidRPr="00AB544C">
        <w:rPr>
          <w:rStyle w:val="CharacterStyle1"/>
          <w:rFonts w:ascii="Times New Roman" w:hAnsi="Times New Roman" w:cs="Times New Roman"/>
          <w:b w:val="0"/>
          <w:spacing w:val="2"/>
          <w:sz w:val="24"/>
          <w:szCs w:val="24"/>
        </w:rPr>
        <w:t>van) anderen. En dat alles bijeen wordt hier verboden.</w:t>
      </w:r>
    </w:p>
    <w:p w:rsidR="00FE24D4" w:rsidRPr="00AB544C" w:rsidRDefault="00FE24D4" w:rsidP="008E015C">
      <w:pPr>
        <w:numPr>
          <w:ilvl w:val="0"/>
          <w:numId w:val="81"/>
        </w:numPr>
        <w:tabs>
          <w:tab w:val="right" w:leader="dot" w:pos="6663"/>
        </w:tabs>
        <w:jc w:val="both"/>
        <w:rPr>
          <w:spacing w:val="2"/>
        </w:rPr>
      </w:pPr>
      <w:r w:rsidRPr="00AB544C">
        <w:rPr>
          <w:spacing w:val="1"/>
        </w:rPr>
        <w:t xml:space="preserve">Met </w:t>
      </w:r>
      <w:r w:rsidRPr="00AB544C">
        <w:rPr>
          <w:i/>
          <w:iCs/>
          <w:spacing w:val="1"/>
        </w:rPr>
        <w:t xml:space="preserve">verkeerde gedachten </w:t>
      </w:r>
      <w:r w:rsidRPr="00AB544C">
        <w:rPr>
          <w:spacing w:val="1"/>
        </w:rPr>
        <w:t>mogen wij onze naaste niet onteren of kwet</w:t>
      </w:r>
      <w:r w:rsidRPr="00AB544C">
        <w:rPr>
          <w:spacing w:val="1"/>
        </w:rPr>
        <w:softHyphen/>
      </w:r>
      <w:r w:rsidRPr="00AB544C">
        <w:rPr>
          <w:spacing w:val="-1"/>
        </w:rPr>
        <w:t xml:space="preserve">sen of doodslaan, omdat God de Heere het hart aanziet, en wil hebben, dat </w:t>
      </w:r>
      <w:r w:rsidRPr="00AB544C">
        <w:rPr>
          <w:spacing w:val="6"/>
        </w:rPr>
        <w:t>het rein is en met liefde tot de naaste vervuld</w:t>
      </w:r>
      <w:r w:rsidR="00A568EB">
        <w:rPr>
          <w:spacing w:val="6"/>
        </w:rPr>
        <w:t>.</w:t>
      </w:r>
      <w:r w:rsidRPr="00AB544C">
        <w:rPr>
          <w:spacing w:val="6"/>
        </w:rPr>
        <w:t xml:space="preserve"> De aardse rechters </w:t>
      </w:r>
      <w:r w:rsidRPr="00AB544C">
        <w:rPr>
          <w:spacing w:val="1"/>
        </w:rPr>
        <w:t xml:space="preserve">letten slechts op de daad, om die te bestraffen. Maar God heeft ook over </w:t>
      </w:r>
      <w:r w:rsidRPr="00AB544C">
        <w:rPr>
          <w:spacing w:val="-1"/>
        </w:rPr>
        <w:t>het hart te gebieden, en Hij doorschouwt dat, om ook te richten over het</w:t>
      </w:r>
      <w:r w:rsidRPr="00AB544C">
        <w:rPr>
          <w:spacing w:val="-1"/>
        </w:rPr>
        <w:softHyphen/>
      </w:r>
      <w:r w:rsidRPr="00AB544C">
        <w:t>geen de mens onbekend is en waar</w:t>
      </w:r>
      <w:r w:rsidR="008E015C">
        <w:t xml:space="preserve"> het menselijke recht stilstaat</w:t>
      </w:r>
      <w:r w:rsidRPr="00AB544C">
        <w:t>. Bo</w:t>
      </w:r>
      <w:r w:rsidRPr="00AB544C">
        <w:softHyphen/>
      </w:r>
      <w:r w:rsidRPr="00AB544C">
        <w:rPr>
          <w:spacing w:val="-1"/>
        </w:rPr>
        <w:t xml:space="preserve">vendien, omdat deze verkeerde gedachten de wortel van de doodslag zijn. </w:t>
      </w:r>
      <w:r w:rsidRPr="00AB544C">
        <w:rPr>
          <w:spacing w:val="4"/>
        </w:rPr>
        <w:t xml:space="preserve">Want voordat de doodslag plaatsheeft of enig ander letsel toegediend </w:t>
      </w:r>
      <w:r w:rsidRPr="00AB544C">
        <w:rPr>
          <w:spacing w:val="-5"/>
        </w:rPr>
        <w:t>wordt, komt ze reeds in de gedachten op, en wordt dat met het hart voorge</w:t>
      </w:r>
      <w:r w:rsidRPr="00AB544C">
        <w:rPr>
          <w:spacing w:val="-5"/>
        </w:rPr>
        <w:softHyphen/>
      </w:r>
      <w:r w:rsidRPr="00AB544C">
        <w:rPr>
          <w:spacing w:val="-3"/>
        </w:rPr>
        <w:t xml:space="preserve">nomen; zoals Christus onderwijst, Matth. 15 : 19: „Want uit het hart komen </w:t>
      </w:r>
      <w:r w:rsidRPr="00AB544C">
        <w:rPr>
          <w:spacing w:val="-2"/>
        </w:rPr>
        <w:t>voort boze bedenkingen, doodslagen, overspelen</w:t>
      </w:r>
      <w:r w:rsidR="00A52F69">
        <w:rPr>
          <w:spacing w:val="-2"/>
        </w:rPr>
        <w:t>”</w:t>
      </w:r>
      <w:r w:rsidRPr="00AB544C">
        <w:rPr>
          <w:spacing w:val="-2"/>
        </w:rPr>
        <w:t>, enz</w:t>
      </w:r>
      <w:r w:rsidR="008E015C">
        <w:rPr>
          <w:spacing w:val="-2"/>
        </w:rPr>
        <w:t xml:space="preserve">. </w:t>
      </w:r>
      <w:r w:rsidRPr="00AB544C">
        <w:t>Daarom verklaart</w:t>
      </w:r>
      <w:r w:rsidR="008E015C">
        <w:t xml:space="preserve"> </w:t>
      </w:r>
      <w:r w:rsidRPr="00AB544C">
        <w:rPr>
          <w:spacing w:val="-1"/>
        </w:rPr>
        <w:t>Gods Woord, dat hij die letsel of doodslag tegen zijn medemensen beraamt en zich in zijn hart voorneemt en zulk kwaad toelaat</w:t>
      </w:r>
      <w:r w:rsidRPr="00AB544C">
        <w:t>, dat die voor God</w:t>
      </w:r>
      <w:r w:rsidR="008E015C">
        <w:t xml:space="preserve"> </w:t>
      </w:r>
      <w:r w:rsidRPr="00AB544C">
        <w:rPr>
          <w:spacing w:val="2"/>
        </w:rPr>
        <w:t>aan de doodslag schuldig is, ja, reeds doodslag in zijn hart gedaan heeft.</w:t>
      </w:r>
    </w:p>
    <w:p w:rsidR="00FE24D4" w:rsidRPr="008E015C" w:rsidRDefault="00FE24D4" w:rsidP="008E015C">
      <w:pPr>
        <w:pStyle w:val="Style19"/>
        <w:numPr>
          <w:ilvl w:val="0"/>
          <w:numId w:val="81"/>
        </w:numPr>
        <w:kinsoku w:val="0"/>
        <w:autoSpaceDE/>
        <w:autoSpaceDN/>
        <w:spacing w:after="36"/>
        <w:rPr>
          <w:rStyle w:val="CharacterStyle1"/>
          <w:rFonts w:ascii="Times New Roman" w:hAnsi="Times New Roman" w:cs="Times New Roman"/>
          <w:b w:val="0"/>
          <w:spacing w:val="-3"/>
          <w:sz w:val="24"/>
          <w:szCs w:val="24"/>
        </w:rPr>
      </w:pPr>
      <w:r w:rsidRPr="00AB544C">
        <w:rPr>
          <w:rStyle w:val="CharacterStyle1"/>
          <w:rFonts w:ascii="Times New Roman" w:hAnsi="Times New Roman" w:cs="Times New Roman"/>
          <w:b w:val="0"/>
          <w:spacing w:val="-2"/>
          <w:sz w:val="24"/>
          <w:szCs w:val="24"/>
        </w:rPr>
        <w:t xml:space="preserve">Met </w:t>
      </w:r>
      <w:r w:rsidRPr="00AB544C">
        <w:rPr>
          <w:rStyle w:val="CharacterStyle1"/>
          <w:rFonts w:ascii="Times New Roman" w:hAnsi="Times New Roman" w:cs="Times New Roman"/>
          <w:b w:val="0"/>
          <w:i/>
          <w:iCs/>
          <w:spacing w:val="-2"/>
          <w:sz w:val="24"/>
          <w:szCs w:val="24"/>
        </w:rPr>
        <w:t xml:space="preserve">woorden; </w:t>
      </w:r>
      <w:r w:rsidRPr="00AB544C">
        <w:rPr>
          <w:rStyle w:val="CharacterStyle1"/>
          <w:rFonts w:ascii="Times New Roman" w:hAnsi="Times New Roman" w:cs="Times New Roman"/>
          <w:b w:val="0"/>
          <w:spacing w:val="-2"/>
          <w:sz w:val="24"/>
          <w:szCs w:val="24"/>
        </w:rPr>
        <w:t>zoals Christus deze wet tegenover de verdraaiing</w:t>
      </w:r>
      <w:r w:rsidR="00E55203" w:rsidRPr="00AB544C">
        <w:rPr>
          <w:rStyle w:val="CharacterStyle1"/>
          <w:rFonts w:ascii="Times New Roman" w:hAnsi="Times New Roman" w:cs="Times New Roman"/>
          <w:b w:val="0"/>
          <w:spacing w:val="-2"/>
          <w:sz w:val="24"/>
          <w:szCs w:val="24"/>
        </w:rPr>
        <w:t xml:space="preserve"> </w:t>
      </w:r>
      <w:r w:rsidRPr="00AB544C">
        <w:rPr>
          <w:rStyle w:val="CharacterStyle1"/>
          <w:rFonts w:ascii="Times New Roman" w:hAnsi="Times New Roman" w:cs="Times New Roman"/>
          <w:b w:val="0"/>
          <w:spacing w:val="-2"/>
          <w:sz w:val="24"/>
          <w:szCs w:val="24"/>
        </w:rPr>
        <w:t xml:space="preserve">der </w:t>
      </w:r>
      <w:r w:rsidRPr="00AB544C">
        <w:rPr>
          <w:rStyle w:val="CharacterStyle1"/>
          <w:rFonts w:ascii="Times New Roman" w:hAnsi="Times New Roman" w:cs="Times New Roman"/>
          <w:b w:val="0"/>
          <w:sz w:val="24"/>
          <w:szCs w:val="24"/>
        </w:rPr>
        <w:t xml:space="preserve">Farizeeën getrouw uitlegt, Matth. 5 : 22: „Wie tot zijn broeder zegt: Raka! </w:t>
      </w:r>
      <w:r w:rsidRPr="00AB544C">
        <w:rPr>
          <w:rStyle w:val="CharacterStyle1"/>
          <w:rFonts w:ascii="Times New Roman" w:hAnsi="Times New Roman" w:cs="Times New Roman"/>
          <w:b w:val="0"/>
          <w:spacing w:val="4"/>
          <w:sz w:val="24"/>
          <w:szCs w:val="24"/>
        </w:rPr>
        <w:t xml:space="preserve">die zal strafbaar zijn door den Groten Raad; maar wie zegt: Gij dwaas! </w:t>
      </w:r>
      <w:r w:rsidRPr="00AB544C">
        <w:rPr>
          <w:rStyle w:val="CharacterStyle1"/>
          <w:rFonts w:ascii="Times New Roman" w:hAnsi="Times New Roman" w:cs="Times New Roman"/>
          <w:b w:val="0"/>
          <w:spacing w:val="6"/>
          <w:sz w:val="24"/>
          <w:szCs w:val="24"/>
        </w:rPr>
        <w:t>die zal strafbaar zijn door het helse vuur</w:t>
      </w:r>
      <w:r w:rsidR="008E015C">
        <w:rPr>
          <w:rStyle w:val="CharacterStyle1"/>
          <w:rFonts w:ascii="Times New Roman" w:hAnsi="Times New Roman" w:cs="Times New Roman"/>
          <w:b w:val="0"/>
          <w:spacing w:val="6"/>
          <w:sz w:val="24"/>
          <w:szCs w:val="24"/>
        </w:rPr>
        <w:t>.</w:t>
      </w:r>
      <w:r w:rsidR="00A52F69">
        <w:rPr>
          <w:rStyle w:val="CharacterStyle1"/>
          <w:rFonts w:ascii="Times New Roman" w:hAnsi="Times New Roman" w:cs="Times New Roman"/>
          <w:b w:val="0"/>
          <w:spacing w:val="6"/>
          <w:sz w:val="24"/>
          <w:szCs w:val="24"/>
        </w:rPr>
        <w:t>”</w:t>
      </w:r>
      <w:r w:rsidRPr="00AB544C">
        <w:rPr>
          <w:rStyle w:val="CharacterStyle1"/>
          <w:rFonts w:ascii="Times New Roman" w:hAnsi="Times New Roman" w:cs="Times New Roman"/>
          <w:b w:val="0"/>
          <w:spacing w:val="6"/>
          <w:sz w:val="24"/>
          <w:szCs w:val="24"/>
        </w:rPr>
        <w:t xml:space="preserve"> Dus, wie een achterklapper </w:t>
      </w:r>
      <w:r w:rsidRPr="00AB544C">
        <w:rPr>
          <w:rStyle w:val="CharacterStyle1"/>
          <w:rFonts w:ascii="Times New Roman" w:hAnsi="Times New Roman" w:cs="Times New Roman"/>
          <w:b w:val="0"/>
          <w:spacing w:val="7"/>
          <w:sz w:val="24"/>
          <w:szCs w:val="24"/>
        </w:rPr>
        <w:t xml:space="preserve">is tegen zijn naaste, die overtreedt ook deze wet, en slaat er met één </w:t>
      </w:r>
      <w:r w:rsidRPr="00AB544C">
        <w:rPr>
          <w:rStyle w:val="CharacterStyle1"/>
          <w:rFonts w:ascii="Times New Roman" w:hAnsi="Times New Roman" w:cs="Times New Roman"/>
          <w:b w:val="0"/>
          <w:spacing w:val="1"/>
          <w:sz w:val="24"/>
          <w:szCs w:val="24"/>
        </w:rPr>
        <w:t>slag drie tegelijk dood, namelijk 1. zichzelf, 2. degene die aan zijn achter</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3"/>
          <w:sz w:val="24"/>
          <w:szCs w:val="24"/>
        </w:rPr>
        <w:t>klap geloof hecht, en 3. degene, die hij met zijn achterklap kwetst. Te</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2"/>
          <w:sz w:val="24"/>
          <w:szCs w:val="24"/>
        </w:rPr>
        <w:t xml:space="preserve">recht weert hem dus de profeet David van de berg des HEEREN, zeggende </w:t>
      </w:r>
      <w:r w:rsidR="008E015C">
        <w:rPr>
          <w:rStyle w:val="CharacterStyle1"/>
          <w:rFonts w:ascii="Times New Roman" w:hAnsi="Times New Roman" w:cs="Times New Roman"/>
          <w:b w:val="0"/>
          <w:spacing w:val="-3"/>
          <w:sz w:val="24"/>
          <w:szCs w:val="24"/>
        </w:rPr>
        <w:t>in Ps. 15 : 3, dat</w:t>
      </w:r>
      <w:r w:rsidRPr="00AB544C">
        <w:rPr>
          <w:rStyle w:val="CharacterStyle1"/>
          <w:rFonts w:ascii="Times New Roman" w:hAnsi="Times New Roman" w:cs="Times New Roman"/>
          <w:b w:val="0"/>
          <w:spacing w:val="-3"/>
          <w:sz w:val="24"/>
          <w:szCs w:val="24"/>
        </w:rPr>
        <w:t xml:space="preserve"> hij op de berg des HEEREN wonen zal, „die met zijn tong </w:t>
      </w:r>
      <w:r w:rsidRPr="00AB544C">
        <w:rPr>
          <w:rStyle w:val="CharacterStyle1"/>
          <w:rFonts w:ascii="Times New Roman" w:hAnsi="Times New Roman" w:cs="Times New Roman"/>
          <w:b w:val="0"/>
          <w:spacing w:val="-4"/>
          <w:sz w:val="24"/>
          <w:szCs w:val="24"/>
        </w:rPr>
        <w:t>niet achterklapt, zijn metgezel geen kwaad doet, en geen smaadrede opneemt tegen zijn naaste</w:t>
      </w:r>
      <w:r w:rsidR="008E015C">
        <w:rPr>
          <w:rStyle w:val="CharacterStyle1"/>
          <w:rFonts w:ascii="Times New Roman" w:hAnsi="Times New Roman" w:cs="Times New Roman"/>
          <w:b w:val="0"/>
          <w:spacing w:val="-4"/>
          <w:sz w:val="24"/>
          <w:szCs w:val="24"/>
        </w:rPr>
        <w:t>.</w:t>
      </w:r>
      <w:r w:rsidR="00A52F69">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xml:space="preserve"> Dat was de zonde van Simeï, de zoon van Gera (2 Sam. 16 : </w:t>
      </w:r>
      <w:r w:rsidRPr="00AB544C">
        <w:rPr>
          <w:rStyle w:val="CharacterStyle1"/>
          <w:rFonts w:ascii="Times New Roman" w:hAnsi="Times New Roman" w:cs="Times New Roman"/>
          <w:b w:val="0"/>
          <w:spacing w:val="-1"/>
          <w:sz w:val="24"/>
          <w:szCs w:val="24"/>
        </w:rPr>
        <w:t xml:space="preserve">5, die de vluchtende David en alle knechten van de koning met stenen </w:t>
      </w:r>
      <w:r w:rsidRPr="00AB544C">
        <w:rPr>
          <w:rStyle w:val="CharacterStyle1"/>
          <w:rFonts w:ascii="Times New Roman" w:hAnsi="Times New Roman" w:cs="Times New Roman"/>
          <w:b w:val="0"/>
          <w:spacing w:val="-4"/>
          <w:sz w:val="24"/>
          <w:szCs w:val="24"/>
        </w:rPr>
        <w:t xml:space="preserve">gooide en hem vloekte, zeggende: „Ga uit, ga uit, gij man des bloeds en gij </w:t>
      </w:r>
      <w:r w:rsidRPr="00AB544C">
        <w:rPr>
          <w:rStyle w:val="CharacterStyle1"/>
          <w:rFonts w:ascii="Times New Roman" w:hAnsi="Times New Roman" w:cs="Times New Roman"/>
          <w:b w:val="0"/>
          <w:spacing w:val="-3"/>
          <w:sz w:val="24"/>
          <w:szCs w:val="24"/>
        </w:rPr>
        <w:t>Belialsman! De HEERE heeft op u doen wederkomen al het bloed van Sauls</w:t>
      </w:r>
      <w:r w:rsidR="008E015C">
        <w:rPr>
          <w:rStyle w:val="CharacterStyle1"/>
          <w:rFonts w:ascii="Times New Roman" w:hAnsi="Times New Roman" w:cs="Times New Roman"/>
          <w:b w:val="0"/>
          <w:spacing w:val="-3"/>
          <w:sz w:val="24"/>
          <w:szCs w:val="24"/>
        </w:rPr>
        <w:t xml:space="preserve"> </w:t>
      </w:r>
      <w:r w:rsidRPr="00AB544C">
        <w:rPr>
          <w:rStyle w:val="CharacterStyle1"/>
          <w:rFonts w:ascii="Times New Roman" w:hAnsi="Times New Roman" w:cs="Times New Roman"/>
          <w:b w:val="0"/>
          <w:spacing w:val="-5"/>
          <w:sz w:val="24"/>
          <w:szCs w:val="24"/>
        </w:rPr>
        <w:t>huis, in wiens plaats gij geregeerd hebt; nu heeft de HEERE het koninkrijk gegeven in de hand van Absalom, uw zoon; zie nu, gij zijt in uw ongeluk, om</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z w:val="24"/>
          <w:szCs w:val="24"/>
        </w:rPr>
        <w:t>dat gij een man des bloeds zijt</w:t>
      </w:r>
      <w:r w:rsidR="008E015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AB544C">
        <w:rPr>
          <w:rStyle w:val="CharacterStyle1"/>
          <w:rFonts w:ascii="Times New Roman" w:hAnsi="Times New Roman" w:cs="Times New Roman"/>
          <w:b w:val="0"/>
          <w:sz w:val="24"/>
          <w:szCs w:val="24"/>
        </w:rPr>
        <w:t xml:space="preserve"> Dat was ook de boze daad van degenen, </w:t>
      </w:r>
      <w:r w:rsidRPr="00AB544C">
        <w:rPr>
          <w:rStyle w:val="CharacterStyle1"/>
          <w:rFonts w:ascii="Times New Roman" w:hAnsi="Times New Roman" w:cs="Times New Roman"/>
          <w:b w:val="0"/>
          <w:spacing w:val="-4"/>
          <w:sz w:val="24"/>
          <w:szCs w:val="24"/>
        </w:rPr>
        <w:t>die aan koning Saul de onware boodschap brachten (1 Sam. 24 : 10), dat Da</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1"/>
          <w:sz w:val="24"/>
          <w:szCs w:val="24"/>
        </w:rPr>
        <w:t xml:space="preserve">vid het ongeluk van de koning zocht; tegen wie hij zeer hevig klaagt in Ps. </w:t>
      </w:r>
      <w:r w:rsidRPr="00AB544C">
        <w:rPr>
          <w:rStyle w:val="CharacterStyle1"/>
          <w:rFonts w:ascii="Times New Roman" w:hAnsi="Times New Roman" w:cs="Times New Roman"/>
          <w:b w:val="0"/>
          <w:sz w:val="24"/>
          <w:szCs w:val="24"/>
        </w:rPr>
        <w:t xml:space="preserve">64. Want hij zegt, dat zij „hun tong scherpen als een zwaard, een bitter </w:t>
      </w:r>
      <w:r w:rsidRPr="00AB544C">
        <w:rPr>
          <w:rStyle w:val="CharacterStyle1"/>
          <w:rFonts w:ascii="Times New Roman" w:hAnsi="Times New Roman" w:cs="Times New Roman"/>
          <w:b w:val="0"/>
          <w:spacing w:val="-2"/>
          <w:sz w:val="24"/>
          <w:szCs w:val="24"/>
        </w:rPr>
        <w:t xml:space="preserve">woord aanleggen als hun pijl, om in verborgen plaatsen den oprechte te </w:t>
      </w:r>
      <w:r w:rsidRPr="00AB544C">
        <w:rPr>
          <w:rStyle w:val="CharacterStyle1"/>
          <w:rFonts w:ascii="Times New Roman" w:hAnsi="Times New Roman" w:cs="Times New Roman"/>
          <w:b w:val="0"/>
          <w:spacing w:val="2"/>
          <w:sz w:val="24"/>
          <w:szCs w:val="24"/>
        </w:rPr>
        <w:t>schieten</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(Ps. 64 : 4v.). En werkelijk! zoals de naaste met vergiftige pij</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2"/>
          <w:sz w:val="24"/>
          <w:szCs w:val="24"/>
        </w:rPr>
        <w:t>len doorschoten wordt, zo ook met woorden en valse laster. Daarom wordt dit soort doodslag hier ook in dit zesde gebod verboden.</w:t>
      </w:r>
    </w:p>
    <w:p w:rsidR="00FE24D4" w:rsidRPr="008E015C" w:rsidRDefault="00FE24D4" w:rsidP="00AB544C">
      <w:pPr>
        <w:pStyle w:val="Style19"/>
        <w:numPr>
          <w:ilvl w:val="0"/>
          <w:numId w:val="83"/>
        </w:numPr>
        <w:kinsoku w:val="0"/>
        <w:autoSpaceDE/>
        <w:autoSpaceDN/>
        <w:ind w:right="72"/>
        <w:rPr>
          <w:rStyle w:val="CharacterStyle1"/>
          <w:rFonts w:ascii="Times New Roman" w:hAnsi="Times New Roman" w:cs="Times New Roman"/>
          <w:b w:val="0"/>
          <w:i/>
          <w:spacing w:val="-2"/>
          <w:sz w:val="24"/>
          <w:szCs w:val="24"/>
        </w:rPr>
      </w:pPr>
      <w:r w:rsidRPr="00AB544C">
        <w:rPr>
          <w:rStyle w:val="CharacterStyle1"/>
          <w:rFonts w:ascii="Times New Roman" w:hAnsi="Times New Roman" w:cs="Times New Roman"/>
          <w:b w:val="0"/>
          <w:spacing w:val="-3"/>
          <w:sz w:val="24"/>
          <w:szCs w:val="24"/>
        </w:rPr>
        <w:t xml:space="preserve">Met enig </w:t>
      </w:r>
      <w:r w:rsidRPr="00AB544C">
        <w:rPr>
          <w:rStyle w:val="CharacterStyle1"/>
          <w:rFonts w:ascii="Times New Roman" w:hAnsi="Times New Roman" w:cs="Times New Roman"/>
          <w:b w:val="0"/>
          <w:i/>
          <w:iCs/>
          <w:spacing w:val="-3"/>
          <w:sz w:val="24"/>
          <w:szCs w:val="24"/>
        </w:rPr>
        <w:t xml:space="preserve">gebaar </w:t>
      </w:r>
      <w:r w:rsidRPr="00AB544C">
        <w:rPr>
          <w:rStyle w:val="CharacterStyle1"/>
          <w:rFonts w:ascii="Times New Roman" w:hAnsi="Times New Roman" w:cs="Times New Roman"/>
          <w:b w:val="0"/>
          <w:spacing w:val="-3"/>
          <w:sz w:val="24"/>
          <w:szCs w:val="24"/>
        </w:rPr>
        <w:t xml:space="preserve">mag de naaste geen smaad worden aangedaan, zoals </w:t>
      </w:r>
      <w:r w:rsidRPr="00AB544C">
        <w:rPr>
          <w:rStyle w:val="CharacterStyle1"/>
          <w:rFonts w:ascii="Times New Roman" w:hAnsi="Times New Roman" w:cs="Times New Roman"/>
          <w:b w:val="0"/>
          <w:spacing w:val="-4"/>
          <w:sz w:val="24"/>
          <w:szCs w:val="24"/>
        </w:rPr>
        <w:t>namelijk met wenken, tekenen, vertrekken</w:t>
      </w:r>
      <w:r w:rsidR="00E55203" w:rsidRPr="00AB544C">
        <w:rPr>
          <w:rStyle w:val="CharacterStyle1"/>
          <w:rFonts w:ascii="Times New Roman" w:hAnsi="Times New Roman" w:cs="Times New Roman"/>
          <w:b w:val="0"/>
          <w:spacing w:val="-4"/>
          <w:sz w:val="24"/>
          <w:szCs w:val="24"/>
        </w:rPr>
        <w:t xml:space="preserve"> </w:t>
      </w:r>
      <w:r w:rsidRPr="00AB544C">
        <w:rPr>
          <w:rStyle w:val="CharacterStyle1"/>
          <w:rFonts w:ascii="Times New Roman" w:hAnsi="Times New Roman" w:cs="Times New Roman"/>
          <w:b w:val="0"/>
          <w:spacing w:val="-4"/>
          <w:sz w:val="24"/>
          <w:szCs w:val="24"/>
        </w:rPr>
        <w:t>van het gezicht, enz. Ja, de naas</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1"/>
          <w:sz w:val="24"/>
          <w:szCs w:val="24"/>
        </w:rPr>
        <w:t>te mag men niet zuur aankijken. Want dat bestraft de Heere in de broe</w:t>
      </w:r>
      <w:r w:rsidRPr="00AB544C">
        <w:rPr>
          <w:rStyle w:val="CharacterStyle1"/>
          <w:rFonts w:ascii="Times New Roman" w:hAnsi="Times New Roman" w:cs="Times New Roman"/>
          <w:b w:val="0"/>
          <w:spacing w:val="-1"/>
          <w:sz w:val="24"/>
          <w:szCs w:val="24"/>
        </w:rPr>
        <w:softHyphen/>
      </w:r>
      <w:r w:rsidR="008E015C">
        <w:rPr>
          <w:rStyle w:val="CharacterStyle1"/>
          <w:rFonts w:ascii="Times New Roman" w:hAnsi="Times New Roman" w:cs="Times New Roman"/>
          <w:b w:val="0"/>
          <w:spacing w:val="-3"/>
          <w:sz w:val="24"/>
          <w:szCs w:val="24"/>
        </w:rPr>
        <w:t>dermoordenaar Kaïn (Gen. 4, d</w:t>
      </w:r>
      <w:r w:rsidRPr="00AB544C">
        <w:rPr>
          <w:rStyle w:val="CharacterStyle1"/>
          <w:rFonts w:ascii="Times New Roman" w:hAnsi="Times New Roman" w:cs="Times New Roman"/>
          <w:b w:val="0"/>
          <w:spacing w:val="-3"/>
          <w:sz w:val="24"/>
          <w:szCs w:val="24"/>
        </w:rPr>
        <w:t>ie de eerste overtreder geweest is van de</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z w:val="24"/>
          <w:szCs w:val="24"/>
        </w:rPr>
        <w:t xml:space="preserve">ze wet, als Hij zegt: </w:t>
      </w:r>
      <w:r w:rsidRPr="008E015C">
        <w:rPr>
          <w:rStyle w:val="CharacterStyle1"/>
          <w:rFonts w:ascii="Times New Roman" w:hAnsi="Times New Roman" w:cs="Times New Roman"/>
          <w:b w:val="0"/>
          <w:i/>
          <w:sz w:val="24"/>
          <w:szCs w:val="24"/>
        </w:rPr>
        <w:t>Waarom zijt gij ontstoken? En waarom is uw aange</w:t>
      </w:r>
      <w:r w:rsidRPr="008E015C">
        <w:rPr>
          <w:rStyle w:val="CharacterStyle1"/>
          <w:rFonts w:ascii="Times New Roman" w:hAnsi="Times New Roman" w:cs="Times New Roman"/>
          <w:b w:val="0"/>
          <w:i/>
          <w:sz w:val="24"/>
          <w:szCs w:val="24"/>
        </w:rPr>
        <w:softHyphen/>
      </w:r>
      <w:r w:rsidRPr="008E015C">
        <w:rPr>
          <w:rStyle w:val="CharacterStyle1"/>
          <w:rFonts w:ascii="Times New Roman" w:hAnsi="Times New Roman" w:cs="Times New Roman"/>
          <w:b w:val="0"/>
          <w:i/>
          <w:spacing w:val="-2"/>
          <w:sz w:val="24"/>
          <w:szCs w:val="24"/>
        </w:rPr>
        <w:t>zicht vervallen?</w:t>
      </w:r>
    </w:p>
    <w:p w:rsidR="00E86ADA" w:rsidRPr="00E86ADA" w:rsidRDefault="00FE24D4" w:rsidP="008E015C">
      <w:pPr>
        <w:numPr>
          <w:ilvl w:val="0"/>
          <w:numId w:val="83"/>
        </w:numPr>
        <w:tabs>
          <w:tab w:val="left" w:leader="dot" w:pos="4032"/>
        </w:tabs>
        <w:spacing w:after="180" w:line="232" w:lineRule="auto"/>
        <w:ind w:right="72"/>
        <w:jc w:val="both"/>
        <w:rPr>
          <w:spacing w:val="-8"/>
        </w:rPr>
      </w:pPr>
      <w:r w:rsidRPr="00AB544C">
        <w:rPr>
          <w:spacing w:val="-5"/>
        </w:rPr>
        <w:t xml:space="preserve">Met de </w:t>
      </w:r>
      <w:r w:rsidRPr="00AB544C">
        <w:rPr>
          <w:i/>
          <w:iCs/>
          <w:spacing w:val="-5"/>
        </w:rPr>
        <w:t xml:space="preserve">daad </w:t>
      </w:r>
      <w:r w:rsidRPr="00AB544C">
        <w:rPr>
          <w:spacing w:val="-5"/>
        </w:rPr>
        <w:t xml:space="preserve">of met </w:t>
      </w:r>
      <w:r w:rsidRPr="00AB544C">
        <w:rPr>
          <w:i/>
          <w:iCs/>
          <w:spacing w:val="-5"/>
        </w:rPr>
        <w:t xml:space="preserve">werken </w:t>
      </w:r>
      <w:r w:rsidRPr="00AB544C">
        <w:rPr>
          <w:spacing w:val="-5"/>
        </w:rPr>
        <w:t xml:space="preserve">mag men de naaste geen onrecht of smaad aandoen. Want als het niet geoorloofd is, om het in gedachten, of met enig </w:t>
      </w:r>
      <w:r w:rsidRPr="00AB544C">
        <w:t xml:space="preserve">gebaar, of met woorden te doen, dan nog veel minder met de daad zelf. </w:t>
      </w:r>
    </w:p>
    <w:p w:rsidR="00E86ADA" w:rsidRDefault="00FE24D4" w:rsidP="00E86ADA">
      <w:pPr>
        <w:tabs>
          <w:tab w:val="left" w:leader="dot" w:pos="4032"/>
        </w:tabs>
        <w:spacing w:after="180" w:line="232" w:lineRule="auto"/>
        <w:ind w:right="72"/>
        <w:jc w:val="both"/>
        <w:rPr>
          <w:rStyle w:val="CharacterStyle1"/>
          <w:b w:val="0"/>
          <w:spacing w:val="7"/>
          <w:sz w:val="24"/>
        </w:rPr>
      </w:pPr>
      <w:r w:rsidRPr="00AB544C">
        <w:t xml:space="preserve">En het is niet voldoende, dat </w:t>
      </w:r>
      <w:r w:rsidRPr="00AB544C">
        <w:rPr>
          <w:i/>
          <w:iCs/>
        </w:rPr>
        <w:t xml:space="preserve">wijzelf </w:t>
      </w:r>
      <w:r w:rsidRPr="00AB544C">
        <w:t>ons van zulke verboden zonden ont</w:t>
      </w:r>
      <w:r w:rsidRPr="00AB544C">
        <w:softHyphen/>
      </w:r>
      <w:r w:rsidRPr="00AB544C">
        <w:rPr>
          <w:spacing w:val="-5"/>
        </w:rPr>
        <w:t xml:space="preserve">houden, maar ook mogen wij niet </w:t>
      </w:r>
      <w:r w:rsidRPr="00AB544C">
        <w:rPr>
          <w:i/>
          <w:iCs/>
          <w:spacing w:val="-5"/>
        </w:rPr>
        <w:t xml:space="preserve">door </w:t>
      </w:r>
      <w:r w:rsidRPr="00AB544C">
        <w:rPr>
          <w:spacing w:val="-5"/>
        </w:rPr>
        <w:t xml:space="preserve">(middel van) </w:t>
      </w:r>
      <w:r w:rsidRPr="00AB544C">
        <w:rPr>
          <w:i/>
          <w:iCs/>
          <w:spacing w:val="-5"/>
        </w:rPr>
        <w:t xml:space="preserve">anderen </w:t>
      </w:r>
      <w:r w:rsidRPr="00AB544C">
        <w:rPr>
          <w:spacing w:val="-5"/>
        </w:rPr>
        <w:t xml:space="preserve">iemand letsel </w:t>
      </w:r>
      <w:r w:rsidRPr="00AB544C">
        <w:rPr>
          <w:spacing w:val="-3"/>
        </w:rPr>
        <w:t>aa</w:t>
      </w:r>
      <w:r w:rsidR="00E86ADA">
        <w:rPr>
          <w:spacing w:val="-3"/>
        </w:rPr>
        <w:t>ndoen</w:t>
      </w:r>
      <w:r w:rsidRPr="00AB544C">
        <w:rPr>
          <w:spacing w:val="-3"/>
        </w:rPr>
        <w:t xml:space="preserve">. Want hetzij wij stilzwijgen, of dat wij iemand anders opdracht </w:t>
      </w:r>
      <w:r w:rsidRPr="00AB544C">
        <w:t>geven om onze naaste letsel aan te doen</w:t>
      </w:r>
      <w:r w:rsidRPr="00AB544C">
        <w:rPr>
          <w:spacing w:val="-3"/>
        </w:rPr>
        <w:t>, dat houdt God ongetwijfeld</w:t>
      </w:r>
      <w:r w:rsidR="00E86ADA">
        <w:rPr>
          <w:spacing w:val="-3"/>
        </w:rPr>
        <w:t xml:space="preserve"> </w:t>
      </w:r>
      <w:r w:rsidRPr="00AB544C">
        <w:t xml:space="preserve">voor onze daad en voor ons werk. Zo waren aan doodslag ten enenmale </w:t>
      </w:r>
      <w:r w:rsidRPr="00AB544C">
        <w:rPr>
          <w:spacing w:val="1"/>
        </w:rPr>
        <w:t xml:space="preserve">schuldig: </w:t>
      </w:r>
      <w:r w:rsidRPr="00AB544C">
        <w:rPr>
          <w:i/>
          <w:iCs/>
          <w:spacing w:val="1"/>
        </w:rPr>
        <w:t xml:space="preserve">Saulus, </w:t>
      </w:r>
      <w:r w:rsidRPr="00AB544C">
        <w:rPr>
          <w:spacing w:val="1"/>
        </w:rPr>
        <w:t xml:space="preserve">die bewilligde in de dood van Stefanus (Hand. 7 : 58 en </w:t>
      </w:r>
      <w:r w:rsidR="008E015C">
        <w:rPr>
          <w:spacing w:val="-3"/>
        </w:rPr>
        <w:t>8;</w:t>
      </w:r>
      <w:r w:rsidRPr="00AB544C">
        <w:rPr>
          <w:spacing w:val="-3"/>
        </w:rPr>
        <w:t xml:space="preserve"> en de </w:t>
      </w:r>
      <w:r w:rsidRPr="00AB544C">
        <w:rPr>
          <w:i/>
          <w:iCs/>
          <w:spacing w:val="-3"/>
        </w:rPr>
        <w:t xml:space="preserve">Joden, </w:t>
      </w:r>
      <w:r w:rsidRPr="00AB544C">
        <w:rPr>
          <w:spacing w:val="-3"/>
        </w:rPr>
        <w:t xml:space="preserve">die in Christus' dood bewilligden (Matth. 27 : 22v.), en </w:t>
      </w:r>
      <w:r w:rsidRPr="00AB544C">
        <w:rPr>
          <w:i/>
          <w:iCs/>
          <w:spacing w:val="-2"/>
        </w:rPr>
        <w:t xml:space="preserve">David, </w:t>
      </w:r>
      <w:r w:rsidRPr="00AB544C">
        <w:rPr>
          <w:spacing w:val="-2"/>
        </w:rPr>
        <w:t>die Joab beval, dat hij Uria vooraan zou plaatsen tegenover de sterk</w:t>
      </w:r>
      <w:r w:rsidRPr="00AB544C">
        <w:rPr>
          <w:spacing w:val="-2"/>
        </w:rPr>
        <w:softHyphen/>
      </w:r>
      <w:r w:rsidRPr="00AB544C">
        <w:rPr>
          <w:spacing w:val="-3"/>
        </w:rPr>
        <w:t xml:space="preserve">ste strijd en dat hij zich van achter hem af moest keren, opdat hij verslagen </w:t>
      </w:r>
      <w:r w:rsidRPr="00AB544C">
        <w:rPr>
          <w:spacing w:val="-1"/>
        </w:rPr>
        <w:t xml:space="preserve">werd en sterven zou (2 Sam. 11 : 14v.); evenzo </w:t>
      </w:r>
      <w:r w:rsidRPr="00AB544C">
        <w:rPr>
          <w:i/>
          <w:iCs/>
          <w:spacing w:val="-1"/>
        </w:rPr>
        <w:t xml:space="preserve">Izebel, </w:t>
      </w:r>
      <w:r w:rsidRPr="00AB544C">
        <w:rPr>
          <w:spacing w:val="-1"/>
        </w:rPr>
        <w:t xml:space="preserve">toen zij schreef (1 </w:t>
      </w:r>
      <w:r w:rsidRPr="00AB544C">
        <w:rPr>
          <w:spacing w:val="-8"/>
        </w:rPr>
        <w:t>Kon. 21 :</w:t>
      </w:r>
      <w:r w:rsidR="00F9644D" w:rsidRPr="00AB544C">
        <w:rPr>
          <w:spacing w:val="-8"/>
        </w:rPr>
        <w:t>,</w:t>
      </w:r>
      <w:r w:rsidRPr="00AB544C">
        <w:rPr>
          <w:spacing w:val="-8"/>
        </w:rPr>
        <w:t xml:space="preserve"> dat de oudsten valse getuigen moesten huren tegen Naboth, de </w:t>
      </w:r>
      <w:r w:rsidRPr="00AB544C">
        <w:rPr>
          <w:spacing w:val="-2"/>
        </w:rPr>
        <w:t xml:space="preserve">Jizreëliet en hem moesten doden. Want aldus spreekt Petrus tot de schare, </w:t>
      </w:r>
      <w:r w:rsidRPr="00AB544C">
        <w:t xml:space="preserve">die in Christus' dood bewilligde (Hand. 2 : 2: „Dezen, door den bepaalden </w:t>
      </w:r>
      <w:r w:rsidRPr="00AB544C">
        <w:rPr>
          <w:spacing w:val="-6"/>
        </w:rPr>
        <w:t>raad en voorkennis Gods overgegeven zijnde, hebt gij genomen en door de handen der onrechtvaardigen aan het kruis gehecht en gedood</w:t>
      </w:r>
      <w:r w:rsidR="008E015C">
        <w:rPr>
          <w:spacing w:val="-6"/>
        </w:rPr>
        <w:t>.</w:t>
      </w:r>
      <w:r w:rsidR="00A52F69">
        <w:rPr>
          <w:spacing w:val="-6"/>
        </w:rPr>
        <w:t>”</w:t>
      </w:r>
      <w:r w:rsidRPr="00AB544C">
        <w:rPr>
          <w:spacing w:val="-6"/>
        </w:rPr>
        <w:t xml:space="preserve"> En tot David ze</w:t>
      </w:r>
      <w:r w:rsidR="008E015C">
        <w:rPr>
          <w:spacing w:val="-6"/>
        </w:rPr>
        <w:t>gt de profeet Nathan (2 Sam. 12</w:t>
      </w:r>
      <w:r w:rsidRPr="00AB544C">
        <w:rPr>
          <w:spacing w:val="-6"/>
        </w:rPr>
        <w:t xml:space="preserve">: „Gij hebt Uria, den Hethiet, met het </w:t>
      </w:r>
      <w:r w:rsidRPr="00AB544C">
        <w:rPr>
          <w:spacing w:val="-2"/>
        </w:rPr>
        <w:t xml:space="preserve">zwaard verslagen en zijn huisvrouw hebt gij u ter vrouw genomen en hem </w:t>
      </w:r>
      <w:r w:rsidRPr="00AB544C">
        <w:rPr>
          <w:spacing w:val="1"/>
        </w:rPr>
        <w:t>hebt gij met het zwaard der kinderen Ammons doodgeslagen</w:t>
      </w:r>
      <w:r w:rsidR="008E015C">
        <w:rPr>
          <w:spacing w:val="1"/>
        </w:rPr>
        <w:t>.</w:t>
      </w:r>
      <w:r w:rsidR="00A52F69">
        <w:rPr>
          <w:spacing w:val="1"/>
        </w:rPr>
        <w:t>”</w:t>
      </w:r>
      <w:r w:rsidRPr="00AB544C">
        <w:rPr>
          <w:spacing w:val="1"/>
        </w:rPr>
        <w:t xml:space="preserve"> En tot </w:t>
      </w:r>
      <w:r w:rsidRPr="00AB544C">
        <w:t>Achab zegt de profeet Elia (1 Kon. 21 : 1: „Hebt gij doodgeslagen en ook een erfelijke bezitting ingenomen?</w:t>
      </w:r>
      <w:r w:rsidR="00A52F69">
        <w:t>”</w:t>
      </w:r>
      <w:r w:rsidRPr="00AB544C">
        <w:t xml:space="preserve"> Hieruit is dus duidelijk, dat wij noch </w:t>
      </w:r>
      <w:r w:rsidRPr="00AB544C">
        <w:rPr>
          <w:spacing w:val="-5"/>
        </w:rPr>
        <w:t xml:space="preserve">door onszelf noch door (middel van) een ander onze naaste letsel mogen </w:t>
      </w:r>
      <w:r w:rsidRPr="00AB544C">
        <w:rPr>
          <w:spacing w:val="-8"/>
        </w:rPr>
        <w:t>toebrengen.</w:t>
      </w:r>
    </w:p>
    <w:p w:rsidR="00E86ADA" w:rsidRDefault="00FE24D4" w:rsidP="00FE24D4">
      <w:pPr>
        <w:pStyle w:val="Style19"/>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7"/>
          <w:sz w:val="24"/>
          <w:szCs w:val="24"/>
        </w:rPr>
        <w:t>Het tweede, dat in dit gebod verboden wordt, is: „</w:t>
      </w:r>
      <w:r w:rsidRPr="00E86ADA">
        <w:rPr>
          <w:rStyle w:val="CharacterStyle1"/>
          <w:rFonts w:ascii="Times New Roman" w:hAnsi="Times New Roman" w:cs="Times New Roman"/>
          <w:b w:val="0"/>
          <w:i/>
          <w:spacing w:val="7"/>
          <w:sz w:val="24"/>
          <w:szCs w:val="24"/>
        </w:rPr>
        <w:t>dat ik mijn naaste</w:t>
      </w:r>
      <w:r w:rsidRPr="00AB544C">
        <w:rPr>
          <w:rStyle w:val="CharacterStyle1"/>
          <w:rFonts w:ascii="Times New Roman" w:hAnsi="Times New Roman" w:cs="Times New Roman"/>
          <w:b w:val="0"/>
          <w:spacing w:val="7"/>
          <w:sz w:val="24"/>
          <w:szCs w:val="24"/>
        </w:rPr>
        <w:t xml:space="preserve"> </w:t>
      </w:r>
      <w:r w:rsidRPr="00AB544C">
        <w:rPr>
          <w:rStyle w:val="CharacterStyle1"/>
          <w:rFonts w:ascii="Times New Roman" w:hAnsi="Times New Roman" w:cs="Times New Roman"/>
          <w:b w:val="0"/>
          <w:i/>
          <w:iCs/>
          <w:spacing w:val="3"/>
          <w:sz w:val="24"/>
          <w:szCs w:val="24"/>
        </w:rPr>
        <w:t>niet hate</w:t>
      </w:r>
      <w:r w:rsidR="008E015C">
        <w:rPr>
          <w:rStyle w:val="CharacterStyle1"/>
          <w:rFonts w:ascii="Times New Roman" w:hAnsi="Times New Roman" w:cs="Times New Roman"/>
          <w:b w:val="0"/>
          <w:i/>
          <w:iCs/>
          <w:spacing w:val="3"/>
          <w:sz w:val="24"/>
          <w:szCs w:val="24"/>
        </w:rPr>
        <w:t>.</w:t>
      </w:r>
      <w:r w:rsidR="00A52F69">
        <w:rPr>
          <w:rStyle w:val="CharacterStyle1"/>
          <w:rFonts w:ascii="Times New Roman" w:hAnsi="Times New Roman" w:cs="Times New Roman"/>
          <w:b w:val="0"/>
          <w:i/>
          <w:iCs/>
          <w:spacing w:val="3"/>
          <w:sz w:val="24"/>
          <w:szCs w:val="24"/>
        </w:rPr>
        <w:t>”</w:t>
      </w:r>
      <w:r w:rsidRPr="00AB544C">
        <w:rPr>
          <w:rStyle w:val="CharacterStyle1"/>
          <w:rFonts w:ascii="Times New Roman" w:hAnsi="Times New Roman" w:cs="Times New Roman"/>
          <w:b w:val="0"/>
          <w:i/>
          <w:iCs/>
          <w:spacing w:val="3"/>
          <w:sz w:val="24"/>
          <w:szCs w:val="24"/>
        </w:rPr>
        <w:t xml:space="preserve"> </w:t>
      </w:r>
      <w:r w:rsidRPr="00AB544C">
        <w:rPr>
          <w:rStyle w:val="CharacterStyle1"/>
          <w:rFonts w:ascii="Times New Roman" w:hAnsi="Times New Roman" w:cs="Times New Roman"/>
          <w:b w:val="0"/>
          <w:spacing w:val="3"/>
          <w:sz w:val="24"/>
          <w:szCs w:val="24"/>
        </w:rPr>
        <w:t xml:space="preserve">Want omdat de haat de wartel van de doodslag is, zoals wij </w:t>
      </w:r>
      <w:r w:rsidRPr="00AB544C">
        <w:rPr>
          <w:rStyle w:val="CharacterStyle1"/>
          <w:rFonts w:ascii="Times New Roman" w:hAnsi="Times New Roman" w:cs="Times New Roman"/>
          <w:b w:val="0"/>
          <w:spacing w:val="4"/>
          <w:sz w:val="24"/>
          <w:szCs w:val="24"/>
        </w:rPr>
        <w:t xml:space="preserve">zullen zien bij de volgende Vraag, is er geen twijfel aan, of zij wordt in </w:t>
      </w:r>
      <w:r w:rsidRPr="00AB544C">
        <w:rPr>
          <w:rStyle w:val="CharacterStyle1"/>
          <w:rFonts w:ascii="Times New Roman" w:hAnsi="Times New Roman" w:cs="Times New Roman"/>
          <w:b w:val="0"/>
          <w:spacing w:val="1"/>
          <w:sz w:val="24"/>
          <w:szCs w:val="24"/>
        </w:rPr>
        <w:t>dit gebod ook verboden, en moet ze dus door ons vermeden</w:t>
      </w:r>
      <w:r w:rsidR="00E55203" w:rsidRPr="00AB544C">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spacing w:val="1"/>
          <w:sz w:val="24"/>
          <w:szCs w:val="24"/>
        </w:rPr>
        <w:t xml:space="preserve">worden. </w:t>
      </w:r>
    </w:p>
    <w:p w:rsidR="00E86ADA" w:rsidRDefault="00E86ADA" w:rsidP="00FE24D4">
      <w:pPr>
        <w:pStyle w:val="Style19"/>
        <w:kinsoku w:val="0"/>
        <w:autoSpaceDE/>
        <w:autoSpaceDN/>
        <w:rPr>
          <w:rStyle w:val="CharacterStyle1"/>
          <w:rFonts w:ascii="Times New Roman" w:hAnsi="Times New Roman" w:cs="Times New Roman"/>
          <w:b w:val="0"/>
          <w:sz w:val="24"/>
          <w:szCs w:val="24"/>
        </w:rPr>
      </w:pPr>
    </w:p>
    <w:p w:rsidR="00FE24D4" w:rsidRPr="00AB544C" w:rsidRDefault="00FE24D4" w:rsidP="00FE24D4">
      <w:pPr>
        <w:pStyle w:val="Style19"/>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z w:val="24"/>
          <w:szCs w:val="24"/>
        </w:rPr>
        <w:t>Het derde is, dat „</w:t>
      </w:r>
      <w:r w:rsidRPr="00E86ADA">
        <w:rPr>
          <w:rStyle w:val="CharacterStyle1"/>
          <w:rFonts w:ascii="Times New Roman" w:hAnsi="Times New Roman" w:cs="Times New Roman"/>
          <w:b w:val="0"/>
          <w:i/>
          <w:sz w:val="24"/>
          <w:szCs w:val="24"/>
        </w:rPr>
        <w:t>ik mijn naaste</w:t>
      </w:r>
      <w:r w:rsidRPr="00AB544C">
        <w:rPr>
          <w:rStyle w:val="CharacterStyle1"/>
          <w:rFonts w:ascii="Times New Roman" w:hAnsi="Times New Roman" w:cs="Times New Roman"/>
          <w:b w:val="0"/>
          <w:sz w:val="24"/>
          <w:szCs w:val="24"/>
        </w:rPr>
        <w:t xml:space="preserve"> </w:t>
      </w:r>
      <w:r w:rsidRPr="00AB544C">
        <w:rPr>
          <w:rStyle w:val="CharacterStyle1"/>
          <w:rFonts w:ascii="Times New Roman" w:hAnsi="Times New Roman" w:cs="Times New Roman"/>
          <w:b w:val="0"/>
          <w:i/>
          <w:iCs/>
          <w:sz w:val="24"/>
          <w:szCs w:val="24"/>
        </w:rPr>
        <w:t>niet kwetse</w:t>
      </w:r>
      <w:r w:rsidR="008E015C">
        <w:rPr>
          <w:rStyle w:val="CharacterStyle1"/>
          <w:rFonts w:ascii="Times New Roman" w:hAnsi="Times New Roman" w:cs="Times New Roman"/>
          <w:b w:val="0"/>
          <w:i/>
          <w:iCs/>
          <w:sz w:val="24"/>
          <w:szCs w:val="24"/>
        </w:rPr>
        <w:t>.</w:t>
      </w:r>
      <w:r w:rsidR="00A52F69">
        <w:rPr>
          <w:rStyle w:val="CharacterStyle1"/>
          <w:rFonts w:ascii="Times New Roman" w:hAnsi="Times New Roman" w:cs="Times New Roman"/>
          <w:b w:val="0"/>
          <w:i/>
          <w:iCs/>
          <w:sz w:val="24"/>
          <w:szCs w:val="24"/>
        </w:rPr>
        <w:t>”</w:t>
      </w:r>
      <w:r w:rsidRPr="00AB544C">
        <w:rPr>
          <w:rStyle w:val="CharacterStyle1"/>
          <w:rFonts w:ascii="Times New Roman" w:hAnsi="Times New Roman" w:cs="Times New Roman"/>
          <w:b w:val="0"/>
          <w:i/>
          <w:iCs/>
          <w:sz w:val="24"/>
          <w:szCs w:val="24"/>
        </w:rPr>
        <w:t xml:space="preserve"> </w:t>
      </w:r>
      <w:r w:rsidRPr="00AB544C">
        <w:rPr>
          <w:rStyle w:val="CharacterStyle1"/>
          <w:rFonts w:ascii="Times New Roman" w:hAnsi="Times New Roman" w:cs="Times New Roman"/>
          <w:b w:val="0"/>
          <w:sz w:val="24"/>
          <w:szCs w:val="24"/>
        </w:rPr>
        <w:t xml:space="preserve">Want alle kwetsing van de </w:t>
      </w:r>
      <w:r w:rsidRPr="00AB544C">
        <w:rPr>
          <w:rStyle w:val="CharacterStyle1"/>
          <w:rFonts w:ascii="Times New Roman" w:hAnsi="Times New Roman" w:cs="Times New Roman"/>
          <w:b w:val="0"/>
          <w:spacing w:val="4"/>
          <w:sz w:val="24"/>
          <w:szCs w:val="24"/>
        </w:rPr>
        <w:t xml:space="preserve">naaste </w:t>
      </w:r>
      <w:r w:rsidR="00143A4B" w:rsidRPr="00AB544C">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xml:space="preserve"> hetzij die al dan niet geschiedt tot verlamming en verkorting </w:t>
      </w:r>
      <w:r w:rsidRPr="00AB544C">
        <w:rPr>
          <w:rStyle w:val="CharacterStyle1"/>
          <w:rFonts w:ascii="Times New Roman" w:hAnsi="Times New Roman" w:cs="Times New Roman"/>
          <w:b w:val="0"/>
          <w:spacing w:val="1"/>
          <w:sz w:val="24"/>
          <w:szCs w:val="24"/>
        </w:rPr>
        <w:t>van de ledematen, met wonden of slagen</w:t>
      </w:r>
      <w:r w:rsidR="00F9644D" w:rsidRPr="00AB544C">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is in strijd met de liefde Gods, en is de naaste</w:t>
      </w:r>
      <w:r w:rsidR="00E86ADA">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spacing w:val="1"/>
          <w:sz w:val="24"/>
          <w:szCs w:val="24"/>
        </w:rPr>
        <w:t xml:space="preserve">trap tot de doodslag. Daarom stelt de Heere ze dan ook </w:t>
      </w:r>
      <w:r w:rsidRPr="00AB544C">
        <w:rPr>
          <w:rStyle w:val="CharacterStyle1"/>
          <w:rFonts w:ascii="Times New Roman" w:hAnsi="Times New Roman" w:cs="Times New Roman"/>
          <w:b w:val="0"/>
          <w:spacing w:val="-5"/>
          <w:sz w:val="24"/>
          <w:szCs w:val="24"/>
        </w:rPr>
        <w:t xml:space="preserve">onder de in dit gebod verboden zonden. Want in Lev. 24, bij de wet van de </w:t>
      </w:r>
      <w:r w:rsidRPr="00AB544C">
        <w:rPr>
          <w:rStyle w:val="CharacterStyle1"/>
          <w:rFonts w:ascii="Times New Roman" w:hAnsi="Times New Roman" w:cs="Times New Roman"/>
          <w:b w:val="0"/>
          <w:spacing w:val="1"/>
          <w:sz w:val="24"/>
          <w:szCs w:val="24"/>
        </w:rPr>
        <w:t xml:space="preserve">doodslag, plaatst Hij ook die van de kwetsing (Lev. 24 : 19v.): „Als ook iemand aan zijn naaste een gebrek zal aangebracht hebben, gelijk als hij </w:t>
      </w:r>
      <w:r w:rsidRPr="00AB544C">
        <w:rPr>
          <w:rStyle w:val="CharacterStyle1"/>
          <w:rFonts w:ascii="Times New Roman" w:hAnsi="Times New Roman" w:cs="Times New Roman"/>
          <w:b w:val="0"/>
          <w:sz w:val="24"/>
          <w:szCs w:val="24"/>
        </w:rPr>
        <w:t>gedaan heeft, zo</w:t>
      </w:r>
      <w:r w:rsidRPr="00E86ADA">
        <w:rPr>
          <w:rStyle w:val="CharacterStyle1"/>
          <w:rFonts w:ascii="Times New Roman" w:hAnsi="Times New Roman" w:cs="Times New Roman"/>
          <w:b w:val="0"/>
          <w:sz w:val="24"/>
          <w:szCs w:val="24"/>
        </w:rPr>
        <w:t xml:space="preserve"> </w:t>
      </w:r>
      <w:r w:rsidRPr="00E86ADA">
        <w:rPr>
          <w:rStyle w:val="CharacterStyle1"/>
          <w:rFonts w:ascii="Times New Roman" w:hAnsi="Times New Roman" w:cs="Times New Roman"/>
          <w:b w:val="0"/>
          <w:spacing w:val="-10"/>
          <w:sz w:val="24"/>
          <w:szCs w:val="24"/>
        </w:rPr>
        <w:t>zal</w:t>
      </w:r>
      <w:r w:rsidRPr="00AB544C">
        <w:rPr>
          <w:rStyle w:val="CharacterStyle1"/>
          <w:rFonts w:ascii="Times New Roman" w:hAnsi="Times New Roman" w:cs="Times New Roman"/>
          <w:b w:val="0"/>
          <w:sz w:val="24"/>
          <w:szCs w:val="24"/>
        </w:rPr>
        <w:t xml:space="preserve"> ook aan hem gedaan </w:t>
      </w:r>
      <w:r w:rsidR="00B23DD9" w:rsidRPr="00AB544C">
        <w:rPr>
          <w:rStyle w:val="CharacterStyle1"/>
          <w:rFonts w:ascii="Times New Roman" w:hAnsi="Times New Roman" w:cs="Times New Roman"/>
          <w:b w:val="0"/>
          <w:sz w:val="24"/>
          <w:szCs w:val="24"/>
        </w:rPr>
        <w:t>worden</w:t>
      </w:r>
      <w:r w:rsidRPr="00AB544C">
        <w:rPr>
          <w:rStyle w:val="CharacterStyle1"/>
          <w:rFonts w:ascii="Times New Roman" w:hAnsi="Times New Roman" w:cs="Times New Roman"/>
          <w:b w:val="0"/>
          <w:sz w:val="24"/>
          <w:szCs w:val="24"/>
        </w:rPr>
        <w:t xml:space="preserve">: Breuk voor breuk, oog </w:t>
      </w:r>
      <w:r w:rsidRPr="00AB544C">
        <w:rPr>
          <w:rStyle w:val="CharacterStyle1"/>
          <w:rFonts w:ascii="Times New Roman" w:hAnsi="Times New Roman" w:cs="Times New Roman"/>
          <w:b w:val="0"/>
          <w:spacing w:val="-4"/>
          <w:sz w:val="24"/>
          <w:szCs w:val="24"/>
        </w:rPr>
        <w:t xml:space="preserve">voor oog, tand voor tand; gelijk als hij een gebrek een mens </w:t>
      </w:r>
      <w:r w:rsidRPr="00E86ADA">
        <w:rPr>
          <w:rStyle w:val="CharacterStyle1"/>
          <w:rFonts w:ascii="Times New Roman" w:hAnsi="Times New Roman" w:cs="Times New Roman"/>
          <w:b w:val="0"/>
          <w:spacing w:val="-4"/>
          <w:w w:val="110"/>
          <w:sz w:val="24"/>
          <w:szCs w:val="24"/>
        </w:rPr>
        <w:t>zal</w:t>
      </w:r>
      <w:r w:rsidRPr="00E86ADA">
        <w:rPr>
          <w:rStyle w:val="CharacterStyle1"/>
          <w:rFonts w:ascii="Times New Roman" w:hAnsi="Times New Roman" w:cs="Times New Roman"/>
          <w:b w:val="0"/>
          <w:spacing w:val="-4"/>
          <w:sz w:val="24"/>
          <w:szCs w:val="24"/>
        </w:rPr>
        <w:t xml:space="preserve"> </w:t>
      </w:r>
      <w:r w:rsidRPr="00AB544C">
        <w:rPr>
          <w:rStyle w:val="CharacterStyle1"/>
          <w:rFonts w:ascii="Times New Roman" w:hAnsi="Times New Roman" w:cs="Times New Roman"/>
          <w:b w:val="0"/>
          <w:spacing w:val="-4"/>
          <w:sz w:val="24"/>
          <w:szCs w:val="24"/>
        </w:rPr>
        <w:t xml:space="preserve">aangebracht </w:t>
      </w:r>
      <w:r w:rsidRPr="00AB544C">
        <w:rPr>
          <w:rStyle w:val="CharacterStyle1"/>
          <w:rFonts w:ascii="Times New Roman" w:hAnsi="Times New Roman" w:cs="Times New Roman"/>
          <w:b w:val="0"/>
          <w:spacing w:val="-6"/>
          <w:sz w:val="24"/>
          <w:szCs w:val="24"/>
        </w:rPr>
        <w:t xml:space="preserve">hebben, zo zal ook hem aangebracht </w:t>
      </w:r>
      <w:r w:rsidR="00B23DD9" w:rsidRPr="00AB544C">
        <w:rPr>
          <w:rStyle w:val="CharacterStyle1"/>
          <w:rFonts w:ascii="Times New Roman" w:hAnsi="Times New Roman" w:cs="Times New Roman"/>
          <w:b w:val="0"/>
          <w:spacing w:val="-6"/>
          <w:sz w:val="24"/>
          <w:szCs w:val="24"/>
        </w:rPr>
        <w:t>worden</w:t>
      </w:r>
      <w:r w:rsidR="00A52F69">
        <w:rPr>
          <w:rStyle w:val="CharacterStyle1"/>
          <w:rFonts w:ascii="Times New Roman" w:hAnsi="Times New Roman" w:cs="Times New Roman"/>
          <w:b w:val="0"/>
          <w:spacing w:val="-6"/>
          <w:sz w:val="24"/>
          <w:szCs w:val="24"/>
        </w:rPr>
        <w:t>”</w:t>
      </w:r>
      <w:r w:rsidRPr="00AB544C">
        <w:rPr>
          <w:rStyle w:val="CharacterStyle1"/>
          <w:rFonts w:ascii="Times New Roman" w:hAnsi="Times New Roman" w:cs="Times New Roman"/>
          <w:b w:val="0"/>
          <w:spacing w:val="-6"/>
          <w:sz w:val="24"/>
          <w:szCs w:val="24"/>
        </w:rPr>
        <w:t xml:space="preserve">; welke wet ook elders genoemd </w:t>
      </w:r>
      <w:r w:rsidRPr="00AB544C">
        <w:rPr>
          <w:rStyle w:val="CharacterStyle1"/>
          <w:rFonts w:ascii="Times New Roman" w:hAnsi="Times New Roman" w:cs="Times New Roman"/>
          <w:b w:val="0"/>
          <w:spacing w:val="1"/>
          <w:sz w:val="24"/>
          <w:szCs w:val="24"/>
        </w:rPr>
        <w:t>wordt (Ex. 21 : 24 en Deut. 19 : 2.</w:t>
      </w:r>
    </w:p>
    <w:p w:rsidR="00E86ADA" w:rsidRDefault="00E86ADA" w:rsidP="00E86ADA">
      <w:pPr>
        <w:pStyle w:val="Style19"/>
        <w:kinsoku w:val="0"/>
        <w:autoSpaceDE/>
        <w:autoSpaceDN/>
        <w:rPr>
          <w:rStyle w:val="CharacterStyle1"/>
          <w:rFonts w:ascii="Times New Roman" w:hAnsi="Times New Roman" w:cs="Times New Roman"/>
          <w:b w:val="0"/>
          <w:spacing w:val="10"/>
          <w:sz w:val="24"/>
          <w:szCs w:val="24"/>
        </w:rPr>
      </w:pPr>
    </w:p>
    <w:p w:rsidR="00FE24D4" w:rsidRPr="00E86ADA" w:rsidRDefault="00FE24D4" w:rsidP="00E86ADA">
      <w:pPr>
        <w:pStyle w:val="Style19"/>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10"/>
          <w:sz w:val="24"/>
          <w:szCs w:val="24"/>
        </w:rPr>
        <w:t>Het vierde is, „</w:t>
      </w:r>
      <w:r w:rsidRPr="00E86ADA">
        <w:rPr>
          <w:rStyle w:val="CharacterStyle1"/>
          <w:rFonts w:ascii="Times New Roman" w:hAnsi="Times New Roman" w:cs="Times New Roman"/>
          <w:b w:val="0"/>
          <w:i/>
          <w:spacing w:val="10"/>
          <w:sz w:val="24"/>
          <w:szCs w:val="24"/>
        </w:rPr>
        <w:t>dat ik</w:t>
      </w:r>
      <w:r w:rsidRPr="00AB544C">
        <w:rPr>
          <w:rStyle w:val="CharacterStyle1"/>
          <w:rFonts w:ascii="Times New Roman" w:hAnsi="Times New Roman" w:cs="Times New Roman"/>
          <w:b w:val="0"/>
          <w:spacing w:val="10"/>
          <w:sz w:val="24"/>
          <w:szCs w:val="24"/>
        </w:rPr>
        <w:t xml:space="preserve"> </w:t>
      </w:r>
      <w:r w:rsidRPr="00AB544C">
        <w:rPr>
          <w:rStyle w:val="CharacterStyle1"/>
          <w:rFonts w:ascii="Times New Roman" w:hAnsi="Times New Roman" w:cs="Times New Roman"/>
          <w:b w:val="0"/>
          <w:i/>
          <w:iCs/>
          <w:spacing w:val="10"/>
          <w:sz w:val="24"/>
          <w:szCs w:val="24"/>
        </w:rPr>
        <w:t>niet dode</w:t>
      </w:r>
      <w:r w:rsidR="008E015C">
        <w:rPr>
          <w:rStyle w:val="CharacterStyle1"/>
          <w:rFonts w:ascii="Times New Roman" w:hAnsi="Times New Roman" w:cs="Times New Roman"/>
          <w:b w:val="0"/>
          <w:i/>
          <w:iCs/>
          <w:spacing w:val="10"/>
          <w:sz w:val="24"/>
          <w:szCs w:val="24"/>
        </w:rPr>
        <w:t>.</w:t>
      </w:r>
      <w:r w:rsidR="00A52F69">
        <w:rPr>
          <w:rStyle w:val="CharacterStyle1"/>
          <w:rFonts w:ascii="Times New Roman" w:hAnsi="Times New Roman" w:cs="Times New Roman"/>
          <w:b w:val="0"/>
          <w:i/>
          <w:iCs/>
          <w:spacing w:val="10"/>
          <w:sz w:val="24"/>
          <w:szCs w:val="24"/>
        </w:rPr>
        <w:t>”</w:t>
      </w:r>
      <w:r w:rsidRPr="00AB544C">
        <w:rPr>
          <w:rStyle w:val="CharacterStyle1"/>
          <w:rFonts w:ascii="Times New Roman" w:hAnsi="Times New Roman" w:cs="Times New Roman"/>
          <w:b w:val="0"/>
          <w:i/>
          <w:iCs/>
          <w:spacing w:val="10"/>
          <w:sz w:val="24"/>
          <w:szCs w:val="24"/>
        </w:rPr>
        <w:t xml:space="preserve"> </w:t>
      </w:r>
      <w:r w:rsidRPr="00AB544C">
        <w:rPr>
          <w:rStyle w:val="CharacterStyle1"/>
          <w:rFonts w:ascii="Times New Roman" w:hAnsi="Times New Roman" w:cs="Times New Roman"/>
          <w:b w:val="0"/>
          <w:spacing w:val="10"/>
          <w:sz w:val="24"/>
          <w:szCs w:val="24"/>
        </w:rPr>
        <w:t xml:space="preserve">Want als het al niet geoorloofd is </w:t>
      </w:r>
      <w:r w:rsidRPr="00AB544C">
        <w:rPr>
          <w:rStyle w:val="CharacterStyle1"/>
          <w:rFonts w:ascii="Times New Roman" w:hAnsi="Times New Roman" w:cs="Times New Roman"/>
          <w:b w:val="0"/>
          <w:spacing w:val="-3"/>
          <w:sz w:val="24"/>
          <w:szCs w:val="24"/>
        </w:rPr>
        <w:t xml:space="preserve">om onze naaste te kwetsen, veel minder is het geoorloofd om dood te slaan. </w:t>
      </w:r>
      <w:r w:rsidRPr="00AB544C">
        <w:rPr>
          <w:rStyle w:val="CharacterStyle1"/>
          <w:rFonts w:ascii="Times New Roman" w:hAnsi="Times New Roman" w:cs="Times New Roman"/>
          <w:b w:val="0"/>
          <w:spacing w:val="-2"/>
          <w:sz w:val="24"/>
          <w:szCs w:val="24"/>
        </w:rPr>
        <w:t>Want hiertoe behoren de woorden van het gebod: „Gij zult niet doodslaan</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(Ex. 21 : 1, waardoor die doodslag verboden wordt, die een privé of bij</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5"/>
          <w:sz w:val="24"/>
          <w:szCs w:val="24"/>
        </w:rPr>
        <w:t xml:space="preserve">zonder mens opzettelijk en moedwillig bedrijft. Want als een publiek persoon, </w:t>
      </w:r>
      <w:r w:rsidRPr="00AB544C">
        <w:rPr>
          <w:rStyle w:val="CharacterStyle1"/>
          <w:rFonts w:ascii="Times New Roman" w:hAnsi="Times New Roman" w:cs="Times New Roman"/>
          <w:b w:val="0"/>
          <w:spacing w:val="-2"/>
          <w:sz w:val="24"/>
          <w:szCs w:val="24"/>
        </w:rPr>
        <w:t>d.w.z. een rechter of overheid, de boosdoeners straft, zo iemand zondigt geenszins tegen dit gebod. Want God wil en gebiedt (juist), dat zoiets ge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3"/>
          <w:sz w:val="24"/>
          <w:szCs w:val="24"/>
        </w:rPr>
        <w:t xml:space="preserve">schieden zal; zoals in het tweede deel van dit Antwoord bewezen </w:t>
      </w:r>
      <w:r w:rsidRPr="00E86ADA">
        <w:rPr>
          <w:rStyle w:val="CharacterStyle1"/>
          <w:rFonts w:ascii="Times New Roman" w:hAnsi="Times New Roman" w:cs="Times New Roman"/>
          <w:b w:val="0"/>
          <w:spacing w:val="-13"/>
          <w:sz w:val="24"/>
          <w:szCs w:val="24"/>
        </w:rPr>
        <w:t>zal</w:t>
      </w:r>
      <w:r w:rsidRPr="00AB544C">
        <w:rPr>
          <w:rStyle w:val="CharacterStyle1"/>
          <w:rFonts w:ascii="Times New Roman" w:hAnsi="Times New Roman" w:cs="Times New Roman"/>
          <w:b w:val="0"/>
          <w:spacing w:val="-3"/>
          <w:sz w:val="24"/>
          <w:szCs w:val="24"/>
        </w:rPr>
        <w:t xml:space="preserve"> worden. </w:t>
      </w:r>
      <w:r w:rsidRPr="00AB544C">
        <w:rPr>
          <w:rStyle w:val="CharacterStyle1"/>
          <w:rFonts w:ascii="Times New Roman" w:hAnsi="Times New Roman" w:cs="Times New Roman"/>
          <w:b w:val="0"/>
          <w:spacing w:val="-1"/>
          <w:sz w:val="24"/>
          <w:szCs w:val="24"/>
        </w:rPr>
        <w:t xml:space="preserve">En datzelfde dient men ook te verstaan van een privé persoon, wanneer die </w:t>
      </w:r>
      <w:r w:rsidRPr="00AB544C">
        <w:rPr>
          <w:rStyle w:val="CharacterStyle1"/>
          <w:rFonts w:ascii="Times New Roman" w:hAnsi="Times New Roman" w:cs="Times New Roman"/>
          <w:b w:val="0"/>
          <w:spacing w:val="-3"/>
          <w:sz w:val="24"/>
          <w:szCs w:val="24"/>
        </w:rPr>
        <w:t xml:space="preserve">op een eenzame plaats, waar hij door anderen niet ontzet of geholpen kan </w:t>
      </w:r>
      <w:r w:rsidRPr="00AB544C">
        <w:rPr>
          <w:rStyle w:val="CharacterStyle1"/>
          <w:rFonts w:ascii="Times New Roman" w:hAnsi="Times New Roman" w:cs="Times New Roman"/>
          <w:b w:val="0"/>
          <w:spacing w:val="8"/>
          <w:sz w:val="24"/>
          <w:szCs w:val="24"/>
        </w:rPr>
        <w:t>worden</w:t>
      </w:r>
      <w:r w:rsidR="00F9644D" w:rsidRPr="00AB544C">
        <w:rPr>
          <w:rStyle w:val="CharacterStyle1"/>
          <w:rFonts w:ascii="Times New Roman" w:hAnsi="Times New Roman" w:cs="Times New Roman"/>
          <w:b w:val="0"/>
          <w:spacing w:val="8"/>
          <w:sz w:val="24"/>
          <w:szCs w:val="24"/>
        </w:rPr>
        <w:t>,</w:t>
      </w:r>
      <w:r w:rsidRPr="00AB544C">
        <w:rPr>
          <w:rStyle w:val="CharacterStyle1"/>
          <w:rFonts w:ascii="Times New Roman" w:hAnsi="Times New Roman" w:cs="Times New Roman"/>
          <w:b w:val="0"/>
          <w:spacing w:val="8"/>
          <w:sz w:val="24"/>
          <w:szCs w:val="24"/>
        </w:rPr>
        <w:t xml:space="preserve"> een moordenaar, die hem aanvalt</w:t>
      </w:r>
      <w:r w:rsidR="00F9644D" w:rsidRPr="00AB544C">
        <w:rPr>
          <w:rStyle w:val="CharacterStyle1"/>
          <w:rFonts w:ascii="Times New Roman" w:hAnsi="Times New Roman" w:cs="Times New Roman"/>
          <w:b w:val="0"/>
          <w:spacing w:val="8"/>
          <w:sz w:val="24"/>
          <w:szCs w:val="24"/>
        </w:rPr>
        <w:t>,</w:t>
      </w:r>
      <w:r w:rsidRPr="00AB544C">
        <w:rPr>
          <w:rStyle w:val="CharacterStyle1"/>
          <w:rFonts w:ascii="Times New Roman" w:hAnsi="Times New Roman" w:cs="Times New Roman"/>
          <w:b w:val="0"/>
          <w:spacing w:val="8"/>
          <w:sz w:val="24"/>
          <w:szCs w:val="24"/>
        </w:rPr>
        <w:t xml:space="preserve"> teneinde zijn leven te </w:t>
      </w:r>
      <w:r w:rsidRPr="00AB544C">
        <w:rPr>
          <w:rStyle w:val="CharacterStyle1"/>
          <w:rFonts w:ascii="Times New Roman" w:hAnsi="Times New Roman" w:cs="Times New Roman"/>
          <w:b w:val="0"/>
          <w:spacing w:val="-1"/>
          <w:sz w:val="24"/>
          <w:szCs w:val="24"/>
        </w:rPr>
        <w:t xml:space="preserve">behouden, doodslaat. Want in zo'n geval wordt die persoon door de wetten </w:t>
      </w:r>
      <w:r w:rsidRPr="00AB544C">
        <w:rPr>
          <w:rStyle w:val="CharacterStyle1"/>
          <w:rFonts w:ascii="Times New Roman" w:hAnsi="Times New Roman" w:cs="Times New Roman"/>
          <w:b w:val="0"/>
          <w:spacing w:val="-3"/>
          <w:sz w:val="24"/>
          <w:szCs w:val="24"/>
        </w:rPr>
        <w:t>en door de overheid gewapend. En ook, indien iemand onvoorziens en toe</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7"/>
          <w:sz w:val="24"/>
          <w:szCs w:val="24"/>
        </w:rPr>
        <w:t>vallig iemand anders doodslaat, terwijl hij een geoorloofd werk doet</w:t>
      </w:r>
      <w:r w:rsidR="00E55203" w:rsidRPr="00AB544C">
        <w:rPr>
          <w:rStyle w:val="CharacterStyle1"/>
          <w:rFonts w:ascii="Times New Roman" w:hAnsi="Times New Roman" w:cs="Times New Roman"/>
          <w:b w:val="0"/>
          <w:spacing w:val="7"/>
          <w:sz w:val="24"/>
          <w:szCs w:val="24"/>
        </w:rPr>
        <w:t xml:space="preserve"> </w:t>
      </w:r>
      <w:r w:rsidRPr="00AB544C">
        <w:rPr>
          <w:rStyle w:val="CharacterStyle1"/>
          <w:rFonts w:ascii="Times New Roman" w:hAnsi="Times New Roman" w:cs="Times New Roman"/>
          <w:b w:val="0"/>
          <w:spacing w:val="-2"/>
          <w:sz w:val="24"/>
          <w:szCs w:val="24"/>
        </w:rPr>
        <w:t>zo iemand zal in geen geval voor een doodslager gehouden of als zodanig gestraft worden. Want voor zulke lieden heeft God enkele vrijsteden veror</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z w:val="24"/>
          <w:szCs w:val="24"/>
        </w:rPr>
        <w:t xml:space="preserve">dend (Ex. 21 : 13 en Num. 35 : 10v.), en Hij voegt er de reden bij, waarom </w:t>
      </w:r>
      <w:r w:rsidRPr="00AB544C">
        <w:rPr>
          <w:rStyle w:val="CharacterStyle1"/>
          <w:rFonts w:ascii="Times New Roman" w:hAnsi="Times New Roman" w:cs="Times New Roman"/>
          <w:b w:val="0"/>
          <w:spacing w:val="-1"/>
          <w:sz w:val="24"/>
          <w:szCs w:val="24"/>
        </w:rPr>
        <w:t xml:space="preserve">Hij niet wil, dat hij gestraft </w:t>
      </w:r>
      <w:r w:rsidRPr="00E86ADA">
        <w:rPr>
          <w:rStyle w:val="CharacterStyle1"/>
          <w:rFonts w:ascii="Times New Roman" w:hAnsi="Times New Roman" w:cs="Times New Roman"/>
          <w:b w:val="0"/>
          <w:spacing w:val="-11"/>
          <w:sz w:val="24"/>
          <w:szCs w:val="24"/>
        </w:rPr>
        <w:t>zal</w:t>
      </w:r>
      <w:r w:rsidRPr="00AB544C">
        <w:rPr>
          <w:rStyle w:val="CharacterStyle1"/>
          <w:rFonts w:ascii="Times New Roman" w:hAnsi="Times New Roman" w:cs="Times New Roman"/>
          <w:b w:val="0"/>
          <w:spacing w:val="-1"/>
          <w:sz w:val="24"/>
          <w:szCs w:val="24"/>
        </w:rPr>
        <w:t xml:space="preserve"> worden, n.l. omdat hij hem niet heeft nage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2"/>
          <w:sz w:val="24"/>
          <w:szCs w:val="24"/>
        </w:rPr>
        <w:t>jaagd, maar omdat God „hem zijn hand heeft doen ontmoeten</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(Dein. 19 : 2 </w:t>
      </w:r>
      <w:r w:rsidRPr="00AB544C">
        <w:rPr>
          <w:rStyle w:val="CharacterStyle1"/>
          <w:rFonts w:ascii="Times New Roman" w:hAnsi="Times New Roman" w:cs="Times New Roman"/>
          <w:b w:val="0"/>
          <w:sz w:val="24"/>
          <w:szCs w:val="24"/>
        </w:rPr>
        <w:t>en Jozua 20 :</w:t>
      </w:r>
      <w:r w:rsidR="00A568EB">
        <w:rPr>
          <w:rStyle w:val="CharacterStyle1"/>
          <w:rFonts w:ascii="Times New Roman" w:hAnsi="Times New Roman" w:cs="Times New Roman"/>
          <w:b w:val="0"/>
          <w:sz w:val="24"/>
          <w:szCs w:val="24"/>
        </w:rPr>
        <w:t>.</w:t>
      </w:r>
      <w:r w:rsidRPr="00AB544C">
        <w:rPr>
          <w:rStyle w:val="CharacterStyle1"/>
          <w:rFonts w:ascii="Times New Roman" w:hAnsi="Times New Roman" w:cs="Times New Roman"/>
          <w:b w:val="0"/>
          <w:sz w:val="24"/>
          <w:szCs w:val="24"/>
        </w:rPr>
        <w:t xml:space="preserve"> Zo blijkt dus, dat in dit gebod alleen zulke doodslagen </w:t>
      </w:r>
      <w:r w:rsidRPr="00AB544C">
        <w:rPr>
          <w:rStyle w:val="CharacterStyle1"/>
          <w:rFonts w:ascii="Times New Roman" w:hAnsi="Times New Roman" w:cs="Times New Roman"/>
          <w:b w:val="0"/>
          <w:spacing w:val="-2"/>
          <w:sz w:val="24"/>
          <w:szCs w:val="24"/>
        </w:rPr>
        <w:t>verboden worden, die door een privé persoon met opzet en moedwillig ge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5"/>
          <w:sz w:val="24"/>
          <w:szCs w:val="24"/>
        </w:rPr>
        <w:t>daan worden, en dat wij ons dus daarvoor moeten wachten. Om ons tot ge</w:t>
      </w:r>
      <w:r w:rsidRPr="00AB544C">
        <w:rPr>
          <w:rStyle w:val="CharacterStyle1"/>
          <w:rFonts w:ascii="Times New Roman" w:hAnsi="Times New Roman" w:cs="Times New Roman"/>
          <w:b w:val="0"/>
          <w:spacing w:val="-5"/>
          <w:sz w:val="24"/>
          <w:szCs w:val="24"/>
        </w:rPr>
        <w:softHyphen/>
      </w:r>
      <w:r w:rsidRPr="00AB544C">
        <w:rPr>
          <w:rStyle w:val="CharacterStyle1"/>
          <w:rFonts w:ascii="Times New Roman" w:hAnsi="Times New Roman" w:cs="Times New Roman"/>
          <w:b w:val="0"/>
          <w:spacing w:val="-4"/>
          <w:sz w:val="24"/>
          <w:szCs w:val="24"/>
        </w:rPr>
        <w:t>hoorzaamheid aan dit gebod aan te sporen</w:t>
      </w:r>
      <w:r w:rsidR="00F9644D" w:rsidRPr="00AB544C">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xml:space="preserve"> stelt ons de Schrift tweeërlei </w:t>
      </w:r>
      <w:r w:rsidRPr="00AB544C">
        <w:rPr>
          <w:rStyle w:val="CharacterStyle1"/>
          <w:rFonts w:ascii="Times New Roman" w:hAnsi="Times New Roman" w:cs="Times New Roman"/>
          <w:b w:val="0"/>
          <w:spacing w:val="-1"/>
          <w:sz w:val="24"/>
          <w:szCs w:val="24"/>
        </w:rPr>
        <w:t xml:space="preserve">billijkheid voor, waarop dit gebod gegrond is: Namelijk dat een mens is 1. </w:t>
      </w:r>
      <w:r w:rsidRPr="00AB544C">
        <w:rPr>
          <w:rStyle w:val="CharacterStyle1"/>
          <w:rFonts w:ascii="Times New Roman" w:hAnsi="Times New Roman" w:cs="Times New Roman"/>
          <w:b w:val="0"/>
          <w:i/>
          <w:iCs/>
          <w:spacing w:val="-1"/>
          <w:sz w:val="24"/>
          <w:szCs w:val="24"/>
        </w:rPr>
        <w:t xml:space="preserve">Gods beeld, </w:t>
      </w:r>
      <w:r w:rsidRPr="00AB544C">
        <w:rPr>
          <w:rStyle w:val="CharacterStyle1"/>
          <w:rFonts w:ascii="Times New Roman" w:hAnsi="Times New Roman" w:cs="Times New Roman"/>
          <w:b w:val="0"/>
          <w:spacing w:val="-1"/>
          <w:sz w:val="24"/>
          <w:szCs w:val="24"/>
        </w:rPr>
        <w:t xml:space="preserve">en 2 </w:t>
      </w:r>
      <w:r w:rsidRPr="00AB544C">
        <w:rPr>
          <w:rStyle w:val="CharacterStyle1"/>
          <w:rFonts w:ascii="Times New Roman" w:hAnsi="Times New Roman" w:cs="Times New Roman"/>
          <w:b w:val="0"/>
          <w:i/>
          <w:iCs/>
          <w:spacing w:val="-1"/>
          <w:sz w:val="24"/>
          <w:szCs w:val="24"/>
        </w:rPr>
        <w:t xml:space="preserve">ons vlees </w:t>
      </w:r>
      <w:r w:rsidRPr="00AB544C">
        <w:rPr>
          <w:rStyle w:val="CharacterStyle1"/>
          <w:rFonts w:ascii="Times New Roman" w:hAnsi="Times New Roman" w:cs="Times New Roman"/>
          <w:b w:val="0"/>
          <w:spacing w:val="-1"/>
          <w:sz w:val="24"/>
          <w:szCs w:val="24"/>
        </w:rPr>
        <w:t>(Gen. 9 :</w:t>
      </w:r>
      <w:r w:rsidR="00A568EB">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Want wij, zijn naar Gods beeld ge</w:t>
      </w:r>
      <w:r w:rsidRPr="00AB544C">
        <w:rPr>
          <w:rStyle w:val="CharacterStyle1"/>
          <w:rFonts w:ascii="Times New Roman" w:hAnsi="Times New Roman" w:cs="Times New Roman"/>
          <w:b w:val="0"/>
          <w:spacing w:val="-2"/>
          <w:sz w:val="24"/>
          <w:szCs w:val="24"/>
        </w:rPr>
        <w:t>schapen, en wel „uit énen bloede</w:t>
      </w:r>
      <w:r w:rsidR="00A52F69">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(Hand. 17 : 2. Daarom moeten wij ons </w:t>
      </w:r>
      <w:r w:rsidRPr="00AB544C">
        <w:rPr>
          <w:rStyle w:val="CharacterStyle1"/>
          <w:rFonts w:ascii="Times New Roman" w:hAnsi="Times New Roman" w:cs="Times New Roman"/>
          <w:b w:val="0"/>
          <w:spacing w:val="-5"/>
          <w:sz w:val="24"/>
          <w:szCs w:val="24"/>
        </w:rPr>
        <w:t xml:space="preserve">van deze boze daad onthouden, opdat wij Gods beeld niet schenden, of tegen </w:t>
      </w:r>
      <w:r w:rsidRPr="00AB544C">
        <w:rPr>
          <w:rStyle w:val="CharacterStyle1"/>
          <w:rFonts w:ascii="Times New Roman" w:hAnsi="Times New Roman" w:cs="Times New Roman"/>
          <w:b w:val="0"/>
          <w:spacing w:val="-3"/>
          <w:sz w:val="24"/>
          <w:szCs w:val="24"/>
        </w:rPr>
        <w:t>ons eigen vlees wreedheid betonen.</w:t>
      </w:r>
    </w:p>
    <w:p w:rsidR="00E86ADA" w:rsidRDefault="00E86ADA" w:rsidP="00FE24D4">
      <w:pPr>
        <w:pStyle w:val="Style19"/>
        <w:kinsoku w:val="0"/>
        <w:autoSpaceDE/>
        <w:autoSpaceDN/>
        <w:ind w:right="72"/>
        <w:rPr>
          <w:rStyle w:val="CharacterStyle1"/>
          <w:rFonts w:ascii="Times New Roman" w:hAnsi="Times New Roman" w:cs="Times New Roman"/>
          <w:b w:val="0"/>
          <w:spacing w:val="-3"/>
          <w:sz w:val="24"/>
          <w:szCs w:val="24"/>
        </w:rPr>
      </w:pPr>
    </w:p>
    <w:p w:rsidR="00FE24D4" w:rsidRPr="00AB544C" w:rsidRDefault="00FE24D4" w:rsidP="00FE24D4">
      <w:pPr>
        <w:pStyle w:val="Style19"/>
        <w:kinsoku w:val="0"/>
        <w:autoSpaceDE/>
        <w:autoSpaceDN/>
        <w:ind w:right="72"/>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3"/>
          <w:sz w:val="24"/>
          <w:szCs w:val="24"/>
        </w:rPr>
        <w:t xml:space="preserve">Het vijfde, dat hier verboden wordt, is </w:t>
      </w:r>
      <w:r w:rsidRPr="00AB544C">
        <w:rPr>
          <w:rStyle w:val="CharacterStyle1"/>
          <w:rFonts w:ascii="Times New Roman" w:hAnsi="Times New Roman" w:cs="Times New Roman"/>
          <w:b w:val="0"/>
          <w:i/>
          <w:iCs/>
          <w:spacing w:val="-3"/>
          <w:sz w:val="24"/>
          <w:szCs w:val="24"/>
        </w:rPr>
        <w:t xml:space="preserve">wraakzucht, </w:t>
      </w:r>
      <w:r w:rsidRPr="00AB544C">
        <w:rPr>
          <w:rStyle w:val="CharacterStyle1"/>
          <w:rFonts w:ascii="Times New Roman" w:hAnsi="Times New Roman" w:cs="Times New Roman"/>
          <w:b w:val="0"/>
          <w:spacing w:val="-3"/>
          <w:sz w:val="24"/>
          <w:szCs w:val="24"/>
        </w:rPr>
        <w:t xml:space="preserve">wanneer iemand tegen </w:t>
      </w:r>
      <w:r w:rsidRPr="00AB544C">
        <w:rPr>
          <w:rStyle w:val="CharacterStyle1"/>
          <w:rFonts w:ascii="Times New Roman" w:hAnsi="Times New Roman" w:cs="Times New Roman"/>
          <w:b w:val="0"/>
          <w:spacing w:val="-2"/>
          <w:sz w:val="24"/>
          <w:szCs w:val="24"/>
        </w:rPr>
        <w:t xml:space="preserve">hem, die hem onrecht aandeed </w:t>
      </w:r>
      <w:r w:rsidR="00143A4B" w:rsidRPr="00AB544C">
        <w:rPr>
          <w:rStyle w:val="CharacterStyle1"/>
          <w:rFonts w:ascii="Times New Roman" w:hAnsi="Times New Roman" w:cs="Times New Roman"/>
          <w:b w:val="0"/>
          <w:spacing w:val="-2"/>
          <w:sz w:val="24"/>
          <w:szCs w:val="24"/>
        </w:rPr>
        <w:t>-</w:t>
      </w:r>
      <w:r w:rsidRPr="00AB544C">
        <w:rPr>
          <w:rStyle w:val="CharacterStyle1"/>
          <w:rFonts w:ascii="Times New Roman" w:hAnsi="Times New Roman" w:cs="Times New Roman"/>
          <w:b w:val="0"/>
          <w:spacing w:val="-2"/>
          <w:sz w:val="24"/>
          <w:szCs w:val="24"/>
        </w:rPr>
        <w:t xml:space="preserve"> hetzij persoonlijk, of door middel van </w:t>
      </w:r>
      <w:r w:rsidRPr="00AB544C">
        <w:rPr>
          <w:rStyle w:val="CharacterStyle1"/>
          <w:rFonts w:ascii="Times New Roman" w:hAnsi="Times New Roman" w:cs="Times New Roman"/>
          <w:b w:val="0"/>
          <w:spacing w:val="-1"/>
          <w:sz w:val="24"/>
          <w:szCs w:val="24"/>
        </w:rPr>
        <w:t xml:space="preserve">iemand anders! </w:t>
      </w:r>
      <w:r w:rsidR="00143A4B" w:rsidRPr="00AB544C">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begeert straf gesteld en vergelding gedaan te </w:t>
      </w:r>
      <w:r w:rsidR="00B23DD9" w:rsidRPr="00AB544C">
        <w:rPr>
          <w:rStyle w:val="CharacterStyle1"/>
          <w:rFonts w:ascii="Times New Roman" w:hAnsi="Times New Roman" w:cs="Times New Roman"/>
          <w:b w:val="0"/>
          <w:spacing w:val="-1"/>
          <w:sz w:val="24"/>
          <w:szCs w:val="24"/>
        </w:rPr>
        <w:t>worden</w:t>
      </w:r>
      <w:r w:rsidRPr="00AB544C">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spacing w:val="-5"/>
          <w:sz w:val="24"/>
          <w:szCs w:val="24"/>
        </w:rPr>
        <w:t xml:space="preserve">volgens zijn eigen goedvinden en believen. Want dat is ook in strijd met de </w:t>
      </w:r>
      <w:r w:rsidRPr="00AB544C">
        <w:rPr>
          <w:rStyle w:val="CharacterStyle1"/>
          <w:rFonts w:ascii="Times New Roman" w:hAnsi="Times New Roman" w:cs="Times New Roman"/>
          <w:b w:val="0"/>
          <w:sz w:val="24"/>
          <w:szCs w:val="24"/>
        </w:rPr>
        <w:t xml:space="preserve">naastenliefde, en bereidt de weg voor doodslag; zoals hierna nog nader uiteengezet zal </w:t>
      </w:r>
      <w:r w:rsidR="00B23DD9" w:rsidRPr="00AB544C">
        <w:rPr>
          <w:rStyle w:val="CharacterStyle1"/>
          <w:rFonts w:ascii="Times New Roman" w:hAnsi="Times New Roman" w:cs="Times New Roman"/>
          <w:b w:val="0"/>
          <w:sz w:val="24"/>
          <w:szCs w:val="24"/>
        </w:rPr>
        <w:t>worden</w:t>
      </w:r>
      <w:r w:rsidRPr="00AB544C">
        <w:rPr>
          <w:rStyle w:val="CharacterStyle1"/>
          <w:rFonts w:ascii="Times New Roman" w:hAnsi="Times New Roman" w:cs="Times New Roman"/>
          <w:b w:val="0"/>
          <w:sz w:val="24"/>
          <w:szCs w:val="24"/>
        </w:rPr>
        <w:t xml:space="preserve">. Daarom geeft Christus ons daartegen dit gebod </w:t>
      </w:r>
      <w:r w:rsidRPr="00AB544C">
        <w:rPr>
          <w:rStyle w:val="CharacterStyle1"/>
          <w:rFonts w:ascii="Times New Roman" w:hAnsi="Times New Roman" w:cs="Times New Roman"/>
          <w:b w:val="0"/>
          <w:spacing w:val="-6"/>
          <w:sz w:val="24"/>
          <w:szCs w:val="24"/>
        </w:rPr>
        <w:t>(Matth. 5 : 3: „Dat gij den boze niet wederstaat</w:t>
      </w:r>
      <w:r w:rsidR="00A52F69">
        <w:rPr>
          <w:rStyle w:val="CharacterStyle1"/>
          <w:rFonts w:ascii="Times New Roman" w:hAnsi="Times New Roman" w:cs="Times New Roman"/>
          <w:b w:val="0"/>
          <w:spacing w:val="-6"/>
          <w:sz w:val="24"/>
          <w:szCs w:val="24"/>
        </w:rPr>
        <w:t>”</w:t>
      </w:r>
      <w:r w:rsidRPr="00AB544C">
        <w:rPr>
          <w:rStyle w:val="CharacterStyle1"/>
          <w:rFonts w:ascii="Times New Roman" w:hAnsi="Times New Roman" w:cs="Times New Roman"/>
          <w:b w:val="0"/>
          <w:spacing w:val="-6"/>
          <w:sz w:val="24"/>
          <w:szCs w:val="24"/>
        </w:rPr>
        <w:t xml:space="preserve">; en Paulus (Rom. 12 : 1 </w:t>
      </w:r>
      <w:r w:rsidRPr="00AB544C">
        <w:rPr>
          <w:rStyle w:val="CharacterStyle1"/>
          <w:rFonts w:ascii="Times New Roman" w:hAnsi="Times New Roman" w:cs="Times New Roman"/>
          <w:b w:val="0"/>
          <w:spacing w:val="-4"/>
          <w:sz w:val="24"/>
          <w:szCs w:val="24"/>
        </w:rPr>
        <w:t xml:space="preserve">vermaant de gelovigen: „Wreekt uzelf niet, beminden, maar geeft den toorn </w:t>
      </w:r>
      <w:r w:rsidRPr="00AB544C">
        <w:rPr>
          <w:rStyle w:val="CharacterStyle1"/>
          <w:rFonts w:ascii="Times New Roman" w:hAnsi="Times New Roman" w:cs="Times New Roman"/>
          <w:b w:val="0"/>
          <w:spacing w:val="-1"/>
          <w:sz w:val="24"/>
          <w:szCs w:val="24"/>
        </w:rPr>
        <w:t xml:space="preserve">plaats; want er is geschreven: Mij komt de wraak toe; Ik zal het vergelden, </w:t>
      </w:r>
      <w:r w:rsidRPr="00AB544C">
        <w:rPr>
          <w:rStyle w:val="CharacterStyle1"/>
          <w:rFonts w:ascii="Times New Roman" w:hAnsi="Times New Roman" w:cs="Times New Roman"/>
          <w:b w:val="0"/>
          <w:spacing w:val="-2"/>
          <w:sz w:val="24"/>
          <w:szCs w:val="24"/>
        </w:rPr>
        <w:t>zegt de Heere</w:t>
      </w:r>
      <w:r w:rsidR="008E015C">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p>
    <w:p w:rsidR="00E86ADA" w:rsidRDefault="00E86ADA" w:rsidP="00FE24D4">
      <w:pPr>
        <w:pStyle w:val="Style19"/>
        <w:kinsoku w:val="0"/>
        <w:autoSpaceDE/>
        <w:autoSpaceDN/>
        <w:spacing w:after="180" w:line="232" w:lineRule="auto"/>
        <w:ind w:right="72"/>
        <w:rPr>
          <w:rStyle w:val="CharacterStyle1"/>
          <w:rFonts w:ascii="Times New Roman" w:hAnsi="Times New Roman" w:cs="Times New Roman"/>
          <w:b w:val="0"/>
          <w:spacing w:val="1"/>
          <w:sz w:val="24"/>
          <w:szCs w:val="24"/>
        </w:rPr>
      </w:pPr>
    </w:p>
    <w:p w:rsidR="00FE24D4" w:rsidRPr="00E86ADA" w:rsidRDefault="00FE24D4" w:rsidP="00E86ADA">
      <w:pPr>
        <w:pStyle w:val="Style19"/>
        <w:kinsoku w:val="0"/>
        <w:autoSpaceDE/>
        <w:autoSpaceDN/>
        <w:spacing w:after="180"/>
        <w:ind w:right="72"/>
        <w:rPr>
          <w:rStyle w:val="CharacterStyle1"/>
          <w:rFonts w:ascii="Times New Roman" w:hAnsi="Times New Roman" w:cs="Times New Roman"/>
          <w:b w:val="0"/>
          <w:spacing w:val="-8"/>
          <w:sz w:val="24"/>
          <w:szCs w:val="24"/>
        </w:rPr>
      </w:pPr>
      <w:r w:rsidRPr="00AB544C">
        <w:rPr>
          <w:rStyle w:val="CharacterStyle1"/>
          <w:rFonts w:ascii="Times New Roman" w:hAnsi="Times New Roman" w:cs="Times New Roman"/>
          <w:b w:val="0"/>
          <w:spacing w:val="1"/>
          <w:sz w:val="24"/>
          <w:szCs w:val="24"/>
        </w:rPr>
        <w:t>Het zesde is „</w:t>
      </w:r>
      <w:r w:rsidRPr="00E86ADA">
        <w:rPr>
          <w:rStyle w:val="CharacterStyle1"/>
          <w:rFonts w:ascii="Times New Roman" w:hAnsi="Times New Roman" w:cs="Times New Roman"/>
          <w:b w:val="0"/>
          <w:i/>
          <w:spacing w:val="1"/>
          <w:sz w:val="24"/>
          <w:szCs w:val="24"/>
        </w:rPr>
        <w:t>dat ik ook</w:t>
      </w:r>
      <w:r w:rsidRPr="00AB544C">
        <w:rPr>
          <w:rStyle w:val="CharacterStyle1"/>
          <w:rFonts w:ascii="Times New Roman" w:hAnsi="Times New Roman" w:cs="Times New Roman"/>
          <w:b w:val="0"/>
          <w:spacing w:val="1"/>
          <w:sz w:val="24"/>
          <w:szCs w:val="24"/>
        </w:rPr>
        <w:t xml:space="preserve"> </w:t>
      </w:r>
      <w:r w:rsidRPr="00AB544C">
        <w:rPr>
          <w:rStyle w:val="CharacterStyle1"/>
          <w:rFonts w:ascii="Times New Roman" w:hAnsi="Times New Roman" w:cs="Times New Roman"/>
          <w:b w:val="0"/>
          <w:i/>
          <w:iCs/>
          <w:spacing w:val="1"/>
          <w:sz w:val="24"/>
          <w:szCs w:val="24"/>
        </w:rPr>
        <w:t>mijzelf niet kwetse</w:t>
      </w:r>
      <w:r w:rsidR="008E015C">
        <w:rPr>
          <w:rStyle w:val="CharacterStyle1"/>
          <w:rFonts w:ascii="Times New Roman" w:hAnsi="Times New Roman" w:cs="Times New Roman"/>
          <w:b w:val="0"/>
          <w:i/>
          <w:iCs/>
          <w:spacing w:val="1"/>
          <w:sz w:val="24"/>
          <w:szCs w:val="24"/>
        </w:rPr>
        <w:t>.</w:t>
      </w:r>
      <w:r w:rsidR="00A52F69">
        <w:rPr>
          <w:rStyle w:val="CharacterStyle1"/>
          <w:rFonts w:ascii="Times New Roman" w:hAnsi="Times New Roman" w:cs="Times New Roman"/>
          <w:b w:val="0"/>
          <w:i/>
          <w:iCs/>
          <w:spacing w:val="1"/>
          <w:sz w:val="24"/>
          <w:szCs w:val="24"/>
        </w:rPr>
        <w:t>”</w:t>
      </w:r>
      <w:r w:rsidRPr="00AB544C">
        <w:rPr>
          <w:rStyle w:val="CharacterStyle1"/>
          <w:rFonts w:ascii="Times New Roman" w:hAnsi="Times New Roman" w:cs="Times New Roman"/>
          <w:b w:val="0"/>
          <w:i/>
          <w:iCs/>
          <w:spacing w:val="1"/>
          <w:sz w:val="24"/>
          <w:szCs w:val="24"/>
        </w:rPr>
        <w:t xml:space="preserve"> </w:t>
      </w:r>
      <w:r w:rsidRPr="00AB544C">
        <w:rPr>
          <w:rStyle w:val="CharacterStyle1"/>
          <w:rFonts w:ascii="Times New Roman" w:hAnsi="Times New Roman" w:cs="Times New Roman"/>
          <w:b w:val="0"/>
          <w:spacing w:val="1"/>
          <w:sz w:val="24"/>
          <w:szCs w:val="24"/>
        </w:rPr>
        <w:t xml:space="preserve">Dat wil zeggen, dat ik niet </w:t>
      </w:r>
      <w:r w:rsidRPr="00AB544C">
        <w:rPr>
          <w:rStyle w:val="CharacterStyle1"/>
          <w:rFonts w:ascii="Times New Roman" w:hAnsi="Times New Roman" w:cs="Times New Roman"/>
          <w:b w:val="0"/>
          <w:spacing w:val="-2"/>
          <w:sz w:val="24"/>
          <w:szCs w:val="24"/>
        </w:rPr>
        <w:t xml:space="preserve">de handen aan mijzelf sla en mijzelf niet dode. Want aangezien de Heere </w:t>
      </w:r>
      <w:r w:rsidRPr="00AB544C">
        <w:rPr>
          <w:rStyle w:val="CharacterStyle1"/>
          <w:rFonts w:ascii="Times New Roman" w:hAnsi="Times New Roman" w:cs="Times New Roman"/>
          <w:b w:val="0"/>
          <w:sz w:val="24"/>
          <w:szCs w:val="24"/>
        </w:rPr>
        <w:t xml:space="preserve">absoluut alle doodslag verbiedt, is het zeker, dat Hij ook verbiedt, dat ik </w:t>
      </w:r>
      <w:r w:rsidRPr="00AB544C">
        <w:rPr>
          <w:rStyle w:val="CharacterStyle1"/>
          <w:rFonts w:ascii="Times New Roman" w:hAnsi="Times New Roman" w:cs="Times New Roman"/>
          <w:b w:val="0"/>
          <w:spacing w:val="3"/>
          <w:sz w:val="24"/>
          <w:szCs w:val="24"/>
        </w:rPr>
        <w:t xml:space="preserve">mijzelf zou doden. Want hetgeen u niet toegestaan is om een ander te </w:t>
      </w:r>
      <w:r w:rsidRPr="00AB544C">
        <w:rPr>
          <w:rStyle w:val="CharacterStyle1"/>
          <w:rFonts w:ascii="Times New Roman" w:hAnsi="Times New Roman" w:cs="Times New Roman"/>
          <w:b w:val="0"/>
          <w:spacing w:val="6"/>
          <w:sz w:val="24"/>
          <w:szCs w:val="24"/>
        </w:rPr>
        <w:t>doen, dat is u ook niet toegestaan om uzelf te doen; aangezien</w:t>
      </w:r>
      <w:r w:rsidR="00E55203" w:rsidRPr="00AB544C">
        <w:rPr>
          <w:rStyle w:val="CharacterStyle1"/>
          <w:rFonts w:ascii="Times New Roman" w:hAnsi="Times New Roman" w:cs="Times New Roman"/>
          <w:b w:val="0"/>
          <w:spacing w:val="6"/>
          <w:sz w:val="24"/>
          <w:szCs w:val="24"/>
        </w:rPr>
        <w:t xml:space="preserve"> </w:t>
      </w:r>
      <w:r w:rsidRPr="00AB544C">
        <w:rPr>
          <w:rStyle w:val="CharacterStyle1"/>
          <w:rFonts w:ascii="Times New Roman" w:hAnsi="Times New Roman" w:cs="Times New Roman"/>
          <w:b w:val="0"/>
          <w:spacing w:val="6"/>
          <w:sz w:val="24"/>
          <w:szCs w:val="24"/>
        </w:rPr>
        <w:t xml:space="preserve">de </w:t>
      </w:r>
      <w:r w:rsidRPr="00AB544C">
        <w:rPr>
          <w:rStyle w:val="CharacterStyle1"/>
          <w:rFonts w:ascii="Times New Roman" w:hAnsi="Times New Roman" w:cs="Times New Roman"/>
          <w:b w:val="0"/>
          <w:spacing w:val="3"/>
          <w:sz w:val="24"/>
          <w:szCs w:val="24"/>
        </w:rPr>
        <w:t xml:space="preserve">regel voor de naastenliefde ontleend moet </w:t>
      </w:r>
      <w:r w:rsidR="00B23DD9" w:rsidRPr="00AB544C">
        <w:rPr>
          <w:rStyle w:val="CharacterStyle1"/>
          <w:rFonts w:ascii="Times New Roman" w:hAnsi="Times New Roman" w:cs="Times New Roman"/>
          <w:b w:val="0"/>
          <w:spacing w:val="3"/>
          <w:sz w:val="24"/>
          <w:szCs w:val="24"/>
        </w:rPr>
        <w:t>worden</w:t>
      </w:r>
      <w:r w:rsidRPr="00AB544C">
        <w:rPr>
          <w:rStyle w:val="CharacterStyle1"/>
          <w:rFonts w:ascii="Times New Roman" w:hAnsi="Times New Roman" w:cs="Times New Roman"/>
          <w:b w:val="0"/>
          <w:spacing w:val="3"/>
          <w:sz w:val="24"/>
          <w:szCs w:val="24"/>
        </w:rPr>
        <w:t xml:space="preserve"> aan de liefde, waar</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8"/>
          <w:sz w:val="24"/>
          <w:szCs w:val="24"/>
        </w:rPr>
        <w:t xml:space="preserve">mee wij onszelf liefhebben; en aangezien elk mens van nature een </w:t>
      </w:r>
      <w:r w:rsidRPr="00AB544C">
        <w:rPr>
          <w:rStyle w:val="CharacterStyle1"/>
          <w:rFonts w:ascii="Times New Roman" w:hAnsi="Times New Roman" w:cs="Times New Roman"/>
          <w:b w:val="0"/>
          <w:spacing w:val="4"/>
          <w:sz w:val="24"/>
          <w:szCs w:val="24"/>
        </w:rPr>
        <w:t xml:space="preserve">liefde tot zijn leven ingeplant is, zodat hij „huid voor huid, en al wat </w:t>
      </w:r>
      <w:r w:rsidRPr="00AB544C">
        <w:rPr>
          <w:rStyle w:val="CharacterStyle1"/>
          <w:rFonts w:ascii="Times New Roman" w:hAnsi="Times New Roman" w:cs="Times New Roman"/>
          <w:b w:val="0"/>
          <w:spacing w:val="-8"/>
          <w:sz w:val="24"/>
          <w:szCs w:val="24"/>
        </w:rPr>
        <w:t>iemand heeft, zal geven voor zijn leven</w:t>
      </w:r>
      <w:r w:rsidR="00A52F69">
        <w:rPr>
          <w:rStyle w:val="CharacterStyle1"/>
          <w:rFonts w:ascii="Times New Roman" w:hAnsi="Times New Roman" w:cs="Times New Roman"/>
          <w:b w:val="0"/>
          <w:spacing w:val="-8"/>
          <w:sz w:val="24"/>
          <w:szCs w:val="24"/>
        </w:rPr>
        <w:t>”</w:t>
      </w:r>
      <w:r w:rsidRPr="00AB544C">
        <w:rPr>
          <w:rStyle w:val="CharacterStyle1"/>
          <w:rFonts w:ascii="Times New Roman" w:hAnsi="Times New Roman" w:cs="Times New Roman"/>
          <w:b w:val="0"/>
          <w:spacing w:val="-8"/>
          <w:sz w:val="24"/>
          <w:szCs w:val="24"/>
        </w:rPr>
        <w:t>, Job 2 : 4. Hoewel dus de rechtsge</w:t>
      </w:r>
      <w:r w:rsidRPr="00AB544C">
        <w:rPr>
          <w:rStyle w:val="CharacterStyle1"/>
          <w:rFonts w:ascii="Times New Roman" w:hAnsi="Times New Roman" w:cs="Times New Roman"/>
          <w:b w:val="0"/>
          <w:spacing w:val="-8"/>
          <w:sz w:val="24"/>
          <w:szCs w:val="24"/>
        </w:rPr>
        <w:softHyphen/>
      </w:r>
      <w:r w:rsidRPr="00AB544C">
        <w:rPr>
          <w:rStyle w:val="CharacterStyle1"/>
          <w:rFonts w:ascii="Times New Roman" w:hAnsi="Times New Roman" w:cs="Times New Roman"/>
          <w:b w:val="0"/>
          <w:spacing w:val="-3"/>
          <w:sz w:val="24"/>
          <w:szCs w:val="24"/>
        </w:rPr>
        <w:t xml:space="preserve">leerden en filosofen van mening zijn, dat zij die uit ongeduld of verdriet in </w:t>
      </w:r>
      <w:r w:rsidRPr="00AB544C">
        <w:rPr>
          <w:rStyle w:val="CharacterStyle1"/>
          <w:rFonts w:ascii="Times New Roman" w:hAnsi="Times New Roman" w:cs="Times New Roman"/>
          <w:b w:val="0"/>
          <w:spacing w:val="-9"/>
          <w:sz w:val="24"/>
          <w:szCs w:val="24"/>
        </w:rPr>
        <w:t xml:space="preserve">'t leven zichzelf ombrengen, geenszins te bestraffen zijn, maar slechts alleen </w:t>
      </w:r>
      <w:r w:rsidRPr="00AB544C">
        <w:rPr>
          <w:rStyle w:val="CharacterStyle1"/>
          <w:rFonts w:ascii="Times New Roman" w:hAnsi="Times New Roman" w:cs="Times New Roman"/>
          <w:b w:val="0"/>
          <w:spacing w:val="-7"/>
          <w:sz w:val="24"/>
          <w:szCs w:val="24"/>
        </w:rPr>
        <w:t>degenen, die vanwege het bewustzijn</w:t>
      </w:r>
      <w:r w:rsidR="00E55203" w:rsidRPr="00AB544C">
        <w:rPr>
          <w:rStyle w:val="CharacterStyle1"/>
          <w:rFonts w:ascii="Times New Roman" w:hAnsi="Times New Roman" w:cs="Times New Roman"/>
          <w:b w:val="0"/>
          <w:spacing w:val="-7"/>
          <w:sz w:val="24"/>
          <w:szCs w:val="24"/>
        </w:rPr>
        <w:t xml:space="preserve"> </w:t>
      </w:r>
      <w:r w:rsidRPr="00AB544C">
        <w:rPr>
          <w:rStyle w:val="CharacterStyle1"/>
          <w:rFonts w:ascii="Times New Roman" w:hAnsi="Times New Roman" w:cs="Times New Roman"/>
          <w:b w:val="0"/>
          <w:spacing w:val="-7"/>
          <w:sz w:val="24"/>
          <w:szCs w:val="24"/>
        </w:rPr>
        <w:t xml:space="preserve">van hun boze daden zichzelf doden. </w:t>
      </w:r>
      <w:r w:rsidRPr="00AB544C">
        <w:rPr>
          <w:rStyle w:val="CharacterStyle1"/>
          <w:rFonts w:ascii="Times New Roman" w:hAnsi="Times New Roman" w:cs="Times New Roman"/>
          <w:b w:val="0"/>
          <w:spacing w:val="-5"/>
          <w:sz w:val="24"/>
          <w:szCs w:val="24"/>
        </w:rPr>
        <w:t xml:space="preserve">En daarom prezen zij de dood van Calamis, de gymnosofist; van Hercules, </w:t>
      </w:r>
      <w:r w:rsidRPr="00AB544C">
        <w:rPr>
          <w:rStyle w:val="CharacterStyle1"/>
          <w:rFonts w:ascii="Times New Roman" w:hAnsi="Times New Roman" w:cs="Times New Roman"/>
          <w:b w:val="0"/>
          <w:spacing w:val="-4"/>
          <w:sz w:val="24"/>
          <w:szCs w:val="24"/>
        </w:rPr>
        <w:t xml:space="preserve">die zichzelf op de berg Oeta in het vuur geworpen heeft; van Empedocles, </w:t>
      </w:r>
      <w:r w:rsidRPr="00AB544C">
        <w:rPr>
          <w:rStyle w:val="CharacterStyle1"/>
          <w:rFonts w:ascii="Times New Roman" w:hAnsi="Times New Roman" w:cs="Times New Roman"/>
          <w:b w:val="0"/>
          <w:sz w:val="24"/>
          <w:szCs w:val="24"/>
        </w:rPr>
        <w:t xml:space="preserve">van Cato Uticensis, van Lucretia Collatina, en van anderen, die zichzelf hebben omgebracht. Maar hierin hebben zij zeer grof gedwaald. Want zij </w:t>
      </w:r>
      <w:r w:rsidRPr="00AB544C">
        <w:rPr>
          <w:rStyle w:val="CharacterStyle1"/>
          <w:rFonts w:ascii="Times New Roman" w:hAnsi="Times New Roman" w:cs="Times New Roman"/>
          <w:b w:val="0"/>
          <w:spacing w:val="-3"/>
          <w:sz w:val="24"/>
          <w:szCs w:val="24"/>
        </w:rPr>
        <w:t xml:space="preserve">doen de menselijke natuur onrecht aan, die op enige wijze jegens zichzelf </w:t>
      </w:r>
      <w:r w:rsidRPr="00AB544C">
        <w:rPr>
          <w:rStyle w:val="CharacterStyle1"/>
          <w:rFonts w:ascii="Times New Roman" w:hAnsi="Times New Roman" w:cs="Times New Roman"/>
          <w:b w:val="0"/>
          <w:spacing w:val="-4"/>
          <w:sz w:val="24"/>
          <w:szCs w:val="24"/>
        </w:rPr>
        <w:t xml:space="preserve">wreedheid betonen; omdat </w:t>
      </w:r>
      <w:r w:rsidR="00143A4B" w:rsidRPr="00AB544C">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xml:space="preserve"> zoals de Apostel zegt</w:t>
      </w:r>
      <w:r w:rsidR="00E86ADA">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xml:space="preserve"> (Ef. 6 : 2</w:t>
      </w:r>
      <w:r w:rsidR="00E86ADA">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xml:space="preserve"> „niemand </w:t>
      </w:r>
      <w:r w:rsidRPr="00AB544C">
        <w:rPr>
          <w:rStyle w:val="CharacterStyle1"/>
          <w:rFonts w:ascii="Times New Roman" w:hAnsi="Times New Roman" w:cs="Times New Roman"/>
          <w:b w:val="0"/>
          <w:spacing w:val="1"/>
          <w:sz w:val="24"/>
          <w:szCs w:val="24"/>
        </w:rPr>
        <w:t>zijn eigen vlees gehaat heeft</w:t>
      </w:r>
      <w:r w:rsidR="008E015C">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Daarom </w:t>
      </w:r>
      <w:r w:rsidR="00B23DD9" w:rsidRPr="00AB544C">
        <w:rPr>
          <w:rStyle w:val="CharacterStyle1"/>
          <w:rFonts w:ascii="Times New Roman" w:hAnsi="Times New Roman" w:cs="Times New Roman"/>
          <w:b w:val="0"/>
          <w:spacing w:val="1"/>
          <w:sz w:val="24"/>
          <w:szCs w:val="24"/>
        </w:rPr>
        <w:t>worden</w:t>
      </w:r>
      <w:r w:rsidRPr="00AB544C">
        <w:rPr>
          <w:rStyle w:val="CharacterStyle1"/>
          <w:rFonts w:ascii="Times New Roman" w:hAnsi="Times New Roman" w:cs="Times New Roman"/>
          <w:b w:val="0"/>
          <w:spacing w:val="1"/>
          <w:sz w:val="24"/>
          <w:szCs w:val="24"/>
        </w:rPr>
        <w:t xml:space="preserve"> ook in de Schrift mispre</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2"/>
          <w:sz w:val="24"/>
          <w:szCs w:val="24"/>
        </w:rPr>
        <w:t>zen en veroordeeld: Saul, Achito</w:t>
      </w:r>
      <w:r w:rsidR="00E86ADA">
        <w:rPr>
          <w:rStyle w:val="CharacterStyle1"/>
          <w:rFonts w:ascii="Times New Roman" w:hAnsi="Times New Roman" w:cs="Times New Roman"/>
          <w:b w:val="0"/>
          <w:spacing w:val="-2"/>
          <w:sz w:val="24"/>
          <w:szCs w:val="24"/>
        </w:rPr>
        <w:t>f</w:t>
      </w:r>
      <w:r w:rsidRPr="00AB544C">
        <w:rPr>
          <w:rStyle w:val="CharacterStyle1"/>
          <w:rFonts w:ascii="Times New Roman" w:hAnsi="Times New Roman" w:cs="Times New Roman"/>
          <w:b w:val="0"/>
          <w:spacing w:val="-2"/>
          <w:sz w:val="24"/>
          <w:szCs w:val="24"/>
        </w:rPr>
        <w:t>el en Judas, die zichzelf hebben omge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4"/>
          <w:sz w:val="24"/>
          <w:szCs w:val="24"/>
        </w:rPr>
        <w:t xml:space="preserve">bracht (1 Sam. 31; 2 Sam. 17 : 23 en </w:t>
      </w:r>
      <w:r w:rsidR="00E86ADA">
        <w:rPr>
          <w:rStyle w:val="CharacterStyle1"/>
          <w:rFonts w:ascii="Times New Roman" w:hAnsi="Times New Roman" w:cs="Times New Roman"/>
          <w:b w:val="0"/>
          <w:spacing w:val="-4"/>
          <w:sz w:val="24"/>
          <w:szCs w:val="24"/>
        </w:rPr>
        <w:t>Matth. 27.</w:t>
      </w:r>
      <w:r w:rsidRPr="00AB544C">
        <w:rPr>
          <w:rStyle w:val="CharacterStyle1"/>
          <w:rFonts w:ascii="Times New Roman" w:hAnsi="Times New Roman" w:cs="Times New Roman"/>
          <w:b w:val="0"/>
          <w:spacing w:val="-4"/>
          <w:sz w:val="24"/>
          <w:szCs w:val="24"/>
        </w:rPr>
        <w:t xml:space="preserve"> (Want de oorzaken waar</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1"/>
          <w:sz w:val="24"/>
          <w:szCs w:val="24"/>
        </w:rPr>
        <w:t xml:space="preserve">om God verbiedt, dat wij zullen doodslaan, zijn enerlei, zowel wat onszelf, </w:t>
      </w:r>
      <w:r w:rsidRPr="00AB544C">
        <w:rPr>
          <w:rStyle w:val="CharacterStyle1"/>
          <w:rFonts w:ascii="Times New Roman" w:hAnsi="Times New Roman" w:cs="Times New Roman"/>
          <w:b w:val="0"/>
          <w:spacing w:val="-8"/>
          <w:sz w:val="24"/>
          <w:szCs w:val="24"/>
        </w:rPr>
        <w:t xml:space="preserve">als wat anderen betreft; namelijk: </w:t>
      </w:r>
      <w:r w:rsidR="00E86ADA">
        <w:rPr>
          <w:rStyle w:val="CharacterStyle1"/>
          <w:rFonts w:ascii="Times New Roman" w:hAnsi="Times New Roman" w:cs="Times New Roman"/>
          <w:b w:val="0"/>
          <w:spacing w:val="-8"/>
          <w:sz w:val="24"/>
          <w:szCs w:val="24"/>
        </w:rPr>
        <w:t xml:space="preserve"> </w:t>
      </w:r>
      <w:r w:rsidRPr="00AB544C">
        <w:rPr>
          <w:rStyle w:val="CharacterStyle1"/>
          <w:rFonts w:ascii="Times New Roman" w:hAnsi="Times New Roman" w:cs="Times New Roman"/>
          <w:b w:val="0"/>
          <w:spacing w:val="-8"/>
          <w:sz w:val="24"/>
          <w:szCs w:val="24"/>
        </w:rPr>
        <w:t xml:space="preserve">1. Omdat het beeld Gods door ons niet mag </w:t>
      </w:r>
      <w:r w:rsidRPr="00AB544C">
        <w:rPr>
          <w:rStyle w:val="CharacterStyle1"/>
          <w:rFonts w:ascii="Times New Roman" w:hAnsi="Times New Roman" w:cs="Times New Roman"/>
          <w:b w:val="0"/>
          <w:spacing w:val="-3"/>
          <w:sz w:val="24"/>
          <w:szCs w:val="24"/>
        </w:rPr>
        <w:t xml:space="preserve">vernield worden bij onszelf of bij anderen. </w:t>
      </w:r>
      <w:r w:rsidR="00E86ADA">
        <w:rPr>
          <w:rStyle w:val="CharacterStyle1"/>
          <w:rFonts w:ascii="Times New Roman" w:hAnsi="Times New Roman" w:cs="Times New Roman"/>
          <w:b w:val="0"/>
          <w:spacing w:val="-3"/>
          <w:sz w:val="24"/>
          <w:szCs w:val="24"/>
        </w:rPr>
        <w:t xml:space="preserve">2. </w:t>
      </w:r>
      <w:r w:rsidRPr="00AB544C">
        <w:rPr>
          <w:rStyle w:val="CharacterStyle1"/>
          <w:rFonts w:ascii="Times New Roman" w:hAnsi="Times New Roman" w:cs="Times New Roman"/>
          <w:b w:val="0"/>
          <w:spacing w:val="-3"/>
          <w:sz w:val="24"/>
          <w:szCs w:val="24"/>
        </w:rPr>
        <w:t xml:space="preserve">Omdat wij allen van dezelfde </w:t>
      </w:r>
      <w:r w:rsidRPr="00AB544C">
        <w:rPr>
          <w:rStyle w:val="CharacterStyle1"/>
          <w:rFonts w:ascii="Times New Roman" w:hAnsi="Times New Roman" w:cs="Times New Roman"/>
          <w:b w:val="0"/>
          <w:sz w:val="24"/>
          <w:szCs w:val="24"/>
        </w:rPr>
        <w:t xml:space="preserve">natuur zijn, voortgesproten (als we zijn) uit de eerste (stam-)ouders. Dus, </w:t>
      </w:r>
      <w:r w:rsidRPr="00AB544C">
        <w:rPr>
          <w:rStyle w:val="CharacterStyle1"/>
          <w:rFonts w:ascii="Times New Roman" w:hAnsi="Times New Roman" w:cs="Times New Roman"/>
          <w:b w:val="0"/>
          <w:spacing w:val="-2"/>
          <w:sz w:val="24"/>
          <w:szCs w:val="24"/>
        </w:rPr>
        <w:t xml:space="preserve">zoals wij onze naaste niet mogen kwetsen, omdat hij ons vlees is, zo mogen wij dat onszelf ook niet doen, omdat niemand ooit zijn eigen vlees gehaat </w:t>
      </w:r>
      <w:r w:rsidRPr="00AB544C">
        <w:rPr>
          <w:rStyle w:val="CharacterStyle1"/>
          <w:rFonts w:ascii="Times New Roman" w:hAnsi="Times New Roman" w:cs="Times New Roman"/>
          <w:b w:val="0"/>
          <w:spacing w:val="3"/>
          <w:sz w:val="24"/>
          <w:szCs w:val="24"/>
        </w:rPr>
        <w:t>heeft. 3. Omdat Christus onszelf en andere mensen even duur gekocht</w:t>
      </w:r>
      <w:r w:rsidR="00E86ADA">
        <w:rPr>
          <w:rStyle w:val="CharacterStyle1"/>
          <w:b w:val="0"/>
          <w:spacing w:val="3"/>
          <w:sz w:val="24"/>
        </w:rPr>
        <w:t xml:space="preserve"> </w:t>
      </w:r>
      <w:r w:rsidRPr="00AB544C">
        <w:rPr>
          <w:rStyle w:val="CharacterStyle1"/>
          <w:rFonts w:ascii="Times New Roman" w:hAnsi="Times New Roman" w:cs="Times New Roman"/>
          <w:b w:val="0"/>
          <w:sz w:val="24"/>
          <w:szCs w:val="24"/>
        </w:rPr>
        <w:t xml:space="preserve">heeft. 4. Omdat ook wij, evenals anderen, leden van Christus zijn, die aan </w:t>
      </w:r>
      <w:r w:rsidRPr="00AB544C">
        <w:rPr>
          <w:rStyle w:val="CharacterStyle1"/>
          <w:rFonts w:ascii="Times New Roman" w:hAnsi="Times New Roman" w:cs="Times New Roman"/>
          <w:b w:val="0"/>
          <w:spacing w:val="-4"/>
          <w:sz w:val="24"/>
          <w:szCs w:val="24"/>
        </w:rPr>
        <w:t>Hem verbonden zijn. Aangezien dan deze oorzaken zowel in ons, als in ande</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1"/>
          <w:sz w:val="24"/>
          <w:szCs w:val="24"/>
        </w:rPr>
        <w:t xml:space="preserve">ren gevonden worden, zo volgt daaruit ook, dat daardoor een ieder zeer </w:t>
      </w:r>
      <w:r w:rsidRPr="00AB544C">
        <w:rPr>
          <w:rStyle w:val="CharacterStyle1"/>
          <w:rFonts w:ascii="Times New Roman" w:hAnsi="Times New Roman" w:cs="Times New Roman"/>
          <w:b w:val="0"/>
          <w:spacing w:val="-5"/>
          <w:sz w:val="24"/>
          <w:szCs w:val="24"/>
        </w:rPr>
        <w:t xml:space="preserve">nadrukkelijk verboden wordt, om zijn eigen leven of lichaam te kwetsen, te </w:t>
      </w:r>
      <w:r w:rsidRPr="00AB544C">
        <w:rPr>
          <w:rStyle w:val="CharacterStyle1"/>
          <w:rFonts w:ascii="Times New Roman" w:hAnsi="Times New Roman" w:cs="Times New Roman"/>
          <w:b w:val="0"/>
          <w:spacing w:val="-1"/>
          <w:sz w:val="24"/>
          <w:szCs w:val="24"/>
        </w:rPr>
        <w:t>veronachtzamen</w:t>
      </w:r>
      <w:r w:rsidR="00F9644D" w:rsidRPr="00AB544C">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of te doden.)</w:t>
      </w:r>
    </w:p>
    <w:p w:rsidR="00E86ADA" w:rsidRDefault="00E86ADA" w:rsidP="00E86ADA">
      <w:pPr>
        <w:pStyle w:val="Style19"/>
        <w:kinsoku w:val="0"/>
        <w:autoSpaceDE/>
        <w:autoSpaceDN/>
        <w:rPr>
          <w:rStyle w:val="CharacterStyle1"/>
          <w:rFonts w:ascii="Times New Roman" w:hAnsi="Times New Roman" w:cs="Times New Roman"/>
          <w:b w:val="0"/>
          <w:spacing w:val="1"/>
          <w:sz w:val="24"/>
          <w:szCs w:val="24"/>
        </w:rPr>
      </w:pPr>
    </w:p>
    <w:p w:rsidR="00FE24D4" w:rsidRPr="00AB544C" w:rsidRDefault="00FE24D4" w:rsidP="00E86ADA">
      <w:pPr>
        <w:pStyle w:val="Style19"/>
        <w:kinsoku w:val="0"/>
        <w:autoSpaceDE/>
        <w:autoSpaceDN/>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pacing w:val="1"/>
          <w:sz w:val="24"/>
          <w:szCs w:val="24"/>
        </w:rPr>
        <w:t xml:space="preserve">Het laatste, dat God in dit gebod verbiedt, is, dat „ik </w:t>
      </w:r>
      <w:r w:rsidRPr="00AB544C">
        <w:rPr>
          <w:rStyle w:val="CharacterStyle1"/>
          <w:rFonts w:ascii="Times New Roman" w:hAnsi="Times New Roman" w:cs="Times New Roman"/>
          <w:b w:val="0"/>
          <w:i/>
          <w:iCs/>
          <w:spacing w:val="1"/>
          <w:sz w:val="24"/>
          <w:szCs w:val="24"/>
        </w:rPr>
        <w:t>mijzelf niet moed</w:t>
      </w:r>
      <w:r w:rsidRPr="00AB544C">
        <w:rPr>
          <w:rStyle w:val="CharacterStyle1"/>
          <w:rFonts w:ascii="Times New Roman" w:hAnsi="Times New Roman" w:cs="Times New Roman"/>
          <w:b w:val="0"/>
          <w:i/>
          <w:iCs/>
          <w:spacing w:val="1"/>
          <w:sz w:val="24"/>
          <w:szCs w:val="24"/>
        </w:rPr>
        <w:softHyphen/>
      </w:r>
      <w:r w:rsidRPr="00AB544C">
        <w:rPr>
          <w:rStyle w:val="CharacterStyle1"/>
          <w:rFonts w:ascii="Times New Roman" w:hAnsi="Times New Roman" w:cs="Times New Roman"/>
          <w:b w:val="0"/>
          <w:i/>
          <w:iCs/>
          <w:spacing w:val="2"/>
          <w:sz w:val="24"/>
          <w:szCs w:val="24"/>
        </w:rPr>
        <w:t>williglijk in enig gevaar begeve</w:t>
      </w:r>
      <w:r w:rsidR="00A52F69">
        <w:rPr>
          <w:rStyle w:val="CharacterStyle1"/>
          <w:rFonts w:ascii="Times New Roman" w:hAnsi="Times New Roman" w:cs="Times New Roman"/>
          <w:b w:val="0"/>
          <w:i/>
          <w:iCs/>
          <w:spacing w:val="2"/>
          <w:sz w:val="24"/>
          <w:szCs w:val="24"/>
        </w:rPr>
        <w:t>”</w:t>
      </w:r>
      <w:r w:rsidRPr="00AB544C">
        <w:rPr>
          <w:rStyle w:val="CharacterStyle1"/>
          <w:rFonts w:ascii="Times New Roman" w:hAnsi="Times New Roman" w:cs="Times New Roman"/>
          <w:b w:val="0"/>
          <w:i/>
          <w:iCs/>
          <w:spacing w:val="2"/>
          <w:sz w:val="24"/>
          <w:szCs w:val="24"/>
        </w:rPr>
        <w:t xml:space="preserve">; </w:t>
      </w:r>
      <w:r w:rsidRPr="00AB544C">
        <w:rPr>
          <w:rStyle w:val="CharacterStyle1"/>
          <w:rFonts w:ascii="Times New Roman" w:hAnsi="Times New Roman" w:cs="Times New Roman"/>
          <w:b w:val="0"/>
          <w:spacing w:val="2"/>
          <w:sz w:val="24"/>
          <w:szCs w:val="24"/>
        </w:rPr>
        <w:t>hetgeen met het voorafgaande samen</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3"/>
          <w:sz w:val="24"/>
          <w:szCs w:val="24"/>
        </w:rPr>
        <w:t>hangt. Want wat betreft degenen die zichzelf roekeloos in gevaar bege</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3"/>
          <w:sz w:val="24"/>
          <w:szCs w:val="24"/>
        </w:rPr>
        <w:t xml:space="preserve">ven, het hangt van hen niet af, dat ze niet omkomen. Sommigen denken, dat </w:t>
      </w:r>
      <w:r w:rsidRPr="00AB544C">
        <w:rPr>
          <w:rStyle w:val="CharacterStyle1"/>
          <w:rFonts w:ascii="Times New Roman" w:hAnsi="Times New Roman" w:cs="Times New Roman"/>
          <w:b w:val="0"/>
          <w:spacing w:val="3"/>
          <w:sz w:val="24"/>
          <w:szCs w:val="24"/>
        </w:rPr>
        <w:t xml:space="preserve">van dien aard Jona's daad geweest is, toen hij wilde, dat men hem in de </w:t>
      </w:r>
      <w:r w:rsidRPr="00AB544C">
        <w:rPr>
          <w:rStyle w:val="CharacterStyle1"/>
          <w:rFonts w:ascii="Times New Roman" w:hAnsi="Times New Roman" w:cs="Times New Roman"/>
          <w:b w:val="0"/>
          <w:spacing w:val="-1"/>
          <w:sz w:val="24"/>
          <w:szCs w:val="24"/>
        </w:rPr>
        <w:t xml:space="preserve">zee werpen zou (Jona 1 : 1; hoewel anderen van gedachte zijn, dat hij dat </w:t>
      </w:r>
      <w:r w:rsidRPr="00AB544C">
        <w:rPr>
          <w:rStyle w:val="CharacterStyle1"/>
          <w:rFonts w:ascii="Times New Roman" w:hAnsi="Times New Roman" w:cs="Times New Roman"/>
          <w:b w:val="0"/>
          <w:sz w:val="24"/>
          <w:szCs w:val="24"/>
        </w:rPr>
        <w:t xml:space="preserve">juist door Gods ingeving gedaan heeft, opdat in hem een voorbeeld van Christus zijn zou. En er bestaat geen twijfel aan, of de satan heeft Christus tot </w:t>
      </w:r>
      <w:r w:rsidRPr="00AB544C">
        <w:rPr>
          <w:rStyle w:val="CharacterStyle1"/>
          <w:rFonts w:ascii="Times New Roman" w:hAnsi="Times New Roman" w:cs="Times New Roman"/>
          <w:b w:val="0"/>
          <w:i/>
          <w:iCs/>
          <w:sz w:val="24"/>
          <w:szCs w:val="24"/>
        </w:rPr>
        <w:t xml:space="preserve">dit soort zonde </w:t>
      </w:r>
      <w:r w:rsidRPr="00AB544C">
        <w:rPr>
          <w:rStyle w:val="CharacterStyle1"/>
          <w:rFonts w:ascii="Times New Roman" w:hAnsi="Times New Roman" w:cs="Times New Roman"/>
          <w:b w:val="0"/>
          <w:sz w:val="24"/>
          <w:szCs w:val="24"/>
        </w:rPr>
        <w:t xml:space="preserve">willen brengen, toen hij Hem op de tinne des tempels </w:t>
      </w:r>
      <w:r w:rsidRPr="00AB544C">
        <w:rPr>
          <w:rStyle w:val="CharacterStyle1"/>
          <w:rFonts w:ascii="Times New Roman" w:hAnsi="Times New Roman" w:cs="Times New Roman"/>
          <w:b w:val="0"/>
          <w:spacing w:val="-2"/>
          <w:sz w:val="24"/>
          <w:szCs w:val="24"/>
        </w:rPr>
        <w:t xml:space="preserve">plaatste (Matth. 4 : 5-, en Hem aanried, om Zich, als Hij Gods Zoon was, </w:t>
      </w:r>
      <w:r w:rsidRPr="00AB544C">
        <w:rPr>
          <w:rStyle w:val="CharacterStyle1"/>
          <w:rFonts w:ascii="Times New Roman" w:hAnsi="Times New Roman" w:cs="Times New Roman"/>
          <w:b w:val="0"/>
          <w:spacing w:val="-1"/>
          <w:sz w:val="24"/>
          <w:szCs w:val="24"/>
        </w:rPr>
        <w:t xml:space="preserve">naar beneden te werpen; aan wie Christus ten antwoord gif: „Gij zult den </w:t>
      </w:r>
      <w:r w:rsidRPr="00AB544C">
        <w:rPr>
          <w:rStyle w:val="CharacterStyle1"/>
          <w:rFonts w:ascii="Times New Roman" w:hAnsi="Times New Roman" w:cs="Times New Roman"/>
          <w:b w:val="0"/>
          <w:spacing w:val="-4"/>
          <w:sz w:val="24"/>
          <w:szCs w:val="24"/>
        </w:rPr>
        <w:t>Heere uw God niet verzoeken</w:t>
      </w:r>
      <w:r w:rsidR="008E015C">
        <w:rPr>
          <w:rStyle w:val="CharacterStyle1"/>
          <w:rFonts w:ascii="Times New Roman" w:hAnsi="Times New Roman" w:cs="Times New Roman"/>
          <w:b w:val="0"/>
          <w:spacing w:val="-4"/>
          <w:sz w:val="24"/>
          <w:szCs w:val="24"/>
        </w:rPr>
        <w:t>.</w:t>
      </w:r>
      <w:r w:rsidR="00A52F69">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xml:space="preserve"> Deze zonde moeten wij dus vermijden, opdat </w:t>
      </w:r>
      <w:r w:rsidRPr="00AB544C">
        <w:rPr>
          <w:rStyle w:val="CharacterStyle1"/>
          <w:rFonts w:ascii="Times New Roman" w:hAnsi="Times New Roman" w:cs="Times New Roman"/>
          <w:b w:val="0"/>
          <w:spacing w:val="3"/>
          <w:sz w:val="24"/>
          <w:szCs w:val="24"/>
        </w:rPr>
        <w:t>wij niet, door de dood op roekeloze wijze ons, op de hals te halen</w:t>
      </w:r>
      <w:r w:rsidR="00F9644D" w:rsidRPr="00AB544C">
        <w:rPr>
          <w:rStyle w:val="CharacterStyle1"/>
          <w:rFonts w:ascii="Times New Roman" w:hAnsi="Times New Roman" w:cs="Times New Roman"/>
          <w:b w:val="0"/>
          <w:spacing w:val="3"/>
          <w:sz w:val="24"/>
          <w:szCs w:val="24"/>
        </w:rPr>
        <w:t>,</w:t>
      </w:r>
      <w:r w:rsidRPr="00AB544C">
        <w:rPr>
          <w:rStyle w:val="CharacterStyle1"/>
          <w:rFonts w:ascii="Times New Roman" w:hAnsi="Times New Roman" w:cs="Times New Roman"/>
          <w:b w:val="0"/>
          <w:spacing w:val="3"/>
          <w:sz w:val="24"/>
          <w:szCs w:val="24"/>
        </w:rPr>
        <w:t xml:space="preserve"> de </w:t>
      </w:r>
      <w:r w:rsidRPr="00AB544C">
        <w:rPr>
          <w:rStyle w:val="CharacterStyle1"/>
          <w:rFonts w:ascii="Times New Roman" w:hAnsi="Times New Roman" w:cs="Times New Roman"/>
          <w:b w:val="0"/>
          <w:spacing w:val="-3"/>
          <w:sz w:val="24"/>
          <w:szCs w:val="24"/>
        </w:rPr>
        <w:t>Heere onze God verzoeken. Evenzo moeten wij vermijden, dat wij door aller</w:t>
      </w:r>
      <w:r w:rsidRPr="00AB544C">
        <w:rPr>
          <w:rStyle w:val="CharacterStyle1"/>
          <w:rFonts w:ascii="Times New Roman" w:hAnsi="Times New Roman" w:cs="Times New Roman"/>
          <w:b w:val="0"/>
          <w:spacing w:val="-3"/>
          <w:sz w:val="24"/>
          <w:szCs w:val="24"/>
        </w:rPr>
        <w:softHyphen/>
      </w:r>
      <w:r w:rsidRPr="00AB544C">
        <w:rPr>
          <w:rStyle w:val="CharacterStyle1"/>
          <w:rFonts w:ascii="Times New Roman" w:hAnsi="Times New Roman" w:cs="Times New Roman"/>
          <w:b w:val="0"/>
          <w:spacing w:val="-6"/>
          <w:sz w:val="24"/>
          <w:szCs w:val="24"/>
        </w:rPr>
        <w:t xml:space="preserve">lei overdaad van brassen, drinken, hoereren, vleselijke lusten, en zo ook door </w:t>
      </w:r>
      <w:r w:rsidRPr="00AB544C">
        <w:rPr>
          <w:rStyle w:val="CharacterStyle1"/>
          <w:rFonts w:ascii="Times New Roman" w:hAnsi="Times New Roman" w:cs="Times New Roman"/>
          <w:b w:val="0"/>
          <w:sz w:val="24"/>
          <w:szCs w:val="24"/>
        </w:rPr>
        <w:t>gevaarlijke reizen, Hand. 27, en door tal van andere soortgelijke dingen</w:t>
      </w:r>
      <w:r w:rsidR="00F9644D" w:rsidRPr="00AB544C">
        <w:rPr>
          <w:rStyle w:val="CharacterStyle1"/>
          <w:rFonts w:ascii="Times New Roman" w:hAnsi="Times New Roman" w:cs="Times New Roman"/>
          <w:b w:val="0"/>
          <w:sz w:val="24"/>
          <w:szCs w:val="24"/>
        </w:rPr>
        <w:t>,</w:t>
      </w:r>
      <w:r w:rsidRPr="00AB544C">
        <w:rPr>
          <w:rStyle w:val="CharacterStyle1"/>
          <w:rFonts w:ascii="Times New Roman" w:hAnsi="Times New Roman" w:cs="Times New Roman"/>
          <w:b w:val="0"/>
          <w:sz w:val="24"/>
          <w:szCs w:val="24"/>
        </w:rPr>
        <w:t xml:space="preserve"> </w:t>
      </w:r>
      <w:r w:rsidRPr="00AB544C">
        <w:rPr>
          <w:rStyle w:val="CharacterStyle1"/>
          <w:rFonts w:ascii="Times New Roman" w:hAnsi="Times New Roman" w:cs="Times New Roman"/>
          <w:b w:val="0"/>
          <w:spacing w:val="2"/>
          <w:sz w:val="24"/>
          <w:szCs w:val="24"/>
        </w:rPr>
        <w:t xml:space="preserve">onszelf niet willens en wetens letsel bezorgen, verderven en ten onder </w:t>
      </w:r>
      <w:r w:rsidRPr="00AB544C">
        <w:rPr>
          <w:rStyle w:val="CharacterStyle1"/>
          <w:rFonts w:ascii="Times New Roman" w:hAnsi="Times New Roman" w:cs="Times New Roman"/>
          <w:b w:val="0"/>
          <w:sz w:val="24"/>
          <w:szCs w:val="24"/>
        </w:rPr>
        <w:t>brengen.</w:t>
      </w:r>
    </w:p>
    <w:p w:rsidR="00FE24D4" w:rsidRPr="00AB544C" w:rsidRDefault="00FE24D4" w:rsidP="00E86ADA">
      <w:pPr>
        <w:pStyle w:val="Style19"/>
        <w:kinsoku w:val="0"/>
        <w:autoSpaceDE/>
        <w:autoSpaceDN/>
        <w:rPr>
          <w:rStyle w:val="CharacterStyle1"/>
          <w:rFonts w:ascii="Times New Roman" w:hAnsi="Times New Roman" w:cs="Times New Roman"/>
          <w:b w:val="0"/>
          <w:spacing w:val="-2"/>
          <w:sz w:val="24"/>
          <w:szCs w:val="24"/>
        </w:rPr>
      </w:pPr>
      <w:r w:rsidRPr="00AB544C">
        <w:rPr>
          <w:rStyle w:val="CharacterStyle1"/>
          <w:rFonts w:ascii="Times New Roman" w:hAnsi="Times New Roman" w:cs="Times New Roman"/>
          <w:b w:val="0"/>
          <w:spacing w:val="-5"/>
          <w:sz w:val="24"/>
          <w:szCs w:val="24"/>
        </w:rPr>
        <w:t xml:space="preserve">En deze en soortgelijke zonden, die daartoe heel gemakkelijk kunnen leiden, </w:t>
      </w:r>
      <w:r w:rsidRPr="00AB544C">
        <w:rPr>
          <w:rStyle w:val="CharacterStyle1"/>
          <w:rFonts w:ascii="Times New Roman" w:hAnsi="Times New Roman" w:cs="Times New Roman"/>
          <w:b w:val="0"/>
          <w:spacing w:val="-2"/>
          <w:sz w:val="24"/>
          <w:szCs w:val="24"/>
        </w:rPr>
        <w:t>verbiedt God in dit zesde gebod.</w:t>
      </w:r>
    </w:p>
    <w:p w:rsidR="00E86ADA" w:rsidRDefault="00E86ADA" w:rsidP="00E86ADA">
      <w:pPr>
        <w:pStyle w:val="Style19"/>
        <w:kinsoku w:val="0"/>
        <w:autoSpaceDE/>
        <w:autoSpaceDN/>
        <w:spacing w:after="36"/>
        <w:rPr>
          <w:rStyle w:val="CharacterStyle1"/>
          <w:rFonts w:ascii="Times New Roman" w:hAnsi="Times New Roman" w:cs="Times New Roman"/>
          <w:b w:val="0"/>
          <w:spacing w:val="-2"/>
          <w:sz w:val="24"/>
          <w:szCs w:val="24"/>
        </w:rPr>
      </w:pPr>
    </w:p>
    <w:p w:rsidR="00FE24D4" w:rsidRPr="00E86ADA" w:rsidRDefault="00FE24D4" w:rsidP="00E86ADA">
      <w:pPr>
        <w:pStyle w:val="Style19"/>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2"/>
          <w:sz w:val="24"/>
          <w:szCs w:val="24"/>
        </w:rPr>
        <w:t>Nu volgt de bevestiging of beoefening</w:t>
      </w:r>
      <w:r w:rsidR="00E55203" w:rsidRPr="00AB544C">
        <w:rPr>
          <w:rStyle w:val="CharacterStyle1"/>
          <w:rFonts w:ascii="Times New Roman" w:hAnsi="Times New Roman" w:cs="Times New Roman"/>
          <w:b w:val="0"/>
          <w:spacing w:val="-2"/>
          <w:sz w:val="24"/>
          <w:szCs w:val="24"/>
        </w:rPr>
        <w:t xml:space="preserve"> </w:t>
      </w:r>
      <w:r w:rsidRPr="00AB544C">
        <w:rPr>
          <w:rStyle w:val="CharacterStyle1"/>
          <w:rFonts w:ascii="Times New Roman" w:hAnsi="Times New Roman" w:cs="Times New Roman"/>
          <w:b w:val="0"/>
          <w:spacing w:val="-2"/>
          <w:sz w:val="24"/>
          <w:szCs w:val="24"/>
        </w:rPr>
        <w:t>van dit gebod, welke in de Cate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3"/>
          <w:sz w:val="24"/>
          <w:szCs w:val="24"/>
        </w:rPr>
        <w:t xml:space="preserve">chismus aldus wordt uitgedrukt: </w:t>
      </w:r>
      <w:r w:rsidRPr="00E86ADA">
        <w:rPr>
          <w:rStyle w:val="CharacterStyle1"/>
          <w:rFonts w:ascii="Times New Roman" w:hAnsi="Times New Roman" w:cs="Times New Roman"/>
          <w:b w:val="0"/>
          <w:i/>
          <w:spacing w:val="3"/>
          <w:sz w:val="24"/>
          <w:szCs w:val="24"/>
        </w:rPr>
        <w:t xml:space="preserve">„waarom ook de overheid het zwaard </w:t>
      </w:r>
      <w:r w:rsidRPr="00E86ADA">
        <w:rPr>
          <w:rStyle w:val="CharacterStyle1"/>
          <w:rFonts w:ascii="Times New Roman" w:hAnsi="Times New Roman" w:cs="Times New Roman"/>
          <w:b w:val="0"/>
          <w:i/>
          <w:sz w:val="24"/>
          <w:szCs w:val="24"/>
        </w:rPr>
        <w:t>draagt om de doodslag te weren</w:t>
      </w:r>
      <w:r w:rsidR="00A52F69">
        <w:rPr>
          <w:rStyle w:val="CharacterStyle1"/>
          <w:rFonts w:ascii="Times New Roman" w:hAnsi="Times New Roman" w:cs="Times New Roman"/>
          <w:b w:val="0"/>
          <w:i/>
          <w:sz w:val="24"/>
          <w:szCs w:val="24"/>
        </w:rPr>
        <w:t>”</w:t>
      </w:r>
      <w:r w:rsidRPr="00E86ADA">
        <w:rPr>
          <w:rStyle w:val="CharacterStyle1"/>
          <w:rFonts w:ascii="Times New Roman" w:hAnsi="Times New Roman" w:cs="Times New Roman"/>
          <w:b w:val="0"/>
          <w:i/>
          <w:sz w:val="24"/>
          <w:szCs w:val="24"/>
        </w:rPr>
        <w:t xml:space="preserve">, </w:t>
      </w:r>
      <w:r w:rsidRPr="00AB544C">
        <w:rPr>
          <w:rStyle w:val="CharacterStyle1"/>
          <w:rFonts w:ascii="Times New Roman" w:hAnsi="Times New Roman" w:cs="Times New Roman"/>
          <w:b w:val="0"/>
          <w:sz w:val="24"/>
          <w:szCs w:val="24"/>
        </w:rPr>
        <w:t>d.w.z. dat God aan de overheid het ge</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1"/>
          <w:sz w:val="24"/>
          <w:szCs w:val="24"/>
        </w:rPr>
        <w:t>bruik van het zwaard heeft toegestaan en bevolen, om daardoor de dood</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z w:val="24"/>
          <w:szCs w:val="24"/>
        </w:rPr>
        <w:t xml:space="preserve">slagers te straffen en te verhinderen, dat er geen doodslagen geschieden </w:t>
      </w:r>
      <w:r w:rsidRPr="00AB544C">
        <w:rPr>
          <w:rStyle w:val="CharacterStyle1"/>
          <w:rFonts w:ascii="Times New Roman" w:hAnsi="Times New Roman" w:cs="Times New Roman"/>
          <w:b w:val="0"/>
          <w:spacing w:val="2"/>
          <w:sz w:val="24"/>
          <w:szCs w:val="24"/>
        </w:rPr>
        <w:t>Behalve de eeuwige straf (bestaande uit de) verdoemenis, die de dood</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z w:val="24"/>
          <w:szCs w:val="24"/>
        </w:rPr>
        <w:t xml:space="preserve">slagers overkomen zal, tenzij zij zich van harte bekeren (Gal. 5 : 2, heeft </w:t>
      </w:r>
      <w:r w:rsidRPr="00AB544C">
        <w:rPr>
          <w:rStyle w:val="CharacterStyle1"/>
          <w:rFonts w:ascii="Times New Roman" w:hAnsi="Times New Roman" w:cs="Times New Roman"/>
          <w:b w:val="0"/>
          <w:spacing w:val="-1"/>
          <w:sz w:val="24"/>
          <w:szCs w:val="24"/>
        </w:rPr>
        <w:t>God daartegen ook de tijdelijke doodstraf gesteld, al terstond na de zond</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1"/>
          <w:sz w:val="24"/>
          <w:szCs w:val="24"/>
        </w:rPr>
        <w:t>vloed (Gen. 9 :</w:t>
      </w:r>
      <w:r w:rsidR="00F9644D" w:rsidRPr="00AB544C">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als Hij zegt: „Wie des mensen bloed vergiet, zijn bloed </w:t>
      </w:r>
      <w:r w:rsidRPr="00AB544C">
        <w:rPr>
          <w:rStyle w:val="CharacterStyle1"/>
          <w:rFonts w:ascii="Times New Roman" w:hAnsi="Times New Roman" w:cs="Times New Roman"/>
          <w:b w:val="0"/>
          <w:spacing w:val="-1"/>
          <w:sz w:val="24"/>
          <w:szCs w:val="24"/>
        </w:rPr>
        <w:t xml:space="preserve">zal door den mens vergoten worden; want God heeft den mens naar Zijn </w:t>
      </w:r>
      <w:r w:rsidRPr="00AB544C">
        <w:rPr>
          <w:rStyle w:val="CharacterStyle1"/>
          <w:rFonts w:ascii="Times New Roman" w:hAnsi="Times New Roman" w:cs="Times New Roman"/>
          <w:b w:val="0"/>
          <w:spacing w:val="-4"/>
          <w:sz w:val="24"/>
          <w:szCs w:val="24"/>
        </w:rPr>
        <w:t>beeld gemaakt</w:t>
      </w:r>
      <w:r w:rsidR="008E015C">
        <w:rPr>
          <w:rStyle w:val="CharacterStyle1"/>
          <w:rFonts w:ascii="Times New Roman" w:hAnsi="Times New Roman" w:cs="Times New Roman"/>
          <w:b w:val="0"/>
          <w:spacing w:val="-4"/>
          <w:sz w:val="24"/>
          <w:szCs w:val="24"/>
        </w:rPr>
        <w:t>.</w:t>
      </w:r>
      <w:r w:rsidR="00A52F69">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xml:space="preserve"> En later in de wet (Ex. 21 : 12 en Lev. 24 : 1: „Wie iemand </w:t>
      </w:r>
      <w:r w:rsidRPr="00AB544C">
        <w:rPr>
          <w:rStyle w:val="CharacterStyle1"/>
          <w:rFonts w:ascii="Times New Roman" w:hAnsi="Times New Roman" w:cs="Times New Roman"/>
          <w:b w:val="0"/>
          <w:spacing w:val="4"/>
          <w:sz w:val="24"/>
          <w:szCs w:val="24"/>
        </w:rPr>
        <w:t xml:space="preserve">slaat, dat hij sterft, die zal zekerlijk gedood </w:t>
      </w:r>
      <w:r w:rsidR="00B23DD9" w:rsidRPr="00AB544C">
        <w:rPr>
          <w:rStyle w:val="CharacterStyle1"/>
          <w:rFonts w:ascii="Times New Roman" w:hAnsi="Times New Roman" w:cs="Times New Roman"/>
          <w:b w:val="0"/>
          <w:spacing w:val="4"/>
          <w:sz w:val="24"/>
          <w:szCs w:val="24"/>
        </w:rPr>
        <w:t>worden</w:t>
      </w:r>
      <w:r w:rsidR="00A52F69">
        <w:rPr>
          <w:rStyle w:val="CharacterStyle1"/>
          <w:rFonts w:ascii="Times New Roman" w:hAnsi="Times New Roman" w:cs="Times New Roman"/>
          <w:b w:val="0"/>
          <w:spacing w:val="4"/>
          <w:sz w:val="24"/>
          <w:szCs w:val="24"/>
        </w:rPr>
        <w:t>”</w:t>
      </w:r>
      <w:r w:rsidRPr="00AB544C">
        <w:rPr>
          <w:rStyle w:val="CharacterStyle1"/>
          <w:rFonts w:ascii="Times New Roman" w:hAnsi="Times New Roman" w:cs="Times New Roman"/>
          <w:b w:val="0"/>
          <w:spacing w:val="4"/>
          <w:sz w:val="24"/>
          <w:szCs w:val="24"/>
        </w:rPr>
        <w:t>; welke straf Chris</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2"/>
          <w:sz w:val="24"/>
          <w:szCs w:val="24"/>
        </w:rPr>
        <w:t xml:space="preserve">tus ook onder het Nieuwe Testament gesteld heeft, als Hij zegt (Matth. 26 : </w:t>
      </w:r>
      <w:r w:rsidRPr="00AB544C">
        <w:rPr>
          <w:rStyle w:val="CharacterStyle1"/>
          <w:rFonts w:ascii="Times New Roman" w:hAnsi="Times New Roman" w:cs="Times New Roman"/>
          <w:b w:val="0"/>
          <w:spacing w:val="1"/>
          <w:sz w:val="24"/>
          <w:szCs w:val="24"/>
        </w:rPr>
        <w:t>5: „Allen die het zwaard nemen, zullen door het zwaard verga</w:t>
      </w:r>
      <w:r w:rsidR="00E86ADA">
        <w:rPr>
          <w:rStyle w:val="CharacterStyle1"/>
          <w:rFonts w:ascii="Times New Roman" w:hAnsi="Times New Roman" w:cs="Times New Roman"/>
          <w:b w:val="0"/>
          <w:spacing w:val="1"/>
          <w:sz w:val="24"/>
          <w:szCs w:val="24"/>
        </w:rPr>
        <w:t>a</w:t>
      </w:r>
      <w:r w:rsidRPr="00AB544C">
        <w:rPr>
          <w:rStyle w:val="CharacterStyle1"/>
          <w:rFonts w:ascii="Times New Roman" w:hAnsi="Times New Roman" w:cs="Times New Roman"/>
          <w:b w:val="0"/>
          <w:spacing w:val="1"/>
          <w:sz w:val="24"/>
          <w:szCs w:val="24"/>
        </w:rPr>
        <w:t>n</w:t>
      </w:r>
      <w:r w:rsidR="008E015C">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AB544C">
        <w:rPr>
          <w:rStyle w:val="CharacterStyle1"/>
          <w:rFonts w:ascii="Times New Roman" w:hAnsi="Times New Roman" w:cs="Times New Roman"/>
          <w:b w:val="0"/>
          <w:spacing w:val="1"/>
          <w:sz w:val="24"/>
          <w:szCs w:val="24"/>
        </w:rPr>
        <w:t xml:space="preserve"> Daar</w:t>
      </w:r>
      <w:r w:rsidRPr="00AB544C">
        <w:rPr>
          <w:rStyle w:val="CharacterStyle1"/>
          <w:rFonts w:ascii="Times New Roman" w:hAnsi="Times New Roman" w:cs="Times New Roman"/>
          <w:b w:val="0"/>
          <w:spacing w:val="1"/>
          <w:sz w:val="24"/>
          <w:szCs w:val="24"/>
        </w:rPr>
        <w:softHyphen/>
        <w:t xml:space="preserve">uit blijkt, dat allen met de dood behoren gestraft te </w:t>
      </w:r>
      <w:r w:rsidR="00B23DD9" w:rsidRPr="00AB544C">
        <w:rPr>
          <w:rStyle w:val="CharacterStyle1"/>
          <w:rFonts w:ascii="Times New Roman" w:hAnsi="Times New Roman" w:cs="Times New Roman"/>
          <w:b w:val="0"/>
          <w:spacing w:val="1"/>
          <w:sz w:val="24"/>
          <w:szCs w:val="24"/>
        </w:rPr>
        <w:t>worden</w:t>
      </w:r>
      <w:r w:rsidRPr="00AB544C">
        <w:rPr>
          <w:rStyle w:val="CharacterStyle1"/>
          <w:rFonts w:ascii="Times New Roman" w:hAnsi="Times New Roman" w:cs="Times New Roman"/>
          <w:b w:val="0"/>
          <w:spacing w:val="1"/>
          <w:sz w:val="24"/>
          <w:szCs w:val="24"/>
        </w:rPr>
        <w:t xml:space="preserve">, die hun </w:t>
      </w:r>
      <w:r w:rsidR="00E86ADA">
        <w:rPr>
          <w:rStyle w:val="CharacterStyle1"/>
          <w:rFonts w:ascii="Times New Roman" w:hAnsi="Times New Roman" w:cs="Times New Roman"/>
          <w:b w:val="0"/>
          <w:spacing w:val="1"/>
          <w:sz w:val="24"/>
          <w:szCs w:val="24"/>
        </w:rPr>
        <w:t xml:space="preserve">naaste </w:t>
      </w:r>
      <w:r w:rsidRPr="00AB544C">
        <w:rPr>
          <w:rStyle w:val="CharacterStyle1"/>
          <w:rFonts w:ascii="Times New Roman" w:hAnsi="Times New Roman" w:cs="Times New Roman"/>
          <w:b w:val="0"/>
          <w:sz w:val="24"/>
          <w:szCs w:val="24"/>
        </w:rPr>
        <w:t xml:space="preserve">willens en wetens moedwillig doodslaan Want het bloed ontheiligt het </w:t>
      </w:r>
      <w:r w:rsidRPr="00AB544C">
        <w:rPr>
          <w:rStyle w:val="CharacterStyle1"/>
          <w:rFonts w:ascii="Times New Roman" w:hAnsi="Times New Roman" w:cs="Times New Roman"/>
          <w:b w:val="0"/>
          <w:spacing w:val="-1"/>
          <w:sz w:val="24"/>
          <w:szCs w:val="24"/>
        </w:rPr>
        <w:t xml:space="preserve">land; en voor het land kan geen verzoening gedaan worden over het bloed, </w:t>
      </w:r>
      <w:r w:rsidRPr="00AB544C">
        <w:rPr>
          <w:rStyle w:val="CharacterStyle1"/>
          <w:rFonts w:ascii="Times New Roman" w:hAnsi="Times New Roman" w:cs="Times New Roman"/>
          <w:b w:val="0"/>
          <w:spacing w:val="5"/>
          <w:sz w:val="24"/>
          <w:szCs w:val="24"/>
        </w:rPr>
        <w:t xml:space="preserve">dat daarin vergoten is, dan door het bloed van hem, die dat vergoten </w:t>
      </w:r>
      <w:r w:rsidRPr="00AB544C">
        <w:rPr>
          <w:rStyle w:val="CharacterStyle1"/>
          <w:rFonts w:ascii="Times New Roman" w:hAnsi="Times New Roman" w:cs="Times New Roman"/>
          <w:b w:val="0"/>
          <w:spacing w:val="2"/>
          <w:sz w:val="24"/>
          <w:szCs w:val="24"/>
        </w:rPr>
        <w:t>heeft. En de uitvoering van deze straf heeft God aan de overheden be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1"/>
          <w:sz w:val="24"/>
          <w:szCs w:val="24"/>
        </w:rPr>
        <w:t xml:space="preserve">volen. Want daartoe heeft Hij ze met het zwaard gewapend. Dat leert de </w:t>
      </w:r>
      <w:r w:rsidRPr="00AB544C">
        <w:rPr>
          <w:rStyle w:val="CharacterStyle1"/>
          <w:rFonts w:ascii="Times New Roman" w:hAnsi="Times New Roman" w:cs="Times New Roman"/>
          <w:b w:val="0"/>
          <w:sz w:val="24"/>
          <w:szCs w:val="24"/>
        </w:rPr>
        <w:t>Apostel, als hij van de overheid schrijft (Ram. 13 :</w:t>
      </w:r>
      <w:r w:rsidR="00F9644D" w:rsidRPr="00AB544C">
        <w:rPr>
          <w:rStyle w:val="CharacterStyle1"/>
          <w:rFonts w:ascii="Times New Roman" w:hAnsi="Times New Roman" w:cs="Times New Roman"/>
          <w:b w:val="0"/>
          <w:sz w:val="24"/>
          <w:szCs w:val="24"/>
        </w:rPr>
        <w:t>,</w:t>
      </w:r>
      <w:r w:rsidRPr="00AB544C">
        <w:rPr>
          <w:rStyle w:val="CharacterStyle1"/>
          <w:rFonts w:ascii="Times New Roman" w:hAnsi="Times New Roman" w:cs="Times New Roman"/>
          <w:b w:val="0"/>
          <w:sz w:val="24"/>
          <w:szCs w:val="24"/>
        </w:rPr>
        <w:t xml:space="preserve"> dat zij „een dienares</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8"/>
          <w:sz w:val="24"/>
          <w:szCs w:val="24"/>
        </w:rPr>
        <w:t>se Gods is, ten goede der vromen</w:t>
      </w:r>
      <w:r w:rsidR="00A52F69">
        <w:rPr>
          <w:rStyle w:val="CharacterStyle1"/>
          <w:rFonts w:ascii="Times New Roman" w:hAnsi="Times New Roman" w:cs="Times New Roman"/>
          <w:b w:val="0"/>
          <w:spacing w:val="8"/>
          <w:sz w:val="24"/>
          <w:szCs w:val="24"/>
        </w:rPr>
        <w:t>”</w:t>
      </w:r>
      <w:r w:rsidRPr="00AB544C">
        <w:rPr>
          <w:rStyle w:val="CharacterStyle1"/>
          <w:rFonts w:ascii="Times New Roman" w:hAnsi="Times New Roman" w:cs="Times New Roman"/>
          <w:b w:val="0"/>
          <w:spacing w:val="8"/>
          <w:sz w:val="24"/>
          <w:szCs w:val="24"/>
        </w:rPr>
        <w:t xml:space="preserve"> en hij voegt daar dadelijk aan toe: </w:t>
      </w:r>
      <w:r w:rsidRPr="00AB544C">
        <w:rPr>
          <w:rStyle w:val="CharacterStyle1"/>
          <w:rFonts w:ascii="Times New Roman" w:hAnsi="Times New Roman" w:cs="Times New Roman"/>
          <w:b w:val="0"/>
          <w:spacing w:val="-2"/>
          <w:sz w:val="24"/>
          <w:szCs w:val="24"/>
        </w:rPr>
        <w:t>„Maar indien gij kwaad doet, zo vrees; want zij draagt het zwaard niet te</w:t>
      </w:r>
      <w:r w:rsidRPr="00AB544C">
        <w:rPr>
          <w:rStyle w:val="CharacterStyle1"/>
          <w:rFonts w:ascii="Times New Roman" w:hAnsi="Times New Roman" w:cs="Times New Roman"/>
          <w:b w:val="0"/>
          <w:spacing w:val="-2"/>
          <w:sz w:val="24"/>
          <w:szCs w:val="24"/>
        </w:rPr>
        <w:softHyphen/>
      </w:r>
      <w:r w:rsidRPr="00AB544C">
        <w:rPr>
          <w:rStyle w:val="CharacterStyle1"/>
          <w:rFonts w:ascii="Times New Roman" w:hAnsi="Times New Roman" w:cs="Times New Roman"/>
          <w:b w:val="0"/>
          <w:spacing w:val="5"/>
          <w:sz w:val="24"/>
          <w:szCs w:val="24"/>
        </w:rPr>
        <w:t xml:space="preserve">vergeefs; want zij is Gods dienaresse, een wreekster tot straf dengene, </w:t>
      </w:r>
      <w:r w:rsidRPr="00AB544C">
        <w:rPr>
          <w:rStyle w:val="CharacterStyle1"/>
          <w:rFonts w:ascii="Times New Roman" w:hAnsi="Times New Roman" w:cs="Times New Roman"/>
          <w:b w:val="0"/>
          <w:sz w:val="24"/>
          <w:szCs w:val="24"/>
        </w:rPr>
        <w:t>die kwaad doet</w:t>
      </w:r>
      <w:r w:rsidR="00A52F69">
        <w:rPr>
          <w:rStyle w:val="CharacterStyle1"/>
          <w:rFonts w:ascii="Times New Roman" w:hAnsi="Times New Roman" w:cs="Times New Roman"/>
          <w:b w:val="0"/>
          <w:sz w:val="24"/>
          <w:szCs w:val="24"/>
        </w:rPr>
        <w:t>”</w:t>
      </w:r>
      <w:r w:rsidRPr="00AB544C">
        <w:rPr>
          <w:rStyle w:val="CharacterStyle1"/>
          <w:rFonts w:ascii="Times New Roman" w:hAnsi="Times New Roman" w:cs="Times New Roman"/>
          <w:b w:val="0"/>
          <w:sz w:val="24"/>
          <w:szCs w:val="24"/>
        </w:rPr>
        <w:t>; hetgeen ook de apostel Petrus betuigt, als hij zegt (1 Pe</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2"/>
          <w:sz w:val="24"/>
          <w:szCs w:val="24"/>
        </w:rPr>
        <w:t xml:space="preserve">trus 2 : 13v.): „Zijt dan alle menselijke ordening onderdanig, om des Heeren </w:t>
      </w:r>
      <w:r w:rsidRPr="00AB544C">
        <w:rPr>
          <w:rStyle w:val="CharacterStyle1"/>
          <w:rFonts w:ascii="Times New Roman" w:hAnsi="Times New Roman" w:cs="Times New Roman"/>
          <w:b w:val="0"/>
          <w:sz w:val="24"/>
          <w:szCs w:val="24"/>
        </w:rPr>
        <w:t>wil; hetzij den koning, als de opperste macht hebbende; hetzij den stad</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2"/>
          <w:sz w:val="24"/>
          <w:szCs w:val="24"/>
        </w:rPr>
        <w:t xml:space="preserve">houders, als die van hem </w:t>
      </w:r>
      <w:r w:rsidRPr="00E86ADA">
        <w:rPr>
          <w:rStyle w:val="CharacterStyle1"/>
          <w:rFonts w:ascii="Times New Roman" w:hAnsi="Times New Roman" w:cs="Times New Roman"/>
          <w:b w:val="0"/>
          <w:spacing w:val="-2"/>
          <w:sz w:val="24"/>
          <w:szCs w:val="24"/>
        </w:rPr>
        <w:t xml:space="preserve">gezonden worden tot straf wel der kwaaddoeners, </w:t>
      </w:r>
      <w:r w:rsidRPr="00E86ADA">
        <w:rPr>
          <w:rStyle w:val="CharacterStyle1"/>
          <w:rFonts w:ascii="Times New Roman" w:hAnsi="Times New Roman" w:cs="Times New Roman"/>
          <w:b w:val="0"/>
          <w:sz w:val="24"/>
          <w:szCs w:val="24"/>
        </w:rPr>
        <w:t>maar tot prijs dergenen, die goed doen</w:t>
      </w:r>
      <w:r w:rsidR="008E015C" w:rsidRPr="00E86ADA">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E86ADA" w:rsidRDefault="00E86ADA" w:rsidP="00E86ADA">
      <w:pPr>
        <w:jc w:val="both"/>
        <w:rPr>
          <w:rStyle w:val="CharacterStyle1"/>
          <w:b w:val="0"/>
          <w:spacing w:val="1"/>
          <w:sz w:val="24"/>
        </w:rPr>
      </w:pPr>
    </w:p>
    <w:p w:rsidR="00FE24D4" w:rsidRPr="00E86ADA" w:rsidRDefault="00FE24D4" w:rsidP="00E86ADA">
      <w:pPr>
        <w:jc w:val="both"/>
        <w:rPr>
          <w:rStyle w:val="CharacterStyle1"/>
          <w:b w:val="0"/>
          <w:spacing w:val="-1"/>
          <w:sz w:val="24"/>
        </w:rPr>
      </w:pPr>
      <w:r w:rsidRPr="00E86ADA">
        <w:rPr>
          <w:rStyle w:val="CharacterStyle1"/>
          <w:b w:val="0"/>
          <w:spacing w:val="1"/>
          <w:sz w:val="24"/>
        </w:rPr>
        <w:t xml:space="preserve">Daarom dwalen de </w:t>
      </w:r>
      <w:r w:rsidRPr="00E86ADA">
        <w:rPr>
          <w:rStyle w:val="CharacterStyle1"/>
          <w:b w:val="0"/>
          <w:i/>
          <w:iCs/>
          <w:spacing w:val="1"/>
          <w:sz w:val="24"/>
        </w:rPr>
        <w:t xml:space="preserve">Wederdopers </w:t>
      </w:r>
      <w:r w:rsidRPr="00E86ADA">
        <w:rPr>
          <w:rStyle w:val="CharacterStyle1"/>
          <w:b w:val="0"/>
          <w:spacing w:val="1"/>
          <w:sz w:val="24"/>
        </w:rPr>
        <w:t xml:space="preserve">niet weinig, als zij leren, dat onder het </w:t>
      </w:r>
      <w:r w:rsidRPr="00E86ADA">
        <w:rPr>
          <w:rStyle w:val="CharacterStyle1"/>
          <w:b w:val="0"/>
          <w:spacing w:val="-4"/>
          <w:sz w:val="24"/>
        </w:rPr>
        <w:t>Nieuwe Testament het gebruik van het zwaard de gelovige overheid onge</w:t>
      </w:r>
      <w:r w:rsidRPr="00E86ADA">
        <w:rPr>
          <w:rStyle w:val="CharacterStyle1"/>
          <w:b w:val="0"/>
          <w:spacing w:val="-4"/>
          <w:sz w:val="24"/>
        </w:rPr>
        <w:softHyphen/>
      </w:r>
      <w:r w:rsidRPr="00E86ADA">
        <w:rPr>
          <w:rStyle w:val="CharacterStyle1"/>
          <w:b w:val="0"/>
          <w:spacing w:val="-1"/>
          <w:sz w:val="24"/>
        </w:rPr>
        <w:t xml:space="preserve">oorloofd is. Want hoe kan het ongeoorloofd zijn, hetgeen God onder het </w:t>
      </w:r>
      <w:r w:rsidRPr="00E86ADA">
        <w:rPr>
          <w:rStyle w:val="CharacterStyle1"/>
          <w:b w:val="0"/>
          <w:spacing w:val="-6"/>
          <w:sz w:val="24"/>
        </w:rPr>
        <w:t xml:space="preserve">Oude, en Christus onder het Nieuwe Testament bevolen hebben. En hoe kan </w:t>
      </w:r>
      <w:r w:rsidRPr="00E86ADA">
        <w:rPr>
          <w:rStyle w:val="CharacterStyle1"/>
          <w:b w:val="0"/>
          <w:spacing w:val="-7"/>
          <w:sz w:val="24"/>
        </w:rPr>
        <w:t>gelaakt</w:t>
      </w:r>
      <w:r w:rsidR="00E55203" w:rsidRPr="00E86ADA">
        <w:rPr>
          <w:rStyle w:val="CharacterStyle1"/>
          <w:b w:val="0"/>
          <w:spacing w:val="-7"/>
          <w:sz w:val="24"/>
        </w:rPr>
        <w:t xml:space="preserve"> </w:t>
      </w:r>
      <w:r w:rsidRPr="00E86ADA">
        <w:rPr>
          <w:rStyle w:val="CharacterStyle1"/>
          <w:b w:val="0"/>
          <w:spacing w:val="-7"/>
          <w:sz w:val="24"/>
        </w:rPr>
        <w:t xml:space="preserve">worden, hetgeen de Heilige Geest de gelovigen beveelt en aanprijst? </w:t>
      </w:r>
      <w:r w:rsidRPr="00E86ADA">
        <w:rPr>
          <w:rStyle w:val="CharacterStyle1"/>
          <w:b w:val="0"/>
          <w:spacing w:val="2"/>
          <w:sz w:val="24"/>
        </w:rPr>
        <w:t>Aangezien dus de Apostel de richters en koningen van het Oude Testa</w:t>
      </w:r>
      <w:r w:rsidRPr="00E86ADA">
        <w:rPr>
          <w:rStyle w:val="CharacterStyle1"/>
          <w:b w:val="0"/>
          <w:spacing w:val="2"/>
          <w:sz w:val="24"/>
        </w:rPr>
        <w:softHyphen/>
      </w:r>
      <w:r w:rsidRPr="00E86ADA">
        <w:rPr>
          <w:rStyle w:val="CharacterStyle1"/>
          <w:b w:val="0"/>
          <w:spacing w:val="-6"/>
          <w:sz w:val="24"/>
        </w:rPr>
        <w:t>ment, die koninkrijken door oorlog overwonnen hebben en gerechtigheid ge</w:t>
      </w:r>
      <w:r w:rsidRPr="00E86ADA">
        <w:rPr>
          <w:rStyle w:val="CharacterStyle1"/>
          <w:b w:val="0"/>
          <w:spacing w:val="-6"/>
          <w:sz w:val="24"/>
        </w:rPr>
        <w:softHyphen/>
      </w:r>
      <w:r w:rsidRPr="00E86ADA">
        <w:rPr>
          <w:rStyle w:val="CharacterStyle1"/>
          <w:b w:val="0"/>
          <w:spacing w:val="-5"/>
          <w:sz w:val="24"/>
        </w:rPr>
        <w:t xml:space="preserve">oefend, prijst om hun geloof (Hebr. 11 : 32v.); en onder het Nieuwe Testament de hoofdman geprezen wordt (Matth. 8 : 10) om zijn uitnemend geloof, de </w:t>
      </w:r>
      <w:r w:rsidRPr="00E86ADA">
        <w:rPr>
          <w:rStyle w:val="CharacterStyle1"/>
          <w:b w:val="0"/>
          <w:spacing w:val="-3"/>
          <w:sz w:val="24"/>
        </w:rPr>
        <w:t>raadsheer Jozef om zijn rechtvaardigheid (Luk. 23 : 50), de hoofdman Corne</w:t>
      </w:r>
      <w:r w:rsidRPr="00E86ADA">
        <w:rPr>
          <w:rStyle w:val="CharacterStyle1"/>
          <w:b w:val="0"/>
          <w:spacing w:val="-3"/>
          <w:sz w:val="24"/>
        </w:rPr>
        <w:softHyphen/>
      </w:r>
      <w:r w:rsidRPr="00E86ADA">
        <w:rPr>
          <w:rStyle w:val="CharacterStyle1"/>
          <w:b w:val="0"/>
          <w:spacing w:val="-6"/>
          <w:sz w:val="24"/>
        </w:rPr>
        <w:t xml:space="preserve">lius om zijn </w:t>
      </w:r>
      <w:r w:rsidR="0049522F">
        <w:rPr>
          <w:rStyle w:val="CharacterStyle1"/>
          <w:b w:val="0"/>
          <w:spacing w:val="-6"/>
          <w:sz w:val="24"/>
        </w:rPr>
        <w:t>Godz</w:t>
      </w:r>
      <w:r w:rsidRPr="00E86ADA">
        <w:rPr>
          <w:rStyle w:val="CharacterStyle1"/>
          <w:b w:val="0"/>
          <w:spacing w:val="-6"/>
          <w:sz w:val="24"/>
        </w:rPr>
        <w:t xml:space="preserve">aligheid en </w:t>
      </w:r>
      <w:r w:rsidR="0049522F">
        <w:rPr>
          <w:rStyle w:val="CharacterStyle1"/>
          <w:b w:val="0"/>
          <w:spacing w:val="-6"/>
          <w:sz w:val="24"/>
        </w:rPr>
        <w:t>Godz</w:t>
      </w:r>
      <w:r w:rsidRPr="00E86ADA">
        <w:rPr>
          <w:rStyle w:val="CharacterStyle1"/>
          <w:b w:val="0"/>
          <w:spacing w:val="-6"/>
          <w:sz w:val="24"/>
        </w:rPr>
        <w:t xml:space="preserve">alige huisgenoten (Hand. 10), de stadhouder </w:t>
      </w:r>
      <w:r w:rsidRPr="00E86ADA">
        <w:rPr>
          <w:rStyle w:val="CharacterStyle1"/>
          <w:b w:val="0"/>
          <w:spacing w:val="-3"/>
          <w:sz w:val="24"/>
        </w:rPr>
        <w:t>Sergius om zijn geloof (Hand. 13 : 1, welke allen noch Christus noch de Apostelen het gebruik van het zwaard verboden hebben, en ook niet aange</w:t>
      </w:r>
      <w:r w:rsidRPr="00E86ADA">
        <w:rPr>
          <w:rStyle w:val="CharacterStyle1"/>
          <w:b w:val="0"/>
          <w:spacing w:val="-3"/>
          <w:sz w:val="24"/>
        </w:rPr>
        <w:softHyphen/>
      </w:r>
      <w:r w:rsidRPr="00E86ADA">
        <w:rPr>
          <w:rStyle w:val="CharacterStyle1"/>
          <w:b w:val="0"/>
          <w:spacing w:val="-5"/>
          <w:sz w:val="24"/>
        </w:rPr>
        <w:t xml:space="preserve">raden hebben, dat zij hun toenmalig beroep zouden prijsgeven en een ander </w:t>
      </w:r>
      <w:r w:rsidRPr="00E86ADA">
        <w:rPr>
          <w:rStyle w:val="CharacterStyle1"/>
          <w:b w:val="0"/>
          <w:spacing w:val="4"/>
          <w:sz w:val="24"/>
        </w:rPr>
        <w:t>aanvaarden</w:t>
      </w:r>
      <w:r w:rsidR="00F9644D" w:rsidRPr="00E86ADA">
        <w:rPr>
          <w:rStyle w:val="CharacterStyle1"/>
          <w:b w:val="0"/>
          <w:spacing w:val="4"/>
          <w:sz w:val="24"/>
        </w:rPr>
        <w:t>,</w:t>
      </w:r>
      <w:r w:rsidRPr="00E86ADA">
        <w:rPr>
          <w:rStyle w:val="CharacterStyle1"/>
          <w:b w:val="0"/>
          <w:spacing w:val="4"/>
          <w:sz w:val="24"/>
        </w:rPr>
        <w:t xml:space="preserve"> daarom is het duidelijk, dat het gebruik van het zwaard </w:t>
      </w:r>
      <w:r w:rsidRPr="00E86ADA">
        <w:rPr>
          <w:rStyle w:val="CharacterStyle1"/>
          <w:b w:val="0"/>
          <w:spacing w:val="8"/>
          <w:sz w:val="24"/>
        </w:rPr>
        <w:t xml:space="preserve">geenszins af te keuren valt in de christelijke overheid. Ja, zij behoort </w:t>
      </w:r>
      <w:r w:rsidRPr="00E86ADA">
        <w:rPr>
          <w:rStyle w:val="CharacterStyle1"/>
          <w:b w:val="0"/>
          <w:spacing w:val="-2"/>
          <w:sz w:val="24"/>
        </w:rPr>
        <w:t xml:space="preserve">er veeleer toe vermaand te worden, om met het zwaard de doodslagers te </w:t>
      </w:r>
      <w:r w:rsidRPr="00E86ADA">
        <w:rPr>
          <w:rStyle w:val="CharacterStyle1"/>
          <w:b w:val="0"/>
          <w:spacing w:val="6"/>
          <w:sz w:val="24"/>
        </w:rPr>
        <w:t xml:space="preserve">straffen. Want als dat niet gebeurt, dan zullen er niet alleen overal tal </w:t>
      </w:r>
      <w:r w:rsidRPr="00E86ADA">
        <w:rPr>
          <w:rStyle w:val="CharacterStyle1"/>
          <w:b w:val="0"/>
          <w:spacing w:val="-3"/>
          <w:sz w:val="24"/>
        </w:rPr>
        <w:t>van doodslagen plaatshebben, maar zal ook de ongerechtigheid gaan over</w:t>
      </w:r>
      <w:r w:rsidRPr="00E86ADA">
        <w:rPr>
          <w:rStyle w:val="CharacterStyle1"/>
          <w:b w:val="0"/>
          <w:spacing w:val="-3"/>
          <w:sz w:val="24"/>
        </w:rPr>
        <w:softHyphen/>
      </w:r>
      <w:r w:rsidRPr="00E86ADA">
        <w:rPr>
          <w:rStyle w:val="CharacterStyle1"/>
          <w:b w:val="0"/>
          <w:spacing w:val="3"/>
          <w:sz w:val="24"/>
        </w:rPr>
        <w:t xml:space="preserve">heersen. Zij moet dus bedenken, dat het een verschrikkelijke misdaad is, </w:t>
      </w:r>
      <w:r w:rsidRPr="00E86ADA">
        <w:rPr>
          <w:rStyle w:val="CharacterStyle1"/>
          <w:b w:val="0"/>
          <w:spacing w:val="-3"/>
          <w:sz w:val="24"/>
        </w:rPr>
        <w:t>te willen sparen degenen die God niet gespaard wil hebben; zoals de voor</w:t>
      </w:r>
      <w:r w:rsidRPr="00E86ADA">
        <w:rPr>
          <w:rStyle w:val="CharacterStyle1"/>
          <w:b w:val="0"/>
          <w:spacing w:val="-3"/>
          <w:sz w:val="24"/>
        </w:rPr>
        <w:softHyphen/>
      </w:r>
      <w:r w:rsidRPr="00E86ADA">
        <w:rPr>
          <w:rStyle w:val="CharacterStyle1"/>
          <w:b w:val="0"/>
          <w:spacing w:val="-1"/>
          <w:sz w:val="24"/>
        </w:rPr>
        <w:t>beelden van Saul en Achab uitwijzen</w:t>
      </w:r>
      <w:r w:rsidR="00E55203" w:rsidRPr="00E86ADA">
        <w:rPr>
          <w:rStyle w:val="CharacterStyle1"/>
          <w:b w:val="0"/>
          <w:spacing w:val="-1"/>
          <w:sz w:val="24"/>
        </w:rPr>
        <w:t xml:space="preserve"> </w:t>
      </w:r>
      <w:r w:rsidRPr="00E86ADA">
        <w:rPr>
          <w:rStyle w:val="CharacterStyle1"/>
          <w:b w:val="0"/>
          <w:spacing w:val="-1"/>
          <w:sz w:val="24"/>
        </w:rPr>
        <w:t xml:space="preserve">(1 Sam. 15 : 18v. en 23; 1 Kon. 20 : 4. Want toen Saul de Amalekieten zachter strafte dan God bevolen had, </w:t>
      </w:r>
      <w:r w:rsidRPr="00E86ADA">
        <w:rPr>
          <w:rStyle w:val="CharacterStyle1"/>
          <w:b w:val="0"/>
          <w:sz w:val="24"/>
        </w:rPr>
        <w:t xml:space="preserve">wordt hij door de profeet Samuël bestraft, en krijgt hij te horen, dat God </w:t>
      </w:r>
      <w:r w:rsidRPr="00E86ADA">
        <w:rPr>
          <w:rStyle w:val="CharacterStyle1"/>
          <w:b w:val="0"/>
          <w:spacing w:val="-5"/>
          <w:sz w:val="24"/>
        </w:rPr>
        <w:t>hem om die reden verworpen had, zodat hij geen koning meer zijn zou. (1 Sam. 15 : 17-2. En toen Achab de verbannen Be</w:t>
      </w:r>
      <w:r w:rsidR="00E86ADA" w:rsidRPr="00E86ADA">
        <w:rPr>
          <w:rStyle w:val="CharacterStyle1"/>
          <w:b w:val="0"/>
          <w:spacing w:val="-5"/>
          <w:sz w:val="24"/>
        </w:rPr>
        <w:t xml:space="preserve">nhadad gespaard had (1 Kon. 20: </w:t>
      </w:r>
      <w:r w:rsidRPr="00E86ADA">
        <w:rPr>
          <w:rStyle w:val="CharacterStyle1"/>
          <w:b w:val="0"/>
          <w:sz w:val="24"/>
        </w:rPr>
        <w:t xml:space="preserve">42, wordt hij door een profeet bestraft, die hem aanzegt: „Omdat gij den </w:t>
      </w:r>
      <w:r w:rsidRPr="00E86ADA">
        <w:rPr>
          <w:rStyle w:val="CharacterStyle1"/>
          <w:b w:val="0"/>
          <w:spacing w:val="1"/>
          <w:sz w:val="24"/>
        </w:rPr>
        <w:t xml:space="preserve">man, dien Ik verbannen heb, uit de hand hebt laten gaan, zo zal uw ziel in </w:t>
      </w:r>
      <w:r w:rsidRPr="00E86ADA">
        <w:rPr>
          <w:rStyle w:val="CharacterStyle1"/>
          <w:b w:val="0"/>
          <w:spacing w:val="4"/>
          <w:sz w:val="24"/>
        </w:rPr>
        <w:t>de plaats van zijn ziel zijn en uw volk in de plaats van zijn volk</w:t>
      </w:r>
      <w:r w:rsidR="00A52F69">
        <w:rPr>
          <w:rStyle w:val="CharacterStyle1"/>
          <w:b w:val="0"/>
          <w:spacing w:val="4"/>
          <w:sz w:val="24"/>
        </w:rPr>
        <w:t>”</w:t>
      </w:r>
      <w:r w:rsidRPr="00E86ADA">
        <w:rPr>
          <w:rStyle w:val="CharacterStyle1"/>
          <w:b w:val="0"/>
          <w:spacing w:val="4"/>
          <w:sz w:val="24"/>
        </w:rPr>
        <w:t xml:space="preserve"> (vgl. </w:t>
      </w:r>
      <w:r w:rsidRPr="00E86ADA">
        <w:rPr>
          <w:rStyle w:val="CharacterStyle1"/>
          <w:b w:val="0"/>
          <w:spacing w:val="-1"/>
          <w:sz w:val="24"/>
        </w:rPr>
        <w:t>N.G.B., art, 36, het begin en het slot).</w:t>
      </w:r>
    </w:p>
    <w:p w:rsidR="00E86ADA" w:rsidRDefault="00E86ADA" w:rsidP="00E86ADA">
      <w:pPr>
        <w:rPr>
          <w:i/>
          <w:iCs/>
        </w:rPr>
      </w:pPr>
    </w:p>
    <w:p w:rsidR="00E86ADA" w:rsidRPr="00E86ADA" w:rsidRDefault="00FE24D4" w:rsidP="00E86ADA">
      <w:pPr>
        <w:rPr>
          <w:i/>
        </w:rPr>
      </w:pPr>
      <w:r w:rsidRPr="00E86ADA">
        <w:rPr>
          <w:i/>
          <w:iCs/>
        </w:rPr>
        <w:t xml:space="preserve">Vraag 106. </w:t>
      </w:r>
      <w:r w:rsidRPr="00E86ADA">
        <w:rPr>
          <w:i/>
        </w:rPr>
        <w:t xml:space="preserve">Maar dit gebod schijnt alleen van het doodslaan te spreken? </w:t>
      </w:r>
    </w:p>
    <w:p w:rsidR="00FE24D4" w:rsidRPr="00E86ADA" w:rsidRDefault="00FE24D4" w:rsidP="00E86ADA">
      <w:pPr>
        <w:jc w:val="both"/>
        <w:rPr>
          <w:i/>
          <w:spacing w:val="-2"/>
        </w:rPr>
      </w:pPr>
      <w:r w:rsidRPr="00E86ADA">
        <w:rPr>
          <w:i/>
          <w:iCs/>
          <w:spacing w:val="1"/>
        </w:rPr>
        <w:t xml:space="preserve">Antwoord. </w:t>
      </w:r>
      <w:r w:rsidRPr="00E86ADA">
        <w:rPr>
          <w:i/>
          <w:spacing w:val="1"/>
        </w:rPr>
        <w:t>God, verbiedende de doodslag, leert ons dat Hij de w</w:t>
      </w:r>
      <w:r w:rsidR="00E86ADA" w:rsidRPr="00E86ADA">
        <w:rPr>
          <w:i/>
          <w:spacing w:val="1"/>
        </w:rPr>
        <w:t>o</w:t>
      </w:r>
      <w:r w:rsidRPr="00E86ADA">
        <w:rPr>
          <w:i/>
          <w:spacing w:val="1"/>
        </w:rPr>
        <w:t>rtel des</w:t>
      </w:r>
      <w:r w:rsidR="00E86ADA" w:rsidRPr="00E86ADA">
        <w:rPr>
          <w:i/>
          <w:spacing w:val="1"/>
        </w:rPr>
        <w:t xml:space="preserve"> </w:t>
      </w:r>
      <w:r w:rsidRPr="00E86ADA">
        <w:rPr>
          <w:i/>
        </w:rPr>
        <w:t xml:space="preserve">doodslags, als nijd </w:t>
      </w:r>
      <w:r w:rsidRPr="00E86ADA">
        <w:rPr>
          <w:i/>
          <w:w w:val="120"/>
          <w:vertAlign w:val="superscript"/>
        </w:rPr>
        <w:t>a</w:t>
      </w:r>
      <w:r w:rsidRPr="00E86ADA">
        <w:rPr>
          <w:i/>
        </w:rPr>
        <w:t>), haat b),</w:t>
      </w:r>
      <w:r w:rsidR="00743311">
        <w:rPr>
          <w:i/>
        </w:rPr>
        <w:t xml:space="preserve"> toorn </w:t>
      </w:r>
      <w:r w:rsidRPr="00E86ADA">
        <w:rPr>
          <w:i/>
        </w:rPr>
        <w:t>en wraakgierigheid c), haat en zulks alles</w:t>
      </w:r>
      <w:r w:rsidR="00E86ADA" w:rsidRPr="00E86ADA">
        <w:rPr>
          <w:i/>
        </w:rPr>
        <w:t xml:space="preserve"> </w:t>
      </w:r>
      <w:r w:rsidRPr="00E86ADA">
        <w:rPr>
          <w:i/>
          <w:spacing w:val="-2"/>
        </w:rPr>
        <w:t>voor een doodslag houdt d).</w:t>
      </w:r>
    </w:p>
    <w:p w:rsidR="00FE24D4" w:rsidRPr="00E86ADA" w:rsidRDefault="00FE24D4" w:rsidP="00E86ADA">
      <w:pPr>
        <w:numPr>
          <w:ilvl w:val="0"/>
          <w:numId w:val="88"/>
        </w:numPr>
        <w:tabs>
          <w:tab w:val="clear" w:pos="432"/>
          <w:tab w:val="num" w:pos="1152"/>
        </w:tabs>
        <w:ind w:firstLine="0"/>
        <w:rPr>
          <w:spacing w:val="2"/>
        </w:rPr>
      </w:pPr>
      <w:r w:rsidRPr="00E86ADA">
        <w:rPr>
          <w:spacing w:val="2"/>
        </w:rPr>
        <w:t xml:space="preserve">Rom. 1 : </w:t>
      </w:r>
      <w:smartTag w:uri="urn:schemas-microsoft-com:office:smarttags" w:element="metricconverter">
        <w:smartTagPr>
          <w:attr w:name="ProductID" w:val="4. In"/>
        </w:smartTagPr>
        <w:r w:rsidRPr="00E86ADA">
          <w:rPr>
            <w:spacing w:val="2"/>
          </w:rPr>
          <w:t>29, Gal</w:t>
        </w:r>
      </w:smartTag>
      <w:r w:rsidRPr="00E86ADA">
        <w:rPr>
          <w:spacing w:val="2"/>
        </w:rPr>
        <w:t>. 5 : 21.</w:t>
      </w:r>
    </w:p>
    <w:p w:rsidR="00FE24D4" w:rsidRPr="00E86ADA" w:rsidRDefault="00FE24D4" w:rsidP="00E86ADA">
      <w:pPr>
        <w:numPr>
          <w:ilvl w:val="0"/>
          <w:numId w:val="89"/>
        </w:numPr>
        <w:tabs>
          <w:tab w:val="clear" w:pos="504"/>
          <w:tab w:val="num" w:pos="1224"/>
        </w:tabs>
        <w:ind w:left="1134"/>
      </w:pPr>
      <w:r w:rsidRPr="00E86ADA">
        <w:t xml:space="preserve">1 </w:t>
      </w:r>
      <w:r w:rsidR="00A57272" w:rsidRPr="00E86ADA">
        <w:t xml:space="preserve">Joh. </w:t>
      </w:r>
      <w:r w:rsidRPr="00E86ADA">
        <w:t>2 : 9v.</w:t>
      </w:r>
    </w:p>
    <w:p w:rsidR="00FE24D4" w:rsidRPr="00E86ADA" w:rsidRDefault="00FE24D4" w:rsidP="00E86ADA">
      <w:pPr>
        <w:numPr>
          <w:ilvl w:val="0"/>
          <w:numId w:val="88"/>
        </w:numPr>
        <w:tabs>
          <w:tab w:val="clear" w:pos="432"/>
          <w:tab w:val="num" w:pos="1418"/>
        </w:tabs>
        <w:ind w:left="1418" w:hanging="266"/>
        <w:rPr>
          <w:spacing w:val="1"/>
        </w:rPr>
      </w:pPr>
      <w:r w:rsidRPr="00E86ADA">
        <w:rPr>
          <w:spacing w:val="3"/>
        </w:rPr>
        <w:t xml:space="preserve">Gen. 4 : 5v., Matth. 5 : </w:t>
      </w:r>
      <w:smartTag w:uri="urn:schemas-microsoft-com:office:smarttags" w:element="metricconverter">
        <w:smartTagPr>
          <w:attr w:name="ProductID" w:val="4. In"/>
        </w:smartTagPr>
        <w:r w:rsidRPr="00E86ADA">
          <w:rPr>
            <w:spacing w:val="3"/>
          </w:rPr>
          <w:t>22, Gal</w:t>
        </w:r>
      </w:smartTag>
      <w:r w:rsidRPr="00E86ADA">
        <w:rPr>
          <w:spacing w:val="3"/>
        </w:rPr>
        <w:t xml:space="preserve">. 5 : 19-21, Jak. 1 : 20, Matth. </w:t>
      </w:r>
      <w:r w:rsidRPr="00E86ADA">
        <w:rPr>
          <w:spacing w:val="1"/>
        </w:rPr>
        <w:t xml:space="preserve">5 : 38v., Rom. 12 : 17 en 19; 1 </w:t>
      </w:r>
      <w:r w:rsidR="00775964" w:rsidRPr="00E86ADA">
        <w:rPr>
          <w:spacing w:val="1"/>
        </w:rPr>
        <w:t xml:space="preserve">Petrus </w:t>
      </w:r>
      <w:r w:rsidRPr="00E86ADA">
        <w:rPr>
          <w:spacing w:val="1"/>
        </w:rPr>
        <w:t>3 : 9.</w:t>
      </w:r>
    </w:p>
    <w:p w:rsidR="00FE24D4" w:rsidRPr="00E86ADA" w:rsidRDefault="00FE24D4" w:rsidP="00E86ADA">
      <w:pPr>
        <w:numPr>
          <w:ilvl w:val="0"/>
          <w:numId w:val="89"/>
        </w:numPr>
        <w:tabs>
          <w:tab w:val="clear" w:pos="504"/>
          <w:tab w:val="num" w:pos="1224"/>
        </w:tabs>
        <w:ind w:left="1152"/>
      </w:pPr>
      <w:r w:rsidRPr="00E86ADA">
        <w:t xml:space="preserve">1 </w:t>
      </w:r>
      <w:r w:rsidR="00A57272" w:rsidRPr="00E86ADA">
        <w:t xml:space="preserve">Joh. </w:t>
      </w:r>
      <w:r w:rsidRPr="00E86ADA">
        <w:t>3 : 15.</w:t>
      </w:r>
    </w:p>
    <w:p w:rsidR="00FE24D4" w:rsidRPr="00E86ADA" w:rsidRDefault="00FE24D4" w:rsidP="00E86ADA">
      <w:pPr>
        <w:jc w:val="center"/>
        <w:rPr>
          <w:b/>
          <w:i/>
          <w:iCs/>
          <w:spacing w:val="-6"/>
        </w:rPr>
      </w:pPr>
      <w:r w:rsidRPr="00E86ADA">
        <w:rPr>
          <w:b/>
          <w:i/>
          <w:iCs/>
          <w:spacing w:val="-6"/>
        </w:rPr>
        <w:t>Verklaring.</w:t>
      </w:r>
    </w:p>
    <w:p w:rsidR="00E86ADA" w:rsidRDefault="00E86ADA" w:rsidP="00E86ADA">
      <w:pPr>
        <w:pStyle w:val="Style19"/>
        <w:kinsoku w:val="0"/>
        <w:autoSpaceDE/>
        <w:autoSpaceDN/>
        <w:rPr>
          <w:rStyle w:val="CharacterStyle1"/>
          <w:rFonts w:ascii="Times New Roman" w:hAnsi="Times New Roman" w:cs="Times New Roman"/>
          <w:b w:val="0"/>
          <w:spacing w:val="5"/>
          <w:sz w:val="24"/>
          <w:szCs w:val="24"/>
        </w:rPr>
      </w:pPr>
    </w:p>
    <w:p w:rsidR="00743311" w:rsidRDefault="00FE24D4" w:rsidP="00E86ADA">
      <w:pPr>
        <w:pStyle w:val="Style19"/>
        <w:kinsoku w:val="0"/>
        <w:autoSpaceDE/>
        <w:autoSpaceDN/>
        <w:rPr>
          <w:rStyle w:val="CharacterStyle1"/>
          <w:rFonts w:ascii="Times New Roman" w:hAnsi="Times New Roman" w:cs="Times New Roman"/>
          <w:b w:val="0"/>
          <w:spacing w:val="-4"/>
          <w:sz w:val="24"/>
          <w:szCs w:val="24"/>
        </w:rPr>
      </w:pPr>
      <w:r w:rsidRPr="00E86ADA">
        <w:rPr>
          <w:rStyle w:val="CharacterStyle1"/>
          <w:rFonts w:ascii="Times New Roman" w:hAnsi="Times New Roman" w:cs="Times New Roman"/>
          <w:b w:val="0"/>
          <w:spacing w:val="5"/>
          <w:sz w:val="24"/>
          <w:szCs w:val="24"/>
        </w:rPr>
        <w:t>(Lansbergen, Bastingius. Deze vraag is een tegenwerping tegen de vo</w:t>
      </w:r>
      <w:r w:rsidRPr="00E86ADA">
        <w:rPr>
          <w:rStyle w:val="CharacterStyle1"/>
          <w:rFonts w:ascii="Times New Roman" w:hAnsi="Times New Roman" w:cs="Times New Roman"/>
          <w:b w:val="0"/>
          <w:spacing w:val="5"/>
          <w:sz w:val="24"/>
          <w:szCs w:val="24"/>
        </w:rPr>
        <w:softHyphen/>
      </w:r>
      <w:r w:rsidRPr="00E86ADA">
        <w:rPr>
          <w:rStyle w:val="CharacterStyle1"/>
          <w:rFonts w:ascii="Times New Roman" w:hAnsi="Times New Roman" w:cs="Times New Roman"/>
          <w:b w:val="0"/>
          <w:spacing w:val="2"/>
          <w:sz w:val="24"/>
          <w:szCs w:val="24"/>
        </w:rPr>
        <w:t>rige leer; dat het namelijk geheel ongerijmd schijnt, dat tot dit gebod zul</w:t>
      </w:r>
      <w:r w:rsidRPr="00E86ADA">
        <w:rPr>
          <w:rStyle w:val="CharacterStyle1"/>
          <w:rFonts w:ascii="Times New Roman" w:hAnsi="Times New Roman" w:cs="Times New Roman"/>
          <w:b w:val="0"/>
          <w:spacing w:val="2"/>
          <w:sz w:val="24"/>
          <w:szCs w:val="24"/>
        </w:rPr>
        <w:softHyphen/>
      </w:r>
      <w:r w:rsidRPr="00E86ADA">
        <w:rPr>
          <w:rStyle w:val="CharacterStyle1"/>
          <w:rFonts w:ascii="Times New Roman" w:hAnsi="Times New Roman" w:cs="Times New Roman"/>
          <w:b w:val="0"/>
          <w:spacing w:val="1"/>
          <w:sz w:val="24"/>
          <w:szCs w:val="24"/>
        </w:rPr>
        <w:t>ke zonden herleid</w:t>
      </w:r>
      <w:r w:rsidR="00E55203" w:rsidRPr="00E86ADA">
        <w:rPr>
          <w:rStyle w:val="CharacterStyle1"/>
          <w:rFonts w:ascii="Times New Roman" w:hAnsi="Times New Roman" w:cs="Times New Roman"/>
          <w:b w:val="0"/>
          <w:spacing w:val="1"/>
          <w:sz w:val="24"/>
          <w:szCs w:val="24"/>
        </w:rPr>
        <w:t xml:space="preserve"> </w:t>
      </w:r>
      <w:r w:rsidRPr="00E86ADA">
        <w:rPr>
          <w:rStyle w:val="CharacterStyle1"/>
          <w:rFonts w:ascii="Times New Roman" w:hAnsi="Times New Roman" w:cs="Times New Roman"/>
          <w:b w:val="0"/>
          <w:spacing w:val="1"/>
          <w:sz w:val="24"/>
          <w:szCs w:val="24"/>
        </w:rPr>
        <w:t xml:space="preserve">worden, die tevoren genoemd zijn; aangezien in dit gebod alleen de doodslag schijnt verboden te worden. In het Antwoord </w:t>
      </w:r>
      <w:r w:rsidRPr="00E86ADA">
        <w:rPr>
          <w:rStyle w:val="CharacterStyle1"/>
          <w:rFonts w:ascii="Times New Roman" w:hAnsi="Times New Roman" w:cs="Times New Roman"/>
          <w:b w:val="0"/>
          <w:spacing w:val="-5"/>
          <w:sz w:val="24"/>
          <w:szCs w:val="24"/>
        </w:rPr>
        <w:t xml:space="preserve">wordt met twee redenen bewezen, dat die genoemde zonden ook mede in dit </w:t>
      </w:r>
      <w:r w:rsidRPr="00E86ADA">
        <w:rPr>
          <w:rStyle w:val="CharacterStyle1"/>
          <w:rFonts w:ascii="Times New Roman" w:hAnsi="Times New Roman" w:cs="Times New Roman"/>
          <w:b w:val="0"/>
          <w:spacing w:val="-4"/>
          <w:sz w:val="24"/>
          <w:szCs w:val="24"/>
        </w:rPr>
        <w:t xml:space="preserve">gebod verboden worden, namelijk: </w:t>
      </w:r>
    </w:p>
    <w:p w:rsidR="00743311" w:rsidRDefault="00FE24D4" w:rsidP="00E86ADA">
      <w:pPr>
        <w:pStyle w:val="Style19"/>
        <w:kinsoku w:val="0"/>
        <w:autoSpaceDE/>
        <w:autoSpaceDN/>
        <w:rPr>
          <w:rStyle w:val="CharacterStyle1"/>
          <w:rFonts w:ascii="Times New Roman" w:hAnsi="Times New Roman" w:cs="Times New Roman"/>
          <w:b w:val="0"/>
          <w:spacing w:val="-6"/>
          <w:sz w:val="24"/>
          <w:szCs w:val="24"/>
        </w:rPr>
      </w:pPr>
      <w:r w:rsidRPr="00E86ADA">
        <w:rPr>
          <w:rStyle w:val="CharacterStyle1"/>
          <w:rFonts w:ascii="Times New Roman" w:hAnsi="Times New Roman" w:cs="Times New Roman"/>
          <w:b w:val="0"/>
          <w:spacing w:val="-4"/>
          <w:sz w:val="24"/>
          <w:szCs w:val="24"/>
        </w:rPr>
        <w:t>Ten eerste, omdat ze een wortel en oor</w:t>
      </w:r>
      <w:r w:rsidRPr="00E86ADA">
        <w:rPr>
          <w:rStyle w:val="CharacterStyle1"/>
          <w:rFonts w:ascii="Times New Roman" w:hAnsi="Times New Roman" w:cs="Times New Roman"/>
          <w:b w:val="0"/>
          <w:spacing w:val="-4"/>
          <w:sz w:val="24"/>
          <w:szCs w:val="24"/>
        </w:rPr>
        <w:softHyphen/>
      </w:r>
      <w:r w:rsidRPr="00E86ADA">
        <w:rPr>
          <w:rStyle w:val="CharacterStyle1"/>
          <w:rFonts w:ascii="Times New Roman" w:hAnsi="Times New Roman" w:cs="Times New Roman"/>
          <w:b w:val="0"/>
          <w:spacing w:val="-6"/>
          <w:sz w:val="24"/>
          <w:szCs w:val="24"/>
        </w:rPr>
        <w:t xml:space="preserve">sprong van de doodslag zijn; </w:t>
      </w:r>
    </w:p>
    <w:p w:rsidR="00FE24D4" w:rsidRPr="00E86ADA" w:rsidRDefault="00FE24D4" w:rsidP="00E86ADA">
      <w:pPr>
        <w:pStyle w:val="Style19"/>
        <w:kinsoku w:val="0"/>
        <w:autoSpaceDE/>
        <w:autoSpaceDN/>
        <w:rPr>
          <w:rStyle w:val="CharacterStyle1"/>
          <w:rFonts w:ascii="Times New Roman" w:hAnsi="Times New Roman" w:cs="Times New Roman"/>
          <w:b w:val="0"/>
          <w:spacing w:val="-4"/>
          <w:sz w:val="24"/>
          <w:szCs w:val="24"/>
        </w:rPr>
      </w:pPr>
      <w:r w:rsidRPr="00E86ADA">
        <w:rPr>
          <w:rStyle w:val="CharacterStyle1"/>
          <w:rFonts w:ascii="Times New Roman" w:hAnsi="Times New Roman" w:cs="Times New Roman"/>
          <w:b w:val="0"/>
          <w:spacing w:val="-6"/>
          <w:sz w:val="24"/>
          <w:szCs w:val="24"/>
        </w:rPr>
        <w:t xml:space="preserve">ten tweede: Omdat God zulke zonden voor een </w:t>
      </w:r>
      <w:r w:rsidRPr="00E86ADA">
        <w:rPr>
          <w:rStyle w:val="CharacterStyle1"/>
          <w:rFonts w:ascii="Times New Roman" w:hAnsi="Times New Roman" w:cs="Times New Roman"/>
          <w:b w:val="0"/>
          <w:spacing w:val="-4"/>
          <w:sz w:val="24"/>
          <w:szCs w:val="24"/>
        </w:rPr>
        <w:t>doodslag houdt.</w:t>
      </w:r>
    </w:p>
    <w:p w:rsidR="00743311" w:rsidRDefault="00743311" w:rsidP="00E86ADA">
      <w:pPr>
        <w:pStyle w:val="Style19"/>
        <w:kinsoku w:val="0"/>
        <w:autoSpaceDE/>
        <w:autoSpaceDN/>
        <w:rPr>
          <w:rStyle w:val="CharacterStyle1"/>
          <w:rFonts w:ascii="Times New Roman" w:hAnsi="Times New Roman" w:cs="Times New Roman"/>
          <w:b w:val="0"/>
          <w:spacing w:val="1"/>
          <w:sz w:val="24"/>
          <w:szCs w:val="24"/>
        </w:rPr>
      </w:pPr>
    </w:p>
    <w:p w:rsidR="00E86ADA" w:rsidRDefault="00FE24D4" w:rsidP="00E86ADA">
      <w:pPr>
        <w:pStyle w:val="Style19"/>
        <w:kinsoku w:val="0"/>
        <w:autoSpaceDE/>
        <w:autoSpaceDN/>
        <w:rPr>
          <w:rStyle w:val="CharacterStyle1"/>
          <w:rFonts w:ascii="Times New Roman" w:hAnsi="Times New Roman" w:cs="Times New Roman"/>
          <w:b w:val="0"/>
          <w:spacing w:val="-1"/>
          <w:sz w:val="24"/>
          <w:szCs w:val="24"/>
        </w:rPr>
      </w:pPr>
      <w:r w:rsidRPr="00E86ADA">
        <w:rPr>
          <w:rStyle w:val="CharacterStyle1"/>
          <w:rFonts w:ascii="Times New Roman" w:hAnsi="Times New Roman" w:cs="Times New Roman"/>
          <w:b w:val="0"/>
          <w:spacing w:val="1"/>
          <w:sz w:val="24"/>
          <w:szCs w:val="24"/>
        </w:rPr>
        <w:t xml:space="preserve">De eerste reden staat zeer vast. Want zoals het onmogelijk is, of iemand </w:t>
      </w:r>
      <w:r w:rsidRPr="00E86ADA">
        <w:rPr>
          <w:rStyle w:val="CharacterStyle1"/>
          <w:rFonts w:ascii="Times New Roman" w:hAnsi="Times New Roman" w:cs="Times New Roman"/>
          <w:b w:val="0"/>
          <w:sz w:val="24"/>
          <w:szCs w:val="24"/>
        </w:rPr>
        <w:t xml:space="preserve">moet de wortel van een verkeerde boom haten, waarvan de vruchten hem </w:t>
      </w:r>
      <w:r w:rsidRPr="00E86ADA">
        <w:rPr>
          <w:rStyle w:val="CharacterStyle1"/>
          <w:rFonts w:ascii="Times New Roman" w:hAnsi="Times New Roman" w:cs="Times New Roman"/>
          <w:b w:val="0"/>
          <w:spacing w:val="2"/>
          <w:sz w:val="24"/>
          <w:szCs w:val="24"/>
        </w:rPr>
        <w:t>niet aanstaan</w:t>
      </w:r>
      <w:r w:rsidR="00F9644D" w:rsidRPr="00E86ADA">
        <w:rPr>
          <w:rStyle w:val="CharacterStyle1"/>
          <w:rFonts w:ascii="Times New Roman" w:hAnsi="Times New Roman" w:cs="Times New Roman"/>
          <w:b w:val="0"/>
          <w:spacing w:val="2"/>
          <w:sz w:val="24"/>
          <w:szCs w:val="24"/>
        </w:rPr>
        <w:t>,</w:t>
      </w:r>
      <w:r w:rsidRPr="00E86ADA">
        <w:rPr>
          <w:rStyle w:val="CharacterStyle1"/>
          <w:rFonts w:ascii="Times New Roman" w:hAnsi="Times New Roman" w:cs="Times New Roman"/>
          <w:b w:val="0"/>
          <w:spacing w:val="2"/>
          <w:sz w:val="24"/>
          <w:szCs w:val="24"/>
        </w:rPr>
        <w:t xml:space="preserve"> zo kan ook God de oorsprong van de doodslag niet nala</w:t>
      </w:r>
      <w:r w:rsidRPr="00E86ADA">
        <w:rPr>
          <w:rStyle w:val="CharacterStyle1"/>
          <w:rFonts w:ascii="Times New Roman" w:hAnsi="Times New Roman" w:cs="Times New Roman"/>
          <w:b w:val="0"/>
          <w:spacing w:val="2"/>
          <w:sz w:val="24"/>
          <w:szCs w:val="24"/>
        </w:rPr>
        <w:softHyphen/>
      </w:r>
      <w:r w:rsidRPr="00E86ADA">
        <w:rPr>
          <w:rStyle w:val="CharacterStyle1"/>
          <w:rFonts w:ascii="Times New Roman" w:hAnsi="Times New Roman" w:cs="Times New Roman"/>
          <w:b w:val="0"/>
          <w:sz w:val="24"/>
          <w:szCs w:val="24"/>
        </w:rPr>
        <w:t xml:space="preserve">ten te verbieden, wanneer Hij de doodslag zelf haat en verbiedt. Van de </w:t>
      </w:r>
      <w:r w:rsidRPr="00E86ADA">
        <w:rPr>
          <w:rStyle w:val="CharacterStyle1"/>
          <w:rFonts w:ascii="Times New Roman" w:hAnsi="Times New Roman" w:cs="Times New Roman"/>
          <w:b w:val="0"/>
          <w:spacing w:val="-1"/>
          <w:sz w:val="24"/>
          <w:szCs w:val="24"/>
        </w:rPr>
        <w:t xml:space="preserve">zonden die een wortel en oorsprong van de doodslag zijn, </w:t>
      </w:r>
      <w:r w:rsidR="00B23DD9" w:rsidRPr="00E86ADA">
        <w:rPr>
          <w:rStyle w:val="CharacterStyle1"/>
          <w:rFonts w:ascii="Times New Roman" w:hAnsi="Times New Roman" w:cs="Times New Roman"/>
          <w:b w:val="0"/>
          <w:spacing w:val="-1"/>
          <w:sz w:val="24"/>
          <w:szCs w:val="24"/>
        </w:rPr>
        <w:t>worden</w:t>
      </w:r>
      <w:r w:rsidRPr="00E86ADA">
        <w:rPr>
          <w:rStyle w:val="CharacterStyle1"/>
          <w:rFonts w:ascii="Times New Roman" w:hAnsi="Times New Roman" w:cs="Times New Roman"/>
          <w:b w:val="0"/>
          <w:spacing w:val="-1"/>
          <w:sz w:val="24"/>
          <w:szCs w:val="24"/>
        </w:rPr>
        <w:t xml:space="preserve"> deze vier in de Catechismus genoemd, namelijk toorn, nijd, haat en wraakgierigheid. </w:t>
      </w:r>
    </w:p>
    <w:p w:rsidR="00FE24D4" w:rsidRPr="00E86ADA" w:rsidRDefault="00FE24D4" w:rsidP="00E86ADA">
      <w:pPr>
        <w:pStyle w:val="Style19"/>
        <w:kinsoku w:val="0"/>
        <w:autoSpaceDE/>
        <w:autoSpaceDN/>
        <w:rPr>
          <w:rStyle w:val="CharacterStyle1"/>
          <w:rFonts w:ascii="Times New Roman" w:hAnsi="Times New Roman" w:cs="Times New Roman"/>
          <w:b w:val="0"/>
          <w:spacing w:val="1"/>
          <w:sz w:val="24"/>
          <w:szCs w:val="24"/>
        </w:rPr>
      </w:pPr>
      <w:r w:rsidRPr="00E86ADA">
        <w:rPr>
          <w:rStyle w:val="CharacterStyle1"/>
          <w:rFonts w:ascii="Times New Roman" w:hAnsi="Times New Roman" w:cs="Times New Roman"/>
          <w:b w:val="0"/>
          <w:spacing w:val="-2"/>
          <w:sz w:val="24"/>
          <w:szCs w:val="24"/>
        </w:rPr>
        <w:t xml:space="preserve">1. </w:t>
      </w:r>
      <w:r w:rsidRPr="00E86ADA">
        <w:rPr>
          <w:rStyle w:val="CharacterStyle1"/>
          <w:rFonts w:ascii="Times New Roman" w:hAnsi="Times New Roman" w:cs="Times New Roman"/>
          <w:b w:val="0"/>
          <w:i/>
          <w:iCs/>
          <w:spacing w:val="-2"/>
          <w:sz w:val="24"/>
          <w:szCs w:val="24"/>
        </w:rPr>
        <w:t xml:space="preserve">Toorn, </w:t>
      </w:r>
      <w:r w:rsidRPr="00E86ADA">
        <w:rPr>
          <w:rStyle w:val="CharacterStyle1"/>
          <w:rFonts w:ascii="Times New Roman" w:hAnsi="Times New Roman" w:cs="Times New Roman"/>
          <w:b w:val="0"/>
          <w:spacing w:val="-2"/>
          <w:sz w:val="24"/>
          <w:szCs w:val="24"/>
        </w:rPr>
        <w:t>dat is een ontsteking van ons gemoed, waardoor wij geweldig op</w:t>
      </w:r>
      <w:r w:rsidRPr="00E86ADA">
        <w:rPr>
          <w:rStyle w:val="CharacterStyle1"/>
          <w:rFonts w:ascii="Times New Roman" w:hAnsi="Times New Roman" w:cs="Times New Roman"/>
          <w:b w:val="0"/>
          <w:spacing w:val="-2"/>
          <w:sz w:val="24"/>
          <w:szCs w:val="24"/>
        </w:rPr>
        <w:softHyphen/>
      </w:r>
      <w:r w:rsidRPr="00E86ADA">
        <w:rPr>
          <w:rStyle w:val="CharacterStyle1"/>
          <w:rFonts w:ascii="Times New Roman" w:hAnsi="Times New Roman" w:cs="Times New Roman"/>
          <w:b w:val="0"/>
          <w:spacing w:val="-4"/>
          <w:sz w:val="24"/>
          <w:szCs w:val="24"/>
        </w:rPr>
        <w:t>gehitst worden tegen degene, door wie wij verongelijkt zijn, of ménen veron</w:t>
      </w:r>
      <w:r w:rsidRPr="00E86ADA">
        <w:rPr>
          <w:rStyle w:val="CharacterStyle1"/>
          <w:rFonts w:ascii="Times New Roman" w:hAnsi="Times New Roman" w:cs="Times New Roman"/>
          <w:b w:val="0"/>
          <w:spacing w:val="-4"/>
          <w:sz w:val="24"/>
          <w:szCs w:val="24"/>
        </w:rPr>
        <w:softHyphen/>
      </w:r>
      <w:r w:rsidRPr="00E86ADA">
        <w:rPr>
          <w:rStyle w:val="CharacterStyle1"/>
          <w:rFonts w:ascii="Times New Roman" w:hAnsi="Times New Roman" w:cs="Times New Roman"/>
          <w:b w:val="0"/>
          <w:spacing w:val="4"/>
          <w:sz w:val="24"/>
          <w:szCs w:val="24"/>
        </w:rPr>
        <w:t>gelijkt te zijn. En dit is de eerste trap tot de doodslag, zoals de voor</w:t>
      </w:r>
      <w:r w:rsidRPr="00E86ADA">
        <w:rPr>
          <w:rStyle w:val="CharacterStyle1"/>
          <w:rFonts w:ascii="Times New Roman" w:hAnsi="Times New Roman" w:cs="Times New Roman"/>
          <w:b w:val="0"/>
          <w:spacing w:val="4"/>
          <w:sz w:val="24"/>
          <w:szCs w:val="24"/>
        </w:rPr>
        <w:softHyphen/>
      </w:r>
      <w:r w:rsidRPr="00E86ADA">
        <w:rPr>
          <w:rStyle w:val="CharacterStyle1"/>
          <w:rFonts w:ascii="Times New Roman" w:hAnsi="Times New Roman" w:cs="Times New Roman"/>
          <w:b w:val="0"/>
          <w:spacing w:val="1"/>
          <w:sz w:val="24"/>
          <w:szCs w:val="24"/>
        </w:rPr>
        <w:t xml:space="preserve">beelden van Kaïn, Saul en Herodes zeer duidelijk leren (Gen. 4 : 6; 1 Sam. </w:t>
      </w:r>
      <w:r w:rsidRPr="00E86ADA">
        <w:rPr>
          <w:rStyle w:val="CharacterStyle1"/>
          <w:rFonts w:ascii="Times New Roman" w:hAnsi="Times New Roman" w:cs="Times New Roman"/>
          <w:b w:val="0"/>
          <w:spacing w:val="-5"/>
          <w:sz w:val="24"/>
          <w:szCs w:val="24"/>
        </w:rPr>
        <w:t>18 : 7v., Matth. 2 : 1. Want in toorn ontstoken heeft Kaïn zijn broeder ver</w:t>
      </w:r>
      <w:r w:rsidRPr="00E86ADA">
        <w:rPr>
          <w:rStyle w:val="CharacterStyle1"/>
          <w:rFonts w:ascii="Times New Roman" w:hAnsi="Times New Roman" w:cs="Times New Roman"/>
          <w:b w:val="0"/>
          <w:spacing w:val="-5"/>
          <w:sz w:val="24"/>
          <w:szCs w:val="24"/>
        </w:rPr>
        <w:softHyphen/>
      </w:r>
      <w:r w:rsidRPr="00E86ADA">
        <w:rPr>
          <w:rStyle w:val="CharacterStyle1"/>
          <w:rFonts w:ascii="Times New Roman" w:hAnsi="Times New Roman" w:cs="Times New Roman"/>
          <w:b w:val="0"/>
          <w:sz w:val="24"/>
          <w:szCs w:val="24"/>
        </w:rPr>
        <w:t xml:space="preserve">moord; Saul, vol gramschap tegen David, heeft hem trachten te doden; en </w:t>
      </w:r>
      <w:r w:rsidRPr="00E86ADA">
        <w:rPr>
          <w:rStyle w:val="CharacterStyle1"/>
          <w:rFonts w:ascii="Times New Roman" w:hAnsi="Times New Roman" w:cs="Times New Roman"/>
          <w:b w:val="0"/>
          <w:spacing w:val="-5"/>
          <w:sz w:val="24"/>
          <w:szCs w:val="24"/>
        </w:rPr>
        <w:t>toen Herodes door een verbolgen</w:t>
      </w:r>
      <w:r w:rsidR="00743311">
        <w:rPr>
          <w:rStyle w:val="CharacterStyle1"/>
          <w:rFonts w:ascii="Times New Roman" w:hAnsi="Times New Roman" w:cs="Times New Roman"/>
          <w:b w:val="0"/>
          <w:spacing w:val="-5"/>
          <w:sz w:val="24"/>
          <w:szCs w:val="24"/>
        </w:rPr>
        <w:t xml:space="preserve"> toorn </w:t>
      </w:r>
      <w:r w:rsidRPr="00E86ADA">
        <w:rPr>
          <w:rStyle w:val="CharacterStyle1"/>
          <w:rFonts w:ascii="Times New Roman" w:hAnsi="Times New Roman" w:cs="Times New Roman"/>
          <w:b w:val="0"/>
          <w:spacing w:val="-5"/>
          <w:sz w:val="24"/>
          <w:szCs w:val="24"/>
        </w:rPr>
        <w:t xml:space="preserve">bevangen was, heeft hij zijn mensen </w:t>
      </w:r>
      <w:r w:rsidRPr="00E86ADA">
        <w:rPr>
          <w:rStyle w:val="CharacterStyle1"/>
          <w:rFonts w:ascii="Times New Roman" w:hAnsi="Times New Roman" w:cs="Times New Roman"/>
          <w:b w:val="0"/>
          <w:spacing w:val="-2"/>
          <w:sz w:val="24"/>
          <w:szCs w:val="24"/>
        </w:rPr>
        <w:t xml:space="preserve">gezonden om alle kinderen, die te Bethlehem en in al deszelfs gebieden, van </w:t>
      </w:r>
      <w:r w:rsidRPr="00E86ADA">
        <w:rPr>
          <w:rStyle w:val="CharacterStyle1"/>
          <w:rFonts w:ascii="Times New Roman" w:hAnsi="Times New Roman" w:cs="Times New Roman"/>
          <w:b w:val="0"/>
          <w:spacing w:val="-5"/>
          <w:sz w:val="24"/>
          <w:szCs w:val="24"/>
        </w:rPr>
        <w:t>twee jaar oud waren, en daaronder, te laten doden. Daarom vermaant de Apos</w:t>
      </w:r>
      <w:r w:rsidRPr="00E86ADA">
        <w:rPr>
          <w:rStyle w:val="CharacterStyle1"/>
          <w:rFonts w:ascii="Times New Roman" w:hAnsi="Times New Roman" w:cs="Times New Roman"/>
          <w:b w:val="0"/>
          <w:spacing w:val="-3"/>
          <w:sz w:val="24"/>
          <w:szCs w:val="24"/>
        </w:rPr>
        <w:t xml:space="preserve">tel niet zonder krachtige redenen de Efeziërs (Ef. 4 : 26 en 3, dat zij de zon niet zullen laten ondergaan over hun toornigheid. Want omdat de toorn een </w:t>
      </w:r>
      <w:r w:rsidRPr="00E86ADA">
        <w:rPr>
          <w:rStyle w:val="CharacterStyle1"/>
          <w:rFonts w:ascii="Times New Roman" w:hAnsi="Times New Roman" w:cs="Times New Roman"/>
          <w:b w:val="0"/>
          <w:spacing w:val="-1"/>
          <w:sz w:val="24"/>
          <w:szCs w:val="24"/>
        </w:rPr>
        <w:t>korte razernij is, kan het niet gebeuren, dat zij Gods gerechtigheid werkt; zo</w:t>
      </w:r>
      <w:r w:rsidRPr="00E86ADA">
        <w:rPr>
          <w:rStyle w:val="CharacterStyle1"/>
          <w:rFonts w:ascii="Times New Roman" w:hAnsi="Times New Roman" w:cs="Times New Roman"/>
          <w:b w:val="0"/>
          <w:spacing w:val="-1"/>
          <w:sz w:val="24"/>
          <w:szCs w:val="24"/>
        </w:rPr>
        <w:softHyphen/>
      </w:r>
      <w:r w:rsidRPr="00E86ADA">
        <w:rPr>
          <w:rStyle w:val="CharacterStyle1"/>
          <w:rFonts w:ascii="Times New Roman" w:hAnsi="Times New Roman" w:cs="Times New Roman"/>
          <w:b w:val="0"/>
          <w:spacing w:val="1"/>
          <w:sz w:val="24"/>
          <w:szCs w:val="24"/>
        </w:rPr>
        <w:t>als de apostel Jakobus leert (Jak. 1 : 20).</w:t>
      </w:r>
    </w:p>
    <w:p w:rsidR="00FE24D4" w:rsidRPr="00E86ADA" w:rsidRDefault="00FE24D4" w:rsidP="00E86ADA">
      <w:pPr>
        <w:pStyle w:val="Style19"/>
        <w:numPr>
          <w:ilvl w:val="0"/>
          <w:numId w:val="90"/>
        </w:numPr>
        <w:kinsoku w:val="0"/>
        <w:autoSpaceDE/>
        <w:autoSpaceDN/>
        <w:ind w:right="72"/>
        <w:rPr>
          <w:rStyle w:val="CharacterStyle1"/>
          <w:rFonts w:ascii="Times New Roman" w:hAnsi="Times New Roman" w:cs="Times New Roman"/>
          <w:b w:val="0"/>
          <w:spacing w:val="-2"/>
          <w:sz w:val="24"/>
          <w:szCs w:val="24"/>
        </w:rPr>
      </w:pPr>
      <w:r w:rsidRPr="00E86ADA">
        <w:rPr>
          <w:rStyle w:val="CharacterStyle1"/>
          <w:rFonts w:ascii="Times New Roman" w:hAnsi="Times New Roman" w:cs="Times New Roman"/>
          <w:b w:val="0"/>
          <w:i/>
          <w:iCs/>
          <w:spacing w:val="-1"/>
          <w:sz w:val="24"/>
          <w:szCs w:val="24"/>
        </w:rPr>
        <w:t xml:space="preserve">Nijd </w:t>
      </w:r>
      <w:r w:rsidRPr="00E86ADA">
        <w:rPr>
          <w:rStyle w:val="CharacterStyle1"/>
          <w:rFonts w:ascii="Times New Roman" w:hAnsi="Times New Roman" w:cs="Times New Roman"/>
          <w:b w:val="0"/>
          <w:spacing w:val="-1"/>
          <w:sz w:val="24"/>
          <w:szCs w:val="24"/>
        </w:rPr>
        <w:t>is de tweede trap tot doodslag, en is een droefenis, onwil en hart</w:t>
      </w:r>
      <w:r w:rsidRPr="00E86ADA">
        <w:rPr>
          <w:rStyle w:val="CharacterStyle1"/>
          <w:rFonts w:ascii="Times New Roman" w:hAnsi="Times New Roman" w:cs="Times New Roman"/>
          <w:b w:val="0"/>
          <w:spacing w:val="-1"/>
          <w:sz w:val="24"/>
          <w:szCs w:val="24"/>
        </w:rPr>
        <w:softHyphen/>
      </w:r>
      <w:r w:rsidRPr="00E86ADA">
        <w:rPr>
          <w:rStyle w:val="CharacterStyle1"/>
          <w:rFonts w:ascii="Times New Roman" w:hAnsi="Times New Roman" w:cs="Times New Roman"/>
          <w:b w:val="0"/>
          <w:spacing w:val="3"/>
          <w:sz w:val="24"/>
          <w:szCs w:val="24"/>
        </w:rPr>
        <w:t>zeer, dat iemand heeft en zichzelf aandoet</w:t>
      </w:r>
      <w:r w:rsidR="00E55203" w:rsidRPr="00E86ADA">
        <w:rPr>
          <w:rStyle w:val="CharacterStyle1"/>
          <w:rFonts w:ascii="Times New Roman" w:hAnsi="Times New Roman" w:cs="Times New Roman"/>
          <w:b w:val="0"/>
          <w:spacing w:val="3"/>
          <w:sz w:val="24"/>
          <w:szCs w:val="24"/>
        </w:rPr>
        <w:t xml:space="preserve"> </w:t>
      </w:r>
      <w:r w:rsidRPr="00E86ADA">
        <w:rPr>
          <w:rStyle w:val="CharacterStyle1"/>
          <w:rFonts w:ascii="Times New Roman" w:hAnsi="Times New Roman" w:cs="Times New Roman"/>
          <w:b w:val="0"/>
          <w:spacing w:val="3"/>
          <w:sz w:val="24"/>
          <w:szCs w:val="24"/>
        </w:rPr>
        <w:t xml:space="preserve">over andermans welstand, </w:t>
      </w:r>
      <w:r w:rsidRPr="00E86ADA">
        <w:rPr>
          <w:rStyle w:val="CharacterStyle1"/>
          <w:rFonts w:ascii="Times New Roman" w:hAnsi="Times New Roman" w:cs="Times New Roman"/>
          <w:b w:val="0"/>
          <w:spacing w:val="6"/>
          <w:sz w:val="24"/>
          <w:szCs w:val="24"/>
        </w:rPr>
        <w:t xml:space="preserve">die de nijdigaards niet schadelijk is. Want de nijdigaard wordt mager, </w:t>
      </w:r>
      <w:r w:rsidRPr="00E86ADA">
        <w:rPr>
          <w:rStyle w:val="CharacterStyle1"/>
          <w:rFonts w:ascii="Times New Roman" w:hAnsi="Times New Roman" w:cs="Times New Roman"/>
          <w:b w:val="0"/>
          <w:spacing w:val="2"/>
          <w:sz w:val="24"/>
          <w:szCs w:val="24"/>
        </w:rPr>
        <w:t xml:space="preserve">als iemand anders vet wordt, d.w.z. wanneer het een ander welgaat. Zo </w:t>
      </w:r>
      <w:r w:rsidRPr="00E86ADA">
        <w:rPr>
          <w:rStyle w:val="CharacterStyle1"/>
          <w:rFonts w:ascii="Times New Roman" w:hAnsi="Times New Roman" w:cs="Times New Roman"/>
          <w:b w:val="0"/>
          <w:spacing w:val="-2"/>
          <w:sz w:val="24"/>
          <w:szCs w:val="24"/>
        </w:rPr>
        <w:t xml:space="preserve">heeft Kaïn zijn broeder Abel benijd (Gen. 4 : 4v.), omdat de Heere hem en zijn offer aanzag, en Kaïn en diens offer niet aanzag. En Jozefs broeders </w:t>
      </w:r>
      <w:r w:rsidRPr="00E86ADA">
        <w:rPr>
          <w:rStyle w:val="CharacterStyle1"/>
          <w:rFonts w:ascii="Times New Roman" w:hAnsi="Times New Roman" w:cs="Times New Roman"/>
          <w:b w:val="0"/>
          <w:spacing w:val="-5"/>
          <w:sz w:val="24"/>
          <w:szCs w:val="24"/>
        </w:rPr>
        <w:t>hebben eerst (Gen. 37 : 4-1 toegestemd in zijn dood, en daarna in zijn ver</w:t>
      </w:r>
      <w:r w:rsidRPr="00E86ADA">
        <w:rPr>
          <w:rStyle w:val="CharacterStyle1"/>
          <w:rFonts w:ascii="Times New Roman" w:hAnsi="Times New Roman" w:cs="Times New Roman"/>
          <w:b w:val="0"/>
          <w:spacing w:val="-5"/>
          <w:sz w:val="24"/>
          <w:szCs w:val="24"/>
        </w:rPr>
        <w:softHyphen/>
      </w:r>
      <w:r w:rsidRPr="00E86ADA">
        <w:rPr>
          <w:rStyle w:val="CharacterStyle1"/>
          <w:rFonts w:ascii="Times New Roman" w:hAnsi="Times New Roman" w:cs="Times New Roman"/>
          <w:b w:val="0"/>
          <w:spacing w:val="-7"/>
          <w:sz w:val="24"/>
          <w:szCs w:val="24"/>
        </w:rPr>
        <w:t xml:space="preserve">koping, omdat hij door de vader meer bemind werd dan zij, en omdat God te </w:t>
      </w:r>
      <w:r w:rsidRPr="00E86ADA">
        <w:rPr>
          <w:rStyle w:val="CharacterStyle1"/>
          <w:rFonts w:ascii="Times New Roman" w:hAnsi="Times New Roman" w:cs="Times New Roman"/>
          <w:b w:val="0"/>
          <w:sz w:val="24"/>
          <w:szCs w:val="24"/>
        </w:rPr>
        <w:t xml:space="preserve">kennen gaf, dat hij een gebieder over het ganse huisgezin van zijn vader </w:t>
      </w:r>
      <w:r w:rsidRPr="00E86ADA">
        <w:rPr>
          <w:rStyle w:val="CharacterStyle1"/>
          <w:rFonts w:ascii="Times New Roman" w:hAnsi="Times New Roman" w:cs="Times New Roman"/>
          <w:b w:val="0"/>
          <w:spacing w:val="1"/>
          <w:sz w:val="24"/>
          <w:szCs w:val="24"/>
        </w:rPr>
        <w:t xml:space="preserve">worden zou. En daarom is Saul zo'n vijand van David geworden (1 Sam. </w:t>
      </w:r>
      <w:r w:rsidRPr="00E86ADA">
        <w:rPr>
          <w:rStyle w:val="CharacterStyle1"/>
          <w:rFonts w:ascii="Times New Roman" w:hAnsi="Times New Roman" w:cs="Times New Roman"/>
          <w:b w:val="0"/>
          <w:spacing w:val="-5"/>
          <w:sz w:val="24"/>
          <w:szCs w:val="24"/>
        </w:rPr>
        <w:t>18 : 5, omdat zijn beleid</w:t>
      </w:r>
      <w:r w:rsidR="00E55203" w:rsidRPr="00E86ADA">
        <w:rPr>
          <w:rStyle w:val="CharacterStyle1"/>
          <w:rFonts w:ascii="Times New Roman" w:hAnsi="Times New Roman" w:cs="Times New Roman"/>
          <w:b w:val="0"/>
          <w:spacing w:val="-5"/>
          <w:sz w:val="24"/>
          <w:szCs w:val="24"/>
        </w:rPr>
        <w:t xml:space="preserve"> </w:t>
      </w:r>
      <w:r w:rsidRPr="00E86ADA">
        <w:rPr>
          <w:rStyle w:val="CharacterStyle1"/>
          <w:rFonts w:ascii="Times New Roman" w:hAnsi="Times New Roman" w:cs="Times New Roman"/>
          <w:b w:val="0"/>
          <w:spacing w:val="-5"/>
          <w:sz w:val="24"/>
          <w:szCs w:val="24"/>
        </w:rPr>
        <w:t xml:space="preserve">door iedereen geprezen werd, en de maagden in </w:t>
      </w:r>
      <w:r w:rsidRPr="00E86ADA">
        <w:rPr>
          <w:rStyle w:val="CharacterStyle1"/>
          <w:rFonts w:ascii="Times New Roman" w:hAnsi="Times New Roman" w:cs="Times New Roman"/>
          <w:b w:val="0"/>
          <w:spacing w:val="-3"/>
          <w:sz w:val="24"/>
          <w:szCs w:val="24"/>
        </w:rPr>
        <w:t xml:space="preserve">hun lofzang David meer geprezen hadden dan Saul. Voor dit kwaad hebben </w:t>
      </w:r>
      <w:r w:rsidRPr="00E86ADA">
        <w:rPr>
          <w:rStyle w:val="CharacterStyle1"/>
          <w:rFonts w:ascii="Times New Roman" w:hAnsi="Times New Roman" w:cs="Times New Roman"/>
          <w:b w:val="0"/>
          <w:spacing w:val="1"/>
          <w:sz w:val="24"/>
          <w:szCs w:val="24"/>
        </w:rPr>
        <w:t>wij ons te wachten, opdat wij niet tegen de liefde zondigen, die niet af</w:t>
      </w:r>
      <w:r w:rsidRPr="00E86ADA">
        <w:rPr>
          <w:rStyle w:val="CharacterStyle1"/>
          <w:rFonts w:ascii="Times New Roman" w:hAnsi="Times New Roman" w:cs="Times New Roman"/>
          <w:b w:val="0"/>
          <w:spacing w:val="1"/>
          <w:sz w:val="24"/>
          <w:szCs w:val="24"/>
        </w:rPr>
        <w:softHyphen/>
      </w:r>
      <w:r w:rsidRPr="00E86ADA">
        <w:rPr>
          <w:rStyle w:val="CharacterStyle1"/>
          <w:rFonts w:ascii="Times New Roman" w:hAnsi="Times New Roman" w:cs="Times New Roman"/>
          <w:b w:val="0"/>
          <w:spacing w:val="-2"/>
          <w:sz w:val="24"/>
          <w:szCs w:val="24"/>
        </w:rPr>
        <w:t>gunstig</w:t>
      </w:r>
      <w:r w:rsidR="00E55203" w:rsidRPr="00E86ADA">
        <w:rPr>
          <w:rStyle w:val="CharacterStyle1"/>
          <w:rFonts w:ascii="Times New Roman" w:hAnsi="Times New Roman" w:cs="Times New Roman"/>
          <w:b w:val="0"/>
          <w:spacing w:val="-2"/>
          <w:sz w:val="24"/>
          <w:szCs w:val="24"/>
        </w:rPr>
        <w:t xml:space="preserve"> </w:t>
      </w:r>
      <w:r w:rsidRPr="00E86ADA">
        <w:rPr>
          <w:rStyle w:val="CharacterStyle1"/>
          <w:rFonts w:ascii="Times New Roman" w:hAnsi="Times New Roman" w:cs="Times New Roman"/>
          <w:b w:val="0"/>
          <w:spacing w:val="-2"/>
          <w:sz w:val="24"/>
          <w:szCs w:val="24"/>
        </w:rPr>
        <w:t>is (1 Kor. 1, en opdat wij daardoor niet van de duivel tot dood</w:t>
      </w:r>
      <w:r w:rsidRPr="00E86ADA">
        <w:rPr>
          <w:rStyle w:val="CharacterStyle1"/>
          <w:rFonts w:ascii="Times New Roman" w:hAnsi="Times New Roman" w:cs="Times New Roman"/>
          <w:b w:val="0"/>
          <w:spacing w:val="-2"/>
          <w:sz w:val="24"/>
          <w:szCs w:val="24"/>
        </w:rPr>
        <w:softHyphen/>
        <w:t xml:space="preserve">slag aangedreven </w:t>
      </w:r>
      <w:r w:rsidR="00B23DD9" w:rsidRPr="00E86ADA">
        <w:rPr>
          <w:rStyle w:val="CharacterStyle1"/>
          <w:rFonts w:ascii="Times New Roman" w:hAnsi="Times New Roman" w:cs="Times New Roman"/>
          <w:b w:val="0"/>
          <w:spacing w:val="-2"/>
          <w:sz w:val="24"/>
          <w:szCs w:val="24"/>
        </w:rPr>
        <w:t>worden</w:t>
      </w:r>
      <w:r w:rsidRPr="00E86ADA">
        <w:rPr>
          <w:rStyle w:val="CharacterStyle1"/>
          <w:rFonts w:ascii="Times New Roman" w:hAnsi="Times New Roman" w:cs="Times New Roman"/>
          <w:b w:val="0"/>
          <w:spacing w:val="-2"/>
          <w:sz w:val="24"/>
          <w:szCs w:val="24"/>
        </w:rPr>
        <w:t>.</w:t>
      </w:r>
    </w:p>
    <w:p w:rsidR="00FE24D4" w:rsidRPr="00E86ADA" w:rsidRDefault="00FE24D4" w:rsidP="00E86ADA">
      <w:pPr>
        <w:pStyle w:val="Style19"/>
        <w:numPr>
          <w:ilvl w:val="0"/>
          <w:numId w:val="91"/>
        </w:numPr>
        <w:kinsoku w:val="0"/>
        <w:autoSpaceDE/>
        <w:autoSpaceDN/>
        <w:ind w:right="72"/>
        <w:rPr>
          <w:rStyle w:val="CharacterStyle1"/>
          <w:rFonts w:ascii="Times New Roman" w:hAnsi="Times New Roman" w:cs="Times New Roman"/>
          <w:b w:val="0"/>
          <w:sz w:val="24"/>
          <w:szCs w:val="24"/>
        </w:rPr>
      </w:pPr>
      <w:r w:rsidRPr="00E86ADA">
        <w:rPr>
          <w:rStyle w:val="CharacterStyle1"/>
          <w:rFonts w:ascii="Times New Roman" w:hAnsi="Times New Roman" w:cs="Times New Roman"/>
          <w:b w:val="0"/>
          <w:i/>
          <w:iCs/>
          <w:spacing w:val="2"/>
          <w:sz w:val="24"/>
          <w:szCs w:val="24"/>
        </w:rPr>
        <w:t xml:space="preserve">Haat </w:t>
      </w:r>
      <w:r w:rsidRPr="00E86ADA">
        <w:rPr>
          <w:rStyle w:val="CharacterStyle1"/>
          <w:rFonts w:ascii="Times New Roman" w:hAnsi="Times New Roman" w:cs="Times New Roman"/>
          <w:b w:val="0"/>
          <w:spacing w:val="2"/>
          <w:sz w:val="24"/>
          <w:szCs w:val="24"/>
        </w:rPr>
        <w:t xml:space="preserve">is de derde trap tot doodslag; en dat is een zo grote afkeer van </w:t>
      </w:r>
      <w:r w:rsidRPr="00E86ADA">
        <w:rPr>
          <w:rStyle w:val="CharacterStyle1"/>
          <w:rFonts w:ascii="Times New Roman" w:hAnsi="Times New Roman" w:cs="Times New Roman"/>
          <w:b w:val="0"/>
          <w:spacing w:val="-2"/>
          <w:sz w:val="24"/>
          <w:szCs w:val="24"/>
        </w:rPr>
        <w:t>ons hart, van onze naaste, dat wij bij een weinig boos-worden</w:t>
      </w:r>
      <w:r w:rsidR="00F9644D" w:rsidRPr="00E86ADA">
        <w:rPr>
          <w:rStyle w:val="CharacterStyle1"/>
          <w:rFonts w:ascii="Times New Roman" w:hAnsi="Times New Roman" w:cs="Times New Roman"/>
          <w:b w:val="0"/>
          <w:spacing w:val="-2"/>
          <w:sz w:val="24"/>
          <w:szCs w:val="24"/>
        </w:rPr>
        <w:t>,</w:t>
      </w:r>
      <w:r w:rsidRPr="00E86ADA">
        <w:rPr>
          <w:rStyle w:val="CharacterStyle1"/>
          <w:rFonts w:ascii="Times New Roman" w:hAnsi="Times New Roman" w:cs="Times New Roman"/>
          <w:b w:val="0"/>
          <w:spacing w:val="-2"/>
          <w:sz w:val="24"/>
          <w:szCs w:val="24"/>
        </w:rPr>
        <w:t xml:space="preserve"> zelfs zijn </w:t>
      </w:r>
      <w:r w:rsidRPr="00E86ADA">
        <w:rPr>
          <w:rStyle w:val="CharacterStyle1"/>
          <w:rFonts w:ascii="Times New Roman" w:hAnsi="Times New Roman" w:cs="Times New Roman"/>
          <w:b w:val="0"/>
          <w:spacing w:val="2"/>
          <w:sz w:val="24"/>
          <w:szCs w:val="24"/>
        </w:rPr>
        <w:t xml:space="preserve">gezicht niet kunnen verdragen of hem met goede ogen aanzien; en ze is </w:t>
      </w:r>
      <w:r w:rsidRPr="00E86ADA">
        <w:rPr>
          <w:rStyle w:val="CharacterStyle1"/>
          <w:rFonts w:ascii="Times New Roman" w:hAnsi="Times New Roman" w:cs="Times New Roman"/>
          <w:b w:val="0"/>
          <w:spacing w:val="-2"/>
          <w:sz w:val="24"/>
          <w:szCs w:val="24"/>
        </w:rPr>
        <w:t xml:space="preserve">een onafscheidelijke metgezel van de nijd. Want het is onmogelijk, of wij </w:t>
      </w:r>
      <w:r w:rsidRPr="00E86ADA">
        <w:rPr>
          <w:rStyle w:val="CharacterStyle1"/>
          <w:rFonts w:ascii="Times New Roman" w:hAnsi="Times New Roman" w:cs="Times New Roman"/>
          <w:b w:val="0"/>
          <w:spacing w:val="-4"/>
          <w:sz w:val="24"/>
          <w:szCs w:val="24"/>
        </w:rPr>
        <w:t xml:space="preserve">moeten hem haten, die wij (iets) misgunnen, en zo ook omgekeerd. Hiervan </w:t>
      </w:r>
      <w:r w:rsidRPr="00E86ADA">
        <w:rPr>
          <w:rStyle w:val="CharacterStyle1"/>
          <w:rFonts w:ascii="Times New Roman" w:hAnsi="Times New Roman" w:cs="Times New Roman"/>
          <w:b w:val="0"/>
          <w:spacing w:val="-5"/>
          <w:sz w:val="24"/>
          <w:szCs w:val="24"/>
        </w:rPr>
        <w:t xml:space="preserve">geeft ons de Heilige Geest een voorbeeld in de broeders van Jozef. Want zo </w:t>
      </w:r>
      <w:r w:rsidRPr="00E86ADA">
        <w:rPr>
          <w:rStyle w:val="CharacterStyle1"/>
          <w:rFonts w:ascii="Times New Roman" w:hAnsi="Times New Roman" w:cs="Times New Roman"/>
          <w:b w:val="0"/>
          <w:spacing w:val="-2"/>
          <w:sz w:val="24"/>
          <w:szCs w:val="24"/>
        </w:rPr>
        <w:t xml:space="preserve">schrijft Mozes (Gen. 37 : 4v.): „Als nu zijn broeders zagen, dat hun vader </w:t>
      </w:r>
      <w:r w:rsidRPr="00E86ADA">
        <w:rPr>
          <w:rStyle w:val="CharacterStyle1"/>
          <w:rFonts w:ascii="Times New Roman" w:hAnsi="Times New Roman" w:cs="Times New Roman"/>
          <w:b w:val="0"/>
          <w:spacing w:val="-3"/>
          <w:sz w:val="24"/>
          <w:szCs w:val="24"/>
        </w:rPr>
        <w:t xml:space="preserve">hem boven al zijne broeders liefhad, haatten zij hem, en konden hem niet </w:t>
      </w:r>
      <w:r w:rsidRPr="00E86ADA">
        <w:rPr>
          <w:rStyle w:val="CharacterStyle1"/>
          <w:rFonts w:ascii="Times New Roman" w:hAnsi="Times New Roman" w:cs="Times New Roman"/>
          <w:b w:val="0"/>
          <w:spacing w:val="-4"/>
          <w:sz w:val="24"/>
          <w:szCs w:val="24"/>
        </w:rPr>
        <w:t>vredelijk toespreken. Ook droomde Jozef een droom, dien hij aan zijn broe</w:t>
      </w:r>
      <w:r w:rsidRPr="00E86ADA">
        <w:rPr>
          <w:rStyle w:val="CharacterStyle1"/>
          <w:rFonts w:ascii="Times New Roman" w:hAnsi="Times New Roman" w:cs="Times New Roman"/>
          <w:b w:val="0"/>
          <w:spacing w:val="-4"/>
          <w:sz w:val="24"/>
          <w:szCs w:val="24"/>
        </w:rPr>
        <w:softHyphen/>
      </w:r>
      <w:r w:rsidRPr="00E86ADA">
        <w:rPr>
          <w:rStyle w:val="CharacterStyle1"/>
          <w:rFonts w:ascii="Times New Roman" w:hAnsi="Times New Roman" w:cs="Times New Roman"/>
          <w:b w:val="0"/>
          <w:spacing w:val="2"/>
          <w:sz w:val="24"/>
          <w:szCs w:val="24"/>
        </w:rPr>
        <w:t>ders vertelde; dies haatten zij hem nog te meer</w:t>
      </w:r>
      <w:r w:rsidR="008E015C" w:rsidRPr="00E86AD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E86ADA">
        <w:rPr>
          <w:rStyle w:val="CharacterStyle1"/>
          <w:rFonts w:ascii="Times New Roman" w:hAnsi="Times New Roman" w:cs="Times New Roman"/>
          <w:b w:val="0"/>
          <w:spacing w:val="2"/>
          <w:sz w:val="24"/>
          <w:szCs w:val="24"/>
        </w:rPr>
        <w:t xml:space="preserve"> Daarmee geeft de pro</w:t>
      </w:r>
      <w:r w:rsidRPr="00E86ADA">
        <w:rPr>
          <w:rStyle w:val="CharacterStyle1"/>
          <w:rFonts w:ascii="Times New Roman" w:hAnsi="Times New Roman" w:cs="Times New Roman"/>
          <w:b w:val="0"/>
          <w:spacing w:val="2"/>
          <w:sz w:val="24"/>
          <w:szCs w:val="24"/>
        </w:rPr>
        <w:softHyphen/>
      </w:r>
      <w:r w:rsidRPr="00E86ADA">
        <w:rPr>
          <w:rStyle w:val="CharacterStyle1"/>
          <w:rFonts w:ascii="Times New Roman" w:hAnsi="Times New Roman" w:cs="Times New Roman"/>
          <w:b w:val="0"/>
          <w:spacing w:val="-3"/>
          <w:sz w:val="24"/>
          <w:szCs w:val="24"/>
        </w:rPr>
        <w:t xml:space="preserve">feet te kennen, dat de broeders op Jozef zo nijdig geweest zijn, dat zij hem </w:t>
      </w:r>
      <w:r w:rsidRPr="00E86ADA">
        <w:rPr>
          <w:rStyle w:val="CharacterStyle1"/>
          <w:rFonts w:ascii="Times New Roman" w:hAnsi="Times New Roman" w:cs="Times New Roman"/>
          <w:b w:val="0"/>
          <w:spacing w:val="-4"/>
          <w:sz w:val="24"/>
          <w:szCs w:val="24"/>
        </w:rPr>
        <w:t>tevens</w:t>
      </w:r>
      <w:r w:rsidR="00E55203" w:rsidRPr="00E86ADA">
        <w:rPr>
          <w:rStyle w:val="CharacterStyle1"/>
          <w:rFonts w:ascii="Times New Roman" w:hAnsi="Times New Roman" w:cs="Times New Roman"/>
          <w:b w:val="0"/>
          <w:spacing w:val="-4"/>
          <w:sz w:val="24"/>
          <w:szCs w:val="24"/>
        </w:rPr>
        <w:t xml:space="preserve"> </w:t>
      </w:r>
      <w:r w:rsidRPr="00E86ADA">
        <w:rPr>
          <w:rStyle w:val="CharacterStyle1"/>
          <w:rFonts w:ascii="Times New Roman" w:hAnsi="Times New Roman" w:cs="Times New Roman"/>
          <w:b w:val="0"/>
          <w:spacing w:val="-4"/>
          <w:sz w:val="24"/>
          <w:szCs w:val="24"/>
        </w:rPr>
        <w:t xml:space="preserve">ook gehaat hebben. Aangezien dus zowel haat als nijd de weg tot </w:t>
      </w:r>
      <w:r w:rsidRPr="00E86ADA">
        <w:rPr>
          <w:rStyle w:val="CharacterStyle1"/>
          <w:rFonts w:ascii="Times New Roman" w:hAnsi="Times New Roman" w:cs="Times New Roman"/>
          <w:b w:val="0"/>
          <w:spacing w:val="-2"/>
          <w:sz w:val="24"/>
          <w:szCs w:val="24"/>
        </w:rPr>
        <w:t>doodslag bereidt, moet die ook door ons vermeden worden. Want dit ver</w:t>
      </w:r>
      <w:r w:rsidRPr="00E86ADA">
        <w:rPr>
          <w:rStyle w:val="CharacterStyle1"/>
          <w:rFonts w:ascii="Times New Roman" w:hAnsi="Times New Roman" w:cs="Times New Roman"/>
          <w:b w:val="0"/>
          <w:spacing w:val="-2"/>
          <w:sz w:val="24"/>
          <w:szCs w:val="24"/>
        </w:rPr>
        <w:softHyphen/>
      </w:r>
      <w:r w:rsidRPr="00E86ADA">
        <w:rPr>
          <w:rStyle w:val="CharacterStyle1"/>
          <w:rFonts w:ascii="Times New Roman" w:hAnsi="Times New Roman" w:cs="Times New Roman"/>
          <w:b w:val="0"/>
          <w:sz w:val="24"/>
          <w:szCs w:val="24"/>
        </w:rPr>
        <w:t xml:space="preserve">biedt God met nadruk in Zijn wet: „Gij zult uw broeder in uw hart niet </w:t>
      </w:r>
      <w:r w:rsidRPr="00E86ADA">
        <w:rPr>
          <w:rStyle w:val="CharacterStyle1"/>
          <w:rFonts w:ascii="Times New Roman" w:hAnsi="Times New Roman" w:cs="Times New Roman"/>
          <w:b w:val="0"/>
          <w:spacing w:val="3"/>
          <w:sz w:val="24"/>
          <w:szCs w:val="24"/>
        </w:rPr>
        <w:t xml:space="preserve">haten, gij zult uw naaste naarstig berispen, en zult de zonde in hem </w:t>
      </w:r>
      <w:r w:rsidRPr="00E86ADA">
        <w:rPr>
          <w:rStyle w:val="CharacterStyle1"/>
          <w:rFonts w:ascii="Times New Roman" w:hAnsi="Times New Roman" w:cs="Times New Roman"/>
          <w:b w:val="0"/>
          <w:sz w:val="24"/>
          <w:szCs w:val="24"/>
        </w:rPr>
        <w:t>niet verdragen</w:t>
      </w:r>
      <w:r w:rsidR="008E015C" w:rsidRPr="00E86ADA">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FE24D4" w:rsidRPr="00E86ADA" w:rsidRDefault="00FE24D4" w:rsidP="00743311">
      <w:pPr>
        <w:tabs>
          <w:tab w:val="right" w:pos="3650"/>
        </w:tabs>
        <w:jc w:val="both"/>
        <w:rPr>
          <w:spacing w:val="-6"/>
        </w:rPr>
      </w:pPr>
      <w:r w:rsidRPr="00E86ADA">
        <w:t xml:space="preserve">4. </w:t>
      </w:r>
      <w:r w:rsidRPr="00E86ADA">
        <w:rPr>
          <w:i/>
          <w:iCs/>
        </w:rPr>
        <w:t xml:space="preserve">Wraakgierigheid, </w:t>
      </w:r>
      <w:r w:rsidRPr="00E86ADA">
        <w:t xml:space="preserve">die uit nijd en haat voortkomt, en niets anders is dan </w:t>
      </w:r>
      <w:r w:rsidRPr="00E86ADA">
        <w:rPr>
          <w:spacing w:val="3"/>
        </w:rPr>
        <w:t>een begeerte om hem, die men haat, de straf te geven, die hij o.i. ver</w:t>
      </w:r>
      <w:r w:rsidRPr="00E86ADA">
        <w:rPr>
          <w:spacing w:val="3"/>
        </w:rPr>
        <w:softHyphen/>
      </w:r>
      <w:r w:rsidRPr="00E86ADA">
        <w:rPr>
          <w:spacing w:val="5"/>
        </w:rPr>
        <w:t xml:space="preserve">diend heeft. En dit is als het ware een moeder van de doodslag. Want </w:t>
      </w:r>
      <w:r w:rsidRPr="00E86ADA">
        <w:t>als ons gemoed uit wraakzucht, in zijn hart een doodslag tegen onze naas</w:t>
      </w:r>
      <w:r w:rsidRPr="00E86ADA">
        <w:softHyphen/>
      </w:r>
      <w:r w:rsidRPr="00E86ADA">
        <w:rPr>
          <w:spacing w:val="-1"/>
        </w:rPr>
        <w:t>te voorgenomen heeft, en de gelegenheid zich voordoet om die boze daad</w:t>
      </w:r>
      <w:r w:rsidR="00743311">
        <w:rPr>
          <w:spacing w:val="-1"/>
        </w:rPr>
        <w:t xml:space="preserve"> </w:t>
      </w:r>
      <w:r w:rsidRPr="00E86ADA">
        <w:rPr>
          <w:spacing w:val="3"/>
        </w:rPr>
        <w:t>te verrichten, dan geschiedt er</w:t>
      </w:r>
      <w:r w:rsidR="00E55203" w:rsidRPr="00E86ADA">
        <w:rPr>
          <w:spacing w:val="3"/>
        </w:rPr>
        <w:t xml:space="preserve"> </w:t>
      </w:r>
      <w:r w:rsidRPr="00E86ADA">
        <w:rPr>
          <w:spacing w:val="3"/>
        </w:rPr>
        <w:t xml:space="preserve">een ongelukkige doodslag, tenzij God </w:t>
      </w:r>
      <w:r w:rsidRPr="00E86ADA">
        <w:rPr>
          <w:spacing w:val="2"/>
        </w:rPr>
        <w:t xml:space="preserve">Zelf dat kwaad afwendt en keert. Zo heeft Kaïn uit wraakzucht, toen hij </w:t>
      </w:r>
      <w:r w:rsidRPr="00E86ADA">
        <w:rPr>
          <w:spacing w:val="-6"/>
        </w:rPr>
        <w:t>op het veld er de gelegenheid toe vond (Gen. 4 :</w:t>
      </w:r>
      <w:r w:rsidR="00F9644D" w:rsidRPr="00E86ADA">
        <w:rPr>
          <w:spacing w:val="-6"/>
        </w:rPr>
        <w:t>,</w:t>
      </w:r>
      <w:r w:rsidRPr="00E86ADA">
        <w:rPr>
          <w:spacing w:val="-6"/>
        </w:rPr>
        <w:t xml:space="preserve"> zijn broeder gedood. Des</w:t>
      </w:r>
      <w:r w:rsidRPr="00E86ADA">
        <w:rPr>
          <w:spacing w:val="-6"/>
        </w:rPr>
        <w:softHyphen/>
      </w:r>
      <w:r w:rsidRPr="00E86ADA">
        <w:rPr>
          <w:spacing w:val="-3"/>
        </w:rPr>
        <w:t xml:space="preserve">gelijks Jozefs broeders (Gen. 37 : 1, en Saul, die met die zonden bevangen </w:t>
      </w:r>
      <w:r w:rsidRPr="00E86ADA">
        <w:rPr>
          <w:spacing w:val="-4"/>
        </w:rPr>
        <w:t xml:space="preserve">waren: zij zouden hun broer, en hij (n.l. Saul) David (1 Sam. 1 omgebracht hebben, als God het niet verhinderd had. Daarom vermaant de Apostel ons terecht (Rom. 12 : 19; vgl. Deut. 31 : 3: </w:t>
      </w:r>
      <w:r w:rsidRPr="00743311">
        <w:rPr>
          <w:i/>
          <w:spacing w:val="-4"/>
        </w:rPr>
        <w:t xml:space="preserve">„Wreekt uzelf niet, beminden, maar </w:t>
      </w:r>
      <w:r w:rsidRPr="00743311">
        <w:rPr>
          <w:i/>
          <w:spacing w:val="3"/>
        </w:rPr>
        <w:t>geeft den</w:t>
      </w:r>
      <w:r w:rsidR="00743311">
        <w:rPr>
          <w:i/>
          <w:spacing w:val="3"/>
        </w:rPr>
        <w:t xml:space="preserve"> toorn </w:t>
      </w:r>
      <w:r w:rsidRPr="00743311">
        <w:rPr>
          <w:i/>
          <w:spacing w:val="3"/>
        </w:rPr>
        <w:t xml:space="preserve">plaats; want er is geschreven: Mij komt de wraak toe; Ik </w:t>
      </w:r>
      <w:r w:rsidRPr="00743311">
        <w:rPr>
          <w:i/>
          <w:spacing w:val="2"/>
        </w:rPr>
        <w:t>zal het vergelden, zegt de Heere</w:t>
      </w:r>
      <w:r w:rsidR="00A52F69">
        <w:rPr>
          <w:i/>
          <w:spacing w:val="2"/>
        </w:rPr>
        <w:t>”</w:t>
      </w:r>
      <w:r w:rsidRPr="00743311">
        <w:rPr>
          <w:i/>
          <w:spacing w:val="2"/>
        </w:rPr>
        <w:t xml:space="preserve">; </w:t>
      </w:r>
      <w:r w:rsidRPr="00E86ADA">
        <w:rPr>
          <w:spacing w:val="2"/>
        </w:rPr>
        <w:t xml:space="preserve">vgl. Spr. 20 : 20, Rom. 12 : 17; 1 Thess. </w:t>
      </w:r>
      <w:r w:rsidRPr="00E86ADA">
        <w:t xml:space="preserve">5 : 15 en 1 </w:t>
      </w:r>
      <w:r w:rsidR="00775964" w:rsidRPr="00E86ADA">
        <w:t xml:space="preserve">Petrus </w:t>
      </w:r>
      <w:r w:rsidRPr="00E86ADA">
        <w:t xml:space="preserve">3 : 9. Hieruit blijkt, dat toom, nijd, haat en wraakgierigheid </w:t>
      </w:r>
      <w:r w:rsidR="00143A4B" w:rsidRPr="00E86ADA">
        <w:rPr>
          <w:spacing w:val="-4"/>
        </w:rPr>
        <w:t>-</w:t>
      </w:r>
      <w:r w:rsidRPr="00E86ADA">
        <w:rPr>
          <w:spacing w:val="-4"/>
        </w:rPr>
        <w:t xml:space="preserve"> als trappen, die leiden tót de doodslag </w:t>
      </w:r>
      <w:r w:rsidR="00143A4B" w:rsidRPr="00E86ADA">
        <w:rPr>
          <w:spacing w:val="-4"/>
        </w:rPr>
        <w:t>-</w:t>
      </w:r>
      <w:r w:rsidRPr="00E86ADA">
        <w:rPr>
          <w:spacing w:val="-4"/>
        </w:rPr>
        <w:t xml:space="preserve"> ook mede hier in dit gebod ver</w:t>
      </w:r>
      <w:r w:rsidRPr="00E86ADA">
        <w:rPr>
          <w:spacing w:val="-4"/>
        </w:rPr>
        <w:softHyphen/>
      </w:r>
      <w:r w:rsidRPr="00E86ADA">
        <w:rPr>
          <w:spacing w:val="-6"/>
        </w:rPr>
        <w:t>boden worden.</w:t>
      </w:r>
    </w:p>
    <w:p w:rsidR="00743311" w:rsidRDefault="00743311" w:rsidP="00E86ADA">
      <w:pPr>
        <w:ind w:right="144"/>
        <w:jc w:val="both"/>
        <w:rPr>
          <w:spacing w:val="2"/>
        </w:rPr>
      </w:pPr>
    </w:p>
    <w:p w:rsidR="00743311" w:rsidRDefault="00FE24D4" w:rsidP="00E86ADA">
      <w:pPr>
        <w:ind w:right="144"/>
        <w:jc w:val="both"/>
        <w:rPr>
          <w:spacing w:val="2"/>
        </w:rPr>
      </w:pPr>
      <w:r w:rsidRPr="00E86ADA">
        <w:rPr>
          <w:spacing w:val="2"/>
        </w:rPr>
        <w:t xml:space="preserve">De tweede reden is: </w:t>
      </w:r>
      <w:r w:rsidRPr="00743311">
        <w:rPr>
          <w:i/>
          <w:spacing w:val="2"/>
        </w:rPr>
        <w:t>Omdat God „zulks alles voor een doodslag houdt</w:t>
      </w:r>
      <w:r w:rsidR="008E015C" w:rsidRPr="00743311">
        <w:rPr>
          <w:i/>
          <w:spacing w:val="2"/>
        </w:rPr>
        <w:t>.</w:t>
      </w:r>
      <w:r w:rsidR="00A52F69">
        <w:rPr>
          <w:i/>
          <w:spacing w:val="2"/>
        </w:rPr>
        <w:t>”</w:t>
      </w:r>
      <w:r w:rsidRPr="00743311">
        <w:rPr>
          <w:i/>
          <w:spacing w:val="2"/>
        </w:rPr>
        <w:t xml:space="preserve"> </w:t>
      </w:r>
    </w:p>
    <w:p w:rsidR="00FE24D4" w:rsidRPr="00E86ADA" w:rsidRDefault="00FE24D4" w:rsidP="00743311">
      <w:pPr>
        <w:numPr>
          <w:ilvl w:val="0"/>
          <w:numId w:val="93"/>
        </w:numPr>
        <w:jc w:val="both"/>
        <w:rPr>
          <w:spacing w:val="-3"/>
        </w:rPr>
      </w:pPr>
      <w:r w:rsidRPr="00E86ADA">
        <w:rPr>
          <w:spacing w:val="1"/>
        </w:rPr>
        <w:t>Het is zeker, dat alles wat God voor een doodslag houdt, in dit zesde ge</w:t>
      </w:r>
      <w:r w:rsidRPr="00E86ADA">
        <w:rPr>
          <w:spacing w:val="1"/>
        </w:rPr>
        <w:softHyphen/>
      </w:r>
      <w:r w:rsidRPr="00E86ADA">
        <w:rPr>
          <w:spacing w:val="-5"/>
        </w:rPr>
        <w:t xml:space="preserve">bod verboden wordt. Die zonden houdt God voor doodslag. Want dat leert </w:t>
      </w:r>
      <w:r w:rsidRPr="00E86ADA">
        <w:rPr>
          <w:spacing w:val="-3"/>
        </w:rPr>
        <w:t xml:space="preserve">Christus Zelf in het Evangelie, zeggende (Matth. 5 : 21v.): „Gij hebt gehoord, </w:t>
      </w:r>
      <w:r w:rsidRPr="00E86ADA">
        <w:rPr>
          <w:spacing w:val="4"/>
        </w:rPr>
        <w:t xml:space="preserve">dat tot de ouden gezegd is: Gij zult niet doden; maar zo wie doodt, die zal strafbaar zijn door het gericht. Doch Ik zeg u: Zo wie ten onrechte </w:t>
      </w:r>
      <w:r w:rsidRPr="00E86ADA">
        <w:rPr>
          <w:spacing w:val="8"/>
        </w:rPr>
        <w:t xml:space="preserve">op zijn broeder toornig is, die zal strafbaar zijn door het gericht; en </w:t>
      </w:r>
      <w:r w:rsidRPr="00E86ADA">
        <w:rPr>
          <w:spacing w:val="3"/>
        </w:rPr>
        <w:t xml:space="preserve">wie tot zijn broeder zegt: Raka! die zal strafbaar zijn door den Groten </w:t>
      </w:r>
      <w:r w:rsidRPr="00E86ADA">
        <w:rPr>
          <w:spacing w:val="6"/>
        </w:rPr>
        <w:t xml:space="preserve">Raad; maar wie zegt: Gij dwaas! die zal strafbaar zijn door het helse </w:t>
      </w:r>
      <w:r w:rsidRPr="00E86ADA">
        <w:rPr>
          <w:spacing w:val="4"/>
        </w:rPr>
        <w:t>vuur</w:t>
      </w:r>
      <w:r w:rsidR="008E015C" w:rsidRPr="00E86ADA">
        <w:rPr>
          <w:spacing w:val="4"/>
        </w:rPr>
        <w:t>.</w:t>
      </w:r>
      <w:r w:rsidR="00A52F69">
        <w:rPr>
          <w:spacing w:val="4"/>
        </w:rPr>
        <w:t>”</w:t>
      </w:r>
      <w:r w:rsidRPr="00E86ADA">
        <w:rPr>
          <w:spacing w:val="4"/>
        </w:rPr>
        <w:t xml:space="preserve"> Want daarmee geeft Christus te kennen, dat niet alleen zij tegen </w:t>
      </w:r>
      <w:r w:rsidRPr="00E86ADA">
        <w:rPr>
          <w:spacing w:val="-2"/>
        </w:rPr>
        <w:t xml:space="preserve">dit gebod zondigen die met hun handen iemand doden, maar ook zij die op </w:t>
      </w:r>
      <w:r w:rsidRPr="00E86ADA">
        <w:t xml:space="preserve">hun broeder ten onrechte toornig zijn of op hem schelden. Daarom houdt </w:t>
      </w:r>
      <w:r w:rsidRPr="00E86ADA">
        <w:rPr>
          <w:spacing w:val="2"/>
        </w:rPr>
        <w:t>de Heere</w:t>
      </w:r>
      <w:r w:rsidR="00743311">
        <w:rPr>
          <w:spacing w:val="2"/>
        </w:rPr>
        <w:t xml:space="preserve"> toorn </w:t>
      </w:r>
      <w:r w:rsidRPr="00E86ADA">
        <w:rPr>
          <w:spacing w:val="2"/>
        </w:rPr>
        <w:t xml:space="preserve">en schelden voor doodslaan. Maar op dit punt dient men </w:t>
      </w:r>
      <w:r w:rsidRPr="00E86ADA">
        <w:rPr>
          <w:spacing w:val="5"/>
        </w:rPr>
        <w:t>er op te letten, dat niet alle</w:t>
      </w:r>
      <w:r w:rsidR="00743311">
        <w:rPr>
          <w:spacing w:val="5"/>
        </w:rPr>
        <w:t xml:space="preserve"> toorn </w:t>
      </w:r>
      <w:r w:rsidRPr="00E86ADA">
        <w:rPr>
          <w:spacing w:val="5"/>
        </w:rPr>
        <w:t xml:space="preserve">tegen onze broeder voor doodslag </w:t>
      </w:r>
      <w:r w:rsidRPr="00E86ADA">
        <w:rPr>
          <w:spacing w:val="-1"/>
        </w:rPr>
        <w:t xml:space="preserve">gehouden moet worden, maar (alleen) de onrechtvaardige toorn. Want soms </w:t>
      </w:r>
      <w:r w:rsidRPr="00E86ADA">
        <w:t xml:space="preserve">is het wel geoorloofd toornig te worden om een rechtvaardige oorzaak, </w:t>
      </w:r>
      <w:r w:rsidRPr="00E86ADA">
        <w:rPr>
          <w:spacing w:val="-4"/>
        </w:rPr>
        <w:t xml:space="preserve">wanneer ons gemoed ontstoken wordt om de zonden te bestraffen; op welke </w:t>
      </w:r>
      <w:r w:rsidRPr="00E86ADA">
        <w:rPr>
          <w:spacing w:val="-1"/>
        </w:rPr>
        <w:t xml:space="preserve">wijze Mozes, Elia en Christus </w:t>
      </w:r>
      <w:r w:rsidR="00143A4B" w:rsidRPr="00E86ADA">
        <w:rPr>
          <w:spacing w:val="-1"/>
        </w:rPr>
        <w:t>-</w:t>
      </w:r>
      <w:r w:rsidRPr="00E86ADA">
        <w:rPr>
          <w:spacing w:val="-1"/>
        </w:rPr>
        <w:t xml:space="preserve"> zonder zonde </w:t>
      </w:r>
      <w:r w:rsidR="00143A4B" w:rsidRPr="00E86ADA">
        <w:rPr>
          <w:spacing w:val="-1"/>
        </w:rPr>
        <w:t>-</w:t>
      </w:r>
      <w:r w:rsidRPr="00E86ADA">
        <w:rPr>
          <w:spacing w:val="-1"/>
        </w:rPr>
        <w:t xml:space="preserve"> toornig geweest zijn (Ex. </w:t>
      </w:r>
      <w:r w:rsidRPr="00E86ADA">
        <w:rPr>
          <w:spacing w:val="-3"/>
        </w:rPr>
        <w:t xml:space="preserve">32 : 19; 1 Kon. 19 : 10, </w:t>
      </w:r>
      <w:r w:rsidR="00A57272" w:rsidRPr="00E86ADA">
        <w:rPr>
          <w:spacing w:val="-3"/>
        </w:rPr>
        <w:t xml:space="preserve">Joh. </w:t>
      </w:r>
      <w:r w:rsidRPr="00E86ADA">
        <w:rPr>
          <w:spacing w:val="-3"/>
        </w:rPr>
        <w:t xml:space="preserve">11 : 31 en 38, Mark. 3. Bovendien houdt de </w:t>
      </w:r>
      <w:r w:rsidRPr="00E86ADA">
        <w:t xml:space="preserve">Heere ook haat voor een doodslag, zoals met nadruk de apostel Johannes </w:t>
      </w:r>
      <w:r w:rsidRPr="00E86ADA">
        <w:rPr>
          <w:spacing w:val="-4"/>
        </w:rPr>
        <w:t xml:space="preserve">leert, zeggende (1 </w:t>
      </w:r>
      <w:r w:rsidR="00A57272" w:rsidRPr="00E86ADA">
        <w:rPr>
          <w:spacing w:val="-4"/>
        </w:rPr>
        <w:t>Joh.</w:t>
      </w:r>
      <w:r w:rsidRPr="00E86ADA">
        <w:rPr>
          <w:spacing w:val="-4"/>
        </w:rPr>
        <w:t xml:space="preserve"> 3 : 1: „Die zijn broeder haat, is een doodslager</w:t>
      </w:r>
      <w:r w:rsidR="008E015C" w:rsidRPr="00E86ADA">
        <w:rPr>
          <w:spacing w:val="-4"/>
        </w:rPr>
        <w:t>.</w:t>
      </w:r>
      <w:r w:rsidR="00A52F69">
        <w:rPr>
          <w:spacing w:val="-4"/>
        </w:rPr>
        <w:t>”</w:t>
      </w:r>
      <w:r w:rsidRPr="00E86ADA">
        <w:rPr>
          <w:spacing w:val="-4"/>
        </w:rPr>
        <w:t xml:space="preserve"> Zo </w:t>
      </w:r>
      <w:r w:rsidRPr="00E86ADA">
        <w:rPr>
          <w:spacing w:val="1"/>
        </w:rPr>
        <w:t xml:space="preserve">volgt hieruit dan zeer terecht, dat in dit gebod niet alleen doodslag, maar ook toom, nijd, haat, wraakgierigheid en soortgelijke zonden verboden </w:t>
      </w:r>
      <w:r w:rsidRPr="00E86ADA">
        <w:rPr>
          <w:spacing w:val="-2"/>
        </w:rPr>
        <w:t xml:space="preserve">worden. En daaruit blijkt, dat eertijds de Farizeeën en Schriftgeleerden ten </w:t>
      </w:r>
      <w:r w:rsidRPr="00E86ADA">
        <w:rPr>
          <w:spacing w:val="-1"/>
        </w:rPr>
        <w:t>zeerste</w:t>
      </w:r>
      <w:r w:rsidR="00E55203" w:rsidRPr="00E86ADA">
        <w:rPr>
          <w:spacing w:val="-1"/>
        </w:rPr>
        <w:t xml:space="preserve"> </w:t>
      </w:r>
      <w:r w:rsidRPr="00E86ADA">
        <w:rPr>
          <w:spacing w:val="-1"/>
        </w:rPr>
        <w:t xml:space="preserve">hebben gedwaald, en dat allen ook nu nog dwalen, die wel hun </w:t>
      </w:r>
      <w:r w:rsidRPr="00E86ADA">
        <w:rPr>
          <w:spacing w:val="2"/>
        </w:rPr>
        <w:t xml:space="preserve">handen in bedwang houden voor de uiterlijke doodslag, maar intussen </w:t>
      </w:r>
      <w:r w:rsidRPr="00E86ADA">
        <w:rPr>
          <w:spacing w:val="-1"/>
        </w:rPr>
        <w:t>tegenover hun naasten grote wreedheid en onrecht tonen, en dan toch niet van gedachte zijn, dat zij dit gebod overtreden hebben. Want God oordeelt</w:t>
      </w:r>
      <w:r w:rsidR="00743311">
        <w:rPr>
          <w:spacing w:val="-1"/>
        </w:rPr>
        <w:t xml:space="preserve"> </w:t>
      </w:r>
      <w:r w:rsidRPr="00E86ADA">
        <w:rPr>
          <w:spacing w:val="1"/>
        </w:rPr>
        <w:t xml:space="preserve">daar anders over, als Hij door middel van de profeet (Jes. 1 : 15-1 zegt, </w:t>
      </w:r>
      <w:r w:rsidRPr="00E86ADA">
        <w:rPr>
          <w:spacing w:val="2"/>
        </w:rPr>
        <w:t>dat de handen der Israëlieten „vol bloed</w:t>
      </w:r>
      <w:r w:rsidR="00A52F69">
        <w:rPr>
          <w:spacing w:val="2"/>
        </w:rPr>
        <w:t>”</w:t>
      </w:r>
      <w:r w:rsidRPr="00E86ADA">
        <w:rPr>
          <w:spacing w:val="2"/>
        </w:rPr>
        <w:t xml:space="preserve"> waren, omdat zij de verdrukte </w:t>
      </w:r>
      <w:r w:rsidRPr="00E86ADA">
        <w:rPr>
          <w:spacing w:val="-2"/>
        </w:rPr>
        <w:t>niet hadden opgericht, de wezen geen recht gedaan, en de zaken der wedu</w:t>
      </w:r>
      <w:r w:rsidRPr="00E86ADA">
        <w:rPr>
          <w:spacing w:val="-2"/>
        </w:rPr>
        <w:softHyphen/>
      </w:r>
      <w:r w:rsidRPr="00E86ADA">
        <w:rPr>
          <w:spacing w:val="-3"/>
        </w:rPr>
        <w:t>wen niet behartigd</w:t>
      </w:r>
      <w:r w:rsidR="00E55203" w:rsidRPr="00E86ADA">
        <w:rPr>
          <w:spacing w:val="-3"/>
        </w:rPr>
        <w:t xml:space="preserve"> </w:t>
      </w:r>
      <w:r w:rsidRPr="00E86ADA">
        <w:rPr>
          <w:spacing w:val="-3"/>
        </w:rPr>
        <w:t>hadden.)</w:t>
      </w:r>
    </w:p>
    <w:p w:rsidR="00743311" w:rsidRDefault="00743311" w:rsidP="00E86ADA">
      <w:pPr>
        <w:jc w:val="both"/>
        <w:rPr>
          <w:spacing w:val="-1"/>
        </w:rPr>
      </w:pPr>
    </w:p>
    <w:p w:rsidR="00FE24D4" w:rsidRPr="00E86ADA" w:rsidRDefault="00FE24D4" w:rsidP="00E86ADA">
      <w:pPr>
        <w:jc w:val="both"/>
      </w:pPr>
      <w:r w:rsidRPr="00E86ADA">
        <w:rPr>
          <w:spacing w:val="-1"/>
        </w:rPr>
        <w:t xml:space="preserve">In het verbod wordt alleen </w:t>
      </w:r>
      <w:r w:rsidRPr="00743311">
        <w:rPr>
          <w:i/>
          <w:spacing w:val="-1"/>
        </w:rPr>
        <w:t>de doodslag</w:t>
      </w:r>
      <w:r w:rsidRPr="00E86ADA">
        <w:rPr>
          <w:spacing w:val="-1"/>
        </w:rPr>
        <w:t xml:space="preserve"> genoemd; en dat niet, omdat God alleen die hier zou verbieden, maar opdat Hij mét deze boze vrucht tevens </w:t>
      </w:r>
      <w:r w:rsidRPr="00E86ADA">
        <w:rPr>
          <w:spacing w:val="-9"/>
        </w:rPr>
        <w:t xml:space="preserve">de oorzaken zelf daarvan zou wegnemen, en opdat Hij de zonden, die hiermee </w:t>
      </w:r>
      <w:r w:rsidRPr="00E86ADA">
        <w:rPr>
          <w:spacing w:val="-6"/>
        </w:rPr>
        <w:t>verbonden zijn</w:t>
      </w:r>
      <w:r w:rsidR="00E55203" w:rsidRPr="00E86ADA">
        <w:rPr>
          <w:spacing w:val="-6"/>
        </w:rPr>
        <w:t xml:space="preserve"> </w:t>
      </w:r>
      <w:r w:rsidR="00143A4B" w:rsidRPr="00E86ADA">
        <w:rPr>
          <w:spacing w:val="-6"/>
        </w:rPr>
        <w:t>-</w:t>
      </w:r>
      <w:r w:rsidRPr="00E86ADA">
        <w:rPr>
          <w:spacing w:val="-6"/>
        </w:rPr>
        <w:t xml:space="preserve"> door ze onder de naam „doodslag</w:t>
      </w:r>
      <w:r w:rsidR="00A52F69">
        <w:rPr>
          <w:spacing w:val="-6"/>
        </w:rPr>
        <w:t>”</w:t>
      </w:r>
      <w:r w:rsidRPr="00E86ADA">
        <w:rPr>
          <w:spacing w:val="-6"/>
        </w:rPr>
        <w:t xml:space="preserve"> samen te vatten, en </w:t>
      </w:r>
      <w:r w:rsidRPr="00E86ADA">
        <w:t xml:space="preserve">daardoor de ernst ervan te kennen te geven </w:t>
      </w:r>
      <w:r w:rsidR="00143A4B" w:rsidRPr="00E86ADA">
        <w:t>-</w:t>
      </w:r>
      <w:r w:rsidRPr="00E86ADA">
        <w:t>, ons daarvan des te krach</w:t>
      </w:r>
      <w:r w:rsidRPr="00E86ADA">
        <w:softHyphen/>
      </w:r>
      <w:r w:rsidRPr="00E86ADA">
        <w:rPr>
          <w:spacing w:val="2"/>
        </w:rPr>
        <w:t>tiger zou afschrikken. Want hiertoe dient</w:t>
      </w:r>
      <w:r w:rsidR="00E55203" w:rsidRPr="00E86ADA">
        <w:rPr>
          <w:spacing w:val="2"/>
        </w:rPr>
        <w:t xml:space="preserve"> </w:t>
      </w:r>
      <w:r w:rsidRPr="00E86ADA">
        <w:rPr>
          <w:spacing w:val="2"/>
        </w:rPr>
        <w:t xml:space="preserve">de zevende regel inzake de </w:t>
      </w:r>
      <w:r w:rsidRPr="00E86ADA">
        <w:rPr>
          <w:spacing w:val="-3"/>
        </w:rPr>
        <w:t xml:space="preserve">Tien Geboden, die we tevoren gesteld hebben: „Wanneer enige bijzondere </w:t>
      </w:r>
      <w:r w:rsidRPr="00E86ADA">
        <w:rPr>
          <w:spacing w:val="-5"/>
        </w:rPr>
        <w:t xml:space="preserve">soort geboden of verboden wordt, dan worden ook alle andere, die hiermee </w:t>
      </w:r>
      <w:r w:rsidRPr="00E86ADA">
        <w:rPr>
          <w:spacing w:val="-4"/>
        </w:rPr>
        <w:t>enigszins verwant zijn</w:t>
      </w:r>
      <w:r w:rsidR="00F9644D" w:rsidRPr="00E86ADA">
        <w:rPr>
          <w:spacing w:val="-4"/>
        </w:rPr>
        <w:t>,</w:t>
      </w:r>
      <w:r w:rsidRPr="00E86ADA">
        <w:rPr>
          <w:spacing w:val="-4"/>
        </w:rPr>
        <w:t xml:space="preserve"> en tevens heel het algemene geslacht geboden of </w:t>
      </w:r>
      <w:r w:rsidRPr="00E86ADA">
        <w:rPr>
          <w:spacing w:val="-1"/>
        </w:rPr>
        <w:t>verboden</w:t>
      </w:r>
      <w:r w:rsidR="00A52F69">
        <w:rPr>
          <w:spacing w:val="-1"/>
        </w:rPr>
        <w:t>”</w:t>
      </w:r>
      <w:r w:rsidRPr="00E86ADA">
        <w:rPr>
          <w:spacing w:val="-1"/>
        </w:rPr>
        <w:t xml:space="preserve">; en ook: „Wanneer enige zaak, die door een bepaalde oorzaak </w:t>
      </w:r>
      <w:r w:rsidRPr="00E86ADA">
        <w:rPr>
          <w:spacing w:val="-5"/>
        </w:rPr>
        <w:t xml:space="preserve">voortgebracht wordt, geboden of verboden wordt, dan wordt ook de oorzaak, </w:t>
      </w:r>
      <w:r w:rsidRPr="00E86ADA">
        <w:rPr>
          <w:spacing w:val="-6"/>
        </w:rPr>
        <w:t>die dat voortbrengt, geboden of verboden</w:t>
      </w:r>
      <w:r w:rsidR="008E015C" w:rsidRPr="00E86ADA">
        <w:rPr>
          <w:spacing w:val="-6"/>
        </w:rPr>
        <w:t>.</w:t>
      </w:r>
      <w:r w:rsidR="00A52F69">
        <w:rPr>
          <w:spacing w:val="-6"/>
        </w:rPr>
        <w:t>”</w:t>
      </w:r>
      <w:r w:rsidRPr="00E86ADA">
        <w:rPr>
          <w:spacing w:val="-6"/>
        </w:rPr>
        <w:t xml:space="preserve"> Dus wordt mét de uiterlijke dood</w:t>
      </w:r>
      <w:r w:rsidRPr="00E86ADA">
        <w:rPr>
          <w:spacing w:val="-6"/>
        </w:rPr>
        <w:softHyphen/>
      </w:r>
      <w:r w:rsidRPr="00E86ADA">
        <w:rPr>
          <w:spacing w:val="3"/>
        </w:rPr>
        <w:t>slag alle onrechtvaardige kwetsing van de naaste verboden, en tevens al</w:t>
      </w:r>
      <w:r w:rsidRPr="00E86ADA">
        <w:rPr>
          <w:spacing w:val="3"/>
        </w:rPr>
        <w:softHyphen/>
      </w:r>
      <w:r w:rsidRPr="00E86ADA">
        <w:rPr>
          <w:spacing w:val="-6"/>
        </w:rPr>
        <w:t>le oorzaken en bewijzen</w:t>
      </w:r>
      <w:r w:rsidR="00E55203" w:rsidRPr="00E86ADA">
        <w:rPr>
          <w:spacing w:val="-6"/>
        </w:rPr>
        <w:t xml:space="preserve"> </w:t>
      </w:r>
      <w:r w:rsidRPr="00E86ADA">
        <w:rPr>
          <w:spacing w:val="-6"/>
        </w:rPr>
        <w:t>van die kwetsing; zoals toom, nijd, haat en wraak</w:t>
      </w:r>
      <w:r w:rsidRPr="00E86ADA">
        <w:rPr>
          <w:spacing w:val="-6"/>
        </w:rPr>
        <w:softHyphen/>
      </w:r>
      <w:r w:rsidRPr="00E86ADA">
        <w:t>gierigheid, Matth. 5 : 21: „Zo wie ten onrechte op zijn broeder toornig is, die zal strafbaar zijn door het gericht</w:t>
      </w:r>
      <w:r w:rsidR="008E015C" w:rsidRPr="00E86ADA">
        <w:t>.</w:t>
      </w:r>
      <w:r w:rsidR="00A52F69">
        <w:t>”</w:t>
      </w:r>
    </w:p>
    <w:p w:rsidR="00743311" w:rsidRDefault="00743311" w:rsidP="00E86ADA">
      <w:pPr>
        <w:rPr>
          <w:i/>
          <w:iCs/>
          <w:spacing w:val="1"/>
        </w:rPr>
      </w:pPr>
    </w:p>
    <w:p w:rsidR="00FE24D4" w:rsidRPr="00743311" w:rsidRDefault="00FE24D4" w:rsidP="00743311">
      <w:pPr>
        <w:jc w:val="both"/>
        <w:rPr>
          <w:i/>
          <w:spacing w:val="-4"/>
        </w:rPr>
      </w:pPr>
      <w:r w:rsidRPr="00E86ADA">
        <w:rPr>
          <w:i/>
          <w:iCs/>
          <w:spacing w:val="1"/>
        </w:rPr>
        <w:t xml:space="preserve">Vraag 107. </w:t>
      </w:r>
      <w:r w:rsidRPr="00743311">
        <w:rPr>
          <w:i/>
          <w:spacing w:val="1"/>
        </w:rPr>
        <w:t xml:space="preserve">Maar is het genoeg, dat wij onze naaste, zoals tevoren gezegd </w:t>
      </w:r>
      <w:r w:rsidRPr="00743311">
        <w:rPr>
          <w:i/>
          <w:spacing w:val="-4"/>
        </w:rPr>
        <w:t>is, niet doden?</w:t>
      </w:r>
    </w:p>
    <w:p w:rsidR="00FE24D4" w:rsidRPr="00743311" w:rsidRDefault="00FE24D4" w:rsidP="00743311">
      <w:pPr>
        <w:jc w:val="both"/>
        <w:rPr>
          <w:i/>
          <w:spacing w:val="-2"/>
        </w:rPr>
      </w:pPr>
      <w:r w:rsidRPr="00743311">
        <w:rPr>
          <w:i/>
          <w:iCs/>
          <w:spacing w:val="-1"/>
        </w:rPr>
        <w:t xml:space="preserve">Antwoord. </w:t>
      </w:r>
      <w:r w:rsidRPr="00743311">
        <w:rPr>
          <w:i/>
          <w:spacing w:val="-1"/>
        </w:rPr>
        <w:t>Neen; want God, verbiedende de nijd, haat en toom, gebiedt dat</w:t>
      </w:r>
      <w:r w:rsidR="00743311">
        <w:rPr>
          <w:i/>
          <w:spacing w:val="-1"/>
        </w:rPr>
        <w:t xml:space="preserve"> </w:t>
      </w:r>
      <w:r w:rsidRPr="00743311">
        <w:rPr>
          <w:i/>
          <w:spacing w:val="-1"/>
        </w:rPr>
        <w:t xml:space="preserve">wij onze naaste liefhebben als onszelf </w:t>
      </w:r>
      <w:r w:rsidRPr="00743311">
        <w:rPr>
          <w:i/>
          <w:spacing w:val="-1"/>
          <w:w w:val="115"/>
          <w:vertAlign w:val="superscript"/>
        </w:rPr>
        <w:t>a</w:t>
      </w:r>
      <w:r w:rsidRPr="00743311">
        <w:rPr>
          <w:i/>
          <w:spacing w:val="-1"/>
        </w:rPr>
        <w:t>), en jegens hem geduld, vrede, zacht</w:t>
      </w:r>
      <w:r w:rsidRPr="00743311">
        <w:rPr>
          <w:i/>
          <w:spacing w:val="-1"/>
        </w:rPr>
        <w:br/>
      </w:r>
      <w:r w:rsidRPr="00743311">
        <w:rPr>
          <w:i/>
          <w:spacing w:val="-5"/>
        </w:rPr>
        <w:t>moedigheid b), barmhartigheid c) en alle vriendelijkheid d) bewijzen, zijn scha</w:t>
      </w:r>
      <w:r w:rsidRPr="00743311">
        <w:rPr>
          <w:i/>
          <w:spacing w:val="-5"/>
        </w:rPr>
        <w:softHyphen/>
      </w:r>
      <w:r w:rsidRPr="00743311">
        <w:rPr>
          <w:i/>
          <w:spacing w:val="-2"/>
        </w:rPr>
        <w:t xml:space="preserve">de, zoveel als ons mogelijk is, afkeren </w:t>
      </w:r>
      <w:r w:rsidR="00743311">
        <w:rPr>
          <w:i/>
          <w:spacing w:val="-2"/>
          <w:vertAlign w:val="superscript"/>
        </w:rPr>
        <w:t>e</w:t>
      </w:r>
      <w:r w:rsidRPr="00743311">
        <w:rPr>
          <w:i/>
          <w:spacing w:val="-2"/>
        </w:rPr>
        <w:t>), en ook onze vijanden goed doen f).</w:t>
      </w:r>
    </w:p>
    <w:p w:rsidR="00FE24D4" w:rsidRPr="00E86ADA" w:rsidRDefault="00FE24D4" w:rsidP="00E86ADA">
      <w:pPr>
        <w:pStyle w:val="Style20"/>
        <w:numPr>
          <w:ilvl w:val="0"/>
          <w:numId w:val="94"/>
        </w:numPr>
        <w:tabs>
          <w:tab w:val="clear" w:pos="432"/>
          <w:tab w:val="num" w:pos="1152"/>
        </w:tabs>
        <w:kinsoku w:val="0"/>
        <w:autoSpaceDE/>
        <w:autoSpaceDN/>
        <w:rPr>
          <w:rStyle w:val="CharacterStyle1"/>
          <w:rFonts w:ascii="Times New Roman" w:hAnsi="Times New Roman" w:cs="Times New Roman"/>
          <w:b w:val="0"/>
          <w:spacing w:val="16"/>
          <w:sz w:val="24"/>
          <w:szCs w:val="24"/>
        </w:rPr>
      </w:pPr>
      <w:r w:rsidRPr="00E86ADA">
        <w:rPr>
          <w:rStyle w:val="CharacterStyle1"/>
          <w:rFonts w:ascii="Times New Roman" w:hAnsi="Times New Roman" w:cs="Times New Roman"/>
          <w:b w:val="0"/>
          <w:spacing w:val="16"/>
          <w:sz w:val="24"/>
          <w:szCs w:val="24"/>
        </w:rPr>
        <w:t>Matth. 22 : 39, id. 7 : 12.</w:t>
      </w:r>
    </w:p>
    <w:p w:rsidR="00FE24D4" w:rsidRPr="00E86ADA" w:rsidRDefault="00FE24D4" w:rsidP="00E86ADA">
      <w:pPr>
        <w:pStyle w:val="Style20"/>
        <w:numPr>
          <w:ilvl w:val="0"/>
          <w:numId w:val="95"/>
        </w:numPr>
        <w:tabs>
          <w:tab w:val="clear" w:pos="504"/>
          <w:tab w:val="num" w:pos="1224"/>
        </w:tabs>
        <w:kinsoku w:val="0"/>
        <w:autoSpaceDE/>
        <w:autoSpaceDN/>
        <w:rPr>
          <w:rStyle w:val="CharacterStyle1"/>
          <w:rFonts w:ascii="Times New Roman" w:hAnsi="Times New Roman" w:cs="Times New Roman"/>
          <w:b w:val="0"/>
          <w:spacing w:val="9"/>
          <w:sz w:val="24"/>
          <w:szCs w:val="24"/>
          <w:lang w:val="en-GB"/>
        </w:rPr>
      </w:pPr>
      <w:r w:rsidRPr="00E86ADA">
        <w:rPr>
          <w:rStyle w:val="CharacterStyle1"/>
          <w:rFonts w:ascii="Times New Roman" w:hAnsi="Times New Roman" w:cs="Times New Roman"/>
          <w:b w:val="0"/>
          <w:spacing w:val="9"/>
          <w:sz w:val="24"/>
          <w:szCs w:val="24"/>
          <w:lang w:val="en-GB"/>
        </w:rPr>
        <w:t xml:space="preserve">Matth. 5 : 5, Rom. 12 : </w:t>
      </w:r>
      <w:smartTag w:uri="urn:schemas-microsoft-com:office:smarttags" w:element="metricconverter">
        <w:smartTagPr>
          <w:attr w:name="ProductID" w:val="4. In"/>
        </w:smartTagPr>
        <w:r w:rsidRPr="00E86ADA">
          <w:rPr>
            <w:rStyle w:val="CharacterStyle1"/>
            <w:rFonts w:ascii="Times New Roman" w:hAnsi="Times New Roman" w:cs="Times New Roman"/>
            <w:b w:val="0"/>
            <w:spacing w:val="9"/>
            <w:sz w:val="24"/>
            <w:szCs w:val="24"/>
            <w:lang w:val="en-GB"/>
          </w:rPr>
          <w:t>18, Gal</w:t>
        </w:r>
      </w:smartTag>
      <w:r w:rsidRPr="00E86ADA">
        <w:rPr>
          <w:rStyle w:val="CharacterStyle1"/>
          <w:rFonts w:ascii="Times New Roman" w:hAnsi="Times New Roman" w:cs="Times New Roman"/>
          <w:b w:val="0"/>
          <w:spacing w:val="9"/>
          <w:sz w:val="24"/>
          <w:szCs w:val="24"/>
          <w:lang w:val="en-GB"/>
        </w:rPr>
        <w:t xml:space="preserve">. 6 : </w:t>
      </w:r>
      <w:r w:rsidR="00702DDF">
        <w:rPr>
          <w:rStyle w:val="CharacterStyle1"/>
          <w:rFonts w:ascii="Times New Roman" w:hAnsi="Times New Roman" w:cs="Times New Roman"/>
          <w:b w:val="0"/>
          <w:spacing w:val="9"/>
          <w:sz w:val="24"/>
          <w:szCs w:val="24"/>
          <w:lang w:val="en-GB"/>
        </w:rPr>
        <w:t>1</w:t>
      </w:r>
      <w:r w:rsidR="00702DDF" w:rsidRPr="00E86ADA">
        <w:rPr>
          <w:rStyle w:val="CharacterStyle1"/>
          <w:rFonts w:ascii="Times New Roman" w:hAnsi="Times New Roman" w:cs="Times New Roman"/>
          <w:b w:val="0"/>
          <w:spacing w:val="9"/>
          <w:sz w:val="24"/>
          <w:szCs w:val="24"/>
          <w:lang w:val="en-GB"/>
        </w:rPr>
        <w:t>v</w:t>
      </w:r>
      <w:r w:rsidRPr="00E86ADA">
        <w:rPr>
          <w:rStyle w:val="CharacterStyle1"/>
          <w:rFonts w:ascii="Times New Roman" w:hAnsi="Times New Roman" w:cs="Times New Roman"/>
          <w:b w:val="0"/>
          <w:spacing w:val="9"/>
          <w:sz w:val="24"/>
          <w:szCs w:val="24"/>
          <w:lang w:val="en-GB"/>
        </w:rPr>
        <w:t>., Ef. 4 : 1-3.</w:t>
      </w:r>
    </w:p>
    <w:p w:rsidR="00FE24D4" w:rsidRPr="00E86ADA" w:rsidRDefault="00FE24D4" w:rsidP="00E86ADA">
      <w:pPr>
        <w:pStyle w:val="Style20"/>
        <w:numPr>
          <w:ilvl w:val="0"/>
          <w:numId w:val="94"/>
        </w:numPr>
        <w:tabs>
          <w:tab w:val="clear" w:pos="432"/>
          <w:tab w:val="num" w:pos="1152"/>
        </w:tabs>
        <w:kinsoku w:val="0"/>
        <w:autoSpaceDE/>
        <w:autoSpaceDN/>
        <w:rPr>
          <w:rStyle w:val="CharacterStyle1"/>
          <w:rFonts w:ascii="Times New Roman" w:hAnsi="Times New Roman" w:cs="Times New Roman"/>
          <w:b w:val="0"/>
          <w:spacing w:val="14"/>
          <w:sz w:val="24"/>
          <w:szCs w:val="24"/>
        </w:rPr>
      </w:pPr>
      <w:r w:rsidRPr="00E86ADA">
        <w:rPr>
          <w:rStyle w:val="CharacterStyle1"/>
          <w:rFonts w:ascii="Times New Roman" w:hAnsi="Times New Roman" w:cs="Times New Roman"/>
          <w:b w:val="0"/>
          <w:spacing w:val="14"/>
          <w:sz w:val="24"/>
          <w:szCs w:val="24"/>
        </w:rPr>
        <w:t>Matth. 5 : 7, Luk. 6 : 36.</w:t>
      </w:r>
    </w:p>
    <w:p w:rsidR="00FE24D4" w:rsidRPr="00E86ADA" w:rsidRDefault="00FE24D4" w:rsidP="00E86ADA">
      <w:pPr>
        <w:pStyle w:val="Style20"/>
        <w:numPr>
          <w:ilvl w:val="0"/>
          <w:numId w:val="94"/>
        </w:numPr>
        <w:tabs>
          <w:tab w:val="clear" w:pos="432"/>
          <w:tab w:val="num" w:pos="1152"/>
        </w:tabs>
        <w:kinsoku w:val="0"/>
        <w:autoSpaceDE/>
        <w:autoSpaceDN/>
        <w:rPr>
          <w:rStyle w:val="CharacterStyle1"/>
          <w:rFonts w:ascii="Times New Roman" w:hAnsi="Times New Roman" w:cs="Times New Roman"/>
          <w:b w:val="0"/>
          <w:spacing w:val="20"/>
          <w:sz w:val="24"/>
          <w:szCs w:val="24"/>
        </w:rPr>
      </w:pPr>
      <w:r w:rsidRPr="00E86ADA">
        <w:rPr>
          <w:rStyle w:val="CharacterStyle1"/>
          <w:rFonts w:ascii="Times New Roman" w:hAnsi="Times New Roman" w:cs="Times New Roman"/>
          <w:b w:val="0"/>
          <w:spacing w:val="20"/>
          <w:sz w:val="24"/>
          <w:szCs w:val="24"/>
        </w:rPr>
        <w:t>Rom. 12 : 10.</w:t>
      </w:r>
    </w:p>
    <w:p w:rsidR="00FE24D4" w:rsidRPr="00E86ADA" w:rsidRDefault="00FE24D4" w:rsidP="00E86ADA">
      <w:pPr>
        <w:pStyle w:val="Style20"/>
        <w:numPr>
          <w:ilvl w:val="0"/>
          <w:numId w:val="94"/>
        </w:numPr>
        <w:tabs>
          <w:tab w:val="clear" w:pos="432"/>
          <w:tab w:val="num" w:pos="1152"/>
        </w:tabs>
        <w:kinsoku w:val="0"/>
        <w:autoSpaceDE/>
        <w:autoSpaceDN/>
        <w:rPr>
          <w:rStyle w:val="CharacterStyle1"/>
          <w:rFonts w:ascii="Times New Roman" w:hAnsi="Times New Roman" w:cs="Times New Roman"/>
          <w:b w:val="0"/>
          <w:spacing w:val="14"/>
          <w:sz w:val="24"/>
          <w:szCs w:val="24"/>
        </w:rPr>
      </w:pPr>
      <w:r w:rsidRPr="00E86ADA">
        <w:rPr>
          <w:rStyle w:val="CharacterStyle1"/>
          <w:rFonts w:ascii="Times New Roman" w:hAnsi="Times New Roman" w:cs="Times New Roman"/>
          <w:b w:val="0"/>
          <w:spacing w:val="14"/>
          <w:sz w:val="24"/>
          <w:szCs w:val="24"/>
        </w:rPr>
        <w:t>Ex. 23 : 5, Deut. 22 : 4.</w:t>
      </w:r>
    </w:p>
    <w:p w:rsidR="00FE24D4" w:rsidRPr="00E86ADA" w:rsidRDefault="00FE24D4" w:rsidP="00E86ADA">
      <w:pPr>
        <w:pStyle w:val="Style20"/>
        <w:numPr>
          <w:ilvl w:val="0"/>
          <w:numId w:val="94"/>
        </w:numPr>
        <w:tabs>
          <w:tab w:val="clear" w:pos="432"/>
          <w:tab w:val="num" w:pos="1152"/>
        </w:tabs>
        <w:kinsoku w:val="0"/>
        <w:autoSpaceDE/>
        <w:autoSpaceDN/>
        <w:rPr>
          <w:rStyle w:val="CharacterStyle1"/>
          <w:rFonts w:ascii="Times New Roman" w:hAnsi="Times New Roman" w:cs="Times New Roman"/>
          <w:b w:val="0"/>
          <w:spacing w:val="8"/>
          <w:sz w:val="24"/>
          <w:szCs w:val="24"/>
        </w:rPr>
      </w:pPr>
      <w:r w:rsidRPr="00E86ADA">
        <w:rPr>
          <w:rStyle w:val="CharacterStyle1"/>
          <w:rFonts w:ascii="Times New Roman" w:hAnsi="Times New Roman" w:cs="Times New Roman"/>
          <w:b w:val="0"/>
          <w:spacing w:val="8"/>
          <w:sz w:val="24"/>
          <w:szCs w:val="24"/>
          <w:lang w:val="en-GB"/>
        </w:rPr>
        <w:t xml:space="preserve">Spr. 25 : 21v., </w:t>
      </w:r>
      <w:smartTag w:uri="urn:schemas-microsoft-com:office:smarttags" w:element="country-region">
        <w:smartTag w:uri="urn:schemas-microsoft-com:office:smarttags" w:element="place">
          <w:r w:rsidRPr="00E86ADA">
            <w:rPr>
              <w:rStyle w:val="CharacterStyle1"/>
              <w:rFonts w:ascii="Times New Roman" w:hAnsi="Times New Roman" w:cs="Times New Roman"/>
              <w:b w:val="0"/>
              <w:spacing w:val="8"/>
              <w:sz w:val="24"/>
              <w:szCs w:val="24"/>
              <w:lang w:val="en-GB"/>
            </w:rPr>
            <w:t>Rom.</w:t>
          </w:r>
        </w:smartTag>
      </w:smartTag>
      <w:r w:rsidRPr="00E86ADA">
        <w:rPr>
          <w:rStyle w:val="CharacterStyle1"/>
          <w:rFonts w:ascii="Times New Roman" w:hAnsi="Times New Roman" w:cs="Times New Roman"/>
          <w:b w:val="0"/>
          <w:spacing w:val="8"/>
          <w:sz w:val="24"/>
          <w:szCs w:val="24"/>
          <w:lang w:val="en-GB"/>
        </w:rPr>
        <w:t xml:space="preserve"> 12 : 20v.; id. 5 : 8, Matth. </w:t>
      </w:r>
      <w:r w:rsidRPr="00E86ADA">
        <w:rPr>
          <w:rStyle w:val="CharacterStyle1"/>
          <w:rFonts w:ascii="Times New Roman" w:hAnsi="Times New Roman" w:cs="Times New Roman"/>
          <w:b w:val="0"/>
          <w:spacing w:val="8"/>
          <w:sz w:val="24"/>
          <w:szCs w:val="24"/>
        </w:rPr>
        <w:t>5 : 44v.</w:t>
      </w:r>
    </w:p>
    <w:p w:rsidR="00743311" w:rsidRDefault="00743311" w:rsidP="00E86ADA">
      <w:pPr>
        <w:jc w:val="center"/>
        <w:rPr>
          <w:i/>
          <w:iCs/>
        </w:rPr>
      </w:pPr>
    </w:p>
    <w:p w:rsidR="00FE24D4" w:rsidRPr="00743311" w:rsidRDefault="00FE24D4" w:rsidP="00E86ADA">
      <w:pPr>
        <w:jc w:val="center"/>
        <w:rPr>
          <w:b/>
          <w:i/>
          <w:iCs/>
        </w:rPr>
      </w:pPr>
      <w:r w:rsidRPr="00743311">
        <w:rPr>
          <w:b/>
          <w:i/>
          <w:iCs/>
        </w:rPr>
        <w:t>Verklaring.</w:t>
      </w:r>
    </w:p>
    <w:p w:rsidR="00FE24D4" w:rsidRPr="00E86ADA" w:rsidRDefault="00FE24D4" w:rsidP="00743311">
      <w:pPr>
        <w:jc w:val="both"/>
        <w:rPr>
          <w:rStyle w:val="CharacterStyle1"/>
          <w:b w:val="0"/>
          <w:spacing w:val="-3"/>
          <w:sz w:val="24"/>
        </w:rPr>
      </w:pPr>
      <w:r w:rsidRPr="00E86ADA">
        <w:t>Omdat de Wet niet slechts gebiedt om de zonden te vermijden</w:t>
      </w:r>
      <w:r w:rsidR="00F9644D" w:rsidRPr="00E86ADA">
        <w:t>,</w:t>
      </w:r>
      <w:r w:rsidRPr="00E86ADA">
        <w:t xml:space="preserve"> maar ook de daartegen strijdende deugden te doen, zo verbiedt God niet alleen dat </w:t>
      </w:r>
      <w:r w:rsidRPr="00E86ADA">
        <w:rPr>
          <w:spacing w:val="1"/>
        </w:rPr>
        <w:t>wij iemands gezondheid en leven zullen kwetsen, maar gebiedt Hij ook,</w:t>
      </w:r>
      <w:r w:rsidR="00743311">
        <w:rPr>
          <w:spacing w:val="1"/>
        </w:rPr>
        <w:t xml:space="preserve"> </w:t>
      </w:r>
      <w:r w:rsidRPr="00E86ADA">
        <w:rPr>
          <w:rStyle w:val="CharacterStyle1"/>
          <w:b w:val="0"/>
          <w:spacing w:val="-2"/>
          <w:sz w:val="24"/>
        </w:rPr>
        <w:t>dat wij die zoveel mogelijk zullen beschermen en onderhouden. Daarom be</w:t>
      </w:r>
      <w:r w:rsidRPr="00E86ADA">
        <w:rPr>
          <w:rStyle w:val="CharacterStyle1"/>
          <w:b w:val="0"/>
          <w:spacing w:val="-2"/>
          <w:sz w:val="24"/>
        </w:rPr>
        <w:softHyphen/>
      </w:r>
      <w:r w:rsidRPr="00E86ADA">
        <w:rPr>
          <w:rStyle w:val="CharacterStyle1"/>
          <w:b w:val="0"/>
          <w:spacing w:val="1"/>
          <w:sz w:val="24"/>
        </w:rPr>
        <w:t>vat het verbod „Gij zult niet doodslaan</w:t>
      </w:r>
      <w:r w:rsidR="00A52F69">
        <w:rPr>
          <w:rStyle w:val="CharacterStyle1"/>
          <w:b w:val="0"/>
          <w:spacing w:val="1"/>
          <w:sz w:val="24"/>
        </w:rPr>
        <w:t>”</w:t>
      </w:r>
      <w:r w:rsidRPr="00E86ADA">
        <w:rPr>
          <w:rStyle w:val="CharacterStyle1"/>
          <w:b w:val="0"/>
          <w:spacing w:val="1"/>
          <w:sz w:val="24"/>
        </w:rPr>
        <w:t>, tevens dit gebod: „Gij zult het leven van uw naaste bewaren</w:t>
      </w:r>
      <w:r w:rsidR="008E015C" w:rsidRPr="00E86ADA">
        <w:rPr>
          <w:rStyle w:val="CharacterStyle1"/>
          <w:b w:val="0"/>
          <w:spacing w:val="1"/>
          <w:sz w:val="24"/>
        </w:rPr>
        <w:t>.</w:t>
      </w:r>
      <w:r w:rsidR="00A52F69">
        <w:rPr>
          <w:rStyle w:val="CharacterStyle1"/>
          <w:b w:val="0"/>
          <w:spacing w:val="1"/>
          <w:sz w:val="24"/>
        </w:rPr>
        <w:t>”</w:t>
      </w:r>
      <w:r w:rsidRPr="00E86ADA">
        <w:rPr>
          <w:rStyle w:val="CharacterStyle1"/>
          <w:b w:val="0"/>
          <w:spacing w:val="1"/>
          <w:sz w:val="24"/>
        </w:rPr>
        <w:t xml:space="preserve"> En het leven van de naaste wordt bewaard </w:t>
      </w:r>
      <w:r w:rsidRPr="00E86ADA">
        <w:rPr>
          <w:rStyle w:val="CharacterStyle1"/>
          <w:b w:val="0"/>
          <w:spacing w:val="2"/>
          <w:sz w:val="24"/>
        </w:rPr>
        <w:t xml:space="preserve">óf door het niet te kwetsen, óf door het te helpen. Wij mogen het niet </w:t>
      </w:r>
      <w:r w:rsidRPr="00E86ADA">
        <w:rPr>
          <w:rStyle w:val="CharacterStyle1"/>
          <w:b w:val="0"/>
          <w:spacing w:val="-1"/>
          <w:sz w:val="24"/>
        </w:rPr>
        <w:t xml:space="preserve">kwetsen, wanneer wij niet getergd zijn </w:t>
      </w:r>
      <w:r w:rsidR="00143A4B" w:rsidRPr="00E86ADA">
        <w:rPr>
          <w:rStyle w:val="CharacterStyle1"/>
          <w:b w:val="0"/>
          <w:spacing w:val="-1"/>
          <w:sz w:val="24"/>
        </w:rPr>
        <w:t>-</w:t>
      </w:r>
      <w:r w:rsidRPr="00E86ADA">
        <w:rPr>
          <w:rStyle w:val="CharacterStyle1"/>
          <w:b w:val="0"/>
          <w:spacing w:val="-1"/>
          <w:sz w:val="24"/>
        </w:rPr>
        <w:t xml:space="preserve"> want dat vereist de rechtvaardig</w:t>
      </w:r>
      <w:r w:rsidRPr="00E86ADA">
        <w:rPr>
          <w:rStyle w:val="CharacterStyle1"/>
          <w:b w:val="0"/>
          <w:spacing w:val="-1"/>
          <w:sz w:val="24"/>
        </w:rPr>
        <w:softHyphen/>
      </w:r>
      <w:r w:rsidR="00743311">
        <w:rPr>
          <w:rStyle w:val="CharacterStyle1"/>
          <w:b w:val="0"/>
          <w:sz w:val="24"/>
        </w:rPr>
        <w:t>heid!</w:t>
      </w:r>
      <w:r w:rsidRPr="00E86ADA">
        <w:rPr>
          <w:rStyle w:val="CharacterStyle1"/>
          <w:b w:val="0"/>
          <w:sz w:val="24"/>
        </w:rPr>
        <w:t>, of wanneer wij wel getergd zijn; want zulks vereist de lankmoe</w:t>
      </w:r>
      <w:r w:rsidRPr="00E86ADA">
        <w:rPr>
          <w:rStyle w:val="CharacterStyle1"/>
          <w:b w:val="0"/>
          <w:sz w:val="24"/>
        </w:rPr>
        <w:softHyphen/>
        <w:t xml:space="preserve">digheid (Lansbergen) en bescheidenheid; of op beide manieren; want dat </w:t>
      </w:r>
      <w:r w:rsidRPr="00E86ADA">
        <w:rPr>
          <w:rStyle w:val="CharacterStyle1"/>
          <w:b w:val="0"/>
          <w:spacing w:val="-3"/>
          <w:sz w:val="24"/>
        </w:rPr>
        <w:t>vereist de liefde tot rust en vrede.</w:t>
      </w:r>
    </w:p>
    <w:p w:rsidR="00FE24D4" w:rsidRPr="00E86ADA" w:rsidRDefault="00FE24D4" w:rsidP="00E86ADA">
      <w:pPr>
        <w:pStyle w:val="Style19"/>
        <w:kinsoku w:val="0"/>
        <w:autoSpaceDE/>
        <w:autoSpaceDN/>
        <w:rPr>
          <w:rStyle w:val="CharacterStyle1"/>
          <w:rFonts w:ascii="Times New Roman" w:hAnsi="Times New Roman" w:cs="Times New Roman"/>
          <w:b w:val="0"/>
          <w:spacing w:val="-2"/>
          <w:sz w:val="24"/>
          <w:szCs w:val="24"/>
        </w:rPr>
      </w:pPr>
      <w:r w:rsidRPr="00E86ADA">
        <w:rPr>
          <w:rStyle w:val="CharacterStyle1"/>
          <w:rFonts w:ascii="Times New Roman" w:hAnsi="Times New Roman" w:cs="Times New Roman"/>
          <w:b w:val="0"/>
          <w:sz w:val="24"/>
          <w:szCs w:val="24"/>
        </w:rPr>
        <w:t xml:space="preserve">'s Naasten leven en welzijn wordt beschermd, of door afwering van alle </w:t>
      </w:r>
      <w:r w:rsidRPr="00E86ADA">
        <w:rPr>
          <w:rStyle w:val="CharacterStyle1"/>
          <w:rFonts w:ascii="Times New Roman" w:hAnsi="Times New Roman" w:cs="Times New Roman"/>
          <w:b w:val="0"/>
          <w:spacing w:val="1"/>
          <w:sz w:val="24"/>
          <w:szCs w:val="24"/>
        </w:rPr>
        <w:t xml:space="preserve">onrecht, hetwelk doen de verwisselende rechtvaardigheid bij het straffen, </w:t>
      </w:r>
      <w:r w:rsidRPr="00E86ADA">
        <w:rPr>
          <w:rStyle w:val="CharacterStyle1"/>
          <w:rFonts w:ascii="Times New Roman" w:hAnsi="Times New Roman" w:cs="Times New Roman"/>
          <w:b w:val="0"/>
          <w:spacing w:val="-3"/>
          <w:sz w:val="24"/>
          <w:szCs w:val="24"/>
        </w:rPr>
        <w:t xml:space="preserve">de kloekheid en ijver; óf door het bewijzen van weldaden, hetgeen geschiedt </w:t>
      </w:r>
      <w:r w:rsidRPr="00E86ADA">
        <w:rPr>
          <w:rStyle w:val="CharacterStyle1"/>
          <w:rFonts w:ascii="Times New Roman" w:hAnsi="Times New Roman" w:cs="Times New Roman"/>
          <w:b w:val="0"/>
          <w:spacing w:val="-2"/>
          <w:sz w:val="24"/>
          <w:szCs w:val="24"/>
        </w:rPr>
        <w:t>door beleefdheid, medelijden en vriendschap.</w:t>
      </w:r>
    </w:p>
    <w:p w:rsidR="00FE24D4" w:rsidRPr="00E86ADA" w:rsidRDefault="00FE24D4" w:rsidP="00E86ADA">
      <w:pPr>
        <w:pStyle w:val="Style19"/>
        <w:numPr>
          <w:ilvl w:val="0"/>
          <w:numId w:val="98"/>
        </w:numPr>
        <w:kinsoku w:val="0"/>
        <w:autoSpaceDE/>
        <w:autoSpaceDN/>
        <w:rPr>
          <w:rStyle w:val="CharacterStyle1"/>
          <w:rFonts w:ascii="Times New Roman" w:hAnsi="Times New Roman" w:cs="Times New Roman"/>
          <w:b w:val="0"/>
          <w:spacing w:val="1"/>
          <w:sz w:val="24"/>
          <w:szCs w:val="24"/>
        </w:rPr>
      </w:pPr>
      <w:r w:rsidRPr="00E86ADA">
        <w:rPr>
          <w:rStyle w:val="CharacterStyle1"/>
          <w:rFonts w:ascii="Times New Roman" w:hAnsi="Times New Roman" w:cs="Times New Roman"/>
          <w:b w:val="0"/>
          <w:i/>
          <w:iCs/>
          <w:spacing w:val="1"/>
          <w:sz w:val="24"/>
          <w:szCs w:val="24"/>
        </w:rPr>
        <w:t xml:space="preserve">Rechtvaardigheid, </w:t>
      </w:r>
      <w:r w:rsidRPr="00E86ADA">
        <w:rPr>
          <w:rStyle w:val="CharacterStyle1"/>
          <w:rFonts w:ascii="Times New Roman" w:hAnsi="Times New Roman" w:cs="Times New Roman"/>
          <w:b w:val="0"/>
          <w:spacing w:val="1"/>
          <w:sz w:val="24"/>
          <w:szCs w:val="24"/>
        </w:rPr>
        <w:t>die niemand in 't bijzonder kwetst</w:t>
      </w:r>
      <w:r w:rsidR="00F9644D" w:rsidRPr="00E86ADA">
        <w:rPr>
          <w:rStyle w:val="CharacterStyle1"/>
          <w:rFonts w:ascii="Times New Roman" w:hAnsi="Times New Roman" w:cs="Times New Roman"/>
          <w:b w:val="0"/>
          <w:spacing w:val="1"/>
          <w:sz w:val="24"/>
          <w:szCs w:val="24"/>
        </w:rPr>
        <w:t>,</w:t>
      </w:r>
      <w:r w:rsidRPr="00E86ADA">
        <w:rPr>
          <w:rStyle w:val="CharacterStyle1"/>
          <w:rFonts w:ascii="Times New Roman" w:hAnsi="Times New Roman" w:cs="Times New Roman"/>
          <w:b w:val="0"/>
          <w:spacing w:val="1"/>
          <w:sz w:val="24"/>
          <w:szCs w:val="24"/>
        </w:rPr>
        <w:t xml:space="preserve"> bestaat hierin:</w:t>
      </w:r>
    </w:p>
    <w:p w:rsidR="00FE24D4" w:rsidRPr="00E86ADA" w:rsidRDefault="00FE24D4" w:rsidP="00743311">
      <w:pPr>
        <w:tabs>
          <w:tab w:val="right" w:leader="dot" w:pos="6645"/>
        </w:tabs>
        <w:jc w:val="both"/>
        <w:rPr>
          <w:spacing w:val="-2"/>
        </w:rPr>
      </w:pPr>
      <w:r w:rsidRPr="00E86ADA">
        <w:rPr>
          <w:spacing w:val="-3"/>
        </w:rPr>
        <w:t xml:space="preserve">als men noch door een opzettelijk voornemen noch door onachtzaamheid </w:t>
      </w:r>
      <w:r w:rsidRPr="00E86ADA">
        <w:t xml:space="preserve">iemands leven of lichaam kwetst, </w:t>
      </w:r>
      <w:r w:rsidR="00743311">
        <w:t>door wie wij niet gekwetst zijn</w:t>
      </w:r>
      <w:r w:rsidRPr="00E86ADA">
        <w:t>, tenzij</w:t>
      </w:r>
      <w:r w:rsidR="00743311">
        <w:t xml:space="preserve"> </w:t>
      </w:r>
      <w:r w:rsidRPr="00E86ADA">
        <w:rPr>
          <w:spacing w:val="1"/>
        </w:rPr>
        <w:t xml:space="preserve">God het gebiedt. Of: Het is een deugd, die alle kwetsingen van ons leven </w:t>
      </w:r>
      <w:r w:rsidRPr="00E86ADA">
        <w:rPr>
          <w:spacing w:val="-2"/>
        </w:rPr>
        <w:t xml:space="preserve">of van dat van onze naaste voorkomt, die of met geweld, of door bedrog of </w:t>
      </w:r>
      <w:r w:rsidRPr="00E86ADA">
        <w:rPr>
          <w:spacing w:val="-3"/>
        </w:rPr>
        <w:t xml:space="preserve">door onachtzaamheid geschieden, Lev. 34 : 17, Ex. 21 : 21. Deze deugd wordt </w:t>
      </w:r>
      <w:r w:rsidRPr="00E86ADA">
        <w:rPr>
          <w:spacing w:val="-2"/>
        </w:rPr>
        <w:t>in de woorden van het gebod „Gij zult niet doodslaan</w:t>
      </w:r>
      <w:r w:rsidR="00A52F69">
        <w:rPr>
          <w:spacing w:val="-2"/>
        </w:rPr>
        <w:t>”</w:t>
      </w:r>
      <w:r w:rsidRPr="00E86ADA">
        <w:rPr>
          <w:spacing w:val="-2"/>
        </w:rPr>
        <w:t xml:space="preserve"> uitgedrukt.</w:t>
      </w:r>
    </w:p>
    <w:p w:rsidR="00FE24D4" w:rsidRPr="00E86ADA" w:rsidRDefault="00FE24D4" w:rsidP="00E86ADA">
      <w:pPr>
        <w:pStyle w:val="Style19"/>
        <w:kinsoku w:val="0"/>
        <w:autoSpaceDE/>
        <w:autoSpaceDN/>
        <w:rPr>
          <w:rStyle w:val="CharacterStyle1"/>
          <w:rFonts w:ascii="Times New Roman" w:hAnsi="Times New Roman" w:cs="Times New Roman"/>
          <w:b w:val="0"/>
          <w:spacing w:val="-2"/>
          <w:sz w:val="24"/>
          <w:szCs w:val="24"/>
        </w:rPr>
      </w:pPr>
      <w:r w:rsidRPr="00E86ADA">
        <w:rPr>
          <w:rStyle w:val="CharacterStyle1"/>
          <w:rFonts w:ascii="Times New Roman" w:hAnsi="Times New Roman" w:cs="Times New Roman"/>
          <w:b w:val="0"/>
          <w:spacing w:val="1"/>
          <w:sz w:val="24"/>
          <w:szCs w:val="24"/>
        </w:rPr>
        <w:t xml:space="preserve">Hiermee strijden, en worden in dit gebod verboden: 1. Alle kwetsing van </w:t>
      </w:r>
      <w:r w:rsidRPr="00E86ADA">
        <w:rPr>
          <w:rStyle w:val="CharacterStyle1"/>
          <w:rFonts w:ascii="Times New Roman" w:hAnsi="Times New Roman" w:cs="Times New Roman"/>
          <w:b w:val="0"/>
          <w:spacing w:val="-2"/>
          <w:sz w:val="24"/>
          <w:szCs w:val="24"/>
        </w:rPr>
        <w:t>ons leven, of van dat van onze naaste, die of moedwillig</w:t>
      </w:r>
      <w:r w:rsidR="00F9644D" w:rsidRPr="00E86ADA">
        <w:rPr>
          <w:rStyle w:val="CharacterStyle1"/>
          <w:rFonts w:ascii="Times New Roman" w:hAnsi="Times New Roman" w:cs="Times New Roman"/>
          <w:b w:val="0"/>
          <w:spacing w:val="-2"/>
          <w:sz w:val="24"/>
          <w:szCs w:val="24"/>
        </w:rPr>
        <w:t>,</w:t>
      </w:r>
      <w:r w:rsidRPr="00E86ADA">
        <w:rPr>
          <w:rStyle w:val="CharacterStyle1"/>
          <w:rFonts w:ascii="Times New Roman" w:hAnsi="Times New Roman" w:cs="Times New Roman"/>
          <w:b w:val="0"/>
          <w:spacing w:val="-2"/>
          <w:sz w:val="24"/>
          <w:szCs w:val="24"/>
        </w:rPr>
        <w:t xml:space="preserve"> of uit onacht</w:t>
      </w:r>
      <w:r w:rsidRPr="00E86ADA">
        <w:rPr>
          <w:rStyle w:val="CharacterStyle1"/>
          <w:rFonts w:ascii="Times New Roman" w:hAnsi="Times New Roman" w:cs="Times New Roman"/>
          <w:b w:val="0"/>
          <w:spacing w:val="-2"/>
          <w:sz w:val="24"/>
          <w:szCs w:val="24"/>
        </w:rPr>
        <w:softHyphen/>
      </w:r>
      <w:r w:rsidRPr="00E86ADA">
        <w:rPr>
          <w:rStyle w:val="CharacterStyle1"/>
          <w:rFonts w:ascii="Times New Roman" w:hAnsi="Times New Roman" w:cs="Times New Roman"/>
          <w:b w:val="0"/>
          <w:spacing w:val="-3"/>
          <w:sz w:val="24"/>
          <w:szCs w:val="24"/>
        </w:rPr>
        <w:t>zaamheid, in strijd met de wetten, plaatsheeft. 2. Slapheid, wanneer niet ge</w:t>
      </w:r>
      <w:r w:rsidRPr="00E86ADA">
        <w:rPr>
          <w:rStyle w:val="CharacterStyle1"/>
          <w:rFonts w:ascii="Times New Roman" w:hAnsi="Times New Roman" w:cs="Times New Roman"/>
          <w:b w:val="0"/>
          <w:spacing w:val="-3"/>
          <w:sz w:val="24"/>
          <w:szCs w:val="24"/>
        </w:rPr>
        <w:softHyphen/>
      </w:r>
      <w:r w:rsidRPr="00E86ADA">
        <w:rPr>
          <w:rStyle w:val="CharacterStyle1"/>
          <w:rFonts w:ascii="Times New Roman" w:hAnsi="Times New Roman" w:cs="Times New Roman"/>
          <w:b w:val="0"/>
          <w:spacing w:val="2"/>
          <w:sz w:val="24"/>
          <w:szCs w:val="24"/>
        </w:rPr>
        <w:t xml:space="preserve">kwetst of gestraft </w:t>
      </w:r>
      <w:r w:rsidR="00B23DD9" w:rsidRPr="00E86ADA">
        <w:rPr>
          <w:rStyle w:val="CharacterStyle1"/>
          <w:rFonts w:ascii="Times New Roman" w:hAnsi="Times New Roman" w:cs="Times New Roman"/>
          <w:b w:val="0"/>
          <w:spacing w:val="2"/>
          <w:sz w:val="24"/>
          <w:szCs w:val="24"/>
        </w:rPr>
        <w:t>worden</w:t>
      </w:r>
      <w:r w:rsidRPr="00E86ADA">
        <w:rPr>
          <w:rStyle w:val="CharacterStyle1"/>
          <w:rFonts w:ascii="Times New Roman" w:hAnsi="Times New Roman" w:cs="Times New Roman"/>
          <w:b w:val="0"/>
          <w:spacing w:val="2"/>
          <w:sz w:val="24"/>
          <w:szCs w:val="24"/>
        </w:rPr>
        <w:t xml:space="preserve"> degenen, die behoren gestraft te werden door </w:t>
      </w:r>
      <w:r w:rsidRPr="00E86ADA">
        <w:rPr>
          <w:rStyle w:val="CharacterStyle1"/>
          <w:rFonts w:ascii="Times New Roman" w:hAnsi="Times New Roman" w:cs="Times New Roman"/>
          <w:b w:val="0"/>
          <w:spacing w:val="-2"/>
          <w:sz w:val="24"/>
          <w:szCs w:val="24"/>
        </w:rPr>
        <w:t>hen, wier ambt het is.</w:t>
      </w:r>
    </w:p>
    <w:p w:rsidR="00FE24D4" w:rsidRPr="00E86ADA" w:rsidRDefault="00FE24D4" w:rsidP="00E86ADA">
      <w:pPr>
        <w:pStyle w:val="Style19"/>
        <w:numPr>
          <w:ilvl w:val="0"/>
          <w:numId w:val="99"/>
        </w:numPr>
        <w:kinsoku w:val="0"/>
        <w:autoSpaceDE/>
        <w:autoSpaceDN/>
        <w:rPr>
          <w:rStyle w:val="CharacterStyle1"/>
          <w:rFonts w:ascii="Times New Roman" w:hAnsi="Times New Roman" w:cs="Times New Roman"/>
          <w:b w:val="0"/>
          <w:spacing w:val="-1"/>
          <w:sz w:val="24"/>
          <w:szCs w:val="24"/>
        </w:rPr>
      </w:pPr>
      <w:r w:rsidRPr="00E86ADA">
        <w:rPr>
          <w:rStyle w:val="CharacterStyle1"/>
          <w:rFonts w:ascii="Times New Roman" w:hAnsi="Times New Roman" w:cs="Times New Roman"/>
          <w:b w:val="0"/>
          <w:i/>
          <w:iCs/>
          <w:spacing w:val="3"/>
          <w:sz w:val="24"/>
          <w:szCs w:val="24"/>
        </w:rPr>
        <w:t xml:space="preserve">Zachtmoedigheid, </w:t>
      </w:r>
      <w:r w:rsidRPr="00E86ADA">
        <w:rPr>
          <w:rStyle w:val="CharacterStyle1"/>
          <w:rFonts w:ascii="Times New Roman" w:hAnsi="Times New Roman" w:cs="Times New Roman"/>
          <w:b w:val="0"/>
          <w:spacing w:val="3"/>
          <w:sz w:val="24"/>
          <w:szCs w:val="24"/>
        </w:rPr>
        <w:t>of verzoenlijkheid of vergevensgezindheid</w:t>
      </w:r>
      <w:r w:rsidR="008E015C" w:rsidRPr="00E86ADA">
        <w:rPr>
          <w:rStyle w:val="CharacterStyle1"/>
          <w:rFonts w:ascii="Times New Roman" w:hAnsi="Times New Roman" w:cs="Times New Roman"/>
          <w:b w:val="0"/>
          <w:spacing w:val="3"/>
          <w:sz w:val="24"/>
          <w:szCs w:val="24"/>
        </w:rPr>
        <w:t>,</w:t>
      </w:r>
      <w:r w:rsidRPr="00E86ADA">
        <w:rPr>
          <w:rStyle w:val="CharacterStyle1"/>
          <w:rFonts w:ascii="Times New Roman" w:hAnsi="Times New Roman" w:cs="Times New Roman"/>
          <w:b w:val="0"/>
          <w:spacing w:val="3"/>
          <w:sz w:val="24"/>
          <w:szCs w:val="24"/>
        </w:rPr>
        <w:t xml:space="preserve"> is</w:t>
      </w:r>
      <w:r w:rsidR="00743311">
        <w:rPr>
          <w:rStyle w:val="CharacterStyle1"/>
          <w:rFonts w:ascii="Times New Roman" w:hAnsi="Times New Roman" w:cs="Times New Roman"/>
          <w:b w:val="0"/>
          <w:spacing w:val="3"/>
          <w:sz w:val="24"/>
          <w:szCs w:val="24"/>
        </w:rPr>
        <w:t xml:space="preserve"> </w:t>
      </w:r>
      <w:r w:rsidRPr="00E86ADA">
        <w:rPr>
          <w:rStyle w:val="CharacterStyle1"/>
          <w:rFonts w:ascii="Times New Roman" w:hAnsi="Times New Roman" w:cs="Times New Roman"/>
          <w:b w:val="0"/>
          <w:spacing w:val="1"/>
          <w:sz w:val="24"/>
          <w:szCs w:val="24"/>
        </w:rPr>
        <w:t>een deugd, waardoor de</w:t>
      </w:r>
      <w:r w:rsidR="00743311">
        <w:rPr>
          <w:rStyle w:val="CharacterStyle1"/>
          <w:rFonts w:ascii="Times New Roman" w:hAnsi="Times New Roman" w:cs="Times New Roman"/>
          <w:b w:val="0"/>
          <w:spacing w:val="1"/>
          <w:sz w:val="24"/>
          <w:szCs w:val="24"/>
        </w:rPr>
        <w:t xml:space="preserve"> toorn </w:t>
      </w:r>
      <w:r w:rsidRPr="00E86ADA">
        <w:rPr>
          <w:rStyle w:val="CharacterStyle1"/>
          <w:rFonts w:ascii="Times New Roman" w:hAnsi="Times New Roman" w:cs="Times New Roman"/>
          <w:b w:val="0"/>
          <w:spacing w:val="1"/>
          <w:sz w:val="24"/>
          <w:szCs w:val="24"/>
        </w:rPr>
        <w:t>getemperd</w:t>
      </w:r>
      <w:r w:rsidR="00E55203" w:rsidRPr="00E86ADA">
        <w:rPr>
          <w:rStyle w:val="CharacterStyle1"/>
          <w:rFonts w:ascii="Times New Roman" w:hAnsi="Times New Roman" w:cs="Times New Roman"/>
          <w:b w:val="0"/>
          <w:spacing w:val="1"/>
          <w:sz w:val="24"/>
          <w:szCs w:val="24"/>
        </w:rPr>
        <w:t xml:space="preserve"> </w:t>
      </w:r>
      <w:r w:rsidRPr="00E86ADA">
        <w:rPr>
          <w:rStyle w:val="CharacterStyle1"/>
          <w:rFonts w:ascii="Times New Roman" w:hAnsi="Times New Roman" w:cs="Times New Roman"/>
          <w:b w:val="0"/>
          <w:spacing w:val="1"/>
          <w:sz w:val="24"/>
          <w:szCs w:val="24"/>
        </w:rPr>
        <w:t>wordt, en die daarin bestaat</w:t>
      </w:r>
      <w:r w:rsidR="00F9644D" w:rsidRPr="00E86ADA">
        <w:rPr>
          <w:rStyle w:val="CharacterStyle1"/>
          <w:rFonts w:ascii="Times New Roman" w:hAnsi="Times New Roman" w:cs="Times New Roman"/>
          <w:b w:val="0"/>
          <w:spacing w:val="1"/>
          <w:sz w:val="24"/>
          <w:szCs w:val="24"/>
        </w:rPr>
        <w:t>,</w:t>
      </w:r>
      <w:r w:rsidR="00743311">
        <w:rPr>
          <w:rStyle w:val="CharacterStyle1"/>
          <w:rFonts w:ascii="Times New Roman" w:hAnsi="Times New Roman" w:cs="Times New Roman"/>
          <w:b w:val="0"/>
          <w:spacing w:val="1"/>
          <w:sz w:val="24"/>
          <w:szCs w:val="24"/>
        </w:rPr>
        <w:t xml:space="preserve"> </w:t>
      </w:r>
      <w:r w:rsidRPr="00E86ADA">
        <w:rPr>
          <w:rStyle w:val="CharacterStyle1"/>
          <w:rFonts w:ascii="Times New Roman" w:hAnsi="Times New Roman" w:cs="Times New Roman"/>
          <w:b w:val="0"/>
          <w:sz w:val="24"/>
          <w:szCs w:val="24"/>
        </w:rPr>
        <w:t xml:space="preserve">wanneer men of om geen lichte oorzaak zich boos maakt, noch </w:t>
      </w:r>
      <w:r w:rsidR="00143A4B" w:rsidRPr="00E86ADA">
        <w:rPr>
          <w:rStyle w:val="CharacterStyle1"/>
          <w:rFonts w:ascii="Times New Roman" w:hAnsi="Times New Roman" w:cs="Times New Roman"/>
          <w:b w:val="0"/>
          <w:sz w:val="24"/>
          <w:szCs w:val="24"/>
        </w:rPr>
        <w:t>-</w:t>
      </w:r>
      <w:r w:rsidRPr="00E86ADA">
        <w:rPr>
          <w:rStyle w:val="CharacterStyle1"/>
          <w:rFonts w:ascii="Times New Roman" w:hAnsi="Times New Roman" w:cs="Times New Roman"/>
          <w:b w:val="0"/>
          <w:sz w:val="24"/>
          <w:szCs w:val="24"/>
        </w:rPr>
        <w:t xml:space="preserve"> al is er </w:t>
      </w:r>
      <w:r w:rsidRPr="00E86ADA">
        <w:rPr>
          <w:rStyle w:val="CharacterStyle1"/>
          <w:rFonts w:ascii="Times New Roman" w:hAnsi="Times New Roman" w:cs="Times New Roman"/>
          <w:b w:val="0"/>
          <w:spacing w:val="-2"/>
          <w:sz w:val="24"/>
          <w:szCs w:val="24"/>
        </w:rPr>
        <w:t>een wettige reden tot</w:t>
      </w:r>
      <w:r w:rsidR="00743311">
        <w:rPr>
          <w:rStyle w:val="CharacterStyle1"/>
          <w:rFonts w:ascii="Times New Roman" w:hAnsi="Times New Roman" w:cs="Times New Roman"/>
          <w:b w:val="0"/>
          <w:spacing w:val="-2"/>
          <w:sz w:val="24"/>
          <w:szCs w:val="24"/>
        </w:rPr>
        <w:t xml:space="preserve"> toorn </w:t>
      </w:r>
      <w:r w:rsidRPr="00E86ADA">
        <w:rPr>
          <w:rStyle w:val="CharacterStyle1"/>
          <w:rFonts w:ascii="Times New Roman" w:hAnsi="Times New Roman" w:cs="Times New Roman"/>
          <w:b w:val="0"/>
          <w:spacing w:val="-2"/>
          <w:sz w:val="24"/>
          <w:szCs w:val="24"/>
        </w:rPr>
        <w:t xml:space="preserve">aanwezig </w:t>
      </w:r>
      <w:r w:rsidR="00143A4B" w:rsidRPr="00E86ADA">
        <w:rPr>
          <w:rStyle w:val="CharacterStyle1"/>
          <w:rFonts w:ascii="Times New Roman" w:hAnsi="Times New Roman" w:cs="Times New Roman"/>
          <w:b w:val="0"/>
          <w:spacing w:val="-2"/>
          <w:sz w:val="24"/>
          <w:szCs w:val="24"/>
        </w:rPr>
        <w:t>-</w:t>
      </w:r>
      <w:r w:rsidRPr="00E86ADA">
        <w:rPr>
          <w:rStyle w:val="CharacterStyle1"/>
          <w:rFonts w:ascii="Times New Roman" w:hAnsi="Times New Roman" w:cs="Times New Roman"/>
          <w:b w:val="0"/>
          <w:spacing w:val="-2"/>
          <w:sz w:val="24"/>
          <w:szCs w:val="24"/>
        </w:rPr>
        <w:t xml:space="preserve"> de ondergang</w:t>
      </w:r>
      <w:r w:rsidR="00E55203" w:rsidRPr="00E86ADA">
        <w:rPr>
          <w:rStyle w:val="CharacterStyle1"/>
          <w:rFonts w:ascii="Times New Roman" w:hAnsi="Times New Roman" w:cs="Times New Roman"/>
          <w:b w:val="0"/>
          <w:spacing w:val="-2"/>
          <w:sz w:val="24"/>
          <w:szCs w:val="24"/>
        </w:rPr>
        <w:t xml:space="preserve"> </w:t>
      </w:r>
      <w:r w:rsidRPr="00E86ADA">
        <w:rPr>
          <w:rStyle w:val="CharacterStyle1"/>
          <w:rFonts w:ascii="Times New Roman" w:hAnsi="Times New Roman" w:cs="Times New Roman"/>
          <w:b w:val="0"/>
          <w:spacing w:val="-2"/>
          <w:sz w:val="24"/>
          <w:szCs w:val="24"/>
        </w:rPr>
        <w:t>wenst van de per</w:t>
      </w:r>
      <w:r w:rsidRPr="00E86ADA">
        <w:rPr>
          <w:rStyle w:val="CharacterStyle1"/>
          <w:rFonts w:ascii="Times New Roman" w:hAnsi="Times New Roman" w:cs="Times New Roman"/>
          <w:b w:val="0"/>
          <w:spacing w:val="-2"/>
          <w:sz w:val="24"/>
          <w:szCs w:val="24"/>
        </w:rPr>
        <w:softHyphen/>
        <w:t>soon, die ons te kort doet, maar zich alleen vertoornt</w:t>
      </w:r>
      <w:r w:rsidR="00E55203" w:rsidRPr="00E86ADA">
        <w:rPr>
          <w:rStyle w:val="CharacterStyle1"/>
          <w:rFonts w:ascii="Times New Roman" w:hAnsi="Times New Roman" w:cs="Times New Roman"/>
          <w:b w:val="0"/>
          <w:spacing w:val="-2"/>
          <w:sz w:val="24"/>
          <w:szCs w:val="24"/>
        </w:rPr>
        <w:t xml:space="preserve"> </w:t>
      </w:r>
      <w:r w:rsidRPr="00E86ADA">
        <w:rPr>
          <w:rStyle w:val="CharacterStyle1"/>
          <w:rFonts w:ascii="Times New Roman" w:hAnsi="Times New Roman" w:cs="Times New Roman"/>
          <w:b w:val="0"/>
          <w:spacing w:val="-2"/>
          <w:sz w:val="24"/>
          <w:szCs w:val="24"/>
        </w:rPr>
        <w:t xml:space="preserve">over de smaad, die </w:t>
      </w:r>
      <w:r w:rsidRPr="00E86ADA">
        <w:rPr>
          <w:rStyle w:val="CharacterStyle1"/>
          <w:rFonts w:ascii="Times New Roman" w:hAnsi="Times New Roman" w:cs="Times New Roman"/>
          <w:b w:val="0"/>
          <w:sz w:val="24"/>
          <w:szCs w:val="24"/>
        </w:rPr>
        <w:t xml:space="preserve">Gode aangedaan wordt, of vanwege de onrechtvaardigheid en schade, die </w:t>
      </w:r>
      <w:r w:rsidRPr="00E86ADA">
        <w:rPr>
          <w:rStyle w:val="CharacterStyle1"/>
          <w:rFonts w:ascii="Times New Roman" w:hAnsi="Times New Roman" w:cs="Times New Roman"/>
          <w:b w:val="0"/>
          <w:spacing w:val="4"/>
          <w:sz w:val="24"/>
          <w:szCs w:val="24"/>
        </w:rPr>
        <w:t>onze naaste aangedaan wordt</w:t>
      </w:r>
      <w:r w:rsidR="00F9644D" w:rsidRPr="00E86ADA">
        <w:rPr>
          <w:rStyle w:val="CharacterStyle1"/>
          <w:rFonts w:ascii="Times New Roman" w:hAnsi="Times New Roman" w:cs="Times New Roman"/>
          <w:b w:val="0"/>
          <w:spacing w:val="4"/>
          <w:sz w:val="24"/>
          <w:szCs w:val="24"/>
        </w:rPr>
        <w:t>,</w:t>
      </w:r>
      <w:r w:rsidRPr="00E86ADA">
        <w:rPr>
          <w:rStyle w:val="CharacterStyle1"/>
          <w:rFonts w:ascii="Times New Roman" w:hAnsi="Times New Roman" w:cs="Times New Roman"/>
          <w:b w:val="0"/>
          <w:spacing w:val="4"/>
          <w:sz w:val="24"/>
          <w:szCs w:val="24"/>
        </w:rPr>
        <w:t xml:space="preserve"> en wanneer wij in ons hart geen plaats </w:t>
      </w:r>
      <w:r w:rsidRPr="00E86ADA">
        <w:rPr>
          <w:rStyle w:val="CharacterStyle1"/>
          <w:rFonts w:ascii="Times New Roman" w:hAnsi="Times New Roman" w:cs="Times New Roman"/>
          <w:b w:val="0"/>
          <w:spacing w:val="2"/>
          <w:sz w:val="24"/>
          <w:szCs w:val="24"/>
        </w:rPr>
        <w:t xml:space="preserve">geven om enig onrecht te wreken, hoe groot dat ook zijn mocht, maar </w:t>
      </w:r>
      <w:r w:rsidRPr="00E86ADA">
        <w:rPr>
          <w:rStyle w:val="CharacterStyle1"/>
          <w:rFonts w:ascii="Times New Roman" w:hAnsi="Times New Roman" w:cs="Times New Roman"/>
          <w:b w:val="0"/>
          <w:sz w:val="24"/>
          <w:szCs w:val="24"/>
        </w:rPr>
        <w:t xml:space="preserve">wanneer men zelfs de zaligheid en het welzijn van de vijanden en van hen, </w:t>
      </w:r>
      <w:r w:rsidRPr="00E86ADA">
        <w:rPr>
          <w:rStyle w:val="CharacterStyle1"/>
          <w:rFonts w:ascii="Times New Roman" w:hAnsi="Times New Roman" w:cs="Times New Roman"/>
          <w:b w:val="0"/>
          <w:spacing w:val="-2"/>
          <w:sz w:val="24"/>
          <w:szCs w:val="24"/>
        </w:rPr>
        <w:t xml:space="preserve">die ons zeer lelijk behandeld hebben, van harte begeert, en zich ook beijvert </w:t>
      </w:r>
      <w:r w:rsidRPr="00E86ADA">
        <w:rPr>
          <w:rStyle w:val="CharacterStyle1"/>
          <w:rFonts w:ascii="Times New Roman" w:hAnsi="Times New Roman" w:cs="Times New Roman"/>
          <w:b w:val="0"/>
          <w:spacing w:val="-3"/>
          <w:sz w:val="24"/>
          <w:szCs w:val="24"/>
        </w:rPr>
        <w:t xml:space="preserve">om, naar ons vermogen en hun nood, voor hen te zorgen, Matth. 5 : 5: „7alig </w:t>
      </w:r>
      <w:r w:rsidRPr="00E86ADA">
        <w:rPr>
          <w:rStyle w:val="CharacterStyle1"/>
          <w:rFonts w:ascii="Times New Roman" w:hAnsi="Times New Roman" w:cs="Times New Roman"/>
          <w:b w:val="0"/>
          <w:spacing w:val="-1"/>
          <w:sz w:val="24"/>
          <w:szCs w:val="24"/>
        </w:rPr>
        <w:t>zijn de zachtmoedigen; want zij zullen het aardrijk beërven</w:t>
      </w:r>
      <w:r w:rsidR="008E015C" w:rsidRPr="00E86AD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p>
    <w:p w:rsidR="00FE24D4" w:rsidRDefault="00FE24D4" w:rsidP="00E86ADA">
      <w:pPr>
        <w:pStyle w:val="Style19"/>
        <w:kinsoku w:val="0"/>
        <w:autoSpaceDE/>
        <w:autoSpaceDN/>
        <w:rPr>
          <w:rStyle w:val="CharacterStyle1"/>
          <w:rFonts w:ascii="Times New Roman" w:hAnsi="Times New Roman" w:cs="Times New Roman"/>
          <w:b w:val="0"/>
          <w:spacing w:val="-3"/>
          <w:sz w:val="24"/>
          <w:szCs w:val="24"/>
        </w:rPr>
      </w:pPr>
      <w:r w:rsidRPr="00E86ADA">
        <w:rPr>
          <w:rStyle w:val="CharacterStyle1"/>
          <w:rFonts w:ascii="Times New Roman" w:hAnsi="Times New Roman" w:cs="Times New Roman"/>
          <w:b w:val="0"/>
          <w:sz w:val="24"/>
          <w:szCs w:val="24"/>
        </w:rPr>
        <w:t xml:space="preserve">Hiermee is in strijd: 1. Zachtheid, wanneer men niet boos wordt om zeer </w:t>
      </w:r>
      <w:r w:rsidRPr="00E86ADA">
        <w:rPr>
          <w:rStyle w:val="CharacterStyle1"/>
          <w:rFonts w:ascii="Times New Roman" w:hAnsi="Times New Roman" w:cs="Times New Roman"/>
          <w:b w:val="0"/>
          <w:spacing w:val="1"/>
          <w:sz w:val="24"/>
          <w:szCs w:val="24"/>
        </w:rPr>
        <w:t xml:space="preserve">grote verongelijking, en die niet straft, of, wanneer men bij het bestraffen veel te zacht is. 2. Toom, en alle onrechtvaardige of onmatige toom. 3. </w:t>
      </w:r>
      <w:r w:rsidRPr="00E86ADA">
        <w:rPr>
          <w:rStyle w:val="CharacterStyle1"/>
          <w:rFonts w:ascii="Times New Roman" w:hAnsi="Times New Roman" w:cs="Times New Roman"/>
          <w:b w:val="0"/>
          <w:spacing w:val="-3"/>
          <w:sz w:val="24"/>
          <w:szCs w:val="24"/>
        </w:rPr>
        <w:t>Wraakzucht, en verborgen vijandschap.</w:t>
      </w:r>
    </w:p>
    <w:p w:rsidR="00743311" w:rsidRPr="00E86ADA" w:rsidRDefault="00743311" w:rsidP="00E86ADA">
      <w:pPr>
        <w:pStyle w:val="Style19"/>
        <w:kinsoku w:val="0"/>
        <w:autoSpaceDE/>
        <w:autoSpaceDN/>
        <w:rPr>
          <w:rStyle w:val="CharacterStyle1"/>
          <w:rFonts w:ascii="Times New Roman" w:hAnsi="Times New Roman" w:cs="Times New Roman"/>
          <w:b w:val="0"/>
          <w:spacing w:val="-3"/>
          <w:sz w:val="24"/>
          <w:szCs w:val="24"/>
        </w:rPr>
      </w:pPr>
    </w:p>
    <w:p w:rsidR="00FE24D4" w:rsidRPr="00E86ADA" w:rsidRDefault="00702DDF" w:rsidP="00743311">
      <w:pPr>
        <w:numPr>
          <w:ilvl w:val="0"/>
          <w:numId w:val="101"/>
        </w:numPr>
        <w:tabs>
          <w:tab w:val="left" w:leader="dot" w:pos="6012"/>
        </w:tabs>
        <w:jc w:val="both"/>
        <w:rPr>
          <w:spacing w:val="-4"/>
        </w:rPr>
      </w:pPr>
      <w:r w:rsidRPr="00E86ADA">
        <w:rPr>
          <w:i/>
          <w:iCs/>
          <w:spacing w:val="1"/>
        </w:rPr>
        <w:t xml:space="preserve">Billijkheid, </w:t>
      </w:r>
      <w:r w:rsidRPr="00E86ADA">
        <w:rPr>
          <w:spacing w:val="1"/>
        </w:rPr>
        <w:t xml:space="preserve">of bescheidenheid, is een matiging van het hoogste recht, </w:t>
      </w:r>
      <w:r w:rsidRPr="00E86ADA">
        <w:rPr>
          <w:spacing w:val="-4"/>
        </w:rPr>
        <w:t xml:space="preserve">en ze bestaat hierin, dat men om het algemene welzijn, of om het bijzondere </w:t>
      </w:r>
      <w:r w:rsidRPr="00E86ADA">
        <w:rPr>
          <w:spacing w:val="-2"/>
        </w:rPr>
        <w:t>welzijn van hen die verkeerd deden, of om ergernis te vermijden</w:t>
      </w:r>
      <w:r>
        <w:t>, enigs</w:t>
      </w:r>
      <w:r w:rsidRPr="00E86ADA">
        <w:rPr>
          <w:spacing w:val="5"/>
        </w:rPr>
        <w:t xml:space="preserve">zins afstand doet van ons recht bij het bestraffen van de zonden, of </w:t>
      </w:r>
      <w:r w:rsidRPr="00E86ADA">
        <w:rPr>
          <w:spacing w:val="-2"/>
        </w:rPr>
        <w:t>bij het vervolgen van het onrecht, F</w:t>
      </w:r>
      <w:r>
        <w:rPr>
          <w:spacing w:val="-2"/>
        </w:rPr>
        <w:t>i</w:t>
      </w:r>
      <w:r w:rsidRPr="00E86ADA">
        <w:rPr>
          <w:spacing w:val="-2"/>
        </w:rPr>
        <w:t>l</w:t>
      </w:r>
      <w:r>
        <w:rPr>
          <w:spacing w:val="-2"/>
        </w:rPr>
        <w:t>.</w:t>
      </w:r>
      <w:r w:rsidRPr="00E86ADA">
        <w:rPr>
          <w:spacing w:val="-2"/>
        </w:rPr>
        <w:t xml:space="preserve"> 4 : 5: „Uw bescheidenheid zij allen </w:t>
      </w:r>
      <w:r w:rsidRPr="00E86ADA">
        <w:rPr>
          <w:spacing w:val="-4"/>
        </w:rPr>
        <w:t>mensen bekend.</w:t>
      </w:r>
      <w:r>
        <w:rPr>
          <w:spacing w:val="-4"/>
        </w:rPr>
        <w:t>”</w:t>
      </w:r>
    </w:p>
    <w:p w:rsidR="00FE24D4" w:rsidRDefault="00743311" w:rsidP="00E86ADA">
      <w:pPr>
        <w:pStyle w:val="Style19"/>
        <w:kinsoku w:val="0"/>
        <w:autoSpaceDE/>
        <w:autoSpaceDN/>
        <w:rPr>
          <w:rStyle w:val="CharacterStyle1"/>
          <w:rFonts w:ascii="Times New Roman" w:hAnsi="Times New Roman" w:cs="Times New Roman"/>
          <w:b w:val="0"/>
          <w:spacing w:val="-1"/>
          <w:sz w:val="24"/>
          <w:szCs w:val="24"/>
        </w:rPr>
      </w:pPr>
      <w:r>
        <w:rPr>
          <w:rStyle w:val="CharacterStyle1"/>
          <w:rFonts w:ascii="Times New Roman" w:hAnsi="Times New Roman" w:cs="Times New Roman"/>
          <w:b w:val="0"/>
          <w:sz w:val="24"/>
          <w:szCs w:val="24"/>
        </w:rPr>
        <w:t xml:space="preserve">Hiermee is in strijd: 1. </w:t>
      </w:r>
      <w:r w:rsidR="00FE24D4" w:rsidRPr="00E86ADA">
        <w:rPr>
          <w:rStyle w:val="CharacterStyle1"/>
          <w:rFonts w:ascii="Times New Roman" w:hAnsi="Times New Roman" w:cs="Times New Roman"/>
          <w:b w:val="0"/>
          <w:sz w:val="24"/>
          <w:szCs w:val="24"/>
        </w:rPr>
        <w:t xml:space="preserve">Wreedheid, en een onrechtvaardige gestrengheid of </w:t>
      </w:r>
      <w:r w:rsidR="00FE24D4" w:rsidRPr="00E86ADA">
        <w:rPr>
          <w:rStyle w:val="CharacterStyle1"/>
          <w:rFonts w:ascii="Times New Roman" w:hAnsi="Times New Roman" w:cs="Times New Roman"/>
          <w:b w:val="0"/>
          <w:spacing w:val="-1"/>
          <w:sz w:val="24"/>
          <w:szCs w:val="24"/>
        </w:rPr>
        <w:t xml:space="preserve">een onmatige strafheid. 2. Te grote zachtheid of slapheid, wanneer iemand </w:t>
      </w:r>
      <w:r w:rsidR="00FE24D4" w:rsidRPr="00E86ADA">
        <w:rPr>
          <w:rStyle w:val="CharacterStyle1"/>
          <w:rFonts w:ascii="Times New Roman" w:hAnsi="Times New Roman" w:cs="Times New Roman"/>
          <w:b w:val="0"/>
          <w:spacing w:val="-7"/>
          <w:sz w:val="24"/>
          <w:szCs w:val="24"/>
        </w:rPr>
        <w:t xml:space="preserve">niet bewogen wordt door de dingen, waardoor hij om zijns ambts wil behóórt </w:t>
      </w:r>
      <w:r w:rsidR="00FE24D4" w:rsidRPr="00E86ADA">
        <w:rPr>
          <w:rStyle w:val="CharacterStyle1"/>
          <w:rFonts w:ascii="Times New Roman" w:hAnsi="Times New Roman" w:cs="Times New Roman"/>
          <w:b w:val="0"/>
          <w:spacing w:val="-1"/>
          <w:sz w:val="24"/>
          <w:szCs w:val="24"/>
        </w:rPr>
        <w:t xml:space="preserve">bewogen te </w:t>
      </w:r>
      <w:r w:rsidR="00B23DD9" w:rsidRPr="00E86ADA">
        <w:rPr>
          <w:rStyle w:val="CharacterStyle1"/>
          <w:rFonts w:ascii="Times New Roman" w:hAnsi="Times New Roman" w:cs="Times New Roman"/>
          <w:b w:val="0"/>
          <w:spacing w:val="-1"/>
          <w:sz w:val="24"/>
          <w:szCs w:val="24"/>
        </w:rPr>
        <w:t>worden</w:t>
      </w:r>
      <w:r w:rsidR="00FE24D4" w:rsidRPr="00E86ADA">
        <w:rPr>
          <w:rStyle w:val="CharacterStyle1"/>
          <w:rFonts w:ascii="Times New Roman" w:hAnsi="Times New Roman" w:cs="Times New Roman"/>
          <w:b w:val="0"/>
          <w:spacing w:val="-1"/>
          <w:sz w:val="24"/>
          <w:szCs w:val="24"/>
        </w:rPr>
        <w:t>. 3. Aanzien des persoons.</w:t>
      </w:r>
    </w:p>
    <w:p w:rsidR="00743311" w:rsidRPr="00E86ADA" w:rsidRDefault="00743311" w:rsidP="00E86ADA">
      <w:pPr>
        <w:pStyle w:val="Style19"/>
        <w:kinsoku w:val="0"/>
        <w:autoSpaceDE/>
        <w:autoSpaceDN/>
        <w:rPr>
          <w:rStyle w:val="CharacterStyle1"/>
          <w:rFonts w:ascii="Times New Roman" w:hAnsi="Times New Roman" w:cs="Times New Roman"/>
          <w:b w:val="0"/>
          <w:spacing w:val="-1"/>
          <w:sz w:val="24"/>
          <w:szCs w:val="24"/>
        </w:rPr>
      </w:pPr>
    </w:p>
    <w:p w:rsidR="00FE24D4" w:rsidRPr="00E86ADA" w:rsidRDefault="00FE24D4" w:rsidP="00743311">
      <w:pPr>
        <w:numPr>
          <w:ilvl w:val="0"/>
          <w:numId w:val="102"/>
        </w:numPr>
        <w:jc w:val="both"/>
      </w:pPr>
      <w:r w:rsidRPr="00E86ADA">
        <w:rPr>
          <w:i/>
          <w:iCs/>
          <w:spacing w:val="-6"/>
        </w:rPr>
        <w:t xml:space="preserve">Liefde tot vrede </w:t>
      </w:r>
      <w:r w:rsidRPr="00E86ADA">
        <w:rPr>
          <w:spacing w:val="-6"/>
        </w:rPr>
        <w:t xml:space="preserve">en eendracht, welke hierin gelegen is, dat men ijverig alle </w:t>
      </w:r>
      <w:r w:rsidRPr="00E86ADA">
        <w:rPr>
          <w:spacing w:val="-4"/>
        </w:rPr>
        <w:t>nodeloze aanleidingen</w:t>
      </w:r>
      <w:r w:rsidR="00E55203" w:rsidRPr="00E86ADA">
        <w:rPr>
          <w:spacing w:val="-4"/>
        </w:rPr>
        <w:t xml:space="preserve"> </w:t>
      </w:r>
      <w:r w:rsidRPr="00E86ADA">
        <w:rPr>
          <w:spacing w:val="-4"/>
        </w:rPr>
        <w:t>tot boosworden, onenigheden, twisten en veten</w:t>
      </w:r>
      <w:r w:rsidR="00E55203" w:rsidRPr="00E86ADA">
        <w:rPr>
          <w:spacing w:val="-4"/>
        </w:rPr>
        <w:t xml:space="preserve"> </w:t>
      </w:r>
      <w:r w:rsidRPr="00E86ADA">
        <w:rPr>
          <w:spacing w:val="-3"/>
        </w:rPr>
        <w:t>voorkomt</w:t>
      </w:r>
      <w:r w:rsidR="00A568EB">
        <w:rPr>
          <w:spacing w:val="-3"/>
        </w:rPr>
        <w:t>;</w:t>
      </w:r>
      <w:r w:rsidRPr="00E86ADA">
        <w:rPr>
          <w:spacing w:val="-3"/>
        </w:rPr>
        <w:t xml:space="preserve"> en dat men hen, die op ons of op anderen toornig</w:t>
      </w:r>
      <w:r w:rsidR="00E55203" w:rsidRPr="00E86ADA">
        <w:rPr>
          <w:spacing w:val="-3"/>
        </w:rPr>
        <w:t xml:space="preserve"> </w:t>
      </w:r>
      <w:r w:rsidRPr="00E86ADA">
        <w:rPr>
          <w:spacing w:val="-3"/>
        </w:rPr>
        <w:t xml:space="preserve">zijn, weer </w:t>
      </w:r>
      <w:r w:rsidRPr="00E86ADA">
        <w:rPr>
          <w:spacing w:val="-1"/>
        </w:rPr>
        <w:t xml:space="preserve">tracht te verzoenen, en </w:t>
      </w:r>
      <w:r w:rsidR="00143A4B" w:rsidRPr="00E86ADA">
        <w:rPr>
          <w:spacing w:val="-1"/>
        </w:rPr>
        <w:t>-</w:t>
      </w:r>
      <w:r w:rsidRPr="00E86ADA">
        <w:rPr>
          <w:spacing w:val="-1"/>
        </w:rPr>
        <w:t xml:space="preserve"> teneinde vrede te houden </w:t>
      </w:r>
      <w:r w:rsidR="00143A4B" w:rsidRPr="00E86ADA">
        <w:rPr>
          <w:spacing w:val="-1"/>
        </w:rPr>
        <w:t>-</w:t>
      </w:r>
      <w:r w:rsidRPr="00E86ADA">
        <w:rPr>
          <w:spacing w:val="-1"/>
        </w:rPr>
        <w:t xml:space="preserve"> geen moeite ontziet </w:t>
      </w:r>
      <w:r w:rsidRPr="00E86ADA">
        <w:rPr>
          <w:spacing w:val="-2"/>
        </w:rPr>
        <w:t xml:space="preserve">en alle onrecht gaarne verdraagt, wanneer God geen smaadheid aangedaan </w:t>
      </w:r>
      <w:r w:rsidRPr="00E86ADA">
        <w:rPr>
          <w:spacing w:val="-1"/>
        </w:rPr>
        <w:t>wordt, of aan het welzijn van ons of van anderen geen bijzonder grote af</w:t>
      </w:r>
      <w:r w:rsidRPr="00E86ADA">
        <w:rPr>
          <w:spacing w:val="-1"/>
        </w:rPr>
        <w:softHyphen/>
      </w:r>
      <w:r w:rsidRPr="00E86ADA">
        <w:rPr>
          <w:spacing w:val="2"/>
        </w:rPr>
        <w:t>breuk</w:t>
      </w:r>
      <w:r w:rsidR="00E55203" w:rsidRPr="00E86ADA">
        <w:rPr>
          <w:spacing w:val="2"/>
        </w:rPr>
        <w:t xml:space="preserve"> </w:t>
      </w:r>
      <w:r w:rsidRPr="00E86ADA">
        <w:rPr>
          <w:spacing w:val="2"/>
        </w:rPr>
        <w:t xml:space="preserve">bewezen wordt; kortom: Wanneer men liefde en ijver heeft tot </w:t>
      </w:r>
      <w:r w:rsidRPr="00E86ADA">
        <w:rPr>
          <w:spacing w:val="-5"/>
        </w:rPr>
        <w:t>vrede en eendracht, door alle boosworden en alle aanleidingen tot</w:t>
      </w:r>
      <w:r w:rsidR="00743311">
        <w:rPr>
          <w:spacing w:val="-5"/>
        </w:rPr>
        <w:t xml:space="preserve"> toorn </w:t>
      </w:r>
      <w:r w:rsidRPr="00E86ADA">
        <w:rPr>
          <w:spacing w:val="-5"/>
        </w:rPr>
        <w:t xml:space="preserve">en </w:t>
      </w:r>
      <w:r w:rsidRPr="00E86ADA">
        <w:rPr>
          <w:spacing w:val="-1"/>
        </w:rPr>
        <w:t>tweedracht te voorkomen, en door ijverig te pogen om alle ontstane twee</w:t>
      </w:r>
      <w:r w:rsidRPr="00E86ADA">
        <w:rPr>
          <w:spacing w:val="-1"/>
        </w:rPr>
        <w:softHyphen/>
      </w:r>
      <w:r w:rsidRPr="00E86ADA">
        <w:rPr>
          <w:spacing w:val="7"/>
        </w:rPr>
        <w:t xml:space="preserve">dracht weg te nemen, Rom. 12 : 16 en 14 : 19; Hebr. 12 : 15. </w:t>
      </w:r>
      <w:r w:rsidRPr="00E86ADA">
        <w:rPr>
          <w:spacing w:val="-2"/>
        </w:rPr>
        <w:t xml:space="preserve">Hiermee is in strijd: 1. Oproerigheid, die alle mogelijke oorzaken tot moeite </w:t>
      </w:r>
      <w:r w:rsidRPr="00E86ADA">
        <w:rPr>
          <w:spacing w:val="1"/>
        </w:rPr>
        <w:t xml:space="preserve">geeft of neemt; en daartoe behoort de lust en genegenheid om te twisten, </w:t>
      </w:r>
      <w:r w:rsidRPr="00E86ADA">
        <w:t>te achterhalen, te lasteren, kwaad te spreken</w:t>
      </w:r>
      <w:r w:rsidR="00F9644D" w:rsidRPr="00E86ADA">
        <w:t>,</w:t>
      </w:r>
      <w:r w:rsidRPr="00E86ADA">
        <w:t xml:space="preserve"> enz. 2. Slapheid; </w:t>
      </w:r>
      <w:smartTag w:uri="urn:schemas-microsoft-com:office:smarttags" w:element="metricconverter">
        <w:smartTagPr>
          <w:attr w:name="ProductID" w:val="4. In"/>
        </w:smartTagPr>
        <w:r w:rsidRPr="00E86ADA">
          <w:t>3. In</w:t>
        </w:r>
      </w:smartTag>
      <w:r w:rsidRPr="00E86ADA">
        <w:t xml:space="preserve"> on</w:t>
      </w:r>
      <w:r w:rsidRPr="00E86ADA">
        <w:softHyphen/>
        <w:t>eerlijke dingen iemand ter wille zijn.</w:t>
      </w:r>
    </w:p>
    <w:p w:rsidR="00743311" w:rsidRDefault="00743311" w:rsidP="00E86ADA">
      <w:pPr>
        <w:pStyle w:val="Style19"/>
        <w:kinsoku w:val="0"/>
        <w:autoSpaceDE/>
        <w:autoSpaceDN/>
        <w:rPr>
          <w:rStyle w:val="CharacterStyle1"/>
          <w:rFonts w:ascii="Times New Roman" w:hAnsi="Times New Roman" w:cs="Times New Roman"/>
          <w:b w:val="0"/>
          <w:spacing w:val="2"/>
          <w:sz w:val="24"/>
          <w:szCs w:val="24"/>
        </w:rPr>
      </w:pPr>
    </w:p>
    <w:p w:rsidR="00FE24D4" w:rsidRPr="00E86ADA" w:rsidRDefault="00FE24D4" w:rsidP="00743311">
      <w:pPr>
        <w:pStyle w:val="Style24"/>
        <w:kinsoku w:val="0"/>
        <w:autoSpaceDE/>
        <w:autoSpaceDN/>
        <w:spacing w:line="240" w:lineRule="auto"/>
        <w:jc w:val="both"/>
        <w:rPr>
          <w:rStyle w:val="CharacterStyle1"/>
          <w:rFonts w:ascii="Times New Roman" w:hAnsi="Times New Roman" w:cs="Times New Roman"/>
          <w:b w:val="0"/>
          <w:sz w:val="24"/>
          <w:szCs w:val="24"/>
        </w:rPr>
      </w:pPr>
      <w:r w:rsidRPr="00E86ADA">
        <w:rPr>
          <w:rStyle w:val="CharacterStyle1"/>
          <w:rFonts w:ascii="Times New Roman" w:hAnsi="Times New Roman" w:cs="Times New Roman"/>
          <w:b w:val="0"/>
          <w:spacing w:val="2"/>
          <w:sz w:val="24"/>
          <w:szCs w:val="24"/>
        </w:rPr>
        <w:t xml:space="preserve">5. </w:t>
      </w:r>
      <w:r w:rsidRPr="00E86ADA">
        <w:rPr>
          <w:rStyle w:val="CharacterStyle1"/>
          <w:rFonts w:ascii="Times New Roman" w:hAnsi="Times New Roman" w:cs="Times New Roman"/>
          <w:b w:val="0"/>
          <w:i/>
          <w:iCs/>
          <w:spacing w:val="2"/>
          <w:sz w:val="24"/>
          <w:szCs w:val="24"/>
        </w:rPr>
        <w:t xml:space="preserve">Rechtvaardigheid </w:t>
      </w:r>
      <w:r w:rsidRPr="00E86ADA">
        <w:rPr>
          <w:rStyle w:val="CharacterStyle1"/>
          <w:rFonts w:ascii="Times New Roman" w:hAnsi="Times New Roman" w:cs="Times New Roman"/>
          <w:b w:val="0"/>
          <w:spacing w:val="2"/>
          <w:sz w:val="24"/>
          <w:szCs w:val="24"/>
        </w:rPr>
        <w:t xml:space="preserve">in het straffen, hetgeen hierin bestaat, dat men bij </w:t>
      </w:r>
      <w:r w:rsidRPr="00E86ADA">
        <w:rPr>
          <w:rStyle w:val="CharacterStyle1"/>
          <w:rFonts w:ascii="Times New Roman" w:hAnsi="Times New Roman" w:cs="Times New Roman"/>
          <w:b w:val="0"/>
          <w:sz w:val="24"/>
          <w:szCs w:val="24"/>
        </w:rPr>
        <w:t>het wereldlijke recht een overeenkomst</w:t>
      </w:r>
      <w:r w:rsidR="00E55203" w:rsidRPr="00E86ADA">
        <w:rPr>
          <w:rStyle w:val="CharacterStyle1"/>
          <w:rFonts w:ascii="Times New Roman" w:hAnsi="Times New Roman" w:cs="Times New Roman"/>
          <w:b w:val="0"/>
          <w:sz w:val="24"/>
          <w:szCs w:val="24"/>
        </w:rPr>
        <w:t xml:space="preserve"> </w:t>
      </w:r>
      <w:r w:rsidRPr="00E86ADA">
        <w:rPr>
          <w:rStyle w:val="CharacterStyle1"/>
          <w:rFonts w:ascii="Times New Roman" w:hAnsi="Times New Roman" w:cs="Times New Roman"/>
          <w:b w:val="0"/>
          <w:sz w:val="24"/>
          <w:szCs w:val="24"/>
        </w:rPr>
        <w:t xml:space="preserve">bewaart tussen de zonde en de </w:t>
      </w:r>
      <w:r w:rsidRPr="00E86ADA">
        <w:rPr>
          <w:rStyle w:val="CharacterStyle1"/>
          <w:rFonts w:ascii="Times New Roman" w:hAnsi="Times New Roman" w:cs="Times New Roman"/>
          <w:b w:val="0"/>
          <w:spacing w:val="6"/>
          <w:sz w:val="24"/>
          <w:szCs w:val="24"/>
        </w:rPr>
        <w:t xml:space="preserve">straf, naar de aard der omstandigheden, zoals tot bescherming van de </w:t>
      </w:r>
      <w:r w:rsidRPr="00E86ADA">
        <w:rPr>
          <w:rStyle w:val="CharacterStyle1"/>
          <w:rFonts w:ascii="Times New Roman" w:hAnsi="Times New Roman" w:cs="Times New Roman"/>
          <w:b w:val="0"/>
          <w:spacing w:val="-1"/>
          <w:sz w:val="24"/>
          <w:szCs w:val="24"/>
        </w:rPr>
        <w:t xml:space="preserve">ere Gods en van de gemeenschap van het menselijke geslacht nodig zal zijn; of: Dat men een overeenkomst tussen zonden en straffen handhaaft, door </w:t>
      </w:r>
      <w:r w:rsidRPr="00E86ADA">
        <w:rPr>
          <w:rStyle w:val="CharacterStyle1"/>
          <w:rFonts w:ascii="Times New Roman" w:hAnsi="Times New Roman" w:cs="Times New Roman"/>
          <w:b w:val="0"/>
          <w:sz w:val="24"/>
          <w:szCs w:val="24"/>
        </w:rPr>
        <w:t>even zwaar te straffen, als de zonden verdienen, of niet zo zwaar om be</w:t>
      </w:r>
      <w:r w:rsidRPr="00E86ADA">
        <w:rPr>
          <w:rStyle w:val="CharacterStyle1"/>
          <w:rFonts w:ascii="Times New Roman" w:hAnsi="Times New Roman" w:cs="Times New Roman"/>
          <w:b w:val="0"/>
          <w:sz w:val="24"/>
          <w:szCs w:val="24"/>
        </w:rPr>
        <w:softHyphen/>
      </w:r>
      <w:r w:rsidRPr="00E86ADA">
        <w:rPr>
          <w:rStyle w:val="CharacterStyle1"/>
          <w:rFonts w:ascii="Times New Roman" w:hAnsi="Times New Roman" w:cs="Times New Roman"/>
          <w:b w:val="0"/>
          <w:spacing w:val="-1"/>
          <w:sz w:val="24"/>
          <w:szCs w:val="24"/>
        </w:rPr>
        <w:t>paalde opmerkelijke oorzaken. Want aangezien God verbiedt, dat de ge</w:t>
      </w:r>
      <w:r w:rsidRPr="00E86ADA">
        <w:rPr>
          <w:rStyle w:val="CharacterStyle1"/>
          <w:rFonts w:ascii="Times New Roman" w:hAnsi="Times New Roman" w:cs="Times New Roman"/>
          <w:b w:val="0"/>
          <w:spacing w:val="-1"/>
          <w:sz w:val="24"/>
          <w:szCs w:val="24"/>
        </w:rPr>
        <w:softHyphen/>
      </w:r>
      <w:r w:rsidRPr="00E86ADA">
        <w:rPr>
          <w:rStyle w:val="CharacterStyle1"/>
          <w:rFonts w:ascii="Times New Roman" w:hAnsi="Times New Roman" w:cs="Times New Roman"/>
          <w:b w:val="0"/>
          <w:spacing w:val="1"/>
          <w:sz w:val="24"/>
          <w:szCs w:val="24"/>
        </w:rPr>
        <w:t xml:space="preserve">meenschap der mensen gekwetst </w:t>
      </w:r>
      <w:r w:rsidR="00B23DD9" w:rsidRPr="00E86ADA">
        <w:rPr>
          <w:rStyle w:val="CharacterStyle1"/>
          <w:rFonts w:ascii="Times New Roman" w:hAnsi="Times New Roman" w:cs="Times New Roman"/>
          <w:b w:val="0"/>
          <w:spacing w:val="1"/>
          <w:sz w:val="24"/>
          <w:szCs w:val="24"/>
        </w:rPr>
        <w:t>worden</w:t>
      </w:r>
      <w:r w:rsidRPr="00E86ADA">
        <w:rPr>
          <w:rStyle w:val="CharacterStyle1"/>
          <w:rFonts w:ascii="Times New Roman" w:hAnsi="Times New Roman" w:cs="Times New Roman"/>
          <w:b w:val="0"/>
          <w:spacing w:val="1"/>
          <w:sz w:val="24"/>
          <w:szCs w:val="24"/>
        </w:rPr>
        <w:t xml:space="preserve"> zal, en Hij ook wil dat de over</w:t>
      </w:r>
      <w:r w:rsidRPr="00E86ADA">
        <w:rPr>
          <w:rStyle w:val="CharacterStyle1"/>
          <w:rFonts w:ascii="Times New Roman" w:hAnsi="Times New Roman" w:cs="Times New Roman"/>
          <w:b w:val="0"/>
          <w:spacing w:val="1"/>
          <w:sz w:val="24"/>
          <w:szCs w:val="24"/>
        </w:rPr>
        <w:softHyphen/>
      </w:r>
      <w:r w:rsidRPr="00E86ADA">
        <w:rPr>
          <w:rStyle w:val="CharacterStyle1"/>
          <w:rFonts w:ascii="Times New Roman" w:hAnsi="Times New Roman" w:cs="Times New Roman"/>
          <w:b w:val="0"/>
          <w:spacing w:val="-2"/>
          <w:sz w:val="24"/>
          <w:szCs w:val="24"/>
        </w:rPr>
        <w:t xml:space="preserve">heid de tucht en onderdanigheid volgens al de Tien Geboden handhaven </w:t>
      </w:r>
      <w:r w:rsidRPr="00E86ADA">
        <w:rPr>
          <w:rStyle w:val="CharacterStyle1"/>
          <w:rFonts w:ascii="Times New Roman" w:hAnsi="Times New Roman" w:cs="Times New Roman"/>
          <w:b w:val="0"/>
          <w:spacing w:val="4"/>
          <w:sz w:val="24"/>
          <w:szCs w:val="24"/>
        </w:rPr>
        <w:t>zal, zo wil Hij tevens, dat zij die deze orde verbreken, met rechtvaardi</w:t>
      </w:r>
      <w:r w:rsidRPr="00E86ADA">
        <w:rPr>
          <w:rStyle w:val="CharacterStyle1"/>
          <w:rFonts w:ascii="Times New Roman" w:hAnsi="Times New Roman" w:cs="Times New Roman"/>
          <w:b w:val="0"/>
          <w:spacing w:val="4"/>
          <w:sz w:val="24"/>
          <w:szCs w:val="24"/>
        </w:rPr>
        <w:softHyphen/>
      </w:r>
      <w:r w:rsidRPr="00E86ADA">
        <w:rPr>
          <w:rStyle w:val="CharacterStyle1"/>
          <w:rFonts w:ascii="Times New Roman" w:hAnsi="Times New Roman" w:cs="Times New Roman"/>
          <w:b w:val="0"/>
          <w:sz w:val="24"/>
          <w:szCs w:val="24"/>
        </w:rPr>
        <w:t>ge straffen flink zullen gestraft worden. En tenzij deze justitie, of recht</w:t>
      </w:r>
      <w:r w:rsidRPr="00E86ADA">
        <w:rPr>
          <w:rStyle w:val="CharacterStyle1"/>
          <w:rFonts w:ascii="Times New Roman" w:hAnsi="Times New Roman" w:cs="Times New Roman"/>
          <w:b w:val="0"/>
          <w:sz w:val="24"/>
          <w:szCs w:val="24"/>
        </w:rPr>
        <w:softHyphen/>
      </w:r>
      <w:r w:rsidRPr="00E86ADA">
        <w:rPr>
          <w:rStyle w:val="CharacterStyle1"/>
          <w:rFonts w:ascii="Times New Roman" w:hAnsi="Times New Roman" w:cs="Times New Roman"/>
          <w:b w:val="0"/>
          <w:spacing w:val="-1"/>
          <w:sz w:val="24"/>
          <w:szCs w:val="24"/>
        </w:rPr>
        <w:t>vaardigheid onderhouden wordt, kan er geen menselijke gemeenschap be</w:t>
      </w:r>
      <w:r w:rsidRPr="00E86ADA">
        <w:rPr>
          <w:rStyle w:val="CharacterStyle1"/>
          <w:rFonts w:ascii="Times New Roman" w:hAnsi="Times New Roman" w:cs="Times New Roman"/>
          <w:b w:val="0"/>
          <w:spacing w:val="-1"/>
          <w:sz w:val="24"/>
          <w:szCs w:val="24"/>
        </w:rPr>
        <w:softHyphen/>
      </w:r>
      <w:r w:rsidRPr="00E86ADA">
        <w:rPr>
          <w:rStyle w:val="CharacterStyle1"/>
          <w:rFonts w:ascii="Times New Roman" w:hAnsi="Times New Roman" w:cs="Times New Roman"/>
          <w:b w:val="0"/>
          <w:spacing w:val="1"/>
          <w:sz w:val="24"/>
          <w:szCs w:val="24"/>
        </w:rPr>
        <w:t xml:space="preserve">staan. 1 Kon. 20 : 42: „Omdat gij den man, die Ik verbannen heb, uit de </w:t>
      </w:r>
      <w:r w:rsidRPr="00E86ADA">
        <w:rPr>
          <w:rStyle w:val="CharacterStyle1"/>
          <w:rFonts w:ascii="Times New Roman" w:hAnsi="Times New Roman" w:cs="Times New Roman"/>
          <w:b w:val="0"/>
          <w:spacing w:val="2"/>
          <w:sz w:val="24"/>
          <w:szCs w:val="24"/>
        </w:rPr>
        <w:t>hand hebt laten gaan, zo zal uw ziel in de plaats van zijn ziel zijn, en uw</w:t>
      </w:r>
      <w:r w:rsidR="00743311">
        <w:rPr>
          <w:rStyle w:val="CharacterStyle1"/>
          <w:rFonts w:ascii="Times New Roman" w:hAnsi="Times New Roman" w:cs="Times New Roman"/>
          <w:b w:val="0"/>
          <w:spacing w:val="2"/>
          <w:sz w:val="24"/>
          <w:szCs w:val="24"/>
        </w:rPr>
        <w:t xml:space="preserve">  </w:t>
      </w:r>
      <w:r w:rsidRPr="00E86ADA">
        <w:rPr>
          <w:rStyle w:val="CharacterStyle1"/>
          <w:rFonts w:ascii="Times New Roman" w:hAnsi="Times New Roman" w:cs="Times New Roman"/>
          <w:b w:val="0"/>
          <w:spacing w:val="2"/>
          <w:sz w:val="24"/>
          <w:szCs w:val="24"/>
        </w:rPr>
        <w:t>volk in de plaats van zijn volk</w:t>
      </w:r>
      <w:r w:rsidR="00A52F69">
        <w:rPr>
          <w:rStyle w:val="CharacterStyle1"/>
          <w:rFonts w:ascii="Times New Roman" w:hAnsi="Times New Roman" w:cs="Times New Roman"/>
          <w:b w:val="0"/>
          <w:spacing w:val="2"/>
          <w:sz w:val="24"/>
          <w:szCs w:val="24"/>
        </w:rPr>
        <w:t>”</w:t>
      </w:r>
      <w:r w:rsidRPr="00E86ADA">
        <w:rPr>
          <w:rStyle w:val="CharacterStyle1"/>
          <w:rFonts w:ascii="Times New Roman" w:hAnsi="Times New Roman" w:cs="Times New Roman"/>
          <w:b w:val="0"/>
          <w:spacing w:val="2"/>
          <w:sz w:val="24"/>
          <w:szCs w:val="24"/>
        </w:rPr>
        <w:t xml:space="preserve">; Lev. 24 : 11, Num. 31 : 31, Ex. 21 : 23, </w:t>
      </w:r>
      <w:r w:rsidRPr="00E86ADA">
        <w:rPr>
          <w:rStyle w:val="CharacterStyle1"/>
          <w:rFonts w:ascii="Times New Roman" w:hAnsi="Times New Roman" w:cs="Times New Roman"/>
          <w:b w:val="0"/>
          <w:sz w:val="24"/>
          <w:szCs w:val="24"/>
        </w:rPr>
        <w:t>Deut. 24 : 16.</w:t>
      </w:r>
    </w:p>
    <w:p w:rsidR="00FE24D4" w:rsidRPr="00E86ADA" w:rsidRDefault="00FE24D4" w:rsidP="00E86ADA">
      <w:pPr>
        <w:pStyle w:val="Style19"/>
        <w:kinsoku w:val="0"/>
        <w:autoSpaceDE/>
        <w:autoSpaceDN/>
        <w:rPr>
          <w:rStyle w:val="CharacterStyle1"/>
          <w:rFonts w:ascii="Times New Roman" w:hAnsi="Times New Roman" w:cs="Times New Roman"/>
          <w:b w:val="0"/>
          <w:spacing w:val="-4"/>
          <w:sz w:val="24"/>
          <w:szCs w:val="24"/>
        </w:rPr>
      </w:pPr>
      <w:r w:rsidRPr="00E86ADA">
        <w:rPr>
          <w:rStyle w:val="CharacterStyle1"/>
          <w:rFonts w:ascii="Times New Roman" w:hAnsi="Times New Roman" w:cs="Times New Roman"/>
          <w:b w:val="0"/>
          <w:i/>
          <w:iCs/>
          <w:spacing w:val="-1"/>
          <w:sz w:val="24"/>
          <w:szCs w:val="24"/>
        </w:rPr>
        <w:t xml:space="preserve">Bezwaar. </w:t>
      </w:r>
      <w:r w:rsidRPr="00E86ADA">
        <w:rPr>
          <w:rStyle w:val="CharacterStyle1"/>
          <w:rFonts w:ascii="Times New Roman" w:hAnsi="Times New Roman" w:cs="Times New Roman"/>
          <w:b w:val="0"/>
          <w:spacing w:val="-1"/>
          <w:sz w:val="24"/>
          <w:szCs w:val="24"/>
        </w:rPr>
        <w:t>Hier staat geschreven: „Gij zult niet doodslaan</w:t>
      </w:r>
      <w:r w:rsidR="008E015C" w:rsidRPr="00E86AD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E86ADA">
        <w:rPr>
          <w:rStyle w:val="CharacterStyle1"/>
          <w:rFonts w:ascii="Times New Roman" w:hAnsi="Times New Roman" w:cs="Times New Roman"/>
          <w:b w:val="0"/>
          <w:spacing w:val="-1"/>
          <w:sz w:val="24"/>
          <w:szCs w:val="24"/>
        </w:rPr>
        <w:t xml:space="preserve"> Dus mag de Overheid de mensen niet doodslaan, en derhalve wordt deze rechtvaardig</w:t>
      </w:r>
      <w:r w:rsidRPr="00E86ADA">
        <w:rPr>
          <w:rStyle w:val="CharacterStyle1"/>
          <w:rFonts w:ascii="Times New Roman" w:hAnsi="Times New Roman" w:cs="Times New Roman"/>
          <w:b w:val="0"/>
          <w:spacing w:val="-1"/>
          <w:sz w:val="24"/>
          <w:szCs w:val="24"/>
        </w:rPr>
        <w:softHyphen/>
      </w:r>
      <w:r w:rsidRPr="00E86ADA">
        <w:rPr>
          <w:rStyle w:val="CharacterStyle1"/>
          <w:rFonts w:ascii="Times New Roman" w:hAnsi="Times New Roman" w:cs="Times New Roman"/>
          <w:b w:val="0"/>
          <w:spacing w:val="-4"/>
          <w:sz w:val="24"/>
          <w:szCs w:val="24"/>
        </w:rPr>
        <w:t>heid hier ook niet geboden.</w:t>
      </w:r>
    </w:p>
    <w:p w:rsidR="00743311" w:rsidRDefault="00FE24D4" w:rsidP="00E86ADA">
      <w:pPr>
        <w:pStyle w:val="Style19"/>
        <w:kinsoku w:val="0"/>
        <w:autoSpaceDE/>
        <w:autoSpaceDN/>
        <w:rPr>
          <w:rStyle w:val="CharacterStyle1"/>
          <w:rFonts w:ascii="Times New Roman" w:hAnsi="Times New Roman" w:cs="Times New Roman"/>
          <w:b w:val="0"/>
          <w:i/>
          <w:iCs/>
          <w:spacing w:val="1"/>
          <w:sz w:val="24"/>
          <w:szCs w:val="24"/>
        </w:rPr>
      </w:pPr>
      <w:r w:rsidRPr="00E86ADA">
        <w:rPr>
          <w:rStyle w:val="CharacterStyle1"/>
          <w:rFonts w:ascii="Times New Roman" w:hAnsi="Times New Roman" w:cs="Times New Roman"/>
          <w:b w:val="0"/>
          <w:i/>
          <w:iCs/>
          <w:spacing w:val="1"/>
          <w:sz w:val="24"/>
          <w:szCs w:val="24"/>
        </w:rPr>
        <w:t xml:space="preserve">Antwoord. </w:t>
      </w:r>
    </w:p>
    <w:p w:rsidR="00743311" w:rsidRDefault="00FE24D4" w:rsidP="00E86ADA">
      <w:pPr>
        <w:pStyle w:val="Style19"/>
        <w:kinsoku w:val="0"/>
        <w:autoSpaceDE/>
        <w:autoSpaceDN/>
        <w:rPr>
          <w:rStyle w:val="CharacterStyle1"/>
          <w:rFonts w:ascii="Times New Roman" w:hAnsi="Times New Roman" w:cs="Times New Roman"/>
          <w:b w:val="0"/>
          <w:spacing w:val="-5"/>
          <w:sz w:val="24"/>
          <w:szCs w:val="24"/>
        </w:rPr>
      </w:pPr>
      <w:r w:rsidRPr="00E86ADA">
        <w:rPr>
          <w:rStyle w:val="CharacterStyle1"/>
          <w:rFonts w:ascii="Times New Roman" w:hAnsi="Times New Roman" w:cs="Times New Roman"/>
          <w:b w:val="0"/>
          <w:spacing w:val="1"/>
          <w:sz w:val="24"/>
          <w:szCs w:val="24"/>
        </w:rPr>
        <w:t xml:space="preserve">1. Gij zult niet doodslaan, namelijk gij, die een privé persoon </w:t>
      </w:r>
      <w:r w:rsidRPr="00E86ADA">
        <w:rPr>
          <w:rStyle w:val="CharacterStyle1"/>
          <w:rFonts w:ascii="Times New Roman" w:hAnsi="Times New Roman" w:cs="Times New Roman"/>
          <w:b w:val="0"/>
          <w:spacing w:val="8"/>
          <w:sz w:val="24"/>
          <w:szCs w:val="24"/>
        </w:rPr>
        <w:t xml:space="preserve">bent (zult niet doodslaan) naar uw eigen gelieven en begeerte, en als </w:t>
      </w:r>
      <w:r w:rsidRPr="00E86ADA">
        <w:rPr>
          <w:rStyle w:val="CharacterStyle1"/>
          <w:rFonts w:ascii="Times New Roman" w:hAnsi="Times New Roman" w:cs="Times New Roman"/>
          <w:b w:val="0"/>
          <w:spacing w:val="2"/>
          <w:sz w:val="24"/>
          <w:szCs w:val="24"/>
        </w:rPr>
        <w:t xml:space="preserve">Ik het u niet gebied, en tenzij Ik wil, dat deze wet bij enkele bijzondere </w:t>
      </w:r>
      <w:r w:rsidRPr="00E86ADA">
        <w:rPr>
          <w:rStyle w:val="CharacterStyle1"/>
          <w:rFonts w:ascii="Times New Roman" w:hAnsi="Times New Roman" w:cs="Times New Roman"/>
          <w:b w:val="0"/>
          <w:sz w:val="24"/>
          <w:szCs w:val="24"/>
        </w:rPr>
        <w:t xml:space="preserve">dingen niet zal onderhouden </w:t>
      </w:r>
      <w:r w:rsidR="00B23DD9" w:rsidRPr="00E86ADA">
        <w:rPr>
          <w:rStyle w:val="CharacterStyle1"/>
          <w:rFonts w:ascii="Times New Roman" w:hAnsi="Times New Roman" w:cs="Times New Roman"/>
          <w:b w:val="0"/>
          <w:sz w:val="24"/>
          <w:szCs w:val="24"/>
        </w:rPr>
        <w:t>worden</w:t>
      </w:r>
      <w:r w:rsidRPr="00E86ADA">
        <w:rPr>
          <w:rStyle w:val="CharacterStyle1"/>
          <w:rFonts w:ascii="Times New Roman" w:hAnsi="Times New Roman" w:cs="Times New Roman"/>
          <w:b w:val="0"/>
          <w:sz w:val="24"/>
          <w:szCs w:val="24"/>
        </w:rPr>
        <w:t>. Maar dat neemt het ambt der Over</w:t>
      </w:r>
      <w:r w:rsidRPr="00E86ADA">
        <w:rPr>
          <w:rStyle w:val="CharacterStyle1"/>
          <w:rFonts w:ascii="Times New Roman" w:hAnsi="Times New Roman" w:cs="Times New Roman"/>
          <w:b w:val="0"/>
          <w:sz w:val="24"/>
          <w:szCs w:val="24"/>
        </w:rPr>
        <w:softHyphen/>
      </w:r>
      <w:r w:rsidRPr="00E86ADA">
        <w:rPr>
          <w:rStyle w:val="CharacterStyle1"/>
          <w:rFonts w:ascii="Times New Roman" w:hAnsi="Times New Roman" w:cs="Times New Roman"/>
          <w:b w:val="0"/>
          <w:spacing w:val="-1"/>
          <w:sz w:val="24"/>
          <w:szCs w:val="24"/>
        </w:rPr>
        <w:t xml:space="preserve">heid niet weg. Want zij is Gods dienaresse (Rom. 1, en draagt het zwaard, dat zij van God ontvangen heeft, niet tevergeefs. Dus wanneer de overheid </w:t>
      </w:r>
      <w:r w:rsidRPr="00E86ADA">
        <w:rPr>
          <w:rStyle w:val="CharacterStyle1"/>
          <w:rFonts w:ascii="Times New Roman" w:hAnsi="Times New Roman" w:cs="Times New Roman"/>
          <w:b w:val="0"/>
          <w:spacing w:val="-5"/>
          <w:sz w:val="24"/>
          <w:szCs w:val="24"/>
        </w:rPr>
        <w:t xml:space="preserve">de mensen doodt, dan doodt niet zij de mensen, maar God Zelf. </w:t>
      </w:r>
    </w:p>
    <w:p w:rsidR="00FE24D4" w:rsidRPr="00E86ADA" w:rsidRDefault="00FE24D4" w:rsidP="00E86ADA">
      <w:pPr>
        <w:pStyle w:val="Style19"/>
        <w:kinsoku w:val="0"/>
        <w:autoSpaceDE/>
        <w:autoSpaceDN/>
        <w:rPr>
          <w:rStyle w:val="CharacterStyle1"/>
          <w:rFonts w:ascii="Times New Roman" w:hAnsi="Times New Roman" w:cs="Times New Roman"/>
          <w:b w:val="0"/>
          <w:sz w:val="24"/>
          <w:szCs w:val="24"/>
        </w:rPr>
      </w:pPr>
      <w:r w:rsidRPr="00E86ADA">
        <w:rPr>
          <w:rStyle w:val="CharacterStyle1"/>
          <w:rFonts w:ascii="Times New Roman" w:hAnsi="Times New Roman" w:cs="Times New Roman"/>
          <w:b w:val="0"/>
          <w:spacing w:val="-5"/>
          <w:sz w:val="24"/>
          <w:szCs w:val="24"/>
        </w:rPr>
        <w:t xml:space="preserve">2. Ja, door </w:t>
      </w:r>
      <w:r w:rsidRPr="00E86ADA">
        <w:rPr>
          <w:rStyle w:val="CharacterStyle1"/>
          <w:rFonts w:ascii="Times New Roman" w:hAnsi="Times New Roman" w:cs="Times New Roman"/>
          <w:b w:val="0"/>
          <w:spacing w:val="-2"/>
          <w:sz w:val="24"/>
          <w:szCs w:val="24"/>
        </w:rPr>
        <w:t xml:space="preserve">diezelfde reden kan men het tegengestelde concluderen: Daarom moeten </w:t>
      </w:r>
      <w:r w:rsidRPr="00E86ADA">
        <w:rPr>
          <w:rStyle w:val="CharacterStyle1"/>
          <w:rFonts w:ascii="Times New Roman" w:hAnsi="Times New Roman" w:cs="Times New Roman"/>
          <w:b w:val="0"/>
          <w:spacing w:val="-7"/>
          <w:sz w:val="24"/>
          <w:szCs w:val="24"/>
        </w:rPr>
        <w:t>sommigen gedood worden, opdat de menselijke gemeenschap door de moorde</w:t>
      </w:r>
      <w:r w:rsidRPr="00E86ADA">
        <w:rPr>
          <w:rStyle w:val="CharacterStyle1"/>
          <w:rFonts w:ascii="Times New Roman" w:hAnsi="Times New Roman" w:cs="Times New Roman"/>
          <w:b w:val="0"/>
          <w:spacing w:val="-7"/>
          <w:sz w:val="24"/>
          <w:szCs w:val="24"/>
        </w:rPr>
        <w:softHyphen/>
      </w:r>
      <w:r w:rsidRPr="00E86ADA">
        <w:rPr>
          <w:rStyle w:val="CharacterStyle1"/>
          <w:rFonts w:ascii="Times New Roman" w:hAnsi="Times New Roman" w:cs="Times New Roman"/>
          <w:b w:val="0"/>
          <w:sz w:val="24"/>
          <w:szCs w:val="24"/>
        </w:rPr>
        <w:t>naars niet vernietigd wordt.</w:t>
      </w:r>
    </w:p>
    <w:p w:rsidR="00FE24D4" w:rsidRDefault="00FE24D4" w:rsidP="00E86ADA">
      <w:pPr>
        <w:pStyle w:val="Style19"/>
        <w:kinsoku w:val="0"/>
        <w:autoSpaceDE/>
        <w:autoSpaceDN/>
        <w:rPr>
          <w:rStyle w:val="CharacterStyle1"/>
          <w:rFonts w:ascii="Times New Roman" w:hAnsi="Times New Roman" w:cs="Times New Roman"/>
          <w:b w:val="0"/>
          <w:sz w:val="24"/>
          <w:szCs w:val="24"/>
        </w:rPr>
      </w:pPr>
      <w:r w:rsidRPr="00E86ADA">
        <w:rPr>
          <w:rStyle w:val="CharacterStyle1"/>
          <w:rFonts w:ascii="Times New Roman" w:hAnsi="Times New Roman" w:cs="Times New Roman"/>
          <w:b w:val="0"/>
          <w:sz w:val="24"/>
          <w:szCs w:val="24"/>
        </w:rPr>
        <w:t xml:space="preserve">Met de strenge rechtvaardigheid is in strijd: Onrechtvaardigheid, wanneer </w:t>
      </w:r>
      <w:r w:rsidRPr="00E86ADA">
        <w:rPr>
          <w:rStyle w:val="CharacterStyle1"/>
          <w:rFonts w:ascii="Times New Roman" w:hAnsi="Times New Roman" w:cs="Times New Roman"/>
          <w:b w:val="0"/>
          <w:spacing w:val="1"/>
          <w:sz w:val="24"/>
          <w:szCs w:val="24"/>
        </w:rPr>
        <w:t xml:space="preserve">men of in het geheel niet straft, of ten onrechte straft, zoals: 1. Wreedheid en te grote strengheid, of het gestrengste recht </w:t>
      </w:r>
      <w:r w:rsidR="00702DDF" w:rsidRPr="00E86ADA">
        <w:rPr>
          <w:rStyle w:val="CharacterStyle1"/>
          <w:rFonts w:ascii="Times New Roman" w:hAnsi="Times New Roman" w:cs="Times New Roman"/>
          <w:b w:val="0"/>
          <w:spacing w:val="1"/>
          <w:sz w:val="24"/>
          <w:szCs w:val="24"/>
        </w:rPr>
        <w:t>bedrieglijk</w:t>
      </w:r>
      <w:r w:rsidRPr="00E86ADA">
        <w:rPr>
          <w:rStyle w:val="CharacterStyle1"/>
          <w:rFonts w:ascii="Times New Roman" w:hAnsi="Times New Roman" w:cs="Times New Roman"/>
          <w:b w:val="0"/>
          <w:spacing w:val="1"/>
          <w:sz w:val="24"/>
          <w:szCs w:val="24"/>
        </w:rPr>
        <w:t xml:space="preserve"> gebruiken. 2. </w:t>
      </w:r>
      <w:r w:rsidRPr="00E86ADA">
        <w:rPr>
          <w:rStyle w:val="CharacterStyle1"/>
          <w:rFonts w:ascii="Times New Roman" w:hAnsi="Times New Roman" w:cs="Times New Roman"/>
          <w:b w:val="0"/>
          <w:sz w:val="24"/>
          <w:szCs w:val="24"/>
        </w:rPr>
        <w:t>Privé of persoonlijke wraak. 3. Slapheid. 4. Aanzien des persoons.</w:t>
      </w:r>
    </w:p>
    <w:p w:rsidR="00743311" w:rsidRPr="00E86ADA" w:rsidRDefault="00743311" w:rsidP="00E86ADA">
      <w:pPr>
        <w:pStyle w:val="Style19"/>
        <w:kinsoku w:val="0"/>
        <w:autoSpaceDE/>
        <w:autoSpaceDN/>
        <w:rPr>
          <w:rStyle w:val="CharacterStyle1"/>
          <w:rFonts w:ascii="Times New Roman" w:hAnsi="Times New Roman" w:cs="Times New Roman"/>
          <w:b w:val="0"/>
          <w:sz w:val="24"/>
          <w:szCs w:val="24"/>
        </w:rPr>
      </w:pPr>
    </w:p>
    <w:p w:rsidR="00FE24D4" w:rsidRPr="00E86ADA" w:rsidRDefault="00FE24D4" w:rsidP="00E86ADA">
      <w:pPr>
        <w:pStyle w:val="Style19"/>
        <w:numPr>
          <w:ilvl w:val="0"/>
          <w:numId w:val="104"/>
        </w:numPr>
        <w:kinsoku w:val="0"/>
        <w:autoSpaceDE/>
        <w:autoSpaceDN/>
        <w:rPr>
          <w:rStyle w:val="CharacterStyle1"/>
          <w:rFonts w:ascii="Times New Roman" w:hAnsi="Times New Roman" w:cs="Times New Roman"/>
          <w:b w:val="0"/>
          <w:spacing w:val="-1"/>
          <w:sz w:val="24"/>
          <w:szCs w:val="24"/>
        </w:rPr>
      </w:pPr>
      <w:r w:rsidRPr="00E86ADA">
        <w:rPr>
          <w:rStyle w:val="CharacterStyle1"/>
          <w:rFonts w:ascii="Times New Roman" w:hAnsi="Times New Roman" w:cs="Times New Roman"/>
          <w:b w:val="0"/>
          <w:i/>
          <w:iCs/>
          <w:spacing w:val="-4"/>
          <w:sz w:val="24"/>
          <w:szCs w:val="24"/>
        </w:rPr>
        <w:t xml:space="preserve">Kloekheid </w:t>
      </w:r>
      <w:r w:rsidRPr="00E86ADA">
        <w:rPr>
          <w:rStyle w:val="CharacterStyle1"/>
          <w:rFonts w:ascii="Times New Roman" w:hAnsi="Times New Roman" w:cs="Times New Roman"/>
          <w:b w:val="0"/>
          <w:spacing w:val="-4"/>
          <w:sz w:val="24"/>
          <w:szCs w:val="24"/>
        </w:rPr>
        <w:t xml:space="preserve">of kracht dat men met goede reden en bescheid een gevaar </w:t>
      </w:r>
      <w:r w:rsidRPr="00E86ADA">
        <w:rPr>
          <w:rStyle w:val="CharacterStyle1"/>
          <w:rFonts w:ascii="Times New Roman" w:hAnsi="Times New Roman" w:cs="Times New Roman"/>
          <w:b w:val="0"/>
          <w:spacing w:val="7"/>
          <w:sz w:val="24"/>
          <w:szCs w:val="24"/>
        </w:rPr>
        <w:t>aandurft</w:t>
      </w:r>
      <w:r w:rsidR="00F9644D" w:rsidRPr="00E86ADA">
        <w:rPr>
          <w:rStyle w:val="CharacterStyle1"/>
          <w:rFonts w:ascii="Times New Roman" w:hAnsi="Times New Roman" w:cs="Times New Roman"/>
          <w:b w:val="0"/>
          <w:spacing w:val="7"/>
          <w:sz w:val="24"/>
          <w:szCs w:val="24"/>
        </w:rPr>
        <w:t>,</w:t>
      </w:r>
      <w:r w:rsidRPr="00E86ADA">
        <w:rPr>
          <w:rStyle w:val="CharacterStyle1"/>
          <w:rFonts w:ascii="Times New Roman" w:hAnsi="Times New Roman" w:cs="Times New Roman"/>
          <w:b w:val="0"/>
          <w:spacing w:val="7"/>
          <w:sz w:val="24"/>
          <w:szCs w:val="24"/>
        </w:rPr>
        <w:t xml:space="preserve"> om - tegen(over) groot onrecht - het behoud van onszelf </w:t>
      </w:r>
      <w:r w:rsidR="00743311">
        <w:rPr>
          <w:rStyle w:val="CharacterStyle1"/>
          <w:rFonts w:ascii="Times New Roman" w:hAnsi="Times New Roman" w:cs="Times New Roman"/>
          <w:b w:val="0"/>
          <w:spacing w:val="5"/>
          <w:sz w:val="24"/>
          <w:szCs w:val="24"/>
        </w:rPr>
        <w:t>of van anderen te verdedigen</w:t>
      </w:r>
      <w:r w:rsidRPr="00E86ADA">
        <w:rPr>
          <w:rStyle w:val="CharacterStyle1"/>
          <w:rFonts w:ascii="Times New Roman" w:hAnsi="Times New Roman" w:cs="Times New Roman"/>
          <w:b w:val="0"/>
          <w:spacing w:val="5"/>
          <w:sz w:val="24"/>
          <w:szCs w:val="24"/>
        </w:rPr>
        <w:t>. Die kloekheid komt voort uit het ge</w:t>
      </w:r>
      <w:r w:rsidRPr="00E86ADA">
        <w:rPr>
          <w:rStyle w:val="CharacterStyle1"/>
          <w:rFonts w:ascii="Times New Roman" w:hAnsi="Times New Roman" w:cs="Times New Roman"/>
          <w:b w:val="0"/>
          <w:spacing w:val="5"/>
          <w:sz w:val="24"/>
          <w:szCs w:val="24"/>
        </w:rPr>
        <w:softHyphen/>
      </w:r>
      <w:r w:rsidRPr="00E86ADA">
        <w:rPr>
          <w:rStyle w:val="CharacterStyle1"/>
          <w:rFonts w:ascii="Times New Roman" w:hAnsi="Times New Roman" w:cs="Times New Roman"/>
          <w:b w:val="0"/>
          <w:spacing w:val="1"/>
          <w:sz w:val="24"/>
          <w:szCs w:val="24"/>
        </w:rPr>
        <w:t xml:space="preserve">loof, uit de hoop en uit de liefde tot God en de naaste. De uitnemende </w:t>
      </w:r>
      <w:r w:rsidRPr="00E86ADA">
        <w:rPr>
          <w:rStyle w:val="CharacterStyle1"/>
          <w:rFonts w:ascii="Times New Roman" w:hAnsi="Times New Roman" w:cs="Times New Roman"/>
          <w:b w:val="0"/>
          <w:spacing w:val="-3"/>
          <w:sz w:val="24"/>
          <w:szCs w:val="24"/>
        </w:rPr>
        <w:t xml:space="preserve">mannelijke kloekheid is een bijzondere gave Gods, zoals bij Jozua, Simson, </w:t>
      </w:r>
      <w:r w:rsidRPr="00E86ADA">
        <w:rPr>
          <w:rStyle w:val="CharacterStyle1"/>
          <w:rFonts w:ascii="Times New Roman" w:hAnsi="Times New Roman" w:cs="Times New Roman"/>
          <w:b w:val="0"/>
          <w:sz w:val="24"/>
          <w:szCs w:val="24"/>
        </w:rPr>
        <w:t xml:space="preserve">Gideon en David, enz. De strijdbare kloekheid is een voorvechtster der </w:t>
      </w:r>
      <w:r w:rsidRPr="00E86ADA">
        <w:rPr>
          <w:rStyle w:val="CharacterStyle1"/>
          <w:rFonts w:ascii="Times New Roman" w:hAnsi="Times New Roman" w:cs="Times New Roman"/>
          <w:b w:val="0"/>
          <w:spacing w:val="-1"/>
          <w:sz w:val="24"/>
          <w:szCs w:val="24"/>
        </w:rPr>
        <w:t xml:space="preserve">gerechtigheid en een aanneming van de bescherming van onszelf en van </w:t>
      </w:r>
      <w:r w:rsidRPr="00E86ADA">
        <w:rPr>
          <w:rStyle w:val="CharacterStyle1"/>
          <w:rFonts w:ascii="Times New Roman" w:hAnsi="Times New Roman" w:cs="Times New Roman"/>
          <w:b w:val="0"/>
          <w:sz w:val="24"/>
          <w:szCs w:val="24"/>
        </w:rPr>
        <w:t>anderen, hoewel dat niet zonder gevaar gebeurt. Oorlog is óf een nood</w:t>
      </w:r>
      <w:r w:rsidRPr="00E86ADA">
        <w:rPr>
          <w:rStyle w:val="CharacterStyle1"/>
          <w:rFonts w:ascii="Times New Roman" w:hAnsi="Times New Roman" w:cs="Times New Roman"/>
          <w:b w:val="0"/>
          <w:sz w:val="24"/>
          <w:szCs w:val="24"/>
        </w:rPr>
        <w:softHyphen/>
      </w:r>
      <w:r w:rsidRPr="00E86ADA">
        <w:rPr>
          <w:rStyle w:val="CharacterStyle1"/>
          <w:rFonts w:ascii="Times New Roman" w:hAnsi="Times New Roman" w:cs="Times New Roman"/>
          <w:b w:val="0"/>
          <w:spacing w:val="-2"/>
          <w:sz w:val="24"/>
          <w:szCs w:val="24"/>
        </w:rPr>
        <w:t xml:space="preserve">wendige verdediging tegen degenen, die moorden of wreedheid onder de </w:t>
      </w:r>
      <w:r w:rsidRPr="00E86ADA">
        <w:rPr>
          <w:rStyle w:val="CharacterStyle1"/>
          <w:rFonts w:ascii="Times New Roman" w:hAnsi="Times New Roman" w:cs="Times New Roman"/>
          <w:b w:val="0"/>
          <w:spacing w:val="1"/>
          <w:sz w:val="24"/>
          <w:szCs w:val="24"/>
        </w:rPr>
        <w:t xml:space="preserve">onderdanen aanrichten; of een rechtvaardige straf over bijzonder groot </w:t>
      </w:r>
      <w:r w:rsidRPr="00E86ADA">
        <w:rPr>
          <w:rStyle w:val="CharacterStyle1"/>
          <w:rFonts w:ascii="Times New Roman" w:hAnsi="Times New Roman" w:cs="Times New Roman"/>
          <w:b w:val="0"/>
          <w:sz w:val="24"/>
          <w:szCs w:val="24"/>
        </w:rPr>
        <w:t xml:space="preserve">onrecht, dat gewapenderhand ondernomen wordt door hem, aan wie de </w:t>
      </w:r>
      <w:r w:rsidRPr="00E86ADA">
        <w:rPr>
          <w:rStyle w:val="CharacterStyle1"/>
          <w:rFonts w:ascii="Times New Roman" w:hAnsi="Times New Roman" w:cs="Times New Roman"/>
          <w:b w:val="0"/>
          <w:spacing w:val="-1"/>
          <w:sz w:val="24"/>
          <w:szCs w:val="24"/>
        </w:rPr>
        <w:t>gewone</w:t>
      </w:r>
      <w:r w:rsidR="00E55203" w:rsidRPr="00E86ADA">
        <w:rPr>
          <w:rStyle w:val="CharacterStyle1"/>
          <w:rFonts w:ascii="Times New Roman" w:hAnsi="Times New Roman" w:cs="Times New Roman"/>
          <w:b w:val="0"/>
          <w:spacing w:val="-1"/>
          <w:sz w:val="24"/>
          <w:szCs w:val="24"/>
        </w:rPr>
        <w:t xml:space="preserve"> </w:t>
      </w:r>
      <w:r w:rsidRPr="00E86ADA">
        <w:rPr>
          <w:rStyle w:val="CharacterStyle1"/>
          <w:rFonts w:ascii="Times New Roman" w:hAnsi="Times New Roman" w:cs="Times New Roman"/>
          <w:b w:val="0"/>
          <w:spacing w:val="-1"/>
          <w:sz w:val="24"/>
          <w:szCs w:val="24"/>
        </w:rPr>
        <w:t>macht bevolen is, 1 Sam. 15.</w:t>
      </w:r>
    </w:p>
    <w:p w:rsidR="00FE24D4" w:rsidRDefault="00FE24D4" w:rsidP="00E86ADA">
      <w:pPr>
        <w:pStyle w:val="Style19"/>
        <w:kinsoku w:val="0"/>
        <w:autoSpaceDE/>
        <w:autoSpaceDN/>
        <w:rPr>
          <w:rStyle w:val="CharacterStyle1"/>
          <w:rFonts w:ascii="Times New Roman" w:hAnsi="Times New Roman" w:cs="Times New Roman"/>
          <w:b w:val="0"/>
          <w:spacing w:val="-2"/>
          <w:sz w:val="24"/>
          <w:szCs w:val="24"/>
        </w:rPr>
      </w:pPr>
      <w:r w:rsidRPr="00E86ADA">
        <w:rPr>
          <w:rStyle w:val="CharacterStyle1"/>
          <w:rFonts w:ascii="Times New Roman" w:hAnsi="Times New Roman" w:cs="Times New Roman"/>
          <w:b w:val="0"/>
          <w:sz w:val="24"/>
          <w:szCs w:val="24"/>
        </w:rPr>
        <w:t xml:space="preserve">Hiermee is in strijd: 1. Vreesachtigheid of kleinmoedigheid, wanneer men </w:t>
      </w:r>
      <w:r w:rsidRPr="00E86ADA">
        <w:rPr>
          <w:rStyle w:val="CharacterStyle1"/>
          <w:rFonts w:ascii="Times New Roman" w:hAnsi="Times New Roman" w:cs="Times New Roman"/>
          <w:b w:val="0"/>
          <w:spacing w:val="-6"/>
          <w:sz w:val="24"/>
          <w:szCs w:val="24"/>
        </w:rPr>
        <w:t xml:space="preserve">geen noodzakelijke gevaren durft doorstaan. 2. Roekeloosheid, wanneer men </w:t>
      </w:r>
      <w:r w:rsidRPr="00E86ADA">
        <w:rPr>
          <w:rStyle w:val="CharacterStyle1"/>
          <w:rFonts w:ascii="Times New Roman" w:hAnsi="Times New Roman" w:cs="Times New Roman"/>
          <w:b w:val="0"/>
          <w:spacing w:val="-2"/>
          <w:sz w:val="24"/>
          <w:szCs w:val="24"/>
        </w:rPr>
        <w:t>bepaalde onnodige gevaren aandurft.</w:t>
      </w:r>
    </w:p>
    <w:p w:rsidR="00743311" w:rsidRPr="00E86ADA" w:rsidRDefault="00743311" w:rsidP="00E86ADA">
      <w:pPr>
        <w:pStyle w:val="Style19"/>
        <w:kinsoku w:val="0"/>
        <w:autoSpaceDE/>
        <w:autoSpaceDN/>
        <w:rPr>
          <w:rStyle w:val="CharacterStyle1"/>
          <w:rFonts w:ascii="Times New Roman" w:hAnsi="Times New Roman" w:cs="Times New Roman"/>
          <w:b w:val="0"/>
          <w:spacing w:val="-2"/>
          <w:sz w:val="24"/>
          <w:szCs w:val="24"/>
        </w:rPr>
      </w:pPr>
    </w:p>
    <w:p w:rsidR="00FE24D4" w:rsidRDefault="00FE24D4" w:rsidP="00743311">
      <w:pPr>
        <w:numPr>
          <w:ilvl w:val="0"/>
          <w:numId w:val="104"/>
        </w:numPr>
        <w:jc w:val="both"/>
        <w:rPr>
          <w:spacing w:val="-2"/>
        </w:rPr>
      </w:pPr>
      <w:r w:rsidRPr="00E86ADA">
        <w:rPr>
          <w:i/>
          <w:iCs/>
        </w:rPr>
        <w:t xml:space="preserve">IJver, </w:t>
      </w:r>
      <w:r w:rsidRPr="00E86ADA">
        <w:t>d.w.z. dat men zich uit liefde tot de gerechtigheid en de naaste, boos maakt om een bijzonder groot onrecht, dat de onschuldi</w:t>
      </w:r>
      <w:r w:rsidR="00743311">
        <w:t>ge</w:t>
      </w:r>
      <w:r w:rsidRPr="00E86ADA">
        <w:t xml:space="preserve"> aange</w:t>
      </w:r>
      <w:r w:rsidRPr="00E86ADA">
        <w:softHyphen/>
      </w:r>
      <w:r w:rsidRPr="00E86ADA">
        <w:rPr>
          <w:spacing w:val="-4"/>
        </w:rPr>
        <w:t xml:space="preserve">daan wordt, en dat naar zijn vermogen ook afweert en wreekt, volgens Gods </w:t>
      </w:r>
      <w:r w:rsidRPr="00E86ADA">
        <w:rPr>
          <w:spacing w:val="5"/>
        </w:rPr>
        <w:t xml:space="preserve">bevel. Of het is een deugd, daar men ontevreden is om de smaad van </w:t>
      </w:r>
      <w:r w:rsidRPr="00E86ADA">
        <w:rPr>
          <w:spacing w:val="1"/>
        </w:rPr>
        <w:t xml:space="preserve">God en om een groot onrecht, dat of Gode, of de naaste aangedaan is. </w:t>
      </w:r>
      <w:r w:rsidRPr="00E86ADA">
        <w:rPr>
          <w:spacing w:val="-2"/>
        </w:rPr>
        <w:t>Met deze ijver is in strijd: 1. Slapheid. 2. Onbillijke toom.</w:t>
      </w:r>
    </w:p>
    <w:p w:rsidR="00743311" w:rsidRPr="00E86ADA" w:rsidRDefault="00743311" w:rsidP="00743311">
      <w:pPr>
        <w:jc w:val="both"/>
        <w:rPr>
          <w:spacing w:val="-2"/>
        </w:rPr>
      </w:pPr>
    </w:p>
    <w:p w:rsidR="00FE24D4" w:rsidRPr="00E86ADA" w:rsidRDefault="00FE24D4" w:rsidP="00E86ADA">
      <w:pPr>
        <w:pStyle w:val="Style19"/>
        <w:numPr>
          <w:ilvl w:val="0"/>
          <w:numId w:val="104"/>
        </w:numPr>
        <w:kinsoku w:val="0"/>
        <w:autoSpaceDE/>
        <w:autoSpaceDN/>
        <w:ind w:right="72"/>
        <w:rPr>
          <w:rStyle w:val="CharacterStyle1"/>
          <w:rFonts w:ascii="Times New Roman" w:hAnsi="Times New Roman" w:cs="Times New Roman"/>
          <w:b w:val="0"/>
          <w:sz w:val="24"/>
          <w:szCs w:val="24"/>
        </w:rPr>
      </w:pPr>
      <w:r w:rsidRPr="00E86ADA">
        <w:rPr>
          <w:rStyle w:val="CharacterStyle1"/>
          <w:rFonts w:ascii="Times New Roman" w:hAnsi="Times New Roman" w:cs="Times New Roman"/>
          <w:b w:val="0"/>
          <w:i/>
          <w:iCs/>
          <w:spacing w:val="-5"/>
          <w:sz w:val="24"/>
          <w:szCs w:val="24"/>
        </w:rPr>
        <w:t xml:space="preserve">Beleefdheid, </w:t>
      </w:r>
      <w:r w:rsidRPr="00E86ADA">
        <w:rPr>
          <w:rStyle w:val="CharacterStyle1"/>
          <w:rFonts w:ascii="Times New Roman" w:hAnsi="Times New Roman" w:cs="Times New Roman"/>
          <w:b w:val="0"/>
          <w:spacing w:val="-5"/>
          <w:sz w:val="24"/>
          <w:szCs w:val="24"/>
        </w:rPr>
        <w:t xml:space="preserve">of liefde tot de naaste in het bijzonder, en die zo in eigenlijke </w:t>
      </w:r>
      <w:r w:rsidRPr="00E86ADA">
        <w:rPr>
          <w:rStyle w:val="CharacterStyle1"/>
          <w:rFonts w:ascii="Times New Roman" w:hAnsi="Times New Roman" w:cs="Times New Roman"/>
          <w:b w:val="0"/>
          <w:spacing w:val="-1"/>
          <w:sz w:val="24"/>
          <w:szCs w:val="24"/>
        </w:rPr>
        <w:t xml:space="preserve">zin genoemd wordt. Het is een deugd, die hierin bestaat, dat men aan de </w:t>
      </w:r>
      <w:r w:rsidRPr="00E86ADA">
        <w:rPr>
          <w:rStyle w:val="CharacterStyle1"/>
          <w:rFonts w:ascii="Times New Roman" w:hAnsi="Times New Roman" w:cs="Times New Roman"/>
          <w:b w:val="0"/>
          <w:spacing w:val="-3"/>
          <w:sz w:val="24"/>
          <w:szCs w:val="24"/>
        </w:rPr>
        <w:t xml:space="preserve">mensen een oprechte goedwilligheid bewijst, zoals wij gaarne zouden willen, </w:t>
      </w:r>
      <w:r w:rsidRPr="00E86ADA">
        <w:rPr>
          <w:rStyle w:val="CharacterStyle1"/>
          <w:rFonts w:ascii="Times New Roman" w:hAnsi="Times New Roman" w:cs="Times New Roman"/>
          <w:b w:val="0"/>
          <w:spacing w:val="-8"/>
          <w:sz w:val="24"/>
          <w:szCs w:val="24"/>
        </w:rPr>
        <w:t xml:space="preserve">dat zij ons bewezen werd, en die met woorden, gebaren en geschikte diensten </w:t>
      </w:r>
      <w:r w:rsidRPr="00E86ADA">
        <w:rPr>
          <w:rStyle w:val="CharacterStyle1"/>
          <w:rFonts w:ascii="Times New Roman" w:hAnsi="Times New Roman" w:cs="Times New Roman"/>
          <w:b w:val="0"/>
          <w:spacing w:val="-3"/>
          <w:sz w:val="24"/>
          <w:szCs w:val="24"/>
        </w:rPr>
        <w:t xml:space="preserve">betoont. Of het is een goedgunstigheid jegens anderen in het gemoed, de wil </w:t>
      </w:r>
      <w:r w:rsidRPr="00E86ADA">
        <w:rPr>
          <w:rStyle w:val="CharacterStyle1"/>
          <w:rFonts w:ascii="Times New Roman" w:hAnsi="Times New Roman" w:cs="Times New Roman"/>
          <w:b w:val="0"/>
          <w:spacing w:val="-2"/>
          <w:sz w:val="24"/>
          <w:szCs w:val="24"/>
        </w:rPr>
        <w:t>en het hart, en een betonen daarvan met gebaren, woorden en mogelijke dienst(verlenging)en; Rom. 12 : 9: „De liefde zij ongeveinsd</w:t>
      </w:r>
      <w:r w:rsidR="008E015C" w:rsidRPr="00E86AD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E86ADA">
        <w:rPr>
          <w:rStyle w:val="CharacterStyle1"/>
          <w:rFonts w:ascii="Times New Roman" w:hAnsi="Times New Roman" w:cs="Times New Roman"/>
          <w:b w:val="0"/>
          <w:spacing w:val="-2"/>
          <w:sz w:val="24"/>
          <w:szCs w:val="24"/>
        </w:rPr>
        <w:t xml:space="preserve"> Rom. 12 : 10, </w:t>
      </w:r>
      <w:r w:rsidRPr="00E86ADA">
        <w:rPr>
          <w:rStyle w:val="CharacterStyle1"/>
          <w:rFonts w:ascii="Times New Roman" w:hAnsi="Times New Roman" w:cs="Times New Roman"/>
          <w:b w:val="0"/>
          <w:sz w:val="24"/>
          <w:szCs w:val="24"/>
        </w:rPr>
        <w:t>Fil. 2 : 3.</w:t>
      </w:r>
    </w:p>
    <w:p w:rsidR="00FE24D4" w:rsidRDefault="00FE24D4" w:rsidP="00E86ADA">
      <w:pPr>
        <w:pStyle w:val="Style19"/>
        <w:kinsoku w:val="0"/>
        <w:autoSpaceDE/>
        <w:autoSpaceDN/>
        <w:ind w:right="72"/>
        <w:rPr>
          <w:rStyle w:val="CharacterStyle1"/>
          <w:rFonts w:ascii="Times New Roman" w:hAnsi="Times New Roman" w:cs="Times New Roman"/>
          <w:b w:val="0"/>
          <w:spacing w:val="-3"/>
          <w:sz w:val="24"/>
          <w:szCs w:val="24"/>
        </w:rPr>
      </w:pPr>
      <w:r w:rsidRPr="00E86ADA">
        <w:rPr>
          <w:rStyle w:val="CharacterStyle1"/>
          <w:rFonts w:ascii="Times New Roman" w:hAnsi="Times New Roman" w:cs="Times New Roman"/>
          <w:b w:val="0"/>
          <w:sz w:val="24"/>
          <w:szCs w:val="24"/>
        </w:rPr>
        <w:t>Hiermee is in strijd: 1. Onbeleefdheid, of stuursheid, wanneer men óf na</w:t>
      </w:r>
      <w:r w:rsidRPr="00E86ADA">
        <w:rPr>
          <w:rStyle w:val="CharacterStyle1"/>
          <w:rFonts w:ascii="Times New Roman" w:hAnsi="Times New Roman" w:cs="Times New Roman"/>
          <w:b w:val="0"/>
          <w:sz w:val="24"/>
          <w:szCs w:val="24"/>
        </w:rPr>
        <w:softHyphen/>
      </w:r>
      <w:r w:rsidRPr="00E86ADA">
        <w:rPr>
          <w:rStyle w:val="CharacterStyle1"/>
          <w:rFonts w:ascii="Times New Roman" w:hAnsi="Times New Roman" w:cs="Times New Roman"/>
          <w:b w:val="0"/>
          <w:spacing w:val="2"/>
          <w:sz w:val="24"/>
          <w:szCs w:val="24"/>
        </w:rPr>
        <w:t>laat hetgeen eigenlijk tot de beleefdheid behoort, of doet hetgeen daar</w:t>
      </w:r>
      <w:r w:rsidRPr="00E86ADA">
        <w:rPr>
          <w:rStyle w:val="CharacterStyle1"/>
          <w:rFonts w:ascii="Times New Roman" w:hAnsi="Times New Roman" w:cs="Times New Roman"/>
          <w:b w:val="0"/>
          <w:spacing w:val="2"/>
          <w:sz w:val="24"/>
          <w:szCs w:val="24"/>
        </w:rPr>
        <w:softHyphen/>
      </w:r>
      <w:r w:rsidRPr="00E86ADA">
        <w:rPr>
          <w:rStyle w:val="CharacterStyle1"/>
          <w:rFonts w:ascii="Times New Roman" w:hAnsi="Times New Roman" w:cs="Times New Roman"/>
          <w:b w:val="0"/>
          <w:spacing w:val="1"/>
          <w:sz w:val="24"/>
          <w:szCs w:val="24"/>
        </w:rPr>
        <w:t xml:space="preserve">mee in strijd is. 2. Kwaadgunstigheid of nijd, dat een droefheid inhoudt </w:t>
      </w:r>
      <w:r w:rsidRPr="00E86ADA">
        <w:rPr>
          <w:rStyle w:val="CharacterStyle1"/>
          <w:rFonts w:ascii="Times New Roman" w:hAnsi="Times New Roman" w:cs="Times New Roman"/>
          <w:b w:val="0"/>
          <w:spacing w:val="-3"/>
          <w:sz w:val="24"/>
          <w:szCs w:val="24"/>
        </w:rPr>
        <w:t xml:space="preserve">over de welvaart van een ander, en een ijver om die aan zich te trekken, of </w:t>
      </w:r>
      <w:r w:rsidRPr="00E86ADA">
        <w:rPr>
          <w:rStyle w:val="CharacterStyle1"/>
          <w:rFonts w:ascii="Times New Roman" w:hAnsi="Times New Roman" w:cs="Times New Roman"/>
          <w:b w:val="0"/>
          <w:spacing w:val="-5"/>
          <w:sz w:val="24"/>
          <w:szCs w:val="24"/>
        </w:rPr>
        <w:t>althans van de ander te weren. „Mix nicht, dir nicht</w:t>
      </w:r>
      <w:r w:rsidR="00743311">
        <w:rPr>
          <w:rStyle w:val="CharacterStyle1"/>
          <w:rFonts w:ascii="Times New Roman" w:hAnsi="Times New Roman" w:cs="Times New Roman"/>
          <w:b w:val="0"/>
          <w:spacing w:val="-5"/>
          <w:sz w:val="24"/>
          <w:szCs w:val="24"/>
        </w:rPr>
        <w:t>.</w:t>
      </w:r>
      <w:r w:rsidR="00A52F69">
        <w:rPr>
          <w:rStyle w:val="CharacterStyle1"/>
          <w:rFonts w:ascii="Times New Roman" w:hAnsi="Times New Roman" w:cs="Times New Roman"/>
          <w:b w:val="0"/>
          <w:spacing w:val="-5"/>
          <w:sz w:val="24"/>
          <w:szCs w:val="24"/>
        </w:rPr>
        <w:t>”</w:t>
      </w:r>
      <w:r w:rsidR="00743311">
        <w:rPr>
          <w:rStyle w:val="FootnoteReference"/>
          <w:rFonts w:ascii="Times New Roman" w:hAnsi="Times New Roman"/>
          <w:spacing w:val="-5"/>
          <w:sz w:val="24"/>
          <w:szCs w:val="24"/>
        </w:rPr>
        <w:footnoteReference w:id="6"/>
      </w:r>
      <w:r w:rsidRPr="00E86ADA">
        <w:rPr>
          <w:rStyle w:val="CharacterStyle1"/>
          <w:rFonts w:ascii="Times New Roman" w:hAnsi="Times New Roman" w:cs="Times New Roman"/>
          <w:b w:val="0"/>
          <w:spacing w:val="-5"/>
          <w:sz w:val="24"/>
          <w:szCs w:val="24"/>
        </w:rPr>
        <w:t xml:space="preserve"> 3. Eigenliefde, met </w:t>
      </w:r>
      <w:r w:rsidRPr="00E86ADA">
        <w:rPr>
          <w:rStyle w:val="CharacterStyle1"/>
          <w:rFonts w:ascii="Times New Roman" w:hAnsi="Times New Roman" w:cs="Times New Roman"/>
          <w:b w:val="0"/>
          <w:spacing w:val="1"/>
          <w:sz w:val="24"/>
          <w:szCs w:val="24"/>
        </w:rPr>
        <w:t>verachting of verwaarlozing</w:t>
      </w:r>
      <w:r w:rsidR="00E55203" w:rsidRPr="00E86ADA">
        <w:rPr>
          <w:rStyle w:val="CharacterStyle1"/>
          <w:rFonts w:ascii="Times New Roman" w:hAnsi="Times New Roman" w:cs="Times New Roman"/>
          <w:b w:val="0"/>
          <w:spacing w:val="1"/>
          <w:sz w:val="24"/>
          <w:szCs w:val="24"/>
        </w:rPr>
        <w:t xml:space="preserve"> </w:t>
      </w:r>
      <w:r w:rsidRPr="00E86ADA">
        <w:rPr>
          <w:rStyle w:val="CharacterStyle1"/>
          <w:rFonts w:ascii="Times New Roman" w:hAnsi="Times New Roman" w:cs="Times New Roman"/>
          <w:b w:val="0"/>
          <w:spacing w:val="1"/>
          <w:sz w:val="24"/>
          <w:szCs w:val="24"/>
        </w:rPr>
        <w:t xml:space="preserve">van de naaste, en het bewijs daarvan. 4. </w:t>
      </w:r>
      <w:r w:rsidRPr="00E86ADA">
        <w:rPr>
          <w:rStyle w:val="CharacterStyle1"/>
          <w:rFonts w:ascii="Times New Roman" w:hAnsi="Times New Roman" w:cs="Times New Roman"/>
          <w:b w:val="0"/>
          <w:spacing w:val="-3"/>
          <w:sz w:val="24"/>
          <w:szCs w:val="24"/>
        </w:rPr>
        <w:t>Iemand in ongeoorloofde dingen ter wille zijn.</w:t>
      </w:r>
    </w:p>
    <w:p w:rsidR="00743311" w:rsidRPr="00E86ADA" w:rsidRDefault="00743311" w:rsidP="00E86ADA">
      <w:pPr>
        <w:pStyle w:val="Style19"/>
        <w:kinsoku w:val="0"/>
        <w:autoSpaceDE/>
        <w:autoSpaceDN/>
        <w:ind w:right="72"/>
        <w:rPr>
          <w:rStyle w:val="CharacterStyle1"/>
          <w:rFonts w:ascii="Times New Roman" w:hAnsi="Times New Roman" w:cs="Times New Roman"/>
          <w:b w:val="0"/>
          <w:spacing w:val="-3"/>
          <w:sz w:val="24"/>
          <w:szCs w:val="24"/>
        </w:rPr>
      </w:pPr>
    </w:p>
    <w:p w:rsidR="00FE24D4" w:rsidRPr="00E86ADA" w:rsidRDefault="00FE24D4" w:rsidP="00E86ADA">
      <w:pPr>
        <w:pStyle w:val="Style19"/>
        <w:numPr>
          <w:ilvl w:val="0"/>
          <w:numId w:val="104"/>
        </w:numPr>
        <w:kinsoku w:val="0"/>
        <w:autoSpaceDE/>
        <w:autoSpaceDN/>
        <w:ind w:right="72"/>
        <w:rPr>
          <w:rStyle w:val="CharacterStyle1"/>
          <w:rFonts w:ascii="Times New Roman" w:hAnsi="Times New Roman" w:cs="Times New Roman"/>
          <w:b w:val="0"/>
          <w:spacing w:val="-3"/>
          <w:sz w:val="24"/>
          <w:szCs w:val="24"/>
        </w:rPr>
      </w:pPr>
      <w:r w:rsidRPr="00E86ADA">
        <w:rPr>
          <w:rStyle w:val="CharacterStyle1"/>
          <w:rFonts w:ascii="Times New Roman" w:hAnsi="Times New Roman" w:cs="Times New Roman"/>
          <w:b w:val="0"/>
          <w:i/>
          <w:iCs/>
          <w:spacing w:val="-5"/>
          <w:sz w:val="24"/>
          <w:szCs w:val="24"/>
        </w:rPr>
        <w:t xml:space="preserve">Barmhartigheid, </w:t>
      </w:r>
      <w:r w:rsidRPr="00E86ADA">
        <w:rPr>
          <w:rStyle w:val="CharacterStyle1"/>
          <w:rFonts w:ascii="Times New Roman" w:hAnsi="Times New Roman" w:cs="Times New Roman"/>
          <w:b w:val="0"/>
          <w:spacing w:val="-5"/>
          <w:sz w:val="24"/>
          <w:szCs w:val="24"/>
        </w:rPr>
        <w:t xml:space="preserve">of medelijden, welke hierin bestaat, dat men medelijden </w:t>
      </w:r>
      <w:r w:rsidRPr="00E86ADA">
        <w:rPr>
          <w:rStyle w:val="CharacterStyle1"/>
          <w:rFonts w:ascii="Times New Roman" w:hAnsi="Times New Roman" w:cs="Times New Roman"/>
          <w:b w:val="0"/>
          <w:sz w:val="24"/>
          <w:szCs w:val="24"/>
        </w:rPr>
        <w:t xml:space="preserve">heeft met de ellende van de onschuldigen, of van hen die uit zwakheid </w:t>
      </w:r>
      <w:r w:rsidRPr="00E86ADA">
        <w:rPr>
          <w:rStyle w:val="CharacterStyle1"/>
          <w:rFonts w:ascii="Times New Roman" w:hAnsi="Times New Roman" w:cs="Times New Roman"/>
          <w:b w:val="0"/>
          <w:spacing w:val="-4"/>
          <w:sz w:val="24"/>
          <w:szCs w:val="24"/>
        </w:rPr>
        <w:t xml:space="preserve">gevallen zijn; en dat men zijn best doet, om ze te verzachten. Of, dat men medelijden heeft met de ellende van de rechtvaardigen, of van hen, die uit onkunde of zwakheid gezondigd hebben, en dat men die zoekt weg te nemen </w:t>
      </w:r>
      <w:r w:rsidRPr="00E86ADA">
        <w:rPr>
          <w:rStyle w:val="CharacterStyle1"/>
          <w:rFonts w:ascii="Times New Roman" w:hAnsi="Times New Roman" w:cs="Times New Roman"/>
          <w:b w:val="0"/>
          <w:spacing w:val="-2"/>
          <w:sz w:val="24"/>
          <w:szCs w:val="24"/>
        </w:rPr>
        <w:t xml:space="preserve">óf te verzachten, zoveel de rechtvaardigheid toelaat, en dat men zich niet </w:t>
      </w:r>
      <w:r w:rsidRPr="00E86ADA">
        <w:rPr>
          <w:rStyle w:val="CharacterStyle1"/>
          <w:rFonts w:ascii="Times New Roman" w:hAnsi="Times New Roman" w:cs="Times New Roman"/>
          <w:b w:val="0"/>
          <w:spacing w:val="2"/>
          <w:sz w:val="24"/>
          <w:szCs w:val="24"/>
        </w:rPr>
        <w:t xml:space="preserve">verblijdt over de ellende, zelfs niet van de vijanden. Matth. 5 : 7: „Zalig </w:t>
      </w:r>
      <w:r w:rsidRPr="00E86ADA">
        <w:rPr>
          <w:rStyle w:val="CharacterStyle1"/>
          <w:rFonts w:ascii="Times New Roman" w:hAnsi="Times New Roman" w:cs="Times New Roman"/>
          <w:b w:val="0"/>
          <w:sz w:val="24"/>
          <w:szCs w:val="24"/>
        </w:rPr>
        <w:t>zijn de barmhartigen, want hun zal barmhartigheid geschieden</w:t>
      </w:r>
      <w:r w:rsidR="008E015C" w:rsidRPr="00E86ADA">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E86ADA">
        <w:rPr>
          <w:rStyle w:val="CharacterStyle1"/>
          <w:rFonts w:ascii="Times New Roman" w:hAnsi="Times New Roman" w:cs="Times New Roman"/>
          <w:b w:val="0"/>
          <w:sz w:val="24"/>
          <w:szCs w:val="24"/>
        </w:rPr>
        <w:t xml:space="preserve"> Matth. 5 : </w:t>
      </w:r>
      <w:r w:rsidRPr="00E86ADA">
        <w:rPr>
          <w:rStyle w:val="CharacterStyle1"/>
          <w:rFonts w:ascii="Times New Roman" w:hAnsi="Times New Roman" w:cs="Times New Roman"/>
          <w:b w:val="0"/>
          <w:spacing w:val="-3"/>
          <w:sz w:val="24"/>
          <w:szCs w:val="24"/>
        </w:rPr>
        <w:t>44 en 48, Luk. 6 : 36, Jak. 2 : 13.</w:t>
      </w:r>
    </w:p>
    <w:p w:rsidR="00FE24D4" w:rsidRPr="00E86ADA" w:rsidRDefault="00FE24D4" w:rsidP="00E86ADA">
      <w:pPr>
        <w:pStyle w:val="Style19"/>
        <w:kinsoku w:val="0"/>
        <w:autoSpaceDE/>
        <w:autoSpaceDN/>
        <w:ind w:right="72"/>
        <w:rPr>
          <w:rStyle w:val="CharacterStyle1"/>
          <w:rFonts w:ascii="Times New Roman" w:hAnsi="Times New Roman" w:cs="Times New Roman"/>
          <w:b w:val="0"/>
          <w:spacing w:val="-4"/>
          <w:sz w:val="24"/>
          <w:szCs w:val="24"/>
        </w:rPr>
      </w:pPr>
      <w:r w:rsidRPr="00E86ADA">
        <w:rPr>
          <w:rStyle w:val="CharacterStyle1"/>
          <w:rFonts w:ascii="Times New Roman" w:hAnsi="Times New Roman" w:cs="Times New Roman"/>
          <w:b w:val="0"/>
          <w:sz w:val="24"/>
          <w:szCs w:val="24"/>
        </w:rPr>
        <w:t xml:space="preserve">Met de barmhartigheid is in strijd: 1. Dat men zich over andermans kwaad </w:t>
      </w:r>
      <w:r w:rsidRPr="00E86ADA">
        <w:rPr>
          <w:rStyle w:val="CharacterStyle1"/>
          <w:rFonts w:ascii="Times New Roman" w:hAnsi="Times New Roman" w:cs="Times New Roman"/>
          <w:b w:val="0"/>
          <w:spacing w:val="2"/>
          <w:sz w:val="24"/>
          <w:szCs w:val="24"/>
        </w:rPr>
        <w:t>of ongeluk verblijdt. 2. Dat men geen aandoening</w:t>
      </w:r>
      <w:r w:rsidR="00E55203" w:rsidRPr="00E86ADA">
        <w:rPr>
          <w:rStyle w:val="CharacterStyle1"/>
          <w:rFonts w:ascii="Times New Roman" w:hAnsi="Times New Roman" w:cs="Times New Roman"/>
          <w:b w:val="0"/>
          <w:spacing w:val="2"/>
          <w:sz w:val="24"/>
          <w:szCs w:val="24"/>
        </w:rPr>
        <w:t xml:space="preserve"> </w:t>
      </w:r>
      <w:r w:rsidRPr="00E86ADA">
        <w:rPr>
          <w:rStyle w:val="CharacterStyle1"/>
          <w:rFonts w:ascii="Times New Roman" w:hAnsi="Times New Roman" w:cs="Times New Roman"/>
          <w:b w:val="0"/>
          <w:spacing w:val="2"/>
          <w:sz w:val="24"/>
          <w:szCs w:val="24"/>
        </w:rPr>
        <w:t xml:space="preserve">en medelijden heeft </w:t>
      </w:r>
      <w:r w:rsidRPr="00E86ADA">
        <w:rPr>
          <w:rStyle w:val="CharacterStyle1"/>
          <w:rFonts w:ascii="Times New Roman" w:hAnsi="Times New Roman" w:cs="Times New Roman"/>
          <w:b w:val="0"/>
          <w:spacing w:val="-4"/>
          <w:sz w:val="24"/>
          <w:szCs w:val="24"/>
        </w:rPr>
        <w:t>3</w:t>
      </w:r>
      <w:r w:rsidR="00935087">
        <w:rPr>
          <w:rStyle w:val="CharacterStyle1"/>
          <w:rFonts w:ascii="Times New Roman" w:hAnsi="Times New Roman" w:cs="Times New Roman"/>
          <w:b w:val="0"/>
          <w:spacing w:val="-4"/>
          <w:sz w:val="24"/>
          <w:szCs w:val="24"/>
        </w:rPr>
        <w:t>.</w:t>
      </w:r>
      <w:r w:rsidRPr="00E86ADA">
        <w:rPr>
          <w:rStyle w:val="CharacterStyle1"/>
          <w:rFonts w:ascii="Times New Roman" w:hAnsi="Times New Roman" w:cs="Times New Roman"/>
          <w:b w:val="0"/>
          <w:spacing w:val="-4"/>
          <w:sz w:val="24"/>
          <w:szCs w:val="24"/>
        </w:rPr>
        <w:t xml:space="preserve"> Slapheid.</w:t>
      </w:r>
    </w:p>
    <w:p w:rsidR="00743311" w:rsidRDefault="00743311" w:rsidP="00E86ADA">
      <w:pPr>
        <w:pStyle w:val="Style19"/>
        <w:kinsoku w:val="0"/>
        <w:autoSpaceDE/>
        <w:autoSpaceDN/>
        <w:ind w:right="72"/>
        <w:rPr>
          <w:rStyle w:val="CharacterStyle1"/>
          <w:rFonts w:ascii="Times New Roman" w:hAnsi="Times New Roman" w:cs="Times New Roman"/>
          <w:b w:val="0"/>
          <w:spacing w:val="-8"/>
          <w:sz w:val="24"/>
          <w:szCs w:val="24"/>
        </w:rPr>
      </w:pPr>
    </w:p>
    <w:p w:rsidR="00FE24D4" w:rsidRPr="00E86ADA" w:rsidRDefault="00FE24D4" w:rsidP="00E86ADA">
      <w:pPr>
        <w:pStyle w:val="Style19"/>
        <w:kinsoku w:val="0"/>
        <w:autoSpaceDE/>
        <w:autoSpaceDN/>
        <w:ind w:right="72"/>
        <w:rPr>
          <w:rStyle w:val="CharacterStyle1"/>
          <w:rFonts w:ascii="Times New Roman" w:hAnsi="Times New Roman" w:cs="Times New Roman"/>
          <w:b w:val="0"/>
          <w:spacing w:val="1"/>
          <w:sz w:val="24"/>
          <w:szCs w:val="24"/>
        </w:rPr>
      </w:pPr>
      <w:r w:rsidRPr="00E86ADA">
        <w:rPr>
          <w:rStyle w:val="CharacterStyle1"/>
          <w:rFonts w:ascii="Times New Roman" w:hAnsi="Times New Roman" w:cs="Times New Roman"/>
          <w:b w:val="0"/>
          <w:spacing w:val="-8"/>
          <w:sz w:val="24"/>
          <w:szCs w:val="24"/>
        </w:rPr>
        <w:t xml:space="preserve">10. </w:t>
      </w:r>
      <w:r w:rsidRPr="00E86ADA">
        <w:rPr>
          <w:rStyle w:val="CharacterStyle1"/>
          <w:rFonts w:ascii="Times New Roman" w:hAnsi="Times New Roman" w:cs="Times New Roman"/>
          <w:b w:val="0"/>
          <w:i/>
          <w:iCs/>
          <w:spacing w:val="-8"/>
          <w:sz w:val="24"/>
          <w:szCs w:val="24"/>
        </w:rPr>
        <w:t xml:space="preserve">Vriendschap, </w:t>
      </w:r>
      <w:r w:rsidRPr="00E86ADA">
        <w:rPr>
          <w:rStyle w:val="CharacterStyle1"/>
          <w:rFonts w:ascii="Times New Roman" w:hAnsi="Times New Roman" w:cs="Times New Roman"/>
          <w:b w:val="0"/>
          <w:spacing w:val="-8"/>
          <w:sz w:val="24"/>
          <w:szCs w:val="24"/>
        </w:rPr>
        <w:t xml:space="preserve">die mede onder de beleefdheid begrepen is, en een ware en </w:t>
      </w:r>
      <w:r w:rsidRPr="00E86ADA">
        <w:rPr>
          <w:rStyle w:val="CharacterStyle1"/>
          <w:rFonts w:ascii="Times New Roman" w:hAnsi="Times New Roman" w:cs="Times New Roman"/>
          <w:b w:val="0"/>
          <w:spacing w:val="-4"/>
          <w:sz w:val="24"/>
          <w:szCs w:val="24"/>
        </w:rPr>
        <w:t>onderlinge goedgunstigheid der vromen is, verwekt door een onderling be</w:t>
      </w:r>
      <w:r w:rsidRPr="00E86ADA">
        <w:rPr>
          <w:rStyle w:val="CharacterStyle1"/>
          <w:rFonts w:ascii="Times New Roman" w:hAnsi="Times New Roman" w:cs="Times New Roman"/>
          <w:b w:val="0"/>
          <w:spacing w:val="-4"/>
          <w:sz w:val="24"/>
          <w:szCs w:val="24"/>
        </w:rPr>
        <w:softHyphen/>
      </w:r>
      <w:r w:rsidRPr="00E86ADA">
        <w:rPr>
          <w:rStyle w:val="CharacterStyle1"/>
          <w:rFonts w:ascii="Times New Roman" w:hAnsi="Times New Roman" w:cs="Times New Roman"/>
          <w:b w:val="0"/>
          <w:spacing w:val="1"/>
          <w:sz w:val="24"/>
          <w:szCs w:val="24"/>
        </w:rPr>
        <w:t>kennen van elkaars deugd, of door eerlijke diensten, door elkaar onder</w:t>
      </w:r>
      <w:r w:rsidRPr="00E86ADA">
        <w:rPr>
          <w:rStyle w:val="CharacterStyle1"/>
          <w:rFonts w:ascii="Times New Roman" w:hAnsi="Times New Roman" w:cs="Times New Roman"/>
          <w:b w:val="0"/>
          <w:spacing w:val="1"/>
          <w:sz w:val="24"/>
          <w:szCs w:val="24"/>
        </w:rPr>
        <w:softHyphen/>
      </w:r>
      <w:r w:rsidRPr="00E86ADA">
        <w:rPr>
          <w:rStyle w:val="CharacterStyle1"/>
          <w:rFonts w:ascii="Times New Roman" w:hAnsi="Times New Roman" w:cs="Times New Roman"/>
          <w:b w:val="0"/>
          <w:spacing w:val="-4"/>
          <w:sz w:val="24"/>
          <w:szCs w:val="24"/>
        </w:rPr>
        <w:t xml:space="preserve">linge diensten te bewijzen, die eerlijk en mogelijk zijn. Spr. 18 : 24: „Een man, </w:t>
      </w:r>
      <w:r w:rsidRPr="00E86ADA">
        <w:rPr>
          <w:rStyle w:val="CharacterStyle1"/>
          <w:rFonts w:ascii="Times New Roman" w:hAnsi="Times New Roman" w:cs="Times New Roman"/>
          <w:b w:val="0"/>
          <w:spacing w:val="-3"/>
          <w:sz w:val="24"/>
          <w:szCs w:val="24"/>
        </w:rPr>
        <w:t xml:space="preserve">die vrienden heeft, heeft zich vriendelijk te houden; want er is een liefhebber, </w:t>
      </w:r>
      <w:r w:rsidRPr="00E86ADA">
        <w:rPr>
          <w:rStyle w:val="CharacterStyle1"/>
          <w:rFonts w:ascii="Times New Roman" w:hAnsi="Times New Roman" w:cs="Times New Roman"/>
          <w:b w:val="0"/>
          <w:spacing w:val="3"/>
          <w:sz w:val="24"/>
          <w:szCs w:val="24"/>
        </w:rPr>
        <w:t>die meer aankleeft dan een broeder</w:t>
      </w:r>
      <w:r w:rsidR="00A52F69">
        <w:rPr>
          <w:rStyle w:val="CharacterStyle1"/>
          <w:rFonts w:ascii="Times New Roman" w:hAnsi="Times New Roman" w:cs="Times New Roman"/>
          <w:b w:val="0"/>
          <w:spacing w:val="3"/>
          <w:sz w:val="24"/>
          <w:szCs w:val="24"/>
        </w:rPr>
        <w:t>”</w:t>
      </w:r>
      <w:r w:rsidRPr="00E86ADA">
        <w:rPr>
          <w:rStyle w:val="CharacterStyle1"/>
          <w:rFonts w:ascii="Times New Roman" w:hAnsi="Times New Roman" w:cs="Times New Roman"/>
          <w:b w:val="0"/>
          <w:spacing w:val="3"/>
          <w:sz w:val="24"/>
          <w:szCs w:val="24"/>
        </w:rPr>
        <w:t xml:space="preserve">; Deut. 24 : 1 en 4; 1 Kon. 18 : 13, </w:t>
      </w:r>
      <w:r w:rsidRPr="00E86ADA">
        <w:rPr>
          <w:rStyle w:val="CharacterStyle1"/>
          <w:rFonts w:ascii="Times New Roman" w:hAnsi="Times New Roman" w:cs="Times New Roman"/>
          <w:b w:val="0"/>
          <w:spacing w:val="1"/>
          <w:sz w:val="24"/>
          <w:szCs w:val="24"/>
        </w:rPr>
        <w:t>Ex. 23 : 5, Matth. 5 : 44, Rom. 12 : 20.</w:t>
      </w:r>
    </w:p>
    <w:p w:rsidR="00FE24D4" w:rsidRPr="00E86ADA" w:rsidRDefault="00FE24D4" w:rsidP="00E86ADA">
      <w:pPr>
        <w:pStyle w:val="Style19"/>
        <w:kinsoku w:val="0"/>
        <w:autoSpaceDE/>
        <w:autoSpaceDN/>
        <w:ind w:right="72"/>
        <w:rPr>
          <w:rStyle w:val="CharacterStyle1"/>
          <w:rFonts w:ascii="Times New Roman" w:hAnsi="Times New Roman" w:cs="Times New Roman"/>
          <w:b w:val="0"/>
          <w:spacing w:val="-4"/>
          <w:sz w:val="24"/>
          <w:szCs w:val="24"/>
        </w:rPr>
      </w:pPr>
      <w:r w:rsidRPr="00E86ADA">
        <w:rPr>
          <w:rStyle w:val="CharacterStyle1"/>
          <w:rFonts w:ascii="Times New Roman" w:hAnsi="Times New Roman" w:cs="Times New Roman"/>
          <w:b w:val="0"/>
          <w:spacing w:val="1"/>
          <w:sz w:val="24"/>
          <w:szCs w:val="24"/>
        </w:rPr>
        <w:t xml:space="preserve">Met de vriendschap is in strijd: 1. Vijandschap. 2. Veronachtzaming van </w:t>
      </w:r>
      <w:r w:rsidRPr="00E86ADA">
        <w:rPr>
          <w:rStyle w:val="CharacterStyle1"/>
          <w:rFonts w:ascii="Times New Roman" w:hAnsi="Times New Roman" w:cs="Times New Roman"/>
          <w:b w:val="0"/>
          <w:spacing w:val="-6"/>
          <w:sz w:val="24"/>
          <w:szCs w:val="24"/>
        </w:rPr>
        <w:t xml:space="preserve">de vrienden. 3. Lichtvaardig vriendschap maken en verbreken. 4. Geveinsde </w:t>
      </w:r>
      <w:r w:rsidRPr="00E86ADA">
        <w:rPr>
          <w:rStyle w:val="CharacterStyle1"/>
          <w:rFonts w:ascii="Times New Roman" w:hAnsi="Times New Roman" w:cs="Times New Roman"/>
          <w:b w:val="0"/>
          <w:spacing w:val="1"/>
          <w:sz w:val="24"/>
          <w:szCs w:val="24"/>
        </w:rPr>
        <w:t xml:space="preserve">vriendschap. 5. Pluimstrijken. </w:t>
      </w:r>
      <w:smartTag w:uri="urn:schemas-microsoft-com:office:smarttags" w:element="metricconverter">
        <w:smartTagPr>
          <w:attr w:name="ProductID" w:val="4. In"/>
        </w:smartTagPr>
        <w:r w:rsidRPr="00E86ADA">
          <w:rPr>
            <w:rStyle w:val="CharacterStyle1"/>
            <w:rFonts w:ascii="Times New Roman" w:hAnsi="Times New Roman" w:cs="Times New Roman"/>
            <w:b w:val="0"/>
            <w:spacing w:val="1"/>
            <w:sz w:val="24"/>
            <w:szCs w:val="24"/>
          </w:rPr>
          <w:t>6. In</w:t>
        </w:r>
      </w:smartTag>
      <w:r w:rsidRPr="00E86ADA">
        <w:rPr>
          <w:rStyle w:val="CharacterStyle1"/>
          <w:rFonts w:ascii="Times New Roman" w:hAnsi="Times New Roman" w:cs="Times New Roman"/>
          <w:b w:val="0"/>
          <w:spacing w:val="1"/>
          <w:sz w:val="24"/>
          <w:szCs w:val="24"/>
        </w:rPr>
        <w:t xml:space="preserve"> onbehoorlijke dingen zijn vriend ter </w:t>
      </w:r>
      <w:r w:rsidRPr="00E86ADA">
        <w:rPr>
          <w:rStyle w:val="CharacterStyle1"/>
          <w:rFonts w:ascii="Times New Roman" w:hAnsi="Times New Roman" w:cs="Times New Roman"/>
          <w:b w:val="0"/>
          <w:spacing w:val="-4"/>
          <w:sz w:val="24"/>
          <w:szCs w:val="24"/>
        </w:rPr>
        <w:t>wille zijn.</w:t>
      </w:r>
    </w:p>
    <w:p w:rsidR="00FE24D4" w:rsidRDefault="00FE24D4" w:rsidP="00E86ADA">
      <w:pPr>
        <w:rPr>
          <w:spacing w:val="14"/>
        </w:rPr>
      </w:pPr>
    </w:p>
    <w:p w:rsidR="00743311" w:rsidRDefault="00743311" w:rsidP="00E86ADA">
      <w:pPr>
        <w:rPr>
          <w:spacing w:val="-14"/>
          <w:w w:val="115"/>
        </w:rPr>
      </w:pPr>
    </w:p>
    <w:p w:rsidR="00935087" w:rsidRDefault="00935087" w:rsidP="00E86ADA">
      <w:pPr>
        <w:rPr>
          <w:spacing w:val="-14"/>
          <w:w w:val="115"/>
        </w:rPr>
      </w:pPr>
    </w:p>
    <w:p w:rsidR="00935087" w:rsidRDefault="00935087" w:rsidP="00E86ADA">
      <w:pPr>
        <w:rPr>
          <w:spacing w:val="-14"/>
          <w:w w:val="115"/>
        </w:rPr>
      </w:pPr>
    </w:p>
    <w:p w:rsidR="00935087" w:rsidRDefault="00935087" w:rsidP="00E86ADA">
      <w:pPr>
        <w:rPr>
          <w:spacing w:val="-14"/>
          <w:w w:val="115"/>
        </w:rPr>
      </w:pPr>
    </w:p>
    <w:p w:rsidR="00935087" w:rsidRDefault="00935087" w:rsidP="00E86ADA">
      <w:pPr>
        <w:rPr>
          <w:spacing w:val="-14"/>
          <w:w w:val="115"/>
        </w:rPr>
      </w:pPr>
    </w:p>
    <w:p w:rsidR="00935087" w:rsidRDefault="00935087" w:rsidP="00E86ADA">
      <w:pPr>
        <w:rPr>
          <w:spacing w:val="-14"/>
          <w:w w:val="115"/>
        </w:rPr>
      </w:pPr>
    </w:p>
    <w:p w:rsidR="00743311" w:rsidRDefault="00743311" w:rsidP="00E86ADA">
      <w:pPr>
        <w:rPr>
          <w:spacing w:val="-14"/>
          <w:w w:val="115"/>
        </w:rPr>
      </w:pPr>
    </w:p>
    <w:p w:rsidR="00743311" w:rsidRDefault="00743311" w:rsidP="00E86ADA">
      <w:pPr>
        <w:rPr>
          <w:spacing w:val="-14"/>
          <w:w w:val="115"/>
        </w:rPr>
      </w:pPr>
    </w:p>
    <w:p w:rsidR="00743311" w:rsidRDefault="00743311" w:rsidP="00E86ADA">
      <w:pPr>
        <w:rPr>
          <w:spacing w:val="-14"/>
          <w:w w:val="115"/>
        </w:rPr>
      </w:pPr>
    </w:p>
    <w:p w:rsidR="00743311" w:rsidRDefault="00743311" w:rsidP="00E86ADA">
      <w:pPr>
        <w:rPr>
          <w:spacing w:val="-14"/>
          <w:w w:val="115"/>
        </w:rPr>
      </w:pPr>
    </w:p>
    <w:p w:rsidR="00743311" w:rsidRPr="00E86ADA" w:rsidRDefault="00743311" w:rsidP="00E86ADA">
      <w:pPr>
        <w:rPr>
          <w:spacing w:val="-14"/>
          <w:w w:val="115"/>
        </w:rPr>
      </w:pPr>
    </w:p>
    <w:p w:rsidR="00FE24D4" w:rsidRPr="00935087" w:rsidRDefault="00FE24D4" w:rsidP="00FE24D4">
      <w:pPr>
        <w:spacing w:line="717" w:lineRule="auto"/>
        <w:jc w:val="center"/>
        <w:rPr>
          <w:b/>
          <w:i/>
          <w:iCs/>
        </w:rPr>
      </w:pPr>
      <w:r w:rsidRPr="00935087">
        <w:rPr>
          <w:b/>
        </w:rPr>
        <w:t>ZONDAG 41.</w:t>
      </w:r>
      <w:r w:rsidRPr="00935087">
        <w:rPr>
          <w:b/>
        </w:rPr>
        <w:br/>
      </w:r>
      <w:r w:rsidRPr="00935087">
        <w:rPr>
          <w:b/>
          <w:i/>
          <w:iCs/>
        </w:rPr>
        <w:t>Verklaring van het zevende gebod.</w:t>
      </w:r>
    </w:p>
    <w:p w:rsidR="00FE24D4" w:rsidRPr="00AB544C" w:rsidRDefault="00FE24D4" w:rsidP="00FE24D4">
      <w:pPr>
        <w:spacing w:before="36"/>
        <w:jc w:val="both"/>
      </w:pPr>
      <w:r w:rsidRPr="00AB544C">
        <w:rPr>
          <w:spacing w:val="4"/>
        </w:rPr>
        <w:t>Na het leven van de mens, dat bestaat uit de vereniging van ziel en li</w:t>
      </w:r>
      <w:r w:rsidRPr="00AB544C">
        <w:rPr>
          <w:spacing w:val="4"/>
        </w:rPr>
        <w:softHyphen/>
      </w:r>
      <w:r w:rsidRPr="00AB544C">
        <w:rPr>
          <w:spacing w:val="-5"/>
        </w:rPr>
        <w:t xml:space="preserve">chaam </w:t>
      </w:r>
      <w:r w:rsidR="00143A4B" w:rsidRPr="00AB544C">
        <w:rPr>
          <w:spacing w:val="-5"/>
        </w:rPr>
        <w:t>-</w:t>
      </w:r>
      <w:r w:rsidRPr="00AB544C">
        <w:rPr>
          <w:spacing w:val="-5"/>
        </w:rPr>
        <w:t xml:space="preserve"> waarvoor God in het zesde gebod gezorgd heeft, dat in de vorige </w:t>
      </w:r>
      <w:r w:rsidRPr="00AB544C">
        <w:t xml:space="preserve">Zondagsafdeling verklaard is </w:t>
      </w:r>
      <w:r w:rsidR="00143A4B" w:rsidRPr="00AB544C">
        <w:t>-</w:t>
      </w:r>
      <w:r w:rsidRPr="00AB544C">
        <w:t xml:space="preserve">, is er geen dierbaarder zaak, die de mens </w:t>
      </w:r>
      <w:r w:rsidRPr="00AB544C">
        <w:rPr>
          <w:spacing w:val="-1"/>
        </w:rPr>
        <w:t xml:space="preserve">bezit, en daarom zorgvuldig behoort te bewaren, dan de kuisheid van het </w:t>
      </w:r>
      <w:r w:rsidRPr="00AB544C">
        <w:t>lichaam en van de ziel. Ook daarvoor zorgt God. En hoe men die zal be</w:t>
      </w:r>
      <w:r w:rsidRPr="00AB544C">
        <w:softHyphen/>
      </w:r>
      <w:r w:rsidRPr="00AB544C">
        <w:rPr>
          <w:spacing w:val="-3"/>
        </w:rPr>
        <w:t xml:space="preserve">waren, schrijft Hij voor in het zevende gebod, dat in deze Zondag verklaard </w:t>
      </w:r>
      <w:r w:rsidRPr="00AB544C">
        <w:rPr>
          <w:spacing w:val="-5"/>
        </w:rPr>
        <w:t>wordt. En aangezien dit gebod ook in de vorm van een gebod</w:t>
      </w:r>
      <w:r w:rsidR="00E55203" w:rsidRPr="00AB544C">
        <w:rPr>
          <w:spacing w:val="-5"/>
        </w:rPr>
        <w:t xml:space="preserve"> </w:t>
      </w:r>
      <w:r w:rsidRPr="00AB544C">
        <w:rPr>
          <w:spacing w:val="-5"/>
        </w:rPr>
        <w:t xml:space="preserve">voorgesteld </w:t>
      </w:r>
      <w:r w:rsidRPr="00AB544C">
        <w:rPr>
          <w:spacing w:val="2"/>
        </w:rPr>
        <w:t xml:space="preserve">wordt, moet men bij de verklaring volgens de algemene regels nagaan: 1. </w:t>
      </w:r>
      <w:r w:rsidRPr="00AB544C">
        <w:t>Wat hier verboden wordt. 2. Wat hier geboden wordt.</w:t>
      </w:r>
    </w:p>
    <w:p w:rsidR="00935087" w:rsidRPr="00935087" w:rsidRDefault="00FE24D4" w:rsidP="00935087">
      <w:pPr>
        <w:spacing w:before="180" w:line="480" w:lineRule="auto"/>
        <w:ind w:right="-30"/>
        <w:jc w:val="center"/>
        <w:rPr>
          <w:b/>
          <w:spacing w:val="-4"/>
        </w:rPr>
      </w:pPr>
      <w:r w:rsidRPr="00935087">
        <w:rPr>
          <w:b/>
          <w:spacing w:val="-4"/>
        </w:rPr>
        <w:t>HET ZEVENDE GEBOD.</w:t>
      </w:r>
    </w:p>
    <w:p w:rsidR="00FE24D4" w:rsidRPr="00935087" w:rsidRDefault="00FE24D4" w:rsidP="00935087">
      <w:pPr>
        <w:spacing w:before="180" w:line="480" w:lineRule="auto"/>
        <w:ind w:right="1800"/>
        <w:rPr>
          <w:spacing w:val="-4"/>
        </w:rPr>
      </w:pPr>
      <w:r w:rsidRPr="00AB544C">
        <w:rPr>
          <w:spacing w:val="-1"/>
        </w:rPr>
        <w:t xml:space="preserve">Ex. 20 : 14: </w:t>
      </w:r>
      <w:r w:rsidRPr="00935087">
        <w:rPr>
          <w:i/>
          <w:spacing w:val="-1"/>
        </w:rPr>
        <w:t>Gij zult niet echtbreken.</w:t>
      </w:r>
      <w:r w:rsidRPr="00AB544C">
        <w:rPr>
          <w:spacing w:val="-1"/>
        </w:rPr>
        <w:t xml:space="preserve"> Idem: Deut. 5 : 18.</w:t>
      </w:r>
    </w:p>
    <w:p w:rsidR="00FE24D4" w:rsidRPr="008710F4" w:rsidRDefault="00FE24D4" w:rsidP="008710F4">
      <w:pPr>
        <w:jc w:val="both"/>
        <w:rPr>
          <w:i/>
          <w:spacing w:val="-2"/>
        </w:rPr>
      </w:pPr>
      <w:r w:rsidRPr="00AB544C">
        <w:rPr>
          <w:i/>
          <w:iCs/>
          <w:spacing w:val="-2"/>
        </w:rPr>
        <w:t xml:space="preserve">Vraag 108. </w:t>
      </w:r>
      <w:r w:rsidRPr="008710F4">
        <w:rPr>
          <w:i/>
          <w:spacing w:val="-2"/>
        </w:rPr>
        <w:t>Wat leert ons het zevende gebod?</w:t>
      </w:r>
    </w:p>
    <w:p w:rsidR="00FE24D4" w:rsidRPr="008710F4" w:rsidRDefault="00FE24D4" w:rsidP="008710F4">
      <w:pPr>
        <w:jc w:val="both"/>
        <w:rPr>
          <w:i/>
          <w:spacing w:val="1"/>
        </w:rPr>
      </w:pPr>
      <w:r w:rsidRPr="008710F4">
        <w:rPr>
          <w:i/>
          <w:iCs/>
        </w:rPr>
        <w:t xml:space="preserve">Antwoord. </w:t>
      </w:r>
      <w:r w:rsidRPr="008710F4">
        <w:rPr>
          <w:i/>
        </w:rPr>
        <w:t xml:space="preserve">Dat alle onkuisheid van God vervloekt is a), en dat wij daarom, </w:t>
      </w:r>
      <w:r w:rsidRPr="008710F4">
        <w:rPr>
          <w:i/>
          <w:spacing w:val="-2"/>
        </w:rPr>
        <w:t>haar van harte vijand zijnde b), kuis en ingetogen</w:t>
      </w:r>
      <w:r w:rsidR="00E55203" w:rsidRPr="008710F4">
        <w:rPr>
          <w:i/>
          <w:spacing w:val="-2"/>
        </w:rPr>
        <w:t xml:space="preserve"> </w:t>
      </w:r>
      <w:r w:rsidRPr="008710F4">
        <w:rPr>
          <w:i/>
          <w:spacing w:val="-2"/>
        </w:rPr>
        <w:t>leven moeten c), hetzij in</w:t>
      </w:r>
      <w:r w:rsidR="008710F4" w:rsidRPr="008710F4">
        <w:rPr>
          <w:i/>
          <w:spacing w:val="-2"/>
        </w:rPr>
        <w:t xml:space="preserve"> </w:t>
      </w:r>
      <w:r w:rsidRPr="008710F4">
        <w:rPr>
          <w:i/>
          <w:spacing w:val="1"/>
        </w:rPr>
        <w:t xml:space="preserve">de heilige huwelijke staat d) of daarbuiten </w:t>
      </w:r>
      <w:r w:rsidRPr="008710F4">
        <w:rPr>
          <w:i/>
          <w:spacing w:val="1"/>
          <w:w w:val="110"/>
          <w:vertAlign w:val="superscript"/>
        </w:rPr>
        <w:t>e</w:t>
      </w:r>
      <w:r w:rsidRPr="008710F4">
        <w:rPr>
          <w:i/>
          <w:spacing w:val="1"/>
        </w:rPr>
        <w:t>).</w:t>
      </w:r>
    </w:p>
    <w:p w:rsidR="00FE24D4" w:rsidRPr="00AB544C" w:rsidRDefault="00FE24D4" w:rsidP="00313D50">
      <w:pPr>
        <w:pStyle w:val="Style20"/>
        <w:numPr>
          <w:ilvl w:val="0"/>
          <w:numId w:val="107"/>
        </w:numPr>
        <w:tabs>
          <w:tab w:val="clear" w:pos="432"/>
          <w:tab w:val="num" w:pos="1152"/>
        </w:tabs>
        <w:kinsoku w:val="0"/>
        <w:autoSpaceDE/>
        <w:autoSpaceDN/>
        <w:spacing w:before="288" w:line="189" w:lineRule="auto"/>
        <w:rPr>
          <w:rStyle w:val="CharacterStyle1"/>
          <w:rFonts w:ascii="Times New Roman" w:hAnsi="Times New Roman" w:cs="Times New Roman"/>
          <w:b w:val="0"/>
          <w:sz w:val="24"/>
          <w:szCs w:val="24"/>
        </w:rPr>
      </w:pPr>
      <w:r w:rsidRPr="00AB544C">
        <w:rPr>
          <w:rStyle w:val="CharacterStyle1"/>
          <w:rFonts w:ascii="Times New Roman" w:hAnsi="Times New Roman" w:cs="Times New Roman"/>
          <w:b w:val="0"/>
          <w:sz w:val="24"/>
          <w:szCs w:val="24"/>
        </w:rPr>
        <w:t>Lev. 18 : 27-29; id. 20 : 10v., Spr. 6 : 32; 1 Kor. 6 : 10.</w:t>
      </w:r>
    </w:p>
    <w:p w:rsidR="00FE24D4" w:rsidRPr="00AB544C" w:rsidRDefault="00FE24D4" w:rsidP="00313D50">
      <w:pPr>
        <w:pStyle w:val="Style20"/>
        <w:numPr>
          <w:ilvl w:val="0"/>
          <w:numId w:val="108"/>
        </w:numPr>
        <w:tabs>
          <w:tab w:val="clear" w:pos="504"/>
          <w:tab w:val="num" w:pos="1224"/>
        </w:tabs>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1"/>
          <w:sz w:val="24"/>
          <w:szCs w:val="24"/>
        </w:rPr>
        <w:t>Ef. 5 : 11v., Judas, vs. 22v.</w:t>
      </w:r>
    </w:p>
    <w:p w:rsidR="00FE24D4" w:rsidRPr="00AB544C" w:rsidRDefault="00FE24D4" w:rsidP="00313D50">
      <w:pPr>
        <w:pStyle w:val="Style20"/>
        <w:numPr>
          <w:ilvl w:val="0"/>
          <w:numId w:val="107"/>
        </w:numPr>
        <w:tabs>
          <w:tab w:val="clear" w:pos="432"/>
          <w:tab w:val="num" w:pos="1152"/>
        </w:tabs>
        <w:kinsoku w:val="0"/>
        <w:autoSpaceDE/>
        <w:autoSpaceDN/>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1"/>
          <w:sz w:val="24"/>
          <w:szCs w:val="24"/>
        </w:rPr>
        <w:t>Rom. 13 : 13; 1 Thess. 4 : 3-5.</w:t>
      </w:r>
    </w:p>
    <w:p w:rsidR="00FE24D4" w:rsidRPr="00AB544C" w:rsidRDefault="00FE24D4" w:rsidP="00313D50">
      <w:pPr>
        <w:pStyle w:val="Style20"/>
        <w:numPr>
          <w:ilvl w:val="0"/>
          <w:numId w:val="107"/>
        </w:numPr>
        <w:tabs>
          <w:tab w:val="clear" w:pos="432"/>
          <w:tab w:val="num" w:pos="1152"/>
        </w:tabs>
        <w:kinsoku w:val="0"/>
        <w:autoSpaceDE/>
        <w:autoSpaceDN/>
        <w:spacing w:before="72" w:line="180" w:lineRule="auto"/>
        <w:rPr>
          <w:rStyle w:val="CharacterStyle1"/>
          <w:rFonts w:ascii="Times New Roman" w:hAnsi="Times New Roman" w:cs="Times New Roman"/>
          <w:b w:val="0"/>
          <w:spacing w:val="-1"/>
          <w:sz w:val="24"/>
          <w:szCs w:val="24"/>
        </w:rPr>
      </w:pPr>
      <w:r w:rsidRPr="00AB544C">
        <w:rPr>
          <w:rStyle w:val="CharacterStyle1"/>
          <w:rFonts w:ascii="Times New Roman" w:hAnsi="Times New Roman" w:cs="Times New Roman"/>
          <w:b w:val="0"/>
          <w:spacing w:val="-1"/>
          <w:sz w:val="24"/>
          <w:szCs w:val="24"/>
        </w:rPr>
        <w:t>Hebr. 13 : 4; 1 Kor. 7 : 4, Gen. 39 : 11v.</w:t>
      </w:r>
    </w:p>
    <w:p w:rsidR="00FE24D4" w:rsidRPr="00AB544C" w:rsidRDefault="00FE24D4" w:rsidP="00FE24D4">
      <w:pPr>
        <w:pStyle w:val="Style20"/>
        <w:kinsoku w:val="0"/>
        <w:autoSpaceDE/>
        <w:autoSpaceDN/>
        <w:rPr>
          <w:rStyle w:val="CharacterStyle1"/>
          <w:rFonts w:ascii="Times New Roman" w:hAnsi="Times New Roman" w:cs="Times New Roman"/>
          <w:b w:val="0"/>
          <w:spacing w:val="8"/>
          <w:sz w:val="24"/>
          <w:szCs w:val="24"/>
        </w:rPr>
      </w:pPr>
      <w:r w:rsidRPr="00AB544C">
        <w:rPr>
          <w:rStyle w:val="CharacterStyle1"/>
          <w:rFonts w:ascii="Times New Roman" w:hAnsi="Times New Roman" w:cs="Times New Roman"/>
          <w:b w:val="0"/>
          <w:spacing w:val="8"/>
          <w:sz w:val="24"/>
          <w:szCs w:val="24"/>
        </w:rPr>
        <w:t>e) 1 Kor. 7 : 34.</w:t>
      </w:r>
    </w:p>
    <w:p w:rsidR="00FE24D4" w:rsidRPr="008710F4" w:rsidRDefault="00FE24D4" w:rsidP="00FE24D4">
      <w:pPr>
        <w:spacing w:before="324" w:line="182" w:lineRule="auto"/>
        <w:jc w:val="center"/>
        <w:rPr>
          <w:b/>
          <w:i/>
          <w:iCs/>
        </w:rPr>
      </w:pPr>
      <w:r w:rsidRPr="008710F4">
        <w:rPr>
          <w:b/>
          <w:i/>
          <w:iCs/>
        </w:rPr>
        <w:t>Verklaring.</w:t>
      </w:r>
    </w:p>
    <w:p w:rsidR="008710F4" w:rsidRDefault="008710F4" w:rsidP="00027FEA">
      <w:pPr>
        <w:jc w:val="both"/>
        <w:rPr>
          <w:spacing w:val="2"/>
        </w:rPr>
      </w:pPr>
    </w:p>
    <w:p w:rsidR="00FE24D4" w:rsidRPr="00027FEA" w:rsidRDefault="00FE24D4" w:rsidP="00027FEA">
      <w:pPr>
        <w:jc w:val="both"/>
        <w:rPr>
          <w:spacing w:val="-2"/>
        </w:rPr>
      </w:pPr>
      <w:r w:rsidRPr="00027FEA">
        <w:rPr>
          <w:spacing w:val="2"/>
        </w:rPr>
        <w:t>(Lansbergen. Nadat God in Zijn wet voor de bescherming van de licha</w:t>
      </w:r>
      <w:r w:rsidRPr="00027FEA">
        <w:rPr>
          <w:spacing w:val="2"/>
        </w:rPr>
        <w:softHyphen/>
      </w:r>
      <w:r w:rsidRPr="00027FEA">
        <w:t xml:space="preserve">men en van het leven gezorgd heeft, volgt nu geschikt, dat ook voor het </w:t>
      </w:r>
      <w:r w:rsidRPr="00027FEA">
        <w:rPr>
          <w:spacing w:val="3"/>
        </w:rPr>
        <w:t xml:space="preserve">huwelijk gezorgd wordt. Want hierin volgt Hij de orde der natuurlijke </w:t>
      </w:r>
      <w:r w:rsidRPr="00027FEA">
        <w:rPr>
          <w:spacing w:val="-1"/>
        </w:rPr>
        <w:t xml:space="preserve">liefde, waardoor men er ons toe bewogen ziet, om niet alleen de huwelijke staat voor lief en kostbaar te achten, maar ook, na de liefde tot onze ouders en tot ons leven, het allermeest in waarde te houden. Die natuurlijke liefde </w:t>
      </w:r>
      <w:r w:rsidRPr="00027FEA">
        <w:rPr>
          <w:spacing w:val="3"/>
        </w:rPr>
        <w:t>drukt Mozes zeer goed uit, wanneer hij zegt (Gen. 2 : 2; „Daarom zal</w:t>
      </w:r>
      <w:r w:rsidR="00027FEA" w:rsidRPr="00027FEA">
        <w:rPr>
          <w:spacing w:val="3"/>
        </w:rPr>
        <w:t xml:space="preserve"> </w:t>
      </w:r>
      <w:r w:rsidRPr="00027FEA">
        <w:rPr>
          <w:spacing w:val="1"/>
        </w:rPr>
        <w:t xml:space="preserve">de man zijn vader en zijn moeder verlaten en zijn vrouw aanhangen; en </w:t>
      </w:r>
      <w:r w:rsidRPr="00027FEA">
        <w:rPr>
          <w:spacing w:val="4"/>
        </w:rPr>
        <w:t>zij zullen tot één vlees zijn</w:t>
      </w:r>
      <w:r w:rsidR="008E015C" w:rsidRPr="00027FEA">
        <w:rPr>
          <w:spacing w:val="4"/>
        </w:rPr>
        <w:t>.</w:t>
      </w:r>
      <w:r w:rsidR="00A52F69">
        <w:rPr>
          <w:spacing w:val="4"/>
        </w:rPr>
        <w:t>”</w:t>
      </w:r>
      <w:r w:rsidRPr="00027FEA">
        <w:rPr>
          <w:spacing w:val="4"/>
        </w:rPr>
        <w:t xml:space="preserve"> Want daarmee geeft hij te kennen, dat hij </w:t>
      </w:r>
      <w:r w:rsidRPr="00027FEA">
        <w:rPr>
          <w:spacing w:val="-2"/>
        </w:rPr>
        <w:t xml:space="preserve">dat liever zal doen dan zijn vrouw verlaten; enerzijds, omdat de vrouw een </w:t>
      </w:r>
      <w:r w:rsidRPr="00027FEA">
        <w:rPr>
          <w:spacing w:val="-1"/>
        </w:rPr>
        <w:t>deel van de man is, en daarom van nature met hem verenigd is; en ander</w:t>
      </w:r>
      <w:r w:rsidRPr="00027FEA">
        <w:rPr>
          <w:spacing w:val="-1"/>
        </w:rPr>
        <w:softHyphen/>
      </w:r>
      <w:r w:rsidRPr="00027FEA">
        <w:t xml:space="preserve">zijds, omdat zij hem krachtens Gods instelling tot een vrouw gegeven is.) </w:t>
      </w:r>
      <w:r w:rsidRPr="00027FEA">
        <w:rPr>
          <w:spacing w:val="4"/>
        </w:rPr>
        <w:t xml:space="preserve">God beveelt in dit tweede gebod de onderhouding van de kuisheid en </w:t>
      </w:r>
      <w:r w:rsidRPr="00027FEA">
        <w:rPr>
          <w:spacing w:val="-1"/>
        </w:rPr>
        <w:t xml:space="preserve">van het huwelijk, en ook het huwelijk zelf. Want wanneer Hij iets verbiedt, </w:t>
      </w:r>
      <w:r w:rsidRPr="00027FEA">
        <w:t>dan gebiedt Hij het tegendeel en wil Hij dat onderhouden hebben. Hij ver</w:t>
      </w:r>
      <w:r w:rsidRPr="00027FEA">
        <w:softHyphen/>
      </w:r>
      <w:r w:rsidRPr="00027FEA">
        <w:rPr>
          <w:spacing w:val="1"/>
        </w:rPr>
        <w:t xml:space="preserve">biedt hier het overspel, hetwelk een schending is van de huwelijkstrouw. </w:t>
      </w:r>
      <w:r w:rsidRPr="00027FEA">
        <w:rPr>
          <w:spacing w:val="-2"/>
        </w:rPr>
        <w:t xml:space="preserve">En daar Hij het overspel noemt, omdat het de grofste soort van alle zonden </w:t>
      </w:r>
      <w:r w:rsidRPr="00027FEA">
        <w:rPr>
          <w:spacing w:val="-1"/>
        </w:rPr>
        <w:t>is, die tegen de kuisheid strijden</w:t>
      </w:r>
      <w:r w:rsidR="00F9644D" w:rsidRPr="00027FEA">
        <w:rPr>
          <w:spacing w:val="-1"/>
        </w:rPr>
        <w:t>,</w:t>
      </w:r>
      <w:r w:rsidRPr="00027FEA">
        <w:rPr>
          <w:spacing w:val="-1"/>
        </w:rPr>
        <w:t xml:space="preserve"> zo verbiedt Hij ook meteen alle onbe</w:t>
      </w:r>
      <w:r w:rsidRPr="00027FEA">
        <w:rPr>
          <w:spacing w:val="-1"/>
        </w:rPr>
        <w:softHyphen/>
      </w:r>
      <w:r w:rsidRPr="00027FEA">
        <w:rPr>
          <w:spacing w:val="3"/>
        </w:rPr>
        <w:t xml:space="preserve">hoorlijke wellusten in de huwelijke staat en daarbuiten, of alle andere </w:t>
      </w:r>
      <w:r w:rsidRPr="00027FEA">
        <w:rPr>
          <w:spacing w:val="-5"/>
        </w:rPr>
        <w:t>zonden en ondeugden, die tegen de kuisheid strijden, en alle oorzaken, aan</w:t>
      </w:r>
      <w:r w:rsidRPr="00027FEA">
        <w:rPr>
          <w:spacing w:val="-5"/>
        </w:rPr>
        <w:softHyphen/>
      </w:r>
      <w:r w:rsidRPr="00027FEA">
        <w:rPr>
          <w:spacing w:val="1"/>
        </w:rPr>
        <w:t xml:space="preserve">leidingen en vruchten daarvan, en al wat eraan voorafgaat of er op volgt. </w:t>
      </w:r>
      <w:r w:rsidRPr="00027FEA">
        <w:rPr>
          <w:spacing w:val="-1"/>
        </w:rPr>
        <w:t xml:space="preserve">En daarentegen gebiedt Hij de deugden, die tot de kuisheid behoren, zoals </w:t>
      </w:r>
      <w:r w:rsidRPr="00027FEA">
        <w:rPr>
          <w:spacing w:val="-2"/>
        </w:rPr>
        <w:t>de kuisheid zelf, eerbare schaamte en matigheid.</w:t>
      </w:r>
    </w:p>
    <w:p w:rsidR="008710F4" w:rsidRDefault="008710F4" w:rsidP="00027FEA">
      <w:pPr>
        <w:jc w:val="both"/>
        <w:rPr>
          <w:spacing w:val="-4"/>
        </w:rPr>
      </w:pPr>
    </w:p>
    <w:p w:rsidR="00FE24D4" w:rsidRPr="00027FEA" w:rsidRDefault="00FE24D4" w:rsidP="00027FEA">
      <w:pPr>
        <w:jc w:val="both"/>
        <w:rPr>
          <w:spacing w:val="-3"/>
        </w:rPr>
      </w:pPr>
      <w:r w:rsidRPr="00027FEA">
        <w:rPr>
          <w:spacing w:val="-4"/>
        </w:rPr>
        <w:t xml:space="preserve">(Lansbergen. Bastingius. Bij de verklaring van dit gebod worden ons in de </w:t>
      </w:r>
      <w:r w:rsidRPr="00027FEA">
        <w:rPr>
          <w:spacing w:val="-1"/>
        </w:rPr>
        <w:t xml:space="preserve">Catechismus twee dingen geleerd en voorgesteld: Allereerst de uiterlijke </w:t>
      </w:r>
      <w:r w:rsidRPr="00027FEA">
        <w:rPr>
          <w:spacing w:val="-3"/>
        </w:rPr>
        <w:t>gehoorzaamheid aan dit gebod, en ten tweede: De innerlijke.</w:t>
      </w:r>
    </w:p>
    <w:p w:rsidR="008710F4" w:rsidRDefault="00FE24D4" w:rsidP="00027FEA">
      <w:pPr>
        <w:jc w:val="both"/>
        <w:rPr>
          <w:spacing w:val="-3"/>
        </w:rPr>
      </w:pPr>
      <w:r w:rsidRPr="00027FEA">
        <w:t xml:space="preserve">Inzake de </w:t>
      </w:r>
      <w:r w:rsidRPr="00027FEA">
        <w:rPr>
          <w:i/>
          <w:iCs/>
        </w:rPr>
        <w:t xml:space="preserve">uiterlijke </w:t>
      </w:r>
      <w:r w:rsidRPr="00027FEA">
        <w:t>gehoorzaamheid wordt in deze Vraag geleerd: aller</w:t>
      </w:r>
      <w:r w:rsidRPr="00027FEA">
        <w:softHyphen/>
      </w:r>
      <w:r w:rsidRPr="00027FEA">
        <w:rPr>
          <w:spacing w:val="1"/>
        </w:rPr>
        <w:t xml:space="preserve">eerst, wat in dit gebod verboden wordt, en daarna, wat daarin geboden </w:t>
      </w:r>
      <w:r w:rsidRPr="00027FEA">
        <w:rPr>
          <w:spacing w:val="3"/>
        </w:rPr>
        <w:t xml:space="preserve">wordt. Hier wordt alle </w:t>
      </w:r>
      <w:r w:rsidRPr="00027FEA">
        <w:rPr>
          <w:i/>
          <w:iCs/>
          <w:spacing w:val="3"/>
        </w:rPr>
        <w:t xml:space="preserve">onkuisheid </w:t>
      </w:r>
      <w:r w:rsidRPr="00027FEA">
        <w:rPr>
          <w:spacing w:val="3"/>
        </w:rPr>
        <w:t xml:space="preserve">verboden. En hoewel de Heere hier </w:t>
      </w:r>
      <w:r w:rsidRPr="00027FEA">
        <w:t xml:space="preserve">alleen maar één soort van onkuisheid noemt, namelijk </w:t>
      </w:r>
      <w:r w:rsidRPr="00027FEA">
        <w:rPr>
          <w:i/>
          <w:iCs/>
        </w:rPr>
        <w:t xml:space="preserve">overspel, </w:t>
      </w:r>
      <w:r w:rsidRPr="00027FEA">
        <w:t>dan ver</w:t>
      </w:r>
      <w:r w:rsidRPr="00027FEA">
        <w:softHyphen/>
      </w:r>
      <w:r w:rsidRPr="00027FEA">
        <w:rPr>
          <w:spacing w:val="-2"/>
        </w:rPr>
        <w:t xml:space="preserve">biedt Hij toch ongetwijfeld onder deze allergrofste soort meteen ook alle </w:t>
      </w:r>
      <w:r w:rsidRPr="00027FEA">
        <w:t xml:space="preserve">andere. Overspel is een zonde, wanneer één van die twee personen, die </w:t>
      </w:r>
      <w:r w:rsidRPr="00027FEA">
        <w:rPr>
          <w:spacing w:val="-1"/>
        </w:rPr>
        <w:t xml:space="preserve">God samenverbonden heeft, en die door het huwelijk één vlees geworden </w:t>
      </w:r>
      <w:r w:rsidRPr="00027FEA">
        <w:t xml:space="preserve">zijn, door vermenging met een ander persoon de echt breekt. Die zonde wordt overspel en echtbreuk of huwelijksverbreking genoemd. Want ze </w:t>
      </w:r>
      <w:r w:rsidRPr="00027FEA">
        <w:rPr>
          <w:spacing w:val="4"/>
        </w:rPr>
        <w:t xml:space="preserve">strijdt met de heilige ordening van de huwelijke staat, die God Zelf in </w:t>
      </w:r>
      <w:r w:rsidRPr="00027FEA">
        <w:t xml:space="preserve">het paradijs het eerst heeft ingesteld, toen Hij </w:t>
      </w:r>
      <w:r w:rsidRPr="00027FEA">
        <w:rPr>
          <w:i/>
          <w:iCs/>
        </w:rPr>
        <w:t xml:space="preserve">één man </w:t>
      </w:r>
      <w:r w:rsidRPr="00027FEA">
        <w:t xml:space="preserve">en </w:t>
      </w:r>
      <w:r w:rsidRPr="00027FEA">
        <w:rPr>
          <w:i/>
          <w:iCs/>
        </w:rPr>
        <w:t xml:space="preserve">één vrouw </w:t>
      </w:r>
      <w:r w:rsidRPr="00027FEA">
        <w:t>sa</w:t>
      </w:r>
      <w:r w:rsidRPr="00027FEA">
        <w:softHyphen/>
      </w:r>
      <w:r w:rsidRPr="00027FEA">
        <w:rPr>
          <w:spacing w:val="-1"/>
        </w:rPr>
        <w:t xml:space="preserve">mengevoegd heeft, en gewild heeft, dat die twee één vlees zouden zijn, Gen. </w:t>
      </w:r>
      <w:r w:rsidR="008710F4">
        <w:t>2 : 24.</w:t>
      </w:r>
      <w:r w:rsidRPr="00027FEA">
        <w:t xml:space="preserve"> De gruwelijkheid van die schandelijke zonde is zo menigvuldig, dat </w:t>
      </w:r>
      <w:r w:rsidRPr="00027FEA">
        <w:rPr>
          <w:spacing w:val="-3"/>
        </w:rPr>
        <w:t>ze niet gemakkelijk uitgedrukt kan worden. Want</w:t>
      </w:r>
      <w:r w:rsidR="008710F4">
        <w:rPr>
          <w:spacing w:val="-3"/>
        </w:rPr>
        <w:t>,</w:t>
      </w:r>
    </w:p>
    <w:p w:rsidR="008710F4" w:rsidRDefault="00FE24D4" w:rsidP="00027FEA">
      <w:pPr>
        <w:jc w:val="both"/>
        <w:rPr>
          <w:spacing w:val="-2"/>
        </w:rPr>
      </w:pPr>
      <w:r w:rsidRPr="00027FEA">
        <w:rPr>
          <w:spacing w:val="-3"/>
        </w:rPr>
        <w:t xml:space="preserve">I: Tegen God wordt op </w:t>
      </w:r>
      <w:r w:rsidRPr="00027FEA">
        <w:rPr>
          <w:spacing w:val="-2"/>
        </w:rPr>
        <w:t xml:space="preserve">menigerlei wijze gezondigd. </w:t>
      </w:r>
    </w:p>
    <w:p w:rsidR="008710F4" w:rsidRDefault="00FE24D4" w:rsidP="008710F4">
      <w:pPr>
        <w:ind w:left="284" w:hanging="284"/>
        <w:jc w:val="both"/>
        <w:rPr>
          <w:spacing w:val="-4"/>
        </w:rPr>
      </w:pPr>
      <w:r w:rsidRPr="00027FEA">
        <w:rPr>
          <w:spacing w:val="-2"/>
        </w:rPr>
        <w:t xml:space="preserve">1. Aangezien daardoor niet alleen de huwelijke staat, maar ook Gods eerste instelling geschonden wordt, waardoor Hij de </w:t>
      </w:r>
      <w:r w:rsidRPr="00027FEA">
        <w:rPr>
          <w:spacing w:val="1"/>
        </w:rPr>
        <w:t xml:space="preserve">man met de vrouw samengevoegd heeft, en geboden dat die twee tot één </w:t>
      </w:r>
      <w:r w:rsidRPr="00027FEA">
        <w:rPr>
          <w:spacing w:val="-2"/>
        </w:rPr>
        <w:t xml:space="preserve">vlees zouden zijn; en hoewel zij vanwege de hardigheid van het volk door </w:t>
      </w:r>
      <w:r w:rsidRPr="00027FEA">
        <w:rPr>
          <w:spacing w:val="-6"/>
        </w:rPr>
        <w:t>Mozes (Deut. 24 :</w:t>
      </w:r>
      <w:r w:rsidR="00E55203" w:rsidRPr="00027FEA">
        <w:rPr>
          <w:spacing w:val="-6"/>
        </w:rPr>
        <w:t xml:space="preserve"> </w:t>
      </w:r>
      <w:r w:rsidRPr="00027FEA">
        <w:rPr>
          <w:spacing w:val="-6"/>
        </w:rPr>
        <w:t>in zoverre ontspannen werd, dat hij een scheidbrief toe</w:t>
      </w:r>
      <w:r w:rsidRPr="00027FEA">
        <w:rPr>
          <w:spacing w:val="-6"/>
        </w:rPr>
        <w:softHyphen/>
      </w:r>
      <w:r w:rsidRPr="00027FEA">
        <w:rPr>
          <w:spacing w:val="-5"/>
        </w:rPr>
        <w:t xml:space="preserve">gelaten heeft, toch hebben Christus en de Apostelen ze weer gespannen en </w:t>
      </w:r>
      <w:r w:rsidRPr="00027FEA">
        <w:rPr>
          <w:spacing w:val="-4"/>
        </w:rPr>
        <w:t>opgeri</w:t>
      </w:r>
      <w:r w:rsidR="008710F4">
        <w:rPr>
          <w:spacing w:val="-4"/>
        </w:rPr>
        <w:t>cht (Matth. 19 : 18; 1 Kor. 7</w:t>
      </w:r>
      <w:r w:rsidRPr="00027FEA">
        <w:rPr>
          <w:spacing w:val="-4"/>
        </w:rPr>
        <w:t xml:space="preserve">. </w:t>
      </w:r>
    </w:p>
    <w:p w:rsidR="008710F4" w:rsidRDefault="00FE24D4" w:rsidP="008710F4">
      <w:pPr>
        <w:ind w:left="284" w:hanging="284"/>
        <w:jc w:val="both"/>
        <w:rPr>
          <w:rStyle w:val="CharacterStyle1"/>
          <w:b w:val="0"/>
          <w:spacing w:val="1"/>
          <w:sz w:val="24"/>
        </w:rPr>
      </w:pPr>
      <w:r w:rsidRPr="00027FEA">
        <w:rPr>
          <w:spacing w:val="-4"/>
        </w:rPr>
        <w:t>2. De trouw, die voor de ganse Ge</w:t>
      </w:r>
      <w:r w:rsidRPr="00027FEA">
        <w:rPr>
          <w:spacing w:val="-4"/>
        </w:rPr>
        <w:softHyphen/>
      </w:r>
      <w:r w:rsidRPr="00027FEA">
        <w:rPr>
          <w:spacing w:val="-3"/>
        </w:rPr>
        <w:t xml:space="preserve">meente in Gods Naam gegeven is, wordt verbroken: welk ongelijk zelf ook </w:t>
      </w:r>
      <w:r w:rsidRPr="00027FEA">
        <w:rPr>
          <w:spacing w:val="-5"/>
        </w:rPr>
        <w:t xml:space="preserve">tegen God gedaan wordt. En daarover heeft </w:t>
      </w:r>
      <w:r w:rsidR="00702DDF" w:rsidRPr="00027FEA">
        <w:rPr>
          <w:spacing w:val="-5"/>
        </w:rPr>
        <w:t>Maléachi</w:t>
      </w:r>
      <w:r w:rsidRPr="00027FEA">
        <w:rPr>
          <w:spacing w:val="-5"/>
        </w:rPr>
        <w:t xml:space="preserve"> degenen duidelijk ver</w:t>
      </w:r>
      <w:r w:rsidRPr="00027FEA">
        <w:rPr>
          <w:spacing w:val="-5"/>
        </w:rPr>
        <w:softHyphen/>
      </w:r>
      <w:r w:rsidRPr="00027FEA">
        <w:rPr>
          <w:spacing w:val="-4"/>
        </w:rPr>
        <w:t>maand, die hun vrouwen, die hun metgezellinnen geweest waren, lichtvaardig</w:t>
      </w:r>
      <w:r w:rsidR="00027FEA" w:rsidRPr="00027FEA">
        <w:rPr>
          <w:spacing w:val="-4"/>
        </w:rPr>
        <w:t xml:space="preserve"> </w:t>
      </w:r>
      <w:r w:rsidRPr="00027FEA">
        <w:rPr>
          <w:rStyle w:val="CharacterStyle1"/>
          <w:b w:val="0"/>
          <w:spacing w:val="-4"/>
          <w:sz w:val="24"/>
        </w:rPr>
        <w:t xml:space="preserve">verlieten. Want toen hij aangewezen had, dat God hun offers en gaven niet </w:t>
      </w:r>
      <w:r w:rsidRPr="00027FEA">
        <w:rPr>
          <w:rStyle w:val="CharacterStyle1"/>
          <w:b w:val="0"/>
          <w:spacing w:val="-1"/>
          <w:sz w:val="24"/>
        </w:rPr>
        <w:t>aanzag, da</w:t>
      </w:r>
      <w:r w:rsidRPr="00027FEA">
        <w:rPr>
          <w:rStyle w:val="CharacterStyle1"/>
          <w:b w:val="0"/>
          <w:spacing w:val="-1"/>
          <w:sz w:val="24"/>
          <w:vertAlign w:val="superscript"/>
        </w:rPr>
        <w:t>n</w:t>
      </w:r>
      <w:r w:rsidRPr="00027FEA">
        <w:rPr>
          <w:rStyle w:val="CharacterStyle1"/>
          <w:b w:val="0"/>
          <w:spacing w:val="-1"/>
          <w:sz w:val="24"/>
        </w:rPr>
        <w:t xml:space="preserve"> geeft hij als reden daarvan op (Mal. 2 : 1: „Daarom dat de </w:t>
      </w:r>
      <w:r w:rsidRPr="00027FEA">
        <w:rPr>
          <w:rStyle w:val="CharacterStyle1"/>
          <w:b w:val="0"/>
          <w:spacing w:val="-3"/>
          <w:sz w:val="24"/>
        </w:rPr>
        <w:t xml:space="preserve">HEERE een Getuige geweest is tussen u en tussen de huisvrouw uwer jeugd, </w:t>
      </w:r>
      <w:r w:rsidR="008710F4">
        <w:rPr>
          <w:rStyle w:val="CharacterStyle1"/>
          <w:b w:val="0"/>
          <w:spacing w:val="5"/>
          <w:sz w:val="24"/>
        </w:rPr>
        <w:t>met welke gij trouweloos</w:t>
      </w:r>
      <w:r w:rsidRPr="00027FEA">
        <w:rPr>
          <w:rStyle w:val="CharacterStyle1"/>
          <w:b w:val="0"/>
          <w:spacing w:val="5"/>
          <w:sz w:val="24"/>
        </w:rPr>
        <w:t xml:space="preserve"> handelt; daar zij toch uw gezellin en de </w:t>
      </w:r>
      <w:r w:rsidRPr="00027FEA">
        <w:rPr>
          <w:rStyle w:val="CharacterStyle1"/>
          <w:b w:val="0"/>
          <w:sz w:val="24"/>
        </w:rPr>
        <w:t>huisvrouw uws verbonds is</w:t>
      </w:r>
      <w:r w:rsidR="008E015C" w:rsidRPr="00027FEA">
        <w:rPr>
          <w:rStyle w:val="CharacterStyle1"/>
          <w:b w:val="0"/>
          <w:sz w:val="24"/>
        </w:rPr>
        <w:t>.</w:t>
      </w:r>
      <w:r w:rsidR="00A52F69">
        <w:rPr>
          <w:rStyle w:val="CharacterStyle1"/>
          <w:b w:val="0"/>
          <w:sz w:val="24"/>
        </w:rPr>
        <w:t>”</w:t>
      </w:r>
      <w:r w:rsidRPr="00027FEA">
        <w:rPr>
          <w:rStyle w:val="CharacterStyle1"/>
          <w:b w:val="0"/>
          <w:sz w:val="24"/>
        </w:rPr>
        <w:t xml:space="preserve"> Zoals dus degenen die enig verbond schen</w:t>
      </w:r>
      <w:r w:rsidRPr="00027FEA">
        <w:rPr>
          <w:rStyle w:val="CharacterStyle1"/>
          <w:b w:val="0"/>
          <w:sz w:val="24"/>
        </w:rPr>
        <w:softHyphen/>
      </w:r>
      <w:r w:rsidRPr="00027FEA">
        <w:rPr>
          <w:rStyle w:val="CharacterStyle1"/>
          <w:b w:val="0"/>
          <w:spacing w:val="-1"/>
          <w:sz w:val="24"/>
        </w:rPr>
        <w:t xml:space="preserve">den, ook hem kwetsen, in wiens naam dat verbond gesloten is, zo doen zij, die de echtelijke trouw breken, ook God Zelf onrecht aan, Die een Insteller </w:t>
      </w:r>
      <w:r w:rsidRPr="00027FEA">
        <w:rPr>
          <w:rStyle w:val="CharacterStyle1"/>
          <w:b w:val="0"/>
          <w:spacing w:val="1"/>
          <w:sz w:val="24"/>
        </w:rPr>
        <w:t xml:space="preserve">en Maker van dit verbond is. </w:t>
      </w:r>
    </w:p>
    <w:p w:rsidR="008710F4" w:rsidRDefault="00FE24D4" w:rsidP="008710F4">
      <w:pPr>
        <w:ind w:left="284" w:hanging="284"/>
        <w:jc w:val="both"/>
        <w:rPr>
          <w:rStyle w:val="CharacterStyle1"/>
          <w:b w:val="0"/>
          <w:sz w:val="24"/>
        </w:rPr>
      </w:pPr>
      <w:r w:rsidRPr="00027FEA">
        <w:rPr>
          <w:rStyle w:val="CharacterStyle1"/>
          <w:b w:val="0"/>
          <w:spacing w:val="1"/>
          <w:sz w:val="24"/>
        </w:rPr>
        <w:t xml:space="preserve">3. Ook bedrijven zij de zonde van meineed, </w:t>
      </w:r>
      <w:r w:rsidRPr="00027FEA">
        <w:rPr>
          <w:rStyle w:val="CharacterStyle1"/>
          <w:b w:val="0"/>
          <w:spacing w:val="-4"/>
          <w:sz w:val="24"/>
        </w:rPr>
        <w:t>die overspel bedrijven. En dat heeft vroeger een Thales uit Milete goed op</w:t>
      </w:r>
      <w:r w:rsidRPr="00027FEA">
        <w:rPr>
          <w:rStyle w:val="CharacterStyle1"/>
          <w:b w:val="0"/>
          <w:spacing w:val="-4"/>
          <w:sz w:val="24"/>
        </w:rPr>
        <w:softHyphen/>
      </w:r>
      <w:r w:rsidRPr="00027FEA">
        <w:rPr>
          <w:rStyle w:val="CharacterStyle1"/>
          <w:b w:val="0"/>
          <w:spacing w:val="-6"/>
          <w:sz w:val="24"/>
        </w:rPr>
        <w:t xml:space="preserve">gemerkt. Want toen iemand onder ede bevestigen wilde, dat hij geen overspel </w:t>
      </w:r>
      <w:r w:rsidRPr="00027FEA">
        <w:rPr>
          <w:rStyle w:val="CharacterStyle1"/>
          <w:b w:val="0"/>
          <w:spacing w:val="-3"/>
          <w:sz w:val="24"/>
        </w:rPr>
        <w:t xml:space="preserve">gedaan had, gaf hij ten antwoord: Een meineed is niet erger dan overspel. </w:t>
      </w:r>
      <w:r w:rsidRPr="00027FEA">
        <w:rPr>
          <w:rStyle w:val="CharacterStyle1"/>
          <w:b w:val="0"/>
          <w:spacing w:val="-2"/>
          <w:sz w:val="24"/>
        </w:rPr>
        <w:t xml:space="preserve">Daarmee gaf hij te kennen, dat wanneer iemand de huwelijkstrouw verbreekt </w:t>
      </w:r>
      <w:r w:rsidRPr="00027FEA">
        <w:rPr>
          <w:rStyle w:val="CharacterStyle1"/>
          <w:b w:val="0"/>
          <w:spacing w:val="-4"/>
          <w:sz w:val="24"/>
        </w:rPr>
        <w:t xml:space="preserve">en de zonde van niemand begaat, hij weinig bezwaar zal hebben om een valse eed te zweren. 4. Allen die met overspel hun lichaam besmetten, die schenden </w:t>
      </w:r>
      <w:r w:rsidRPr="00027FEA">
        <w:rPr>
          <w:rStyle w:val="CharacterStyle1"/>
          <w:b w:val="0"/>
          <w:spacing w:val="-5"/>
          <w:sz w:val="24"/>
        </w:rPr>
        <w:t xml:space="preserve">de tempel des Heiligen Geestes (1 Kor. 6 : 18v.); hetgeen een verschrikkelijke </w:t>
      </w:r>
      <w:r w:rsidRPr="00027FEA">
        <w:rPr>
          <w:rStyle w:val="CharacterStyle1"/>
          <w:b w:val="0"/>
          <w:spacing w:val="-3"/>
          <w:sz w:val="24"/>
        </w:rPr>
        <w:t xml:space="preserve">zonde is. Want, zoals de Apostel zegt: die de tempel Gods schenden, die zal </w:t>
      </w:r>
      <w:r w:rsidRPr="00027FEA">
        <w:rPr>
          <w:rStyle w:val="CharacterStyle1"/>
          <w:b w:val="0"/>
          <w:sz w:val="24"/>
        </w:rPr>
        <w:t xml:space="preserve">God ook van Zijn kant schenden (1 Kor. 3 : 1. </w:t>
      </w:r>
    </w:p>
    <w:p w:rsidR="008710F4" w:rsidRDefault="008710F4" w:rsidP="00027FEA">
      <w:pPr>
        <w:jc w:val="both"/>
        <w:rPr>
          <w:rStyle w:val="CharacterStyle1"/>
          <w:b w:val="0"/>
          <w:sz w:val="24"/>
        </w:rPr>
      </w:pPr>
    </w:p>
    <w:p w:rsidR="008710F4" w:rsidRDefault="00FE24D4" w:rsidP="008710F4">
      <w:pPr>
        <w:ind w:left="284" w:hanging="284"/>
        <w:jc w:val="both"/>
        <w:rPr>
          <w:rStyle w:val="CharacterStyle1"/>
          <w:b w:val="0"/>
          <w:spacing w:val="-6"/>
          <w:sz w:val="24"/>
        </w:rPr>
      </w:pPr>
      <w:r w:rsidRPr="00027FEA">
        <w:rPr>
          <w:rStyle w:val="CharacterStyle1"/>
          <w:b w:val="0"/>
          <w:sz w:val="24"/>
        </w:rPr>
        <w:t xml:space="preserve">II. Ook tegen de </w:t>
      </w:r>
      <w:r w:rsidRPr="00027FEA">
        <w:rPr>
          <w:rStyle w:val="CharacterStyle1"/>
          <w:b w:val="0"/>
          <w:i/>
          <w:iCs/>
          <w:sz w:val="24"/>
        </w:rPr>
        <w:t xml:space="preserve">naaste </w:t>
      </w:r>
      <w:r w:rsidRPr="00027FEA">
        <w:rPr>
          <w:rStyle w:val="CharacterStyle1"/>
          <w:b w:val="0"/>
          <w:spacing w:val="-3"/>
          <w:sz w:val="24"/>
        </w:rPr>
        <w:t xml:space="preserve">wordt door deze gruwelijke zonde menigerlei onrecht bedreven. 1. Want de </w:t>
      </w:r>
      <w:r w:rsidRPr="00027FEA">
        <w:rPr>
          <w:rStyle w:val="CharacterStyle1"/>
          <w:b w:val="0"/>
          <w:spacing w:val="1"/>
          <w:sz w:val="24"/>
        </w:rPr>
        <w:t xml:space="preserve">echte huisvrouw wordt daardoor beroofd van de schuldige goedwilligheid </w:t>
      </w:r>
      <w:r w:rsidRPr="00027FEA">
        <w:rPr>
          <w:rStyle w:val="CharacterStyle1"/>
          <w:b w:val="0"/>
          <w:spacing w:val="-3"/>
          <w:sz w:val="24"/>
        </w:rPr>
        <w:t>(1 Kor. 7</w:t>
      </w:r>
      <w:r w:rsidR="008710F4">
        <w:rPr>
          <w:rStyle w:val="CharacterStyle1"/>
          <w:b w:val="0"/>
          <w:spacing w:val="-3"/>
          <w:sz w:val="24"/>
        </w:rPr>
        <w:t>)</w:t>
      </w:r>
      <w:r w:rsidR="00F9644D" w:rsidRPr="00027FEA">
        <w:rPr>
          <w:rStyle w:val="CharacterStyle1"/>
          <w:b w:val="0"/>
          <w:spacing w:val="-3"/>
          <w:sz w:val="24"/>
        </w:rPr>
        <w:t>,</w:t>
      </w:r>
      <w:r w:rsidRPr="00027FEA">
        <w:rPr>
          <w:rStyle w:val="CharacterStyle1"/>
          <w:b w:val="0"/>
          <w:spacing w:val="-3"/>
          <w:sz w:val="24"/>
        </w:rPr>
        <w:t xml:space="preserve"> wanneer het gebruik van 's mans lichaam aan anderen wordt </w:t>
      </w:r>
      <w:r w:rsidRPr="00027FEA">
        <w:rPr>
          <w:rStyle w:val="CharacterStyle1"/>
          <w:b w:val="0"/>
          <w:spacing w:val="-6"/>
          <w:sz w:val="24"/>
        </w:rPr>
        <w:t xml:space="preserve">gemeen gemaakt. </w:t>
      </w:r>
    </w:p>
    <w:p w:rsidR="008710F4" w:rsidRDefault="00FE24D4" w:rsidP="008710F4">
      <w:pPr>
        <w:ind w:left="284" w:hanging="284"/>
        <w:jc w:val="both"/>
        <w:rPr>
          <w:rStyle w:val="CharacterStyle1"/>
          <w:b w:val="0"/>
          <w:spacing w:val="-3"/>
          <w:sz w:val="24"/>
        </w:rPr>
      </w:pPr>
      <w:r w:rsidRPr="00027FEA">
        <w:rPr>
          <w:rStyle w:val="CharacterStyle1"/>
          <w:b w:val="0"/>
          <w:spacing w:val="-6"/>
          <w:sz w:val="24"/>
        </w:rPr>
        <w:t xml:space="preserve">2. Daardoor wordt ook oorzaak voor hartzeer en boosheid </w:t>
      </w:r>
      <w:r w:rsidRPr="00027FEA">
        <w:rPr>
          <w:rStyle w:val="CharacterStyle1"/>
          <w:b w:val="0"/>
          <w:spacing w:val="-1"/>
          <w:sz w:val="24"/>
        </w:rPr>
        <w:t xml:space="preserve">gegeven (Gen. 2 : 18 en 2, en aanleiding tot een wreder wraakgierigheid jegens de huisvrouw, die ons tot een hulpe gegeven is, en aan wie de man </w:t>
      </w:r>
      <w:r w:rsidRPr="00027FEA">
        <w:rPr>
          <w:rStyle w:val="CharacterStyle1"/>
          <w:b w:val="0"/>
          <w:spacing w:val="-3"/>
          <w:sz w:val="24"/>
        </w:rPr>
        <w:t xml:space="preserve">liever alle mogelijke vreugde en vriendschap behoorde te bewijzen. </w:t>
      </w:r>
    </w:p>
    <w:p w:rsidR="008710F4" w:rsidRDefault="00FE24D4" w:rsidP="008710F4">
      <w:pPr>
        <w:ind w:left="284" w:hanging="284"/>
        <w:jc w:val="both"/>
        <w:rPr>
          <w:rStyle w:val="CharacterStyle1"/>
          <w:b w:val="0"/>
          <w:sz w:val="24"/>
        </w:rPr>
      </w:pPr>
      <w:r w:rsidRPr="00027FEA">
        <w:rPr>
          <w:rStyle w:val="CharacterStyle1"/>
          <w:b w:val="0"/>
          <w:spacing w:val="-3"/>
          <w:sz w:val="24"/>
        </w:rPr>
        <w:t xml:space="preserve">3. Ook </w:t>
      </w:r>
      <w:r w:rsidRPr="00027FEA">
        <w:rPr>
          <w:rStyle w:val="CharacterStyle1"/>
          <w:b w:val="0"/>
          <w:sz w:val="24"/>
        </w:rPr>
        <w:t xml:space="preserve">zondigt men tegen zijn </w:t>
      </w:r>
      <w:r w:rsidRPr="00027FEA">
        <w:rPr>
          <w:rStyle w:val="CharacterStyle1"/>
          <w:b w:val="0"/>
          <w:i/>
          <w:iCs/>
          <w:sz w:val="24"/>
        </w:rPr>
        <w:t xml:space="preserve">eigen vlees, </w:t>
      </w:r>
      <w:r w:rsidRPr="00027FEA">
        <w:rPr>
          <w:rStyle w:val="CharacterStyle1"/>
          <w:b w:val="0"/>
          <w:sz w:val="24"/>
        </w:rPr>
        <w:t xml:space="preserve">omdat man en vrouw één vlees zijn; en </w:t>
      </w:r>
      <w:r w:rsidRPr="00027FEA">
        <w:rPr>
          <w:rStyle w:val="CharacterStyle1"/>
          <w:b w:val="0"/>
          <w:spacing w:val="-4"/>
          <w:sz w:val="24"/>
        </w:rPr>
        <w:t xml:space="preserve">dat zou iets wanschapens zijn, omdat niemand zijn eigen vlees gehaat heeft (Ef. </w:t>
      </w:r>
      <w:r w:rsidRPr="00027FEA">
        <w:rPr>
          <w:rStyle w:val="CharacterStyle1"/>
          <w:b w:val="0"/>
          <w:sz w:val="24"/>
        </w:rPr>
        <w:t xml:space="preserve">5 : 2. </w:t>
      </w:r>
    </w:p>
    <w:p w:rsidR="008710F4" w:rsidRDefault="00FE24D4" w:rsidP="008710F4">
      <w:pPr>
        <w:ind w:left="284" w:hanging="284"/>
        <w:jc w:val="both"/>
        <w:rPr>
          <w:rStyle w:val="CharacterStyle1"/>
          <w:b w:val="0"/>
          <w:spacing w:val="1"/>
          <w:sz w:val="24"/>
        </w:rPr>
      </w:pPr>
      <w:r w:rsidRPr="00027FEA">
        <w:rPr>
          <w:rStyle w:val="CharacterStyle1"/>
          <w:b w:val="0"/>
          <w:sz w:val="24"/>
        </w:rPr>
        <w:t xml:space="preserve">4. Wie overspel begaat, onteert ook zijn </w:t>
      </w:r>
      <w:r w:rsidRPr="00027FEA">
        <w:rPr>
          <w:rStyle w:val="CharacterStyle1"/>
          <w:b w:val="0"/>
          <w:i/>
          <w:iCs/>
          <w:sz w:val="24"/>
        </w:rPr>
        <w:t xml:space="preserve">ouders. </w:t>
      </w:r>
      <w:r w:rsidRPr="00027FEA">
        <w:rPr>
          <w:rStyle w:val="CharacterStyle1"/>
          <w:b w:val="0"/>
          <w:sz w:val="24"/>
        </w:rPr>
        <w:t>Want om die oor</w:t>
      </w:r>
      <w:r w:rsidRPr="00027FEA">
        <w:rPr>
          <w:rStyle w:val="CharacterStyle1"/>
          <w:b w:val="0"/>
          <w:sz w:val="24"/>
        </w:rPr>
        <w:softHyphen/>
        <w:t>zaak heeft God in de wet geboden (Lev. 21 :</w:t>
      </w:r>
      <w:r w:rsidR="00F9644D" w:rsidRPr="00027FEA">
        <w:rPr>
          <w:rStyle w:val="CharacterStyle1"/>
          <w:b w:val="0"/>
          <w:sz w:val="24"/>
        </w:rPr>
        <w:t>,</w:t>
      </w:r>
      <w:r w:rsidRPr="00027FEA">
        <w:rPr>
          <w:rStyle w:val="CharacterStyle1"/>
          <w:b w:val="0"/>
          <w:sz w:val="24"/>
        </w:rPr>
        <w:t xml:space="preserve"> dat de dochter van een </w:t>
      </w:r>
      <w:r w:rsidRPr="00027FEA">
        <w:rPr>
          <w:rStyle w:val="CharacterStyle1"/>
          <w:b w:val="0"/>
          <w:spacing w:val="-1"/>
          <w:sz w:val="24"/>
        </w:rPr>
        <w:t xml:space="preserve">priester, die hoererij zal bedreven hebben, verbrand moest worden; en de </w:t>
      </w:r>
      <w:r w:rsidRPr="00027FEA">
        <w:rPr>
          <w:rStyle w:val="CharacterStyle1"/>
          <w:b w:val="0"/>
          <w:spacing w:val="2"/>
          <w:sz w:val="24"/>
        </w:rPr>
        <w:t xml:space="preserve">reden daarvoor wordt erbij gedaan, n.l. omdat zij, haar vader ontheiligd </w:t>
      </w:r>
      <w:r w:rsidRPr="00027FEA">
        <w:rPr>
          <w:rStyle w:val="CharacterStyle1"/>
          <w:b w:val="0"/>
          <w:spacing w:val="1"/>
          <w:sz w:val="24"/>
        </w:rPr>
        <w:t xml:space="preserve">heeft. </w:t>
      </w:r>
    </w:p>
    <w:p w:rsidR="008710F4" w:rsidRDefault="00FE24D4" w:rsidP="008710F4">
      <w:pPr>
        <w:ind w:left="284" w:hanging="284"/>
        <w:jc w:val="both"/>
        <w:rPr>
          <w:rStyle w:val="CharacterStyle1"/>
          <w:b w:val="0"/>
          <w:spacing w:val="-5"/>
          <w:sz w:val="24"/>
        </w:rPr>
      </w:pPr>
      <w:r w:rsidRPr="00027FEA">
        <w:rPr>
          <w:rStyle w:val="CharacterStyle1"/>
          <w:b w:val="0"/>
          <w:spacing w:val="1"/>
          <w:sz w:val="24"/>
        </w:rPr>
        <w:t xml:space="preserve">5. Een overspeler begaat ook geen gering onrecht tegenover hem, </w:t>
      </w:r>
      <w:r w:rsidRPr="00027FEA">
        <w:rPr>
          <w:rStyle w:val="CharacterStyle1"/>
          <w:b w:val="0"/>
          <w:i/>
          <w:iCs/>
          <w:sz w:val="24"/>
        </w:rPr>
        <w:t xml:space="preserve">wiens vrouw hij geschonden heeft. </w:t>
      </w:r>
      <w:r w:rsidRPr="00027FEA">
        <w:rPr>
          <w:rStyle w:val="CharacterStyle1"/>
          <w:b w:val="0"/>
          <w:sz w:val="24"/>
        </w:rPr>
        <w:t xml:space="preserve">Want hij misbruikt haar, en er worden </w:t>
      </w:r>
      <w:r w:rsidR="008710F4">
        <w:rPr>
          <w:rStyle w:val="CharacterStyle1"/>
          <w:b w:val="0"/>
          <w:spacing w:val="-5"/>
          <w:sz w:val="24"/>
        </w:rPr>
        <w:t>onechte en hoeren</w:t>
      </w:r>
      <w:r w:rsidRPr="00027FEA">
        <w:rPr>
          <w:rStyle w:val="CharacterStyle1"/>
          <w:b w:val="0"/>
          <w:spacing w:val="-5"/>
          <w:sz w:val="24"/>
        </w:rPr>
        <w:t xml:space="preserve">kinderen in de plaats van de echte gesteld, die ten onrechte hun erfgoederen mede beërven. </w:t>
      </w:r>
    </w:p>
    <w:p w:rsidR="008710F4" w:rsidRDefault="00FE24D4" w:rsidP="008710F4">
      <w:pPr>
        <w:ind w:left="284" w:hanging="284"/>
        <w:jc w:val="both"/>
        <w:rPr>
          <w:rStyle w:val="CharacterStyle1"/>
          <w:b w:val="0"/>
          <w:spacing w:val="-1"/>
          <w:sz w:val="24"/>
        </w:rPr>
      </w:pPr>
      <w:r w:rsidRPr="00027FEA">
        <w:rPr>
          <w:rStyle w:val="CharacterStyle1"/>
          <w:b w:val="0"/>
          <w:spacing w:val="-5"/>
          <w:sz w:val="24"/>
        </w:rPr>
        <w:t xml:space="preserve">6. Ook zondigt hij tegen de overspeleres. Want </w:t>
      </w:r>
      <w:r w:rsidRPr="00027FEA">
        <w:rPr>
          <w:rStyle w:val="CharacterStyle1"/>
          <w:b w:val="0"/>
          <w:spacing w:val="-1"/>
          <w:sz w:val="24"/>
        </w:rPr>
        <w:t xml:space="preserve">hij maakt haar tot een medeslavin der zonde. </w:t>
      </w:r>
    </w:p>
    <w:p w:rsidR="00FE24D4" w:rsidRPr="00027FEA" w:rsidRDefault="00FE24D4" w:rsidP="008710F4">
      <w:pPr>
        <w:ind w:left="284" w:hanging="284"/>
        <w:jc w:val="both"/>
        <w:rPr>
          <w:rStyle w:val="CharacterStyle1"/>
          <w:b w:val="0"/>
          <w:spacing w:val="-1"/>
          <w:sz w:val="24"/>
        </w:rPr>
      </w:pPr>
      <w:r w:rsidRPr="00027FEA">
        <w:rPr>
          <w:rStyle w:val="CharacterStyle1"/>
          <w:b w:val="0"/>
          <w:spacing w:val="-1"/>
          <w:sz w:val="24"/>
        </w:rPr>
        <w:t xml:space="preserve">7. Hij zondigt ook tegen zijn </w:t>
      </w:r>
      <w:r w:rsidRPr="00027FEA">
        <w:rPr>
          <w:rStyle w:val="CharacterStyle1"/>
          <w:b w:val="0"/>
          <w:i/>
          <w:iCs/>
          <w:spacing w:val="-4"/>
          <w:sz w:val="24"/>
        </w:rPr>
        <w:t xml:space="preserve">eigen lichaam, </w:t>
      </w:r>
      <w:r w:rsidRPr="00027FEA">
        <w:rPr>
          <w:rStyle w:val="CharacterStyle1"/>
          <w:b w:val="0"/>
          <w:spacing w:val="-4"/>
          <w:sz w:val="24"/>
        </w:rPr>
        <w:t xml:space="preserve">ja, tegen het gemenebest en het vaderland, omdat het uit de </w:t>
      </w:r>
      <w:r w:rsidRPr="00027FEA">
        <w:rPr>
          <w:rStyle w:val="CharacterStyle1"/>
          <w:b w:val="0"/>
          <w:spacing w:val="-5"/>
          <w:sz w:val="24"/>
        </w:rPr>
        <w:t xml:space="preserve">geschiedenis bekend is, dat de ongebonden onkuisheden en overspelen steeds </w:t>
      </w:r>
      <w:r w:rsidRPr="00027FEA">
        <w:rPr>
          <w:rStyle w:val="CharacterStyle1"/>
          <w:b w:val="0"/>
          <w:spacing w:val="-2"/>
          <w:sz w:val="24"/>
        </w:rPr>
        <w:t xml:space="preserve">grote schade berokkend hebben aan koninkrijken en hele volkeren, en dat </w:t>
      </w:r>
      <w:r w:rsidRPr="00027FEA">
        <w:rPr>
          <w:rStyle w:val="CharacterStyle1"/>
          <w:b w:val="0"/>
          <w:spacing w:val="-3"/>
          <w:sz w:val="24"/>
        </w:rPr>
        <w:t xml:space="preserve">daaruit zulke beroerten ontstaan zijn, die het gemenebest ellendig hebben </w:t>
      </w:r>
      <w:r w:rsidRPr="00027FEA">
        <w:rPr>
          <w:rStyle w:val="CharacterStyle1"/>
          <w:b w:val="0"/>
          <w:spacing w:val="-1"/>
          <w:sz w:val="24"/>
        </w:rPr>
        <w:t>verscheurd en menigmaal ook hebben verwoest en uitgeroeid.</w:t>
      </w:r>
    </w:p>
    <w:p w:rsidR="008710F4" w:rsidRDefault="008710F4" w:rsidP="00027FEA">
      <w:pPr>
        <w:pStyle w:val="Style19"/>
        <w:kinsoku w:val="0"/>
        <w:autoSpaceDE/>
        <w:autoSpaceDN/>
        <w:rPr>
          <w:rStyle w:val="CharacterStyle1"/>
          <w:rFonts w:ascii="Times New Roman" w:hAnsi="Times New Roman" w:cs="Times New Roman"/>
          <w:b w:val="0"/>
          <w:sz w:val="24"/>
          <w:szCs w:val="24"/>
        </w:rPr>
      </w:pPr>
    </w:p>
    <w:p w:rsidR="008710F4" w:rsidRDefault="00FE24D4" w:rsidP="00027FEA">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z w:val="24"/>
          <w:szCs w:val="24"/>
        </w:rPr>
        <w:t xml:space="preserve">En hieruit blijkt dus duidelijk, welk een vreselijke zonde overspel is. Maar </w:t>
      </w:r>
      <w:r w:rsidRPr="00027FEA">
        <w:rPr>
          <w:rStyle w:val="CharacterStyle1"/>
          <w:rFonts w:ascii="Times New Roman" w:hAnsi="Times New Roman" w:cs="Times New Roman"/>
          <w:b w:val="0"/>
          <w:spacing w:val="2"/>
          <w:sz w:val="24"/>
          <w:szCs w:val="24"/>
        </w:rPr>
        <w:t xml:space="preserve">nog duidelijker zal de gruwelijkheid daarvan blijken, als wij letten op de </w:t>
      </w:r>
      <w:r w:rsidRPr="00027FEA">
        <w:rPr>
          <w:rStyle w:val="CharacterStyle1"/>
          <w:rFonts w:ascii="Times New Roman" w:hAnsi="Times New Roman" w:cs="Times New Roman"/>
          <w:b w:val="0"/>
          <w:spacing w:val="4"/>
          <w:sz w:val="24"/>
          <w:szCs w:val="24"/>
        </w:rPr>
        <w:t xml:space="preserve">straf ervoor, welke tweeërlei is, namelijk tijdelijke of eeuwige straf. </w:t>
      </w: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4"/>
          <w:sz w:val="24"/>
          <w:szCs w:val="24"/>
        </w:rPr>
        <w:t>De</w:t>
      </w:r>
      <w:r w:rsidR="00027FEA" w:rsidRPr="00027FEA">
        <w:rPr>
          <w:rStyle w:val="CharacterStyle1"/>
          <w:rFonts w:ascii="Times New Roman" w:hAnsi="Times New Roman" w:cs="Times New Roman"/>
          <w:b w:val="0"/>
          <w:spacing w:val="4"/>
          <w:sz w:val="24"/>
          <w:szCs w:val="24"/>
        </w:rPr>
        <w:t xml:space="preserve"> </w:t>
      </w:r>
      <w:r w:rsidRPr="00027FEA">
        <w:rPr>
          <w:rStyle w:val="CharacterStyle1"/>
          <w:rFonts w:ascii="Times New Roman" w:hAnsi="Times New Roman" w:cs="Times New Roman"/>
          <w:b w:val="0"/>
          <w:i/>
          <w:iCs/>
          <w:spacing w:val="1"/>
          <w:sz w:val="24"/>
          <w:szCs w:val="24"/>
        </w:rPr>
        <w:t xml:space="preserve">tijdelijke straf </w:t>
      </w:r>
      <w:r w:rsidRPr="00027FEA">
        <w:rPr>
          <w:rStyle w:val="CharacterStyle1"/>
          <w:rFonts w:ascii="Times New Roman" w:hAnsi="Times New Roman" w:cs="Times New Roman"/>
          <w:b w:val="0"/>
          <w:spacing w:val="1"/>
          <w:sz w:val="24"/>
          <w:szCs w:val="24"/>
        </w:rPr>
        <w:t>is weer óf ordinair (= gewoon), of extraordinair (= bui</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 xml:space="preserve">tengewoon). De gewone straf van God tegen de overspelers, in Zijn wet gesteld, is de dood. Want zo spreekt God (Lev. 20 : 10): „Een man ook die </w:t>
      </w:r>
      <w:r w:rsidRPr="00027FEA">
        <w:rPr>
          <w:rStyle w:val="CharacterStyle1"/>
          <w:rFonts w:ascii="Times New Roman" w:hAnsi="Times New Roman" w:cs="Times New Roman"/>
          <w:b w:val="0"/>
          <w:spacing w:val="-1"/>
          <w:sz w:val="24"/>
          <w:szCs w:val="24"/>
        </w:rPr>
        <w:t xml:space="preserve">met iemands huisvrouw overspel zal gedaan hebben, dewijl hij met zijns </w:t>
      </w:r>
      <w:r w:rsidRPr="00027FEA">
        <w:rPr>
          <w:rStyle w:val="CharacterStyle1"/>
          <w:rFonts w:ascii="Times New Roman" w:hAnsi="Times New Roman" w:cs="Times New Roman"/>
          <w:b w:val="0"/>
          <w:spacing w:val="-4"/>
          <w:sz w:val="24"/>
          <w:szCs w:val="24"/>
        </w:rPr>
        <w:t>naasten vrouw overspel gedaan heeft, zal zekerlijk gedood worden, de over</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2"/>
          <w:sz w:val="24"/>
          <w:szCs w:val="24"/>
        </w:rPr>
        <w:t>speler en de overspeelster</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(Vgl. Deut. 22 : 2</w:t>
      </w:r>
      <w:r w:rsidR="008710F4">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Die straf is onder het </w:t>
      </w:r>
      <w:r w:rsidRPr="00027FEA">
        <w:rPr>
          <w:rStyle w:val="CharacterStyle1"/>
          <w:rFonts w:ascii="Times New Roman" w:hAnsi="Times New Roman" w:cs="Times New Roman"/>
          <w:b w:val="0"/>
          <w:spacing w:val="-3"/>
          <w:sz w:val="24"/>
          <w:szCs w:val="24"/>
        </w:rPr>
        <w:t>Nieuwe Testament niet afgeschaft</w:t>
      </w:r>
      <w:r w:rsidR="00A568EB">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Want wanneer Christus die overspeel</w:t>
      </w:r>
      <w:r w:rsidRPr="00027FEA">
        <w:rPr>
          <w:rStyle w:val="CharacterStyle1"/>
          <w:rFonts w:ascii="Times New Roman" w:hAnsi="Times New Roman" w:cs="Times New Roman"/>
          <w:b w:val="0"/>
          <w:spacing w:val="-3"/>
          <w:sz w:val="24"/>
          <w:szCs w:val="24"/>
        </w:rPr>
        <w:softHyphen/>
        <w:t>ster vraagt (</w:t>
      </w:r>
      <w:r w:rsidR="00A57272" w:rsidRPr="00027FEA">
        <w:rPr>
          <w:rStyle w:val="CharacterStyle1"/>
          <w:rFonts w:ascii="Times New Roman" w:hAnsi="Times New Roman" w:cs="Times New Roman"/>
          <w:b w:val="0"/>
          <w:spacing w:val="-3"/>
          <w:sz w:val="24"/>
          <w:szCs w:val="24"/>
        </w:rPr>
        <w:t xml:space="preserve">Joh. </w:t>
      </w:r>
      <w:r w:rsidRPr="00027FEA">
        <w:rPr>
          <w:rStyle w:val="CharacterStyle1"/>
          <w:rFonts w:ascii="Times New Roman" w:hAnsi="Times New Roman" w:cs="Times New Roman"/>
          <w:b w:val="0"/>
          <w:spacing w:val="-3"/>
          <w:sz w:val="24"/>
          <w:szCs w:val="24"/>
        </w:rPr>
        <w:t xml:space="preserve">8 : 10), of niemand haar veroordeeld had, dan liet Hij de </w:t>
      </w:r>
      <w:r w:rsidRPr="00027FEA">
        <w:rPr>
          <w:rStyle w:val="CharacterStyle1"/>
          <w:rFonts w:ascii="Times New Roman" w:hAnsi="Times New Roman" w:cs="Times New Roman"/>
          <w:b w:val="0"/>
          <w:sz w:val="24"/>
          <w:szCs w:val="24"/>
        </w:rPr>
        <w:t xml:space="preserve">rechter geheel en al vrij, om tegen haar volgens de wet van Mozes op te </w:t>
      </w:r>
      <w:r w:rsidR="008710F4">
        <w:rPr>
          <w:rStyle w:val="CharacterStyle1"/>
          <w:rFonts w:ascii="Times New Roman" w:hAnsi="Times New Roman" w:cs="Times New Roman"/>
          <w:b w:val="0"/>
          <w:spacing w:val="3"/>
          <w:sz w:val="24"/>
          <w:szCs w:val="24"/>
        </w:rPr>
        <w:t>treden (vers 1).</w:t>
      </w:r>
      <w:r w:rsidRPr="00027FEA">
        <w:rPr>
          <w:rStyle w:val="CharacterStyle1"/>
          <w:rFonts w:ascii="Times New Roman" w:hAnsi="Times New Roman" w:cs="Times New Roman"/>
          <w:b w:val="0"/>
          <w:spacing w:val="3"/>
          <w:sz w:val="24"/>
          <w:szCs w:val="24"/>
        </w:rPr>
        <w:t xml:space="preserve"> Want met het feit dat Christus haar niet veroordeeld </w:t>
      </w:r>
      <w:r w:rsidRPr="00027FEA">
        <w:rPr>
          <w:rStyle w:val="CharacterStyle1"/>
          <w:rFonts w:ascii="Times New Roman" w:hAnsi="Times New Roman" w:cs="Times New Roman"/>
          <w:b w:val="0"/>
          <w:spacing w:val="1"/>
          <w:sz w:val="24"/>
          <w:szCs w:val="24"/>
        </w:rPr>
        <w:t xml:space="preserve">heeft, geeft Hij geenszins te kennen, dat die straf op het overspel, door </w:t>
      </w:r>
      <w:r w:rsidRPr="00027FEA">
        <w:rPr>
          <w:rStyle w:val="CharacterStyle1"/>
          <w:rFonts w:ascii="Times New Roman" w:hAnsi="Times New Roman" w:cs="Times New Roman"/>
          <w:b w:val="0"/>
          <w:sz w:val="24"/>
          <w:szCs w:val="24"/>
        </w:rPr>
        <w:t xml:space="preserve">God gesteld, onder het Nieuwe Testament zou afgeschaft zijn; maar wel, </w:t>
      </w:r>
      <w:r w:rsidRPr="00027FEA">
        <w:rPr>
          <w:rStyle w:val="CharacterStyle1"/>
          <w:rFonts w:ascii="Times New Roman" w:hAnsi="Times New Roman" w:cs="Times New Roman"/>
          <w:b w:val="0"/>
          <w:spacing w:val="4"/>
          <w:sz w:val="24"/>
          <w:szCs w:val="24"/>
        </w:rPr>
        <w:t xml:space="preserve">dat het Christus' ambt was, niet om de zondaars te verdoemen (Matth. </w:t>
      </w:r>
      <w:r w:rsidRPr="00027FEA">
        <w:rPr>
          <w:rStyle w:val="CharacterStyle1"/>
          <w:rFonts w:ascii="Times New Roman" w:hAnsi="Times New Roman" w:cs="Times New Roman"/>
          <w:b w:val="0"/>
          <w:spacing w:val="-4"/>
          <w:sz w:val="24"/>
          <w:szCs w:val="24"/>
        </w:rPr>
        <w:t>9 : 1</w:t>
      </w:r>
      <w:r w:rsidR="008710F4">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maar tot boetvaardigheid (= bekering) te roepen en aan de boetvaar</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2"/>
          <w:sz w:val="24"/>
          <w:szCs w:val="24"/>
        </w:rPr>
        <w:t>digen de zonden te vergeven. En ook de wijzen onder de heidenen zelf, die hun gemenebesten wilden bevestigen, hebben die lijfstraf tegen de overspe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 xml:space="preserve">lers gesteld. Want toen </w:t>
      </w:r>
      <w:r w:rsidRPr="00027FEA">
        <w:rPr>
          <w:rStyle w:val="CharacterStyle1"/>
          <w:rFonts w:ascii="Times New Roman" w:hAnsi="Times New Roman" w:cs="Times New Roman"/>
          <w:b w:val="0"/>
          <w:i/>
          <w:iCs/>
          <w:spacing w:val="-1"/>
          <w:sz w:val="24"/>
          <w:szCs w:val="24"/>
        </w:rPr>
        <w:t xml:space="preserve">Abimelech, </w:t>
      </w:r>
      <w:r w:rsidRPr="00027FEA">
        <w:rPr>
          <w:rStyle w:val="CharacterStyle1"/>
          <w:rFonts w:ascii="Times New Roman" w:hAnsi="Times New Roman" w:cs="Times New Roman"/>
          <w:b w:val="0"/>
          <w:spacing w:val="-1"/>
          <w:sz w:val="24"/>
          <w:szCs w:val="24"/>
        </w:rPr>
        <w:t xml:space="preserve">de koning van Gerar, gezien had (Gen. </w:t>
      </w:r>
      <w:r w:rsidRPr="00027FEA">
        <w:rPr>
          <w:rStyle w:val="CharacterStyle1"/>
          <w:rFonts w:ascii="Times New Roman" w:hAnsi="Times New Roman" w:cs="Times New Roman"/>
          <w:b w:val="0"/>
          <w:spacing w:val="-4"/>
          <w:sz w:val="24"/>
          <w:szCs w:val="24"/>
        </w:rPr>
        <w:t>26 : 8v.), dat Izaäk nogal vertrouwelijk</w:t>
      </w:r>
      <w:r w:rsidR="00E55203" w:rsidRPr="00027FEA">
        <w:rPr>
          <w:rStyle w:val="CharacterStyle1"/>
          <w:rFonts w:ascii="Times New Roman" w:hAnsi="Times New Roman" w:cs="Times New Roman"/>
          <w:b w:val="0"/>
          <w:spacing w:val="-4"/>
          <w:sz w:val="24"/>
          <w:szCs w:val="24"/>
        </w:rPr>
        <w:t xml:space="preserve"> </w:t>
      </w:r>
      <w:r w:rsidRPr="00027FEA">
        <w:rPr>
          <w:rStyle w:val="CharacterStyle1"/>
          <w:rFonts w:ascii="Times New Roman" w:hAnsi="Times New Roman" w:cs="Times New Roman"/>
          <w:b w:val="0"/>
          <w:spacing w:val="-4"/>
          <w:sz w:val="24"/>
          <w:szCs w:val="24"/>
        </w:rPr>
        <w:t xml:space="preserve">met Rebekka schertste, heeft hij </w:t>
      </w:r>
      <w:r w:rsidRPr="00027FEA">
        <w:rPr>
          <w:rStyle w:val="CharacterStyle1"/>
          <w:rFonts w:ascii="Times New Roman" w:hAnsi="Times New Roman" w:cs="Times New Roman"/>
          <w:b w:val="0"/>
          <w:spacing w:val="-1"/>
          <w:sz w:val="24"/>
          <w:szCs w:val="24"/>
        </w:rPr>
        <w:t>daaraan bemerkt</w:t>
      </w:r>
      <w:r w:rsidR="00F9644D"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dat hij haar man, en niet haar broeder was; en heeft </w:t>
      </w:r>
      <w:r w:rsidRPr="00027FEA">
        <w:rPr>
          <w:rStyle w:val="CharacterStyle1"/>
          <w:rFonts w:ascii="Times New Roman" w:hAnsi="Times New Roman" w:cs="Times New Roman"/>
          <w:b w:val="0"/>
          <w:spacing w:val="-3"/>
          <w:sz w:val="24"/>
          <w:szCs w:val="24"/>
        </w:rPr>
        <w:t xml:space="preserve">daarom op lijfstraf verboden, dat iemand Rebekka zou aanraken. En de </w:t>
      </w:r>
      <w:r w:rsidRPr="00027FEA">
        <w:rPr>
          <w:rStyle w:val="CharacterStyle1"/>
          <w:rFonts w:ascii="Times New Roman" w:hAnsi="Times New Roman" w:cs="Times New Roman"/>
          <w:b w:val="0"/>
          <w:spacing w:val="-5"/>
          <w:sz w:val="24"/>
          <w:szCs w:val="24"/>
        </w:rPr>
        <w:t xml:space="preserve">koning van </w:t>
      </w:r>
      <w:r w:rsidRPr="00027FEA">
        <w:rPr>
          <w:rStyle w:val="CharacterStyle1"/>
          <w:rFonts w:ascii="Times New Roman" w:hAnsi="Times New Roman" w:cs="Times New Roman"/>
          <w:b w:val="0"/>
          <w:i/>
          <w:iCs/>
          <w:spacing w:val="-5"/>
          <w:sz w:val="24"/>
          <w:szCs w:val="24"/>
        </w:rPr>
        <w:t xml:space="preserve">Babel </w:t>
      </w:r>
      <w:r w:rsidRPr="00027FEA">
        <w:rPr>
          <w:rStyle w:val="CharacterStyle1"/>
          <w:rFonts w:ascii="Times New Roman" w:hAnsi="Times New Roman" w:cs="Times New Roman"/>
          <w:b w:val="0"/>
          <w:spacing w:val="-5"/>
          <w:sz w:val="24"/>
          <w:szCs w:val="24"/>
        </w:rPr>
        <w:t xml:space="preserve">heeft Zedekia en Echab op het vuur laten braden, omdat zij </w:t>
      </w:r>
      <w:r w:rsidRPr="00027FEA">
        <w:rPr>
          <w:rStyle w:val="CharacterStyle1"/>
          <w:rFonts w:ascii="Times New Roman" w:hAnsi="Times New Roman" w:cs="Times New Roman"/>
          <w:b w:val="0"/>
          <w:spacing w:val="-8"/>
          <w:sz w:val="24"/>
          <w:szCs w:val="24"/>
        </w:rPr>
        <w:t xml:space="preserve">een dwaasheid deden in Israël, en overspel bedreven met de vrouwen van hun </w:t>
      </w:r>
      <w:r w:rsidRPr="00027FEA">
        <w:rPr>
          <w:rStyle w:val="CharacterStyle1"/>
          <w:rFonts w:ascii="Times New Roman" w:hAnsi="Times New Roman" w:cs="Times New Roman"/>
          <w:b w:val="0"/>
          <w:spacing w:val="-2"/>
          <w:sz w:val="24"/>
          <w:szCs w:val="24"/>
        </w:rPr>
        <w:t>naasten. De Arabieren plachten vroeger zowel de overspeler als de over</w:t>
      </w:r>
      <w:r w:rsidRPr="00027FEA">
        <w:rPr>
          <w:rStyle w:val="CharacterStyle1"/>
          <w:rFonts w:ascii="Times New Roman" w:hAnsi="Times New Roman" w:cs="Times New Roman"/>
          <w:b w:val="0"/>
          <w:spacing w:val="-2"/>
          <w:sz w:val="24"/>
          <w:szCs w:val="24"/>
        </w:rPr>
        <w:softHyphen/>
        <w:t xml:space="preserve">speelster met de dood te straffen, zoals Eusebius getuigt (De praep. Euang. </w:t>
      </w:r>
      <w:r w:rsidR="008710F4">
        <w:rPr>
          <w:rStyle w:val="CharacterStyle1"/>
          <w:rFonts w:ascii="Times New Roman" w:hAnsi="Times New Roman" w:cs="Times New Roman"/>
          <w:b w:val="0"/>
          <w:sz w:val="24"/>
          <w:szCs w:val="24"/>
        </w:rPr>
        <w:t>Lib).</w:t>
      </w:r>
      <w:r w:rsidRPr="00027FEA">
        <w:rPr>
          <w:rStyle w:val="CharacterStyle1"/>
          <w:rFonts w:ascii="Times New Roman" w:hAnsi="Times New Roman" w:cs="Times New Roman"/>
          <w:b w:val="0"/>
          <w:sz w:val="24"/>
          <w:szCs w:val="24"/>
        </w:rPr>
        <w:t xml:space="preserve"> Hetzelfde deden de Creconiaten. Want Saleucus had een wet ge</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4"/>
          <w:sz w:val="24"/>
          <w:szCs w:val="24"/>
        </w:rPr>
        <w:t xml:space="preserve">geven, dat de overspelers levend zouden verbrand worden. (Strabo, lib. 16 </w:t>
      </w:r>
      <w:r w:rsidRPr="00027FEA">
        <w:rPr>
          <w:rStyle w:val="CharacterStyle1"/>
          <w:rFonts w:ascii="Times New Roman" w:hAnsi="Times New Roman" w:cs="Times New Roman"/>
          <w:b w:val="0"/>
          <w:sz w:val="24"/>
          <w:szCs w:val="24"/>
        </w:rPr>
        <w:t xml:space="preserve">Georg.) Ook de </w:t>
      </w:r>
      <w:r w:rsidRPr="00027FEA">
        <w:rPr>
          <w:rStyle w:val="CharacterStyle1"/>
          <w:rFonts w:ascii="Times New Roman" w:hAnsi="Times New Roman" w:cs="Times New Roman"/>
          <w:b w:val="0"/>
          <w:i/>
          <w:iCs/>
          <w:sz w:val="24"/>
          <w:szCs w:val="24"/>
        </w:rPr>
        <w:t xml:space="preserve">Atheners </w:t>
      </w:r>
      <w:r w:rsidRPr="00027FEA">
        <w:rPr>
          <w:rStyle w:val="CharacterStyle1"/>
          <w:rFonts w:ascii="Times New Roman" w:hAnsi="Times New Roman" w:cs="Times New Roman"/>
          <w:b w:val="0"/>
          <w:sz w:val="24"/>
          <w:szCs w:val="24"/>
        </w:rPr>
        <w:t xml:space="preserve">straften met de dood degenen, die deze lelijke </w:t>
      </w:r>
      <w:r w:rsidRPr="00027FEA">
        <w:rPr>
          <w:rStyle w:val="CharacterStyle1"/>
          <w:rFonts w:ascii="Times New Roman" w:hAnsi="Times New Roman" w:cs="Times New Roman"/>
          <w:b w:val="0"/>
          <w:spacing w:val="-4"/>
          <w:sz w:val="24"/>
          <w:szCs w:val="24"/>
        </w:rPr>
        <w:t xml:space="preserve">zonde begaan hadden, zoals Pausanias getuigt in Baeot. Tenslotte is ook door </w:t>
      </w:r>
      <w:r w:rsidRPr="00027FEA">
        <w:rPr>
          <w:rStyle w:val="CharacterStyle1"/>
          <w:rFonts w:ascii="Times New Roman" w:hAnsi="Times New Roman" w:cs="Times New Roman"/>
          <w:b w:val="0"/>
          <w:spacing w:val="-2"/>
          <w:sz w:val="24"/>
          <w:szCs w:val="24"/>
        </w:rPr>
        <w:t>de wetten van de Romeinse keizers, Julius en Constantijn, de doodstraf ge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4"/>
          <w:sz w:val="24"/>
          <w:szCs w:val="24"/>
        </w:rPr>
        <w:t xml:space="preserve">steld op overspel. Bij de </w:t>
      </w:r>
      <w:r w:rsidRPr="00027FEA">
        <w:rPr>
          <w:rStyle w:val="CharacterStyle1"/>
          <w:rFonts w:ascii="Times New Roman" w:hAnsi="Times New Roman" w:cs="Times New Roman"/>
          <w:b w:val="0"/>
          <w:i/>
          <w:iCs/>
          <w:spacing w:val="-4"/>
          <w:sz w:val="24"/>
          <w:szCs w:val="24"/>
        </w:rPr>
        <w:t xml:space="preserve">Egyptenaars </w:t>
      </w:r>
      <w:r w:rsidRPr="00027FEA">
        <w:rPr>
          <w:rStyle w:val="CharacterStyle1"/>
          <w:rFonts w:ascii="Times New Roman" w:hAnsi="Times New Roman" w:cs="Times New Roman"/>
          <w:b w:val="0"/>
          <w:spacing w:val="-4"/>
          <w:sz w:val="24"/>
          <w:szCs w:val="24"/>
        </w:rPr>
        <w:t xml:space="preserve">(naar Diodorus Siculus meedeelt; Diod. </w:t>
      </w:r>
      <w:r w:rsidRPr="00027FEA">
        <w:rPr>
          <w:rStyle w:val="CharacterStyle1"/>
          <w:rFonts w:ascii="Times New Roman" w:hAnsi="Times New Roman" w:cs="Times New Roman"/>
          <w:b w:val="0"/>
          <w:spacing w:val="-3"/>
          <w:sz w:val="24"/>
          <w:szCs w:val="24"/>
        </w:rPr>
        <w:t>Sic. lib. 2, de leg. &amp; Jud. Egy.) werd de man, die zich op overspel liet betrap</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pen, met roeden geslagen tot duizend slagen toe; maar de vrouw werd de </w:t>
      </w:r>
      <w:r w:rsidRPr="00027FEA">
        <w:rPr>
          <w:rStyle w:val="CharacterStyle1"/>
          <w:rFonts w:ascii="Times New Roman" w:hAnsi="Times New Roman" w:cs="Times New Roman"/>
          <w:b w:val="0"/>
          <w:sz w:val="24"/>
          <w:szCs w:val="24"/>
        </w:rPr>
        <w:t>neus afgesneden, opdat het gezicht, door de schande van onkuisheid be</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4"/>
          <w:sz w:val="24"/>
          <w:szCs w:val="24"/>
        </w:rPr>
        <w:t>vlekt, op die plaats gestraft zou worden, waar de meeste versieringen aan</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3"/>
          <w:sz w:val="24"/>
          <w:szCs w:val="24"/>
        </w:rPr>
        <w:t xml:space="preserve">gehangen worden. Naar Cornelius Tacitus vertelt (Lib. de Morib. Germ.) </w:t>
      </w:r>
      <w:r w:rsidRPr="00027FEA">
        <w:rPr>
          <w:rStyle w:val="CharacterStyle1"/>
          <w:rFonts w:ascii="Times New Roman" w:hAnsi="Times New Roman" w:cs="Times New Roman"/>
          <w:b w:val="0"/>
          <w:spacing w:val="-5"/>
          <w:sz w:val="24"/>
          <w:szCs w:val="24"/>
        </w:rPr>
        <w:t xml:space="preserve">plaatsten de oude </w:t>
      </w:r>
      <w:r w:rsidRPr="00027FEA">
        <w:rPr>
          <w:rStyle w:val="CharacterStyle1"/>
          <w:rFonts w:ascii="Times New Roman" w:hAnsi="Times New Roman" w:cs="Times New Roman"/>
          <w:b w:val="0"/>
          <w:i/>
          <w:iCs/>
          <w:spacing w:val="-5"/>
          <w:sz w:val="24"/>
          <w:szCs w:val="24"/>
        </w:rPr>
        <w:t xml:space="preserve">Germanen </w:t>
      </w:r>
      <w:r w:rsidRPr="00027FEA">
        <w:rPr>
          <w:rStyle w:val="CharacterStyle1"/>
          <w:rFonts w:ascii="Times New Roman" w:hAnsi="Times New Roman" w:cs="Times New Roman"/>
          <w:b w:val="0"/>
          <w:spacing w:val="-5"/>
          <w:sz w:val="24"/>
          <w:szCs w:val="24"/>
        </w:rPr>
        <w:t>de vrouw, op overspel betrapt, naakt voor de verwanten</w:t>
      </w:r>
      <w:r w:rsidR="00F9644D"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en sneden haar het haar af, en dan werd zij door haar man door </w:t>
      </w:r>
      <w:r w:rsidRPr="00027FEA">
        <w:rPr>
          <w:rStyle w:val="CharacterStyle1"/>
          <w:rFonts w:ascii="Times New Roman" w:hAnsi="Times New Roman" w:cs="Times New Roman"/>
          <w:b w:val="0"/>
          <w:spacing w:val="3"/>
          <w:sz w:val="24"/>
          <w:szCs w:val="24"/>
        </w:rPr>
        <w:t xml:space="preserve">het vlek gedreven. De </w:t>
      </w:r>
      <w:r w:rsidRPr="00027FEA">
        <w:rPr>
          <w:rStyle w:val="CharacterStyle1"/>
          <w:rFonts w:ascii="Times New Roman" w:hAnsi="Times New Roman" w:cs="Times New Roman"/>
          <w:b w:val="0"/>
          <w:i/>
          <w:iCs/>
          <w:spacing w:val="3"/>
          <w:sz w:val="24"/>
          <w:szCs w:val="24"/>
        </w:rPr>
        <w:t xml:space="preserve">Cumeeërs </w:t>
      </w:r>
      <w:r w:rsidRPr="00027FEA">
        <w:rPr>
          <w:rStyle w:val="CharacterStyle1"/>
          <w:rFonts w:ascii="Times New Roman" w:hAnsi="Times New Roman" w:cs="Times New Roman"/>
          <w:b w:val="0"/>
          <w:spacing w:val="3"/>
          <w:sz w:val="24"/>
          <w:szCs w:val="24"/>
        </w:rPr>
        <w:t xml:space="preserve">plaatsten de overspeelster op de markt </w:t>
      </w:r>
      <w:r w:rsidRPr="00027FEA">
        <w:rPr>
          <w:rStyle w:val="CharacterStyle1"/>
          <w:rFonts w:ascii="Times New Roman" w:hAnsi="Times New Roman" w:cs="Times New Roman"/>
          <w:b w:val="0"/>
          <w:sz w:val="24"/>
          <w:szCs w:val="24"/>
        </w:rPr>
        <w:t>op een steen, waar zij voor alle mannen te zien was: Daar werd haar door</w:t>
      </w:r>
      <w:r w:rsidR="00027FEA" w:rsidRPr="00027FEA">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pacing w:val="3"/>
          <w:sz w:val="24"/>
          <w:szCs w:val="24"/>
        </w:rPr>
        <w:t xml:space="preserve">het volk alle mogelijke schande aangedaan; en dan werd zij op een ezel door de stad rondgeleid, en ter herinnering aan haar schande werd haar </w:t>
      </w:r>
      <w:r w:rsidRPr="00027FEA">
        <w:rPr>
          <w:rStyle w:val="CharacterStyle1"/>
          <w:rFonts w:ascii="Times New Roman" w:hAnsi="Times New Roman" w:cs="Times New Roman"/>
          <w:b w:val="0"/>
          <w:spacing w:val="-4"/>
          <w:sz w:val="24"/>
          <w:szCs w:val="24"/>
        </w:rPr>
        <w:t xml:space="preserve">om haar overspel een smadelijke bijnaam van de ezel gegeven, en de steen, </w:t>
      </w:r>
      <w:r w:rsidRPr="00027FEA">
        <w:rPr>
          <w:rStyle w:val="CharacterStyle1"/>
          <w:rFonts w:ascii="Times New Roman" w:hAnsi="Times New Roman" w:cs="Times New Roman"/>
          <w:b w:val="0"/>
          <w:sz w:val="24"/>
          <w:szCs w:val="24"/>
        </w:rPr>
        <w:t>waarop zij geplaatst was, werd om die zaak voor onrein en gruwelijk ge</w:t>
      </w:r>
      <w:r w:rsidRPr="00027FEA">
        <w:rPr>
          <w:rStyle w:val="CharacterStyle1"/>
          <w:rFonts w:ascii="Times New Roman" w:hAnsi="Times New Roman" w:cs="Times New Roman"/>
          <w:b w:val="0"/>
          <w:sz w:val="24"/>
          <w:szCs w:val="24"/>
        </w:rPr>
        <w:softHyphen/>
        <w:t>houden.</w:t>
      </w:r>
    </w:p>
    <w:p w:rsidR="008710F4" w:rsidRDefault="008710F4" w:rsidP="00027FEA">
      <w:pPr>
        <w:pStyle w:val="Style19"/>
        <w:kinsoku w:val="0"/>
        <w:autoSpaceDE/>
        <w:autoSpaceDN/>
        <w:rPr>
          <w:rStyle w:val="CharacterStyle1"/>
          <w:rFonts w:ascii="Times New Roman" w:hAnsi="Times New Roman" w:cs="Times New Roman"/>
          <w:b w:val="0"/>
          <w:spacing w:val="-5"/>
          <w:sz w:val="24"/>
          <w:szCs w:val="24"/>
        </w:rPr>
      </w:pPr>
    </w:p>
    <w:p w:rsidR="00FE24D4" w:rsidRPr="00027FEA"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5"/>
          <w:sz w:val="24"/>
          <w:szCs w:val="24"/>
        </w:rPr>
        <w:t xml:space="preserve">Een </w:t>
      </w:r>
      <w:r w:rsidRPr="00027FEA">
        <w:rPr>
          <w:rStyle w:val="CharacterStyle1"/>
          <w:rFonts w:ascii="Times New Roman" w:hAnsi="Times New Roman" w:cs="Times New Roman"/>
          <w:b w:val="0"/>
          <w:i/>
          <w:iCs/>
          <w:spacing w:val="-5"/>
          <w:sz w:val="24"/>
          <w:szCs w:val="24"/>
        </w:rPr>
        <w:t xml:space="preserve">buitengewone straf </w:t>
      </w:r>
      <w:r w:rsidRPr="00027FEA">
        <w:rPr>
          <w:rStyle w:val="CharacterStyle1"/>
          <w:rFonts w:ascii="Times New Roman" w:hAnsi="Times New Roman" w:cs="Times New Roman"/>
          <w:b w:val="0"/>
          <w:spacing w:val="-5"/>
          <w:sz w:val="24"/>
          <w:szCs w:val="24"/>
        </w:rPr>
        <w:t xml:space="preserve">op overspel is het, die door God op een bijzondere </w:t>
      </w:r>
      <w:r w:rsidRPr="00027FEA">
        <w:rPr>
          <w:rStyle w:val="CharacterStyle1"/>
          <w:rFonts w:ascii="Times New Roman" w:hAnsi="Times New Roman" w:cs="Times New Roman"/>
          <w:b w:val="0"/>
          <w:spacing w:val="2"/>
          <w:sz w:val="24"/>
          <w:szCs w:val="24"/>
        </w:rPr>
        <w:t xml:space="preserve">manier toegezonden wordt, als namelijk de overheid die zonde of niet </w:t>
      </w:r>
      <w:r w:rsidRPr="00027FEA">
        <w:rPr>
          <w:rStyle w:val="CharacterStyle1"/>
          <w:rFonts w:ascii="Times New Roman" w:hAnsi="Times New Roman" w:cs="Times New Roman"/>
          <w:b w:val="0"/>
          <w:spacing w:val="3"/>
          <w:sz w:val="24"/>
          <w:szCs w:val="24"/>
        </w:rPr>
        <w:t xml:space="preserve">straffen wil, of niet straffen kan. Zo heeft God het overspel van </w:t>
      </w:r>
      <w:r w:rsidRPr="00027FEA">
        <w:rPr>
          <w:rStyle w:val="CharacterStyle1"/>
          <w:rFonts w:ascii="Times New Roman" w:hAnsi="Times New Roman" w:cs="Times New Roman"/>
          <w:b w:val="0"/>
          <w:i/>
          <w:iCs/>
          <w:spacing w:val="3"/>
          <w:sz w:val="24"/>
          <w:szCs w:val="24"/>
        </w:rPr>
        <w:t xml:space="preserve">David </w:t>
      </w:r>
      <w:r w:rsidRPr="00027FEA">
        <w:rPr>
          <w:rStyle w:val="CharacterStyle1"/>
          <w:rFonts w:ascii="Times New Roman" w:hAnsi="Times New Roman" w:cs="Times New Roman"/>
          <w:b w:val="0"/>
          <w:spacing w:val="1"/>
          <w:sz w:val="24"/>
          <w:szCs w:val="24"/>
        </w:rPr>
        <w:t xml:space="preserve">met een ongebruikelijke en buitengewone straf bestraft. Want ten eerste </w:t>
      </w:r>
      <w:r w:rsidRPr="00027FEA">
        <w:rPr>
          <w:rStyle w:val="CharacterStyle1"/>
          <w:rFonts w:ascii="Times New Roman" w:hAnsi="Times New Roman" w:cs="Times New Roman"/>
          <w:b w:val="0"/>
          <w:spacing w:val="-5"/>
          <w:sz w:val="24"/>
          <w:szCs w:val="24"/>
        </w:rPr>
        <w:t xml:space="preserve">heeft Hij zijn eigen huis zeer schandelijk met bloedschande en moord laten </w:t>
      </w:r>
      <w:r w:rsidRPr="00027FEA">
        <w:rPr>
          <w:rStyle w:val="CharacterStyle1"/>
          <w:rFonts w:ascii="Times New Roman" w:hAnsi="Times New Roman" w:cs="Times New Roman"/>
          <w:b w:val="0"/>
          <w:spacing w:val="2"/>
          <w:sz w:val="24"/>
          <w:szCs w:val="24"/>
        </w:rPr>
        <w:t xml:space="preserve">besmetten (2 Sam. 13 : </w:t>
      </w:r>
      <w:r w:rsidR="00702DDF">
        <w:rPr>
          <w:rStyle w:val="CharacterStyle1"/>
          <w:rFonts w:ascii="Times New Roman" w:hAnsi="Times New Roman" w:cs="Times New Roman"/>
          <w:b w:val="0"/>
          <w:spacing w:val="2"/>
          <w:sz w:val="24"/>
          <w:szCs w:val="24"/>
        </w:rPr>
        <w:t>1</w:t>
      </w:r>
      <w:r w:rsidR="00702DDF" w:rsidRPr="00027FEA">
        <w:rPr>
          <w:rStyle w:val="CharacterStyle1"/>
          <w:rFonts w:ascii="Times New Roman" w:hAnsi="Times New Roman" w:cs="Times New Roman"/>
          <w:b w:val="0"/>
          <w:spacing w:val="2"/>
          <w:sz w:val="24"/>
          <w:szCs w:val="24"/>
        </w:rPr>
        <w:t>vv</w:t>
      </w:r>
      <w:r w:rsidRPr="00027FEA">
        <w:rPr>
          <w:rStyle w:val="CharacterStyle1"/>
          <w:rFonts w:ascii="Times New Roman" w:hAnsi="Times New Roman" w:cs="Times New Roman"/>
          <w:b w:val="0"/>
          <w:spacing w:val="2"/>
          <w:sz w:val="24"/>
          <w:szCs w:val="24"/>
        </w:rPr>
        <w:t xml:space="preserve">.), daarna heeft Hij hem door zijn eigen zoon </w:t>
      </w:r>
      <w:r w:rsidRPr="00027FEA">
        <w:rPr>
          <w:rStyle w:val="CharacterStyle1"/>
          <w:rFonts w:ascii="Times New Roman" w:hAnsi="Times New Roman" w:cs="Times New Roman"/>
          <w:b w:val="0"/>
          <w:spacing w:val="3"/>
          <w:sz w:val="24"/>
          <w:szCs w:val="24"/>
        </w:rPr>
        <w:t xml:space="preserve">uit zijn koninkrijk laten verjagen (id. 15 : 13-1, en tenslotte heeft Hij </w:t>
      </w:r>
      <w:r w:rsidRPr="00027FEA">
        <w:rPr>
          <w:rStyle w:val="CharacterStyle1"/>
          <w:rFonts w:ascii="Times New Roman" w:hAnsi="Times New Roman" w:cs="Times New Roman"/>
          <w:b w:val="0"/>
          <w:spacing w:val="-4"/>
          <w:sz w:val="24"/>
          <w:szCs w:val="24"/>
        </w:rPr>
        <w:t xml:space="preserve">door Zijn verborgen oordelen Simeï bevolen (id. 16 : 5-1, dat hij hem zou </w:t>
      </w:r>
      <w:r w:rsidRPr="00027FEA">
        <w:rPr>
          <w:rStyle w:val="CharacterStyle1"/>
          <w:rFonts w:ascii="Times New Roman" w:hAnsi="Times New Roman" w:cs="Times New Roman"/>
          <w:b w:val="0"/>
          <w:sz w:val="24"/>
          <w:szCs w:val="24"/>
        </w:rPr>
        <w:t>lasteren en hem, toen hij vluchtte, met stenen zou gooien. De menigvuldi</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2"/>
          <w:sz w:val="24"/>
          <w:szCs w:val="24"/>
        </w:rPr>
        <w:t xml:space="preserve">ge en algemene overspelen van de </w:t>
      </w:r>
      <w:r w:rsidRPr="00027FEA">
        <w:rPr>
          <w:rStyle w:val="CharacterStyle1"/>
          <w:rFonts w:ascii="Times New Roman" w:hAnsi="Times New Roman" w:cs="Times New Roman"/>
          <w:b w:val="0"/>
          <w:i/>
          <w:iCs/>
          <w:spacing w:val="2"/>
          <w:sz w:val="24"/>
          <w:szCs w:val="24"/>
        </w:rPr>
        <w:t xml:space="preserve">Israëlieten </w:t>
      </w:r>
      <w:r w:rsidRPr="00027FEA">
        <w:rPr>
          <w:rStyle w:val="CharacterStyle1"/>
          <w:rFonts w:ascii="Times New Roman" w:hAnsi="Times New Roman" w:cs="Times New Roman"/>
          <w:b w:val="0"/>
          <w:spacing w:val="2"/>
          <w:sz w:val="24"/>
          <w:szCs w:val="24"/>
        </w:rPr>
        <w:t xml:space="preserve">worden door de profeten </w:t>
      </w:r>
      <w:r w:rsidRPr="00027FEA">
        <w:rPr>
          <w:rStyle w:val="CharacterStyle1"/>
          <w:rFonts w:ascii="Times New Roman" w:hAnsi="Times New Roman" w:cs="Times New Roman"/>
          <w:b w:val="0"/>
          <w:spacing w:val="-4"/>
          <w:sz w:val="24"/>
          <w:szCs w:val="24"/>
        </w:rPr>
        <w:t xml:space="preserve">ook gesteld onder de oorzaken van de Babylonische gevangenschap. Want zo </w:t>
      </w:r>
      <w:r w:rsidRPr="00027FEA">
        <w:rPr>
          <w:rStyle w:val="CharacterStyle1"/>
          <w:rFonts w:ascii="Times New Roman" w:hAnsi="Times New Roman" w:cs="Times New Roman"/>
          <w:b w:val="0"/>
          <w:spacing w:val="-1"/>
          <w:sz w:val="24"/>
          <w:szCs w:val="24"/>
        </w:rPr>
        <w:t xml:space="preserve">zegt Jeremia (5 : 8v.): „Als welgevoederde hengsten zijn zij vroeg op; zij </w:t>
      </w:r>
      <w:r w:rsidRPr="00027FEA">
        <w:rPr>
          <w:rStyle w:val="CharacterStyle1"/>
          <w:rFonts w:ascii="Times New Roman" w:hAnsi="Times New Roman" w:cs="Times New Roman"/>
          <w:b w:val="0"/>
          <w:spacing w:val="1"/>
          <w:sz w:val="24"/>
          <w:szCs w:val="24"/>
        </w:rPr>
        <w:t>hunkeren een iegelijk naar zijns naasten huisvrouw. Zou Ik over die din</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3"/>
          <w:sz w:val="24"/>
          <w:szCs w:val="24"/>
        </w:rPr>
        <w:t xml:space="preserve">gen geen bezoeking doen? spreekt de HEERE. Of zou Mijne ziel zich niet </w:t>
      </w:r>
      <w:r w:rsidRPr="00027FEA">
        <w:rPr>
          <w:rStyle w:val="CharacterStyle1"/>
          <w:rFonts w:ascii="Times New Roman" w:hAnsi="Times New Roman" w:cs="Times New Roman"/>
          <w:b w:val="0"/>
          <w:spacing w:val="5"/>
          <w:sz w:val="24"/>
          <w:szCs w:val="24"/>
        </w:rPr>
        <w:t>wreken aan zulk een volk als dit is?</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En op geen andere manier heeft </w:t>
      </w:r>
      <w:r w:rsidRPr="00027FEA">
        <w:rPr>
          <w:rStyle w:val="CharacterStyle1"/>
          <w:rFonts w:ascii="Times New Roman" w:hAnsi="Times New Roman" w:cs="Times New Roman"/>
          <w:b w:val="0"/>
          <w:spacing w:val="-1"/>
          <w:sz w:val="24"/>
          <w:szCs w:val="24"/>
        </w:rPr>
        <w:t>God ook het overspel gestraft van Paris met Helena (bedreven), dat Pria</w:t>
      </w:r>
      <w:r w:rsidRPr="00027FEA">
        <w:rPr>
          <w:rStyle w:val="CharacterStyle1"/>
          <w:rFonts w:ascii="Times New Roman" w:hAnsi="Times New Roman" w:cs="Times New Roman"/>
          <w:b w:val="0"/>
          <w:spacing w:val="1"/>
          <w:sz w:val="24"/>
          <w:szCs w:val="24"/>
        </w:rPr>
        <w:t xml:space="preserve">mus niet wilde straffen. Want God heeft het met een tienjarige oorlog </w:t>
      </w:r>
      <w:r w:rsidRPr="00027FEA">
        <w:rPr>
          <w:rStyle w:val="CharacterStyle1"/>
          <w:rFonts w:ascii="Times New Roman" w:hAnsi="Times New Roman" w:cs="Times New Roman"/>
          <w:b w:val="0"/>
          <w:spacing w:val="3"/>
          <w:sz w:val="24"/>
          <w:szCs w:val="24"/>
        </w:rPr>
        <w:t>gestraft, en met een totale uitroeiing van het rijk Troje. Te Rome ge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4"/>
          <w:sz w:val="24"/>
          <w:szCs w:val="24"/>
        </w:rPr>
        <w:t xml:space="preserve">schiedde het ook, dat vanwege het overspel en de verkrachting van koning </w:t>
      </w:r>
      <w:r w:rsidRPr="00027FEA">
        <w:rPr>
          <w:rStyle w:val="CharacterStyle1"/>
          <w:rFonts w:ascii="Times New Roman" w:hAnsi="Times New Roman" w:cs="Times New Roman"/>
          <w:b w:val="0"/>
          <w:spacing w:val="2"/>
          <w:sz w:val="24"/>
          <w:szCs w:val="24"/>
        </w:rPr>
        <w:t xml:space="preserve">Tarquinius' zoon, aan Lucretia begaan, de koningen de stad uitgedreven </w:t>
      </w:r>
      <w:r w:rsidRPr="00027FEA">
        <w:rPr>
          <w:rStyle w:val="CharacterStyle1"/>
          <w:rFonts w:ascii="Times New Roman" w:hAnsi="Times New Roman" w:cs="Times New Roman"/>
          <w:b w:val="0"/>
          <w:spacing w:val="1"/>
          <w:sz w:val="24"/>
          <w:szCs w:val="24"/>
        </w:rPr>
        <w:t xml:space="preserve">zijn, en de stand van het gemenebest direct daarna veranderd is. Als men </w:t>
      </w:r>
      <w:r w:rsidRPr="00027FEA">
        <w:rPr>
          <w:rStyle w:val="CharacterStyle1"/>
          <w:rFonts w:ascii="Times New Roman" w:hAnsi="Times New Roman" w:cs="Times New Roman"/>
          <w:b w:val="0"/>
          <w:spacing w:val="-1"/>
          <w:sz w:val="24"/>
          <w:szCs w:val="24"/>
        </w:rPr>
        <w:t xml:space="preserve">het Leven der keizers eens wil doornemen, zal men merken, dat bijna allen </w:t>
      </w:r>
      <w:r w:rsidRPr="00027FEA">
        <w:rPr>
          <w:rStyle w:val="CharacterStyle1"/>
          <w:rFonts w:ascii="Times New Roman" w:hAnsi="Times New Roman" w:cs="Times New Roman"/>
          <w:b w:val="0"/>
          <w:spacing w:val="2"/>
          <w:sz w:val="24"/>
          <w:szCs w:val="24"/>
        </w:rPr>
        <w:t>aan deze boze daad schuldig geweest zijn, en ten laatste door Gods oor</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2"/>
          <w:sz w:val="24"/>
          <w:szCs w:val="24"/>
        </w:rPr>
        <w:t>deel zeer ellendig zijn omgekomen. Want dat waren Julius Caesar, Domiti</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5"/>
          <w:sz w:val="24"/>
          <w:szCs w:val="24"/>
        </w:rPr>
        <w:t xml:space="preserve">anus, Nero, Caligula, Commodus, Gordianus, Heliogabalus, Phocas, en vele </w:t>
      </w:r>
      <w:r w:rsidRPr="00027FEA">
        <w:rPr>
          <w:rStyle w:val="CharacterStyle1"/>
          <w:rFonts w:ascii="Times New Roman" w:hAnsi="Times New Roman" w:cs="Times New Roman"/>
          <w:b w:val="0"/>
          <w:spacing w:val="-2"/>
          <w:sz w:val="24"/>
          <w:szCs w:val="24"/>
        </w:rPr>
        <w:t xml:space="preserve">anderen, van wie de historie getuigt, dat zij door een bijzondere beschikking </w:t>
      </w:r>
      <w:r w:rsidRPr="00027FEA">
        <w:rPr>
          <w:rStyle w:val="CharacterStyle1"/>
          <w:rFonts w:ascii="Times New Roman" w:hAnsi="Times New Roman" w:cs="Times New Roman"/>
          <w:b w:val="0"/>
          <w:spacing w:val="-1"/>
          <w:sz w:val="24"/>
          <w:szCs w:val="24"/>
        </w:rPr>
        <w:t>van God voor deze lelijke wandaad gestraft zijn.</w:t>
      </w:r>
    </w:p>
    <w:p w:rsidR="008710F4" w:rsidRDefault="008710F4" w:rsidP="00027FEA">
      <w:pPr>
        <w:pStyle w:val="Style19"/>
        <w:kinsoku w:val="0"/>
        <w:autoSpaceDE/>
        <w:autoSpaceDN/>
        <w:rPr>
          <w:rStyle w:val="CharacterStyle1"/>
          <w:rFonts w:ascii="Times New Roman" w:hAnsi="Times New Roman" w:cs="Times New Roman"/>
          <w:b w:val="0"/>
          <w:spacing w:val="1"/>
          <w:sz w:val="24"/>
          <w:szCs w:val="24"/>
        </w:rPr>
      </w:pPr>
    </w:p>
    <w:p w:rsidR="00FE24D4" w:rsidRPr="00027FEA"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1"/>
          <w:sz w:val="24"/>
          <w:szCs w:val="24"/>
        </w:rPr>
        <w:t xml:space="preserve">De </w:t>
      </w:r>
      <w:r w:rsidRPr="00027FEA">
        <w:rPr>
          <w:rStyle w:val="CharacterStyle1"/>
          <w:rFonts w:ascii="Times New Roman" w:hAnsi="Times New Roman" w:cs="Times New Roman"/>
          <w:b w:val="0"/>
          <w:i/>
          <w:iCs/>
          <w:spacing w:val="1"/>
          <w:sz w:val="24"/>
          <w:szCs w:val="24"/>
        </w:rPr>
        <w:t xml:space="preserve">eeuwige straf </w:t>
      </w:r>
      <w:r w:rsidRPr="00027FEA">
        <w:rPr>
          <w:rStyle w:val="CharacterStyle1"/>
          <w:rFonts w:ascii="Times New Roman" w:hAnsi="Times New Roman" w:cs="Times New Roman"/>
          <w:b w:val="0"/>
          <w:spacing w:val="1"/>
          <w:sz w:val="24"/>
          <w:szCs w:val="24"/>
        </w:rPr>
        <w:t>is de vloek van God en de uitsluiting buiten het Ko</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3"/>
          <w:sz w:val="24"/>
          <w:szCs w:val="24"/>
        </w:rPr>
        <w:t xml:space="preserve">ninkrijk Gods, waarbij de Goddelijke gestrengheid niemand ontzien zal, tenzij </w:t>
      </w:r>
      <w:r w:rsidRPr="00027FEA">
        <w:rPr>
          <w:rStyle w:val="CharacterStyle1"/>
          <w:rFonts w:ascii="Times New Roman" w:hAnsi="Times New Roman" w:cs="Times New Roman"/>
          <w:b w:val="0"/>
          <w:spacing w:val="2"/>
          <w:sz w:val="24"/>
          <w:szCs w:val="24"/>
        </w:rPr>
        <w:t xml:space="preserve">hij zich van harte bijtijds tot God, van zijn zonden bekeerde, volgens de </w:t>
      </w:r>
      <w:r w:rsidRPr="00027FEA">
        <w:rPr>
          <w:rStyle w:val="CharacterStyle1"/>
          <w:rFonts w:ascii="Times New Roman" w:hAnsi="Times New Roman" w:cs="Times New Roman"/>
          <w:b w:val="0"/>
          <w:spacing w:val="7"/>
          <w:sz w:val="24"/>
          <w:szCs w:val="24"/>
        </w:rPr>
        <w:t xml:space="preserve">leer van de Apostel, op tal van plaatsen (neergelegd), zoals o.a. in 1 </w:t>
      </w:r>
      <w:r w:rsidRPr="00027FEA">
        <w:rPr>
          <w:rStyle w:val="CharacterStyle1"/>
          <w:rFonts w:ascii="Times New Roman" w:hAnsi="Times New Roman" w:cs="Times New Roman"/>
          <w:b w:val="0"/>
          <w:spacing w:val="-2"/>
          <w:sz w:val="24"/>
          <w:szCs w:val="24"/>
        </w:rPr>
        <w:t xml:space="preserve">Kor. 6 : 10: „Dwaalt niet: noch hoereerders, noch afgodendienaars, noch </w:t>
      </w:r>
      <w:r w:rsidRPr="00027FEA">
        <w:rPr>
          <w:rStyle w:val="CharacterStyle1"/>
          <w:rFonts w:ascii="Times New Roman" w:hAnsi="Times New Roman" w:cs="Times New Roman"/>
          <w:b w:val="0"/>
          <w:spacing w:val="-8"/>
          <w:sz w:val="24"/>
          <w:szCs w:val="24"/>
        </w:rPr>
        <w:t xml:space="preserve">overspelers, noch ontuchtigen, noch die bij mannen liggen, noch dieven, noch </w:t>
      </w:r>
      <w:r w:rsidRPr="00027FEA">
        <w:rPr>
          <w:rStyle w:val="CharacterStyle1"/>
          <w:rFonts w:ascii="Times New Roman" w:hAnsi="Times New Roman" w:cs="Times New Roman"/>
          <w:b w:val="0"/>
          <w:spacing w:val="-1"/>
          <w:sz w:val="24"/>
          <w:szCs w:val="24"/>
        </w:rPr>
        <w:t>gierigaards, noch dronkaards, geen lasteraars, geen rovers zullen het Ko</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ninkrijk Gods beërven</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en in Hebr. 13 : 4: „Hoereerders en overspelers zal </w:t>
      </w:r>
      <w:r w:rsidRPr="00027FEA">
        <w:rPr>
          <w:rStyle w:val="CharacterStyle1"/>
          <w:rFonts w:ascii="Times New Roman" w:hAnsi="Times New Roman" w:cs="Times New Roman"/>
          <w:b w:val="0"/>
          <w:spacing w:val="-3"/>
          <w:sz w:val="24"/>
          <w:szCs w:val="24"/>
        </w:rPr>
        <w:t>God oordelen</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Gal. 5 : 19 en 21: „De werken des vleses nu zijn openbaar, </w:t>
      </w:r>
      <w:r w:rsidRPr="00027FEA">
        <w:rPr>
          <w:rStyle w:val="CharacterStyle1"/>
          <w:rFonts w:ascii="Times New Roman" w:hAnsi="Times New Roman" w:cs="Times New Roman"/>
          <w:b w:val="0"/>
          <w:spacing w:val="-1"/>
          <w:sz w:val="24"/>
          <w:szCs w:val="24"/>
        </w:rPr>
        <w:t>welke z</w:t>
      </w:r>
      <w:r w:rsidR="008710F4">
        <w:rPr>
          <w:rStyle w:val="CharacterStyle1"/>
          <w:rFonts w:ascii="Times New Roman" w:hAnsi="Times New Roman" w:cs="Times New Roman"/>
          <w:b w:val="0"/>
          <w:spacing w:val="-1"/>
          <w:sz w:val="24"/>
          <w:szCs w:val="24"/>
        </w:rPr>
        <w:t>ijn overspel, hoererij, onrein</w:t>
      </w:r>
      <w:r w:rsidRPr="00027FEA">
        <w:rPr>
          <w:rStyle w:val="CharacterStyle1"/>
          <w:rFonts w:ascii="Times New Roman" w:hAnsi="Times New Roman" w:cs="Times New Roman"/>
          <w:b w:val="0"/>
          <w:spacing w:val="-1"/>
          <w:sz w:val="24"/>
          <w:szCs w:val="24"/>
        </w:rPr>
        <w:t>heid, ontuchtigheid, enz.; van dewelke</w:t>
      </w:r>
      <w:r w:rsidR="008710F4">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2"/>
          <w:sz w:val="24"/>
          <w:szCs w:val="24"/>
        </w:rPr>
        <w:t xml:space="preserve">ik u tevoren zeg, gelijk ik ook tevoren gezegd heb, dat die zulke dingen </w:t>
      </w:r>
      <w:r w:rsidRPr="00027FEA">
        <w:rPr>
          <w:rStyle w:val="CharacterStyle1"/>
          <w:rFonts w:ascii="Times New Roman" w:hAnsi="Times New Roman" w:cs="Times New Roman"/>
          <w:b w:val="0"/>
          <w:spacing w:val="-2"/>
          <w:sz w:val="24"/>
          <w:szCs w:val="24"/>
        </w:rPr>
        <w:t>doen, het Koninkrijk Gods niet zullen beërven</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Ef. 5 : 5: „Dit weet gij, dat </w:t>
      </w:r>
      <w:r w:rsidRPr="00027FEA">
        <w:rPr>
          <w:rStyle w:val="CharacterStyle1"/>
          <w:rFonts w:ascii="Times New Roman" w:hAnsi="Times New Roman" w:cs="Times New Roman"/>
          <w:b w:val="0"/>
          <w:sz w:val="24"/>
          <w:szCs w:val="24"/>
        </w:rPr>
        <w:t>geen hoereerder of onreine enz. erfenis heeft in het Koninkrijk van Chris</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2"/>
          <w:sz w:val="24"/>
          <w:szCs w:val="24"/>
        </w:rPr>
        <w:t>tus en van God</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De heilige Apostel stelt er deze waarschuwing bij („Dat </w:t>
      </w:r>
      <w:r w:rsidRPr="00027FEA">
        <w:rPr>
          <w:rStyle w:val="CharacterStyle1"/>
          <w:rFonts w:ascii="Times New Roman" w:hAnsi="Times New Roman" w:cs="Times New Roman"/>
          <w:b w:val="0"/>
          <w:spacing w:val="3"/>
          <w:sz w:val="24"/>
          <w:szCs w:val="24"/>
        </w:rPr>
        <w:t>u nieman</w:t>
      </w:r>
      <w:r w:rsidR="008710F4">
        <w:rPr>
          <w:rStyle w:val="CharacterStyle1"/>
          <w:rFonts w:ascii="Times New Roman" w:hAnsi="Times New Roman" w:cs="Times New Roman"/>
          <w:b w:val="0"/>
          <w:spacing w:val="3"/>
          <w:sz w:val="24"/>
          <w:szCs w:val="24"/>
        </w:rPr>
        <w:t>d verleide</w:t>
      </w:r>
      <w:r w:rsidR="00A52F69">
        <w:rPr>
          <w:rStyle w:val="CharacterStyle1"/>
          <w:rFonts w:ascii="Times New Roman" w:hAnsi="Times New Roman" w:cs="Times New Roman"/>
          <w:b w:val="0"/>
          <w:spacing w:val="3"/>
          <w:sz w:val="24"/>
          <w:szCs w:val="24"/>
        </w:rPr>
        <w:t>”</w:t>
      </w:r>
      <w:r w:rsidR="008710F4">
        <w:rPr>
          <w:rStyle w:val="CharacterStyle1"/>
          <w:rFonts w:ascii="Times New Roman" w:hAnsi="Times New Roman" w:cs="Times New Roman"/>
          <w:b w:val="0"/>
          <w:spacing w:val="3"/>
          <w:sz w:val="24"/>
          <w:szCs w:val="24"/>
        </w:rPr>
        <w:t>) tegen de valse be</w:t>
      </w:r>
      <w:r w:rsidRPr="00027FEA">
        <w:rPr>
          <w:rStyle w:val="CharacterStyle1"/>
          <w:rFonts w:ascii="Times New Roman" w:hAnsi="Times New Roman" w:cs="Times New Roman"/>
          <w:b w:val="0"/>
          <w:spacing w:val="3"/>
          <w:sz w:val="24"/>
          <w:szCs w:val="24"/>
        </w:rPr>
        <w:t xml:space="preserve">rekening, die de wereldlingen </w:t>
      </w:r>
      <w:r w:rsidRPr="00027FEA">
        <w:rPr>
          <w:rStyle w:val="CharacterStyle1"/>
          <w:rFonts w:ascii="Times New Roman" w:hAnsi="Times New Roman" w:cs="Times New Roman"/>
          <w:b w:val="0"/>
          <w:spacing w:val="1"/>
          <w:sz w:val="24"/>
          <w:szCs w:val="24"/>
        </w:rPr>
        <w:t>elkaar wijs maken aangaande de zonde van overspel, hoererij, enz., wan</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neer zij daarin elkaar vertroetelen, en denken, dat het zo erg niet is</w:t>
      </w:r>
      <w:r w:rsidR="00F9644D" w:rsidRPr="00027FEA">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z w:val="24"/>
          <w:szCs w:val="24"/>
        </w:rPr>
        <w:t>wanneer zij zichzelf bedriegen en het ervoor houden</w:t>
      </w:r>
      <w:r w:rsidR="00F9644D" w:rsidRPr="00027FEA">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dat </w:t>
      </w:r>
      <w:r w:rsidR="00143A4B" w:rsidRPr="00027FEA">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omdat de </w:t>
      </w:r>
      <w:r w:rsidRPr="00027FEA">
        <w:rPr>
          <w:rStyle w:val="CharacterStyle1"/>
          <w:rFonts w:ascii="Times New Roman" w:hAnsi="Times New Roman" w:cs="Times New Roman"/>
          <w:b w:val="0"/>
          <w:spacing w:val="2"/>
          <w:sz w:val="24"/>
          <w:szCs w:val="24"/>
        </w:rPr>
        <w:t xml:space="preserve">zaak voor de mensen verborgen is </w:t>
      </w:r>
      <w:r w:rsidR="00143A4B" w:rsidRPr="00027FEA">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God er ook niet op let. Maar zij </w:t>
      </w:r>
      <w:r w:rsidRPr="00027FEA">
        <w:rPr>
          <w:rStyle w:val="CharacterStyle1"/>
          <w:rFonts w:ascii="Times New Roman" w:hAnsi="Times New Roman" w:cs="Times New Roman"/>
          <w:b w:val="0"/>
          <w:spacing w:val="1"/>
          <w:sz w:val="24"/>
          <w:szCs w:val="24"/>
        </w:rPr>
        <w:t xml:space="preserve">bedenken niet, dat Gods ogen helder en klaar zien, als vuurvlammen. Dat </w:t>
      </w:r>
      <w:r w:rsidRPr="00027FEA">
        <w:rPr>
          <w:rStyle w:val="CharacterStyle1"/>
          <w:rFonts w:ascii="Times New Roman" w:hAnsi="Times New Roman" w:cs="Times New Roman"/>
          <w:b w:val="0"/>
          <w:sz w:val="24"/>
          <w:szCs w:val="24"/>
        </w:rPr>
        <w:t>u, zegt de Apostel, niemand verleide, en volgt het ijdele en schadelijke ge</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4"/>
          <w:sz w:val="24"/>
          <w:szCs w:val="24"/>
        </w:rPr>
        <w:t>praat</w:t>
      </w:r>
      <w:r w:rsidR="00E55203" w:rsidRPr="00027FEA">
        <w:rPr>
          <w:rStyle w:val="CharacterStyle1"/>
          <w:rFonts w:ascii="Times New Roman" w:hAnsi="Times New Roman" w:cs="Times New Roman"/>
          <w:b w:val="0"/>
          <w:spacing w:val="4"/>
          <w:sz w:val="24"/>
          <w:szCs w:val="24"/>
        </w:rPr>
        <w:t xml:space="preserve"> </w:t>
      </w:r>
      <w:r w:rsidRPr="00027FEA">
        <w:rPr>
          <w:rStyle w:val="CharacterStyle1"/>
          <w:rFonts w:ascii="Times New Roman" w:hAnsi="Times New Roman" w:cs="Times New Roman"/>
          <w:b w:val="0"/>
          <w:spacing w:val="4"/>
          <w:sz w:val="24"/>
          <w:szCs w:val="24"/>
        </w:rPr>
        <w:t>der wereld niet na; want het zal niet feilen, hetgeen ik u ver</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1"/>
          <w:sz w:val="24"/>
          <w:szCs w:val="24"/>
        </w:rPr>
        <w:t xml:space="preserve">kondig. Vreest daarom Gods gericht, en breekt met de zonden. Uit deze straffen op het overspel blijkt voldoende,. welk een gruwelijke zonde en </w:t>
      </w:r>
      <w:r w:rsidRPr="00027FEA">
        <w:rPr>
          <w:rStyle w:val="CharacterStyle1"/>
          <w:rFonts w:ascii="Times New Roman" w:hAnsi="Times New Roman" w:cs="Times New Roman"/>
          <w:b w:val="0"/>
          <w:spacing w:val="-2"/>
          <w:sz w:val="24"/>
          <w:szCs w:val="24"/>
        </w:rPr>
        <w:t xml:space="preserve">schelmerij het overspel is. Daarom moeten wij, zo lief als ons onzer ziele </w:t>
      </w:r>
      <w:r w:rsidRPr="00027FEA">
        <w:rPr>
          <w:rStyle w:val="CharacterStyle1"/>
          <w:rFonts w:ascii="Times New Roman" w:hAnsi="Times New Roman" w:cs="Times New Roman"/>
          <w:b w:val="0"/>
          <w:spacing w:val="-1"/>
          <w:sz w:val="24"/>
          <w:szCs w:val="24"/>
        </w:rPr>
        <w:t>zaligheid is, die van harte haten en vlieden!</w:t>
      </w:r>
    </w:p>
    <w:p w:rsidR="008710F4" w:rsidRDefault="008710F4" w:rsidP="008710F4">
      <w:pPr>
        <w:pStyle w:val="Style22"/>
        <w:kinsoku w:val="0"/>
        <w:autoSpaceDE/>
        <w:autoSpaceDN/>
        <w:spacing w:line="240" w:lineRule="auto"/>
        <w:jc w:val="both"/>
        <w:rPr>
          <w:rStyle w:val="CharacterStyle1"/>
          <w:rFonts w:ascii="Times New Roman" w:hAnsi="Times New Roman" w:cs="Times New Roman"/>
          <w:b w:val="0"/>
          <w:spacing w:val="-1"/>
          <w:sz w:val="24"/>
          <w:szCs w:val="24"/>
        </w:rPr>
      </w:pPr>
    </w:p>
    <w:p w:rsidR="00FE24D4" w:rsidRPr="00027FEA" w:rsidRDefault="00FE24D4" w:rsidP="008710F4">
      <w:pPr>
        <w:pStyle w:val="Style22"/>
        <w:kinsoku w:val="0"/>
        <w:autoSpaceDE/>
        <w:autoSpaceDN/>
        <w:spacing w:line="240" w:lineRule="auto"/>
        <w:jc w:val="both"/>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pacing w:val="-1"/>
          <w:sz w:val="24"/>
          <w:szCs w:val="24"/>
        </w:rPr>
        <w:t xml:space="preserve">Tot overspel behoort ook, dat men </w:t>
      </w:r>
      <w:r w:rsidRPr="00027FEA">
        <w:rPr>
          <w:rStyle w:val="CharacterStyle1"/>
          <w:rFonts w:ascii="Times New Roman" w:hAnsi="Times New Roman" w:cs="Times New Roman"/>
          <w:b w:val="0"/>
          <w:i/>
          <w:iCs/>
          <w:spacing w:val="-1"/>
          <w:sz w:val="24"/>
          <w:szCs w:val="24"/>
        </w:rPr>
        <w:t xml:space="preserve">twee of veel vrouwen trouwt of heeft. </w:t>
      </w:r>
      <w:r w:rsidRPr="00027FEA">
        <w:rPr>
          <w:rStyle w:val="CharacterStyle1"/>
          <w:rFonts w:ascii="Times New Roman" w:hAnsi="Times New Roman" w:cs="Times New Roman"/>
          <w:b w:val="0"/>
          <w:spacing w:val="1"/>
          <w:sz w:val="24"/>
          <w:szCs w:val="24"/>
        </w:rPr>
        <w:t>Want God heeft in den beginne slechts één vrouw met één man verbon</w:t>
      </w:r>
      <w:r w:rsidRPr="00027FEA">
        <w:rPr>
          <w:rStyle w:val="CharacterStyle1"/>
          <w:rFonts w:ascii="Times New Roman" w:hAnsi="Times New Roman" w:cs="Times New Roman"/>
          <w:b w:val="0"/>
          <w:spacing w:val="1"/>
          <w:sz w:val="24"/>
          <w:szCs w:val="24"/>
        </w:rPr>
        <w:softHyphen/>
        <w:t xml:space="preserve">den, en toen is deze wet gesteld, Gen. 2 : 23v.: „Toen zeide Adam: Deze </w:t>
      </w:r>
      <w:r w:rsidRPr="00027FEA">
        <w:rPr>
          <w:rStyle w:val="CharacterStyle1"/>
          <w:rFonts w:ascii="Times New Roman" w:hAnsi="Times New Roman" w:cs="Times New Roman"/>
          <w:b w:val="0"/>
          <w:spacing w:val="3"/>
          <w:sz w:val="24"/>
          <w:szCs w:val="24"/>
        </w:rPr>
        <w:t xml:space="preserve">is ditmaal been van mijn benen en vlees van mijn vlees. Men zal haar </w:t>
      </w:r>
      <w:r w:rsidRPr="00027FEA">
        <w:rPr>
          <w:rStyle w:val="CharacterStyle1"/>
          <w:rFonts w:ascii="Times New Roman" w:hAnsi="Times New Roman" w:cs="Times New Roman"/>
          <w:b w:val="0"/>
          <w:spacing w:val="1"/>
          <w:sz w:val="24"/>
          <w:szCs w:val="24"/>
        </w:rPr>
        <w:t xml:space="preserve">Manninne heten, omdat zij uit den man genomen is. Daarom zal de man zijn vader en zijn moeder verlaten en zijn vrouw aankleven; en zij zullen </w:t>
      </w:r>
      <w:r w:rsidRPr="00027FEA">
        <w:rPr>
          <w:rStyle w:val="CharacterStyle1"/>
          <w:rFonts w:ascii="Times New Roman" w:hAnsi="Times New Roman" w:cs="Times New Roman"/>
          <w:b w:val="0"/>
          <w:spacing w:val="3"/>
          <w:sz w:val="24"/>
          <w:szCs w:val="24"/>
        </w:rPr>
        <w:t>tot één vlees zijn</w:t>
      </w:r>
      <w:r w:rsidR="008E015C" w:rsidRPr="00027FEA">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Let erop! „zijn vrouw aankleven</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in het enkelvoud, </w:t>
      </w:r>
      <w:r w:rsidRPr="00027FEA">
        <w:rPr>
          <w:rStyle w:val="CharacterStyle1"/>
          <w:rFonts w:ascii="Times New Roman" w:hAnsi="Times New Roman" w:cs="Times New Roman"/>
          <w:b w:val="0"/>
          <w:spacing w:val="2"/>
          <w:sz w:val="24"/>
          <w:szCs w:val="24"/>
        </w:rPr>
        <w:t>en niet „zijn vrouwen</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in het meervoud van twee of van velen. Er wor</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 xml:space="preserve">den er ook niet meer dan twee, één man en één vrouw genoemd, om tot </w:t>
      </w:r>
      <w:r w:rsidRPr="00027FEA">
        <w:rPr>
          <w:rStyle w:val="CharacterStyle1"/>
          <w:rFonts w:ascii="Times New Roman" w:hAnsi="Times New Roman" w:cs="Times New Roman"/>
          <w:b w:val="0"/>
          <w:spacing w:val="-3"/>
          <w:sz w:val="24"/>
          <w:szCs w:val="24"/>
        </w:rPr>
        <w:t xml:space="preserve">één vlees te </w:t>
      </w:r>
      <w:r w:rsidR="00B23DD9" w:rsidRPr="00027FEA">
        <w:rPr>
          <w:rStyle w:val="CharacterStyle1"/>
          <w:rFonts w:ascii="Times New Roman" w:hAnsi="Times New Roman" w:cs="Times New Roman"/>
          <w:b w:val="0"/>
          <w:spacing w:val="-3"/>
          <w:sz w:val="24"/>
          <w:szCs w:val="24"/>
        </w:rPr>
        <w:t>worden</w:t>
      </w:r>
      <w:r w:rsidRPr="00027FEA">
        <w:rPr>
          <w:rStyle w:val="CharacterStyle1"/>
          <w:rFonts w:ascii="Times New Roman" w:hAnsi="Times New Roman" w:cs="Times New Roman"/>
          <w:b w:val="0"/>
          <w:spacing w:val="-3"/>
          <w:sz w:val="24"/>
          <w:szCs w:val="24"/>
        </w:rPr>
        <w:t xml:space="preserve">. Reden waarom ook Christus en Paulus, wanneer zij die </w:t>
      </w:r>
      <w:r w:rsidRPr="00027FEA">
        <w:rPr>
          <w:rStyle w:val="CharacterStyle1"/>
          <w:rFonts w:ascii="Times New Roman" w:hAnsi="Times New Roman" w:cs="Times New Roman"/>
          <w:b w:val="0"/>
          <w:spacing w:val="3"/>
          <w:sz w:val="24"/>
          <w:szCs w:val="24"/>
        </w:rPr>
        <w:t xml:space="preserve">tekst aanhalen, duidelijk zeggen, dat die twee zullen tot één vlees zijn, </w:t>
      </w:r>
      <w:r w:rsidRPr="00027FEA">
        <w:rPr>
          <w:rStyle w:val="CharacterStyle1"/>
          <w:rFonts w:ascii="Times New Roman" w:hAnsi="Times New Roman" w:cs="Times New Roman"/>
          <w:b w:val="0"/>
          <w:spacing w:val="-5"/>
          <w:sz w:val="24"/>
          <w:szCs w:val="24"/>
        </w:rPr>
        <w:t>Matth. 19 : 5, Mark. 10 : 8. God schiep één man, en één vrouw, niet vele vrou</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2"/>
          <w:sz w:val="24"/>
          <w:szCs w:val="24"/>
        </w:rPr>
        <w:t xml:space="preserve">wen. Daarom zegt ook Paulus, 1 Kor. 7 : 2: „Maar om der hoererijen wil zal </w:t>
      </w:r>
      <w:r w:rsidRPr="00027FEA">
        <w:rPr>
          <w:rStyle w:val="CharacterStyle1"/>
          <w:rFonts w:ascii="Times New Roman" w:hAnsi="Times New Roman" w:cs="Times New Roman"/>
          <w:b w:val="0"/>
          <w:spacing w:val="-5"/>
          <w:sz w:val="24"/>
          <w:szCs w:val="24"/>
        </w:rPr>
        <w:t xml:space="preserve">een iegelijk man zijn eigen vrouw hebben, en een iegelijke vrouw zal haar eigen </w:t>
      </w:r>
      <w:r w:rsidRPr="00027FEA">
        <w:rPr>
          <w:rStyle w:val="CharacterStyle1"/>
          <w:rFonts w:ascii="Times New Roman" w:hAnsi="Times New Roman" w:cs="Times New Roman"/>
          <w:b w:val="0"/>
          <w:spacing w:val="-6"/>
          <w:sz w:val="24"/>
          <w:szCs w:val="24"/>
        </w:rPr>
        <w:t>man hebben</w:t>
      </w:r>
      <w:r w:rsidR="00A52F69">
        <w:rPr>
          <w:rStyle w:val="CharacterStyle1"/>
          <w:rFonts w:ascii="Times New Roman" w:hAnsi="Times New Roman" w:cs="Times New Roman"/>
          <w:b w:val="0"/>
          <w:spacing w:val="-6"/>
          <w:sz w:val="24"/>
          <w:szCs w:val="24"/>
        </w:rPr>
        <w:t>”</w:t>
      </w:r>
      <w:r w:rsidRPr="00027FEA">
        <w:rPr>
          <w:rStyle w:val="CharacterStyle1"/>
          <w:rFonts w:ascii="Times New Roman" w:hAnsi="Times New Roman" w:cs="Times New Roman"/>
          <w:b w:val="0"/>
          <w:spacing w:val="-6"/>
          <w:sz w:val="24"/>
          <w:szCs w:val="24"/>
        </w:rPr>
        <w:t xml:space="preserve">, en in vers, 4v.: „De vrouw heeft de macht niet over haar eigen </w:t>
      </w:r>
      <w:r w:rsidRPr="00027FEA">
        <w:rPr>
          <w:rStyle w:val="CharacterStyle1"/>
          <w:rFonts w:ascii="Times New Roman" w:hAnsi="Times New Roman" w:cs="Times New Roman"/>
          <w:b w:val="0"/>
          <w:sz w:val="24"/>
          <w:szCs w:val="24"/>
        </w:rPr>
        <w:t xml:space="preserve">lichaam, maar de man; en desgelijks ook de man heeft de macht niet over </w:t>
      </w:r>
      <w:r w:rsidRPr="00027FEA">
        <w:rPr>
          <w:rStyle w:val="CharacterStyle1"/>
          <w:rFonts w:ascii="Times New Roman" w:hAnsi="Times New Roman" w:cs="Times New Roman"/>
          <w:b w:val="0"/>
          <w:spacing w:val="4"/>
          <w:sz w:val="24"/>
          <w:szCs w:val="24"/>
        </w:rPr>
        <w:t>zijn eigen lichaam, maar de vrouw. Onttrekt u elkander niet</w:t>
      </w:r>
      <w:r w:rsidR="008E015C" w:rsidRPr="00027FEA">
        <w:rPr>
          <w:rStyle w:val="CharacterStyle1"/>
          <w:rFonts w:ascii="Times New Roman" w:hAnsi="Times New Roman" w:cs="Times New Roman"/>
          <w:b w:val="0"/>
          <w:spacing w:val="4"/>
          <w:sz w:val="24"/>
          <w:szCs w:val="24"/>
        </w:rPr>
        <w:t>.</w:t>
      </w:r>
      <w:r w:rsidR="00A52F69">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En hoe</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5"/>
          <w:sz w:val="24"/>
          <w:szCs w:val="24"/>
        </w:rPr>
        <w:t>wel de vaderen onder het Oude Testament, althans sommigen, wel meer vrou</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1"/>
          <w:sz w:val="24"/>
          <w:szCs w:val="24"/>
        </w:rPr>
        <w:t xml:space="preserve">wen gehad hebben dan één, dat kan de zaak niet recht maken. Want niet </w:t>
      </w:r>
      <w:r w:rsidRPr="00027FEA">
        <w:rPr>
          <w:rStyle w:val="CharacterStyle1"/>
          <w:rFonts w:ascii="Times New Roman" w:hAnsi="Times New Roman" w:cs="Times New Roman"/>
          <w:b w:val="0"/>
          <w:spacing w:val="3"/>
          <w:sz w:val="24"/>
          <w:szCs w:val="24"/>
        </w:rPr>
        <w:t>naar de voorbeelden, al ware het van de heilige mannen</w:t>
      </w:r>
      <w:r w:rsidR="00F9644D"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maar naar de </w:t>
      </w:r>
      <w:r w:rsidRPr="00027FEA">
        <w:rPr>
          <w:rStyle w:val="CharacterStyle1"/>
          <w:rFonts w:ascii="Times New Roman" w:hAnsi="Times New Roman" w:cs="Times New Roman"/>
          <w:b w:val="0"/>
          <w:spacing w:val="-2"/>
          <w:sz w:val="24"/>
          <w:szCs w:val="24"/>
        </w:rPr>
        <w:t xml:space="preserve">wet moet een zaak recht of verkeerd geoordeeld worden. Het feit, dat God </w:t>
      </w:r>
      <w:r w:rsidRPr="00027FEA">
        <w:rPr>
          <w:rStyle w:val="CharacterStyle1"/>
          <w:rFonts w:ascii="Times New Roman" w:hAnsi="Times New Roman" w:cs="Times New Roman"/>
          <w:b w:val="0"/>
          <w:spacing w:val="4"/>
          <w:sz w:val="24"/>
          <w:szCs w:val="24"/>
        </w:rPr>
        <w:t>zulk een daad van de vaderen onder de Israëlietische regering ooglui</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1"/>
          <w:sz w:val="24"/>
          <w:szCs w:val="24"/>
        </w:rPr>
        <w:t xml:space="preserve">kend heeft toegestaan in Zijn goedheid, dat zou men op dezelfde manier </w:t>
      </w:r>
      <w:r w:rsidRPr="00027FEA">
        <w:rPr>
          <w:rStyle w:val="CharacterStyle1"/>
          <w:rFonts w:ascii="Times New Roman" w:hAnsi="Times New Roman" w:cs="Times New Roman"/>
          <w:b w:val="0"/>
          <w:sz w:val="24"/>
          <w:szCs w:val="24"/>
        </w:rPr>
        <w:t>kunnen opvatten, als dat Hij door (middel van) Mozes de scheidbrief toe</w:t>
      </w:r>
      <w:r w:rsidR="00027FEA" w:rsidRPr="00027FEA">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pacing w:val="-3"/>
          <w:sz w:val="24"/>
          <w:szCs w:val="24"/>
        </w:rPr>
        <w:t>door de duivel gesticht zijn. En wij dienen hierop wel te letten, omdat er he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den ten dage velen zijn, die hoererij voor geen zonde houden en de borde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 xml:space="preserve">len verdedigen. Ik bedoel geen heidenen, maar christenen, ja degenen, die </w:t>
      </w:r>
      <w:r w:rsidRPr="00027FEA">
        <w:rPr>
          <w:rStyle w:val="CharacterStyle1"/>
          <w:rFonts w:ascii="Times New Roman" w:hAnsi="Times New Roman" w:cs="Times New Roman"/>
          <w:b w:val="0"/>
          <w:sz w:val="24"/>
          <w:szCs w:val="24"/>
        </w:rPr>
        <w:t>willen schijnen „Christus' plaatsvervangers</w:t>
      </w:r>
      <w:r w:rsidR="00A52F69">
        <w:rPr>
          <w:rStyle w:val="CharacterStyle1"/>
          <w:rFonts w:ascii="Times New Roman" w:hAnsi="Times New Roman" w:cs="Times New Roman"/>
          <w:b w:val="0"/>
          <w:sz w:val="24"/>
          <w:szCs w:val="24"/>
        </w:rPr>
        <w:t>”</w:t>
      </w:r>
      <w:r w:rsidR="00E55203" w:rsidRPr="00027FEA">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z w:val="24"/>
          <w:szCs w:val="24"/>
        </w:rPr>
        <w:t>te zijn, onder wier heer</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3"/>
          <w:sz w:val="24"/>
          <w:szCs w:val="24"/>
        </w:rPr>
        <w:t>schappij</w:t>
      </w:r>
      <w:r w:rsidR="00E55203" w:rsidRPr="00027FEA">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pacing w:val="-3"/>
          <w:sz w:val="24"/>
          <w:szCs w:val="24"/>
        </w:rPr>
        <w:t>de hoererij zeer onbeschaamd toegelaten en verdedigd wordt, zo</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 xml:space="preserve">dat zij die niet maar willen toestaan, maar zelfs tol en voordeel ervan </w:t>
      </w:r>
      <w:r w:rsidRPr="00027FEA">
        <w:rPr>
          <w:rStyle w:val="CharacterStyle1"/>
          <w:rFonts w:ascii="Times New Roman" w:hAnsi="Times New Roman" w:cs="Times New Roman"/>
          <w:b w:val="0"/>
          <w:spacing w:val="-4"/>
          <w:sz w:val="24"/>
          <w:szCs w:val="24"/>
        </w:rPr>
        <w:t xml:space="preserve">genieten; en gave God, dat onze gemenebesten dat voorbeeld niet enigszins </w:t>
      </w:r>
      <w:r w:rsidRPr="00027FEA">
        <w:rPr>
          <w:rStyle w:val="CharacterStyle1"/>
          <w:rFonts w:ascii="Times New Roman" w:hAnsi="Times New Roman" w:cs="Times New Roman"/>
          <w:b w:val="0"/>
          <w:spacing w:val="1"/>
          <w:sz w:val="24"/>
          <w:szCs w:val="24"/>
        </w:rPr>
        <w:t xml:space="preserve">zullen navolgen! Want hoezeer deze zonde overal zonder enige straf in </w:t>
      </w:r>
      <w:r w:rsidRPr="00027FEA">
        <w:rPr>
          <w:rStyle w:val="CharacterStyle1"/>
          <w:rFonts w:ascii="Times New Roman" w:hAnsi="Times New Roman" w:cs="Times New Roman"/>
          <w:b w:val="0"/>
          <w:spacing w:val="-2"/>
          <w:sz w:val="24"/>
          <w:szCs w:val="24"/>
        </w:rPr>
        <w:t xml:space="preserve">zwang is, leert de dagelijkse ervaring. Daarom behoren de </w:t>
      </w:r>
      <w:r w:rsidR="0049522F">
        <w:rPr>
          <w:rStyle w:val="CharacterStyle1"/>
          <w:rFonts w:ascii="Times New Roman" w:hAnsi="Times New Roman" w:cs="Times New Roman"/>
          <w:b w:val="0"/>
          <w:spacing w:val="-2"/>
          <w:sz w:val="24"/>
          <w:szCs w:val="24"/>
        </w:rPr>
        <w:t>Godz</w:t>
      </w:r>
      <w:r w:rsidRPr="00027FEA">
        <w:rPr>
          <w:rStyle w:val="CharacterStyle1"/>
          <w:rFonts w:ascii="Times New Roman" w:hAnsi="Times New Roman" w:cs="Times New Roman"/>
          <w:b w:val="0"/>
          <w:spacing w:val="-2"/>
          <w:sz w:val="24"/>
          <w:szCs w:val="24"/>
        </w:rPr>
        <w:t>alige over</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heden die lelijke zonde en wandaad</w:t>
      </w:r>
      <w:r w:rsidR="00E55203"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1"/>
          <w:sz w:val="24"/>
          <w:szCs w:val="24"/>
        </w:rPr>
        <w:t>zeer ernstig te straffen, opdat „hoe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 xml:space="preserve">rerij en alle onreinigheid onder ons niet genoemd worde, gelijkerwijs het </w:t>
      </w:r>
      <w:r w:rsidRPr="00027FEA">
        <w:rPr>
          <w:rStyle w:val="CharacterStyle1"/>
          <w:rFonts w:ascii="Times New Roman" w:hAnsi="Times New Roman" w:cs="Times New Roman"/>
          <w:b w:val="0"/>
          <w:spacing w:val="2"/>
          <w:sz w:val="24"/>
          <w:szCs w:val="24"/>
        </w:rPr>
        <w:t>den heiligen betaamt</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Ef. 5 : 3. Te prijzen is in dit opzicht de ijver van </w:t>
      </w:r>
      <w:r w:rsidRPr="00027FEA">
        <w:rPr>
          <w:rStyle w:val="CharacterStyle1"/>
          <w:rFonts w:ascii="Times New Roman" w:hAnsi="Times New Roman" w:cs="Times New Roman"/>
          <w:b w:val="0"/>
          <w:spacing w:val="-7"/>
          <w:sz w:val="24"/>
          <w:szCs w:val="24"/>
        </w:rPr>
        <w:t xml:space="preserve">de </w:t>
      </w:r>
      <w:r w:rsidR="0049522F">
        <w:rPr>
          <w:rStyle w:val="CharacterStyle1"/>
          <w:rFonts w:ascii="Times New Roman" w:hAnsi="Times New Roman" w:cs="Times New Roman"/>
          <w:b w:val="0"/>
          <w:spacing w:val="-7"/>
          <w:sz w:val="24"/>
          <w:szCs w:val="24"/>
        </w:rPr>
        <w:t>Godz</w:t>
      </w:r>
      <w:r w:rsidRPr="00027FEA">
        <w:rPr>
          <w:rStyle w:val="CharacterStyle1"/>
          <w:rFonts w:ascii="Times New Roman" w:hAnsi="Times New Roman" w:cs="Times New Roman"/>
          <w:b w:val="0"/>
          <w:spacing w:val="-7"/>
          <w:sz w:val="24"/>
          <w:szCs w:val="24"/>
        </w:rPr>
        <w:t xml:space="preserve">alige koningen van het Oude Testament, zoals van Asa, 1 Kon. 15 : 12, </w:t>
      </w:r>
      <w:r w:rsidRPr="00027FEA">
        <w:rPr>
          <w:rStyle w:val="CharacterStyle1"/>
          <w:rFonts w:ascii="Times New Roman" w:hAnsi="Times New Roman" w:cs="Times New Roman"/>
          <w:b w:val="0"/>
          <w:spacing w:val="-2"/>
          <w:sz w:val="24"/>
          <w:szCs w:val="24"/>
        </w:rPr>
        <w:t xml:space="preserve">van Josafat, 1 Kon. 22 : 47, en van Josiá, 2 Kon. 23 : 7, die de ontuchtige </w:t>
      </w:r>
      <w:r w:rsidRPr="00027FEA">
        <w:rPr>
          <w:rStyle w:val="CharacterStyle1"/>
          <w:rFonts w:ascii="Times New Roman" w:hAnsi="Times New Roman" w:cs="Times New Roman"/>
          <w:b w:val="0"/>
          <w:spacing w:val="-3"/>
          <w:sz w:val="24"/>
          <w:szCs w:val="24"/>
        </w:rPr>
        <w:t>boeven verdreven en hun huizen afbraken.</w:t>
      </w:r>
    </w:p>
    <w:p w:rsidR="008710F4" w:rsidRDefault="008710F4" w:rsidP="00027FEA">
      <w:pPr>
        <w:pStyle w:val="Style19"/>
        <w:kinsoku w:val="0"/>
        <w:autoSpaceDE/>
        <w:autoSpaceDN/>
        <w:rPr>
          <w:rStyle w:val="CharacterStyle1"/>
          <w:rFonts w:ascii="Times New Roman" w:hAnsi="Times New Roman" w:cs="Times New Roman"/>
          <w:b w:val="0"/>
          <w:spacing w:val="-1"/>
          <w:sz w:val="24"/>
          <w:szCs w:val="24"/>
        </w:rPr>
      </w:pPr>
    </w:p>
    <w:p w:rsidR="00FE24D4" w:rsidRPr="00027FEA"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1"/>
          <w:sz w:val="24"/>
          <w:szCs w:val="24"/>
        </w:rPr>
        <w:t xml:space="preserve">Een soort hoererij, is </w:t>
      </w:r>
      <w:r w:rsidRPr="00027FEA">
        <w:rPr>
          <w:rStyle w:val="CharacterStyle1"/>
          <w:rFonts w:ascii="Times New Roman" w:hAnsi="Times New Roman" w:cs="Times New Roman"/>
          <w:b w:val="0"/>
          <w:i/>
          <w:iCs/>
          <w:spacing w:val="-1"/>
          <w:sz w:val="24"/>
          <w:szCs w:val="24"/>
        </w:rPr>
        <w:t xml:space="preserve">bijzitten </w:t>
      </w:r>
      <w:r w:rsidRPr="00027FEA">
        <w:rPr>
          <w:rStyle w:val="CharacterStyle1"/>
          <w:rFonts w:ascii="Times New Roman" w:hAnsi="Times New Roman" w:cs="Times New Roman"/>
          <w:b w:val="0"/>
          <w:spacing w:val="-1"/>
          <w:sz w:val="24"/>
          <w:szCs w:val="24"/>
        </w:rPr>
        <w:t xml:space="preserve">of </w:t>
      </w:r>
      <w:r w:rsidRPr="008710F4">
        <w:rPr>
          <w:rStyle w:val="CharacterStyle1"/>
          <w:rFonts w:ascii="Times New Roman" w:hAnsi="Times New Roman" w:cs="Times New Roman"/>
          <w:b w:val="0"/>
          <w:i/>
          <w:spacing w:val="-1"/>
          <w:sz w:val="24"/>
          <w:szCs w:val="24"/>
        </w:rPr>
        <w:t>concubinaat,</w:t>
      </w:r>
      <w:r w:rsidRPr="00027FEA">
        <w:rPr>
          <w:rStyle w:val="CharacterStyle1"/>
          <w:rFonts w:ascii="Times New Roman" w:hAnsi="Times New Roman" w:cs="Times New Roman"/>
          <w:b w:val="0"/>
          <w:spacing w:val="-1"/>
          <w:sz w:val="24"/>
          <w:szCs w:val="24"/>
        </w:rPr>
        <w:t xml:space="preserve"> wanneer namelijk een on</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gehuwd persoon</w:t>
      </w:r>
      <w:r w:rsidR="008710F4">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z w:val="24"/>
          <w:szCs w:val="24"/>
        </w:rPr>
        <w:t>–</w:t>
      </w:r>
      <w:r w:rsidR="008710F4">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z w:val="24"/>
          <w:szCs w:val="24"/>
        </w:rPr>
        <w:t xml:space="preserve">in plaats van een vrouw </w:t>
      </w:r>
      <w:r w:rsidR="008710F4">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z w:val="24"/>
          <w:szCs w:val="24"/>
        </w:rPr>
        <w:t xml:space="preserve">een concubine of bijzit heeft. </w:t>
      </w:r>
      <w:r w:rsidRPr="00027FEA">
        <w:rPr>
          <w:rStyle w:val="CharacterStyle1"/>
          <w:rFonts w:ascii="Times New Roman" w:hAnsi="Times New Roman" w:cs="Times New Roman"/>
          <w:b w:val="0"/>
          <w:spacing w:val="-5"/>
          <w:sz w:val="24"/>
          <w:szCs w:val="24"/>
        </w:rPr>
        <w:t xml:space="preserve">Want alle vermenging, die buiten Gods Woord omgaat, is verboden en af te </w:t>
      </w:r>
      <w:r w:rsidRPr="00027FEA">
        <w:rPr>
          <w:rStyle w:val="CharacterStyle1"/>
          <w:rFonts w:ascii="Times New Roman" w:hAnsi="Times New Roman" w:cs="Times New Roman"/>
          <w:b w:val="0"/>
          <w:spacing w:val="-8"/>
          <w:sz w:val="24"/>
          <w:szCs w:val="24"/>
        </w:rPr>
        <w:t xml:space="preserve">keuren, met welke naam ze ook genoemd zou worden. Daarom zegt Ambrosius </w:t>
      </w:r>
      <w:r w:rsidRPr="00027FEA">
        <w:rPr>
          <w:rStyle w:val="CharacterStyle1"/>
          <w:rFonts w:ascii="Times New Roman" w:hAnsi="Times New Roman" w:cs="Times New Roman"/>
          <w:b w:val="0"/>
          <w:sz w:val="24"/>
          <w:szCs w:val="24"/>
        </w:rPr>
        <w:t>zeer juist: Als gij haar, bij wie gij thuis komt en bijzit, liefhebt</w:t>
      </w:r>
      <w:r w:rsidR="00F9644D" w:rsidRPr="00027FEA">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waarom </w:t>
      </w:r>
      <w:r w:rsidRPr="00027FEA">
        <w:rPr>
          <w:rStyle w:val="CharacterStyle1"/>
          <w:rFonts w:ascii="Times New Roman" w:hAnsi="Times New Roman" w:cs="Times New Roman"/>
          <w:b w:val="0"/>
          <w:spacing w:val="-1"/>
          <w:sz w:val="24"/>
          <w:szCs w:val="24"/>
        </w:rPr>
        <w:t xml:space="preserve">trouwt ge haar dan niet? Weliswaar, dat ander de oneerbare vermengingen </w:t>
      </w:r>
      <w:r w:rsidRPr="00027FEA">
        <w:rPr>
          <w:rStyle w:val="CharacterStyle1"/>
          <w:rFonts w:ascii="Times New Roman" w:hAnsi="Times New Roman" w:cs="Times New Roman"/>
          <w:b w:val="0"/>
          <w:spacing w:val="-4"/>
          <w:sz w:val="24"/>
          <w:szCs w:val="24"/>
        </w:rPr>
        <w:t xml:space="preserve">de ene schandelijker is dan de andere, maar toch zijn ze alle </w:t>
      </w:r>
      <w:r w:rsidR="00702DDF" w:rsidRPr="00027FEA">
        <w:rPr>
          <w:rStyle w:val="CharacterStyle1"/>
          <w:rFonts w:ascii="Times New Roman" w:hAnsi="Times New Roman" w:cs="Times New Roman"/>
          <w:b w:val="0"/>
          <w:spacing w:val="-4"/>
          <w:sz w:val="24"/>
          <w:szCs w:val="24"/>
        </w:rPr>
        <w:t>tezamen</w:t>
      </w:r>
      <w:r w:rsidRPr="00027FEA">
        <w:rPr>
          <w:rStyle w:val="CharacterStyle1"/>
          <w:rFonts w:ascii="Times New Roman" w:hAnsi="Times New Roman" w:cs="Times New Roman"/>
          <w:b w:val="0"/>
          <w:spacing w:val="-4"/>
          <w:sz w:val="24"/>
          <w:szCs w:val="24"/>
        </w:rPr>
        <w:t xml:space="preserve"> vuil, </w:t>
      </w:r>
      <w:r w:rsidRPr="00027FEA">
        <w:rPr>
          <w:rStyle w:val="CharacterStyle1"/>
          <w:rFonts w:ascii="Times New Roman" w:hAnsi="Times New Roman" w:cs="Times New Roman"/>
          <w:b w:val="0"/>
          <w:spacing w:val="-2"/>
          <w:sz w:val="24"/>
          <w:szCs w:val="24"/>
        </w:rPr>
        <w:t>schandelijk en oneerbaar.</w:t>
      </w:r>
    </w:p>
    <w:p w:rsidR="008710F4" w:rsidRDefault="008710F4" w:rsidP="00027FEA">
      <w:pPr>
        <w:pStyle w:val="Style19"/>
        <w:kinsoku w:val="0"/>
        <w:autoSpaceDE/>
        <w:autoSpaceDN/>
        <w:rPr>
          <w:rStyle w:val="CharacterStyle1"/>
          <w:rFonts w:ascii="Times New Roman" w:hAnsi="Times New Roman" w:cs="Times New Roman"/>
          <w:b w:val="0"/>
          <w:spacing w:val="-1"/>
          <w:sz w:val="24"/>
          <w:szCs w:val="24"/>
        </w:rPr>
      </w:pP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1"/>
          <w:sz w:val="24"/>
          <w:szCs w:val="24"/>
        </w:rPr>
        <w:t xml:space="preserve">Nog zwaarder zonde en wandaad is </w:t>
      </w:r>
      <w:r w:rsidRPr="00027FEA">
        <w:rPr>
          <w:rStyle w:val="CharacterStyle1"/>
          <w:rFonts w:ascii="Times New Roman" w:hAnsi="Times New Roman" w:cs="Times New Roman"/>
          <w:b w:val="0"/>
          <w:i/>
          <w:iCs/>
          <w:spacing w:val="-1"/>
          <w:sz w:val="24"/>
          <w:szCs w:val="24"/>
        </w:rPr>
        <w:t xml:space="preserve">verkrachting </w:t>
      </w:r>
      <w:r w:rsidRPr="00027FEA">
        <w:rPr>
          <w:rStyle w:val="CharacterStyle1"/>
          <w:rFonts w:ascii="Times New Roman" w:hAnsi="Times New Roman" w:cs="Times New Roman"/>
          <w:b w:val="0"/>
          <w:spacing w:val="-1"/>
          <w:sz w:val="24"/>
          <w:szCs w:val="24"/>
        </w:rPr>
        <w:t xml:space="preserve">en schending, die ook tot </w:t>
      </w:r>
      <w:r w:rsidRPr="00027FEA">
        <w:rPr>
          <w:rStyle w:val="CharacterStyle1"/>
          <w:rFonts w:ascii="Times New Roman" w:hAnsi="Times New Roman" w:cs="Times New Roman"/>
          <w:b w:val="0"/>
          <w:spacing w:val="-5"/>
          <w:sz w:val="24"/>
          <w:szCs w:val="24"/>
        </w:rPr>
        <w:t>de hoererij behoort, omdat een ongebonden persoon zich met een ongebon</w:t>
      </w:r>
      <w:r w:rsidRPr="00027FEA">
        <w:rPr>
          <w:rStyle w:val="CharacterStyle1"/>
          <w:rFonts w:ascii="Times New Roman" w:hAnsi="Times New Roman" w:cs="Times New Roman"/>
          <w:b w:val="0"/>
          <w:spacing w:val="-5"/>
          <w:sz w:val="24"/>
          <w:szCs w:val="24"/>
        </w:rPr>
        <w:softHyphen/>
        <w:t xml:space="preserve">dene vermengt; en dat heeft plaats, wanneer iemand zich vermengt met een </w:t>
      </w:r>
      <w:r w:rsidRPr="00027FEA">
        <w:rPr>
          <w:rStyle w:val="CharacterStyle1"/>
          <w:rFonts w:ascii="Times New Roman" w:hAnsi="Times New Roman" w:cs="Times New Roman"/>
          <w:b w:val="0"/>
          <w:spacing w:val="-6"/>
          <w:sz w:val="24"/>
          <w:szCs w:val="24"/>
        </w:rPr>
        <w:t xml:space="preserve">maagd, hetzij met geweld </w:t>
      </w:r>
      <w:r w:rsidR="00143A4B" w:rsidRPr="00027FEA">
        <w:rPr>
          <w:rStyle w:val="CharacterStyle1"/>
          <w:rFonts w:ascii="Times New Roman" w:hAnsi="Times New Roman" w:cs="Times New Roman"/>
          <w:b w:val="0"/>
          <w:spacing w:val="-6"/>
          <w:sz w:val="24"/>
          <w:szCs w:val="24"/>
        </w:rPr>
        <w:t>-</w:t>
      </w:r>
      <w:r w:rsidRPr="00027FEA">
        <w:rPr>
          <w:rStyle w:val="CharacterStyle1"/>
          <w:rFonts w:ascii="Times New Roman" w:hAnsi="Times New Roman" w:cs="Times New Roman"/>
          <w:b w:val="0"/>
          <w:spacing w:val="-6"/>
          <w:sz w:val="24"/>
          <w:szCs w:val="24"/>
        </w:rPr>
        <w:t xml:space="preserve"> en dat is verkrachting </w:t>
      </w:r>
      <w:r w:rsidR="00143A4B" w:rsidRPr="00027FEA">
        <w:rPr>
          <w:rStyle w:val="CharacterStyle1"/>
          <w:rFonts w:ascii="Times New Roman" w:hAnsi="Times New Roman" w:cs="Times New Roman"/>
          <w:b w:val="0"/>
          <w:spacing w:val="-6"/>
          <w:sz w:val="24"/>
          <w:szCs w:val="24"/>
        </w:rPr>
        <w:t>-</w:t>
      </w:r>
      <w:r w:rsidRPr="00027FEA">
        <w:rPr>
          <w:rStyle w:val="CharacterStyle1"/>
          <w:rFonts w:ascii="Times New Roman" w:hAnsi="Times New Roman" w:cs="Times New Roman"/>
          <w:b w:val="0"/>
          <w:spacing w:val="-6"/>
          <w:sz w:val="24"/>
          <w:szCs w:val="24"/>
        </w:rPr>
        <w:t xml:space="preserve">, hetzij zonder geweld, </w:t>
      </w:r>
      <w:r w:rsidRPr="00027FEA">
        <w:rPr>
          <w:rStyle w:val="CharacterStyle1"/>
          <w:rFonts w:ascii="Times New Roman" w:hAnsi="Times New Roman" w:cs="Times New Roman"/>
          <w:b w:val="0"/>
          <w:sz w:val="24"/>
          <w:szCs w:val="24"/>
        </w:rPr>
        <w:t xml:space="preserve">hetwelk is schending. Beide heeft God in de wet verboden en verdoemd. </w:t>
      </w:r>
      <w:r w:rsidRPr="00027FEA">
        <w:rPr>
          <w:rStyle w:val="CharacterStyle1"/>
          <w:rFonts w:ascii="Times New Roman" w:hAnsi="Times New Roman" w:cs="Times New Roman"/>
          <w:b w:val="0"/>
          <w:spacing w:val="-8"/>
          <w:sz w:val="24"/>
          <w:szCs w:val="24"/>
        </w:rPr>
        <w:t>Het ene in Ex. 22: 16v.: „Wanneer nu iemand een maagd verlokt, die niet on</w:t>
      </w:r>
      <w:r w:rsidRPr="00027FEA">
        <w:rPr>
          <w:rStyle w:val="CharacterStyle1"/>
          <w:rFonts w:ascii="Times New Roman" w:hAnsi="Times New Roman" w:cs="Times New Roman"/>
          <w:b w:val="0"/>
          <w:spacing w:val="-8"/>
          <w:sz w:val="24"/>
          <w:szCs w:val="24"/>
        </w:rPr>
        <w:softHyphen/>
      </w:r>
      <w:r w:rsidRPr="00027FEA">
        <w:rPr>
          <w:rStyle w:val="CharacterStyle1"/>
          <w:rFonts w:ascii="Times New Roman" w:hAnsi="Times New Roman" w:cs="Times New Roman"/>
          <w:b w:val="0"/>
          <w:spacing w:val="2"/>
          <w:sz w:val="24"/>
          <w:szCs w:val="24"/>
        </w:rPr>
        <w:t>dertrouwd is, en hij ligt bij haar, die zal haar zonder uitstel een bruids</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 xml:space="preserve">schat geven, dat zij hem ter vrouw zij. Indien haar vader ganselijk weigert </w:t>
      </w:r>
      <w:r w:rsidRPr="00027FEA">
        <w:rPr>
          <w:rStyle w:val="CharacterStyle1"/>
          <w:rFonts w:ascii="Times New Roman" w:hAnsi="Times New Roman" w:cs="Times New Roman"/>
          <w:b w:val="0"/>
          <w:spacing w:val="2"/>
          <w:sz w:val="24"/>
          <w:szCs w:val="24"/>
        </w:rPr>
        <w:t xml:space="preserve">haar aan hem te geven, zo zal hij geld geven naar den bruidsschat der </w:t>
      </w:r>
      <w:r w:rsidRPr="00027FEA">
        <w:rPr>
          <w:rStyle w:val="CharacterStyle1"/>
          <w:rFonts w:ascii="Times New Roman" w:hAnsi="Times New Roman" w:cs="Times New Roman"/>
          <w:b w:val="0"/>
          <w:spacing w:val="-5"/>
          <w:sz w:val="24"/>
          <w:szCs w:val="24"/>
        </w:rPr>
        <w:t>maagden</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en het andere in Deut. 22 : 25v.: „Indien een man een ondertrouw</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1"/>
          <w:sz w:val="24"/>
          <w:szCs w:val="24"/>
        </w:rPr>
        <w:t xml:space="preserve">de jonge dochter in het veld gevonden, en de man haar verkracht en bij </w:t>
      </w:r>
      <w:r w:rsidRPr="00027FEA">
        <w:rPr>
          <w:rStyle w:val="CharacterStyle1"/>
          <w:rFonts w:ascii="Times New Roman" w:hAnsi="Times New Roman" w:cs="Times New Roman"/>
          <w:b w:val="0"/>
          <w:spacing w:val="-1"/>
          <w:sz w:val="24"/>
          <w:szCs w:val="24"/>
        </w:rPr>
        <w:t xml:space="preserve">haar gelegen zal hebben, zo zal de man, die bij haar gelegen heeft, alleen </w:t>
      </w:r>
      <w:r w:rsidRPr="00027FEA">
        <w:rPr>
          <w:rStyle w:val="CharacterStyle1"/>
          <w:rFonts w:ascii="Times New Roman" w:hAnsi="Times New Roman" w:cs="Times New Roman"/>
          <w:b w:val="0"/>
          <w:spacing w:val="5"/>
          <w:sz w:val="24"/>
          <w:szCs w:val="24"/>
        </w:rPr>
        <w:t xml:space="preserve">sterven; maar de jonge dochter zult gij niets doen; de jonge dochter </w:t>
      </w:r>
      <w:r w:rsidRPr="00027FEA">
        <w:rPr>
          <w:rStyle w:val="CharacterStyle1"/>
          <w:rFonts w:ascii="Times New Roman" w:hAnsi="Times New Roman" w:cs="Times New Roman"/>
          <w:b w:val="0"/>
          <w:spacing w:val="-1"/>
          <w:sz w:val="24"/>
          <w:szCs w:val="24"/>
        </w:rPr>
        <w:t>heeft geen zonde des doods; want gelijk of een man tegen zijn naaste op</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stond en -sloeg hem dood aan het leven, alzo is deze zaak</w:t>
      </w:r>
      <w:r w:rsidR="008E015C" w:rsidRPr="00027FEA">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FE24D4" w:rsidRPr="00027FEA" w:rsidRDefault="00FE24D4" w:rsidP="00027FEA">
      <w:pPr>
        <w:jc w:val="both"/>
        <w:rPr>
          <w:rStyle w:val="CharacterStyle1"/>
          <w:b w:val="0"/>
          <w:spacing w:val="-2"/>
          <w:sz w:val="24"/>
        </w:rPr>
      </w:pPr>
      <w:r w:rsidRPr="00027FEA">
        <w:rPr>
          <w:rStyle w:val="CharacterStyle1"/>
          <w:b w:val="0"/>
          <w:spacing w:val="2"/>
          <w:sz w:val="24"/>
        </w:rPr>
        <w:t>Tot deze laatste soort onreinheid behoort de onnatuurlijke onkuisheid,</w:t>
      </w:r>
      <w:r w:rsidR="00027FEA" w:rsidRPr="00027FEA">
        <w:rPr>
          <w:rStyle w:val="CharacterStyle1"/>
          <w:b w:val="0"/>
          <w:spacing w:val="2"/>
          <w:sz w:val="24"/>
        </w:rPr>
        <w:t xml:space="preserve"> </w:t>
      </w:r>
      <w:r w:rsidRPr="00027FEA">
        <w:rPr>
          <w:rStyle w:val="CharacterStyle1"/>
          <w:b w:val="0"/>
          <w:spacing w:val="-2"/>
          <w:sz w:val="24"/>
        </w:rPr>
        <w:t xml:space="preserve">gelaten heeft (Deut. 24 : 1, Matth. 19 : 7v.); en dat God tijdelijk dat gedrag </w:t>
      </w:r>
      <w:r w:rsidRPr="00027FEA">
        <w:rPr>
          <w:rStyle w:val="CharacterStyle1"/>
          <w:b w:val="0"/>
          <w:spacing w:val="3"/>
          <w:sz w:val="24"/>
        </w:rPr>
        <w:t xml:space="preserve">heeft willen gebruiken, om naar Zijn belofte, uit zeer weinigen in korte </w:t>
      </w:r>
      <w:r w:rsidRPr="00027FEA">
        <w:rPr>
          <w:rStyle w:val="CharacterStyle1"/>
          <w:b w:val="0"/>
          <w:spacing w:val="1"/>
          <w:sz w:val="24"/>
        </w:rPr>
        <w:t>tijd een grote menigte voort te doen komen. Maar uit die daad der vade</w:t>
      </w:r>
      <w:r w:rsidRPr="00027FEA">
        <w:rPr>
          <w:rStyle w:val="CharacterStyle1"/>
          <w:b w:val="0"/>
          <w:spacing w:val="1"/>
          <w:sz w:val="24"/>
        </w:rPr>
        <w:softHyphen/>
      </w:r>
      <w:r w:rsidRPr="00027FEA">
        <w:rPr>
          <w:rStyle w:val="CharacterStyle1"/>
          <w:b w:val="0"/>
          <w:sz w:val="24"/>
        </w:rPr>
        <w:t xml:space="preserve">ren volgt nog niet, dat de veelwijverij door God toegelaten en als goed </w:t>
      </w:r>
      <w:r w:rsidRPr="00027FEA">
        <w:rPr>
          <w:rStyle w:val="CharacterStyle1"/>
          <w:b w:val="0"/>
          <w:spacing w:val="2"/>
          <w:sz w:val="24"/>
        </w:rPr>
        <w:t xml:space="preserve">aanvaard is. En er volgt ook niet uit, dat het geschied is zonder zonde. </w:t>
      </w:r>
      <w:r w:rsidRPr="00027FEA">
        <w:rPr>
          <w:rStyle w:val="CharacterStyle1"/>
          <w:b w:val="0"/>
          <w:spacing w:val="5"/>
          <w:sz w:val="24"/>
        </w:rPr>
        <w:t xml:space="preserve">Want het blijkt, dat zulks geschied is, in strijd met de eerste instelling </w:t>
      </w:r>
      <w:r w:rsidRPr="00027FEA">
        <w:rPr>
          <w:rStyle w:val="CharacterStyle1"/>
          <w:b w:val="0"/>
          <w:spacing w:val="-2"/>
          <w:sz w:val="24"/>
        </w:rPr>
        <w:t>van het huwelijk, en met Gods al eerder aangehaalde Woord.</w:t>
      </w:r>
    </w:p>
    <w:p w:rsidR="008710F4" w:rsidRDefault="008710F4" w:rsidP="00027FEA">
      <w:pPr>
        <w:pStyle w:val="Style19"/>
        <w:kinsoku w:val="0"/>
        <w:autoSpaceDE/>
        <w:autoSpaceDN/>
        <w:rPr>
          <w:rStyle w:val="CharacterStyle1"/>
          <w:rFonts w:ascii="Times New Roman" w:hAnsi="Times New Roman" w:cs="Times New Roman"/>
          <w:b w:val="0"/>
          <w:spacing w:val="3"/>
          <w:sz w:val="24"/>
          <w:szCs w:val="24"/>
        </w:rPr>
      </w:pPr>
    </w:p>
    <w:p w:rsidR="00FE24D4" w:rsidRPr="00027FEA" w:rsidRDefault="00FE24D4" w:rsidP="00027FEA">
      <w:pPr>
        <w:pStyle w:val="Style19"/>
        <w:kinsoku w:val="0"/>
        <w:autoSpaceDE/>
        <w:autoSpaceDN/>
        <w:rPr>
          <w:rStyle w:val="CharacterStyle1"/>
          <w:rFonts w:ascii="Times New Roman" w:hAnsi="Times New Roman" w:cs="Times New Roman"/>
          <w:b w:val="0"/>
          <w:spacing w:val="-9"/>
          <w:sz w:val="24"/>
          <w:szCs w:val="24"/>
        </w:rPr>
      </w:pPr>
      <w:r w:rsidRPr="00027FEA">
        <w:rPr>
          <w:rStyle w:val="CharacterStyle1"/>
          <w:rFonts w:ascii="Times New Roman" w:hAnsi="Times New Roman" w:cs="Times New Roman"/>
          <w:b w:val="0"/>
          <w:spacing w:val="3"/>
          <w:sz w:val="24"/>
          <w:szCs w:val="24"/>
        </w:rPr>
        <w:t xml:space="preserve">Het tweede soort onreinheid is </w:t>
      </w:r>
      <w:r w:rsidRPr="00027FEA">
        <w:rPr>
          <w:rStyle w:val="CharacterStyle1"/>
          <w:rFonts w:ascii="Times New Roman" w:hAnsi="Times New Roman" w:cs="Times New Roman"/>
          <w:b w:val="0"/>
          <w:i/>
          <w:iCs/>
          <w:spacing w:val="3"/>
          <w:sz w:val="24"/>
          <w:szCs w:val="24"/>
        </w:rPr>
        <w:t xml:space="preserve">hoererij: </w:t>
      </w:r>
      <w:r w:rsidRPr="00027FEA">
        <w:rPr>
          <w:rStyle w:val="CharacterStyle1"/>
          <w:rFonts w:ascii="Times New Roman" w:hAnsi="Times New Roman" w:cs="Times New Roman"/>
          <w:b w:val="0"/>
          <w:spacing w:val="3"/>
          <w:sz w:val="24"/>
          <w:szCs w:val="24"/>
        </w:rPr>
        <w:t>Dat is een onwettige vermen</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7"/>
          <w:sz w:val="24"/>
          <w:szCs w:val="24"/>
        </w:rPr>
        <w:t>ging van twee personen, die beiden vrij</w:t>
      </w:r>
      <w:r w:rsidR="00E55203" w:rsidRPr="00027FEA">
        <w:rPr>
          <w:rStyle w:val="CharacterStyle1"/>
          <w:rFonts w:ascii="Times New Roman" w:hAnsi="Times New Roman" w:cs="Times New Roman"/>
          <w:b w:val="0"/>
          <w:spacing w:val="-7"/>
          <w:sz w:val="24"/>
          <w:szCs w:val="24"/>
        </w:rPr>
        <w:t xml:space="preserve"> </w:t>
      </w:r>
      <w:r w:rsidRPr="00027FEA">
        <w:rPr>
          <w:rStyle w:val="CharacterStyle1"/>
          <w:rFonts w:ascii="Times New Roman" w:hAnsi="Times New Roman" w:cs="Times New Roman"/>
          <w:b w:val="0"/>
          <w:spacing w:val="-7"/>
          <w:sz w:val="24"/>
          <w:szCs w:val="24"/>
        </w:rPr>
        <w:t>en niet gebonden zijn. De Heere ver</w:t>
      </w:r>
      <w:r w:rsidRPr="00027FEA">
        <w:rPr>
          <w:rStyle w:val="CharacterStyle1"/>
          <w:rFonts w:ascii="Times New Roman" w:hAnsi="Times New Roman" w:cs="Times New Roman"/>
          <w:b w:val="0"/>
          <w:spacing w:val="-7"/>
          <w:sz w:val="24"/>
          <w:szCs w:val="24"/>
        </w:rPr>
        <w:softHyphen/>
      </w:r>
      <w:r w:rsidRPr="00027FEA">
        <w:rPr>
          <w:rStyle w:val="CharacterStyle1"/>
          <w:rFonts w:ascii="Times New Roman" w:hAnsi="Times New Roman" w:cs="Times New Roman"/>
          <w:b w:val="0"/>
          <w:spacing w:val="-1"/>
          <w:sz w:val="24"/>
          <w:szCs w:val="24"/>
        </w:rPr>
        <w:t xml:space="preserve">biedt die onreinheid nadrukkelijk in Lev. 19 : 29, zeggende: „Gij zult uw dochter niet ontheiligen, haar ter hoererij houdende; opdat het land niet </w:t>
      </w:r>
      <w:r w:rsidRPr="00027FEA">
        <w:rPr>
          <w:rStyle w:val="CharacterStyle1"/>
          <w:rFonts w:ascii="Times New Roman" w:hAnsi="Times New Roman" w:cs="Times New Roman"/>
          <w:b w:val="0"/>
          <w:spacing w:val="-3"/>
          <w:sz w:val="24"/>
          <w:szCs w:val="24"/>
        </w:rPr>
        <w:t>hoerére en het land met schandelijke daden vervuld worde</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en in Deut. 23 : </w:t>
      </w:r>
      <w:r w:rsidRPr="00027FEA">
        <w:rPr>
          <w:rStyle w:val="CharacterStyle1"/>
          <w:rFonts w:ascii="Times New Roman" w:hAnsi="Times New Roman" w:cs="Times New Roman"/>
          <w:b w:val="0"/>
          <w:spacing w:val="4"/>
          <w:sz w:val="24"/>
          <w:szCs w:val="24"/>
        </w:rPr>
        <w:t>17: „Er zal geen hoer zijn onder de dochteren van Israël</w:t>
      </w:r>
      <w:r w:rsidR="00A52F69">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noch zal er </w:t>
      </w:r>
      <w:r w:rsidRPr="00027FEA">
        <w:rPr>
          <w:rStyle w:val="CharacterStyle1"/>
          <w:rFonts w:ascii="Times New Roman" w:hAnsi="Times New Roman" w:cs="Times New Roman"/>
          <w:b w:val="0"/>
          <w:spacing w:val="-1"/>
          <w:sz w:val="24"/>
          <w:szCs w:val="24"/>
        </w:rPr>
        <w:t xml:space="preserve">een schandjongen zijn onder de zonen Israëls. Vergelijk ook Spr. 22 : 14 en </w:t>
      </w:r>
      <w:r w:rsidRPr="00027FEA">
        <w:rPr>
          <w:rStyle w:val="CharacterStyle1"/>
          <w:rFonts w:ascii="Times New Roman" w:hAnsi="Times New Roman" w:cs="Times New Roman"/>
          <w:b w:val="0"/>
          <w:spacing w:val="-2"/>
          <w:sz w:val="24"/>
          <w:szCs w:val="24"/>
        </w:rPr>
        <w:t xml:space="preserve">23 : 27, Pred. 7 : 26; ook: 1 Kor. 6 : 18 en 10 : 8; 1 Thess. 4 : 3 en Hebr. 12 : </w:t>
      </w:r>
      <w:r w:rsidRPr="00027FEA">
        <w:rPr>
          <w:rStyle w:val="CharacterStyle1"/>
          <w:rFonts w:ascii="Times New Roman" w:hAnsi="Times New Roman" w:cs="Times New Roman"/>
          <w:b w:val="0"/>
          <w:spacing w:val="-6"/>
          <w:sz w:val="24"/>
          <w:szCs w:val="24"/>
        </w:rPr>
        <w:t xml:space="preserve">16. Die zonde plaatst de Apostel naast overspel en verdoemt ze </w:t>
      </w:r>
      <w:r w:rsidR="008710F4" w:rsidRPr="00027FEA">
        <w:rPr>
          <w:rStyle w:val="CharacterStyle1"/>
          <w:rFonts w:ascii="Times New Roman" w:hAnsi="Times New Roman" w:cs="Times New Roman"/>
          <w:b w:val="0"/>
          <w:spacing w:val="-6"/>
          <w:sz w:val="24"/>
          <w:szCs w:val="24"/>
        </w:rPr>
        <w:t>tezamen</w:t>
      </w:r>
      <w:r w:rsidRPr="00027FEA">
        <w:rPr>
          <w:rStyle w:val="CharacterStyle1"/>
          <w:rFonts w:ascii="Times New Roman" w:hAnsi="Times New Roman" w:cs="Times New Roman"/>
          <w:b w:val="0"/>
          <w:spacing w:val="-6"/>
          <w:sz w:val="24"/>
          <w:szCs w:val="24"/>
        </w:rPr>
        <w:t xml:space="preserve"> met </w:t>
      </w:r>
      <w:r w:rsidRPr="00027FEA">
        <w:rPr>
          <w:rStyle w:val="CharacterStyle1"/>
          <w:rFonts w:ascii="Times New Roman" w:hAnsi="Times New Roman" w:cs="Times New Roman"/>
          <w:b w:val="0"/>
          <w:spacing w:val="-4"/>
          <w:sz w:val="24"/>
          <w:szCs w:val="24"/>
        </w:rPr>
        <w:t>elkaar, 1 Kor. 6 : 10: „Noch hoereerders, noch afgodendienaars, noch over</w:t>
      </w:r>
      <w:r w:rsidRPr="00027FEA">
        <w:rPr>
          <w:rStyle w:val="CharacterStyle1"/>
          <w:rFonts w:ascii="Times New Roman" w:hAnsi="Times New Roman" w:cs="Times New Roman"/>
          <w:b w:val="0"/>
          <w:spacing w:val="-4"/>
          <w:sz w:val="24"/>
          <w:szCs w:val="24"/>
        </w:rPr>
        <w:softHyphen/>
        <w:t>spelers enz. zullen het Koninkrijk Gods beërven</w:t>
      </w:r>
      <w:r w:rsidR="00A52F69">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vgl. Gal. 5 : 19; idem Hebr. </w:t>
      </w:r>
      <w:r w:rsidRPr="00027FEA">
        <w:rPr>
          <w:rStyle w:val="CharacterStyle1"/>
          <w:rFonts w:ascii="Times New Roman" w:hAnsi="Times New Roman" w:cs="Times New Roman"/>
          <w:b w:val="0"/>
          <w:spacing w:val="-3"/>
          <w:sz w:val="24"/>
          <w:szCs w:val="24"/>
        </w:rPr>
        <w:t xml:space="preserve">13 : 4. Zo staan mede de hoereerders geregistreerd onder de verdoemden, </w:t>
      </w:r>
      <w:r w:rsidRPr="00027FEA">
        <w:rPr>
          <w:rStyle w:val="CharacterStyle1"/>
          <w:rFonts w:ascii="Times New Roman" w:hAnsi="Times New Roman" w:cs="Times New Roman"/>
          <w:b w:val="0"/>
          <w:spacing w:val="-4"/>
          <w:sz w:val="24"/>
          <w:szCs w:val="24"/>
        </w:rPr>
        <w:t xml:space="preserve">Openb. 21 : 8 en 22 : 15. En voorwaar! evenals het overspel, strijdt ook de </w:t>
      </w:r>
      <w:r w:rsidRPr="00027FEA">
        <w:rPr>
          <w:rStyle w:val="CharacterStyle1"/>
          <w:rFonts w:ascii="Times New Roman" w:hAnsi="Times New Roman" w:cs="Times New Roman"/>
          <w:b w:val="0"/>
          <w:spacing w:val="-2"/>
          <w:sz w:val="24"/>
          <w:szCs w:val="24"/>
        </w:rPr>
        <w:t>hoererij met de huwelijkswet. Want zij die de hoeren nalopen, raken ver</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6"/>
          <w:sz w:val="24"/>
          <w:szCs w:val="24"/>
        </w:rPr>
        <w:t xml:space="preserve">vreemd van het huwelijk (Terentius, Andr. Act. </w:t>
      </w:r>
      <w:r w:rsidRPr="00027FEA">
        <w:rPr>
          <w:rStyle w:val="CharacterStyle1"/>
          <w:rFonts w:ascii="Times New Roman" w:hAnsi="Times New Roman" w:cs="Times New Roman"/>
          <w:b w:val="0"/>
          <w:spacing w:val="-6"/>
          <w:sz w:val="24"/>
          <w:szCs w:val="24"/>
          <w:lang w:val="fr-FR"/>
        </w:rPr>
        <w:t xml:space="preserve">L Scen. 2. Omnes qui amant, </w:t>
      </w:r>
      <w:r w:rsidRPr="00027FEA">
        <w:rPr>
          <w:rStyle w:val="CharacterStyle1"/>
          <w:rFonts w:ascii="Times New Roman" w:hAnsi="Times New Roman" w:cs="Times New Roman"/>
          <w:b w:val="0"/>
          <w:spacing w:val="-2"/>
          <w:sz w:val="24"/>
          <w:szCs w:val="24"/>
          <w:lang w:val="fr-FR"/>
        </w:rPr>
        <w:t xml:space="preserve">graviter sibi dari uxorem ferunt). </w:t>
      </w:r>
      <w:r w:rsidRPr="00027FEA">
        <w:rPr>
          <w:rStyle w:val="CharacterStyle1"/>
          <w:rFonts w:ascii="Times New Roman" w:hAnsi="Times New Roman" w:cs="Times New Roman"/>
          <w:b w:val="0"/>
          <w:spacing w:val="-2"/>
          <w:sz w:val="24"/>
          <w:szCs w:val="24"/>
        </w:rPr>
        <w:t xml:space="preserve">Ja, deze pest strijdt tegen de </w:t>
      </w:r>
      <w:r w:rsidRPr="00027FEA">
        <w:rPr>
          <w:rStyle w:val="CharacterStyle1"/>
          <w:rFonts w:ascii="Times New Roman" w:hAnsi="Times New Roman" w:cs="Times New Roman"/>
          <w:b w:val="0"/>
          <w:i/>
          <w:iCs/>
          <w:spacing w:val="-2"/>
          <w:sz w:val="24"/>
          <w:szCs w:val="24"/>
        </w:rPr>
        <w:t xml:space="preserve">liefde </w:t>
      </w:r>
      <w:r w:rsidRPr="00027FEA">
        <w:rPr>
          <w:rStyle w:val="CharacterStyle1"/>
          <w:rFonts w:ascii="Times New Roman" w:hAnsi="Times New Roman" w:cs="Times New Roman"/>
          <w:b w:val="0"/>
          <w:spacing w:val="-2"/>
          <w:sz w:val="24"/>
          <w:szCs w:val="24"/>
        </w:rPr>
        <w:t xml:space="preserve">en tegen </w:t>
      </w:r>
      <w:r w:rsidRPr="00027FEA">
        <w:rPr>
          <w:rStyle w:val="CharacterStyle1"/>
          <w:rFonts w:ascii="Times New Roman" w:hAnsi="Times New Roman" w:cs="Times New Roman"/>
          <w:b w:val="0"/>
          <w:spacing w:val="-4"/>
          <w:sz w:val="24"/>
          <w:szCs w:val="24"/>
        </w:rPr>
        <w:t xml:space="preserve">het </w:t>
      </w:r>
      <w:r w:rsidRPr="00027FEA">
        <w:rPr>
          <w:rStyle w:val="CharacterStyle1"/>
          <w:rFonts w:ascii="Times New Roman" w:hAnsi="Times New Roman" w:cs="Times New Roman"/>
          <w:b w:val="0"/>
          <w:i/>
          <w:iCs/>
          <w:spacing w:val="-4"/>
          <w:sz w:val="24"/>
          <w:szCs w:val="24"/>
        </w:rPr>
        <w:t xml:space="preserve">gemenebest. </w:t>
      </w:r>
      <w:r w:rsidRPr="00027FEA">
        <w:rPr>
          <w:rStyle w:val="CharacterStyle1"/>
          <w:rFonts w:ascii="Times New Roman" w:hAnsi="Times New Roman" w:cs="Times New Roman"/>
          <w:b w:val="0"/>
          <w:spacing w:val="-4"/>
          <w:sz w:val="24"/>
          <w:szCs w:val="24"/>
        </w:rPr>
        <w:t xml:space="preserve">Tegen de liefde, omdat </w:t>
      </w:r>
      <w:r w:rsidR="00143A4B" w:rsidRPr="00027FEA">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aangezien de kinderen onwettig </w:t>
      </w:r>
      <w:r w:rsidRPr="00027FEA">
        <w:rPr>
          <w:rStyle w:val="CharacterStyle1"/>
          <w:rFonts w:ascii="Times New Roman" w:hAnsi="Times New Roman" w:cs="Times New Roman"/>
          <w:b w:val="0"/>
          <w:spacing w:val="-5"/>
          <w:sz w:val="24"/>
          <w:szCs w:val="24"/>
        </w:rPr>
        <w:t>verwekt</w:t>
      </w:r>
      <w:r w:rsidR="00E55203" w:rsidRPr="00027FEA">
        <w:rPr>
          <w:rStyle w:val="CharacterStyle1"/>
          <w:rFonts w:ascii="Times New Roman" w:hAnsi="Times New Roman" w:cs="Times New Roman"/>
          <w:b w:val="0"/>
          <w:spacing w:val="-5"/>
          <w:sz w:val="24"/>
          <w:szCs w:val="24"/>
        </w:rPr>
        <w:t xml:space="preserve"> </w:t>
      </w:r>
      <w:r w:rsidRPr="00027FEA">
        <w:rPr>
          <w:rStyle w:val="CharacterStyle1"/>
          <w:rFonts w:ascii="Times New Roman" w:hAnsi="Times New Roman" w:cs="Times New Roman"/>
          <w:b w:val="0"/>
          <w:spacing w:val="-5"/>
          <w:sz w:val="24"/>
          <w:szCs w:val="24"/>
        </w:rPr>
        <w:t xml:space="preserve">worden </w:t>
      </w:r>
      <w:r w:rsidR="00143A4B"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het kwalijk geschieden kan, dat zij goed opge</w:t>
      </w:r>
      <w:r w:rsidR="008710F4">
        <w:rPr>
          <w:rStyle w:val="CharacterStyle1"/>
          <w:rFonts w:ascii="Times New Roman" w:hAnsi="Times New Roman" w:cs="Times New Roman"/>
          <w:b w:val="0"/>
          <w:spacing w:val="-5"/>
          <w:sz w:val="24"/>
          <w:szCs w:val="24"/>
        </w:rPr>
        <w:t>voed wor</w:t>
      </w:r>
      <w:r w:rsidR="008710F4">
        <w:rPr>
          <w:rStyle w:val="CharacterStyle1"/>
          <w:rFonts w:ascii="Times New Roman" w:hAnsi="Times New Roman" w:cs="Times New Roman"/>
          <w:b w:val="0"/>
          <w:spacing w:val="-5"/>
          <w:sz w:val="24"/>
          <w:szCs w:val="24"/>
        </w:rPr>
        <w:softHyphen/>
        <w:t>den. En tegen het geme</w:t>
      </w:r>
      <w:r w:rsidRPr="00027FEA">
        <w:rPr>
          <w:rStyle w:val="CharacterStyle1"/>
          <w:rFonts w:ascii="Times New Roman" w:hAnsi="Times New Roman" w:cs="Times New Roman"/>
          <w:b w:val="0"/>
          <w:spacing w:val="-5"/>
          <w:sz w:val="24"/>
          <w:szCs w:val="24"/>
        </w:rPr>
        <w:t xml:space="preserve">nebest, omdat het op die manier beroofd wordt van </w:t>
      </w:r>
      <w:r w:rsidRPr="00027FEA">
        <w:rPr>
          <w:rStyle w:val="CharacterStyle1"/>
          <w:rFonts w:ascii="Times New Roman" w:hAnsi="Times New Roman" w:cs="Times New Roman"/>
          <w:b w:val="0"/>
          <w:spacing w:val="-9"/>
          <w:sz w:val="24"/>
          <w:szCs w:val="24"/>
        </w:rPr>
        <w:t>goede ingezetenen.</w:t>
      </w:r>
    </w:p>
    <w:p w:rsidR="008710F4"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2"/>
          <w:sz w:val="24"/>
          <w:szCs w:val="24"/>
        </w:rPr>
        <w:t xml:space="preserve">Vooral de </w:t>
      </w:r>
      <w:r w:rsidRPr="00027FEA">
        <w:rPr>
          <w:rStyle w:val="CharacterStyle1"/>
          <w:rFonts w:ascii="Times New Roman" w:hAnsi="Times New Roman" w:cs="Times New Roman"/>
          <w:b w:val="0"/>
          <w:i/>
          <w:iCs/>
          <w:spacing w:val="-2"/>
          <w:sz w:val="24"/>
          <w:szCs w:val="24"/>
        </w:rPr>
        <w:t>bordelen</w:t>
      </w:r>
      <w:r w:rsidR="00E55203" w:rsidRPr="00027FEA">
        <w:rPr>
          <w:rStyle w:val="CharacterStyle1"/>
          <w:rFonts w:ascii="Times New Roman" w:hAnsi="Times New Roman" w:cs="Times New Roman"/>
          <w:b w:val="0"/>
          <w:i/>
          <w:iCs/>
          <w:spacing w:val="-2"/>
          <w:sz w:val="24"/>
          <w:szCs w:val="24"/>
        </w:rPr>
        <w:t xml:space="preserve"> </w:t>
      </w:r>
      <w:r w:rsidRPr="00027FEA">
        <w:rPr>
          <w:rStyle w:val="CharacterStyle1"/>
          <w:rFonts w:ascii="Times New Roman" w:hAnsi="Times New Roman" w:cs="Times New Roman"/>
          <w:b w:val="0"/>
          <w:spacing w:val="-2"/>
          <w:sz w:val="24"/>
          <w:szCs w:val="24"/>
        </w:rPr>
        <w:t>zijn de schadelijkste pesthuizen, die kunnen voorko</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5"/>
          <w:sz w:val="24"/>
          <w:szCs w:val="24"/>
        </w:rPr>
        <w:t xml:space="preserve">men. Want daardoor wordt niet alleen hoererij, maar zelfs ook overspel en bloedschande bedreven, omdat alle ontuchtige lieden daar verkeren, zowel </w:t>
      </w:r>
      <w:r w:rsidRPr="00027FEA">
        <w:rPr>
          <w:rStyle w:val="CharacterStyle1"/>
          <w:rFonts w:ascii="Times New Roman" w:hAnsi="Times New Roman" w:cs="Times New Roman"/>
          <w:b w:val="0"/>
          <w:spacing w:val="-4"/>
          <w:sz w:val="24"/>
          <w:szCs w:val="24"/>
        </w:rPr>
        <w:t xml:space="preserve">getrouwde als ongetrouwde, en omdat menigmaal degenen die van hetzelfde bloed en familie zijn, zich met een en dezelfde hoer komen vermengen, Amos </w:t>
      </w:r>
      <w:r w:rsidRPr="00027FEA">
        <w:rPr>
          <w:rStyle w:val="CharacterStyle1"/>
          <w:rFonts w:ascii="Times New Roman" w:hAnsi="Times New Roman" w:cs="Times New Roman"/>
          <w:b w:val="0"/>
          <w:sz w:val="24"/>
          <w:szCs w:val="24"/>
        </w:rPr>
        <w:t xml:space="preserve">2 : 7. En dus is het er zo ver vandaan, dat het toelaten van bordelen een middel zijn zou om andere vuiligheden te voorkomen, dat ze daarentegen </w:t>
      </w:r>
      <w:r w:rsidRPr="00027FEA">
        <w:rPr>
          <w:rStyle w:val="CharacterStyle1"/>
          <w:rFonts w:ascii="Times New Roman" w:hAnsi="Times New Roman" w:cs="Times New Roman"/>
          <w:b w:val="0"/>
          <w:spacing w:val="-1"/>
          <w:sz w:val="24"/>
          <w:szCs w:val="24"/>
        </w:rPr>
        <w:t xml:space="preserve">alle mogelijke ontuchtigheden des te meer voortbrengen en voeden; zoals </w:t>
      </w:r>
      <w:r w:rsidRPr="00027FEA">
        <w:rPr>
          <w:rStyle w:val="CharacterStyle1"/>
          <w:rFonts w:ascii="Times New Roman" w:hAnsi="Times New Roman" w:cs="Times New Roman"/>
          <w:b w:val="0"/>
          <w:spacing w:val="-6"/>
          <w:sz w:val="24"/>
          <w:szCs w:val="24"/>
        </w:rPr>
        <w:t xml:space="preserve">men bijna nooit er meer van leest en hoort, dat de dochters en vrouwen van </w:t>
      </w:r>
      <w:r w:rsidRPr="00027FEA">
        <w:rPr>
          <w:rStyle w:val="CharacterStyle1"/>
          <w:rFonts w:ascii="Times New Roman" w:hAnsi="Times New Roman" w:cs="Times New Roman"/>
          <w:b w:val="0"/>
          <w:spacing w:val="-1"/>
          <w:sz w:val="24"/>
          <w:szCs w:val="24"/>
        </w:rPr>
        <w:t>fatsoenlijke lieden geschonden werden, dan door degenen, die in de borde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 xml:space="preserve">len de grondslag voor alle ontucht gelegd hebben. Dus noemen de </w:t>
      </w:r>
      <w:r w:rsidRPr="00027FEA">
        <w:rPr>
          <w:rStyle w:val="CharacterStyle1"/>
          <w:rFonts w:ascii="Times New Roman" w:hAnsi="Times New Roman" w:cs="Times New Roman"/>
          <w:b w:val="0"/>
          <w:i/>
          <w:iCs/>
          <w:spacing w:val="-2"/>
          <w:sz w:val="24"/>
          <w:szCs w:val="24"/>
        </w:rPr>
        <w:t>kerkva</w:t>
      </w:r>
      <w:r w:rsidRPr="00027FEA">
        <w:rPr>
          <w:rStyle w:val="CharacterStyle1"/>
          <w:rFonts w:ascii="Times New Roman" w:hAnsi="Times New Roman" w:cs="Times New Roman"/>
          <w:b w:val="0"/>
          <w:i/>
          <w:iCs/>
          <w:spacing w:val="-2"/>
          <w:sz w:val="24"/>
          <w:szCs w:val="24"/>
        </w:rPr>
        <w:softHyphen/>
      </w:r>
      <w:r w:rsidRPr="00027FEA">
        <w:rPr>
          <w:rStyle w:val="CharacterStyle1"/>
          <w:rFonts w:ascii="Times New Roman" w:hAnsi="Times New Roman" w:cs="Times New Roman"/>
          <w:b w:val="0"/>
          <w:i/>
          <w:iCs/>
          <w:sz w:val="24"/>
          <w:szCs w:val="24"/>
        </w:rPr>
        <w:t xml:space="preserve">ders </w:t>
      </w:r>
      <w:r w:rsidRPr="00027FEA">
        <w:rPr>
          <w:rStyle w:val="CharacterStyle1"/>
          <w:rFonts w:ascii="Times New Roman" w:hAnsi="Times New Roman" w:cs="Times New Roman"/>
          <w:b w:val="0"/>
          <w:sz w:val="24"/>
          <w:szCs w:val="24"/>
        </w:rPr>
        <w:t>de bordelen terecht „trofeeën van publieke onmatigheid</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en onrein</w:t>
      </w:r>
      <w:r w:rsidRPr="00027FEA">
        <w:rPr>
          <w:rStyle w:val="CharacterStyle1"/>
          <w:rFonts w:ascii="Times New Roman" w:hAnsi="Times New Roman" w:cs="Times New Roman"/>
          <w:b w:val="0"/>
          <w:sz w:val="24"/>
          <w:szCs w:val="24"/>
        </w:rPr>
        <w:softHyphen/>
        <w:t>heid. (Clem., paedag. 1. 3. c. 3. Lactant. 1. 6. c. 2, en verklaren zij, dat ze</w:t>
      </w:r>
      <w:r w:rsidR="008710F4">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pacing w:val="1"/>
          <w:sz w:val="24"/>
          <w:szCs w:val="24"/>
        </w:rPr>
        <w:t>zoals</w:t>
      </w:r>
      <w:r w:rsidR="008710F4">
        <w:rPr>
          <w:rStyle w:val="CharacterStyle1"/>
          <w:rFonts w:ascii="Times New Roman" w:hAnsi="Times New Roman" w:cs="Times New Roman"/>
          <w:b w:val="0"/>
          <w:spacing w:val="1"/>
          <w:sz w:val="24"/>
          <w:szCs w:val="24"/>
        </w:rPr>
        <w:t>,</w:t>
      </w:r>
    </w:p>
    <w:p w:rsidR="008710F4" w:rsidRDefault="00FE24D4" w:rsidP="00027FEA">
      <w:pPr>
        <w:pStyle w:val="Style19"/>
        <w:kinsoku w:val="0"/>
        <w:autoSpaceDE/>
        <w:autoSpaceDN/>
        <w:rPr>
          <w:rStyle w:val="CharacterStyle1"/>
          <w:rFonts w:ascii="Times New Roman" w:hAnsi="Times New Roman" w:cs="Times New Roman"/>
          <w:b w:val="0"/>
          <w:spacing w:val="-5"/>
          <w:sz w:val="24"/>
          <w:szCs w:val="24"/>
        </w:rPr>
      </w:pPr>
      <w:r w:rsidRPr="00027FEA">
        <w:rPr>
          <w:rStyle w:val="CharacterStyle1"/>
          <w:rFonts w:ascii="Times New Roman" w:hAnsi="Times New Roman" w:cs="Times New Roman"/>
          <w:b w:val="0"/>
          <w:spacing w:val="1"/>
          <w:sz w:val="24"/>
          <w:szCs w:val="24"/>
        </w:rPr>
        <w:t xml:space="preserve">1. </w:t>
      </w:r>
      <w:r w:rsidRPr="00027FEA">
        <w:rPr>
          <w:rStyle w:val="CharacterStyle1"/>
          <w:rFonts w:ascii="Times New Roman" w:hAnsi="Times New Roman" w:cs="Times New Roman"/>
          <w:b w:val="0"/>
          <w:i/>
          <w:iCs/>
          <w:spacing w:val="1"/>
          <w:sz w:val="24"/>
          <w:szCs w:val="24"/>
        </w:rPr>
        <w:t xml:space="preserve">Bloedschande, </w:t>
      </w:r>
      <w:r w:rsidRPr="00027FEA">
        <w:rPr>
          <w:rStyle w:val="CharacterStyle1"/>
          <w:rFonts w:ascii="Times New Roman" w:hAnsi="Times New Roman" w:cs="Times New Roman"/>
          <w:b w:val="0"/>
          <w:spacing w:val="1"/>
          <w:sz w:val="24"/>
          <w:szCs w:val="24"/>
        </w:rPr>
        <w:t xml:space="preserve">wanneer iemand een huwelijk aangaat met zulke </w:t>
      </w:r>
      <w:r w:rsidRPr="00027FEA">
        <w:rPr>
          <w:rStyle w:val="CharacterStyle1"/>
          <w:rFonts w:ascii="Times New Roman" w:hAnsi="Times New Roman" w:cs="Times New Roman"/>
          <w:b w:val="0"/>
          <w:spacing w:val="-2"/>
          <w:sz w:val="24"/>
          <w:szCs w:val="24"/>
        </w:rPr>
        <w:t>personen, die in graden van verwantschap of zwagerschap door God verbo</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 xml:space="preserve">den zijn; van die graden heeft God er enkele genoemd in Lev. 18, en verder </w:t>
      </w:r>
      <w:r w:rsidRPr="00027FEA">
        <w:rPr>
          <w:rStyle w:val="CharacterStyle1"/>
          <w:rFonts w:ascii="Times New Roman" w:hAnsi="Times New Roman" w:cs="Times New Roman"/>
          <w:b w:val="0"/>
          <w:sz w:val="24"/>
          <w:szCs w:val="24"/>
        </w:rPr>
        <w:t>op andere plaatsen; welke graden ook veelal door keizerlijke wetten ver</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5"/>
          <w:sz w:val="24"/>
          <w:szCs w:val="24"/>
        </w:rPr>
        <w:t xml:space="preserve">boden zijn. </w:t>
      </w: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5"/>
          <w:sz w:val="24"/>
          <w:szCs w:val="24"/>
        </w:rPr>
        <w:t xml:space="preserve">2. En vooral de </w:t>
      </w:r>
      <w:r w:rsidRPr="00027FEA">
        <w:rPr>
          <w:rStyle w:val="CharacterStyle1"/>
          <w:rFonts w:ascii="Times New Roman" w:hAnsi="Times New Roman" w:cs="Times New Roman"/>
          <w:b w:val="0"/>
          <w:i/>
          <w:iCs/>
          <w:spacing w:val="-5"/>
          <w:sz w:val="24"/>
          <w:szCs w:val="24"/>
        </w:rPr>
        <w:t xml:space="preserve">zonde van Sodom </w:t>
      </w:r>
      <w:r w:rsidR="008710F4">
        <w:rPr>
          <w:rStyle w:val="CharacterStyle1"/>
          <w:rFonts w:ascii="Times New Roman" w:hAnsi="Times New Roman" w:cs="Times New Roman"/>
          <w:b w:val="0"/>
          <w:spacing w:val="-5"/>
          <w:sz w:val="24"/>
          <w:szCs w:val="24"/>
        </w:rPr>
        <w:t>of homoseksualiteit</w:t>
      </w:r>
      <w:r w:rsidRPr="00027FEA">
        <w:rPr>
          <w:rStyle w:val="CharacterStyle1"/>
          <w:rFonts w:ascii="Times New Roman" w:hAnsi="Times New Roman" w:cs="Times New Roman"/>
          <w:b w:val="0"/>
          <w:spacing w:val="-5"/>
          <w:sz w:val="24"/>
          <w:szCs w:val="24"/>
        </w:rPr>
        <w:t>. Want hoe</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z w:val="24"/>
          <w:szCs w:val="24"/>
        </w:rPr>
        <w:t xml:space="preserve">wel deze zonde te schandelijk is om eraan te denken, veel meer nog om ze </w:t>
      </w:r>
      <w:r w:rsidRPr="00027FEA">
        <w:rPr>
          <w:rStyle w:val="CharacterStyle1"/>
          <w:rFonts w:ascii="Times New Roman" w:hAnsi="Times New Roman" w:cs="Times New Roman"/>
          <w:b w:val="0"/>
          <w:spacing w:val="1"/>
          <w:sz w:val="24"/>
          <w:szCs w:val="24"/>
        </w:rPr>
        <w:t xml:space="preserve">uit te spreken, en ervan te wensen was, dat niet alleen de daad, maar ook </w:t>
      </w:r>
      <w:r w:rsidRPr="00027FEA">
        <w:rPr>
          <w:rStyle w:val="CharacterStyle1"/>
          <w:rFonts w:ascii="Times New Roman" w:hAnsi="Times New Roman" w:cs="Times New Roman"/>
          <w:b w:val="0"/>
          <w:spacing w:val="3"/>
          <w:sz w:val="24"/>
          <w:szCs w:val="24"/>
        </w:rPr>
        <w:t>de herinnering eraan van de aarde weggenomen ware</w:t>
      </w:r>
      <w:r w:rsidR="00F9644D"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heeft echter de </w:t>
      </w:r>
      <w:r w:rsidRPr="00027FEA">
        <w:rPr>
          <w:rStyle w:val="CharacterStyle1"/>
          <w:rFonts w:ascii="Times New Roman" w:hAnsi="Times New Roman" w:cs="Times New Roman"/>
          <w:b w:val="0"/>
          <w:spacing w:val="-6"/>
          <w:sz w:val="24"/>
          <w:szCs w:val="24"/>
        </w:rPr>
        <w:t xml:space="preserve">trouwe Wetgever, onze God </w:t>
      </w:r>
      <w:r w:rsidR="00143A4B" w:rsidRPr="00027FEA">
        <w:rPr>
          <w:rStyle w:val="CharacterStyle1"/>
          <w:rFonts w:ascii="Times New Roman" w:hAnsi="Times New Roman" w:cs="Times New Roman"/>
          <w:b w:val="0"/>
          <w:spacing w:val="-6"/>
          <w:sz w:val="24"/>
          <w:szCs w:val="24"/>
        </w:rPr>
        <w:t>-</w:t>
      </w:r>
      <w:r w:rsidRPr="00027FEA">
        <w:rPr>
          <w:rStyle w:val="CharacterStyle1"/>
          <w:rFonts w:ascii="Times New Roman" w:hAnsi="Times New Roman" w:cs="Times New Roman"/>
          <w:b w:val="0"/>
          <w:spacing w:val="-6"/>
          <w:sz w:val="24"/>
          <w:szCs w:val="24"/>
        </w:rPr>
        <w:t xml:space="preserve"> aangezien zo'n onmenselijke zonde bij de hei</w:t>
      </w:r>
      <w:r w:rsidRPr="00027FEA">
        <w:rPr>
          <w:rStyle w:val="CharacterStyle1"/>
          <w:rFonts w:ascii="Times New Roman" w:hAnsi="Times New Roman" w:cs="Times New Roman"/>
          <w:b w:val="0"/>
          <w:spacing w:val="-6"/>
          <w:sz w:val="24"/>
          <w:szCs w:val="24"/>
        </w:rPr>
        <w:softHyphen/>
      </w:r>
      <w:r w:rsidRPr="00027FEA">
        <w:rPr>
          <w:rStyle w:val="CharacterStyle1"/>
          <w:rFonts w:ascii="Times New Roman" w:hAnsi="Times New Roman" w:cs="Times New Roman"/>
          <w:b w:val="0"/>
          <w:spacing w:val="-5"/>
          <w:sz w:val="24"/>
          <w:szCs w:val="24"/>
        </w:rPr>
        <w:t xml:space="preserve">denen gevonden werd </w:t>
      </w:r>
      <w:r w:rsidR="00143A4B"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niet nagelaten, om Zijn volk Israël getrouw daarvoor </w:t>
      </w:r>
      <w:r w:rsidRPr="00027FEA">
        <w:rPr>
          <w:rStyle w:val="CharacterStyle1"/>
          <w:rFonts w:ascii="Times New Roman" w:hAnsi="Times New Roman" w:cs="Times New Roman"/>
          <w:b w:val="0"/>
          <w:spacing w:val="1"/>
          <w:sz w:val="24"/>
          <w:szCs w:val="24"/>
        </w:rPr>
        <w:t xml:space="preserve">te waarschuwen, opdat zij zich met zulke gruwelijke zonde niet zouden </w:t>
      </w:r>
      <w:r w:rsidRPr="00027FEA">
        <w:rPr>
          <w:rStyle w:val="CharacterStyle1"/>
          <w:rFonts w:ascii="Times New Roman" w:hAnsi="Times New Roman" w:cs="Times New Roman"/>
          <w:b w:val="0"/>
          <w:spacing w:val="-1"/>
          <w:sz w:val="24"/>
          <w:szCs w:val="24"/>
        </w:rPr>
        <w:t xml:space="preserve">inlaten (Lev. 18 : 22 en 25; vgl. ook Rom. 1 : 26v.). Ook is de Roomse kerk </w:t>
      </w:r>
      <w:r w:rsidRPr="00027FEA">
        <w:rPr>
          <w:rStyle w:val="CharacterStyle1"/>
          <w:rFonts w:ascii="Times New Roman" w:hAnsi="Times New Roman" w:cs="Times New Roman"/>
          <w:b w:val="0"/>
          <w:spacing w:val="-2"/>
          <w:sz w:val="24"/>
          <w:szCs w:val="24"/>
        </w:rPr>
        <w:t>zo verhard geworden in de zonden, dat zij zeer weinig om deze gruwelijke zonde geeft; zodat zij in de graden van verwantschap en zwagerschap dis</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pensatie verleent, of verlof geeft om te trouwen, en zij in die andere, ge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 xml:space="preserve">mene onreinheid, gedurende tal van eeuwen, in Italië en Griekenland maar </w:t>
      </w:r>
      <w:r w:rsidRPr="00027FEA">
        <w:rPr>
          <w:rStyle w:val="CharacterStyle1"/>
          <w:rFonts w:ascii="Times New Roman" w:hAnsi="Times New Roman" w:cs="Times New Roman"/>
          <w:b w:val="0"/>
          <w:spacing w:val="5"/>
          <w:sz w:val="24"/>
          <w:szCs w:val="24"/>
        </w:rPr>
        <w:t>al te veel gebruikelijk</w:t>
      </w:r>
      <w:r w:rsidR="00F9644D"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haar behagen heeft. Ja, de aartsbisschop van </w:t>
      </w:r>
      <w:r w:rsidRPr="00027FEA">
        <w:rPr>
          <w:rStyle w:val="CharacterStyle1"/>
          <w:rFonts w:ascii="Times New Roman" w:hAnsi="Times New Roman" w:cs="Times New Roman"/>
          <w:b w:val="0"/>
          <w:spacing w:val="1"/>
          <w:sz w:val="24"/>
          <w:szCs w:val="24"/>
        </w:rPr>
        <w:t>Beneventum, Joh. Casa, 's pausen nuntius te Venetië, heeft zich niet ont</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 xml:space="preserve">zien om in Venetië in openbare druk uit te geven: </w:t>
      </w:r>
      <w:r w:rsidRPr="008710F4">
        <w:rPr>
          <w:rStyle w:val="CharacterStyle1"/>
          <w:rFonts w:ascii="Times New Roman" w:hAnsi="Times New Roman" w:cs="Times New Roman"/>
          <w:b w:val="0"/>
          <w:i/>
          <w:spacing w:val="-2"/>
          <w:sz w:val="24"/>
          <w:szCs w:val="24"/>
        </w:rPr>
        <w:t>de lof op de zonde van Sodom</w:t>
      </w:r>
      <w:r w:rsidRPr="00027FEA">
        <w:rPr>
          <w:rStyle w:val="CharacterStyle1"/>
          <w:rFonts w:ascii="Times New Roman" w:hAnsi="Times New Roman" w:cs="Times New Roman"/>
          <w:b w:val="0"/>
          <w:spacing w:val="-2"/>
          <w:sz w:val="24"/>
          <w:szCs w:val="24"/>
        </w:rPr>
        <w:t xml:space="preserve"> (Sleid. Comment., lib. 2. Werkelijk! „het gelaat huns aangezichts </w:t>
      </w:r>
      <w:r w:rsidRPr="00027FEA">
        <w:rPr>
          <w:rStyle w:val="CharacterStyle1"/>
          <w:rFonts w:ascii="Times New Roman" w:hAnsi="Times New Roman" w:cs="Times New Roman"/>
          <w:b w:val="0"/>
          <w:spacing w:val="-1"/>
          <w:sz w:val="24"/>
          <w:szCs w:val="24"/>
        </w:rPr>
        <w:t xml:space="preserve">getuigt tegen </w:t>
      </w:r>
      <w:r w:rsidR="00702DDF" w:rsidRPr="00027FEA">
        <w:rPr>
          <w:rStyle w:val="CharacterStyle1"/>
          <w:rFonts w:ascii="Times New Roman" w:hAnsi="Times New Roman" w:cs="Times New Roman"/>
          <w:b w:val="0"/>
          <w:spacing w:val="-1"/>
          <w:sz w:val="24"/>
          <w:szCs w:val="24"/>
        </w:rPr>
        <w:t>h</w:t>
      </w:r>
      <w:r w:rsidR="00702DDF">
        <w:rPr>
          <w:rStyle w:val="CharacterStyle1"/>
          <w:rFonts w:ascii="Times New Roman" w:hAnsi="Times New Roman" w:cs="Times New Roman"/>
          <w:b w:val="0"/>
          <w:spacing w:val="-1"/>
          <w:sz w:val="24"/>
          <w:szCs w:val="24"/>
        </w:rPr>
        <w:t>e</w:t>
      </w:r>
      <w:r w:rsidR="00702DDF" w:rsidRPr="00027FEA">
        <w:rPr>
          <w:rStyle w:val="CharacterStyle1"/>
          <w:rFonts w:ascii="Times New Roman" w:hAnsi="Times New Roman" w:cs="Times New Roman"/>
          <w:b w:val="0"/>
          <w:spacing w:val="-1"/>
          <w:sz w:val="24"/>
          <w:szCs w:val="24"/>
        </w:rPr>
        <w:t>n</w:t>
      </w:r>
      <w:r w:rsidRPr="00027FEA">
        <w:rPr>
          <w:rStyle w:val="CharacterStyle1"/>
          <w:rFonts w:ascii="Times New Roman" w:hAnsi="Times New Roman" w:cs="Times New Roman"/>
          <w:b w:val="0"/>
          <w:spacing w:val="-1"/>
          <w:sz w:val="24"/>
          <w:szCs w:val="24"/>
        </w:rPr>
        <w:t xml:space="preserve"> en hun zonden spreken zij vrijuit, gelijk Sodom; zij ver</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6"/>
          <w:sz w:val="24"/>
          <w:szCs w:val="24"/>
        </w:rPr>
        <w:t>bergen ze niet. Wee hunlieder ziel; want zij doen zichzelven kwaad</w:t>
      </w:r>
      <w:r w:rsidR="008710F4">
        <w:rPr>
          <w:rStyle w:val="CharacterStyle1"/>
          <w:rFonts w:ascii="Times New Roman" w:hAnsi="Times New Roman" w:cs="Times New Roman"/>
          <w:b w:val="0"/>
          <w:spacing w:val="6"/>
          <w:sz w:val="24"/>
          <w:szCs w:val="24"/>
        </w:rPr>
        <w:t>.</w:t>
      </w:r>
      <w:r w:rsidR="00A52F69">
        <w:rPr>
          <w:rStyle w:val="CharacterStyle1"/>
          <w:rFonts w:ascii="Times New Roman" w:hAnsi="Times New Roman" w:cs="Times New Roman"/>
          <w:b w:val="0"/>
          <w:spacing w:val="6"/>
          <w:sz w:val="24"/>
          <w:szCs w:val="24"/>
        </w:rPr>
        <w:t>”</w:t>
      </w:r>
      <w:r w:rsidR="008710F4">
        <w:rPr>
          <w:rStyle w:val="CharacterStyle1"/>
          <w:rFonts w:ascii="Times New Roman" w:hAnsi="Times New Roman" w:cs="Times New Roman"/>
          <w:b w:val="0"/>
          <w:spacing w:val="6"/>
          <w:sz w:val="24"/>
          <w:szCs w:val="24"/>
        </w:rPr>
        <w:t xml:space="preserve"> Jes. 3:9. </w:t>
      </w:r>
      <w:r w:rsidRPr="00027FEA">
        <w:rPr>
          <w:rStyle w:val="CharacterStyle1"/>
          <w:rFonts w:ascii="Times New Roman" w:hAnsi="Times New Roman" w:cs="Times New Roman"/>
          <w:b w:val="0"/>
          <w:spacing w:val="-2"/>
          <w:sz w:val="24"/>
          <w:szCs w:val="24"/>
        </w:rPr>
        <w:t>Och, laat ons deze gruwelen toch van ganser</w:t>
      </w:r>
      <w:r w:rsidR="008710F4">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2"/>
          <w:sz w:val="24"/>
          <w:szCs w:val="24"/>
        </w:rPr>
        <w:t>harte vervloeken, in de we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3"/>
          <w:sz w:val="24"/>
          <w:szCs w:val="24"/>
        </w:rPr>
        <w:t xml:space="preserve">tenschap, dat het geroep ervan opklimt voor het aangezicht des HEEREN </w:t>
      </w:r>
      <w:r w:rsidRPr="00027FEA">
        <w:rPr>
          <w:rStyle w:val="CharacterStyle1"/>
          <w:rFonts w:ascii="Times New Roman" w:hAnsi="Times New Roman" w:cs="Times New Roman"/>
          <w:b w:val="0"/>
          <w:spacing w:val="-1"/>
          <w:sz w:val="24"/>
          <w:szCs w:val="24"/>
        </w:rPr>
        <w:t xml:space="preserve">(Gen. 18 : 20 en 19 : 1, en dat haar vuilheid zo groot is, dat het </w:t>
      </w:r>
      <w:r w:rsidRPr="00027FEA">
        <w:rPr>
          <w:rStyle w:val="CharacterStyle1"/>
          <w:rFonts w:ascii="Times New Roman" w:hAnsi="Times New Roman" w:cs="Times New Roman"/>
          <w:b w:val="0"/>
          <w:i/>
          <w:iCs/>
          <w:spacing w:val="-1"/>
          <w:sz w:val="24"/>
          <w:szCs w:val="24"/>
        </w:rPr>
        <w:t>land Ka</w:t>
      </w:r>
      <w:r w:rsidRPr="00027FEA">
        <w:rPr>
          <w:rStyle w:val="CharacterStyle1"/>
          <w:rFonts w:ascii="Times New Roman" w:hAnsi="Times New Roman" w:cs="Times New Roman"/>
          <w:b w:val="0"/>
          <w:i/>
          <w:iCs/>
          <w:spacing w:val="-2"/>
          <w:sz w:val="24"/>
          <w:szCs w:val="24"/>
        </w:rPr>
        <w:t xml:space="preserve">naän </w:t>
      </w:r>
      <w:r w:rsidRPr="00027FEA">
        <w:rPr>
          <w:rStyle w:val="CharacterStyle1"/>
          <w:rFonts w:ascii="Times New Roman" w:hAnsi="Times New Roman" w:cs="Times New Roman"/>
          <w:b w:val="0"/>
          <w:spacing w:val="-2"/>
          <w:sz w:val="24"/>
          <w:szCs w:val="24"/>
        </w:rPr>
        <w:t xml:space="preserve">vroeger haar inwoners om die reden heeft uitgespuwd (Lev. 18 : 25 en </w:t>
      </w:r>
      <w:r w:rsidRPr="00027FEA">
        <w:rPr>
          <w:rStyle w:val="CharacterStyle1"/>
          <w:rFonts w:ascii="Times New Roman" w:hAnsi="Times New Roman" w:cs="Times New Roman"/>
          <w:b w:val="0"/>
          <w:spacing w:val="4"/>
          <w:sz w:val="24"/>
          <w:szCs w:val="24"/>
        </w:rPr>
        <w:t xml:space="preserve">2. Ja, laat ons te meer, volgens die hemelse waarschuwing aan Gods </w:t>
      </w:r>
      <w:r w:rsidRPr="00027FEA">
        <w:rPr>
          <w:rStyle w:val="CharacterStyle1"/>
          <w:rFonts w:ascii="Times New Roman" w:hAnsi="Times New Roman" w:cs="Times New Roman"/>
          <w:b w:val="0"/>
          <w:spacing w:val="-4"/>
          <w:sz w:val="24"/>
          <w:szCs w:val="24"/>
        </w:rPr>
        <w:t xml:space="preserve">volk, uit dat Babylon gaan, Openb. 18 : 4, omdat het ook is het „geestelijk </w:t>
      </w:r>
      <w:r w:rsidRPr="00027FEA">
        <w:rPr>
          <w:rStyle w:val="CharacterStyle1"/>
          <w:rFonts w:ascii="Times New Roman" w:hAnsi="Times New Roman" w:cs="Times New Roman"/>
          <w:b w:val="0"/>
          <w:spacing w:val="-5"/>
          <w:sz w:val="24"/>
          <w:szCs w:val="24"/>
        </w:rPr>
        <w:t>Sodo</w:t>
      </w:r>
      <w:r w:rsidR="008710F4">
        <w:rPr>
          <w:rStyle w:val="CharacterStyle1"/>
          <w:rFonts w:ascii="Times New Roman" w:hAnsi="Times New Roman" w:cs="Times New Roman"/>
          <w:b w:val="0"/>
          <w:spacing w:val="-5"/>
          <w:sz w:val="24"/>
          <w:szCs w:val="24"/>
        </w:rPr>
        <w:t>m</w:t>
      </w:r>
      <w:r w:rsidRPr="00027FEA">
        <w:rPr>
          <w:rStyle w:val="CharacterStyle1"/>
          <w:rFonts w:ascii="Times New Roman" w:hAnsi="Times New Roman" w:cs="Times New Roman"/>
          <w:b w:val="0"/>
          <w:spacing w:val="-5"/>
          <w:sz w:val="24"/>
          <w:szCs w:val="24"/>
        </w:rPr>
        <w:t>a</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id. 11 : 8, vanwege de gruwelijke ontucht, die daar heerst. Vgl. de </w:t>
      </w:r>
      <w:r w:rsidRPr="00027FEA">
        <w:rPr>
          <w:rStyle w:val="CharacterStyle1"/>
          <w:rFonts w:ascii="Times New Roman" w:hAnsi="Times New Roman" w:cs="Times New Roman"/>
          <w:b w:val="0"/>
          <w:sz w:val="24"/>
          <w:szCs w:val="24"/>
        </w:rPr>
        <w:t>Kanttekening op die teksten.</w:t>
      </w:r>
    </w:p>
    <w:p w:rsidR="008710F4" w:rsidRDefault="008710F4" w:rsidP="00027FEA">
      <w:pPr>
        <w:pStyle w:val="Style19"/>
        <w:kinsoku w:val="0"/>
        <w:autoSpaceDE/>
        <w:autoSpaceDN/>
        <w:rPr>
          <w:rStyle w:val="CharacterStyle1"/>
          <w:rFonts w:ascii="Times New Roman" w:hAnsi="Times New Roman" w:cs="Times New Roman"/>
          <w:b w:val="0"/>
          <w:spacing w:val="-1"/>
          <w:sz w:val="24"/>
          <w:szCs w:val="24"/>
        </w:rPr>
      </w:pPr>
    </w:p>
    <w:p w:rsidR="00FE24D4" w:rsidRPr="00027FEA" w:rsidRDefault="00FE24D4" w:rsidP="00027FEA">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1"/>
          <w:sz w:val="24"/>
          <w:szCs w:val="24"/>
        </w:rPr>
        <w:t xml:space="preserve">Tot nog toe is verklaard, welke zonden en ondeugden God in dit gebod </w:t>
      </w:r>
      <w:r w:rsidRPr="00027FEA">
        <w:rPr>
          <w:rStyle w:val="CharacterStyle1"/>
          <w:rFonts w:ascii="Times New Roman" w:hAnsi="Times New Roman" w:cs="Times New Roman"/>
          <w:b w:val="0"/>
          <w:spacing w:val="-2"/>
          <w:sz w:val="24"/>
          <w:szCs w:val="24"/>
        </w:rPr>
        <w:t xml:space="preserve">verbiedt. Nu volgt het </w:t>
      </w:r>
      <w:r w:rsidRPr="00027FEA">
        <w:rPr>
          <w:rStyle w:val="CharacterStyle1"/>
          <w:rFonts w:ascii="Times New Roman" w:hAnsi="Times New Roman" w:cs="Times New Roman"/>
          <w:b w:val="0"/>
          <w:i/>
          <w:iCs/>
          <w:spacing w:val="-2"/>
          <w:sz w:val="24"/>
          <w:szCs w:val="24"/>
        </w:rPr>
        <w:t xml:space="preserve">tweede deel </w:t>
      </w:r>
      <w:r w:rsidRPr="00027FEA">
        <w:rPr>
          <w:rStyle w:val="CharacterStyle1"/>
          <w:rFonts w:ascii="Times New Roman" w:hAnsi="Times New Roman" w:cs="Times New Roman"/>
          <w:b w:val="0"/>
          <w:spacing w:val="-2"/>
          <w:sz w:val="24"/>
          <w:szCs w:val="24"/>
        </w:rPr>
        <w:t xml:space="preserve">van dit gebod, namelijk: </w:t>
      </w:r>
      <w:r w:rsidRPr="00695D88">
        <w:rPr>
          <w:rStyle w:val="CharacterStyle1"/>
          <w:rFonts w:ascii="Times New Roman" w:hAnsi="Times New Roman" w:cs="Times New Roman"/>
          <w:b w:val="0"/>
          <w:i/>
          <w:spacing w:val="-2"/>
          <w:sz w:val="24"/>
          <w:szCs w:val="24"/>
        </w:rPr>
        <w:t xml:space="preserve">Welke deugden </w:t>
      </w:r>
      <w:r w:rsidRPr="00695D88">
        <w:rPr>
          <w:rStyle w:val="CharacterStyle1"/>
          <w:rFonts w:ascii="Times New Roman" w:hAnsi="Times New Roman" w:cs="Times New Roman"/>
          <w:b w:val="0"/>
          <w:i/>
          <w:spacing w:val="-6"/>
          <w:sz w:val="24"/>
          <w:szCs w:val="24"/>
        </w:rPr>
        <w:t xml:space="preserve">God daartegenover gebiedt. Die deugden zijn voornamelijk kuisheid, eerbare </w:t>
      </w:r>
      <w:r w:rsidRPr="00695D88">
        <w:rPr>
          <w:rStyle w:val="CharacterStyle1"/>
          <w:rFonts w:ascii="Times New Roman" w:hAnsi="Times New Roman" w:cs="Times New Roman"/>
          <w:b w:val="0"/>
          <w:i/>
          <w:spacing w:val="-4"/>
          <w:sz w:val="24"/>
          <w:szCs w:val="24"/>
        </w:rPr>
        <w:t>schaamte en matigheid.</w:t>
      </w:r>
    </w:p>
    <w:p w:rsidR="00695D88" w:rsidRDefault="00695D88" w:rsidP="00695D88">
      <w:pPr>
        <w:jc w:val="both"/>
        <w:rPr>
          <w:rStyle w:val="CharacterStyle1"/>
          <w:b w:val="0"/>
          <w:i/>
          <w:iCs/>
          <w:sz w:val="24"/>
        </w:rPr>
      </w:pPr>
      <w:r>
        <w:rPr>
          <w:rStyle w:val="CharacterStyle1"/>
          <w:b w:val="0"/>
          <w:i/>
          <w:iCs/>
          <w:sz w:val="24"/>
        </w:rPr>
        <w:t xml:space="preserve">I. </w:t>
      </w:r>
    </w:p>
    <w:p w:rsidR="00FE24D4" w:rsidRPr="00027FEA" w:rsidRDefault="008710F4" w:rsidP="00695D88">
      <w:pPr>
        <w:jc w:val="both"/>
        <w:rPr>
          <w:rStyle w:val="CharacterStyle1"/>
          <w:b w:val="0"/>
          <w:spacing w:val="-2"/>
          <w:sz w:val="24"/>
        </w:rPr>
      </w:pPr>
      <w:r>
        <w:rPr>
          <w:rStyle w:val="CharacterStyle1"/>
          <w:b w:val="0"/>
          <w:i/>
          <w:iCs/>
          <w:sz w:val="24"/>
        </w:rPr>
        <w:t>1</w:t>
      </w:r>
      <w:r w:rsidR="00FE24D4" w:rsidRPr="00027FEA">
        <w:rPr>
          <w:rStyle w:val="CharacterStyle1"/>
          <w:b w:val="0"/>
          <w:i/>
          <w:iCs/>
          <w:sz w:val="24"/>
        </w:rPr>
        <w:t xml:space="preserve">. Kuisheid </w:t>
      </w:r>
      <w:r w:rsidR="00FE24D4" w:rsidRPr="00027FEA">
        <w:rPr>
          <w:rStyle w:val="CharacterStyle1"/>
          <w:b w:val="0"/>
          <w:sz w:val="24"/>
        </w:rPr>
        <w:t xml:space="preserve">in het algemeen, is </w:t>
      </w:r>
      <w:r>
        <w:rPr>
          <w:rStyle w:val="CharacterStyle1"/>
          <w:b w:val="0"/>
          <w:sz w:val="24"/>
        </w:rPr>
        <w:t>e</w:t>
      </w:r>
      <w:r w:rsidR="00FE24D4" w:rsidRPr="00027FEA">
        <w:rPr>
          <w:rStyle w:val="CharacterStyle1"/>
          <w:b w:val="0"/>
          <w:sz w:val="24"/>
        </w:rPr>
        <w:t xml:space="preserve">en deugd, die hierin bestaat, dat men de </w:t>
      </w:r>
      <w:r w:rsidR="00FE24D4" w:rsidRPr="00027FEA">
        <w:rPr>
          <w:rStyle w:val="CharacterStyle1"/>
          <w:b w:val="0"/>
          <w:spacing w:val="-3"/>
          <w:sz w:val="24"/>
        </w:rPr>
        <w:t xml:space="preserve">reinheid van gemoed en lichaam bewaart, die met Gods wil overeenkomt, en </w:t>
      </w:r>
      <w:r w:rsidR="00FE24D4" w:rsidRPr="00027FEA">
        <w:rPr>
          <w:rStyle w:val="CharacterStyle1"/>
          <w:b w:val="0"/>
          <w:spacing w:val="-1"/>
          <w:sz w:val="24"/>
        </w:rPr>
        <w:t>alle wellusten vermijdt, die door God verboden zijn, en tevens alle begeer</w:t>
      </w:r>
      <w:r w:rsidR="00FE24D4" w:rsidRPr="00027FEA">
        <w:rPr>
          <w:rStyle w:val="CharacterStyle1"/>
          <w:b w:val="0"/>
          <w:spacing w:val="-1"/>
          <w:sz w:val="24"/>
        </w:rPr>
        <w:softHyphen/>
      </w:r>
      <w:r w:rsidR="00FE24D4" w:rsidRPr="00027FEA">
        <w:rPr>
          <w:rStyle w:val="CharacterStyle1"/>
          <w:b w:val="0"/>
          <w:spacing w:val="-3"/>
          <w:sz w:val="24"/>
        </w:rPr>
        <w:t>ten, oorzaken, vruchten, vermoedens</w:t>
      </w:r>
      <w:r w:rsidR="00E55203" w:rsidRPr="00027FEA">
        <w:rPr>
          <w:rStyle w:val="CharacterStyle1"/>
          <w:b w:val="0"/>
          <w:spacing w:val="-3"/>
          <w:sz w:val="24"/>
        </w:rPr>
        <w:t xml:space="preserve"> </w:t>
      </w:r>
      <w:r w:rsidR="00FE24D4" w:rsidRPr="00027FEA">
        <w:rPr>
          <w:rStyle w:val="CharacterStyle1"/>
          <w:b w:val="0"/>
          <w:spacing w:val="-3"/>
          <w:sz w:val="24"/>
        </w:rPr>
        <w:t xml:space="preserve">enz. daarvan, zowel in de huwelijke </w:t>
      </w:r>
      <w:r w:rsidR="00FE24D4" w:rsidRPr="00027FEA">
        <w:rPr>
          <w:rStyle w:val="CharacterStyle1"/>
          <w:b w:val="0"/>
          <w:spacing w:val="4"/>
          <w:sz w:val="24"/>
        </w:rPr>
        <w:t xml:space="preserve">staat, als daarbuiten. Ze heet in het Latijn castitas, welk woord </w:t>
      </w:r>
      <w:r>
        <w:rPr>
          <w:rStyle w:val="CharacterStyle1"/>
          <w:b w:val="0"/>
          <w:spacing w:val="4"/>
          <w:sz w:val="24"/>
        </w:rPr>
        <w:t>–</w:t>
      </w:r>
      <w:r w:rsidR="00FE24D4" w:rsidRPr="00027FEA">
        <w:rPr>
          <w:rStyle w:val="CharacterStyle1"/>
          <w:b w:val="0"/>
          <w:spacing w:val="4"/>
          <w:sz w:val="24"/>
        </w:rPr>
        <w:t xml:space="preserve"> naar</w:t>
      </w:r>
      <w:r>
        <w:rPr>
          <w:rStyle w:val="CharacterStyle1"/>
          <w:b w:val="0"/>
          <w:spacing w:val="4"/>
          <w:sz w:val="24"/>
        </w:rPr>
        <w:t xml:space="preserve"> </w:t>
      </w:r>
      <w:r w:rsidR="00FE24D4" w:rsidRPr="00027FEA">
        <w:rPr>
          <w:rStyle w:val="CharacterStyle1"/>
          <w:b w:val="0"/>
          <w:spacing w:val="-4"/>
          <w:sz w:val="24"/>
        </w:rPr>
        <w:t xml:space="preserve">sommiger mening </w:t>
      </w:r>
      <w:r w:rsidR="00143A4B" w:rsidRPr="00027FEA">
        <w:rPr>
          <w:rStyle w:val="CharacterStyle1"/>
          <w:b w:val="0"/>
          <w:spacing w:val="-4"/>
          <w:sz w:val="24"/>
        </w:rPr>
        <w:t>-</w:t>
      </w:r>
      <w:r w:rsidR="00FE24D4" w:rsidRPr="00027FEA">
        <w:rPr>
          <w:rStyle w:val="CharacterStyle1"/>
          <w:b w:val="0"/>
          <w:spacing w:val="-4"/>
          <w:sz w:val="24"/>
        </w:rPr>
        <w:t xml:space="preserve"> ontstaan is uit het Griekse woord „Kazo</w:t>
      </w:r>
      <w:r w:rsidR="00A52F69">
        <w:rPr>
          <w:rStyle w:val="CharacterStyle1"/>
          <w:b w:val="0"/>
          <w:spacing w:val="-4"/>
          <w:sz w:val="24"/>
        </w:rPr>
        <w:t>”</w:t>
      </w:r>
      <w:r w:rsidR="00FE24D4" w:rsidRPr="00027FEA">
        <w:rPr>
          <w:rStyle w:val="CharacterStyle1"/>
          <w:b w:val="0"/>
          <w:spacing w:val="-4"/>
          <w:sz w:val="24"/>
        </w:rPr>
        <w:t>, d.w.z. ik ver</w:t>
      </w:r>
      <w:r w:rsidR="00FE24D4" w:rsidRPr="00027FEA">
        <w:rPr>
          <w:rStyle w:val="CharacterStyle1"/>
          <w:b w:val="0"/>
          <w:spacing w:val="-4"/>
          <w:sz w:val="24"/>
        </w:rPr>
        <w:softHyphen/>
      </w:r>
      <w:r w:rsidR="00FE24D4" w:rsidRPr="00027FEA">
        <w:rPr>
          <w:rStyle w:val="CharacterStyle1"/>
          <w:b w:val="0"/>
          <w:spacing w:val="7"/>
          <w:sz w:val="24"/>
        </w:rPr>
        <w:t>sier</w:t>
      </w:r>
      <w:r w:rsidR="00F9644D" w:rsidRPr="00027FEA">
        <w:rPr>
          <w:rStyle w:val="CharacterStyle1"/>
          <w:b w:val="0"/>
          <w:spacing w:val="7"/>
          <w:sz w:val="24"/>
        </w:rPr>
        <w:t>,</w:t>
      </w:r>
      <w:r w:rsidR="00FE24D4" w:rsidRPr="00027FEA">
        <w:rPr>
          <w:rStyle w:val="CharacterStyle1"/>
          <w:b w:val="0"/>
          <w:spacing w:val="7"/>
          <w:sz w:val="24"/>
        </w:rPr>
        <w:t xml:space="preserve"> omdat de kuisheid een grote versiering is van de hele mens, en </w:t>
      </w:r>
      <w:r w:rsidR="00FE24D4" w:rsidRPr="00027FEA">
        <w:rPr>
          <w:rStyle w:val="CharacterStyle1"/>
          <w:b w:val="0"/>
          <w:spacing w:val="-6"/>
          <w:sz w:val="24"/>
        </w:rPr>
        <w:t>van alle deugden. Dus is deze deugd om haar uitnemendheid zo genoemd, om</w:t>
      </w:r>
      <w:r w:rsidR="00FE24D4" w:rsidRPr="00027FEA">
        <w:rPr>
          <w:rStyle w:val="CharacterStyle1"/>
          <w:b w:val="0"/>
          <w:spacing w:val="-6"/>
          <w:sz w:val="24"/>
        </w:rPr>
        <w:softHyphen/>
      </w:r>
      <w:r w:rsidR="00FE24D4" w:rsidRPr="00027FEA">
        <w:rPr>
          <w:rStyle w:val="CharacterStyle1"/>
          <w:b w:val="0"/>
          <w:sz w:val="24"/>
        </w:rPr>
        <w:t xml:space="preserve">dat ze een van de voornaamste deugden is, waarin het beeld Gods bestaat, </w:t>
      </w:r>
      <w:r w:rsidR="00FE24D4" w:rsidRPr="00027FEA">
        <w:rPr>
          <w:rStyle w:val="CharacterStyle1"/>
          <w:b w:val="0"/>
          <w:spacing w:val="-3"/>
          <w:sz w:val="24"/>
        </w:rPr>
        <w:t xml:space="preserve">en omdat de mens daardoor het meest aan God gelijkvormig is, zoals het </w:t>
      </w:r>
      <w:r w:rsidR="00FE24D4" w:rsidRPr="00027FEA">
        <w:rPr>
          <w:rStyle w:val="CharacterStyle1"/>
          <w:b w:val="0"/>
          <w:spacing w:val="-2"/>
          <w:sz w:val="24"/>
        </w:rPr>
        <w:t>volgende versje leert:</w:t>
      </w:r>
    </w:p>
    <w:p w:rsidR="008710F4" w:rsidRPr="008710F4" w:rsidRDefault="00FE24D4" w:rsidP="00027FEA">
      <w:pPr>
        <w:jc w:val="both"/>
        <w:rPr>
          <w:i/>
        </w:rPr>
      </w:pPr>
      <w:r w:rsidRPr="008710F4">
        <w:rPr>
          <w:i/>
        </w:rPr>
        <w:t xml:space="preserve">God is een kuise Geest; </w:t>
      </w:r>
    </w:p>
    <w:p w:rsidR="008710F4" w:rsidRPr="008710F4" w:rsidRDefault="00FE24D4" w:rsidP="00027FEA">
      <w:pPr>
        <w:jc w:val="both"/>
        <w:rPr>
          <w:i/>
          <w:spacing w:val="-8"/>
        </w:rPr>
      </w:pPr>
      <w:r w:rsidRPr="008710F4">
        <w:rPr>
          <w:i/>
        </w:rPr>
        <w:t xml:space="preserve">en met een kuis gemoed, </w:t>
      </w:r>
    </w:p>
    <w:p w:rsidR="008710F4" w:rsidRPr="008710F4" w:rsidRDefault="008710F4" w:rsidP="00027FEA">
      <w:pPr>
        <w:jc w:val="both"/>
        <w:rPr>
          <w:i/>
          <w:spacing w:val="-8"/>
        </w:rPr>
      </w:pPr>
      <w:r w:rsidRPr="008710F4">
        <w:rPr>
          <w:i/>
          <w:spacing w:val="-8"/>
        </w:rPr>
        <w:t>z</w:t>
      </w:r>
      <w:r w:rsidR="00FE24D4" w:rsidRPr="008710F4">
        <w:rPr>
          <w:i/>
          <w:spacing w:val="-8"/>
        </w:rPr>
        <w:t xml:space="preserve">o men verhoord wil zijn, </w:t>
      </w:r>
    </w:p>
    <w:p w:rsidR="00FE24D4" w:rsidRPr="008710F4" w:rsidRDefault="00FE24D4" w:rsidP="00027FEA">
      <w:pPr>
        <w:jc w:val="both"/>
        <w:rPr>
          <w:i/>
          <w:spacing w:val="-8"/>
        </w:rPr>
      </w:pPr>
      <w:r w:rsidRPr="008710F4">
        <w:rPr>
          <w:i/>
          <w:spacing w:val="-8"/>
        </w:rPr>
        <w:t>men Hem aanbidden moet.</w:t>
      </w:r>
    </w:p>
    <w:p w:rsidR="008710F4" w:rsidRDefault="00FE24D4" w:rsidP="00027FEA">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1"/>
          <w:sz w:val="24"/>
          <w:szCs w:val="24"/>
        </w:rPr>
        <w:t xml:space="preserve">Deze kuisheid is tweeërlei, n.l. in de echtelijke staat, en daarbuiten. De </w:t>
      </w:r>
      <w:r w:rsidRPr="00027FEA">
        <w:rPr>
          <w:rStyle w:val="CharacterStyle1"/>
          <w:rFonts w:ascii="Times New Roman" w:hAnsi="Times New Roman" w:cs="Times New Roman"/>
          <w:b w:val="0"/>
          <w:sz w:val="24"/>
          <w:szCs w:val="24"/>
        </w:rPr>
        <w:t>kuisheid in het huwelijk is een deugd, die in het huwelijk de orde onder</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4"/>
          <w:sz w:val="24"/>
          <w:szCs w:val="24"/>
        </w:rPr>
        <w:t xml:space="preserve">houdt, die door God in Zijn verwonderlijke raad is ingesteld. </w:t>
      </w:r>
    </w:p>
    <w:p w:rsidR="00695D88" w:rsidRDefault="00FE24D4" w:rsidP="00027FEA">
      <w:pPr>
        <w:jc w:val="both"/>
        <w:rPr>
          <w:rStyle w:val="CharacterStyle1"/>
          <w:b w:val="0"/>
          <w:spacing w:val="-6"/>
          <w:sz w:val="24"/>
        </w:rPr>
      </w:pPr>
      <w:r w:rsidRPr="00027FEA">
        <w:rPr>
          <w:rStyle w:val="CharacterStyle1"/>
          <w:b w:val="0"/>
          <w:spacing w:val="-4"/>
          <w:sz w:val="24"/>
        </w:rPr>
        <w:t xml:space="preserve">(Lansbergen, </w:t>
      </w:r>
      <w:r w:rsidRPr="00027FEA">
        <w:rPr>
          <w:rStyle w:val="CharacterStyle1"/>
          <w:b w:val="0"/>
          <w:spacing w:val="3"/>
          <w:sz w:val="24"/>
        </w:rPr>
        <w:t>Bastingius. Want de roeping</w:t>
      </w:r>
      <w:r w:rsidR="00E55203" w:rsidRPr="00027FEA">
        <w:rPr>
          <w:rStyle w:val="CharacterStyle1"/>
          <w:b w:val="0"/>
          <w:spacing w:val="3"/>
          <w:sz w:val="24"/>
        </w:rPr>
        <w:t xml:space="preserve"> </w:t>
      </w:r>
      <w:r w:rsidRPr="00027FEA">
        <w:rPr>
          <w:rStyle w:val="CharacterStyle1"/>
          <w:b w:val="0"/>
          <w:spacing w:val="3"/>
          <w:sz w:val="24"/>
        </w:rPr>
        <w:t xml:space="preserve">der gehuwden is, dat zij matig, zedig en </w:t>
      </w:r>
      <w:r w:rsidRPr="00027FEA">
        <w:rPr>
          <w:rStyle w:val="CharacterStyle1"/>
          <w:b w:val="0"/>
          <w:spacing w:val="6"/>
          <w:sz w:val="24"/>
        </w:rPr>
        <w:t xml:space="preserve">kuis zullen leven. Dat leert de Apostel, als hij de gelovigen vermaant, </w:t>
      </w:r>
      <w:r w:rsidRPr="00027FEA">
        <w:rPr>
          <w:rStyle w:val="CharacterStyle1"/>
          <w:b w:val="0"/>
          <w:spacing w:val="7"/>
          <w:sz w:val="24"/>
        </w:rPr>
        <w:t xml:space="preserve">dat een ieder van hen zijn vat wete te bezitten in heiligmaking en eer </w:t>
      </w:r>
      <w:r w:rsidRPr="00027FEA">
        <w:rPr>
          <w:rStyle w:val="CharacterStyle1"/>
          <w:b w:val="0"/>
          <w:sz w:val="24"/>
        </w:rPr>
        <w:t>(1 Thess. 4</w:t>
      </w:r>
      <w:r w:rsidR="008710F4">
        <w:rPr>
          <w:rStyle w:val="CharacterStyle1"/>
          <w:b w:val="0"/>
          <w:sz w:val="24"/>
        </w:rPr>
        <w:t>)</w:t>
      </w:r>
      <w:r w:rsidRPr="00027FEA">
        <w:rPr>
          <w:rStyle w:val="CharacterStyle1"/>
          <w:b w:val="0"/>
          <w:sz w:val="24"/>
        </w:rPr>
        <w:t xml:space="preserve">. Want hij wil, dat de mannen met hun vrouwen eerbaar en </w:t>
      </w:r>
      <w:r w:rsidRPr="00027FEA">
        <w:rPr>
          <w:rStyle w:val="CharacterStyle1"/>
          <w:b w:val="0"/>
          <w:spacing w:val="3"/>
          <w:sz w:val="24"/>
        </w:rPr>
        <w:t xml:space="preserve">kuis zullen leven, en hun lichaam, waarin zij als in een huis wonen, van </w:t>
      </w:r>
      <w:r w:rsidRPr="00027FEA">
        <w:rPr>
          <w:rStyle w:val="CharacterStyle1"/>
          <w:b w:val="0"/>
          <w:sz w:val="24"/>
        </w:rPr>
        <w:t xml:space="preserve">alle vuilheid rein houden. Ambrosius waarschuwt en vermaant (Lib. de </w:t>
      </w:r>
      <w:r w:rsidRPr="00027FEA">
        <w:rPr>
          <w:rStyle w:val="CharacterStyle1"/>
          <w:b w:val="0"/>
          <w:spacing w:val="-4"/>
          <w:sz w:val="24"/>
        </w:rPr>
        <w:t>Philoph. quem citat Aug., libr. cont. Iul.</w:t>
      </w:r>
      <w:r w:rsidR="008710F4">
        <w:rPr>
          <w:rStyle w:val="CharacterStyle1"/>
          <w:b w:val="0"/>
          <w:spacing w:val="-4"/>
          <w:sz w:val="24"/>
        </w:rPr>
        <w:t>)</w:t>
      </w:r>
      <w:r w:rsidR="00F9644D" w:rsidRPr="00027FEA">
        <w:rPr>
          <w:rStyle w:val="CharacterStyle1"/>
          <w:b w:val="0"/>
          <w:spacing w:val="-4"/>
          <w:sz w:val="24"/>
        </w:rPr>
        <w:t>,</w:t>
      </w:r>
      <w:r w:rsidRPr="00027FEA">
        <w:rPr>
          <w:rStyle w:val="CharacterStyle1"/>
          <w:b w:val="0"/>
          <w:spacing w:val="-4"/>
          <w:sz w:val="24"/>
        </w:rPr>
        <w:t xml:space="preserve"> dat hij een overspeler is van zijn </w:t>
      </w:r>
      <w:r w:rsidRPr="00027FEA">
        <w:rPr>
          <w:rStyle w:val="CharacterStyle1"/>
          <w:b w:val="0"/>
          <w:spacing w:val="-1"/>
          <w:sz w:val="24"/>
        </w:rPr>
        <w:t xml:space="preserve">vrouw, die bij de bijwoning des huwelijks geen acht geeft op de eerbaarheid </w:t>
      </w:r>
      <w:r w:rsidRPr="00027FEA">
        <w:rPr>
          <w:rStyle w:val="CharacterStyle1"/>
          <w:b w:val="0"/>
          <w:spacing w:val="3"/>
          <w:sz w:val="24"/>
        </w:rPr>
        <w:t xml:space="preserve">en schaamte. Want de eerbaarheid des huwelijks, die daartoe gegeven is </w:t>
      </w:r>
      <w:r w:rsidRPr="00027FEA">
        <w:rPr>
          <w:rStyle w:val="CharacterStyle1"/>
          <w:b w:val="0"/>
          <w:spacing w:val="-2"/>
          <w:sz w:val="24"/>
        </w:rPr>
        <w:t>dat het een remedie</w:t>
      </w:r>
      <w:r w:rsidR="00E55203" w:rsidRPr="00027FEA">
        <w:rPr>
          <w:rStyle w:val="CharacterStyle1"/>
          <w:b w:val="0"/>
          <w:spacing w:val="-2"/>
          <w:sz w:val="24"/>
        </w:rPr>
        <w:t xml:space="preserve"> </w:t>
      </w:r>
      <w:r w:rsidRPr="00027FEA">
        <w:rPr>
          <w:rStyle w:val="CharacterStyle1"/>
          <w:b w:val="0"/>
          <w:spacing w:val="-2"/>
          <w:sz w:val="24"/>
        </w:rPr>
        <w:t>zou zijn voor de onkuisheid, om zo te bedekken het</w:t>
      </w:r>
      <w:r w:rsidRPr="00027FEA">
        <w:rPr>
          <w:rStyle w:val="CharacterStyle1"/>
          <w:b w:val="0"/>
          <w:spacing w:val="-2"/>
          <w:sz w:val="24"/>
        </w:rPr>
        <w:softHyphen/>
      </w:r>
      <w:r w:rsidRPr="00027FEA">
        <w:rPr>
          <w:rStyle w:val="CharacterStyle1"/>
          <w:b w:val="0"/>
          <w:sz w:val="24"/>
        </w:rPr>
        <w:t>geen anders onbehoorlijk geschieden zou</w:t>
      </w:r>
      <w:r w:rsidR="00F9644D" w:rsidRPr="00027FEA">
        <w:rPr>
          <w:rStyle w:val="CharacterStyle1"/>
          <w:b w:val="0"/>
          <w:sz w:val="24"/>
        </w:rPr>
        <w:t>,</w:t>
      </w:r>
      <w:r w:rsidRPr="00027FEA">
        <w:rPr>
          <w:rStyle w:val="CharacterStyle1"/>
          <w:b w:val="0"/>
          <w:sz w:val="24"/>
        </w:rPr>
        <w:t xml:space="preserve"> behoort niet daartoe te dienen, </w:t>
      </w:r>
      <w:r w:rsidRPr="00027FEA">
        <w:rPr>
          <w:rStyle w:val="CharacterStyle1"/>
          <w:b w:val="0"/>
          <w:spacing w:val="-6"/>
          <w:sz w:val="24"/>
        </w:rPr>
        <w:t xml:space="preserve">dat ze een middel is, om alle mogelijke dartelheid en wulpsheid op te wekken. </w:t>
      </w:r>
    </w:p>
    <w:p w:rsidR="00695D88" w:rsidRDefault="00FE24D4" w:rsidP="00027FEA">
      <w:pPr>
        <w:jc w:val="both"/>
        <w:rPr>
          <w:spacing w:val="-2"/>
        </w:rPr>
      </w:pPr>
      <w:r w:rsidRPr="00027FEA">
        <w:rPr>
          <w:rStyle w:val="CharacterStyle1"/>
          <w:b w:val="0"/>
          <w:spacing w:val="1"/>
          <w:sz w:val="24"/>
        </w:rPr>
        <w:t xml:space="preserve">Daartoe dient ook de vermaning van de Apostel, als hij zegt, Hebr. 13 : 4: </w:t>
      </w:r>
      <w:r w:rsidRPr="00027FEA">
        <w:rPr>
          <w:rStyle w:val="CharacterStyle1"/>
          <w:b w:val="0"/>
          <w:sz w:val="24"/>
        </w:rPr>
        <w:t>„Het huwelijk is eerlijk onder allen, en het bed onbevlekt</w:t>
      </w:r>
      <w:r w:rsidR="008E015C" w:rsidRPr="00027FEA">
        <w:rPr>
          <w:rStyle w:val="CharacterStyle1"/>
          <w:b w:val="0"/>
          <w:sz w:val="24"/>
        </w:rPr>
        <w:t>.</w:t>
      </w:r>
      <w:r w:rsidR="00A52F69">
        <w:rPr>
          <w:rStyle w:val="CharacterStyle1"/>
          <w:b w:val="0"/>
          <w:sz w:val="24"/>
        </w:rPr>
        <w:t>”</w:t>
      </w:r>
      <w:r w:rsidRPr="00027FEA">
        <w:rPr>
          <w:rStyle w:val="CharacterStyle1"/>
          <w:b w:val="0"/>
          <w:sz w:val="24"/>
        </w:rPr>
        <w:t xml:space="preserve"> Want wanneer </w:t>
      </w:r>
      <w:r w:rsidRPr="00027FEA">
        <w:rPr>
          <w:rStyle w:val="CharacterStyle1"/>
          <w:b w:val="0"/>
          <w:spacing w:val="3"/>
          <w:sz w:val="24"/>
        </w:rPr>
        <w:t>hij leert, dat het huwelijk „eerlijk</w:t>
      </w:r>
      <w:r w:rsidR="00A52F69">
        <w:rPr>
          <w:rStyle w:val="CharacterStyle1"/>
          <w:b w:val="0"/>
          <w:spacing w:val="3"/>
          <w:sz w:val="24"/>
        </w:rPr>
        <w:t>”</w:t>
      </w:r>
      <w:r w:rsidRPr="00027FEA">
        <w:rPr>
          <w:rStyle w:val="CharacterStyle1"/>
          <w:b w:val="0"/>
          <w:spacing w:val="3"/>
          <w:sz w:val="24"/>
        </w:rPr>
        <w:t xml:space="preserve"> is, dan geeft hij te kennen, dat men </w:t>
      </w:r>
      <w:r w:rsidRPr="00027FEA">
        <w:rPr>
          <w:rStyle w:val="CharacterStyle1"/>
          <w:b w:val="0"/>
          <w:sz w:val="24"/>
        </w:rPr>
        <w:t xml:space="preserve">daarin eerbaar moet omgaan. En wanneer hij spreekt van een „onbevlekt </w:t>
      </w:r>
      <w:r w:rsidRPr="00027FEA">
        <w:rPr>
          <w:rStyle w:val="CharacterStyle1"/>
          <w:b w:val="0"/>
          <w:spacing w:val="-2"/>
          <w:sz w:val="24"/>
        </w:rPr>
        <w:t>bed</w:t>
      </w:r>
      <w:r w:rsidR="00A52F69">
        <w:rPr>
          <w:rStyle w:val="CharacterStyle1"/>
          <w:b w:val="0"/>
          <w:spacing w:val="-2"/>
          <w:sz w:val="24"/>
        </w:rPr>
        <w:t>”</w:t>
      </w:r>
      <w:r w:rsidRPr="00027FEA">
        <w:rPr>
          <w:rStyle w:val="CharacterStyle1"/>
          <w:b w:val="0"/>
          <w:spacing w:val="-2"/>
          <w:sz w:val="24"/>
        </w:rPr>
        <w:t xml:space="preserve">, dan wil hij daarmee te kennen geven, dat de gehuwden moeten weten, </w:t>
      </w:r>
      <w:r w:rsidRPr="00027FEA">
        <w:rPr>
          <w:rStyle w:val="CharacterStyle1"/>
          <w:b w:val="0"/>
          <w:spacing w:val="-3"/>
          <w:sz w:val="24"/>
        </w:rPr>
        <w:t>dat hun niet alle dingen geoorloofd zijn, maar dat het gebruik van het hu</w:t>
      </w:r>
      <w:r w:rsidRPr="00027FEA">
        <w:rPr>
          <w:rStyle w:val="CharacterStyle1"/>
          <w:b w:val="0"/>
          <w:spacing w:val="-3"/>
          <w:sz w:val="24"/>
        </w:rPr>
        <w:softHyphen/>
      </w:r>
      <w:r w:rsidRPr="00027FEA">
        <w:rPr>
          <w:rStyle w:val="CharacterStyle1"/>
          <w:b w:val="0"/>
          <w:spacing w:val="1"/>
          <w:sz w:val="24"/>
        </w:rPr>
        <w:t>welijksbed kuis en matig behoort te zijn, opdat zij niet doen zouden het</w:t>
      </w:r>
      <w:r w:rsidRPr="00027FEA">
        <w:rPr>
          <w:rStyle w:val="CharacterStyle1"/>
          <w:b w:val="0"/>
          <w:spacing w:val="1"/>
          <w:sz w:val="24"/>
        </w:rPr>
        <w:softHyphen/>
      </w:r>
      <w:r w:rsidRPr="00027FEA">
        <w:rPr>
          <w:rStyle w:val="CharacterStyle1"/>
          <w:b w:val="0"/>
          <w:sz w:val="24"/>
        </w:rPr>
        <w:t xml:space="preserve">geen zou strijden met de eerbaarheid en schaamte des huwelijks. Als hij </w:t>
      </w:r>
      <w:r w:rsidRPr="00027FEA">
        <w:rPr>
          <w:rStyle w:val="CharacterStyle1"/>
          <w:b w:val="0"/>
          <w:spacing w:val="3"/>
          <w:sz w:val="24"/>
        </w:rPr>
        <w:t>tenslotte zegt</w:t>
      </w:r>
      <w:r w:rsidR="00F9644D" w:rsidRPr="00027FEA">
        <w:rPr>
          <w:rStyle w:val="CharacterStyle1"/>
          <w:b w:val="0"/>
          <w:spacing w:val="3"/>
          <w:sz w:val="24"/>
        </w:rPr>
        <w:t>,</w:t>
      </w:r>
      <w:r w:rsidRPr="00027FEA">
        <w:rPr>
          <w:rStyle w:val="CharacterStyle1"/>
          <w:b w:val="0"/>
          <w:spacing w:val="3"/>
          <w:sz w:val="24"/>
        </w:rPr>
        <w:t>,onder allen</w:t>
      </w:r>
      <w:r w:rsidR="00A52F69">
        <w:rPr>
          <w:rStyle w:val="CharacterStyle1"/>
          <w:b w:val="0"/>
          <w:spacing w:val="3"/>
          <w:sz w:val="24"/>
        </w:rPr>
        <w:t>”</w:t>
      </w:r>
      <w:r w:rsidRPr="00027FEA">
        <w:rPr>
          <w:rStyle w:val="CharacterStyle1"/>
          <w:b w:val="0"/>
          <w:spacing w:val="3"/>
          <w:sz w:val="24"/>
        </w:rPr>
        <w:t xml:space="preserve">, dan verklaart hij, dat het huwelijk in geen </w:t>
      </w:r>
      <w:r w:rsidRPr="00027FEA">
        <w:rPr>
          <w:rStyle w:val="CharacterStyle1"/>
          <w:b w:val="0"/>
          <w:spacing w:val="-1"/>
          <w:sz w:val="24"/>
        </w:rPr>
        <w:t>enkele orde en staat de mensen verboden is. Want hetgeen God zonder eni</w:t>
      </w:r>
      <w:r w:rsidRPr="00027FEA">
        <w:rPr>
          <w:rStyle w:val="CharacterStyle1"/>
          <w:b w:val="0"/>
          <w:spacing w:val="-1"/>
          <w:sz w:val="24"/>
        </w:rPr>
        <w:softHyphen/>
      </w:r>
      <w:r w:rsidRPr="00027FEA">
        <w:rPr>
          <w:rStyle w:val="CharacterStyle1"/>
          <w:b w:val="0"/>
          <w:sz w:val="24"/>
        </w:rPr>
        <w:t>ge uitzondering</w:t>
      </w:r>
      <w:r w:rsidR="00E55203" w:rsidRPr="00027FEA">
        <w:rPr>
          <w:rStyle w:val="CharacterStyle1"/>
          <w:b w:val="0"/>
          <w:sz w:val="24"/>
        </w:rPr>
        <w:t xml:space="preserve"> </w:t>
      </w:r>
      <w:r w:rsidRPr="00027FEA">
        <w:rPr>
          <w:rStyle w:val="CharacterStyle1"/>
          <w:b w:val="0"/>
          <w:sz w:val="24"/>
        </w:rPr>
        <w:t>het ganse menselijke geslacht heeft toegelaten, dat be</w:t>
      </w:r>
      <w:r w:rsidRPr="00027FEA">
        <w:rPr>
          <w:rStyle w:val="CharacterStyle1"/>
          <w:b w:val="0"/>
          <w:sz w:val="24"/>
        </w:rPr>
        <w:softHyphen/>
      </w:r>
      <w:r w:rsidRPr="00027FEA">
        <w:rPr>
          <w:rStyle w:val="CharacterStyle1"/>
          <w:b w:val="0"/>
          <w:spacing w:val="-3"/>
          <w:sz w:val="24"/>
        </w:rPr>
        <w:t xml:space="preserve">taamt ook allen, die, tot het huwelijk bekwaam, dat nodig hebben. Daarom is </w:t>
      </w:r>
      <w:r w:rsidRPr="00027FEA">
        <w:rPr>
          <w:rStyle w:val="CharacterStyle1"/>
          <w:b w:val="0"/>
          <w:sz w:val="24"/>
        </w:rPr>
        <w:t>het een dwaze inbeelding van hen, die het huwelijk alleen aan de gewone man toestaan, maar menen dat zij die in de kerk boven anderen verheven</w:t>
      </w:r>
      <w:r w:rsidR="00695D88">
        <w:rPr>
          <w:rStyle w:val="CharacterStyle1"/>
          <w:b w:val="0"/>
          <w:sz w:val="24"/>
        </w:rPr>
        <w:t xml:space="preserve"> </w:t>
      </w:r>
      <w:r w:rsidR="00695D88">
        <w:t xml:space="preserve">geneesmiddel </w:t>
      </w:r>
      <w:r w:rsidRPr="00027FEA">
        <w:rPr>
          <w:spacing w:val="-3"/>
        </w:rPr>
        <w:t xml:space="preserve">zijn, zich daarvan behoren te onthouden. Want de Apostel maakt hier geen </w:t>
      </w:r>
      <w:r w:rsidRPr="00027FEA">
        <w:rPr>
          <w:spacing w:val="1"/>
        </w:rPr>
        <w:t>enkele uitzondering; en hij beveelt noch raadt de opzieners</w:t>
      </w:r>
      <w:r w:rsidR="00E55203" w:rsidRPr="00027FEA">
        <w:rPr>
          <w:spacing w:val="1"/>
        </w:rPr>
        <w:t xml:space="preserve"> </w:t>
      </w:r>
      <w:r w:rsidRPr="00027FEA">
        <w:rPr>
          <w:spacing w:val="1"/>
        </w:rPr>
        <w:t>om onge</w:t>
      </w:r>
      <w:r w:rsidRPr="00027FEA">
        <w:rPr>
          <w:spacing w:val="1"/>
        </w:rPr>
        <w:softHyphen/>
      </w:r>
      <w:r w:rsidRPr="00027FEA">
        <w:rPr>
          <w:spacing w:val="-3"/>
        </w:rPr>
        <w:t>trouwd te zijn, maar zegt vrijuit, 1 Tim. 3 : 2-4v.: „Een opziener moet ener vrouwe man zijn, die zijn eigen huis wel regeert</w:t>
      </w:r>
      <w:r w:rsidR="00A52F69">
        <w:rPr>
          <w:spacing w:val="-3"/>
        </w:rPr>
        <w:t>”</w:t>
      </w:r>
      <w:r w:rsidRPr="00027FEA">
        <w:rPr>
          <w:spacing w:val="-3"/>
        </w:rPr>
        <w:t>, enz., en hij noemt heit ver</w:t>
      </w:r>
      <w:r w:rsidRPr="00027FEA">
        <w:rPr>
          <w:spacing w:val="-3"/>
        </w:rPr>
        <w:softHyphen/>
      </w:r>
      <w:r w:rsidRPr="00027FEA">
        <w:rPr>
          <w:spacing w:val="-2"/>
        </w:rPr>
        <w:t>bod om te mogen trouwen duidelijk een „lering der duivelen</w:t>
      </w:r>
      <w:r w:rsidR="00A52F69">
        <w:rPr>
          <w:spacing w:val="-2"/>
        </w:rPr>
        <w:t>”</w:t>
      </w:r>
      <w:r w:rsidRPr="00027FEA">
        <w:rPr>
          <w:spacing w:val="-2"/>
        </w:rPr>
        <w:t xml:space="preserve">, 1 Tim. 4 : 1 en </w:t>
      </w:r>
      <w:r w:rsidRPr="00027FEA">
        <w:rPr>
          <w:spacing w:val="1"/>
        </w:rPr>
        <w:t>3 (Vgl. ook 1 Kor. 9 : 5 en Titus 1</w:t>
      </w:r>
      <w:r w:rsidR="00695D88">
        <w:rPr>
          <w:spacing w:val="1"/>
        </w:rPr>
        <w:t>)</w:t>
      </w:r>
      <w:r w:rsidRPr="00027FEA">
        <w:rPr>
          <w:spacing w:val="1"/>
        </w:rPr>
        <w:t>.</w:t>
      </w:r>
      <w:r w:rsidR="00695D88">
        <w:rPr>
          <w:spacing w:val="1"/>
        </w:rPr>
        <w:t xml:space="preserve"> </w:t>
      </w:r>
      <w:r w:rsidRPr="00027FEA">
        <w:rPr>
          <w:spacing w:val="4"/>
        </w:rPr>
        <w:t xml:space="preserve">Toen daarom op de eerste Synode van </w:t>
      </w:r>
      <w:r w:rsidR="00702DDF" w:rsidRPr="00027FEA">
        <w:rPr>
          <w:spacing w:val="4"/>
        </w:rPr>
        <w:t>Nicéa</w:t>
      </w:r>
      <w:r w:rsidRPr="00027FEA">
        <w:rPr>
          <w:spacing w:val="4"/>
        </w:rPr>
        <w:t xml:space="preserve">, in het jaar 325, over de </w:t>
      </w:r>
      <w:r w:rsidRPr="00027FEA">
        <w:rPr>
          <w:spacing w:val="-2"/>
        </w:rPr>
        <w:t>vraag gedisputeerd werd (Hist. Tripart. lib. 2, cap. 1, of men de kerkendie</w:t>
      </w:r>
      <w:r w:rsidRPr="00027FEA">
        <w:t xml:space="preserve">naars zou toestaan te trouwen, heeft Paphnutius zeer juist opgemerkt, dat </w:t>
      </w:r>
      <w:r w:rsidRPr="00027FEA">
        <w:rPr>
          <w:spacing w:val="-4"/>
        </w:rPr>
        <w:t xml:space="preserve">hij, met het oog op de tekst Hebr. 13 : 4, van mening was, dat de bijslaap met </w:t>
      </w:r>
      <w:r w:rsidRPr="00027FEA">
        <w:rPr>
          <w:spacing w:val="2"/>
        </w:rPr>
        <w:t>een wettige huisvrouw kuisheid is; en dat advies is door de gehele Syno</w:t>
      </w:r>
      <w:r w:rsidRPr="00027FEA">
        <w:rPr>
          <w:spacing w:val="2"/>
        </w:rPr>
        <w:softHyphen/>
      </w:r>
      <w:r w:rsidRPr="00027FEA">
        <w:rPr>
          <w:spacing w:val="-2"/>
        </w:rPr>
        <w:t xml:space="preserve">de opgevolgd.) </w:t>
      </w:r>
    </w:p>
    <w:p w:rsidR="00695D88" w:rsidRDefault="00FE24D4" w:rsidP="00695D88">
      <w:pPr>
        <w:jc w:val="both"/>
        <w:rPr>
          <w:spacing w:val="-2"/>
        </w:rPr>
      </w:pPr>
      <w:r w:rsidRPr="00027FEA">
        <w:rPr>
          <w:spacing w:val="-2"/>
        </w:rPr>
        <w:t xml:space="preserve">Buiten de huwelijke staat is kuisheid een deugd, die alle onbetamelijke wellusten vermijdt buiten de huwelijke staat. </w:t>
      </w:r>
    </w:p>
    <w:p w:rsidR="00695D88" w:rsidRDefault="00695D88" w:rsidP="00695D88">
      <w:pPr>
        <w:jc w:val="both"/>
        <w:rPr>
          <w:spacing w:val="-2"/>
        </w:rPr>
      </w:pPr>
    </w:p>
    <w:p w:rsidR="00FE24D4" w:rsidRPr="00027FEA" w:rsidRDefault="00FE24D4" w:rsidP="00695D88">
      <w:pPr>
        <w:jc w:val="both"/>
        <w:rPr>
          <w:spacing w:val="-1"/>
        </w:rPr>
      </w:pPr>
      <w:r w:rsidRPr="00027FEA">
        <w:rPr>
          <w:spacing w:val="-2"/>
        </w:rPr>
        <w:t xml:space="preserve">(Lansbergen, </w:t>
      </w:r>
      <w:r w:rsidRPr="00027FEA">
        <w:rPr>
          <w:spacing w:val="-3"/>
        </w:rPr>
        <w:t>Bastingius. Want de ongehuwden moeten niet denken, dat hun dit gebod, waarmee het overspel verboden wordt, niet zou aangaan. Want tot alle ge</w:t>
      </w:r>
      <w:r w:rsidRPr="00027FEA">
        <w:rPr>
          <w:spacing w:val="-3"/>
        </w:rPr>
        <w:softHyphen/>
        <w:t xml:space="preserve">huwden en ongehuwden komt de vermaning van de Apostel (Tit. 2 : 1: „dat </w:t>
      </w:r>
      <w:r w:rsidRPr="00027FEA">
        <w:rPr>
          <w:spacing w:val="1"/>
        </w:rPr>
        <w:t>zij de goddeloosheid en de wereldse begeerlijkhede</w:t>
      </w:r>
      <w:r w:rsidR="00695D88">
        <w:rPr>
          <w:spacing w:val="1"/>
        </w:rPr>
        <w:t xml:space="preserve">n verzakende, matig en rechtvaardig en </w:t>
      </w:r>
      <w:r w:rsidR="0049522F">
        <w:rPr>
          <w:spacing w:val="1"/>
        </w:rPr>
        <w:t>Godz</w:t>
      </w:r>
      <w:r w:rsidR="00695D88">
        <w:rPr>
          <w:spacing w:val="1"/>
        </w:rPr>
        <w:t>alig</w:t>
      </w:r>
      <w:r w:rsidRPr="00027FEA">
        <w:rPr>
          <w:spacing w:val="1"/>
        </w:rPr>
        <w:t xml:space="preserve"> </w:t>
      </w:r>
      <w:r w:rsidR="00695D88">
        <w:rPr>
          <w:spacing w:val="1"/>
        </w:rPr>
        <w:t>l</w:t>
      </w:r>
      <w:r w:rsidRPr="00027FEA">
        <w:rPr>
          <w:spacing w:val="1"/>
        </w:rPr>
        <w:t xml:space="preserve">even zouden in deze tegenwoordige </w:t>
      </w:r>
      <w:r w:rsidRPr="00027FEA">
        <w:t>wereld</w:t>
      </w:r>
      <w:r w:rsidR="00695D88">
        <w:t>.</w:t>
      </w:r>
      <w:r w:rsidR="00A52F69">
        <w:t>”</w:t>
      </w:r>
      <w:r w:rsidRPr="00027FEA">
        <w:t xml:space="preserve"> </w:t>
      </w:r>
      <w:r w:rsidR="00695D88">
        <w:t>E</w:t>
      </w:r>
      <w:r w:rsidRPr="00027FEA">
        <w:t>n op een andere plaats</w:t>
      </w:r>
      <w:r w:rsidR="00695D88">
        <w:t>:</w:t>
      </w:r>
      <w:r w:rsidRPr="00027FEA">
        <w:t xml:space="preserve"> (Ef. 5</w:t>
      </w:r>
      <w:r w:rsidR="00695D88">
        <w:t>)</w:t>
      </w:r>
      <w:r w:rsidRPr="00027FEA">
        <w:t xml:space="preserve"> „Maar hoererij en alle onrei</w:t>
      </w:r>
      <w:r w:rsidRPr="00027FEA">
        <w:softHyphen/>
        <w:t xml:space="preserve">nigheid, laat ook onder u niet genoemd </w:t>
      </w:r>
      <w:r w:rsidR="00B23DD9" w:rsidRPr="00027FEA">
        <w:t>worden</w:t>
      </w:r>
      <w:r w:rsidRPr="00027FEA">
        <w:t>, gelijkerwijs het den heili</w:t>
      </w:r>
      <w:r w:rsidRPr="00027FEA">
        <w:softHyphen/>
      </w:r>
      <w:r w:rsidRPr="00027FEA">
        <w:rPr>
          <w:spacing w:val="-4"/>
        </w:rPr>
        <w:t>gen betaamt</w:t>
      </w:r>
      <w:r w:rsidR="00A52F69">
        <w:rPr>
          <w:spacing w:val="-4"/>
        </w:rPr>
        <w:t>”</w:t>
      </w:r>
      <w:r w:rsidRPr="00027FEA">
        <w:rPr>
          <w:spacing w:val="-4"/>
        </w:rPr>
        <w:t xml:space="preserve"> Zo moeten dus de ongehuwden hun lichaam onbesmet bewaren </w:t>
      </w:r>
      <w:r w:rsidRPr="00027FEA">
        <w:t>en met geen hoererij of andere onkuisheid verontreinigen, maar matig, ze</w:t>
      </w:r>
      <w:r w:rsidRPr="00027FEA">
        <w:softHyphen/>
        <w:t>dig en kuis leven, en liever alles met Jozef afwachten</w:t>
      </w:r>
      <w:r w:rsidR="00E55203" w:rsidRPr="00027FEA">
        <w:t xml:space="preserve"> </w:t>
      </w:r>
      <w:r w:rsidRPr="00027FEA">
        <w:t>(Gen. 39 : 1, dan de w</w:t>
      </w:r>
      <w:r w:rsidR="00695D88">
        <w:t>e</w:t>
      </w:r>
      <w:r w:rsidRPr="00027FEA">
        <w:t xml:space="preserve">tten van kuisheid en matigheid schenden. Als zij zich niet kunnen </w:t>
      </w:r>
      <w:r w:rsidRPr="00027FEA">
        <w:rPr>
          <w:spacing w:val="-7"/>
        </w:rPr>
        <w:t>onthouden, laat hen dan de raad van de Apostel (1 Kor. 7 :</w:t>
      </w:r>
      <w:r w:rsidR="00E55203" w:rsidRPr="00027FEA">
        <w:rPr>
          <w:spacing w:val="-7"/>
        </w:rPr>
        <w:t xml:space="preserve"> </w:t>
      </w:r>
      <w:r w:rsidRPr="00027FEA">
        <w:rPr>
          <w:spacing w:val="-7"/>
        </w:rPr>
        <w:t xml:space="preserve">volgen, „dat zij </w:t>
      </w:r>
      <w:r w:rsidRPr="00027FEA">
        <w:rPr>
          <w:spacing w:val="3"/>
        </w:rPr>
        <w:t>trouwen; want het is beter te trouwen dan te branden</w:t>
      </w:r>
      <w:r w:rsidR="00A52F69">
        <w:rPr>
          <w:spacing w:val="3"/>
        </w:rPr>
        <w:t>”</w:t>
      </w:r>
      <w:r w:rsidRPr="00027FEA">
        <w:rPr>
          <w:spacing w:val="3"/>
        </w:rPr>
        <w:t xml:space="preserve">; d.w.z. dan zo </w:t>
      </w:r>
      <w:r w:rsidRPr="00027FEA">
        <w:rPr>
          <w:spacing w:val="1"/>
        </w:rPr>
        <w:t xml:space="preserve">ontstoken te </w:t>
      </w:r>
      <w:r w:rsidR="00B23DD9" w:rsidRPr="00027FEA">
        <w:rPr>
          <w:spacing w:val="1"/>
        </w:rPr>
        <w:t>worden</w:t>
      </w:r>
      <w:r w:rsidRPr="00027FEA">
        <w:rPr>
          <w:spacing w:val="1"/>
        </w:rPr>
        <w:t xml:space="preserve"> met onbehoorlijke vleselijke begeerlijkheden en lus</w:t>
      </w:r>
      <w:r w:rsidRPr="00027FEA">
        <w:rPr>
          <w:spacing w:val="1"/>
        </w:rPr>
        <w:softHyphen/>
      </w:r>
      <w:r w:rsidRPr="00027FEA">
        <w:rPr>
          <w:spacing w:val="2"/>
        </w:rPr>
        <w:t xml:space="preserve">ten, dat óf de wil door de verzoeking overwonnen wordt, óf dat zij God </w:t>
      </w:r>
      <w:r w:rsidRPr="00027FEA">
        <w:rPr>
          <w:spacing w:val="-1"/>
        </w:rPr>
        <w:t>niet met een gerust geweten recht kunnen aanroepen.)</w:t>
      </w:r>
    </w:p>
    <w:p w:rsidR="00695D88" w:rsidRDefault="00695D88" w:rsidP="00027FEA">
      <w:pPr>
        <w:jc w:val="both"/>
        <w:rPr>
          <w:spacing w:val="1"/>
        </w:rPr>
      </w:pPr>
    </w:p>
    <w:p w:rsidR="00FE24D4" w:rsidRPr="00695D88" w:rsidRDefault="00FE24D4" w:rsidP="00695D88">
      <w:pPr>
        <w:jc w:val="both"/>
        <w:rPr>
          <w:rStyle w:val="CharacterStyle1"/>
          <w:b w:val="0"/>
          <w:spacing w:val="3"/>
          <w:sz w:val="24"/>
        </w:rPr>
      </w:pPr>
      <w:r w:rsidRPr="00027FEA">
        <w:rPr>
          <w:spacing w:val="1"/>
        </w:rPr>
        <w:t>De oorzaken die ons tot kuisheid behoren te bewegen, zijn deze: 1. Om</w:t>
      </w:r>
      <w:r w:rsidRPr="00027FEA">
        <w:rPr>
          <w:spacing w:val="1"/>
        </w:rPr>
        <w:softHyphen/>
      </w:r>
      <w:r w:rsidRPr="00027FEA">
        <w:t xml:space="preserve">dat God ons die bevolen heeft, 1 Thess. 4 : 3v.: „Dit is de wil Gods, uw </w:t>
      </w:r>
      <w:r w:rsidRPr="00027FEA">
        <w:rPr>
          <w:spacing w:val="4"/>
        </w:rPr>
        <w:t xml:space="preserve">heiligmaking: dat gij </w:t>
      </w:r>
      <w:r w:rsidR="00702DDF">
        <w:rPr>
          <w:spacing w:val="4"/>
        </w:rPr>
        <w:t>u</w:t>
      </w:r>
      <w:r w:rsidRPr="00027FEA">
        <w:rPr>
          <w:spacing w:val="4"/>
        </w:rPr>
        <w:t xml:space="preserve"> onthoudt van de hoererij; dat een iegelijk van u </w:t>
      </w:r>
      <w:r w:rsidRPr="00027FEA">
        <w:t>wete zijn vat te bezitten in heiligmaking en ere</w:t>
      </w:r>
      <w:r w:rsidR="00A52F69">
        <w:t>”</w:t>
      </w:r>
      <w:r w:rsidRPr="00027FEA">
        <w:t xml:space="preserve">; Hebr. 12 : 14: „Jaagt den vrede na met allen, en de heiligmaking, zonder welke niemand den Heere </w:t>
      </w:r>
      <w:r w:rsidRPr="00027FEA">
        <w:rPr>
          <w:spacing w:val="-6"/>
        </w:rPr>
        <w:t>zien zal</w:t>
      </w:r>
      <w:r w:rsidR="008E015C" w:rsidRPr="00027FEA">
        <w:rPr>
          <w:spacing w:val="-6"/>
        </w:rPr>
        <w:t>.</w:t>
      </w:r>
      <w:r w:rsidR="00A52F69">
        <w:rPr>
          <w:spacing w:val="-6"/>
        </w:rPr>
        <w:t>”</w:t>
      </w:r>
      <w:r w:rsidRPr="00027FEA">
        <w:rPr>
          <w:spacing w:val="-6"/>
        </w:rPr>
        <w:t xml:space="preserve"> 2. Opdat wij het beeld Gods behouden. 3. Opdat wij ijverig mogen </w:t>
      </w:r>
      <w:r w:rsidRPr="00027FEA">
        <w:t xml:space="preserve">vermijden de ontering van de geestelijke vereniging, die er bestaat tussen </w:t>
      </w:r>
      <w:r w:rsidRPr="00027FEA">
        <w:rPr>
          <w:spacing w:val="-3"/>
        </w:rPr>
        <w:t xml:space="preserve">Christus en Zijn gemeente, waarvan de Apostel zegt, 1 Kor. 6 : 15: „Weet gij </w:t>
      </w:r>
      <w:r w:rsidRPr="00027FEA">
        <w:t xml:space="preserve">niet, dat uwe lichamen leden van Christus zijn? Zal ik dan de leden van </w:t>
      </w:r>
      <w:r w:rsidRPr="00027FEA">
        <w:rPr>
          <w:spacing w:val="1"/>
        </w:rPr>
        <w:t>Christus nemen en maken ze leden ener hoer? Dat zij verre</w:t>
      </w:r>
      <w:r w:rsidR="00A52F69">
        <w:rPr>
          <w:spacing w:val="1"/>
        </w:rPr>
        <w:t>”</w:t>
      </w:r>
      <w:r w:rsidRPr="00027FEA">
        <w:rPr>
          <w:spacing w:val="1"/>
        </w:rPr>
        <w:t xml:space="preserve">, en vers 18v.: </w:t>
      </w:r>
      <w:r w:rsidRPr="00027FEA">
        <w:rPr>
          <w:spacing w:val="3"/>
        </w:rPr>
        <w:t>„Vliedt de hoererij. Alle zonde, die de mens doet, is buiten het lichaam;</w:t>
      </w:r>
      <w:r w:rsidR="00695D88">
        <w:rPr>
          <w:spacing w:val="3"/>
        </w:rPr>
        <w:t xml:space="preserve"> </w:t>
      </w:r>
      <w:r w:rsidRPr="00027FEA">
        <w:rPr>
          <w:rStyle w:val="CharacterStyle1"/>
          <w:b w:val="0"/>
          <w:spacing w:val="2"/>
          <w:sz w:val="24"/>
        </w:rPr>
        <w:t xml:space="preserve">maar die hoererij bedrijft, zondigt tegen zijn eigen lichaam. Of weet gij </w:t>
      </w:r>
      <w:r w:rsidRPr="00027FEA">
        <w:rPr>
          <w:rStyle w:val="CharacterStyle1"/>
          <w:b w:val="0"/>
          <w:spacing w:val="-2"/>
          <w:sz w:val="24"/>
        </w:rPr>
        <w:t>niet, dat ulieder lichaam een tempel is des Heiligen Geestes?</w:t>
      </w:r>
      <w:r w:rsidR="00A52F69">
        <w:rPr>
          <w:rStyle w:val="CharacterStyle1"/>
          <w:b w:val="0"/>
          <w:spacing w:val="-2"/>
          <w:sz w:val="24"/>
        </w:rPr>
        <w:t>”</w:t>
      </w:r>
    </w:p>
    <w:p w:rsidR="00FE24D4" w:rsidRPr="00027FEA"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7"/>
          <w:sz w:val="24"/>
          <w:szCs w:val="24"/>
        </w:rPr>
        <w:t xml:space="preserve">Met de kuisheid is in strijd: 1. </w:t>
      </w:r>
      <w:r w:rsidRPr="00027FEA">
        <w:rPr>
          <w:rStyle w:val="CharacterStyle1"/>
          <w:rFonts w:ascii="Times New Roman" w:hAnsi="Times New Roman" w:cs="Times New Roman"/>
          <w:b w:val="0"/>
          <w:i/>
          <w:iCs/>
          <w:spacing w:val="-7"/>
          <w:sz w:val="24"/>
          <w:szCs w:val="24"/>
        </w:rPr>
        <w:t xml:space="preserve">Hoererij, bloedschande </w:t>
      </w:r>
      <w:r w:rsidRPr="00027FEA">
        <w:rPr>
          <w:rStyle w:val="CharacterStyle1"/>
          <w:rFonts w:ascii="Times New Roman" w:hAnsi="Times New Roman" w:cs="Times New Roman"/>
          <w:b w:val="0"/>
          <w:spacing w:val="-7"/>
          <w:sz w:val="24"/>
          <w:szCs w:val="24"/>
        </w:rPr>
        <w:t xml:space="preserve">en alle onbehoorlijke en </w:t>
      </w:r>
      <w:r w:rsidRPr="00027FEA">
        <w:rPr>
          <w:rStyle w:val="CharacterStyle1"/>
          <w:rFonts w:ascii="Times New Roman" w:hAnsi="Times New Roman" w:cs="Times New Roman"/>
          <w:b w:val="0"/>
          <w:spacing w:val="-2"/>
          <w:sz w:val="24"/>
          <w:szCs w:val="24"/>
        </w:rPr>
        <w:t>schandelijke wellusten, en alle oorzaken, aanlokkingen en vruchten daarvan.</w:t>
      </w:r>
    </w:p>
    <w:p w:rsidR="00695D88" w:rsidRPr="00695D88" w:rsidRDefault="00695D88" w:rsidP="00695D88">
      <w:pPr>
        <w:pStyle w:val="Style19"/>
        <w:kinsoku w:val="0"/>
        <w:autoSpaceDE/>
        <w:autoSpaceDN/>
        <w:rPr>
          <w:rStyle w:val="CharacterStyle1"/>
          <w:rFonts w:ascii="Times New Roman" w:hAnsi="Times New Roman" w:cs="Times New Roman"/>
          <w:b w:val="0"/>
          <w:spacing w:val="-3"/>
          <w:sz w:val="24"/>
          <w:szCs w:val="24"/>
        </w:rPr>
      </w:pPr>
    </w:p>
    <w:p w:rsidR="00FE24D4" w:rsidRDefault="00FE24D4" w:rsidP="00027FEA">
      <w:pPr>
        <w:pStyle w:val="Style19"/>
        <w:numPr>
          <w:ilvl w:val="0"/>
          <w:numId w:val="117"/>
        </w:numPr>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i/>
          <w:iCs/>
          <w:spacing w:val="-1"/>
          <w:sz w:val="24"/>
          <w:szCs w:val="24"/>
        </w:rPr>
        <w:t xml:space="preserve">Overspel, </w:t>
      </w:r>
      <w:r w:rsidRPr="00027FEA">
        <w:rPr>
          <w:rStyle w:val="CharacterStyle1"/>
          <w:rFonts w:ascii="Times New Roman" w:hAnsi="Times New Roman" w:cs="Times New Roman"/>
          <w:b w:val="0"/>
          <w:spacing w:val="-1"/>
          <w:sz w:val="24"/>
          <w:szCs w:val="24"/>
        </w:rPr>
        <w:t xml:space="preserve">wanneer de huwelijkstrouw en kuisheid van de ene gehuwde, </w:t>
      </w:r>
      <w:r w:rsidRPr="00027FEA">
        <w:rPr>
          <w:rStyle w:val="CharacterStyle1"/>
          <w:rFonts w:ascii="Times New Roman" w:hAnsi="Times New Roman" w:cs="Times New Roman"/>
          <w:b w:val="0"/>
          <w:spacing w:val="-3"/>
          <w:sz w:val="24"/>
          <w:szCs w:val="24"/>
        </w:rPr>
        <w:t>of soms van beiden, verbroken wordt.</w:t>
      </w:r>
    </w:p>
    <w:p w:rsidR="00695D88" w:rsidRPr="00027FEA" w:rsidRDefault="00695D88" w:rsidP="00695D88">
      <w:pPr>
        <w:pStyle w:val="Style19"/>
        <w:kinsoku w:val="0"/>
        <w:autoSpaceDE/>
        <w:autoSpaceDN/>
        <w:rPr>
          <w:rStyle w:val="CharacterStyle1"/>
          <w:rFonts w:ascii="Times New Roman" w:hAnsi="Times New Roman" w:cs="Times New Roman"/>
          <w:b w:val="0"/>
          <w:spacing w:val="-3"/>
          <w:sz w:val="24"/>
          <w:szCs w:val="24"/>
        </w:rPr>
      </w:pPr>
    </w:p>
    <w:p w:rsidR="00695D88" w:rsidRPr="00695D88" w:rsidRDefault="00FE24D4" w:rsidP="00027FEA">
      <w:pPr>
        <w:pStyle w:val="Style19"/>
        <w:numPr>
          <w:ilvl w:val="0"/>
          <w:numId w:val="118"/>
        </w:numPr>
        <w:tabs>
          <w:tab w:val="clear" w:pos="288"/>
          <w:tab w:val="num" w:pos="360"/>
          <w:tab w:val="left" w:leader="dot" w:pos="3042"/>
        </w:tabs>
        <w:kinsoku w:val="0"/>
        <w:autoSpaceDE/>
        <w:autoSpaceDN/>
        <w:ind w:left="0"/>
        <w:rPr>
          <w:rStyle w:val="CharacterStyle1"/>
          <w:rFonts w:ascii="Times New Roman" w:hAnsi="Times New Roman" w:cs="Times New Roman"/>
          <w:b w:val="0"/>
          <w:spacing w:val="5"/>
          <w:sz w:val="24"/>
          <w:szCs w:val="24"/>
        </w:rPr>
      </w:pPr>
      <w:r w:rsidRPr="00027FEA">
        <w:rPr>
          <w:rStyle w:val="CharacterStyle1"/>
          <w:rFonts w:ascii="Times New Roman" w:hAnsi="Times New Roman" w:cs="Times New Roman"/>
          <w:b w:val="0"/>
          <w:i/>
          <w:iCs/>
          <w:spacing w:val="-2"/>
          <w:sz w:val="24"/>
          <w:szCs w:val="24"/>
        </w:rPr>
        <w:t xml:space="preserve">Lichtzinnige echtscheidingen, </w:t>
      </w:r>
      <w:r w:rsidRPr="00027FEA">
        <w:rPr>
          <w:rStyle w:val="CharacterStyle1"/>
          <w:rFonts w:ascii="Times New Roman" w:hAnsi="Times New Roman" w:cs="Times New Roman"/>
          <w:b w:val="0"/>
          <w:spacing w:val="-2"/>
          <w:sz w:val="24"/>
          <w:szCs w:val="24"/>
        </w:rPr>
        <w:t xml:space="preserve">die vroeger bij de Romeinen en Joden in </w:t>
      </w:r>
      <w:r w:rsidRPr="00027FEA">
        <w:rPr>
          <w:rStyle w:val="CharacterStyle1"/>
          <w:rFonts w:ascii="Times New Roman" w:hAnsi="Times New Roman" w:cs="Times New Roman"/>
          <w:b w:val="0"/>
          <w:spacing w:val="1"/>
          <w:sz w:val="24"/>
          <w:szCs w:val="24"/>
        </w:rPr>
        <w:t xml:space="preserve">zwang waren, en nu nog bij enkele barbaarse mensen voorkomen. </w:t>
      </w:r>
    </w:p>
    <w:p w:rsidR="00695D88" w:rsidRDefault="00695D88" w:rsidP="00695D88">
      <w:pPr>
        <w:pStyle w:val="Style19"/>
        <w:tabs>
          <w:tab w:val="left" w:leader="dot" w:pos="3042"/>
        </w:tabs>
        <w:kinsoku w:val="0"/>
        <w:autoSpaceDE/>
        <w:autoSpaceDN/>
        <w:rPr>
          <w:rStyle w:val="CharacterStyle1"/>
          <w:rFonts w:ascii="Times New Roman" w:hAnsi="Times New Roman" w:cs="Times New Roman"/>
          <w:b w:val="0"/>
          <w:i/>
          <w:iCs/>
          <w:spacing w:val="-2"/>
          <w:sz w:val="24"/>
          <w:szCs w:val="24"/>
        </w:rPr>
      </w:pPr>
    </w:p>
    <w:p w:rsidR="00695D88" w:rsidRDefault="00FE24D4" w:rsidP="00777A27">
      <w:pPr>
        <w:pStyle w:val="Style19"/>
        <w:tabs>
          <w:tab w:val="left" w:leader="dot" w:pos="3042"/>
        </w:tabs>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pacing w:val="4"/>
          <w:sz w:val="24"/>
          <w:szCs w:val="24"/>
        </w:rPr>
        <w:t xml:space="preserve">4. Het huwelijk </w:t>
      </w:r>
      <w:r w:rsidRPr="00027FEA">
        <w:rPr>
          <w:rStyle w:val="CharacterStyle1"/>
          <w:rFonts w:ascii="Times New Roman" w:hAnsi="Times New Roman" w:cs="Times New Roman"/>
          <w:b w:val="0"/>
          <w:i/>
          <w:iCs/>
          <w:spacing w:val="4"/>
          <w:sz w:val="24"/>
          <w:szCs w:val="24"/>
        </w:rPr>
        <w:t xml:space="preserve">verbieden </w:t>
      </w:r>
      <w:r w:rsidRPr="00027FEA">
        <w:rPr>
          <w:rStyle w:val="CharacterStyle1"/>
          <w:rFonts w:ascii="Times New Roman" w:hAnsi="Times New Roman" w:cs="Times New Roman"/>
          <w:b w:val="0"/>
          <w:spacing w:val="4"/>
          <w:sz w:val="24"/>
          <w:szCs w:val="24"/>
        </w:rPr>
        <w:t xml:space="preserve">en afkeuren; zoals niet alleen de </w:t>
      </w:r>
      <w:r w:rsidRPr="00027FEA">
        <w:rPr>
          <w:rStyle w:val="CharacterStyle1"/>
          <w:rFonts w:ascii="Times New Roman" w:hAnsi="Times New Roman" w:cs="Times New Roman"/>
          <w:b w:val="0"/>
          <w:i/>
          <w:iCs/>
          <w:spacing w:val="4"/>
          <w:sz w:val="24"/>
          <w:szCs w:val="24"/>
        </w:rPr>
        <w:t>eerste ket</w:t>
      </w:r>
      <w:r w:rsidRPr="00027FEA">
        <w:rPr>
          <w:rStyle w:val="CharacterStyle1"/>
          <w:rFonts w:ascii="Times New Roman" w:hAnsi="Times New Roman" w:cs="Times New Roman"/>
          <w:b w:val="0"/>
          <w:i/>
          <w:iCs/>
          <w:spacing w:val="4"/>
          <w:sz w:val="24"/>
          <w:szCs w:val="24"/>
        </w:rPr>
        <w:softHyphen/>
      </w:r>
      <w:r w:rsidRPr="00027FEA">
        <w:rPr>
          <w:rStyle w:val="CharacterStyle1"/>
          <w:rFonts w:ascii="Times New Roman" w:hAnsi="Times New Roman" w:cs="Times New Roman"/>
          <w:b w:val="0"/>
          <w:i/>
          <w:iCs/>
          <w:sz w:val="24"/>
          <w:szCs w:val="24"/>
        </w:rPr>
        <w:t xml:space="preserve">ters, </w:t>
      </w:r>
      <w:r w:rsidRPr="00027FEA">
        <w:rPr>
          <w:rStyle w:val="CharacterStyle1"/>
          <w:rFonts w:ascii="Times New Roman" w:hAnsi="Times New Roman" w:cs="Times New Roman"/>
          <w:b w:val="0"/>
          <w:sz w:val="24"/>
          <w:szCs w:val="24"/>
        </w:rPr>
        <w:t xml:space="preserve">die tegen Christus' kerk opstonden, dat gedaan hebben in navolging </w:t>
      </w:r>
      <w:r w:rsidRPr="00027FEA">
        <w:rPr>
          <w:rStyle w:val="CharacterStyle1"/>
          <w:rFonts w:ascii="Times New Roman" w:hAnsi="Times New Roman" w:cs="Times New Roman"/>
          <w:b w:val="0"/>
          <w:spacing w:val="2"/>
          <w:sz w:val="24"/>
          <w:szCs w:val="24"/>
        </w:rPr>
        <w:t xml:space="preserve">van de zuurdesem van de heidense </w:t>
      </w:r>
      <w:r w:rsidR="00777A27" w:rsidRPr="00027FEA">
        <w:rPr>
          <w:rStyle w:val="CharacterStyle1"/>
          <w:rFonts w:ascii="Times New Roman" w:hAnsi="Times New Roman" w:cs="Times New Roman"/>
          <w:b w:val="0"/>
          <w:spacing w:val="2"/>
          <w:sz w:val="24"/>
          <w:szCs w:val="24"/>
        </w:rPr>
        <w:t>superstitie</w:t>
      </w:r>
      <w:r w:rsidR="00777A27">
        <w:rPr>
          <w:rStyle w:val="CharacterStyle1"/>
          <w:rFonts w:ascii="Times New Roman" w:hAnsi="Times New Roman" w:cs="Times New Roman"/>
          <w:b w:val="0"/>
          <w:spacing w:val="2"/>
          <w:sz w:val="24"/>
          <w:szCs w:val="24"/>
        </w:rPr>
        <w:t>ë</w:t>
      </w:r>
      <w:r w:rsidR="00777A27" w:rsidRPr="00027FEA">
        <w:rPr>
          <w:rStyle w:val="CharacterStyle1"/>
          <w:rFonts w:ascii="Times New Roman" w:hAnsi="Times New Roman" w:cs="Times New Roman"/>
          <w:b w:val="0"/>
          <w:spacing w:val="2"/>
          <w:sz w:val="24"/>
          <w:szCs w:val="24"/>
        </w:rPr>
        <w:t>uze</w:t>
      </w:r>
      <w:r w:rsidRPr="00027FEA">
        <w:rPr>
          <w:rStyle w:val="CharacterStyle1"/>
          <w:rFonts w:ascii="Times New Roman" w:hAnsi="Times New Roman" w:cs="Times New Roman"/>
          <w:b w:val="0"/>
          <w:spacing w:val="2"/>
          <w:sz w:val="24"/>
          <w:szCs w:val="24"/>
        </w:rPr>
        <w:t xml:space="preserve"> priesters; en ook later </w:t>
      </w:r>
      <w:r w:rsidRPr="00027FEA">
        <w:rPr>
          <w:rStyle w:val="CharacterStyle1"/>
          <w:rFonts w:ascii="Times New Roman" w:hAnsi="Times New Roman" w:cs="Times New Roman"/>
          <w:b w:val="0"/>
          <w:spacing w:val="-1"/>
          <w:sz w:val="24"/>
          <w:szCs w:val="24"/>
        </w:rPr>
        <w:t xml:space="preserve">al meer en meer de </w:t>
      </w:r>
      <w:r w:rsidRPr="00027FEA">
        <w:rPr>
          <w:rStyle w:val="CharacterStyle1"/>
          <w:rFonts w:ascii="Times New Roman" w:hAnsi="Times New Roman" w:cs="Times New Roman"/>
          <w:b w:val="0"/>
          <w:i/>
          <w:iCs/>
          <w:spacing w:val="-1"/>
          <w:sz w:val="24"/>
          <w:szCs w:val="24"/>
        </w:rPr>
        <w:t xml:space="preserve">Roomse pausen </w:t>
      </w:r>
      <w:r w:rsidRPr="00027FEA">
        <w:rPr>
          <w:rStyle w:val="CharacterStyle1"/>
          <w:rFonts w:ascii="Times New Roman" w:hAnsi="Times New Roman" w:cs="Times New Roman"/>
          <w:b w:val="0"/>
          <w:spacing w:val="-1"/>
          <w:sz w:val="24"/>
          <w:szCs w:val="24"/>
        </w:rPr>
        <w:t xml:space="preserve">gedreven hebben; en o.a. heeft op dit </w:t>
      </w:r>
      <w:r w:rsidRPr="00027FEA">
        <w:rPr>
          <w:rStyle w:val="CharacterStyle1"/>
          <w:rFonts w:ascii="Times New Roman" w:hAnsi="Times New Roman" w:cs="Times New Roman"/>
          <w:b w:val="0"/>
          <w:spacing w:val="1"/>
          <w:sz w:val="24"/>
          <w:szCs w:val="24"/>
        </w:rPr>
        <w:t xml:space="preserve">punt in het jaar 1074 </w:t>
      </w:r>
      <w:r w:rsidRPr="00027FEA">
        <w:rPr>
          <w:rStyle w:val="CharacterStyle1"/>
          <w:rFonts w:ascii="Times New Roman" w:hAnsi="Times New Roman" w:cs="Times New Roman"/>
          <w:b w:val="0"/>
          <w:i/>
          <w:iCs/>
          <w:spacing w:val="1"/>
          <w:sz w:val="24"/>
          <w:szCs w:val="24"/>
        </w:rPr>
        <w:t xml:space="preserve">Gregorius VII </w:t>
      </w:r>
      <w:r w:rsidRPr="00027FEA">
        <w:rPr>
          <w:rStyle w:val="CharacterStyle1"/>
          <w:rFonts w:ascii="Times New Roman" w:hAnsi="Times New Roman" w:cs="Times New Roman"/>
          <w:b w:val="0"/>
          <w:spacing w:val="1"/>
          <w:sz w:val="24"/>
          <w:szCs w:val="24"/>
        </w:rPr>
        <w:t>vreselijk „gewoeld</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(eigenlijk heette </w:t>
      </w:r>
      <w:r w:rsidRPr="00027FEA">
        <w:rPr>
          <w:rStyle w:val="CharacterStyle1"/>
          <w:rFonts w:ascii="Times New Roman" w:hAnsi="Times New Roman" w:cs="Times New Roman"/>
          <w:b w:val="0"/>
          <w:spacing w:val="2"/>
          <w:sz w:val="24"/>
          <w:szCs w:val="24"/>
        </w:rPr>
        <w:t xml:space="preserve">hij </w:t>
      </w:r>
      <w:r w:rsidRPr="00027FEA">
        <w:rPr>
          <w:rStyle w:val="CharacterStyle1"/>
          <w:rFonts w:ascii="Times New Roman" w:hAnsi="Times New Roman" w:cs="Times New Roman"/>
          <w:b w:val="0"/>
          <w:i/>
          <w:iCs/>
          <w:spacing w:val="2"/>
          <w:sz w:val="24"/>
          <w:szCs w:val="24"/>
        </w:rPr>
        <w:t xml:space="preserve">Hildebrand, </w:t>
      </w:r>
      <w:r w:rsidRPr="00027FEA">
        <w:rPr>
          <w:rStyle w:val="CharacterStyle1"/>
          <w:rFonts w:ascii="Times New Roman" w:hAnsi="Times New Roman" w:cs="Times New Roman"/>
          <w:b w:val="0"/>
          <w:spacing w:val="2"/>
          <w:sz w:val="24"/>
          <w:szCs w:val="24"/>
        </w:rPr>
        <w:t xml:space="preserve">en om de helse brand, die hij om dit stuk ontstak, werd </w:t>
      </w:r>
      <w:r w:rsidRPr="00027FEA">
        <w:rPr>
          <w:rStyle w:val="CharacterStyle1"/>
          <w:rFonts w:ascii="Times New Roman" w:hAnsi="Times New Roman" w:cs="Times New Roman"/>
          <w:b w:val="0"/>
          <w:spacing w:val="7"/>
          <w:sz w:val="24"/>
          <w:szCs w:val="24"/>
        </w:rPr>
        <w:t>hij met reden toentertijd „Hellebrand</w:t>
      </w:r>
      <w:r w:rsidR="00A52F69">
        <w:rPr>
          <w:rStyle w:val="CharacterStyle1"/>
          <w:rFonts w:ascii="Times New Roman" w:hAnsi="Times New Roman" w:cs="Times New Roman"/>
          <w:b w:val="0"/>
          <w:spacing w:val="7"/>
          <w:sz w:val="24"/>
          <w:szCs w:val="24"/>
        </w:rPr>
        <w:t>”</w:t>
      </w:r>
      <w:r w:rsidRPr="00027FEA">
        <w:rPr>
          <w:rStyle w:val="CharacterStyle1"/>
          <w:rFonts w:ascii="Times New Roman" w:hAnsi="Times New Roman" w:cs="Times New Roman"/>
          <w:b w:val="0"/>
          <w:spacing w:val="7"/>
          <w:sz w:val="24"/>
          <w:szCs w:val="24"/>
        </w:rPr>
        <w:t xml:space="preserve"> genoemd!), en hij is toch zijn </w:t>
      </w:r>
      <w:r w:rsidRPr="00027FEA">
        <w:rPr>
          <w:rStyle w:val="CharacterStyle1"/>
          <w:rFonts w:ascii="Times New Roman" w:hAnsi="Times New Roman" w:cs="Times New Roman"/>
          <w:b w:val="0"/>
          <w:spacing w:val="-5"/>
          <w:sz w:val="24"/>
          <w:szCs w:val="24"/>
        </w:rPr>
        <w:t>„stuk</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niet helemaal</w:t>
      </w:r>
      <w:r w:rsidR="00E55203" w:rsidRPr="00027FEA">
        <w:rPr>
          <w:rStyle w:val="CharacterStyle1"/>
          <w:rFonts w:ascii="Times New Roman" w:hAnsi="Times New Roman" w:cs="Times New Roman"/>
          <w:b w:val="0"/>
          <w:spacing w:val="-5"/>
          <w:sz w:val="24"/>
          <w:szCs w:val="24"/>
        </w:rPr>
        <w:t xml:space="preserve"> </w:t>
      </w:r>
      <w:r w:rsidRPr="00027FEA">
        <w:rPr>
          <w:rStyle w:val="CharacterStyle1"/>
          <w:rFonts w:ascii="Times New Roman" w:hAnsi="Times New Roman" w:cs="Times New Roman"/>
          <w:b w:val="0"/>
          <w:spacing w:val="-5"/>
          <w:sz w:val="24"/>
          <w:szCs w:val="24"/>
        </w:rPr>
        <w:t xml:space="preserve">te boven gekomen, maar te </w:t>
      </w:r>
      <w:r w:rsidRPr="00027FEA">
        <w:rPr>
          <w:rStyle w:val="CharacterStyle1"/>
          <w:rFonts w:ascii="Times New Roman" w:hAnsi="Times New Roman" w:cs="Times New Roman"/>
          <w:b w:val="0"/>
          <w:i/>
          <w:iCs/>
          <w:spacing w:val="-5"/>
          <w:sz w:val="24"/>
          <w:szCs w:val="24"/>
        </w:rPr>
        <w:t xml:space="preserve">Salerne </w:t>
      </w:r>
      <w:r w:rsidRPr="00027FEA">
        <w:rPr>
          <w:rStyle w:val="CharacterStyle1"/>
          <w:rFonts w:ascii="Times New Roman" w:hAnsi="Times New Roman" w:cs="Times New Roman"/>
          <w:b w:val="0"/>
          <w:spacing w:val="-5"/>
          <w:sz w:val="24"/>
          <w:szCs w:val="24"/>
        </w:rPr>
        <w:t xml:space="preserve">in ballingschap </w:t>
      </w:r>
      <w:r w:rsidRPr="00027FEA">
        <w:rPr>
          <w:rStyle w:val="CharacterStyle1"/>
          <w:rFonts w:ascii="Times New Roman" w:hAnsi="Times New Roman" w:cs="Times New Roman"/>
          <w:b w:val="0"/>
          <w:spacing w:val="-6"/>
          <w:sz w:val="24"/>
          <w:szCs w:val="24"/>
        </w:rPr>
        <w:t>gestorven. Hoezeer deze gedwongen ongehuwde staat van de kerkelijke per</w:t>
      </w:r>
      <w:r w:rsidRPr="00027FEA">
        <w:rPr>
          <w:rStyle w:val="CharacterStyle1"/>
          <w:rFonts w:ascii="Times New Roman" w:hAnsi="Times New Roman" w:cs="Times New Roman"/>
          <w:b w:val="0"/>
          <w:spacing w:val="-6"/>
          <w:sz w:val="24"/>
          <w:szCs w:val="24"/>
        </w:rPr>
        <w:softHyphen/>
      </w:r>
      <w:r w:rsidRPr="00027FEA">
        <w:rPr>
          <w:rStyle w:val="CharacterStyle1"/>
          <w:rFonts w:ascii="Times New Roman" w:hAnsi="Times New Roman" w:cs="Times New Roman"/>
          <w:b w:val="0"/>
          <w:spacing w:val="-1"/>
          <w:sz w:val="24"/>
          <w:szCs w:val="24"/>
        </w:rPr>
        <w:t xml:space="preserve">sonen in strijd is met de kuisheid, vertellen ons de Historiën en ook de </w:t>
      </w:r>
      <w:r w:rsidRPr="00027FEA">
        <w:rPr>
          <w:rStyle w:val="CharacterStyle1"/>
          <w:rFonts w:ascii="Times New Roman" w:hAnsi="Times New Roman" w:cs="Times New Roman"/>
          <w:b w:val="0"/>
          <w:spacing w:val="3"/>
          <w:sz w:val="24"/>
          <w:szCs w:val="24"/>
        </w:rPr>
        <w:t xml:space="preserve">dagelijkse ervaring; in welke vuilheid het ons hier niet lust te roeren. </w:t>
      </w:r>
      <w:r w:rsidRPr="00027FEA">
        <w:rPr>
          <w:rStyle w:val="CharacterStyle1"/>
          <w:rFonts w:ascii="Times New Roman" w:hAnsi="Times New Roman" w:cs="Times New Roman"/>
          <w:b w:val="0"/>
          <w:spacing w:val="1"/>
          <w:sz w:val="24"/>
          <w:szCs w:val="24"/>
        </w:rPr>
        <w:t xml:space="preserve">Want de Heilige Schrift leert ons duidelijk, dat die </w:t>
      </w:r>
      <w:r w:rsidRPr="00027FEA">
        <w:rPr>
          <w:rStyle w:val="CharacterStyle1"/>
          <w:rFonts w:ascii="Times New Roman" w:hAnsi="Times New Roman" w:cs="Times New Roman"/>
          <w:b w:val="0"/>
          <w:i/>
          <w:iCs/>
          <w:spacing w:val="1"/>
          <w:sz w:val="24"/>
          <w:szCs w:val="24"/>
        </w:rPr>
        <w:t xml:space="preserve">paapse instelling </w:t>
      </w:r>
      <w:r w:rsidRPr="00027FEA">
        <w:rPr>
          <w:rStyle w:val="CharacterStyle1"/>
          <w:rFonts w:ascii="Times New Roman" w:hAnsi="Times New Roman" w:cs="Times New Roman"/>
          <w:b w:val="0"/>
          <w:spacing w:val="1"/>
          <w:sz w:val="24"/>
          <w:szCs w:val="24"/>
        </w:rPr>
        <w:t xml:space="preserve">niet </w:t>
      </w:r>
      <w:r w:rsidRPr="00027FEA">
        <w:rPr>
          <w:rStyle w:val="CharacterStyle1"/>
          <w:rFonts w:ascii="Times New Roman" w:hAnsi="Times New Roman" w:cs="Times New Roman"/>
          <w:b w:val="0"/>
          <w:spacing w:val="-2"/>
          <w:sz w:val="24"/>
          <w:szCs w:val="24"/>
        </w:rPr>
        <w:t>uit de hemel, maar uit de mensen is, om de woorden van Christus te bezi</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5"/>
          <w:sz w:val="24"/>
          <w:szCs w:val="24"/>
        </w:rPr>
        <w:t xml:space="preserve">gen, Matth. 21 : 25; ja, afkomstig van het beest, dat </w:t>
      </w:r>
      <w:r w:rsidR="00143A4B"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al heeft het twee hoor</w:t>
      </w:r>
      <w:r w:rsidRPr="00027FEA">
        <w:rPr>
          <w:rStyle w:val="CharacterStyle1"/>
          <w:rFonts w:ascii="Times New Roman" w:hAnsi="Times New Roman" w:cs="Times New Roman"/>
          <w:b w:val="0"/>
          <w:spacing w:val="-5"/>
          <w:sz w:val="24"/>
          <w:szCs w:val="24"/>
        </w:rPr>
        <w:softHyphen/>
      </w:r>
      <w:r w:rsidR="00695D88">
        <w:rPr>
          <w:rStyle w:val="CharacterStyle1"/>
          <w:rFonts w:ascii="Times New Roman" w:hAnsi="Times New Roman" w:cs="Times New Roman"/>
          <w:b w:val="0"/>
          <w:spacing w:val="-6"/>
          <w:sz w:val="24"/>
          <w:szCs w:val="24"/>
        </w:rPr>
        <w:t>nen, aan die van het Lam gelijk</w:t>
      </w:r>
      <w:r w:rsidRPr="00027FEA">
        <w:rPr>
          <w:rStyle w:val="CharacterStyle1"/>
          <w:rFonts w:ascii="Times New Roman" w:hAnsi="Times New Roman" w:cs="Times New Roman"/>
          <w:b w:val="0"/>
          <w:spacing w:val="-6"/>
          <w:sz w:val="24"/>
          <w:szCs w:val="24"/>
        </w:rPr>
        <w:t>, toch spreekt als de draak, Openb. 13 : 11;</w:t>
      </w:r>
      <w:r w:rsidR="00695D88">
        <w:rPr>
          <w:rStyle w:val="CharacterStyle1"/>
          <w:rFonts w:ascii="Times New Roman" w:hAnsi="Times New Roman" w:cs="Times New Roman"/>
          <w:b w:val="0"/>
          <w:spacing w:val="-6"/>
          <w:sz w:val="24"/>
          <w:szCs w:val="24"/>
        </w:rPr>
        <w:t xml:space="preserve"> </w:t>
      </w:r>
      <w:r w:rsidRPr="00027FEA">
        <w:rPr>
          <w:rStyle w:val="CharacterStyle1"/>
          <w:rFonts w:ascii="Times New Roman" w:hAnsi="Times New Roman" w:cs="Times New Roman"/>
          <w:b w:val="0"/>
          <w:spacing w:val="-1"/>
          <w:sz w:val="24"/>
          <w:szCs w:val="24"/>
        </w:rPr>
        <w:t xml:space="preserve">welke draak is de oude slang, welke genoemd wordt duivel en satanas, die </w:t>
      </w:r>
      <w:r w:rsidRPr="00027FEA">
        <w:rPr>
          <w:rStyle w:val="CharacterStyle1"/>
          <w:rFonts w:ascii="Times New Roman" w:hAnsi="Times New Roman" w:cs="Times New Roman"/>
          <w:b w:val="0"/>
          <w:spacing w:val="-2"/>
          <w:sz w:val="24"/>
          <w:szCs w:val="24"/>
        </w:rPr>
        <w:t xml:space="preserve">de gehele wereld verleidt, Openb. 12 : 9. Want zij is (zoals er in 1 Tim. 4 : 1 </w:t>
      </w:r>
      <w:r w:rsidRPr="00027FEA">
        <w:rPr>
          <w:rStyle w:val="CharacterStyle1"/>
          <w:rFonts w:ascii="Times New Roman" w:hAnsi="Times New Roman" w:cs="Times New Roman"/>
          <w:b w:val="0"/>
          <w:spacing w:val="-3"/>
          <w:sz w:val="24"/>
          <w:szCs w:val="24"/>
        </w:rPr>
        <w:t>en 3 met ronde woorden staat) een „lering der duivelen</w:t>
      </w:r>
      <w:r w:rsidR="008E015C" w:rsidRPr="00027FEA">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w:t>
      </w:r>
    </w:p>
    <w:p w:rsidR="00FE24D4" w:rsidRDefault="00FE24D4" w:rsidP="00777A27">
      <w:pPr>
        <w:jc w:val="both"/>
        <w:rPr>
          <w:rStyle w:val="CharacterStyle1"/>
          <w:b w:val="0"/>
          <w:spacing w:val="-2"/>
          <w:sz w:val="24"/>
        </w:rPr>
      </w:pPr>
      <w:r w:rsidRPr="00027FEA">
        <w:rPr>
          <w:rStyle w:val="CharacterStyle1"/>
          <w:b w:val="0"/>
          <w:spacing w:val="-3"/>
          <w:sz w:val="24"/>
        </w:rPr>
        <w:t xml:space="preserve">De Nederlandse </w:t>
      </w:r>
      <w:r w:rsidRPr="00027FEA">
        <w:rPr>
          <w:rStyle w:val="CharacterStyle1"/>
          <w:b w:val="0"/>
          <w:spacing w:val="-1"/>
          <w:sz w:val="24"/>
        </w:rPr>
        <w:t>kerk, in haar Oratie aan keizer Ma</w:t>
      </w:r>
      <w:r w:rsidR="00777A27">
        <w:rPr>
          <w:rStyle w:val="CharacterStyle1"/>
          <w:b w:val="0"/>
          <w:spacing w:val="-1"/>
          <w:sz w:val="24"/>
        </w:rPr>
        <w:t>x</w:t>
      </w:r>
      <w:r w:rsidRPr="00027FEA">
        <w:rPr>
          <w:rStyle w:val="CharacterStyle1"/>
          <w:b w:val="0"/>
          <w:spacing w:val="-1"/>
          <w:sz w:val="24"/>
        </w:rPr>
        <w:t xml:space="preserve">imiliaan, wijst aan, dat het vervloekte </w:t>
      </w:r>
      <w:r w:rsidRPr="00027FEA">
        <w:rPr>
          <w:rStyle w:val="CharacterStyle1"/>
          <w:b w:val="0"/>
          <w:i/>
          <w:iCs/>
          <w:spacing w:val="-5"/>
          <w:sz w:val="24"/>
        </w:rPr>
        <w:t xml:space="preserve">verbod des huwelijks </w:t>
      </w:r>
      <w:r w:rsidR="00143A4B" w:rsidRPr="00027FEA">
        <w:rPr>
          <w:rStyle w:val="CharacterStyle1"/>
          <w:b w:val="0"/>
          <w:i/>
          <w:iCs/>
          <w:spacing w:val="-5"/>
          <w:sz w:val="24"/>
        </w:rPr>
        <w:t>-</w:t>
      </w:r>
      <w:r w:rsidRPr="00027FEA">
        <w:rPr>
          <w:rStyle w:val="CharacterStyle1"/>
          <w:b w:val="0"/>
          <w:i/>
          <w:iCs/>
          <w:spacing w:val="-5"/>
          <w:sz w:val="24"/>
        </w:rPr>
        <w:t xml:space="preserve"> </w:t>
      </w:r>
      <w:r w:rsidRPr="00027FEA">
        <w:rPr>
          <w:rStyle w:val="CharacterStyle1"/>
          <w:b w:val="0"/>
          <w:spacing w:val="-5"/>
          <w:sz w:val="24"/>
        </w:rPr>
        <w:t xml:space="preserve">evenals andere paapse dwalingen </w:t>
      </w:r>
      <w:r w:rsidR="00143A4B" w:rsidRPr="00027FEA">
        <w:rPr>
          <w:rStyle w:val="CharacterStyle1"/>
          <w:b w:val="0"/>
          <w:spacing w:val="-5"/>
          <w:sz w:val="24"/>
        </w:rPr>
        <w:t>-</w:t>
      </w:r>
      <w:r w:rsidRPr="00027FEA">
        <w:rPr>
          <w:rStyle w:val="CharacterStyle1"/>
          <w:b w:val="0"/>
          <w:spacing w:val="-5"/>
          <w:sz w:val="24"/>
        </w:rPr>
        <w:t xml:space="preserve"> zijn oorsprong </w:t>
      </w:r>
      <w:r w:rsidRPr="00027FEA">
        <w:rPr>
          <w:rStyle w:val="CharacterStyle1"/>
          <w:b w:val="0"/>
          <w:spacing w:val="-3"/>
          <w:sz w:val="24"/>
        </w:rPr>
        <w:t xml:space="preserve">ontleent aan de onwetendheid van de Heilige Schrift. Want uit die fontein </w:t>
      </w:r>
      <w:r w:rsidRPr="00027FEA">
        <w:rPr>
          <w:rStyle w:val="CharacterStyle1"/>
          <w:b w:val="0"/>
          <w:spacing w:val="-4"/>
          <w:sz w:val="24"/>
        </w:rPr>
        <w:t xml:space="preserve">kwam voort die goddeloze uitleg van paus Syricius die de woorden van de </w:t>
      </w:r>
      <w:r w:rsidRPr="00027FEA">
        <w:rPr>
          <w:rStyle w:val="CharacterStyle1"/>
          <w:b w:val="0"/>
          <w:spacing w:val="-6"/>
          <w:sz w:val="24"/>
        </w:rPr>
        <w:t xml:space="preserve">heilige Paulus uit Rom. 8 : 8, dat namelijk „degenen die in het vlees zijn, Gode </w:t>
      </w:r>
      <w:r w:rsidRPr="00027FEA">
        <w:rPr>
          <w:rStyle w:val="CharacterStyle1"/>
          <w:b w:val="0"/>
          <w:spacing w:val="-2"/>
          <w:sz w:val="24"/>
        </w:rPr>
        <w:t>niet kunnen behagen</w:t>
      </w:r>
      <w:r w:rsidR="00A52F69">
        <w:rPr>
          <w:rStyle w:val="CharacterStyle1"/>
          <w:b w:val="0"/>
          <w:spacing w:val="-2"/>
          <w:sz w:val="24"/>
        </w:rPr>
        <w:t>”</w:t>
      </w:r>
      <w:r w:rsidRPr="00027FEA">
        <w:rPr>
          <w:rStyle w:val="CharacterStyle1"/>
          <w:b w:val="0"/>
          <w:spacing w:val="-2"/>
          <w:sz w:val="24"/>
        </w:rPr>
        <w:t>, zeer ongeschikt en ongerijmd uitlegt van het huwe</w:t>
      </w:r>
      <w:r w:rsidRPr="00027FEA">
        <w:rPr>
          <w:rStyle w:val="CharacterStyle1"/>
          <w:b w:val="0"/>
          <w:spacing w:val="-2"/>
          <w:sz w:val="24"/>
        </w:rPr>
        <w:softHyphen/>
      </w:r>
      <w:r w:rsidRPr="00027FEA">
        <w:rPr>
          <w:rStyle w:val="CharacterStyle1"/>
          <w:b w:val="0"/>
          <w:sz w:val="24"/>
        </w:rPr>
        <w:t>lijk, dat door God ingesteld en vóór de zondeval</w:t>
      </w:r>
      <w:r w:rsidR="00E55203" w:rsidRPr="00027FEA">
        <w:rPr>
          <w:rStyle w:val="CharacterStyle1"/>
          <w:b w:val="0"/>
          <w:sz w:val="24"/>
        </w:rPr>
        <w:t xml:space="preserve"> </w:t>
      </w:r>
      <w:r w:rsidRPr="00027FEA">
        <w:rPr>
          <w:rStyle w:val="CharacterStyle1"/>
          <w:b w:val="0"/>
          <w:sz w:val="24"/>
        </w:rPr>
        <w:t>geheiligd is; en waar</w:t>
      </w:r>
      <w:r w:rsidRPr="00027FEA">
        <w:rPr>
          <w:rStyle w:val="CharacterStyle1"/>
          <w:b w:val="0"/>
          <w:sz w:val="24"/>
        </w:rPr>
        <w:softHyphen/>
      </w:r>
      <w:r w:rsidRPr="00027FEA">
        <w:rPr>
          <w:rStyle w:val="CharacterStyle1"/>
          <w:b w:val="0"/>
          <w:spacing w:val="-3"/>
          <w:sz w:val="24"/>
        </w:rPr>
        <w:t>van ook de Apostel verzekert, dat het „eerlijk</w:t>
      </w:r>
      <w:r w:rsidR="00A52F69">
        <w:rPr>
          <w:rStyle w:val="CharacterStyle1"/>
          <w:b w:val="0"/>
          <w:spacing w:val="-3"/>
          <w:sz w:val="24"/>
        </w:rPr>
        <w:t>”</w:t>
      </w:r>
      <w:r w:rsidRPr="00027FEA">
        <w:rPr>
          <w:rStyle w:val="CharacterStyle1"/>
          <w:b w:val="0"/>
          <w:spacing w:val="-3"/>
          <w:sz w:val="24"/>
        </w:rPr>
        <w:t xml:space="preserve"> en „onbevlekt</w:t>
      </w:r>
      <w:r w:rsidR="00A52F69">
        <w:rPr>
          <w:rStyle w:val="CharacterStyle1"/>
          <w:b w:val="0"/>
          <w:spacing w:val="-3"/>
          <w:sz w:val="24"/>
        </w:rPr>
        <w:t>”</w:t>
      </w:r>
      <w:r w:rsidRPr="00027FEA">
        <w:rPr>
          <w:rStyle w:val="CharacterStyle1"/>
          <w:b w:val="0"/>
          <w:spacing w:val="-3"/>
          <w:sz w:val="24"/>
        </w:rPr>
        <w:t xml:space="preserve"> is. En dan </w:t>
      </w:r>
      <w:r w:rsidRPr="00027FEA">
        <w:rPr>
          <w:rStyle w:val="CharacterStyle1"/>
          <w:b w:val="0"/>
          <w:spacing w:val="-1"/>
          <w:sz w:val="24"/>
        </w:rPr>
        <w:t>handelt ze (n.l. die oratie) over de onduldbare</w:t>
      </w:r>
      <w:r w:rsidR="00E55203" w:rsidRPr="00027FEA">
        <w:rPr>
          <w:rStyle w:val="CharacterStyle1"/>
          <w:b w:val="0"/>
          <w:spacing w:val="-1"/>
          <w:sz w:val="24"/>
        </w:rPr>
        <w:t xml:space="preserve"> </w:t>
      </w:r>
      <w:r w:rsidRPr="00027FEA">
        <w:rPr>
          <w:rStyle w:val="CharacterStyle1"/>
          <w:b w:val="0"/>
          <w:spacing w:val="-1"/>
          <w:sz w:val="24"/>
        </w:rPr>
        <w:t xml:space="preserve">ketterijen, waarmee de </w:t>
      </w:r>
      <w:r w:rsidRPr="00027FEA">
        <w:rPr>
          <w:rStyle w:val="CharacterStyle1"/>
          <w:b w:val="0"/>
          <w:spacing w:val="-6"/>
          <w:sz w:val="24"/>
        </w:rPr>
        <w:t>Roomse kerk besmet is: „Het is geen mindere onbeschaamdheid en godde</w:t>
      </w:r>
      <w:r w:rsidRPr="00027FEA">
        <w:rPr>
          <w:rStyle w:val="CharacterStyle1"/>
          <w:b w:val="0"/>
          <w:spacing w:val="-6"/>
          <w:sz w:val="24"/>
        </w:rPr>
        <w:softHyphen/>
      </w:r>
      <w:r w:rsidRPr="00027FEA">
        <w:rPr>
          <w:rStyle w:val="CharacterStyle1"/>
          <w:b w:val="0"/>
          <w:sz w:val="24"/>
        </w:rPr>
        <w:t>loosheid (zegt ze), dat zij het wettig gebruik van de huwelijke staat ver</w:t>
      </w:r>
      <w:r w:rsidRPr="00027FEA">
        <w:rPr>
          <w:rStyle w:val="CharacterStyle1"/>
          <w:b w:val="0"/>
          <w:sz w:val="24"/>
        </w:rPr>
        <w:softHyphen/>
        <w:t xml:space="preserve">biedt, aan sommigen te allen tijde, en aan alle mensen op bepaalde tijden </w:t>
      </w:r>
      <w:r w:rsidRPr="00027FEA">
        <w:rPr>
          <w:rStyle w:val="CharacterStyle1"/>
          <w:b w:val="0"/>
          <w:spacing w:val="5"/>
          <w:sz w:val="24"/>
        </w:rPr>
        <w:t>van het jaar. Want de Heere heeft die staat ingesteld, ja zelfs vóór de</w:t>
      </w:r>
      <w:r w:rsidR="00695D88">
        <w:rPr>
          <w:rStyle w:val="CharacterStyle1"/>
          <w:b w:val="0"/>
          <w:spacing w:val="5"/>
          <w:sz w:val="24"/>
        </w:rPr>
        <w:t xml:space="preserve"> </w:t>
      </w:r>
      <w:r w:rsidRPr="00027FEA">
        <w:rPr>
          <w:rStyle w:val="CharacterStyle1"/>
          <w:b w:val="0"/>
          <w:spacing w:val="2"/>
          <w:sz w:val="24"/>
        </w:rPr>
        <w:t>(zonde)val van de mens geheiligd, en Hij wil daardoor het menselijk ge</w:t>
      </w:r>
      <w:r w:rsidRPr="00027FEA">
        <w:rPr>
          <w:rStyle w:val="CharacterStyle1"/>
          <w:b w:val="0"/>
          <w:spacing w:val="2"/>
          <w:sz w:val="24"/>
        </w:rPr>
        <w:softHyphen/>
      </w:r>
      <w:r w:rsidRPr="00027FEA">
        <w:rPr>
          <w:rStyle w:val="CharacterStyle1"/>
          <w:b w:val="0"/>
          <w:spacing w:val="-1"/>
          <w:sz w:val="24"/>
        </w:rPr>
        <w:t>slacht verm</w:t>
      </w:r>
      <w:r w:rsidR="00777A27">
        <w:rPr>
          <w:rStyle w:val="CharacterStyle1"/>
          <w:b w:val="0"/>
          <w:spacing w:val="-1"/>
          <w:sz w:val="24"/>
        </w:rPr>
        <w:t>e</w:t>
      </w:r>
      <w:r w:rsidRPr="00027FEA">
        <w:rPr>
          <w:rStyle w:val="CharacterStyle1"/>
          <w:b w:val="0"/>
          <w:spacing w:val="-1"/>
          <w:sz w:val="24"/>
        </w:rPr>
        <w:t xml:space="preserve">erderen, en Zijn kerk voortplanten en onderhouden; en in die </w:t>
      </w:r>
      <w:r w:rsidRPr="00027FEA">
        <w:rPr>
          <w:rStyle w:val="CharacterStyle1"/>
          <w:b w:val="0"/>
          <w:spacing w:val="-3"/>
          <w:sz w:val="24"/>
        </w:rPr>
        <w:t>staat hebben bijna alle aartsvaders, profeten, apostelen en uitnemende mar</w:t>
      </w:r>
      <w:r w:rsidRPr="00027FEA">
        <w:rPr>
          <w:rStyle w:val="CharacterStyle1"/>
          <w:b w:val="0"/>
          <w:spacing w:val="-3"/>
          <w:sz w:val="24"/>
        </w:rPr>
        <w:softHyphen/>
      </w:r>
      <w:r w:rsidRPr="00027FEA">
        <w:rPr>
          <w:rStyle w:val="CharacterStyle1"/>
          <w:b w:val="0"/>
          <w:spacing w:val="5"/>
          <w:sz w:val="24"/>
        </w:rPr>
        <w:t>telaars van Christus heilig geleefd</w:t>
      </w:r>
      <w:r w:rsidR="008E015C" w:rsidRPr="00027FEA">
        <w:rPr>
          <w:rStyle w:val="CharacterStyle1"/>
          <w:b w:val="0"/>
          <w:spacing w:val="5"/>
          <w:sz w:val="24"/>
        </w:rPr>
        <w:t>.</w:t>
      </w:r>
      <w:r w:rsidR="00A52F69">
        <w:rPr>
          <w:rStyle w:val="CharacterStyle1"/>
          <w:b w:val="0"/>
          <w:spacing w:val="5"/>
          <w:sz w:val="24"/>
        </w:rPr>
        <w:t>”</w:t>
      </w:r>
      <w:r w:rsidRPr="00027FEA">
        <w:rPr>
          <w:rStyle w:val="CharacterStyle1"/>
          <w:b w:val="0"/>
          <w:spacing w:val="5"/>
          <w:sz w:val="24"/>
        </w:rPr>
        <w:t xml:space="preserve"> Maar de Roomse kerk (zoals wij </w:t>
      </w:r>
      <w:r w:rsidRPr="00027FEA">
        <w:rPr>
          <w:rStyle w:val="CharacterStyle1"/>
          <w:b w:val="0"/>
          <w:spacing w:val="2"/>
          <w:sz w:val="24"/>
        </w:rPr>
        <w:t>hierboven van Syricius gezegd hebben) is van oordeel, dat het een vlese</w:t>
      </w:r>
      <w:r w:rsidRPr="00027FEA">
        <w:rPr>
          <w:rStyle w:val="CharacterStyle1"/>
          <w:b w:val="0"/>
          <w:spacing w:val="2"/>
          <w:sz w:val="24"/>
        </w:rPr>
        <w:softHyphen/>
      </w:r>
      <w:r w:rsidRPr="00027FEA">
        <w:rPr>
          <w:rStyle w:val="CharacterStyle1"/>
          <w:b w:val="0"/>
          <w:spacing w:val="1"/>
          <w:sz w:val="24"/>
        </w:rPr>
        <w:t xml:space="preserve">lijke staat is, onrein en voor alle geestelijken ongeoorloofd; ja, zij is van </w:t>
      </w:r>
      <w:r w:rsidRPr="00027FEA">
        <w:rPr>
          <w:rStyle w:val="CharacterStyle1"/>
          <w:b w:val="0"/>
          <w:spacing w:val="-2"/>
          <w:sz w:val="24"/>
        </w:rPr>
        <w:t>mening, dat men een schandelijke en oneerbare bijslaap, onkuisheid en hoe</w:t>
      </w:r>
      <w:r w:rsidRPr="00027FEA">
        <w:rPr>
          <w:rStyle w:val="CharacterStyle1"/>
          <w:b w:val="0"/>
          <w:spacing w:val="-2"/>
          <w:sz w:val="24"/>
        </w:rPr>
        <w:softHyphen/>
      </w:r>
      <w:r w:rsidRPr="00027FEA">
        <w:rPr>
          <w:rStyle w:val="CharacterStyle1"/>
          <w:b w:val="0"/>
          <w:spacing w:val="3"/>
          <w:sz w:val="24"/>
        </w:rPr>
        <w:t xml:space="preserve">rerij stellen moet boven een kuis en wettig huwelijk. Teneinde de kuise </w:t>
      </w:r>
      <w:r w:rsidRPr="00027FEA">
        <w:rPr>
          <w:rStyle w:val="CharacterStyle1"/>
          <w:b w:val="0"/>
          <w:spacing w:val="4"/>
          <w:sz w:val="24"/>
        </w:rPr>
        <w:t xml:space="preserve">oren geen ergernis te bereiden, zal ik over andere dingen niet spreken. </w:t>
      </w:r>
      <w:r w:rsidRPr="00027FEA">
        <w:rPr>
          <w:rStyle w:val="CharacterStyle1"/>
          <w:b w:val="0"/>
          <w:sz w:val="24"/>
        </w:rPr>
        <w:t>God heeft geoordeeld, dat het huwelijk zeer goed was. Hij heeft het gehei</w:t>
      </w:r>
      <w:r w:rsidRPr="00027FEA">
        <w:rPr>
          <w:rStyle w:val="CharacterStyle1"/>
          <w:b w:val="0"/>
          <w:sz w:val="24"/>
        </w:rPr>
        <w:softHyphen/>
      </w:r>
      <w:r w:rsidRPr="00027FEA">
        <w:rPr>
          <w:rStyle w:val="CharacterStyle1"/>
          <w:b w:val="0"/>
          <w:spacing w:val="3"/>
          <w:sz w:val="24"/>
        </w:rPr>
        <w:t xml:space="preserve">ligd en het aan Zijn uitverkorenen na de val voorgesteld als een genees- </w:t>
      </w:r>
      <w:r w:rsidRPr="00027FEA">
        <w:rPr>
          <w:rStyle w:val="CharacterStyle1"/>
          <w:b w:val="0"/>
          <w:spacing w:val="-3"/>
          <w:sz w:val="24"/>
        </w:rPr>
        <w:t xml:space="preserve">en hulpmiddel voor hun zwakheid. Maar de Roomse kerk beweert en houdt </w:t>
      </w:r>
      <w:r w:rsidRPr="00027FEA">
        <w:rPr>
          <w:rStyle w:val="CharacterStyle1"/>
          <w:b w:val="0"/>
          <w:spacing w:val="5"/>
          <w:sz w:val="24"/>
        </w:rPr>
        <w:t>voor zeker, dat het verkeerd en onrein is, en doet derhalve deze uit</w:t>
      </w:r>
      <w:r w:rsidRPr="00027FEA">
        <w:rPr>
          <w:rStyle w:val="CharacterStyle1"/>
          <w:b w:val="0"/>
          <w:spacing w:val="5"/>
          <w:sz w:val="24"/>
        </w:rPr>
        <w:softHyphen/>
      </w:r>
      <w:r w:rsidRPr="00027FEA">
        <w:rPr>
          <w:rStyle w:val="CharacterStyle1"/>
          <w:b w:val="0"/>
          <w:spacing w:val="1"/>
          <w:sz w:val="24"/>
        </w:rPr>
        <w:t>spraak, dat haar „gezalfden</w:t>
      </w:r>
      <w:r w:rsidR="00A52F69">
        <w:rPr>
          <w:rStyle w:val="CharacterStyle1"/>
          <w:b w:val="0"/>
          <w:spacing w:val="1"/>
          <w:sz w:val="24"/>
        </w:rPr>
        <w:t>”</w:t>
      </w:r>
      <w:r w:rsidRPr="00027FEA">
        <w:rPr>
          <w:rStyle w:val="CharacterStyle1"/>
          <w:b w:val="0"/>
          <w:spacing w:val="1"/>
          <w:sz w:val="24"/>
        </w:rPr>
        <w:t xml:space="preserve"> zich daarvan moeten onthouden. Wij zullen hier niet meedelen, welke verschrikkelijke dingen gevolgd zijn op dit ver</w:t>
      </w:r>
      <w:r w:rsidRPr="00027FEA">
        <w:rPr>
          <w:rStyle w:val="CharacterStyle1"/>
          <w:b w:val="0"/>
          <w:spacing w:val="1"/>
          <w:sz w:val="24"/>
        </w:rPr>
        <w:softHyphen/>
        <w:t xml:space="preserve">bod van het huwelijk, en op het schandelijke verdoemen van die staat, die </w:t>
      </w:r>
      <w:r w:rsidRPr="00027FEA">
        <w:rPr>
          <w:rStyle w:val="CharacterStyle1"/>
          <w:b w:val="0"/>
          <w:sz w:val="24"/>
        </w:rPr>
        <w:t>de hemelse Vader Zelf geheiligd heeft. Want wij verschrikken en ons haar</w:t>
      </w:r>
      <w:r w:rsidRPr="00027FEA">
        <w:rPr>
          <w:rStyle w:val="CharacterStyle1"/>
          <w:b w:val="0"/>
          <w:sz w:val="24"/>
          <w:u w:val="single"/>
        </w:rPr>
        <w:t xml:space="preserve"> </w:t>
      </w:r>
      <w:r w:rsidRPr="00027FEA">
        <w:rPr>
          <w:rStyle w:val="CharacterStyle1"/>
          <w:b w:val="0"/>
          <w:spacing w:val="-1"/>
          <w:sz w:val="24"/>
        </w:rPr>
        <w:t>rijst op ons hoofd te berge, als wij denken aan de buitengewoon grote</w:t>
      </w:r>
      <w:r w:rsidR="00E55203" w:rsidRPr="00027FEA">
        <w:rPr>
          <w:rStyle w:val="CharacterStyle1"/>
          <w:b w:val="0"/>
          <w:spacing w:val="-1"/>
          <w:sz w:val="24"/>
        </w:rPr>
        <w:t xml:space="preserve"> </w:t>
      </w:r>
      <w:r w:rsidRPr="00027FEA">
        <w:rPr>
          <w:rStyle w:val="CharacterStyle1"/>
          <w:b w:val="0"/>
          <w:spacing w:val="-4"/>
          <w:sz w:val="24"/>
        </w:rPr>
        <w:t>schelmenstreken en besmettingen, die daar geschieden, ja die zelfs in geschre</w:t>
      </w:r>
      <w:r w:rsidRPr="00027FEA">
        <w:rPr>
          <w:rStyle w:val="CharacterStyle1"/>
          <w:b w:val="0"/>
          <w:spacing w:val="-4"/>
          <w:sz w:val="24"/>
        </w:rPr>
        <w:softHyphen/>
      </w:r>
      <w:r w:rsidRPr="00027FEA">
        <w:rPr>
          <w:rStyle w:val="CharacterStyle1"/>
          <w:b w:val="0"/>
          <w:spacing w:val="-1"/>
          <w:sz w:val="24"/>
        </w:rPr>
        <w:t xml:space="preserve">ven boeken door hen verontschuldigd en voor goed gehouden worden, enz. 5. </w:t>
      </w:r>
      <w:r w:rsidRPr="00027FEA">
        <w:rPr>
          <w:rStyle w:val="CharacterStyle1"/>
          <w:b w:val="0"/>
          <w:i/>
          <w:iCs/>
          <w:spacing w:val="-1"/>
          <w:sz w:val="24"/>
        </w:rPr>
        <w:t xml:space="preserve">Geveinsde kuisheid, </w:t>
      </w:r>
      <w:r w:rsidRPr="00027FEA">
        <w:rPr>
          <w:rStyle w:val="CharacterStyle1"/>
          <w:b w:val="0"/>
          <w:spacing w:val="-1"/>
          <w:sz w:val="24"/>
        </w:rPr>
        <w:t xml:space="preserve">zoals Spr. 30 : 20 die beschrijft als „de weg van een </w:t>
      </w:r>
      <w:r w:rsidRPr="00027FEA">
        <w:rPr>
          <w:rStyle w:val="CharacterStyle1"/>
          <w:b w:val="0"/>
          <w:spacing w:val="-4"/>
          <w:sz w:val="24"/>
        </w:rPr>
        <w:t>overspelige vrouw: zij eet en wist haar mond, en zegt: ik heb geen ongerech</w:t>
      </w:r>
      <w:r w:rsidRPr="00027FEA">
        <w:rPr>
          <w:rStyle w:val="CharacterStyle1"/>
          <w:b w:val="0"/>
          <w:spacing w:val="-4"/>
          <w:sz w:val="24"/>
        </w:rPr>
        <w:softHyphen/>
      </w:r>
      <w:r w:rsidRPr="00027FEA">
        <w:rPr>
          <w:rStyle w:val="CharacterStyle1"/>
          <w:b w:val="0"/>
          <w:spacing w:val="-2"/>
          <w:sz w:val="24"/>
        </w:rPr>
        <w:t>tigheid gewrocht</w:t>
      </w:r>
      <w:r w:rsidR="008E015C" w:rsidRPr="00027FEA">
        <w:rPr>
          <w:rStyle w:val="CharacterStyle1"/>
          <w:b w:val="0"/>
          <w:spacing w:val="-2"/>
          <w:sz w:val="24"/>
        </w:rPr>
        <w:t>.</w:t>
      </w:r>
      <w:r w:rsidR="00A52F69">
        <w:rPr>
          <w:rStyle w:val="CharacterStyle1"/>
          <w:b w:val="0"/>
          <w:spacing w:val="-2"/>
          <w:sz w:val="24"/>
        </w:rPr>
        <w:t>”</w:t>
      </w:r>
    </w:p>
    <w:p w:rsidR="00695D88" w:rsidRPr="00027FEA" w:rsidRDefault="00695D88" w:rsidP="00695D88">
      <w:pPr>
        <w:jc w:val="both"/>
        <w:rPr>
          <w:rStyle w:val="CharacterStyle1"/>
          <w:b w:val="0"/>
          <w:spacing w:val="-2"/>
          <w:sz w:val="24"/>
        </w:rPr>
      </w:pPr>
    </w:p>
    <w:p w:rsidR="00FE24D4" w:rsidRPr="00027FEA" w:rsidRDefault="00FE24D4" w:rsidP="00027FEA">
      <w:pPr>
        <w:pStyle w:val="Style19"/>
        <w:numPr>
          <w:ilvl w:val="0"/>
          <w:numId w:val="120"/>
        </w:numPr>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6"/>
          <w:sz w:val="24"/>
          <w:szCs w:val="24"/>
        </w:rPr>
        <w:t xml:space="preserve">Eerbare schaamte, </w:t>
      </w:r>
      <w:r w:rsidRPr="00027FEA">
        <w:rPr>
          <w:rStyle w:val="CharacterStyle1"/>
          <w:rFonts w:ascii="Times New Roman" w:hAnsi="Times New Roman" w:cs="Times New Roman"/>
          <w:b w:val="0"/>
          <w:spacing w:val="6"/>
          <w:sz w:val="24"/>
          <w:szCs w:val="24"/>
        </w:rPr>
        <w:t xml:space="preserve">die een deugd is, zodat men van alle lelijke en </w:t>
      </w:r>
      <w:r w:rsidRPr="00027FEA">
        <w:rPr>
          <w:rStyle w:val="CharacterStyle1"/>
          <w:rFonts w:ascii="Times New Roman" w:hAnsi="Times New Roman" w:cs="Times New Roman"/>
          <w:b w:val="0"/>
          <w:spacing w:val="-3"/>
          <w:sz w:val="24"/>
          <w:szCs w:val="24"/>
        </w:rPr>
        <w:t>schandelijke dingen een afgrijzen heeft; gepaard gaande met schaamte, wee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moed en droefheid; of vanwege een schandelijkheid, die door ons gedaan is, </w:t>
      </w:r>
      <w:r w:rsidRPr="00027FEA">
        <w:rPr>
          <w:rStyle w:val="CharacterStyle1"/>
          <w:rFonts w:ascii="Times New Roman" w:hAnsi="Times New Roman" w:cs="Times New Roman"/>
          <w:b w:val="0"/>
          <w:spacing w:val="-4"/>
          <w:sz w:val="24"/>
          <w:szCs w:val="24"/>
        </w:rPr>
        <w:t xml:space="preserve">of uit vrees voor een toekomstige; en dat men een voornemen heeft om niet </w:t>
      </w:r>
      <w:r w:rsidRPr="00027FEA">
        <w:rPr>
          <w:rStyle w:val="CharacterStyle1"/>
          <w:rFonts w:ascii="Times New Roman" w:hAnsi="Times New Roman" w:cs="Times New Roman"/>
          <w:b w:val="0"/>
          <w:spacing w:val="-2"/>
          <w:sz w:val="24"/>
          <w:szCs w:val="24"/>
        </w:rPr>
        <w:t>alleen alle gemeenheid</w:t>
      </w:r>
      <w:r w:rsidR="00E55203" w:rsidRPr="00027FEA">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2"/>
          <w:sz w:val="24"/>
          <w:szCs w:val="24"/>
        </w:rPr>
        <w:t xml:space="preserve">zelf te vermijden, maar ook alle oorzaken, bewijzen </w:t>
      </w:r>
      <w:r w:rsidRPr="00027FEA">
        <w:rPr>
          <w:rStyle w:val="CharacterStyle1"/>
          <w:rFonts w:ascii="Times New Roman" w:hAnsi="Times New Roman" w:cs="Times New Roman"/>
          <w:b w:val="0"/>
          <w:spacing w:val="-5"/>
          <w:sz w:val="24"/>
          <w:szCs w:val="24"/>
        </w:rPr>
        <w:t>en tekenen daarvan. In het Grieks wordt deze deugd „Aidós</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genoemd, die </w:t>
      </w:r>
      <w:r w:rsidRPr="00027FEA">
        <w:rPr>
          <w:rStyle w:val="CharacterStyle1"/>
          <w:rFonts w:ascii="Times New Roman" w:hAnsi="Times New Roman" w:cs="Times New Roman"/>
          <w:b w:val="0"/>
          <w:sz w:val="24"/>
          <w:szCs w:val="24"/>
        </w:rPr>
        <w:t>Aristoteles in zijn Ethica vrees voor oneer (= schande) noemt.</w:t>
      </w:r>
    </w:p>
    <w:p w:rsidR="00FE24D4" w:rsidRDefault="00FE24D4" w:rsidP="00027FEA">
      <w:pPr>
        <w:jc w:val="both"/>
      </w:pPr>
      <w:r w:rsidRPr="00027FEA">
        <w:rPr>
          <w:spacing w:val="-1"/>
        </w:rPr>
        <w:t>Hiermee zijn in strijd: 1. Onbeschaamdheid, als men om geen enkele schan</w:t>
      </w:r>
      <w:r w:rsidRPr="00027FEA">
        <w:rPr>
          <w:spacing w:val="-1"/>
        </w:rPr>
        <w:softHyphen/>
      </w:r>
      <w:r w:rsidR="00695D88">
        <w:t>de geeft</w:t>
      </w:r>
      <w:r w:rsidRPr="00027FEA">
        <w:t>. 2. Boerse en ontijdige schaam</w:t>
      </w:r>
      <w:r w:rsidR="00695D88">
        <w:t>te. 3. Vuiligheid en schelmerij</w:t>
      </w:r>
      <w:r w:rsidRPr="00027FEA">
        <w:t>.</w:t>
      </w:r>
    </w:p>
    <w:p w:rsidR="00695D88" w:rsidRPr="00027FEA" w:rsidRDefault="00695D88" w:rsidP="00027FEA">
      <w:pPr>
        <w:jc w:val="both"/>
      </w:pPr>
    </w:p>
    <w:p w:rsidR="00FE24D4" w:rsidRPr="00027FEA" w:rsidRDefault="00FE24D4" w:rsidP="00695D88">
      <w:pPr>
        <w:numPr>
          <w:ilvl w:val="0"/>
          <w:numId w:val="120"/>
        </w:numPr>
        <w:jc w:val="both"/>
        <w:rPr>
          <w:rStyle w:val="CharacterStyle1"/>
          <w:b w:val="0"/>
          <w:sz w:val="24"/>
        </w:rPr>
      </w:pPr>
      <w:r w:rsidRPr="00027FEA">
        <w:rPr>
          <w:rStyle w:val="CharacterStyle1"/>
          <w:b w:val="0"/>
          <w:i/>
          <w:iCs/>
          <w:sz w:val="24"/>
        </w:rPr>
        <w:t xml:space="preserve">Matigheid </w:t>
      </w:r>
      <w:r w:rsidRPr="00027FEA">
        <w:rPr>
          <w:rStyle w:val="CharacterStyle1"/>
          <w:b w:val="0"/>
          <w:sz w:val="24"/>
        </w:rPr>
        <w:t xml:space="preserve">is een deugd, die hierin bestaat, dat men in spijs en drank, </w:t>
      </w:r>
      <w:r w:rsidRPr="00027FEA">
        <w:rPr>
          <w:rStyle w:val="CharacterStyle1"/>
          <w:b w:val="0"/>
          <w:spacing w:val="6"/>
          <w:sz w:val="24"/>
        </w:rPr>
        <w:t xml:space="preserve">kleding, slaap enz. een maat houdt, die met de natuur, eerbaarheid en </w:t>
      </w:r>
      <w:r w:rsidRPr="00027FEA">
        <w:rPr>
          <w:rStyle w:val="CharacterStyle1"/>
          <w:b w:val="0"/>
          <w:spacing w:val="2"/>
          <w:sz w:val="24"/>
        </w:rPr>
        <w:t xml:space="preserve">het redelijke verstand, en zo ook met de orde der personen, plaatsen en </w:t>
      </w:r>
      <w:r w:rsidRPr="00027FEA">
        <w:rPr>
          <w:rStyle w:val="CharacterStyle1"/>
          <w:b w:val="0"/>
          <w:spacing w:val="-2"/>
          <w:sz w:val="24"/>
        </w:rPr>
        <w:t xml:space="preserve">tijden overeenkomt. Deze deugd is een moeder en zoete voedster van alle </w:t>
      </w:r>
      <w:r w:rsidRPr="00027FEA">
        <w:rPr>
          <w:rStyle w:val="CharacterStyle1"/>
          <w:b w:val="0"/>
          <w:spacing w:val="-1"/>
          <w:sz w:val="24"/>
        </w:rPr>
        <w:t xml:space="preserve">andere deugden; en vooral van de kuisheid. Want zonder matigheid kunnen </w:t>
      </w:r>
      <w:r w:rsidRPr="00027FEA">
        <w:rPr>
          <w:rStyle w:val="CharacterStyle1"/>
          <w:b w:val="0"/>
          <w:sz w:val="24"/>
        </w:rPr>
        <w:t>wij niet kuis zijn, Luk</w:t>
      </w:r>
      <w:r w:rsidR="00695D88">
        <w:rPr>
          <w:rStyle w:val="CharacterStyle1"/>
          <w:b w:val="0"/>
          <w:sz w:val="24"/>
        </w:rPr>
        <w:t>. 21 : 34: „Wacht uzelf, dat uw</w:t>
      </w:r>
      <w:r w:rsidRPr="00027FEA">
        <w:rPr>
          <w:rStyle w:val="CharacterStyle1"/>
          <w:b w:val="0"/>
          <w:sz w:val="24"/>
        </w:rPr>
        <w:t xml:space="preserve"> harten niet te eniger </w:t>
      </w:r>
      <w:r w:rsidRPr="00027FEA">
        <w:rPr>
          <w:rStyle w:val="CharacterStyle1"/>
          <w:b w:val="0"/>
          <w:spacing w:val="-3"/>
          <w:sz w:val="24"/>
        </w:rPr>
        <w:t xml:space="preserve">tijd bezwaard </w:t>
      </w:r>
      <w:r w:rsidR="00B23DD9" w:rsidRPr="00027FEA">
        <w:rPr>
          <w:rStyle w:val="CharacterStyle1"/>
          <w:b w:val="0"/>
          <w:spacing w:val="-3"/>
          <w:sz w:val="24"/>
        </w:rPr>
        <w:t>worden</w:t>
      </w:r>
      <w:r w:rsidRPr="00027FEA">
        <w:rPr>
          <w:rStyle w:val="CharacterStyle1"/>
          <w:b w:val="0"/>
          <w:spacing w:val="-3"/>
          <w:sz w:val="24"/>
        </w:rPr>
        <w:t xml:space="preserve"> met brasserij en dronkenschap en zorgvuldigheden de</w:t>
      </w:r>
      <w:r w:rsidRPr="00027FEA">
        <w:rPr>
          <w:rStyle w:val="CharacterStyle1"/>
          <w:b w:val="0"/>
          <w:spacing w:val="-3"/>
          <w:sz w:val="24"/>
        </w:rPr>
        <w:softHyphen/>
      </w:r>
      <w:r w:rsidRPr="00027FEA">
        <w:rPr>
          <w:rStyle w:val="CharacterStyle1"/>
          <w:b w:val="0"/>
          <w:spacing w:val="-1"/>
          <w:sz w:val="24"/>
        </w:rPr>
        <w:t>zes levens</w:t>
      </w:r>
      <w:r w:rsidR="00A52F69">
        <w:rPr>
          <w:rStyle w:val="CharacterStyle1"/>
          <w:b w:val="0"/>
          <w:spacing w:val="-1"/>
          <w:sz w:val="24"/>
        </w:rPr>
        <w:t>”</w:t>
      </w:r>
      <w:r w:rsidRPr="00027FEA">
        <w:rPr>
          <w:rStyle w:val="CharacterStyle1"/>
          <w:b w:val="0"/>
          <w:spacing w:val="-1"/>
          <w:sz w:val="24"/>
        </w:rPr>
        <w:t>; Ef. 5 : 18: „En wordt niet dronken in wijn, waarin overdaad is</w:t>
      </w:r>
      <w:r w:rsidR="00695D88">
        <w:rPr>
          <w:rStyle w:val="CharacterStyle1"/>
          <w:b w:val="0"/>
          <w:spacing w:val="-1"/>
          <w:sz w:val="24"/>
        </w:rPr>
        <w:t xml:space="preserve">, </w:t>
      </w:r>
      <w:r w:rsidRPr="00027FEA">
        <w:rPr>
          <w:rStyle w:val="CharacterStyle1"/>
          <w:b w:val="0"/>
          <w:spacing w:val="-1"/>
          <w:sz w:val="24"/>
        </w:rPr>
        <w:t>maar wordt vervuld met den Geest</w:t>
      </w:r>
      <w:r w:rsidR="00A52F69">
        <w:rPr>
          <w:rStyle w:val="CharacterStyle1"/>
          <w:b w:val="0"/>
          <w:spacing w:val="-1"/>
          <w:sz w:val="24"/>
        </w:rPr>
        <w:t>”</w:t>
      </w:r>
      <w:r w:rsidRPr="00027FEA">
        <w:rPr>
          <w:rStyle w:val="CharacterStyle1"/>
          <w:b w:val="0"/>
          <w:spacing w:val="-1"/>
          <w:sz w:val="24"/>
        </w:rPr>
        <w:t xml:space="preserve">; Rom. 13 : 13v.: „Laat ons, als in den </w:t>
      </w:r>
      <w:r w:rsidRPr="00027FEA">
        <w:rPr>
          <w:rStyle w:val="CharacterStyle1"/>
          <w:b w:val="0"/>
          <w:spacing w:val="-4"/>
          <w:sz w:val="24"/>
        </w:rPr>
        <w:t>dag, eerlijk wandelen, niet in brasserijen en dronkenschappen, niet in slaap</w:t>
      </w:r>
      <w:r w:rsidR="00695D88">
        <w:rPr>
          <w:rStyle w:val="CharacterStyle1"/>
          <w:b w:val="0"/>
          <w:spacing w:val="-4"/>
          <w:sz w:val="24"/>
        </w:rPr>
        <w:t>k</w:t>
      </w:r>
      <w:r w:rsidRPr="00027FEA">
        <w:rPr>
          <w:rStyle w:val="CharacterStyle1"/>
          <w:b w:val="0"/>
          <w:spacing w:val="-2"/>
          <w:sz w:val="24"/>
        </w:rPr>
        <w:t xml:space="preserve">ameren en ontuchtigheden, niet in twist en nijdigheid. Maar doet aan den </w:t>
      </w:r>
      <w:r w:rsidRPr="00027FEA">
        <w:rPr>
          <w:rStyle w:val="CharacterStyle1"/>
          <w:b w:val="0"/>
          <w:spacing w:val="-1"/>
          <w:sz w:val="24"/>
        </w:rPr>
        <w:t>Heere Jezus Christus, en verzorgt het vlees niet tot begeerlijkheden</w:t>
      </w:r>
      <w:r w:rsidR="008E015C" w:rsidRPr="00027FEA">
        <w:rPr>
          <w:rStyle w:val="CharacterStyle1"/>
          <w:b w:val="0"/>
          <w:spacing w:val="-1"/>
          <w:sz w:val="24"/>
        </w:rPr>
        <w:t>.</w:t>
      </w:r>
      <w:r w:rsidR="00A52F69">
        <w:rPr>
          <w:rStyle w:val="CharacterStyle1"/>
          <w:b w:val="0"/>
          <w:spacing w:val="-1"/>
          <w:sz w:val="24"/>
        </w:rPr>
        <w:t>”</w:t>
      </w:r>
      <w:r w:rsidRPr="00027FEA">
        <w:rPr>
          <w:rStyle w:val="CharacterStyle1"/>
          <w:b w:val="0"/>
          <w:spacing w:val="-1"/>
          <w:sz w:val="24"/>
        </w:rPr>
        <w:t xml:space="preserve"> Daar</w:t>
      </w:r>
      <w:r w:rsidRPr="00027FEA">
        <w:rPr>
          <w:rStyle w:val="CharacterStyle1"/>
          <w:b w:val="0"/>
          <w:spacing w:val="-1"/>
          <w:sz w:val="24"/>
        </w:rPr>
        <w:softHyphen/>
      </w:r>
      <w:r w:rsidRPr="00027FEA">
        <w:rPr>
          <w:rStyle w:val="CharacterStyle1"/>
          <w:b w:val="0"/>
          <w:spacing w:val="2"/>
          <w:sz w:val="24"/>
        </w:rPr>
        <w:t xml:space="preserve">toe dient ook nu en dan het heilige vasten, zelfs voor de getrouwden, 1 </w:t>
      </w:r>
      <w:r w:rsidRPr="00027FEA">
        <w:rPr>
          <w:rStyle w:val="CharacterStyle1"/>
          <w:b w:val="0"/>
          <w:sz w:val="24"/>
        </w:rPr>
        <w:t>Kor. 7 : 5.)</w:t>
      </w:r>
    </w:p>
    <w:p w:rsidR="00695D88" w:rsidRDefault="00695D88" w:rsidP="00027FEA">
      <w:pPr>
        <w:pStyle w:val="Style19"/>
        <w:kinsoku w:val="0"/>
        <w:autoSpaceDE/>
        <w:autoSpaceDN/>
        <w:rPr>
          <w:rStyle w:val="CharacterStyle1"/>
          <w:rFonts w:ascii="Times New Roman" w:hAnsi="Times New Roman" w:cs="Times New Roman"/>
          <w:b w:val="0"/>
          <w:spacing w:val="-5"/>
          <w:sz w:val="24"/>
          <w:szCs w:val="24"/>
        </w:rPr>
      </w:pPr>
      <w:r>
        <w:rPr>
          <w:rStyle w:val="CharacterStyle1"/>
          <w:rFonts w:ascii="Times New Roman" w:hAnsi="Times New Roman" w:cs="Times New Roman"/>
          <w:b w:val="0"/>
          <w:spacing w:val="-5"/>
          <w:sz w:val="24"/>
          <w:szCs w:val="24"/>
        </w:rPr>
        <w:t xml:space="preserve">Met de matigheid strijdt: </w:t>
      </w:r>
    </w:p>
    <w:p w:rsidR="00695D88"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5"/>
          <w:sz w:val="24"/>
          <w:szCs w:val="24"/>
        </w:rPr>
        <w:t>1. Onmatigheid in spijs en drank, zwelgpartijen</w:t>
      </w:r>
      <w:r w:rsidR="00F9644D"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w:t>
      </w:r>
      <w:r w:rsidRPr="00027FEA">
        <w:rPr>
          <w:rStyle w:val="CharacterStyle1"/>
          <w:rFonts w:ascii="Times New Roman" w:hAnsi="Times New Roman" w:cs="Times New Roman"/>
          <w:b w:val="0"/>
          <w:spacing w:val="7"/>
          <w:sz w:val="24"/>
          <w:szCs w:val="24"/>
        </w:rPr>
        <w:t xml:space="preserve">vraatzucht of gulzigheid, dronkenschap, en hetgeen men in het Latijn </w:t>
      </w:r>
      <w:r w:rsidRPr="00027FEA">
        <w:rPr>
          <w:rStyle w:val="CharacterStyle1"/>
          <w:rFonts w:ascii="Times New Roman" w:hAnsi="Times New Roman" w:cs="Times New Roman"/>
          <w:b w:val="0"/>
          <w:spacing w:val="2"/>
          <w:sz w:val="24"/>
          <w:szCs w:val="24"/>
        </w:rPr>
        <w:t>„crapula</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noemt, hetgeen eigenlijk niet het zwelgen en onmatig drinken </w:t>
      </w:r>
      <w:r w:rsidRPr="00027FEA">
        <w:rPr>
          <w:rStyle w:val="CharacterStyle1"/>
          <w:rFonts w:ascii="Times New Roman" w:hAnsi="Times New Roman" w:cs="Times New Roman"/>
          <w:b w:val="0"/>
          <w:spacing w:val="-2"/>
          <w:sz w:val="24"/>
          <w:szCs w:val="24"/>
        </w:rPr>
        <w:t xml:space="preserve">zelf betekent, maar de onlust, walging en hoofdpijn daags erna; zo genoemd </w:t>
      </w:r>
      <w:r w:rsidRPr="00027FEA">
        <w:rPr>
          <w:rStyle w:val="CharacterStyle1"/>
          <w:rFonts w:ascii="Times New Roman" w:hAnsi="Times New Roman" w:cs="Times New Roman"/>
          <w:b w:val="0"/>
          <w:spacing w:val="1"/>
          <w:sz w:val="24"/>
          <w:szCs w:val="24"/>
        </w:rPr>
        <w:t>naar het Griekse „Kara</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en „Pallo</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d.w.z.: ik schud het hoofd. </w:t>
      </w:r>
    </w:p>
    <w:p w:rsidR="00695D88"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1"/>
          <w:sz w:val="24"/>
          <w:szCs w:val="24"/>
        </w:rPr>
        <w:t>2. Over</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daad, d.w.z. een onmatige verkwisting, en overdaad in spijs, kleding, huis</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1"/>
          <w:sz w:val="24"/>
          <w:szCs w:val="24"/>
        </w:rPr>
        <w:t xml:space="preserve">raad, enz. </w:t>
      </w:r>
    </w:p>
    <w:p w:rsidR="00FE24D4" w:rsidRPr="00027FEA" w:rsidRDefault="00FE24D4" w:rsidP="00027FEA">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1"/>
          <w:sz w:val="24"/>
          <w:szCs w:val="24"/>
        </w:rPr>
        <w:t xml:space="preserve">3. Schadelijke matigheid, of een zeer grote geveinsde onthouding, </w:t>
      </w:r>
      <w:r w:rsidRPr="00027FEA">
        <w:rPr>
          <w:rStyle w:val="CharacterStyle1"/>
          <w:rFonts w:ascii="Times New Roman" w:hAnsi="Times New Roman" w:cs="Times New Roman"/>
          <w:b w:val="0"/>
          <w:spacing w:val="-5"/>
          <w:sz w:val="24"/>
          <w:szCs w:val="24"/>
        </w:rPr>
        <w:t>die met de natuur niet overeenkomt, zoals</w:t>
      </w:r>
      <w:r w:rsidR="00695D88">
        <w:rPr>
          <w:rStyle w:val="CharacterStyle1"/>
          <w:rFonts w:ascii="Times New Roman" w:hAnsi="Times New Roman" w:cs="Times New Roman"/>
          <w:b w:val="0"/>
          <w:spacing w:val="-5"/>
          <w:sz w:val="24"/>
          <w:szCs w:val="24"/>
        </w:rPr>
        <w:t xml:space="preserve"> </w:t>
      </w:r>
      <w:r w:rsidRPr="00027FEA">
        <w:rPr>
          <w:rStyle w:val="CharacterStyle1"/>
          <w:rFonts w:ascii="Times New Roman" w:hAnsi="Times New Roman" w:cs="Times New Roman"/>
          <w:b w:val="0"/>
          <w:spacing w:val="-5"/>
          <w:sz w:val="24"/>
          <w:szCs w:val="24"/>
        </w:rPr>
        <w:t>van de Eremieten</w:t>
      </w:r>
      <w:r w:rsidR="00A568EB">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zo ook het </w:t>
      </w:r>
      <w:r w:rsidRPr="00027FEA">
        <w:rPr>
          <w:rStyle w:val="CharacterStyle1"/>
          <w:rFonts w:ascii="Times New Roman" w:hAnsi="Times New Roman" w:cs="Times New Roman"/>
          <w:b w:val="0"/>
          <w:spacing w:val="-4"/>
          <w:sz w:val="24"/>
          <w:szCs w:val="24"/>
        </w:rPr>
        <w:t>bijgelovige vasten.</w:t>
      </w:r>
    </w:p>
    <w:p w:rsidR="00695D88" w:rsidRDefault="00695D88" w:rsidP="00027FEA">
      <w:pPr>
        <w:jc w:val="both"/>
        <w:rPr>
          <w:i/>
          <w:iCs/>
          <w:spacing w:val="1"/>
        </w:rPr>
      </w:pPr>
    </w:p>
    <w:p w:rsidR="00FE24D4" w:rsidRPr="00695D88" w:rsidRDefault="00FE24D4" w:rsidP="00027FEA">
      <w:pPr>
        <w:jc w:val="both"/>
        <w:rPr>
          <w:i/>
          <w:spacing w:val="-4"/>
        </w:rPr>
      </w:pPr>
      <w:r w:rsidRPr="00027FEA">
        <w:rPr>
          <w:i/>
          <w:iCs/>
          <w:spacing w:val="1"/>
        </w:rPr>
        <w:t xml:space="preserve">Vraag 109. </w:t>
      </w:r>
      <w:r w:rsidRPr="00695D88">
        <w:rPr>
          <w:i/>
          <w:spacing w:val="1"/>
        </w:rPr>
        <w:t>Verbiedt God in dit gebod niet meer dan echtbreken en der</w:t>
      </w:r>
      <w:r w:rsidRPr="00695D88">
        <w:rPr>
          <w:i/>
          <w:spacing w:val="1"/>
        </w:rPr>
        <w:softHyphen/>
      </w:r>
      <w:r w:rsidRPr="00695D88">
        <w:rPr>
          <w:i/>
          <w:spacing w:val="-4"/>
        </w:rPr>
        <w:t>gelijke schandelijkheden?</w:t>
      </w:r>
    </w:p>
    <w:p w:rsidR="00FE24D4" w:rsidRPr="00695D88" w:rsidRDefault="00FE24D4" w:rsidP="00027FEA">
      <w:pPr>
        <w:pStyle w:val="Style19"/>
        <w:kinsoku w:val="0"/>
        <w:autoSpaceDE/>
        <w:autoSpaceDN/>
        <w:rPr>
          <w:rStyle w:val="CharacterStyle1"/>
          <w:rFonts w:ascii="Times New Roman" w:hAnsi="Times New Roman" w:cs="Times New Roman"/>
          <w:b w:val="0"/>
          <w:i/>
          <w:spacing w:val="-2"/>
          <w:sz w:val="24"/>
          <w:szCs w:val="24"/>
        </w:rPr>
      </w:pPr>
      <w:r w:rsidRPr="00695D88">
        <w:rPr>
          <w:rStyle w:val="CharacterStyle1"/>
          <w:rFonts w:ascii="Times New Roman" w:hAnsi="Times New Roman" w:cs="Times New Roman"/>
          <w:b w:val="0"/>
          <w:i/>
          <w:iCs/>
          <w:spacing w:val="1"/>
          <w:sz w:val="24"/>
          <w:szCs w:val="24"/>
        </w:rPr>
        <w:t xml:space="preserve">Antwoord. </w:t>
      </w:r>
      <w:r w:rsidRPr="00695D88">
        <w:rPr>
          <w:rStyle w:val="CharacterStyle1"/>
          <w:rFonts w:ascii="Times New Roman" w:hAnsi="Times New Roman" w:cs="Times New Roman"/>
          <w:b w:val="0"/>
          <w:i/>
          <w:spacing w:val="1"/>
          <w:sz w:val="24"/>
          <w:szCs w:val="24"/>
        </w:rPr>
        <w:t xml:space="preserve">Dewijl ons lichaam en ziel tempelen des Heiligen Geestes zijn, </w:t>
      </w:r>
      <w:r w:rsidRPr="00695D88">
        <w:rPr>
          <w:rStyle w:val="CharacterStyle1"/>
          <w:rFonts w:ascii="Times New Roman" w:hAnsi="Times New Roman" w:cs="Times New Roman"/>
          <w:b w:val="0"/>
          <w:i/>
          <w:spacing w:val="-2"/>
          <w:sz w:val="24"/>
          <w:szCs w:val="24"/>
        </w:rPr>
        <w:t xml:space="preserve">zo wil Hij, dat wij, ze beide zuiver en heilig bewaren a); daarom verbiedt Hij </w:t>
      </w:r>
      <w:r w:rsidRPr="00695D88">
        <w:rPr>
          <w:rStyle w:val="CharacterStyle1"/>
          <w:rFonts w:ascii="Times New Roman" w:hAnsi="Times New Roman" w:cs="Times New Roman"/>
          <w:b w:val="0"/>
          <w:i/>
          <w:spacing w:val="-7"/>
          <w:sz w:val="24"/>
          <w:szCs w:val="24"/>
        </w:rPr>
        <w:t xml:space="preserve">alle onkuise daden, gebaren, woorden b), gedachten, lusten c), en wat de mens </w:t>
      </w:r>
      <w:r w:rsidRPr="00695D88">
        <w:rPr>
          <w:rStyle w:val="CharacterStyle1"/>
          <w:rFonts w:ascii="Times New Roman" w:hAnsi="Times New Roman" w:cs="Times New Roman"/>
          <w:b w:val="0"/>
          <w:i/>
          <w:spacing w:val="-2"/>
          <w:sz w:val="24"/>
          <w:szCs w:val="24"/>
        </w:rPr>
        <w:t>daartoe trekken kan d).</w:t>
      </w:r>
    </w:p>
    <w:p w:rsidR="00695D88" w:rsidRPr="00027FEA" w:rsidRDefault="00695D88" w:rsidP="00027FEA">
      <w:pPr>
        <w:pStyle w:val="Style19"/>
        <w:kinsoku w:val="0"/>
        <w:autoSpaceDE/>
        <w:autoSpaceDN/>
        <w:rPr>
          <w:rStyle w:val="CharacterStyle1"/>
          <w:rFonts w:ascii="Times New Roman" w:hAnsi="Times New Roman" w:cs="Times New Roman"/>
          <w:b w:val="0"/>
          <w:spacing w:val="-2"/>
          <w:sz w:val="24"/>
          <w:szCs w:val="24"/>
        </w:rPr>
      </w:pPr>
    </w:p>
    <w:p w:rsidR="00FE24D4" w:rsidRPr="00027FEA" w:rsidRDefault="00FE24D4" w:rsidP="00027FEA">
      <w:pPr>
        <w:numPr>
          <w:ilvl w:val="0"/>
          <w:numId w:val="124"/>
        </w:numPr>
        <w:tabs>
          <w:tab w:val="clear" w:pos="432"/>
          <w:tab w:val="num" w:pos="1224"/>
        </w:tabs>
        <w:ind w:left="0"/>
        <w:jc w:val="both"/>
        <w:rPr>
          <w:spacing w:val="-1"/>
        </w:rPr>
      </w:pPr>
      <w:r w:rsidRPr="00027FEA">
        <w:rPr>
          <w:spacing w:val="-1"/>
        </w:rPr>
        <w:t>1 Kor. 3 : 16v.; id. 6 : 18-20, Ef. 5 : 3v.</w:t>
      </w:r>
    </w:p>
    <w:p w:rsidR="00FE24D4" w:rsidRPr="00027FEA" w:rsidRDefault="00FE24D4" w:rsidP="00027FEA">
      <w:pPr>
        <w:numPr>
          <w:ilvl w:val="0"/>
          <w:numId w:val="124"/>
        </w:numPr>
        <w:tabs>
          <w:tab w:val="clear" w:pos="432"/>
          <w:tab w:val="num" w:pos="1224"/>
        </w:tabs>
        <w:ind w:left="0"/>
        <w:jc w:val="both"/>
        <w:rPr>
          <w:spacing w:val="-2"/>
        </w:rPr>
      </w:pPr>
      <w:r w:rsidRPr="00027FEA">
        <w:rPr>
          <w:spacing w:val="-2"/>
        </w:rPr>
        <w:t xml:space="preserve">Job 31 : 1; 2 </w:t>
      </w:r>
      <w:r w:rsidR="00775964" w:rsidRPr="00027FEA">
        <w:rPr>
          <w:spacing w:val="-2"/>
        </w:rPr>
        <w:t xml:space="preserve">Petrus </w:t>
      </w:r>
      <w:r w:rsidRPr="00027FEA">
        <w:rPr>
          <w:spacing w:val="-2"/>
        </w:rPr>
        <w:t>2 : 14, Jes. 3 : 16v.; 1 Kor. 15 : 33, Ef. 4 : 29.</w:t>
      </w:r>
    </w:p>
    <w:p w:rsidR="00FE24D4" w:rsidRPr="00027FEA" w:rsidRDefault="00FE24D4" w:rsidP="00027FEA">
      <w:pPr>
        <w:numPr>
          <w:ilvl w:val="0"/>
          <w:numId w:val="124"/>
        </w:numPr>
        <w:tabs>
          <w:tab w:val="clear" w:pos="432"/>
          <w:tab w:val="num" w:pos="1224"/>
        </w:tabs>
        <w:ind w:left="0"/>
        <w:jc w:val="both"/>
        <w:rPr>
          <w:lang w:val="en-GB"/>
        </w:rPr>
      </w:pPr>
      <w:r w:rsidRPr="00027FEA">
        <w:rPr>
          <w:spacing w:val="2"/>
          <w:lang w:val="en-GB"/>
        </w:rPr>
        <w:t xml:space="preserve">Job 31 : 9, Spr. 6 : 25, Matth. 5 : 28; id. 15 : 19 en 24; 1 </w:t>
      </w:r>
      <w:r w:rsidR="00A57272" w:rsidRPr="00027FEA">
        <w:rPr>
          <w:spacing w:val="2"/>
          <w:lang w:val="en-GB"/>
        </w:rPr>
        <w:t xml:space="preserve">Joh. </w:t>
      </w:r>
      <w:r w:rsidRPr="00027FEA">
        <w:rPr>
          <w:lang w:val="en-GB"/>
        </w:rPr>
        <w:t>2 : 16.</w:t>
      </w:r>
    </w:p>
    <w:p w:rsidR="00FE24D4" w:rsidRPr="00027FEA" w:rsidRDefault="00FE24D4" w:rsidP="00027FEA">
      <w:pPr>
        <w:numPr>
          <w:ilvl w:val="0"/>
          <w:numId w:val="125"/>
        </w:numPr>
        <w:tabs>
          <w:tab w:val="clear" w:pos="504"/>
          <w:tab w:val="num" w:pos="1224"/>
        </w:tabs>
        <w:ind w:left="0" w:firstLine="0"/>
        <w:jc w:val="both"/>
      </w:pPr>
      <w:r w:rsidRPr="00027FEA">
        <w:rPr>
          <w:spacing w:val="-1"/>
          <w:lang w:val="en-GB"/>
        </w:rPr>
        <w:t xml:space="preserve">2 Sam. 11 : 2v., Ez. 16 : 49, Hos. 4 : 11; 1 Thess. </w:t>
      </w:r>
      <w:r w:rsidRPr="00027FEA">
        <w:rPr>
          <w:spacing w:val="-1"/>
        </w:rPr>
        <w:t xml:space="preserve">5 : 22, Judas, </w:t>
      </w:r>
      <w:r w:rsidRPr="00027FEA">
        <w:t>vs. 23.</w:t>
      </w:r>
    </w:p>
    <w:p w:rsidR="00695D88" w:rsidRDefault="00695D88" w:rsidP="00027FEA">
      <w:pPr>
        <w:jc w:val="both"/>
        <w:rPr>
          <w:i/>
          <w:iCs/>
        </w:rPr>
      </w:pPr>
    </w:p>
    <w:p w:rsidR="00FE24D4" w:rsidRPr="00695D88" w:rsidRDefault="00FE24D4" w:rsidP="00695D88">
      <w:pPr>
        <w:jc w:val="center"/>
        <w:rPr>
          <w:b/>
          <w:i/>
          <w:iCs/>
        </w:rPr>
      </w:pPr>
      <w:r w:rsidRPr="00695D88">
        <w:rPr>
          <w:b/>
          <w:i/>
          <w:iCs/>
        </w:rPr>
        <w:t>Verklaring.</w:t>
      </w:r>
    </w:p>
    <w:p w:rsidR="00695D88" w:rsidRDefault="00695D88" w:rsidP="00027FEA">
      <w:pPr>
        <w:pStyle w:val="Style19"/>
        <w:kinsoku w:val="0"/>
        <w:autoSpaceDE/>
        <w:autoSpaceDN/>
        <w:rPr>
          <w:rStyle w:val="CharacterStyle1"/>
          <w:rFonts w:ascii="Times New Roman" w:hAnsi="Times New Roman" w:cs="Times New Roman"/>
          <w:b w:val="0"/>
          <w:spacing w:val="2"/>
          <w:sz w:val="24"/>
          <w:szCs w:val="24"/>
        </w:rPr>
      </w:pPr>
    </w:p>
    <w:p w:rsidR="00FE24D4" w:rsidRPr="00695D88" w:rsidRDefault="00FE24D4" w:rsidP="00695D88">
      <w:pPr>
        <w:pStyle w:val="Style19"/>
        <w:kinsoku w:val="0"/>
        <w:autoSpaceDE/>
        <w:autoSpaceDN/>
        <w:rPr>
          <w:rFonts w:ascii="Times New Roman" w:hAnsi="Times New Roman" w:cs="Times New Roman"/>
          <w:spacing w:val="2"/>
          <w:sz w:val="24"/>
          <w:szCs w:val="24"/>
        </w:rPr>
      </w:pPr>
      <w:r w:rsidRPr="00027FEA">
        <w:rPr>
          <w:rStyle w:val="CharacterStyle1"/>
          <w:rFonts w:ascii="Times New Roman" w:hAnsi="Times New Roman" w:cs="Times New Roman"/>
          <w:b w:val="0"/>
          <w:spacing w:val="2"/>
          <w:sz w:val="24"/>
          <w:szCs w:val="24"/>
        </w:rPr>
        <w:t>(Lansbergen, Bastingius. In de vorige Vraag is verklaard, welke de uiter</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3"/>
          <w:sz w:val="24"/>
          <w:szCs w:val="24"/>
        </w:rPr>
        <w:t>lijke gehoorzaamheid aan dit gebod is. Nu volgt in deze Vraag de ver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4"/>
          <w:sz w:val="24"/>
          <w:szCs w:val="24"/>
        </w:rPr>
        <w:t xml:space="preserve">klaring van de innerlijke. Het antwoord bestaat uit 2 delen: Allereerst </w:t>
      </w:r>
      <w:r w:rsidRPr="00027FEA">
        <w:rPr>
          <w:rStyle w:val="CharacterStyle1"/>
          <w:rFonts w:ascii="Times New Roman" w:hAnsi="Times New Roman" w:cs="Times New Roman"/>
          <w:b w:val="0"/>
          <w:spacing w:val="-1"/>
          <w:sz w:val="24"/>
          <w:szCs w:val="24"/>
        </w:rPr>
        <w:t>wordt in de Catechismus geleerd, dat God in dit gebod nog iets meer ver</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biedt dan overspel en dergelijke schandelijkheden</w:t>
      </w:r>
      <w:r w:rsidR="00A568EB">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En dat wordt bewezen </w:t>
      </w:r>
      <w:r w:rsidRPr="00027FEA">
        <w:rPr>
          <w:rStyle w:val="CharacterStyle1"/>
          <w:rFonts w:ascii="Times New Roman" w:hAnsi="Times New Roman" w:cs="Times New Roman"/>
          <w:b w:val="0"/>
          <w:sz w:val="24"/>
          <w:szCs w:val="24"/>
        </w:rPr>
        <w:t xml:space="preserve">met deze vast(staand)e en duidelijke reden: „Dewijl ons lichaam en ziel </w:t>
      </w:r>
      <w:r w:rsidRPr="00027FEA">
        <w:rPr>
          <w:rStyle w:val="CharacterStyle1"/>
          <w:rFonts w:ascii="Times New Roman" w:hAnsi="Times New Roman" w:cs="Times New Roman"/>
          <w:b w:val="0"/>
          <w:spacing w:val="2"/>
          <w:sz w:val="24"/>
          <w:szCs w:val="24"/>
        </w:rPr>
        <w:t>tempelen des Heiligen Geestes zijn, en Gods wil zodanig is, dat wij die beide zuiver en heilig zullen bewaren</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De waarheid van deze reden </w:t>
      </w:r>
      <w:r w:rsidRPr="00695D88">
        <w:rPr>
          <w:rStyle w:val="CharacterStyle1"/>
          <w:rFonts w:ascii="Times New Roman" w:hAnsi="Times New Roman" w:cs="Times New Roman"/>
          <w:b w:val="0"/>
          <w:spacing w:val="2"/>
          <w:sz w:val="24"/>
          <w:szCs w:val="24"/>
        </w:rPr>
        <w:t>be</w:t>
      </w:r>
      <w:r w:rsidRPr="00695D88">
        <w:rPr>
          <w:rFonts w:ascii="Times New Roman" w:hAnsi="Times New Roman" w:cs="Times New Roman"/>
          <w:spacing w:val="-1"/>
          <w:sz w:val="24"/>
          <w:szCs w:val="24"/>
        </w:rPr>
        <w:t>wijst de Apostel duidelijk in 1 Kor. 6 : 19v.: „Of w</w:t>
      </w:r>
      <w:r w:rsidR="00695D88" w:rsidRPr="00695D88">
        <w:rPr>
          <w:rFonts w:ascii="Times New Roman" w:hAnsi="Times New Roman" w:cs="Times New Roman"/>
          <w:spacing w:val="-1"/>
          <w:sz w:val="24"/>
          <w:szCs w:val="24"/>
        </w:rPr>
        <w:t>ee</w:t>
      </w:r>
      <w:r w:rsidRPr="00695D88">
        <w:rPr>
          <w:rFonts w:ascii="Times New Roman" w:hAnsi="Times New Roman" w:cs="Times New Roman"/>
          <w:spacing w:val="-1"/>
          <w:sz w:val="24"/>
          <w:szCs w:val="24"/>
        </w:rPr>
        <w:t xml:space="preserve">t gij niet, dat ulieder </w:t>
      </w:r>
      <w:r w:rsidRPr="00695D88">
        <w:rPr>
          <w:rFonts w:ascii="Times New Roman" w:hAnsi="Times New Roman" w:cs="Times New Roman"/>
          <w:sz w:val="24"/>
          <w:szCs w:val="24"/>
        </w:rPr>
        <w:t xml:space="preserve">lichaam een tempel is des Heiligen Geestes, Die in u is, Dien gij van God </w:t>
      </w:r>
      <w:r w:rsidRPr="00695D88">
        <w:rPr>
          <w:rFonts w:ascii="Times New Roman" w:hAnsi="Times New Roman" w:cs="Times New Roman"/>
          <w:spacing w:val="3"/>
          <w:sz w:val="24"/>
          <w:szCs w:val="24"/>
        </w:rPr>
        <w:t>hebt, en dat gij van uzelf niet zijt? Want gij zijt duur gekocht; zo ver</w:t>
      </w:r>
      <w:r w:rsidRPr="00695D88">
        <w:rPr>
          <w:rFonts w:ascii="Times New Roman" w:hAnsi="Times New Roman" w:cs="Times New Roman"/>
          <w:spacing w:val="3"/>
          <w:sz w:val="24"/>
          <w:szCs w:val="24"/>
        </w:rPr>
        <w:softHyphen/>
      </w:r>
      <w:r w:rsidRPr="00695D88">
        <w:rPr>
          <w:rFonts w:ascii="Times New Roman" w:hAnsi="Times New Roman" w:cs="Times New Roman"/>
          <w:spacing w:val="-1"/>
          <w:sz w:val="24"/>
          <w:szCs w:val="24"/>
        </w:rPr>
        <w:t>heerlijkt dan God in uw lichaam en in uw geest, welke Godes zijn</w:t>
      </w:r>
      <w:r w:rsidR="008E015C" w:rsidRPr="00695D88">
        <w:rPr>
          <w:rFonts w:ascii="Times New Roman" w:hAnsi="Times New Roman" w:cs="Times New Roman"/>
          <w:spacing w:val="-1"/>
          <w:sz w:val="24"/>
          <w:szCs w:val="24"/>
        </w:rPr>
        <w:t>.</w:t>
      </w:r>
      <w:r w:rsidR="00A52F69">
        <w:rPr>
          <w:rFonts w:ascii="Times New Roman" w:hAnsi="Times New Roman" w:cs="Times New Roman"/>
          <w:spacing w:val="-1"/>
          <w:sz w:val="24"/>
          <w:szCs w:val="24"/>
        </w:rPr>
        <w:t>”</w:t>
      </w:r>
    </w:p>
    <w:p w:rsidR="00FE24D4" w:rsidRPr="00027FEA" w:rsidRDefault="00FE24D4" w:rsidP="00027FEA">
      <w:pPr>
        <w:jc w:val="both"/>
      </w:pPr>
      <w:r w:rsidRPr="00695D88">
        <w:rPr>
          <w:spacing w:val="2"/>
        </w:rPr>
        <w:t>Want de Apostel</w:t>
      </w:r>
      <w:r w:rsidRPr="00027FEA">
        <w:rPr>
          <w:spacing w:val="2"/>
        </w:rPr>
        <w:t xml:space="preserve"> bedoelt daarmee, dat de gelovige lidmaten de Heilige </w:t>
      </w:r>
      <w:r w:rsidRPr="00027FEA">
        <w:rPr>
          <w:spacing w:val="-1"/>
        </w:rPr>
        <w:t>Geest toebehoren</w:t>
      </w:r>
      <w:r w:rsidR="00F9644D" w:rsidRPr="00027FEA">
        <w:rPr>
          <w:spacing w:val="-1"/>
        </w:rPr>
        <w:t>,</w:t>
      </w:r>
      <w:r w:rsidRPr="00027FEA">
        <w:rPr>
          <w:spacing w:val="-1"/>
        </w:rPr>
        <w:t xml:space="preserve"> en dat zij niet alleen naar de ziel, maar ook naar het lichaam door Christus verlost en gekocht zijn, en dat zij daarom God moe</w:t>
      </w:r>
      <w:r w:rsidRPr="00027FEA">
        <w:rPr>
          <w:spacing w:val="-1"/>
        </w:rPr>
        <w:softHyphen/>
      </w:r>
      <w:r w:rsidRPr="00027FEA">
        <w:rPr>
          <w:spacing w:val="3"/>
        </w:rPr>
        <w:t xml:space="preserve">ten eren, zowel met het lichaam als met de geest. En daaruit wordt dan </w:t>
      </w:r>
      <w:r w:rsidRPr="00027FEA">
        <w:rPr>
          <w:spacing w:val="1"/>
        </w:rPr>
        <w:t xml:space="preserve">de conclusie getrokken, dat men niet alleen het lichaam, maar ook de ziel </w:t>
      </w:r>
      <w:r w:rsidRPr="00027FEA">
        <w:rPr>
          <w:spacing w:val="-1"/>
        </w:rPr>
        <w:t>in reinheid bezitten moet; en dat dus niet alleen overspel en andere soort</w:t>
      </w:r>
      <w:r w:rsidRPr="00027FEA">
        <w:rPr>
          <w:spacing w:val="-1"/>
        </w:rPr>
        <w:softHyphen/>
      </w:r>
      <w:r w:rsidRPr="00027FEA">
        <w:rPr>
          <w:spacing w:val="2"/>
        </w:rPr>
        <w:t>gelijke bedreven</w:t>
      </w:r>
      <w:r w:rsidR="00E55203" w:rsidRPr="00027FEA">
        <w:rPr>
          <w:spacing w:val="2"/>
        </w:rPr>
        <w:t xml:space="preserve"> </w:t>
      </w:r>
      <w:r w:rsidRPr="00027FEA">
        <w:rPr>
          <w:spacing w:val="2"/>
        </w:rPr>
        <w:t xml:space="preserve">vuiligheden in dit gebod verboden worden, maar ook </w:t>
      </w:r>
      <w:r w:rsidRPr="00027FEA">
        <w:rPr>
          <w:spacing w:val="1"/>
        </w:rPr>
        <w:t xml:space="preserve">alle uiterlijke en innerlijke dingen, die ons tot de vuile vleselijke lusten </w:t>
      </w:r>
      <w:r w:rsidRPr="00027FEA">
        <w:rPr>
          <w:spacing w:val="-3"/>
        </w:rPr>
        <w:t>opwekken en die voortbrengen. En dat is het, wat Christus Zelf bij de ver</w:t>
      </w:r>
      <w:r w:rsidRPr="00027FEA">
        <w:rPr>
          <w:spacing w:val="-3"/>
        </w:rPr>
        <w:softHyphen/>
      </w:r>
      <w:r w:rsidRPr="00027FEA">
        <w:t xml:space="preserve">klaring van dit gebod leert, Matth. 5 : 28: „Maar Ik zeg u, dat zo wie een </w:t>
      </w:r>
      <w:r w:rsidRPr="00027FEA">
        <w:rPr>
          <w:spacing w:val="-5"/>
        </w:rPr>
        <w:t xml:space="preserve">vrouw aanziet om dezelve te begeren, die heeft alrede overspel in zijn hart met </w:t>
      </w:r>
      <w:r w:rsidRPr="00027FEA">
        <w:t>haar gedaan</w:t>
      </w:r>
      <w:r w:rsidR="008E015C" w:rsidRPr="00027FEA">
        <w:t>.</w:t>
      </w:r>
      <w:r w:rsidR="00A52F69">
        <w:t>”</w:t>
      </w:r>
    </w:p>
    <w:p w:rsidR="00695D88" w:rsidRDefault="00695D88" w:rsidP="00027FEA">
      <w:pPr>
        <w:jc w:val="both"/>
        <w:rPr>
          <w:spacing w:val="-1"/>
        </w:rPr>
      </w:pPr>
    </w:p>
    <w:p w:rsidR="00695D88" w:rsidRDefault="00FE24D4" w:rsidP="00027FEA">
      <w:pPr>
        <w:jc w:val="both"/>
        <w:rPr>
          <w:spacing w:val="1"/>
        </w:rPr>
      </w:pPr>
      <w:r w:rsidRPr="00027FEA">
        <w:rPr>
          <w:spacing w:val="-1"/>
        </w:rPr>
        <w:t>Ten tweede worden in de Catechismus de speciale</w:t>
      </w:r>
      <w:r w:rsidR="00E55203" w:rsidRPr="00027FEA">
        <w:rPr>
          <w:spacing w:val="-1"/>
        </w:rPr>
        <w:t xml:space="preserve"> </w:t>
      </w:r>
      <w:r w:rsidRPr="00027FEA">
        <w:rPr>
          <w:spacing w:val="-1"/>
        </w:rPr>
        <w:t xml:space="preserve">soorten genoemd, die </w:t>
      </w:r>
      <w:r w:rsidRPr="00027FEA">
        <w:rPr>
          <w:spacing w:val="-3"/>
        </w:rPr>
        <w:t>God daarnaast in dit gebod verbiedt, namelijk alle gelegenheden en aanspo</w:t>
      </w:r>
      <w:r w:rsidRPr="00027FEA">
        <w:rPr>
          <w:spacing w:val="-3"/>
        </w:rPr>
        <w:softHyphen/>
      </w:r>
      <w:r w:rsidRPr="00027FEA">
        <w:rPr>
          <w:spacing w:val="1"/>
        </w:rPr>
        <w:t xml:space="preserve">ringen tot vleselijke lusten, zoals: </w:t>
      </w:r>
    </w:p>
    <w:p w:rsidR="00695D88" w:rsidRDefault="00FE24D4" w:rsidP="00027FEA">
      <w:pPr>
        <w:jc w:val="both"/>
      </w:pPr>
      <w:r w:rsidRPr="00027FEA">
        <w:rPr>
          <w:spacing w:val="1"/>
        </w:rPr>
        <w:t xml:space="preserve">1. </w:t>
      </w:r>
      <w:r w:rsidRPr="00027FEA">
        <w:rPr>
          <w:i/>
          <w:iCs/>
          <w:spacing w:val="1"/>
        </w:rPr>
        <w:t xml:space="preserve">Onkuise daden </w:t>
      </w:r>
      <w:r w:rsidRPr="00027FEA">
        <w:rPr>
          <w:spacing w:val="1"/>
        </w:rPr>
        <w:t xml:space="preserve">of werken, namelijk </w:t>
      </w:r>
      <w:r w:rsidRPr="00027FEA">
        <w:rPr>
          <w:spacing w:val="-3"/>
        </w:rPr>
        <w:t>betasten</w:t>
      </w:r>
      <w:r w:rsidR="00F9644D" w:rsidRPr="00027FEA">
        <w:rPr>
          <w:spacing w:val="-3"/>
        </w:rPr>
        <w:t>,</w:t>
      </w:r>
      <w:r w:rsidRPr="00027FEA">
        <w:rPr>
          <w:bCs/>
          <w:spacing w:val="-3"/>
        </w:rPr>
        <w:t xml:space="preserve"> </w:t>
      </w:r>
      <w:r w:rsidRPr="00027FEA">
        <w:rPr>
          <w:spacing w:val="-3"/>
        </w:rPr>
        <w:t xml:space="preserve">vleselijke kussen, Spr. 7 : 13, dansen, waarbij kussen en betasten </w:t>
      </w:r>
      <w:r w:rsidRPr="00027FEA">
        <w:rPr>
          <w:spacing w:val="-1"/>
        </w:rPr>
        <w:t xml:space="preserve">vrijelijk gepleegd </w:t>
      </w:r>
      <w:r w:rsidR="00B23DD9" w:rsidRPr="00027FEA">
        <w:rPr>
          <w:spacing w:val="-1"/>
        </w:rPr>
        <w:t>worden</w:t>
      </w:r>
      <w:r w:rsidRPr="00027FEA">
        <w:rPr>
          <w:spacing w:val="-1"/>
        </w:rPr>
        <w:t>; vgl. Rom. 13 : 13, met Aante</w:t>
      </w:r>
      <w:r w:rsidR="00695D88">
        <w:rPr>
          <w:spacing w:val="-1"/>
        </w:rPr>
        <w:t>kening</w:t>
      </w:r>
      <w:r w:rsidRPr="00027FEA">
        <w:rPr>
          <w:spacing w:val="-1"/>
        </w:rPr>
        <w:t xml:space="preserve"> (Statenbijbel), no. </w:t>
      </w:r>
      <w:r w:rsidRPr="00027FEA">
        <w:rPr>
          <w:spacing w:val="-6"/>
        </w:rPr>
        <w:t xml:space="preserve">67; zo ook 1 </w:t>
      </w:r>
      <w:r w:rsidR="00775964" w:rsidRPr="00027FEA">
        <w:rPr>
          <w:spacing w:val="-6"/>
        </w:rPr>
        <w:t xml:space="preserve">Petrus </w:t>
      </w:r>
      <w:r w:rsidRPr="00027FEA">
        <w:rPr>
          <w:spacing w:val="-6"/>
        </w:rPr>
        <w:t>4, waar hetzelfde woord „Koomois</w:t>
      </w:r>
      <w:r w:rsidR="00A52F69">
        <w:rPr>
          <w:spacing w:val="-6"/>
        </w:rPr>
        <w:t>”</w:t>
      </w:r>
      <w:r w:rsidRPr="00027FEA">
        <w:rPr>
          <w:spacing w:val="-6"/>
        </w:rPr>
        <w:t xml:space="preserve"> in de grondtekst voor</w:t>
      </w:r>
      <w:r w:rsidRPr="00027FEA">
        <w:rPr>
          <w:spacing w:val="-6"/>
        </w:rPr>
        <w:softHyphen/>
      </w:r>
      <w:r w:rsidRPr="00027FEA">
        <w:rPr>
          <w:spacing w:val="-3"/>
        </w:rPr>
        <w:t>komt, dat brasserijen en danserijen betekent; want „Comus</w:t>
      </w:r>
      <w:r w:rsidR="00A52F69">
        <w:rPr>
          <w:spacing w:val="-3"/>
        </w:rPr>
        <w:t>”</w:t>
      </w:r>
      <w:r w:rsidRPr="00027FEA">
        <w:rPr>
          <w:spacing w:val="-3"/>
        </w:rPr>
        <w:t xml:space="preserve"> was bij de hei</w:t>
      </w:r>
      <w:r w:rsidRPr="00027FEA">
        <w:rPr>
          <w:spacing w:val="-3"/>
        </w:rPr>
        <w:softHyphen/>
        <w:t>denen de bras-god en de dans-god; zo ook „vermommingen</w:t>
      </w:r>
      <w:r w:rsidR="00A52F69">
        <w:rPr>
          <w:spacing w:val="-3"/>
        </w:rPr>
        <w:t>”</w:t>
      </w:r>
      <w:r w:rsidR="00F9644D" w:rsidRPr="00027FEA">
        <w:rPr>
          <w:spacing w:val="-3"/>
        </w:rPr>
        <w:t>,</w:t>
      </w:r>
      <w:r w:rsidRPr="00027FEA">
        <w:rPr>
          <w:spacing w:val="-3"/>
        </w:rPr>
        <w:t xml:space="preserve"> waarmee </w:t>
      </w:r>
      <w:r w:rsidRPr="00027FEA">
        <w:rPr>
          <w:spacing w:val="-5"/>
        </w:rPr>
        <w:t>mannen en vrouwen in vreemde kledingen</w:t>
      </w:r>
      <w:r w:rsidR="00E55203" w:rsidRPr="00027FEA">
        <w:rPr>
          <w:spacing w:val="-5"/>
        </w:rPr>
        <w:t xml:space="preserve"> </w:t>
      </w:r>
      <w:r w:rsidRPr="00027FEA">
        <w:rPr>
          <w:spacing w:val="-5"/>
        </w:rPr>
        <w:t>zich, tegen Gods bevel, verande</w:t>
      </w:r>
      <w:r w:rsidRPr="00027FEA">
        <w:rPr>
          <w:spacing w:val="-5"/>
        </w:rPr>
        <w:softHyphen/>
      </w:r>
      <w:r w:rsidRPr="00027FEA">
        <w:rPr>
          <w:spacing w:val="-2"/>
        </w:rPr>
        <w:t>ren, Deut. 22 : 5, en tenslotte allerlei bevrediging</w:t>
      </w:r>
      <w:r w:rsidR="00E55203" w:rsidRPr="00027FEA">
        <w:rPr>
          <w:spacing w:val="-2"/>
        </w:rPr>
        <w:t xml:space="preserve"> </w:t>
      </w:r>
      <w:r w:rsidRPr="00027FEA">
        <w:rPr>
          <w:spacing w:val="-2"/>
        </w:rPr>
        <w:t>van de brandende vlese</w:t>
      </w:r>
      <w:r w:rsidRPr="00027FEA">
        <w:rPr>
          <w:spacing w:val="-2"/>
        </w:rPr>
        <w:softHyphen/>
      </w:r>
      <w:r w:rsidRPr="00027FEA">
        <w:t xml:space="preserve">lijke lusten. </w:t>
      </w:r>
    </w:p>
    <w:p w:rsidR="00695D88" w:rsidRDefault="00695D88" w:rsidP="00027FEA">
      <w:pPr>
        <w:jc w:val="both"/>
      </w:pPr>
    </w:p>
    <w:p w:rsidR="00695D88" w:rsidRDefault="00FE24D4" w:rsidP="00027FEA">
      <w:pPr>
        <w:jc w:val="both"/>
        <w:rPr>
          <w:spacing w:val="-3"/>
        </w:rPr>
      </w:pPr>
      <w:r w:rsidRPr="00027FEA">
        <w:t xml:space="preserve">2. </w:t>
      </w:r>
      <w:r w:rsidRPr="00027FEA">
        <w:rPr>
          <w:i/>
          <w:iCs/>
        </w:rPr>
        <w:t xml:space="preserve">Onkuise en lichtzinnige gebaren, </w:t>
      </w:r>
      <w:r w:rsidRPr="00027FEA">
        <w:t>zowel met de ogen en han</w:t>
      </w:r>
      <w:r w:rsidRPr="00027FEA">
        <w:softHyphen/>
      </w:r>
      <w:r w:rsidRPr="00027FEA">
        <w:rPr>
          <w:spacing w:val="-6"/>
        </w:rPr>
        <w:t>den, als met heel het lichaam, tot hartstocht</w:t>
      </w:r>
      <w:r w:rsidR="00F9644D" w:rsidRPr="00027FEA">
        <w:rPr>
          <w:spacing w:val="-6"/>
        </w:rPr>
        <w:t>,</w:t>
      </w:r>
      <w:r w:rsidRPr="00027FEA">
        <w:rPr>
          <w:spacing w:val="-6"/>
        </w:rPr>
        <w:t xml:space="preserve"> ontucht, dartelheid en brood</w:t>
      </w:r>
      <w:r w:rsidRPr="00027FEA">
        <w:rPr>
          <w:spacing w:val="-6"/>
        </w:rPr>
        <w:softHyphen/>
      </w:r>
      <w:r w:rsidRPr="00027FEA">
        <w:t xml:space="preserve">dronkenheid, Spr. 6 : 12v.: „Een Belialsmens, een ondeugdzaam man gaat met verkeerdheid des monds om, wenkt met zijn ogen, spreekt met zijn </w:t>
      </w:r>
      <w:r w:rsidRPr="00027FEA">
        <w:rPr>
          <w:spacing w:val="-2"/>
        </w:rPr>
        <w:t>voeten, leert met zijn vingers</w:t>
      </w:r>
      <w:r w:rsidR="00A52F69">
        <w:rPr>
          <w:spacing w:val="-2"/>
        </w:rPr>
        <w:t>”</w:t>
      </w:r>
      <w:r w:rsidRPr="00027FEA">
        <w:rPr>
          <w:spacing w:val="-2"/>
        </w:rPr>
        <w:t xml:space="preserve">; en 7 : 10-12: „En zie, een vrouw ontmoette hem in hoerenversiersel, en met het hart op haar hoede; deze was woelachtig </w:t>
      </w:r>
      <w:r w:rsidRPr="00027FEA">
        <w:rPr>
          <w:spacing w:val="-3"/>
        </w:rPr>
        <w:t>en wederstrevig; haar voeten bleven in haar huis niet; nu buiten, dan op de straten zijnde, en bij alle hoeken loerende</w:t>
      </w:r>
      <w:r w:rsidR="008E015C" w:rsidRPr="00027FEA">
        <w:rPr>
          <w:spacing w:val="-3"/>
        </w:rPr>
        <w:t>.</w:t>
      </w:r>
      <w:r w:rsidR="00A52F69">
        <w:rPr>
          <w:spacing w:val="-3"/>
        </w:rPr>
        <w:t>”</w:t>
      </w:r>
      <w:r w:rsidRPr="00027FEA">
        <w:rPr>
          <w:spacing w:val="-3"/>
        </w:rPr>
        <w:t xml:space="preserve"> Want Petrus bestraft de goddelo</w:t>
      </w:r>
      <w:r w:rsidRPr="00027FEA">
        <w:rPr>
          <w:spacing w:val="-3"/>
        </w:rPr>
        <w:softHyphen/>
      </w:r>
      <w:r w:rsidRPr="00027FEA">
        <w:rPr>
          <w:spacing w:val="-1"/>
        </w:rPr>
        <w:t>zen om hun onverzadigbare vleselijke lusten uit de gebaren en uit hun ge</w:t>
      </w:r>
      <w:r w:rsidRPr="00027FEA">
        <w:rPr>
          <w:spacing w:val="-1"/>
        </w:rPr>
        <w:softHyphen/>
      </w:r>
      <w:r w:rsidRPr="00027FEA">
        <w:rPr>
          <w:spacing w:val="-2"/>
        </w:rPr>
        <w:t>zicht, als hij schrijft, dat zij „de ogen vol overspel hebben</w:t>
      </w:r>
      <w:r w:rsidR="00A52F69">
        <w:rPr>
          <w:spacing w:val="-2"/>
        </w:rPr>
        <w:t>”</w:t>
      </w:r>
      <w:r w:rsidRPr="00027FEA">
        <w:rPr>
          <w:spacing w:val="-2"/>
        </w:rPr>
        <w:t xml:space="preserve">, 2 </w:t>
      </w:r>
      <w:r w:rsidR="00775964" w:rsidRPr="00027FEA">
        <w:rPr>
          <w:spacing w:val="-2"/>
        </w:rPr>
        <w:t xml:space="preserve">Petrus </w:t>
      </w:r>
      <w:r w:rsidRPr="00027FEA">
        <w:rPr>
          <w:spacing w:val="-2"/>
        </w:rPr>
        <w:t xml:space="preserve">2 : 14. </w:t>
      </w:r>
      <w:r w:rsidRPr="00027FEA">
        <w:rPr>
          <w:spacing w:val="-4"/>
        </w:rPr>
        <w:t xml:space="preserve">Daarom bidt David, Ps. 119 : 37: „Wend mijne ogen af, dat zij geen ijdelheid </w:t>
      </w:r>
      <w:r w:rsidRPr="00027FEA">
        <w:rPr>
          <w:spacing w:val="-3"/>
        </w:rPr>
        <w:t>zien; maak mij levend door Uwe wegen</w:t>
      </w:r>
      <w:r w:rsidR="008E015C" w:rsidRPr="00027FEA">
        <w:rPr>
          <w:spacing w:val="-3"/>
        </w:rPr>
        <w:t>.</w:t>
      </w:r>
      <w:r w:rsidR="00A52F69">
        <w:rPr>
          <w:spacing w:val="-3"/>
        </w:rPr>
        <w:t>”</w:t>
      </w:r>
      <w:r w:rsidRPr="00027FEA">
        <w:rPr>
          <w:spacing w:val="-3"/>
        </w:rPr>
        <w:t xml:space="preserve"> Job</w:t>
      </w:r>
      <w:r w:rsidR="00695D88">
        <w:rPr>
          <w:spacing w:val="-3"/>
        </w:rPr>
        <w:t xml:space="preserve"> 31 : 1: „Ik heb een verbond ge</w:t>
      </w:r>
      <w:r w:rsidRPr="00027FEA">
        <w:rPr>
          <w:spacing w:val="-3"/>
        </w:rPr>
        <w:t>maakt met mijn ogen; hoe zou ik dan acht gegeven hebben op een maagd?</w:t>
      </w:r>
      <w:r w:rsidR="00A52F69">
        <w:rPr>
          <w:spacing w:val="-3"/>
        </w:rPr>
        <w:t>”</w:t>
      </w:r>
      <w:r w:rsidRPr="00027FEA">
        <w:rPr>
          <w:spacing w:val="-3"/>
        </w:rPr>
        <w:t xml:space="preserve"> </w:t>
      </w:r>
    </w:p>
    <w:p w:rsidR="00695D88" w:rsidRDefault="00FE24D4" w:rsidP="00027FEA">
      <w:pPr>
        <w:jc w:val="both"/>
        <w:rPr>
          <w:spacing w:val="2"/>
        </w:rPr>
      </w:pPr>
      <w:r w:rsidRPr="00027FEA">
        <w:rPr>
          <w:spacing w:val="-2"/>
        </w:rPr>
        <w:t xml:space="preserve">Tot deze onkuise gebaren moeten ook onmatige, kostbare en </w:t>
      </w:r>
      <w:r w:rsidRPr="00027FEA">
        <w:rPr>
          <w:i/>
          <w:iCs/>
          <w:spacing w:val="-2"/>
        </w:rPr>
        <w:t xml:space="preserve">lichtzinnige </w:t>
      </w:r>
      <w:r w:rsidRPr="00027FEA">
        <w:rPr>
          <w:spacing w:val="-2"/>
        </w:rPr>
        <w:t xml:space="preserve">kleding en lichaamsversieringen (Gen. 38 : 14v., Spr. 7 : 10; 2 Kon. 9 : 30) </w:t>
      </w:r>
      <w:r w:rsidRPr="00027FEA">
        <w:t>herleid worden, die een fatsoenlijk</w:t>
      </w:r>
      <w:r w:rsidR="00E55203" w:rsidRPr="00027FEA">
        <w:t xml:space="preserve"> </w:t>
      </w:r>
      <w:r w:rsidRPr="00027FEA">
        <w:t xml:space="preserve">en matig mens niet betamen, en die </w:t>
      </w:r>
      <w:r w:rsidRPr="00027FEA">
        <w:rPr>
          <w:spacing w:val="-2"/>
        </w:rPr>
        <w:t>dienen om de ogen van de mensen aan het dwalen te brengen</w:t>
      </w:r>
      <w:r w:rsidR="00E55203" w:rsidRPr="00027FEA">
        <w:rPr>
          <w:spacing w:val="-2"/>
        </w:rPr>
        <w:t xml:space="preserve"> </w:t>
      </w:r>
      <w:r w:rsidRPr="00027FEA">
        <w:rPr>
          <w:spacing w:val="-2"/>
        </w:rPr>
        <w:t xml:space="preserve">en het hart </w:t>
      </w:r>
      <w:r w:rsidRPr="00027FEA">
        <w:rPr>
          <w:spacing w:val="-3"/>
        </w:rPr>
        <w:t xml:space="preserve">met onkuisheid te ontsteken; welke zonde de Heilige Geest zowel onder het </w:t>
      </w:r>
      <w:r w:rsidRPr="00027FEA">
        <w:rPr>
          <w:spacing w:val="-1"/>
        </w:rPr>
        <w:t xml:space="preserve">Oude als Nieuwe Testament zeer bestraft, Jes. 3 : 16, Zef. 1 : 8; 1 Tim. 2 : 9; </w:t>
      </w:r>
      <w:r w:rsidRPr="00027FEA">
        <w:rPr>
          <w:spacing w:val="2"/>
        </w:rPr>
        <w:t xml:space="preserve">1 </w:t>
      </w:r>
      <w:r w:rsidR="00775964" w:rsidRPr="00027FEA">
        <w:rPr>
          <w:spacing w:val="2"/>
        </w:rPr>
        <w:t xml:space="preserve">Petrus </w:t>
      </w:r>
      <w:r w:rsidRPr="00027FEA">
        <w:rPr>
          <w:spacing w:val="2"/>
        </w:rPr>
        <w:t xml:space="preserve">3 : 3. </w:t>
      </w:r>
    </w:p>
    <w:p w:rsidR="00695D88" w:rsidRDefault="00695D88" w:rsidP="00027FEA">
      <w:pPr>
        <w:jc w:val="both"/>
        <w:rPr>
          <w:spacing w:val="2"/>
        </w:rPr>
      </w:pPr>
    </w:p>
    <w:p w:rsidR="00FE24D4" w:rsidRPr="00AD5B2C" w:rsidRDefault="00FE24D4" w:rsidP="00027FEA">
      <w:pPr>
        <w:jc w:val="both"/>
        <w:rPr>
          <w:spacing w:val="-2"/>
        </w:rPr>
      </w:pPr>
      <w:r w:rsidRPr="00027FEA">
        <w:rPr>
          <w:spacing w:val="2"/>
        </w:rPr>
        <w:t xml:space="preserve">3. </w:t>
      </w:r>
      <w:r w:rsidRPr="00027FEA">
        <w:rPr>
          <w:i/>
          <w:iCs/>
          <w:spacing w:val="2"/>
        </w:rPr>
        <w:t xml:space="preserve">Onkuise woorden, </w:t>
      </w:r>
      <w:r w:rsidRPr="00027FEA">
        <w:rPr>
          <w:spacing w:val="2"/>
        </w:rPr>
        <w:t xml:space="preserve">voorstellen, gesprekken, Gen. 39 : 7 en </w:t>
      </w:r>
      <w:r w:rsidRPr="00027FEA">
        <w:rPr>
          <w:spacing w:val="-1"/>
        </w:rPr>
        <w:t>12 : 2, 2 Sam. 13 : 11 en Spr. 7 : 14-20; zo ook: liefdes</w:t>
      </w:r>
      <w:r w:rsidR="00E55203" w:rsidRPr="00027FEA">
        <w:rPr>
          <w:spacing w:val="-1"/>
        </w:rPr>
        <w:t xml:space="preserve"> </w:t>
      </w:r>
      <w:r w:rsidRPr="00027FEA">
        <w:rPr>
          <w:spacing w:val="-1"/>
        </w:rPr>
        <w:t>-geschriften, -boe</w:t>
      </w:r>
      <w:r w:rsidRPr="00027FEA">
        <w:rPr>
          <w:spacing w:val="-1"/>
        </w:rPr>
        <w:softHyphen/>
      </w:r>
      <w:r w:rsidRPr="00027FEA">
        <w:rPr>
          <w:spacing w:val="-2"/>
        </w:rPr>
        <w:t xml:space="preserve">ken, -liedjes en -refreinen. Dat bestraft de Apostel in Ef. 4 : 29: „Geen vuile </w:t>
      </w:r>
      <w:r w:rsidRPr="00027FEA">
        <w:rPr>
          <w:spacing w:val="-1"/>
        </w:rPr>
        <w:t xml:space="preserve">rede ga uit uw mond, maar zo er enige goede rede is tot nuttige stichting, </w:t>
      </w:r>
      <w:r w:rsidRPr="00027FEA">
        <w:rPr>
          <w:spacing w:val="4"/>
        </w:rPr>
        <w:t>opdat zij genade geve dien, die ze horen</w:t>
      </w:r>
      <w:r w:rsidR="00A52F69">
        <w:rPr>
          <w:spacing w:val="4"/>
        </w:rPr>
        <w:t>”</w:t>
      </w:r>
      <w:r w:rsidRPr="00027FEA">
        <w:rPr>
          <w:spacing w:val="4"/>
        </w:rPr>
        <w:t xml:space="preserve">; Kol. 3 : 8: „Legt ook gij dit </w:t>
      </w:r>
      <w:r w:rsidRPr="00027FEA">
        <w:rPr>
          <w:spacing w:val="-1"/>
        </w:rPr>
        <w:t xml:space="preserve">alles af, namelijk gramschap, toornigheid, kwaadheid, lastering, vuil spreken </w:t>
      </w:r>
      <w:r w:rsidRPr="00027FEA">
        <w:rPr>
          <w:spacing w:val="-6"/>
        </w:rPr>
        <w:t>uit uw mond</w:t>
      </w:r>
      <w:r w:rsidR="008E015C" w:rsidRPr="00027FEA">
        <w:rPr>
          <w:spacing w:val="-6"/>
        </w:rPr>
        <w:t>.</w:t>
      </w:r>
      <w:r w:rsidR="00A52F69">
        <w:rPr>
          <w:spacing w:val="-6"/>
        </w:rPr>
        <w:t>”</w:t>
      </w:r>
      <w:r w:rsidRPr="00027FEA">
        <w:rPr>
          <w:spacing w:val="-6"/>
        </w:rPr>
        <w:t xml:space="preserve"> En waarom men zulke woorden nalaten moet, leert de Apostel </w:t>
      </w:r>
      <w:r w:rsidRPr="00027FEA">
        <w:rPr>
          <w:spacing w:val="3"/>
        </w:rPr>
        <w:t>(met een woord) uit (de geschriften van) de heidense dichter Menander: „Kwade samenspr</w:t>
      </w:r>
      <w:r w:rsidR="00695D88">
        <w:rPr>
          <w:spacing w:val="3"/>
        </w:rPr>
        <w:t>e</w:t>
      </w:r>
      <w:r w:rsidRPr="00027FEA">
        <w:rPr>
          <w:spacing w:val="3"/>
        </w:rPr>
        <w:t>kingen verderven goede zeden</w:t>
      </w:r>
      <w:r w:rsidR="00A52F69">
        <w:rPr>
          <w:spacing w:val="3"/>
        </w:rPr>
        <w:t>”</w:t>
      </w:r>
      <w:r w:rsidRPr="00027FEA">
        <w:rPr>
          <w:spacing w:val="3"/>
        </w:rPr>
        <w:t xml:space="preserve">, 1 Kor. 15 : 33; vgl. </w:t>
      </w:r>
      <w:r w:rsidRPr="00027FEA">
        <w:rPr>
          <w:spacing w:val="1"/>
        </w:rPr>
        <w:t xml:space="preserve">Ef. 4 : 29 en id. 5 : 3v. en 19, Fit. 4 : 8, Kol. 3 : 16, Matth. 12 : 35. Ja, zelfs </w:t>
      </w:r>
      <w:r w:rsidRPr="00027FEA">
        <w:rPr>
          <w:spacing w:val="-4"/>
        </w:rPr>
        <w:t xml:space="preserve">de heidenen hebben het bezitten en lezen van ontuchtige boeken verfoeid. </w:t>
      </w:r>
      <w:r w:rsidRPr="00027FEA">
        <w:rPr>
          <w:spacing w:val="-1"/>
        </w:rPr>
        <w:t>Surenas, een Parther (zoals Plutarchus meedeelt; Plutar. in vita Crassi), heeft in de voltallige</w:t>
      </w:r>
      <w:r w:rsidR="00E55203" w:rsidRPr="00027FEA">
        <w:rPr>
          <w:spacing w:val="-1"/>
        </w:rPr>
        <w:t xml:space="preserve"> </w:t>
      </w:r>
      <w:r w:rsidRPr="00027FEA">
        <w:rPr>
          <w:spacing w:val="-1"/>
        </w:rPr>
        <w:t>raad van de Seleuciërs enkele boeken laten zien van Aris</w:t>
      </w:r>
      <w:r w:rsidRPr="00027FEA">
        <w:rPr>
          <w:spacing w:val="-1"/>
        </w:rPr>
        <w:softHyphen/>
      </w:r>
      <w:r w:rsidRPr="00027FEA">
        <w:rPr>
          <w:spacing w:val="-3"/>
        </w:rPr>
        <w:t xml:space="preserve">tides, genaamd de Mileziër, welke handelden over de overdaad en wellust, die de Romeinen in hun legers hadden meegebracht; die tegen die Romeinen </w:t>
      </w:r>
      <w:r w:rsidRPr="00027FEA">
        <w:rPr>
          <w:spacing w:val="-4"/>
        </w:rPr>
        <w:t xml:space="preserve">daarover </w:t>
      </w:r>
      <w:r w:rsidRPr="00AD5B2C">
        <w:rPr>
          <w:spacing w:val="-4"/>
        </w:rPr>
        <w:t xml:space="preserve">zeer </w:t>
      </w:r>
      <w:r w:rsidR="00702DDF" w:rsidRPr="00AD5B2C">
        <w:rPr>
          <w:spacing w:val="-4"/>
        </w:rPr>
        <w:t>tekeer</w:t>
      </w:r>
      <w:r w:rsidRPr="00AD5B2C">
        <w:rPr>
          <w:spacing w:val="-4"/>
        </w:rPr>
        <w:t xml:space="preserve"> ging, dat zij zelfs in het leger zich niet van zulke dartel</w:t>
      </w:r>
      <w:r w:rsidRPr="00AD5B2C">
        <w:rPr>
          <w:spacing w:val="-4"/>
        </w:rPr>
        <w:softHyphen/>
      </w:r>
      <w:r w:rsidRPr="00AD5B2C">
        <w:t>heden onthielden en zulke boeken meenamen. Daarom zegt iemand zeer juist; „Teneros ne tange Poëtas</w:t>
      </w:r>
      <w:r w:rsidR="00A52F69">
        <w:t>”</w:t>
      </w:r>
      <w:r w:rsidRPr="00AD5B2C">
        <w:t>, d.w.z.</w:t>
      </w:r>
      <w:r w:rsidR="00AD5B2C" w:rsidRPr="00AD5B2C">
        <w:t xml:space="preserve"> </w:t>
      </w:r>
      <w:r w:rsidRPr="00AD5B2C">
        <w:rPr>
          <w:spacing w:val="-3"/>
        </w:rPr>
        <w:t xml:space="preserve">Wacht u voor de geile (ge)dichten, </w:t>
      </w:r>
      <w:r w:rsidRPr="00AD5B2C">
        <w:rPr>
          <w:spacing w:val="-2"/>
        </w:rPr>
        <w:t>die onkuise vlammen stichten.</w:t>
      </w:r>
    </w:p>
    <w:p w:rsidR="00AD5B2C" w:rsidRDefault="00FE24D4" w:rsidP="00AD5B2C">
      <w:pPr>
        <w:pStyle w:val="Style22"/>
        <w:kinsoku w:val="0"/>
        <w:autoSpaceDE/>
        <w:autoSpaceDN/>
        <w:spacing w:line="240" w:lineRule="auto"/>
        <w:jc w:val="both"/>
        <w:rPr>
          <w:rFonts w:ascii="Times New Roman" w:hAnsi="Times New Roman" w:cs="Times New Roman"/>
          <w:spacing w:val="-1"/>
          <w:sz w:val="24"/>
          <w:szCs w:val="24"/>
        </w:rPr>
      </w:pPr>
      <w:r w:rsidRPr="00AD5B2C">
        <w:rPr>
          <w:rFonts w:ascii="Times New Roman" w:hAnsi="Times New Roman" w:cs="Times New Roman"/>
          <w:sz w:val="24"/>
          <w:szCs w:val="24"/>
        </w:rPr>
        <w:t>Daaronder vallen tevens de ongepaste</w:t>
      </w:r>
      <w:r w:rsidR="00F9644D" w:rsidRPr="00AD5B2C">
        <w:rPr>
          <w:rFonts w:ascii="Times New Roman" w:hAnsi="Times New Roman" w:cs="Times New Roman"/>
          <w:sz w:val="24"/>
          <w:szCs w:val="24"/>
        </w:rPr>
        <w:t>,</w:t>
      </w:r>
      <w:r w:rsidRPr="00AD5B2C">
        <w:rPr>
          <w:rFonts w:ascii="Times New Roman" w:hAnsi="Times New Roman" w:cs="Times New Roman"/>
          <w:sz w:val="24"/>
          <w:szCs w:val="24"/>
        </w:rPr>
        <w:t xml:space="preserve"> onkuise schilderijen. Want die </w:t>
      </w:r>
      <w:r w:rsidRPr="00AD5B2C">
        <w:rPr>
          <w:rFonts w:ascii="Times New Roman" w:hAnsi="Times New Roman" w:cs="Times New Roman"/>
          <w:spacing w:val="1"/>
          <w:sz w:val="24"/>
          <w:szCs w:val="24"/>
        </w:rPr>
        <w:t>zij</w:t>
      </w:r>
      <w:r w:rsidR="00AD5B2C" w:rsidRPr="00AD5B2C">
        <w:rPr>
          <w:rFonts w:ascii="Times New Roman" w:hAnsi="Times New Roman" w:cs="Times New Roman"/>
          <w:spacing w:val="1"/>
          <w:sz w:val="24"/>
          <w:szCs w:val="24"/>
        </w:rPr>
        <w:t>n niets anders dan helse sulfer</w:t>
      </w:r>
      <w:r w:rsidRPr="00AD5B2C">
        <w:rPr>
          <w:rFonts w:ascii="Times New Roman" w:hAnsi="Times New Roman" w:cs="Times New Roman"/>
          <w:spacing w:val="1"/>
          <w:sz w:val="24"/>
          <w:szCs w:val="24"/>
        </w:rPr>
        <w:t xml:space="preserve">priemen, om het vuur der onkuisheid in </w:t>
      </w:r>
      <w:r w:rsidRPr="00AD5B2C">
        <w:rPr>
          <w:rFonts w:ascii="Times New Roman" w:hAnsi="Times New Roman" w:cs="Times New Roman"/>
          <w:spacing w:val="-5"/>
          <w:sz w:val="24"/>
          <w:szCs w:val="24"/>
        </w:rPr>
        <w:t xml:space="preserve">de harten van de aanschouwers te ontsteken; zoals die dwaze jongeman bij </w:t>
      </w:r>
      <w:r w:rsidRPr="00AD5B2C">
        <w:rPr>
          <w:rFonts w:ascii="Times New Roman" w:hAnsi="Times New Roman" w:cs="Times New Roman"/>
          <w:sz w:val="24"/>
          <w:szCs w:val="24"/>
        </w:rPr>
        <w:t xml:space="preserve">Terentius toegeeft, dat hij zo tot hoererij ontstoken werd door het zien </w:t>
      </w:r>
      <w:r w:rsidRPr="00AD5B2C">
        <w:rPr>
          <w:rFonts w:ascii="Times New Roman" w:hAnsi="Times New Roman" w:cs="Times New Roman"/>
          <w:spacing w:val="-4"/>
          <w:sz w:val="24"/>
          <w:szCs w:val="24"/>
        </w:rPr>
        <w:t>van de schilderij van Jupiter en Da</w:t>
      </w:r>
      <w:r w:rsidR="00AD5B2C" w:rsidRPr="00AD5B2C">
        <w:rPr>
          <w:rFonts w:ascii="Times New Roman" w:hAnsi="Times New Roman" w:cs="Times New Roman"/>
          <w:spacing w:val="-4"/>
          <w:sz w:val="24"/>
          <w:szCs w:val="24"/>
        </w:rPr>
        <w:t>naë (Terent. Eun. Act. 3. Scen.)</w:t>
      </w:r>
      <w:r w:rsidRPr="00AD5B2C">
        <w:rPr>
          <w:rFonts w:ascii="Times New Roman" w:hAnsi="Times New Roman" w:cs="Times New Roman"/>
          <w:spacing w:val="-4"/>
          <w:sz w:val="24"/>
          <w:szCs w:val="24"/>
        </w:rPr>
        <w:t>. Vgl. ook Ez. 23 : 14-16. Datzelfde geldt van de esbattementspelen</w:t>
      </w:r>
      <w:r w:rsidR="00F9644D" w:rsidRPr="00AD5B2C">
        <w:rPr>
          <w:rFonts w:ascii="Times New Roman" w:hAnsi="Times New Roman" w:cs="Times New Roman"/>
          <w:spacing w:val="-4"/>
          <w:sz w:val="24"/>
          <w:szCs w:val="24"/>
        </w:rPr>
        <w:t>,</w:t>
      </w:r>
      <w:r w:rsidRPr="00AD5B2C">
        <w:rPr>
          <w:rFonts w:ascii="Times New Roman" w:hAnsi="Times New Roman" w:cs="Times New Roman"/>
          <w:spacing w:val="-4"/>
          <w:sz w:val="24"/>
          <w:szCs w:val="24"/>
        </w:rPr>
        <w:t xml:space="preserve"> waarin én met ontuchtige, vuile</w:t>
      </w:r>
      <w:r w:rsidR="00E55203" w:rsidRPr="00AD5B2C">
        <w:rPr>
          <w:rFonts w:ascii="Times New Roman" w:hAnsi="Times New Roman" w:cs="Times New Roman"/>
          <w:spacing w:val="-4"/>
          <w:sz w:val="24"/>
          <w:szCs w:val="24"/>
        </w:rPr>
        <w:t xml:space="preserve"> </w:t>
      </w:r>
      <w:r w:rsidRPr="00AD5B2C">
        <w:rPr>
          <w:rFonts w:ascii="Times New Roman" w:hAnsi="Times New Roman" w:cs="Times New Roman"/>
          <w:spacing w:val="-4"/>
          <w:sz w:val="24"/>
          <w:szCs w:val="24"/>
        </w:rPr>
        <w:t>woorden, in strijd met Ef. 4 : 29 en id. 5 : 3v., én met le</w:t>
      </w:r>
      <w:r w:rsidRPr="00AD5B2C">
        <w:rPr>
          <w:rFonts w:ascii="Times New Roman" w:hAnsi="Times New Roman" w:cs="Times New Roman"/>
          <w:spacing w:val="-4"/>
          <w:sz w:val="24"/>
          <w:szCs w:val="24"/>
        </w:rPr>
        <w:softHyphen/>
      </w:r>
      <w:r w:rsidRPr="00AD5B2C">
        <w:rPr>
          <w:rFonts w:ascii="Times New Roman" w:hAnsi="Times New Roman" w:cs="Times New Roman"/>
          <w:sz w:val="24"/>
          <w:szCs w:val="24"/>
        </w:rPr>
        <w:t>vendige voorstellingen</w:t>
      </w:r>
      <w:r w:rsidR="00E55203" w:rsidRPr="00AD5B2C">
        <w:rPr>
          <w:rFonts w:ascii="Times New Roman" w:hAnsi="Times New Roman" w:cs="Times New Roman"/>
          <w:sz w:val="24"/>
          <w:szCs w:val="24"/>
        </w:rPr>
        <w:t xml:space="preserve"> </w:t>
      </w:r>
      <w:r w:rsidRPr="00AD5B2C">
        <w:rPr>
          <w:rFonts w:ascii="Times New Roman" w:hAnsi="Times New Roman" w:cs="Times New Roman"/>
          <w:sz w:val="24"/>
          <w:szCs w:val="24"/>
        </w:rPr>
        <w:t>allerlei onkuisheid, die Gode een gruwel is, op</w:t>
      </w:r>
      <w:r w:rsidR="00AD5B2C" w:rsidRPr="00AD5B2C">
        <w:rPr>
          <w:rFonts w:ascii="Times New Roman" w:hAnsi="Times New Roman" w:cs="Times New Roman"/>
          <w:sz w:val="24"/>
          <w:szCs w:val="24"/>
        </w:rPr>
        <w:t xml:space="preserve"> </w:t>
      </w:r>
      <w:r w:rsidRPr="00AD5B2C">
        <w:rPr>
          <w:rFonts w:ascii="Times New Roman" w:hAnsi="Times New Roman" w:cs="Times New Roman"/>
          <w:spacing w:val="2"/>
          <w:sz w:val="24"/>
          <w:szCs w:val="24"/>
        </w:rPr>
        <w:t>het allerschoonst voorgesteld wordt, ook met verbreking van die duide</w:t>
      </w:r>
      <w:r w:rsidRPr="00AD5B2C">
        <w:rPr>
          <w:rFonts w:ascii="Times New Roman" w:hAnsi="Times New Roman" w:cs="Times New Roman"/>
          <w:spacing w:val="2"/>
          <w:sz w:val="24"/>
          <w:szCs w:val="24"/>
        </w:rPr>
        <w:softHyphen/>
      </w:r>
      <w:r w:rsidRPr="00AD5B2C">
        <w:rPr>
          <w:rFonts w:ascii="Times New Roman" w:hAnsi="Times New Roman" w:cs="Times New Roman"/>
          <w:spacing w:val="-2"/>
          <w:sz w:val="24"/>
          <w:szCs w:val="24"/>
        </w:rPr>
        <w:t xml:space="preserve">lijke wet van God, Deut. 22 : 5: „Het kleed eens mans zal niet zijn aan een </w:t>
      </w:r>
      <w:r w:rsidRPr="00AD5B2C">
        <w:rPr>
          <w:rFonts w:ascii="Times New Roman" w:hAnsi="Times New Roman" w:cs="Times New Roman"/>
          <w:spacing w:val="1"/>
          <w:sz w:val="24"/>
          <w:szCs w:val="24"/>
        </w:rPr>
        <w:t xml:space="preserve">vrouw en een man zal geen vrouwenkleed aantrekken; want al wie zulks </w:t>
      </w:r>
      <w:r w:rsidRPr="00AD5B2C">
        <w:rPr>
          <w:rFonts w:ascii="Times New Roman" w:hAnsi="Times New Roman" w:cs="Times New Roman"/>
          <w:spacing w:val="-5"/>
          <w:sz w:val="24"/>
          <w:szCs w:val="24"/>
        </w:rPr>
        <w:t>doet, is den HEERE uwen God een gruwel</w:t>
      </w:r>
      <w:r w:rsidR="008E015C" w:rsidRPr="00AD5B2C">
        <w:rPr>
          <w:rFonts w:ascii="Times New Roman" w:hAnsi="Times New Roman" w:cs="Times New Roman"/>
          <w:spacing w:val="-5"/>
          <w:sz w:val="24"/>
          <w:szCs w:val="24"/>
        </w:rPr>
        <w:t>.</w:t>
      </w:r>
      <w:r w:rsidR="00A52F69">
        <w:rPr>
          <w:rFonts w:ascii="Times New Roman" w:hAnsi="Times New Roman" w:cs="Times New Roman"/>
          <w:spacing w:val="-5"/>
          <w:sz w:val="24"/>
          <w:szCs w:val="24"/>
        </w:rPr>
        <w:t>”</w:t>
      </w:r>
      <w:r w:rsidRPr="00AD5B2C">
        <w:rPr>
          <w:rFonts w:ascii="Times New Roman" w:hAnsi="Times New Roman" w:cs="Times New Roman"/>
          <w:spacing w:val="-5"/>
          <w:sz w:val="24"/>
          <w:szCs w:val="24"/>
        </w:rPr>
        <w:t xml:space="preserve"> Niet alleen hebben de heilige </w:t>
      </w:r>
      <w:r w:rsidRPr="00AD5B2C">
        <w:rPr>
          <w:rFonts w:ascii="Times New Roman" w:hAnsi="Times New Roman" w:cs="Times New Roman"/>
          <w:spacing w:val="-1"/>
          <w:sz w:val="24"/>
          <w:szCs w:val="24"/>
        </w:rPr>
        <w:t>kerkvaders vanouds die toneelspelen ernstig bestreden</w:t>
      </w:r>
      <w:r w:rsidR="00E55203" w:rsidRPr="00AD5B2C">
        <w:rPr>
          <w:rFonts w:ascii="Times New Roman" w:hAnsi="Times New Roman" w:cs="Times New Roman"/>
          <w:spacing w:val="-1"/>
          <w:sz w:val="24"/>
          <w:szCs w:val="24"/>
        </w:rPr>
        <w:t xml:space="preserve"> </w:t>
      </w:r>
      <w:r w:rsidRPr="00AD5B2C">
        <w:rPr>
          <w:rFonts w:ascii="Times New Roman" w:hAnsi="Times New Roman" w:cs="Times New Roman"/>
          <w:spacing w:val="-1"/>
          <w:sz w:val="24"/>
          <w:szCs w:val="24"/>
        </w:rPr>
        <w:t xml:space="preserve">(Tertullian. de </w:t>
      </w:r>
      <w:r w:rsidRPr="00AD5B2C">
        <w:rPr>
          <w:rFonts w:ascii="Times New Roman" w:hAnsi="Times New Roman" w:cs="Times New Roman"/>
          <w:spacing w:val="-4"/>
          <w:sz w:val="24"/>
          <w:szCs w:val="24"/>
        </w:rPr>
        <w:t xml:space="preserve">Spectaculis; Cyprianus, 1. </w:t>
      </w:r>
      <w:r w:rsidRPr="00AD5B2C">
        <w:rPr>
          <w:rFonts w:ascii="Times New Roman" w:hAnsi="Times New Roman" w:cs="Times New Roman"/>
          <w:spacing w:val="-4"/>
          <w:sz w:val="24"/>
          <w:szCs w:val="24"/>
          <w:lang w:val="en-GB"/>
        </w:rPr>
        <w:t xml:space="preserve">2. Epist. 2. ad Donat.; Lactantius, lib. 6, cap. 20; </w:t>
      </w:r>
      <w:r w:rsidRPr="00AD5B2C">
        <w:rPr>
          <w:rFonts w:ascii="Times New Roman" w:hAnsi="Times New Roman" w:cs="Times New Roman"/>
          <w:spacing w:val="-1"/>
          <w:sz w:val="24"/>
          <w:szCs w:val="24"/>
          <w:lang w:val="en-GB"/>
        </w:rPr>
        <w:t xml:space="preserve">Chrysostomus, op Ps. 51; Augustinus, De civ. D., 1. </w:t>
      </w:r>
      <w:r w:rsidRPr="00AD5B2C">
        <w:rPr>
          <w:rFonts w:ascii="Times New Roman" w:hAnsi="Times New Roman" w:cs="Times New Roman"/>
          <w:spacing w:val="-1"/>
          <w:sz w:val="24"/>
          <w:szCs w:val="24"/>
        </w:rPr>
        <w:t xml:space="preserve">2. c. 4; Salvianus, lib. 6, de Provid.), en hebben de Christenen die mede bij hun Doop afgezworen, </w:t>
      </w:r>
      <w:r w:rsidRPr="00AD5B2C">
        <w:rPr>
          <w:rFonts w:ascii="Times New Roman" w:hAnsi="Times New Roman" w:cs="Times New Roman"/>
          <w:spacing w:val="-3"/>
          <w:sz w:val="24"/>
          <w:szCs w:val="24"/>
        </w:rPr>
        <w:t>maar ook de geschikten onder de heidenen zelf hebben er een afkeer van ge</w:t>
      </w:r>
      <w:r w:rsidRPr="00AD5B2C">
        <w:rPr>
          <w:rFonts w:ascii="Times New Roman" w:hAnsi="Times New Roman" w:cs="Times New Roman"/>
          <w:spacing w:val="-3"/>
          <w:sz w:val="24"/>
          <w:szCs w:val="24"/>
        </w:rPr>
        <w:softHyphen/>
        <w:t xml:space="preserve">had; met name de filosoof Seneca, die in Epist. 7 getuigt, dat er „niets zo </w:t>
      </w:r>
      <w:r w:rsidRPr="00AD5B2C">
        <w:rPr>
          <w:rFonts w:ascii="Times New Roman" w:hAnsi="Times New Roman" w:cs="Times New Roman"/>
          <w:spacing w:val="-2"/>
          <w:sz w:val="24"/>
          <w:szCs w:val="24"/>
        </w:rPr>
        <w:t>hinderlijk</w:t>
      </w:r>
      <w:r w:rsidR="00A52F69">
        <w:rPr>
          <w:rFonts w:ascii="Times New Roman" w:hAnsi="Times New Roman" w:cs="Times New Roman"/>
          <w:spacing w:val="-2"/>
          <w:sz w:val="24"/>
          <w:szCs w:val="24"/>
        </w:rPr>
        <w:t>”</w:t>
      </w:r>
      <w:r w:rsidRPr="00AD5B2C">
        <w:rPr>
          <w:rFonts w:ascii="Times New Roman" w:hAnsi="Times New Roman" w:cs="Times New Roman"/>
          <w:spacing w:val="-2"/>
          <w:sz w:val="24"/>
          <w:szCs w:val="24"/>
        </w:rPr>
        <w:t xml:space="preserve"> en „schadelijk is voor de goede zeden</w:t>
      </w:r>
      <w:r w:rsidR="00E55203" w:rsidRPr="00AD5B2C">
        <w:rPr>
          <w:rFonts w:ascii="Times New Roman" w:hAnsi="Times New Roman" w:cs="Times New Roman"/>
          <w:spacing w:val="-2"/>
          <w:sz w:val="24"/>
          <w:szCs w:val="24"/>
        </w:rPr>
        <w:t xml:space="preserve"> </w:t>
      </w:r>
      <w:r w:rsidRPr="00AD5B2C">
        <w:rPr>
          <w:rFonts w:ascii="Times New Roman" w:hAnsi="Times New Roman" w:cs="Times New Roman"/>
          <w:spacing w:val="-2"/>
          <w:sz w:val="24"/>
          <w:szCs w:val="24"/>
        </w:rPr>
        <w:t>dan de schouwspelen</w:t>
      </w:r>
      <w:r w:rsidR="00A52F69">
        <w:rPr>
          <w:rFonts w:ascii="Times New Roman" w:hAnsi="Times New Roman" w:cs="Times New Roman"/>
          <w:spacing w:val="-2"/>
          <w:sz w:val="24"/>
          <w:szCs w:val="24"/>
        </w:rPr>
        <w:t>”</w:t>
      </w:r>
      <w:r w:rsidRPr="00AD5B2C">
        <w:rPr>
          <w:rFonts w:ascii="Times New Roman" w:hAnsi="Times New Roman" w:cs="Times New Roman"/>
          <w:spacing w:val="-2"/>
          <w:sz w:val="24"/>
          <w:szCs w:val="24"/>
        </w:rPr>
        <w:t xml:space="preserve">, </w:t>
      </w:r>
      <w:r w:rsidRPr="00AD5B2C">
        <w:rPr>
          <w:rFonts w:ascii="Times New Roman" w:hAnsi="Times New Roman" w:cs="Times New Roman"/>
          <w:spacing w:val="-4"/>
          <w:sz w:val="24"/>
          <w:szCs w:val="24"/>
        </w:rPr>
        <w:t>omdat „de zonden</w:t>
      </w:r>
      <w:r w:rsidR="00A52F69">
        <w:rPr>
          <w:rFonts w:ascii="Times New Roman" w:hAnsi="Times New Roman" w:cs="Times New Roman"/>
          <w:spacing w:val="-4"/>
          <w:sz w:val="24"/>
          <w:szCs w:val="24"/>
        </w:rPr>
        <w:t>”</w:t>
      </w:r>
      <w:r w:rsidRPr="00AD5B2C">
        <w:rPr>
          <w:rFonts w:ascii="Times New Roman" w:hAnsi="Times New Roman" w:cs="Times New Roman"/>
          <w:spacing w:val="-4"/>
          <w:sz w:val="24"/>
          <w:szCs w:val="24"/>
        </w:rPr>
        <w:t xml:space="preserve"> op die manier „met vermaak des te gemakkelijker bin</w:t>
      </w:r>
      <w:r w:rsidRPr="00AD5B2C">
        <w:rPr>
          <w:rFonts w:ascii="Times New Roman" w:hAnsi="Times New Roman" w:cs="Times New Roman"/>
          <w:spacing w:val="-4"/>
          <w:sz w:val="24"/>
          <w:szCs w:val="24"/>
        </w:rPr>
        <w:softHyphen/>
      </w:r>
      <w:r w:rsidRPr="00AD5B2C">
        <w:rPr>
          <w:rFonts w:ascii="Times New Roman" w:hAnsi="Times New Roman" w:cs="Times New Roman"/>
          <w:spacing w:val="-1"/>
          <w:sz w:val="24"/>
          <w:szCs w:val="24"/>
        </w:rPr>
        <w:t>nensluipen</w:t>
      </w:r>
      <w:r w:rsidR="008E015C" w:rsidRPr="00AD5B2C">
        <w:rPr>
          <w:rFonts w:ascii="Times New Roman" w:hAnsi="Times New Roman" w:cs="Times New Roman"/>
          <w:spacing w:val="-1"/>
          <w:sz w:val="24"/>
          <w:szCs w:val="24"/>
        </w:rPr>
        <w:t>.</w:t>
      </w:r>
      <w:r w:rsidR="00A52F69">
        <w:rPr>
          <w:rFonts w:ascii="Times New Roman" w:hAnsi="Times New Roman" w:cs="Times New Roman"/>
          <w:spacing w:val="-1"/>
          <w:sz w:val="24"/>
          <w:szCs w:val="24"/>
        </w:rPr>
        <w:t>”</w:t>
      </w:r>
      <w:r w:rsidRPr="00AD5B2C">
        <w:rPr>
          <w:rFonts w:ascii="Times New Roman" w:hAnsi="Times New Roman" w:cs="Times New Roman"/>
          <w:spacing w:val="-1"/>
          <w:sz w:val="24"/>
          <w:szCs w:val="24"/>
        </w:rPr>
        <w:t xml:space="preserve"> </w:t>
      </w:r>
    </w:p>
    <w:p w:rsidR="00AD5B2C" w:rsidRDefault="00AD5B2C" w:rsidP="00AD5B2C">
      <w:pPr>
        <w:pStyle w:val="Style22"/>
        <w:kinsoku w:val="0"/>
        <w:autoSpaceDE/>
        <w:autoSpaceDN/>
        <w:spacing w:line="240" w:lineRule="auto"/>
        <w:jc w:val="both"/>
        <w:rPr>
          <w:rFonts w:ascii="Times New Roman" w:hAnsi="Times New Roman" w:cs="Times New Roman"/>
          <w:spacing w:val="-1"/>
          <w:sz w:val="24"/>
          <w:szCs w:val="24"/>
        </w:rPr>
      </w:pPr>
    </w:p>
    <w:p w:rsidR="00AD5B2C" w:rsidRDefault="00FE24D4" w:rsidP="00AD5B2C">
      <w:pPr>
        <w:pStyle w:val="Style22"/>
        <w:kinsoku w:val="0"/>
        <w:autoSpaceDE/>
        <w:autoSpaceDN/>
        <w:spacing w:line="240" w:lineRule="auto"/>
        <w:jc w:val="both"/>
        <w:rPr>
          <w:rFonts w:ascii="Times New Roman" w:hAnsi="Times New Roman" w:cs="Times New Roman"/>
          <w:sz w:val="24"/>
          <w:szCs w:val="24"/>
        </w:rPr>
      </w:pPr>
      <w:r w:rsidRPr="00AD5B2C">
        <w:rPr>
          <w:rFonts w:ascii="Times New Roman" w:hAnsi="Times New Roman" w:cs="Times New Roman"/>
          <w:spacing w:val="-1"/>
          <w:sz w:val="24"/>
          <w:szCs w:val="24"/>
        </w:rPr>
        <w:t xml:space="preserve">4. </w:t>
      </w:r>
      <w:r w:rsidRPr="00AD5B2C">
        <w:rPr>
          <w:rFonts w:ascii="Times New Roman" w:hAnsi="Times New Roman" w:cs="Times New Roman"/>
          <w:i/>
          <w:iCs/>
          <w:spacing w:val="-1"/>
          <w:sz w:val="24"/>
          <w:szCs w:val="24"/>
        </w:rPr>
        <w:t xml:space="preserve">Verkeerde gedachten en begeerten, </w:t>
      </w:r>
      <w:r w:rsidRPr="00AD5B2C">
        <w:rPr>
          <w:rFonts w:ascii="Times New Roman" w:hAnsi="Times New Roman" w:cs="Times New Roman"/>
          <w:spacing w:val="-1"/>
          <w:sz w:val="24"/>
          <w:szCs w:val="24"/>
        </w:rPr>
        <w:t>want daaruit wordt over</w:t>
      </w:r>
      <w:r w:rsidRPr="00AD5B2C">
        <w:rPr>
          <w:rFonts w:ascii="Times New Roman" w:hAnsi="Times New Roman" w:cs="Times New Roman"/>
          <w:spacing w:val="-1"/>
          <w:sz w:val="24"/>
          <w:szCs w:val="24"/>
        </w:rPr>
        <w:softHyphen/>
      </w:r>
      <w:r w:rsidRPr="00AD5B2C">
        <w:rPr>
          <w:rFonts w:ascii="Times New Roman" w:hAnsi="Times New Roman" w:cs="Times New Roman"/>
          <w:spacing w:val="-2"/>
          <w:sz w:val="24"/>
          <w:szCs w:val="24"/>
        </w:rPr>
        <w:t>spel geboren, en meer van die vuiligheden, Matth. 15 : 9. Want de Heere aanschouwt de wandaden die nog bedekt zijn, en Hij haat ze, alsof ze al ge</w:t>
      </w:r>
      <w:r w:rsidRPr="00AD5B2C">
        <w:rPr>
          <w:rFonts w:ascii="Times New Roman" w:hAnsi="Times New Roman" w:cs="Times New Roman"/>
          <w:spacing w:val="-2"/>
          <w:sz w:val="24"/>
          <w:szCs w:val="24"/>
        </w:rPr>
        <w:softHyphen/>
      </w:r>
      <w:r w:rsidRPr="00AD5B2C">
        <w:rPr>
          <w:rFonts w:ascii="Times New Roman" w:hAnsi="Times New Roman" w:cs="Times New Roman"/>
          <w:sz w:val="24"/>
          <w:szCs w:val="24"/>
        </w:rPr>
        <w:t xml:space="preserve">daan waren. </w:t>
      </w:r>
    </w:p>
    <w:p w:rsidR="00AD5B2C" w:rsidRDefault="00AD5B2C" w:rsidP="00AD5B2C">
      <w:pPr>
        <w:pStyle w:val="Style22"/>
        <w:kinsoku w:val="0"/>
        <w:autoSpaceDE/>
        <w:autoSpaceDN/>
        <w:spacing w:line="240" w:lineRule="auto"/>
        <w:jc w:val="both"/>
        <w:rPr>
          <w:rFonts w:ascii="Times New Roman" w:hAnsi="Times New Roman" w:cs="Times New Roman"/>
          <w:sz w:val="24"/>
          <w:szCs w:val="24"/>
        </w:rPr>
      </w:pPr>
    </w:p>
    <w:p w:rsidR="00AD5B2C" w:rsidRDefault="00FE24D4" w:rsidP="00AD5B2C">
      <w:pPr>
        <w:pStyle w:val="Style22"/>
        <w:kinsoku w:val="0"/>
        <w:autoSpaceDE/>
        <w:autoSpaceDN/>
        <w:spacing w:line="240" w:lineRule="auto"/>
        <w:jc w:val="both"/>
        <w:rPr>
          <w:rFonts w:ascii="Times New Roman" w:hAnsi="Times New Roman" w:cs="Times New Roman"/>
          <w:spacing w:val="-2"/>
          <w:sz w:val="24"/>
          <w:szCs w:val="24"/>
        </w:rPr>
      </w:pPr>
      <w:r w:rsidRPr="00AD5B2C">
        <w:rPr>
          <w:rFonts w:ascii="Times New Roman" w:hAnsi="Times New Roman" w:cs="Times New Roman"/>
          <w:sz w:val="24"/>
          <w:szCs w:val="24"/>
        </w:rPr>
        <w:t xml:space="preserve">5. Tenslotte: </w:t>
      </w:r>
      <w:r w:rsidRPr="00AD5B2C">
        <w:rPr>
          <w:rFonts w:ascii="Times New Roman" w:hAnsi="Times New Roman" w:cs="Times New Roman"/>
          <w:i/>
          <w:iCs/>
          <w:sz w:val="24"/>
          <w:szCs w:val="24"/>
        </w:rPr>
        <w:t xml:space="preserve">al wat de mens tot onkuisheid trekken kan. </w:t>
      </w:r>
      <w:r w:rsidRPr="00AD5B2C">
        <w:rPr>
          <w:rFonts w:ascii="Times New Roman" w:hAnsi="Times New Roman" w:cs="Times New Roman"/>
          <w:spacing w:val="-3"/>
          <w:sz w:val="24"/>
          <w:szCs w:val="24"/>
        </w:rPr>
        <w:t>Want hetgeen al e</w:t>
      </w:r>
      <w:r w:rsidR="00AD5B2C">
        <w:rPr>
          <w:rFonts w:ascii="Times New Roman" w:hAnsi="Times New Roman" w:cs="Times New Roman"/>
          <w:spacing w:val="-3"/>
          <w:sz w:val="24"/>
          <w:szCs w:val="24"/>
        </w:rPr>
        <w:t>e</w:t>
      </w:r>
      <w:r w:rsidRPr="00AD5B2C">
        <w:rPr>
          <w:rFonts w:ascii="Times New Roman" w:hAnsi="Times New Roman" w:cs="Times New Roman"/>
          <w:spacing w:val="-3"/>
          <w:sz w:val="24"/>
          <w:szCs w:val="24"/>
        </w:rPr>
        <w:t xml:space="preserve">rder bewezen is, bij de verklaring van het zesde gebod, </w:t>
      </w:r>
      <w:r w:rsidRPr="00AD5B2C">
        <w:rPr>
          <w:rFonts w:ascii="Times New Roman" w:hAnsi="Times New Roman" w:cs="Times New Roman"/>
          <w:sz w:val="24"/>
          <w:szCs w:val="24"/>
        </w:rPr>
        <w:t>namelijk dat God niet alleen de doodslag haat, maar ook de wortel ervan</w:t>
      </w:r>
      <w:r w:rsidR="00F9644D" w:rsidRPr="00AD5B2C">
        <w:rPr>
          <w:rFonts w:ascii="Times New Roman" w:hAnsi="Times New Roman" w:cs="Times New Roman"/>
          <w:sz w:val="24"/>
          <w:szCs w:val="24"/>
        </w:rPr>
        <w:t>,</w:t>
      </w:r>
      <w:r w:rsidRPr="00AD5B2C">
        <w:rPr>
          <w:rFonts w:ascii="Times New Roman" w:hAnsi="Times New Roman" w:cs="Times New Roman"/>
          <w:sz w:val="24"/>
          <w:szCs w:val="24"/>
        </w:rPr>
        <w:t xml:space="preserve"> </w:t>
      </w:r>
      <w:r w:rsidRPr="00AD5B2C">
        <w:rPr>
          <w:rFonts w:ascii="Times New Roman" w:hAnsi="Times New Roman" w:cs="Times New Roman"/>
          <w:spacing w:val="2"/>
          <w:sz w:val="24"/>
          <w:szCs w:val="24"/>
        </w:rPr>
        <w:t>dat heeft ook hier plaats; namelijk, dat hier niet slechts overspel en hoe</w:t>
      </w:r>
      <w:r w:rsidRPr="00AD5B2C">
        <w:rPr>
          <w:rFonts w:ascii="Times New Roman" w:hAnsi="Times New Roman" w:cs="Times New Roman"/>
          <w:spacing w:val="2"/>
          <w:sz w:val="24"/>
          <w:szCs w:val="24"/>
        </w:rPr>
        <w:softHyphen/>
      </w:r>
      <w:r w:rsidRPr="00AD5B2C">
        <w:rPr>
          <w:rFonts w:ascii="Times New Roman" w:hAnsi="Times New Roman" w:cs="Times New Roman"/>
          <w:spacing w:val="5"/>
          <w:sz w:val="24"/>
          <w:szCs w:val="24"/>
        </w:rPr>
        <w:t>rerij in dit zevende gebod verboden is, maar alles wat daartoe verlok</w:t>
      </w:r>
      <w:r w:rsidRPr="00AD5B2C">
        <w:rPr>
          <w:rFonts w:ascii="Times New Roman" w:hAnsi="Times New Roman" w:cs="Times New Roman"/>
          <w:spacing w:val="5"/>
          <w:sz w:val="24"/>
          <w:szCs w:val="24"/>
        </w:rPr>
        <w:softHyphen/>
      </w:r>
      <w:r w:rsidRPr="00AD5B2C">
        <w:rPr>
          <w:rFonts w:ascii="Times New Roman" w:hAnsi="Times New Roman" w:cs="Times New Roman"/>
          <w:sz w:val="24"/>
          <w:szCs w:val="24"/>
        </w:rPr>
        <w:t>ken kan en er enigszins op voorbereidt. Zo worden hier dus mede verbo</w:t>
      </w:r>
      <w:r w:rsidRPr="00AD5B2C">
        <w:rPr>
          <w:rFonts w:ascii="Times New Roman" w:hAnsi="Times New Roman" w:cs="Times New Roman"/>
          <w:sz w:val="24"/>
          <w:szCs w:val="24"/>
        </w:rPr>
        <w:softHyphen/>
      </w:r>
      <w:r w:rsidRPr="00AD5B2C">
        <w:rPr>
          <w:rFonts w:ascii="Times New Roman" w:hAnsi="Times New Roman" w:cs="Times New Roman"/>
          <w:spacing w:val="-2"/>
          <w:sz w:val="24"/>
          <w:szCs w:val="24"/>
        </w:rPr>
        <w:t xml:space="preserve">den: </w:t>
      </w:r>
    </w:p>
    <w:p w:rsidR="00AD5B2C" w:rsidRPr="00AD5B2C" w:rsidRDefault="00FE24D4" w:rsidP="00AD5B2C">
      <w:pPr>
        <w:pStyle w:val="Style22"/>
        <w:kinsoku w:val="0"/>
        <w:autoSpaceDE/>
        <w:autoSpaceDN/>
        <w:spacing w:line="240" w:lineRule="auto"/>
        <w:ind w:left="284" w:hanging="284"/>
        <w:jc w:val="both"/>
        <w:rPr>
          <w:rFonts w:ascii="Times New Roman" w:hAnsi="Times New Roman" w:cs="Times New Roman"/>
          <w:spacing w:val="-4"/>
          <w:sz w:val="24"/>
          <w:szCs w:val="24"/>
        </w:rPr>
      </w:pPr>
      <w:r w:rsidRPr="00AD5B2C">
        <w:rPr>
          <w:rFonts w:ascii="Times New Roman" w:hAnsi="Times New Roman" w:cs="Times New Roman"/>
          <w:spacing w:val="-2"/>
          <w:sz w:val="24"/>
          <w:szCs w:val="24"/>
        </w:rPr>
        <w:t xml:space="preserve">1. </w:t>
      </w:r>
      <w:r w:rsidRPr="00AD5B2C">
        <w:rPr>
          <w:rFonts w:ascii="Times New Roman" w:hAnsi="Times New Roman" w:cs="Times New Roman"/>
          <w:i/>
          <w:iCs/>
          <w:spacing w:val="-2"/>
          <w:sz w:val="24"/>
          <w:szCs w:val="24"/>
        </w:rPr>
        <w:t>Nietsdoen</w:t>
      </w:r>
      <w:r w:rsidR="00F9644D" w:rsidRPr="00AD5B2C">
        <w:rPr>
          <w:rFonts w:ascii="Times New Roman" w:hAnsi="Times New Roman" w:cs="Times New Roman"/>
          <w:i/>
          <w:iCs/>
          <w:spacing w:val="-2"/>
          <w:sz w:val="24"/>
          <w:szCs w:val="24"/>
        </w:rPr>
        <w:t>,</w:t>
      </w:r>
      <w:r w:rsidRPr="00AD5B2C">
        <w:rPr>
          <w:rFonts w:ascii="Times New Roman" w:hAnsi="Times New Roman" w:cs="Times New Roman"/>
          <w:spacing w:val="-2"/>
          <w:sz w:val="24"/>
          <w:szCs w:val="24"/>
        </w:rPr>
        <w:t xml:space="preserve"> dat menigmaal een oorzaak is van onkuisheid en over</w:t>
      </w:r>
      <w:r w:rsidRPr="00AD5B2C">
        <w:rPr>
          <w:rFonts w:ascii="Times New Roman" w:hAnsi="Times New Roman" w:cs="Times New Roman"/>
          <w:spacing w:val="-2"/>
          <w:sz w:val="24"/>
          <w:szCs w:val="24"/>
        </w:rPr>
        <w:softHyphen/>
      </w:r>
      <w:r w:rsidRPr="00AD5B2C">
        <w:rPr>
          <w:rFonts w:ascii="Times New Roman" w:hAnsi="Times New Roman" w:cs="Times New Roman"/>
          <w:spacing w:val="6"/>
          <w:sz w:val="24"/>
          <w:szCs w:val="24"/>
        </w:rPr>
        <w:t xml:space="preserve">spel (Otia si tollas, periere Cupidinis areus), zoals daarvan niet alleen </w:t>
      </w:r>
      <w:r w:rsidRPr="00AD5B2C">
        <w:rPr>
          <w:rFonts w:ascii="Times New Roman" w:hAnsi="Times New Roman" w:cs="Times New Roman"/>
          <w:spacing w:val="-5"/>
          <w:sz w:val="24"/>
          <w:szCs w:val="24"/>
        </w:rPr>
        <w:t xml:space="preserve">het voorbeeld van Aegisthus, maar ook van David zelf getuigt, die, toen hij </w:t>
      </w:r>
      <w:r w:rsidRPr="00AD5B2C">
        <w:rPr>
          <w:rFonts w:ascii="Times New Roman" w:hAnsi="Times New Roman" w:cs="Times New Roman"/>
          <w:spacing w:val="-1"/>
          <w:sz w:val="24"/>
          <w:szCs w:val="24"/>
        </w:rPr>
        <w:t>nietsdoend thuis zat en een fijn</w:t>
      </w:r>
      <w:r w:rsidR="00E55203" w:rsidRPr="00AD5B2C">
        <w:rPr>
          <w:rFonts w:ascii="Times New Roman" w:hAnsi="Times New Roman" w:cs="Times New Roman"/>
          <w:spacing w:val="-1"/>
          <w:sz w:val="24"/>
          <w:szCs w:val="24"/>
        </w:rPr>
        <w:t xml:space="preserve"> </w:t>
      </w:r>
      <w:r w:rsidRPr="00AD5B2C">
        <w:rPr>
          <w:rFonts w:ascii="Times New Roman" w:hAnsi="Times New Roman" w:cs="Times New Roman"/>
          <w:spacing w:val="-1"/>
          <w:sz w:val="24"/>
          <w:szCs w:val="24"/>
        </w:rPr>
        <w:t xml:space="preserve">middagslaapje genoten had, daarop zo </w:t>
      </w:r>
      <w:r w:rsidRPr="00AD5B2C">
        <w:rPr>
          <w:rFonts w:ascii="Times New Roman" w:hAnsi="Times New Roman" w:cs="Times New Roman"/>
          <w:spacing w:val="-4"/>
          <w:sz w:val="24"/>
          <w:szCs w:val="24"/>
        </w:rPr>
        <w:t xml:space="preserve">gemakkelijk tot overspel kwam, 2 Sam. 11 : 2-4. </w:t>
      </w:r>
    </w:p>
    <w:p w:rsidR="00AD5B2C" w:rsidRDefault="00FE24D4" w:rsidP="00AD5B2C">
      <w:pPr>
        <w:pStyle w:val="Style22"/>
        <w:kinsoku w:val="0"/>
        <w:autoSpaceDE/>
        <w:autoSpaceDN/>
        <w:spacing w:line="240" w:lineRule="auto"/>
        <w:ind w:left="284" w:hanging="284"/>
        <w:jc w:val="both"/>
        <w:rPr>
          <w:rFonts w:ascii="Times New Roman" w:hAnsi="Times New Roman" w:cs="Times New Roman"/>
          <w:spacing w:val="-7"/>
          <w:sz w:val="24"/>
          <w:szCs w:val="24"/>
        </w:rPr>
      </w:pPr>
      <w:r w:rsidRPr="00AD5B2C">
        <w:rPr>
          <w:rFonts w:ascii="Times New Roman" w:hAnsi="Times New Roman" w:cs="Times New Roman"/>
          <w:spacing w:val="-4"/>
          <w:sz w:val="24"/>
          <w:szCs w:val="24"/>
        </w:rPr>
        <w:t xml:space="preserve">2. </w:t>
      </w:r>
      <w:r w:rsidRPr="00AD5B2C">
        <w:rPr>
          <w:rFonts w:ascii="Times New Roman" w:hAnsi="Times New Roman" w:cs="Times New Roman"/>
          <w:i/>
          <w:iCs/>
          <w:spacing w:val="-4"/>
          <w:sz w:val="24"/>
          <w:szCs w:val="24"/>
        </w:rPr>
        <w:t xml:space="preserve">Dronkenschap </w:t>
      </w:r>
      <w:r w:rsidRPr="00AD5B2C">
        <w:rPr>
          <w:rFonts w:ascii="Times New Roman" w:hAnsi="Times New Roman" w:cs="Times New Roman"/>
          <w:spacing w:val="-4"/>
          <w:sz w:val="24"/>
          <w:szCs w:val="24"/>
        </w:rPr>
        <w:t>en een gul</w:t>
      </w:r>
      <w:r w:rsidRPr="00AD5B2C">
        <w:rPr>
          <w:rFonts w:ascii="Times New Roman" w:hAnsi="Times New Roman" w:cs="Times New Roman"/>
          <w:spacing w:val="-4"/>
          <w:sz w:val="24"/>
          <w:szCs w:val="24"/>
        </w:rPr>
        <w:softHyphen/>
      </w:r>
      <w:r w:rsidRPr="00AD5B2C">
        <w:rPr>
          <w:rFonts w:ascii="Times New Roman" w:hAnsi="Times New Roman" w:cs="Times New Roman"/>
          <w:sz w:val="24"/>
          <w:szCs w:val="24"/>
        </w:rPr>
        <w:t>zig genieten</w:t>
      </w:r>
      <w:r w:rsidR="00E55203" w:rsidRPr="00AD5B2C">
        <w:rPr>
          <w:rFonts w:ascii="Times New Roman" w:hAnsi="Times New Roman" w:cs="Times New Roman"/>
          <w:sz w:val="24"/>
          <w:szCs w:val="24"/>
        </w:rPr>
        <w:t xml:space="preserve"> </w:t>
      </w:r>
      <w:r w:rsidRPr="00AD5B2C">
        <w:rPr>
          <w:rFonts w:ascii="Times New Roman" w:hAnsi="Times New Roman" w:cs="Times New Roman"/>
          <w:sz w:val="24"/>
          <w:szCs w:val="24"/>
        </w:rPr>
        <w:t xml:space="preserve">van tal van kostelijke, uitgezochte spijzen, en van wijn, of van andere sterke dranken (Sine Cerere &amp; Libero friget Venus), waardoor het </w:t>
      </w:r>
      <w:r w:rsidRPr="00AD5B2C">
        <w:rPr>
          <w:rFonts w:ascii="Times New Roman" w:hAnsi="Times New Roman" w:cs="Times New Roman"/>
          <w:spacing w:val="-1"/>
          <w:sz w:val="24"/>
          <w:szCs w:val="24"/>
        </w:rPr>
        <w:t xml:space="preserve">onredelijke deel van onze ziel door het verhitte bloed ontstoken, hevige </w:t>
      </w:r>
      <w:r w:rsidRPr="00AD5B2C">
        <w:rPr>
          <w:rFonts w:ascii="Times New Roman" w:hAnsi="Times New Roman" w:cs="Times New Roman"/>
          <w:spacing w:val="-4"/>
          <w:sz w:val="24"/>
          <w:szCs w:val="24"/>
        </w:rPr>
        <w:t xml:space="preserve">razernijen en vurige lusten opwekt. Vergelijk Spr. 23 : 31-33, Rom. 13 : 13 en </w:t>
      </w:r>
      <w:r w:rsidRPr="00AD5B2C">
        <w:rPr>
          <w:rFonts w:ascii="Times New Roman" w:hAnsi="Times New Roman" w:cs="Times New Roman"/>
          <w:spacing w:val="-2"/>
          <w:sz w:val="24"/>
          <w:szCs w:val="24"/>
        </w:rPr>
        <w:t xml:space="preserve">Hos. 4 : 11. Over beide zonden, namelijk lediggang en brasserij, handelt een </w:t>
      </w:r>
      <w:r w:rsidRPr="00AD5B2C">
        <w:rPr>
          <w:rFonts w:ascii="Times New Roman" w:hAnsi="Times New Roman" w:cs="Times New Roman"/>
          <w:spacing w:val="1"/>
          <w:sz w:val="24"/>
          <w:szCs w:val="24"/>
        </w:rPr>
        <w:t>zeer fraaie en bekende tekst, namelijk Ez. 16 : 49: „Zie</w:t>
      </w:r>
      <w:r w:rsidR="00A52F69">
        <w:rPr>
          <w:rFonts w:ascii="Times New Roman" w:hAnsi="Times New Roman" w:cs="Times New Roman"/>
          <w:spacing w:val="1"/>
          <w:sz w:val="24"/>
          <w:szCs w:val="24"/>
        </w:rPr>
        <w:t>”</w:t>
      </w:r>
      <w:r w:rsidRPr="00AD5B2C">
        <w:rPr>
          <w:rFonts w:ascii="Times New Roman" w:hAnsi="Times New Roman" w:cs="Times New Roman"/>
          <w:spacing w:val="1"/>
          <w:sz w:val="24"/>
          <w:szCs w:val="24"/>
        </w:rPr>
        <w:t xml:space="preserve">, zegt de HEERE, </w:t>
      </w:r>
      <w:r w:rsidRPr="00AD5B2C">
        <w:rPr>
          <w:rFonts w:ascii="Times New Roman" w:hAnsi="Times New Roman" w:cs="Times New Roman"/>
          <w:sz w:val="24"/>
          <w:szCs w:val="24"/>
        </w:rPr>
        <w:t xml:space="preserve">„Zie, dit was de ongerechtigheid uwer zuster Sodom: hoogmoed, zatheid </w:t>
      </w:r>
      <w:r w:rsidRPr="00AD5B2C">
        <w:rPr>
          <w:rFonts w:ascii="Times New Roman" w:hAnsi="Times New Roman" w:cs="Times New Roman"/>
          <w:spacing w:val="3"/>
          <w:sz w:val="24"/>
          <w:szCs w:val="24"/>
        </w:rPr>
        <w:t xml:space="preserve">van brood en stille gerustheid had zij en hare dochters, maar zij sterkte </w:t>
      </w:r>
      <w:r w:rsidRPr="00AD5B2C">
        <w:rPr>
          <w:rFonts w:ascii="Times New Roman" w:hAnsi="Times New Roman" w:cs="Times New Roman"/>
          <w:spacing w:val="-2"/>
          <w:sz w:val="24"/>
          <w:szCs w:val="24"/>
        </w:rPr>
        <w:t>de hand des armen en nooddruftigen niet</w:t>
      </w:r>
      <w:r w:rsidR="008E015C" w:rsidRPr="00AD5B2C">
        <w:rPr>
          <w:rFonts w:ascii="Times New Roman" w:hAnsi="Times New Roman" w:cs="Times New Roman"/>
          <w:spacing w:val="-2"/>
          <w:sz w:val="24"/>
          <w:szCs w:val="24"/>
        </w:rPr>
        <w:t>.</w:t>
      </w:r>
      <w:r w:rsidR="00A52F69">
        <w:rPr>
          <w:rFonts w:ascii="Times New Roman" w:hAnsi="Times New Roman" w:cs="Times New Roman"/>
          <w:spacing w:val="-2"/>
          <w:sz w:val="24"/>
          <w:szCs w:val="24"/>
        </w:rPr>
        <w:t>”</w:t>
      </w:r>
      <w:r w:rsidRPr="00AD5B2C">
        <w:rPr>
          <w:rFonts w:ascii="Times New Roman" w:hAnsi="Times New Roman" w:cs="Times New Roman"/>
          <w:spacing w:val="-2"/>
          <w:sz w:val="24"/>
          <w:szCs w:val="24"/>
        </w:rPr>
        <w:t xml:space="preserve"> Daarom moeten wij die zonden </w:t>
      </w:r>
      <w:r w:rsidRPr="00AD5B2C">
        <w:rPr>
          <w:rFonts w:ascii="Times New Roman" w:hAnsi="Times New Roman" w:cs="Times New Roman"/>
          <w:sz w:val="24"/>
          <w:szCs w:val="24"/>
        </w:rPr>
        <w:t xml:space="preserve">van ganser harte vermijden en verfoeien, Jes. 5 : 11v. en 22, Spr. 22 : 20, </w:t>
      </w:r>
      <w:r w:rsidRPr="00AD5B2C">
        <w:rPr>
          <w:rFonts w:ascii="Times New Roman" w:hAnsi="Times New Roman" w:cs="Times New Roman"/>
          <w:spacing w:val="1"/>
          <w:sz w:val="24"/>
          <w:szCs w:val="24"/>
        </w:rPr>
        <w:t xml:space="preserve">Pred. 10 : 16, Luk. 21 : 34, Rom. 13 : 13. Ef. 5 : 18; 1 </w:t>
      </w:r>
      <w:r w:rsidR="00775964" w:rsidRPr="00AD5B2C">
        <w:rPr>
          <w:rFonts w:ascii="Times New Roman" w:hAnsi="Times New Roman" w:cs="Times New Roman"/>
          <w:spacing w:val="1"/>
          <w:sz w:val="24"/>
          <w:szCs w:val="24"/>
        </w:rPr>
        <w:t xml:space="preserve">Petrus </w:t>
      </w:r>
      <w:r w:rsidRPr="00AD5B2C">
        <w:rPr>
          <w:rFonts w:ascii="Times New Roman" w:hAnsi="Times New Roman" w:cs="Times New Roman"/>
          <w:spacing w:val="1"/>
          <w:sz w:val="24"/>
          <w:szCs w:val="24"/>
        </w:rPr>
        <w:t xml:space="preserve">4 : 3; en de </w:t>
      </w:r>
      <w:r w:rsidRPr="00AD5B2C">
        <w:rPr>
          <w:rFonts w:ascii="Times New Roman" w:hAnsi="Times New Roman" w:cs="Times New Roman"/>
          <w:spacing w:val="-5"/>
          <w:sz w:val="24"/>
          <w:szCs w:val="24"/>
        </w:rPr>
        <w:t xml:space="preserve">deugden, die daarmee in strijd zijn, navolgen, Pred. 10 : 17, opdat wij, bij de </w:t>
      </w:r>
      <w:r w:rsidRPr="00AD5B2C">
        <w:rPr>
          <w:rFonts w:ascii="Times New Roman" w:hAnsi="Times New Roman" w:cs="Times New Roman"/>
          <w:spacing w:val="-1"/>
          <w:sz w:val="24"/>
          <w:szCs w:val="24"/>
        </w:rPr>
        <w:t>gedachte aan onze waardigheid, steeds mog</w:t>
      </w:r>
      <w:r w:rsidR="00AD5B2C" w:rsidRPr="00AD5B2C">
        <w:rPr>
          <w:rFonts w:ascii="Times New Roman" w:hAnsi="Times New Roman" w:cs="Times New Roman"/>
          <w:spacing w:val="-1"/>
          <w:sz w:val="24"/>
          <w:szCs w:val="24"/>
        </w:rPr>
        <w:t>en streven naar reinheid en hei</w:t>
      </w:r>
      <w:r w:rsidRPr="00AD5B2C">
        <w:rPr>
          <w:rFonts w:ascii="Times New Roman" w:hAnsi="Times New Roman" w:cs="Times New Roman"/>
          <w:spacing w:val="-7"/>
          <w:sz w:val="24"/>
          <w:szCs w:val="24"/>
        </w:rPr>
        <w:t xml:space="preserve">ligheid, welke Christus voor ons door Zijn dierbaar bloed verkregen heeft. </w:t>
      </w:r>
    </w:p>
    <w:p w:rsidR="00FE24D4" w:rsidRPr="00AD5B2C" w:rsidRDefault="00FE24D4" w:rsidP="00AD5B2C">
      <w:pPr>
        <w:pStyle w:val="Style22"/>
        <w:kinsoku w:val="0"/>
        <w:autoSpaceDE/>
        <w:autoSpaceDN/>
        <w:spacing w:line="240" w:lineRule="auto"/>
        <w:ind w:left="284" w:hanging="284"/>
        <w:jc w:val="both"/>
        <w:rPr>
          <w:rFonts w:ascii="Times New Roman" w:hAnsi="Times New Roman" w:cs="Times New Roman"/>
          <w:spacing w:val="2"/>
          <w:sz w:val="24"/>
          <w:szCs w:val="24"/>
        </w:rPr>
      </w:pPr>
      <w:r w:rsidRPr="00AD5B2C">
        <w:rPr>
          <w:rFonts w:ascii="Times New Roman" w:hAnsi="Times New Roman" w:cs="Times New Roman"/>
          <w:spacing w:val="-7"/>
          <w:sz w:val="24"/>
          <w:szCs w:val="24"/>
        </w:rPr>
        <w:t xml:space="preserve">3. </w:t>
      </w:r>
      <w:r w:rsidRPr="00AD5B2C">
        <w:rPr>
          <w:rFonts w:ascii="Times New Roman" w:hAnsi="Times New Roman" w:cs="Times New Roman"/>
          <w:i/>
          <w:iCs/>
          <w:spacing w:val="-2"/>
          <w:sz w:val="24"/>
          <w:szCs w:val="24"/>
        </w:rPr>
        <w:t xml:space="preserve">Lichtzinnig gezelschap, </w:t>
      </w:r>
      <w:r w:rsidRPr="00AD5B2C">
        <w:rPr>
          <w:rFonts w:ascii="Times New Roman" w:hAnsi="Times New Roman" w:cs="Times New Roman"/>
          <w:spacing w:val="-2"/>
          <w:sz w:val="24"/>
          <w:szCs w:val="24"/>
        </w:rPr>
        <w:t xml:space="preserve">waardoor de verstandeloze jongeman verlokt werd, </w:t>
      </w:r>
      <w:r w:rsidRPr="00AD5B2C">
        <w:rPr>
          <w:rFonts w:ascii="Times New Roman" w:hAnsi="Times New Roman" w:cs="Times New Roman"/>
          <w:spacing w:val="-5"/>
          <w:sz w:val="24"/>
          <w:szCs w:val="24"/>
        </w:rPr>
        <w:t>Spr. 7 : 7-23, ja zelfs de Israëlieten, Num. 25 : 1v.; waartegen dient die waar</w:t>
      </w:r>
      <w:r w:rsidRPr="00AD5B2C">
        <w:rPr>
          <w:rFonts w:ascii="Times New Roman" w:hAnsi="Times New Roman" w:cs="Times New Roman"/>
          <w:spacing w:val="-5"/>
          <w:sz w:val="24"/>
          <w:szCs w:val="24"/>
        </w:rPr>
        <w:softHyphen/>
      </w:r>
      <w:r w:rsidRPr="00AD5B2C">
        <w:rPr>
          <w:rFonts w:ascii="Times New Roman" w:hAnsi="Times New Roman" w:cs="Times New Roman"/>
          <w:spacing w:val="2"/>
          <w:sz w:val="24"/>
          <w:szCs w:val="24"/>
        </w:rPr>
        <w:t>schuwing uit Spr. 5 : 8 en 7 : 25.)</w:t>
      </w:r>
    </w:p>
    <w:p w:rsidR="00AD5B2C" w:rsidRDefault="00AD5B2C" w:rsidP="00027FEA">
      <w:pPr>
        <w:jc w:val="both"/>
        <w:rPr>
          <w:spacing w:val="-6"/>
        </w:rPr>
      </w:pPr>
    </w:p>
    <w:p w:rsidR="00FE24D4" w:rsidRPr="00AD5B2C" w:rsidRDefault="00FE24D4" w:rsidP="00AD5B2C">
      <w:pPr>
        <w:jc w:val="center"/>
        <w:rPr>
          <w:b/>
          <w:spacing w:val="-6"/>
        </w:rPr>
      </w:pPr>
      <w:r w:rsidRPr="00AD5B2C">
        <w:rPr>
          <w:b/>
          <w:spacing w:val="-6"/>
        </w:rPr>
        <w:t>OVER HET HUWELIJK OF DE ECHT.</w:t>
      </w:r>
    </w:p>
    <w:p w:rsidR="00AD5B2C" w:rsidRDefault="00AD5B2C" w:rsidP="00027FEA">
      <w:pPr>
        <w:jc w:val="both"/>
        <w:rPr>
          <w:spacing w:val="-2"/>
        </w:rPr>
      </w:pPr>
    </w:p>
    <w:p w:rsidR="00FE24D4" w:rsidRPr="00027FEA" w:rsidRDefault="00FE24D4" w:rsidP="00027FEA">
      <w:pPr>
        <w:jc w:val="both"/>
        <w:rPr>
          <w:spacing w:val="-4"/>
        </w:rPr>
      </w:pPr>
      <w:r w:rsidRPr="00027FEA">
        <w:rPr>
          <w:spacing w:val="-2"/>
        </w:rPr>
        <w:t>Nu besproken is, dat in dit gebod de echtelijke staat of het huwelijk verde</w:t>
      </w:r>
      <w:r w:rsidRPr="00027FEA">
        <w:rPr>
          <w:spacing w:val="-2"/>
        </w:rPr>
        <w:softHyphen/>
      </w:r>
      <w:r w:rsidRPr="00027FEA">
        <w:rPr>
          <w:spacing w:val="-5"/>
        </w:rPr>
        <w:t>digd</w:t>
      </w:r>
      <w:r w:rsidR="00E55203" w:rsidRPr="00027FEA">
        <w:rPr>
          <w:spacing w:val="-5"/>
        </w:rPr>
        <w:t xml:space="preserve"> </w:t>
      </w:r>
      <w:r w:rsidRPr="00027FEA">
        <w:rPr>
          <w:spacing w:val="-5"/>
        </w:rPr>
        <w:t>en bevestigd wordt, zullen wij thans daarvan de voornaamste vraag</w:t>
      </w:r>
      <w:r w:rsidRPr="00027FEA">
        <w:rPr>
          <w:spacing w:val="-5"/>
        </w:rPr>
        <w:softHyphen/>
      </w:r>
      <w:r w:rsidRPr="00027FEA">
        <w:rPr>
          <w:spacing w:val="-4"/>
        </w:rPr>
        <w:t>stukken nagaan.</w:t>
      </w:r>
    </w:p>
    <w:p w:rsidR="00FE24D4" w:rsidRPr="00027FEA" w:rsidRDefault="00FE24D4" w:rsidP="00027FEA">
      <w:pPr>
        <w:numPr>
          <w:ilvl w:val="0"/>
          <w:numId w:val="131"/>
        </w:numPr>
        <w:tabs>
          <w:tab w:val="clear" w:pos="360"/>
          <w:tab w:val="num" w:pos="1152"/>
        </w:tabs>
        <w:ind w:left="0"/>
        <w:jc w:val="both"/>
        <w:rPr>
          <w:spacing w:val="14"/>
        </w:rPr>
      </w:pPr>
      <w:r w:rsidRPr="00027FEA">
        <w:rPr>
          <w:spacing w:val="14"/>
        </w:rPr>
        <w:t>Wat het huwelijk is.</w:t>
      </w:r>
    </w:p>
    <w:p w:rsidR="00FE24D4" w:rsidRPr="00027FEA" w:rsidRDefault="00FE24D4" w:rsidP="00027FEA">
      <w:pPr>
        <w:numPr>
          <w:ilvl w:val="0"/>
          <w:numId w:val="131"/>
        </w:numPr>
        <w:tabs>
          <w:tab w:val="clear" w:pos="360"/>
          <w:tab w:val="num" w:pos="1152"/>
        </w:tabs>
        <w:ind w:left="0"/>
        <w:jc w:val="both"/>
        <w:rPr>
          <w:spacing w:val="3"/>
        </w:rPr>
      </w:pPr>
      <w:r w:rsidRPr="00027FEA">
        <w:rPr>
          <w:spacing w:val="3"/>
        </w:rPr>
        <w:t>Door Wie, en om welke redenen het huwelijk is ingesteld.</w:t>
      </w:r>
    </w:p>
    <w:p w:rsidR="00FE24D4" w:rsidRPr="00027FEA" w:rsidRDefault="00FE24D4" w:rsidP="00027FEA">
      <w:pPr>
        <w:numPr>
          <w:ilvl w:val="0"/>
          <w:numId w:val="131"/>
        </w:numPr>
        <w:tabs>
          <w:tab w:val="clear" w:pos="360"/>
          <w:tab w:val="num" w:pos="1152"/>
        </w:tabs>
        <w:ind w:left="0"/>
        <w:jc w:val="both"/>
        <w:rPr>
          <w:spacing w:val="10"/>
        </w:rPr>
      </w:pPr>
      <w:r w:rsidRPr="00027FEA">
        <w:rPr>
          <w:spacing w:val="10"/>
        </w:rPr>
        <w:t>Wat wettige huwelijken zijn.</w:t>
      </w:r>
    </w:p>
    <w:p w:rsidR="00FE24D4" w:rsidRPr="00027FEA" w:rsidRDefault="00FE24D4" w:rsidP="00027FEA">
      <w:pPr>
        <w:numPr>
          <w:ilvl w:val="0"/>
          <w:numId w:val="131"/>
        </w:numPr>
        <w:tabs>
          <w:tab w:val="clear" w:pos="360"/>
          <w:tab w:val="num" w:pos="1152"/>
        </w:tabs>
        <w:ind w:left="0"/>
        <w:jc w:val="both"/>
        <w:rPr>
          <w:spacing w:val="8"/>
        </w:rPr>
      </w:pPr>
      <w:r w:rsidRPr="00027FEA">
        <w:rPr>
          <w:spacing w:val="8"/>
        </w:rPr>
        <w:t>Of het een middelmatige</w:t>
      </w:r>
      <w:r w:rsidR="00E55203" w:rsidRPr="00027FEA">
        <w:rPr>
          <w:spacing w:val="8"/>
        </w:rPr>
        <w:t xml:space="preserve"> </w:t>
      </w:r>
      <w:r w:rsidRPr="00027FEA">
        <w:rPr>
          <w:spacing w:val="8"/>
        </w:rPr>
        <w:t>zaak is.</w:t>
      </w:r>
    </w:p>
    <w:p w:rsidR="00FE24D4" w:rsidRPr="00027FEA" w:rsidRDefault="00FE24D4" w:rsidP="00027FEA">
      <w:pPr>
        <w:numPr>
          <w:ilvl w:val="0"/>
          <w:numId w:val="131"/>
        </w:numPr>
        <w:tabs>
          <w:tab w:val="clear" w:pos="360"/>
          <w:tab w:val="num" w:pos="1152"/>
        </w:tabs>
        <w:ind w:left="0"/>
        <w:jc w:val="both"/>
        <w:rPr>
          <w:spacing w:val="6"/>
        </w:rPr>
      </w:pPr>
      <w:r w:rsidRPr="00027FEA">
        <w:rPr>
          <w:spacing w:val="6"/>
        </w:rPr>
        <w:t>Wat de roeping van de gehuwden is.</w:t>
      </w:r>
    </w:p>
    <w:p w:rsidR="00FE24D4" w:rsidRDefault="00FE24D4" w:rsidP="00027FEA">
      <w:pPr>
        <w:numPr>
          <w:ilvl w:val="0"/>
          <w:numId w:val="131"/>
        </w:numPr>
        <w:tabs>
          <w:tab w:val="clear" w:pos="360"/>
          <w:tab w:val="num" w:pos="1152"/>
        </w:tabs>
        <w:ind w:left="0"/>
        <w:jc w:val="both"/>
        <w:rPr>
          <w:spacing w:val="10"/>
        </w:rPr>
      </w:pPr>
      <w:r w:rsidRPr="00027FEA">
        <w:rPr>
          <w:spacing w:val="10"/>
        </w:rPr>
        <w:t>Wat met het huwelijk in strijd is.</w:t>
      </w:r>
    </w:p>
    <w:p w:rsidR="00AD5B2C" w:rsidRDefault="00AD5B2C" w:rsidP="00AD5B2C">
      <w:pPr>
        <w:jc w:val="both"/>
        <w:rPr>
          <w:spacing w:val="10"/>
        </w:rPr>
      </w:pPr>
    </w:p>
    <w:p w:rsidR="00FE24D4" w:rsidRPr="00AD5B2C" w:rsidRDefault="00FE24D4" w:rsidP="00027FEA">
      <w:pPr>
        <w:pStyle w:val="Style23"/>
        <w:numPr>
          <w:ilvl w:val="0"/>
          <w:numId w:val="132"/>
        </w:numPr>
        <w:tabs>
          <w:tab w:val="clear" w:pos="360"/>
          <w:tab w:val="num" w:pos="432"/>
        </w:tabs>
        <w:kinsoku w:val="0"/>
        <w:autoSpaceDE/>
        <w:autoSpaceDN/>
        <w:spacing w:line="240" w:lineRule="auto"/>
        <w:ind w:left="0"/>
        <w:jc w:val="both"/>
        <w:rPr>
          <w:rStyle w:val="CharacterStyle4"/>
          <w:rFonts w:ascii="Times New Roman" w:hAnsi="Times New Roman" w:cs="Times New Roman"/>
          <w:b/>
          <w:i/>
          <w:iCs/>
          <w:spacing w:val="6"/>
          <w:sz w:val="24"/>
          <w:szCs w:val="24"/>
        </w:rPr>
      </w:pPr>
      <w:r w:rsidRPr="00AD5B2C">
        <w:rPr>
          <w:rStyle w:val="CharacterStyle4"/>
          <w:rFonts w:ascii="Times New Roman" w:hAnsi="Times New Roman" w:cs="Times New Roman"/>
          <w:b/>
          <w:i/>
          <w:iCs/>
          <w:spacing w:val="6"/>
          <w:sz w:val="24"/>
          <w:szCs w:val="24"/>
        </w:rPr>
        <w:t>Wat het huwelijk is.</w:t>
      </w:r>
    </w:p>
    <w:p w:rsidR="00FE24D4" w:rsidRDefault="00FE24D4" w:rsidP="00027FEA">
      <w:pPr>
        <w:jc w:val="both"/>
      </w:pPr>
      <w:r w:rsidRPr="00027FEA">
        <w:rPr>
          <w:spacing w:val="1"/>
        </w:rPr>
        <w:t>Het huwelijk is een wettige en onafscheidelijke samenvoeging of vereni</w:t>
      </w:r>
      <w:r w:rsidRPr="00027FEA">
        <w:rPr>
          <w:spacing w:val="1"/>
        </w:rPr>
        <w:softHyphen/>
      </w:r>
      <w:r w:rsidRPr="00027FEA">
        <w:t xml:space="preserve">ging van één man en één vrouw, door God ingesteld tot verbreiding van </w:t>
      </w:r>
      <w:r w:rsidRPr="00027FEA">
        <w:rPr>
          <w:spacing w:val="1"/>
        </w:rPr>
        <w:t xml:space="preserve">het menselijke geslacht, opdat wij daardoor leren belijden, dat Hij kuis is, </w:t>
      </w:r>
      <w:r w:rsidRPr="00027FEA">
        <w:rPr>
          <w:spacing w:val="2"/>
        </w:rPr>
        <w:t>en dat Hij alle verkeerde wellusten vervloekt, en dat Hij uit het, zo wet</w:t>
      </w:r>
      <w:r w:rsidRPr="00027FEA">
        <w:rPr>
          <w:spacing w:val="2"/>
        </w:rPr>
        <w:softHyphen/>
      </w:r>
      <w:r w:rsidRPr="00027FEA">
        <w:t>tig voortgeteelde en verbreide menselijke geslacht Zich een eeuwige ge</w:t>
      </w:r>
      <w:r w:rsidRPr="00027FEA">
        <w:softHyphen/>
      </w:r>
      <w:r w:rsidRPr="00027FEA">
        <w:rPr>
          <w:spacing w:val="-4"/>
        </w:rPr>
        <w:t>meente vergaderen wil, waardoor Hij recht beleden en gediend wordt, en op</w:t>
      </w:r>
      <w:r w:rsidRPr="00027FEA">
        <w:rPr>
          <w:spacing w:val="-4"/>
        </w:rPr>
        <w:softHyphen/>
      </w:r>
      <w:r w:rsidRPr="00027FEA">
        <w:rPr>
          <w:spacing w:val="-5"/>
        </w:rPr>
        <w:t xml:space="preserve">dat de gehuwden met elkaar gemeenschap hebben aan alle arbeid, zorg en </w:t>
      </w:r>
      <w:r w:rsidRPr="00027FEA">
        <w:t>gebeden.</w:t>
      </w:r>
    </w:p>
    <w:p w:rsidR="00AD5B2C" w:rsidRPr="00027FEA" w:rsidRDefault="00AD5B2C" w:rsidP="00027FEA">
      <w:pPr>
        <w:jc w:val="both"/>
      </w:pPr>
    </w:p>
    <w:p w:rsidR="00FE24D4" w:rsidRPr="00AD5B2C" w:rsidRDefault="00FE24D4" w:rsidP="00027FEA">
      <w:pPr>
        <w:numPr>
          <w:ilvl w:val="0"/>
          <w:numId w:val="133"/>
        </w:numPr>
        <w:tabs>
          <w:tab w:val="clear" w:pos="360"/>
          <w:tab w:val="num" w:pos="432"/>
        </w:tabs>
        <w:ind w:left="0"/>
        <w:jc w:val="both"/>
        <w:rPr>
          <w:b/>
          <w:i/>
          <w:iCs/>
          <w:spacing w:val="3"/>
        </w:rPr>
      </w:pPr>
      <w:r w:rsidRPr="00AD5B2C">
        <w:rPr>
          <w:b/>
          <w:i/>
          <w:iCs/>
          <w:spacing w:val="3"/>
        </w:rPr>
        <w:t>Door Wie, en om welke reden het huwelijk is ingesteld.</w:t>
      </w:r>
    </w:p>
    <w:p w:rsidR="00FE24D4" w:rsidRPr="00027FEA" w:rsidRDefault="00FE24D4" w:rsidP="00027FEA">
      <w:pPr>
        <w:jc w:val="both"/>
      </w:pPr>
      <w:r w:rsidRPr="00027FEA">
        <w:t>De Insteller van het huwelijk is God Zelf. Want het is geen menselijke vinding</w:t>
      </w:r>
      <w:r w:rsidR="00F9644D" w:rsidRPr="00027FEA">
        <w:t>,</w:t>
      </w:r>
      <w:r w:rsidRPr="00027FEA">
        <w:t xml:space="preserve"> maar een ordinantie van God, in het paradijs ingesteld vóór de </w:t>
      </w:r>
      <w:r w:rsidRPr="00027FEA">
        <w:rPr>
          <w:spacing w:val="-8"/>
        </w:rPr>
        <w:t>val van de mens (Gen. 2 : 18-2</w:t>
      </w:r>
      <w:r w:rsidR="00AD5B2C">
        <w:rPr>
          <w:spacing w:val="-8"/>
        </w:rPr>
        <w:t>)</w:t>
      </w:r>
      <w:r w:rsidRPr="00027FEA">
        <w:rPr>
          <w:spacing w:val="-8"/>
        </w:rPr>
        <w:t xml:space="preserve">. Ook heeft de Zone Gods de eerste wet des </w:t>
      </w:r>
      <w:r w:rsidRPr="00027FEA">
        <w:rPr>
          <w:spacing w:val="-4"/>
        </w:rPr>
        <w:t>huwelijks bevestigd, Matth. 19 : 3-9, en de bruiloft vereerd met Zijn aanwe</w:t>
      </w:r>
      <w:r w:rsidRPr="00027FEA">
        <w:rPr>
          <w:spacing w:val="-4"/>
        </w:rPr>
        <w:softHyphen/>
        <w:t>zigheid, met Zijn eerste wonder</w:t>
      </w:r>
      <w:r w:rsidR="00E55203" w:rsidRPr="00027FEA">
        <w:rPr>
          <w:spacing w:val="-4"/>
        </w:rPr>
        <w:t xml:space="preserve"> </w:t>
      </w:r>
      <w:r w:rsidRPr="00027FEA">
        <w:rPr>
          <w:spacing w:val="-4"/>
        </w:rPr>
        <w:t xml:space="preserve">en geschenk, </w:t>
      </w:r>
      <w:r w:rsidR="00A57272" w:rsidRPr="00027FEA">
        <w:rPr>
          <w:spacing w:val="-4"/>
        </w:rPr>
        <w:t xml:space="preserve">Joh. </w:t>
      </w:r>
      <w:r w:rsidRPr="00027FEA">
        <w:rPr>
          <w:spacing w:val="-4"/>
        </w:rPr>
        <w:t xml:space="preserve">2 : 1-11. En de Heilige </w:t>
      </w:r>
      <w:r w:rsidRPr="00027FEA">
        <w:t>Geest vergelijkt daarmee die wonderlijke geestelijke vereniging van Chris</w:t>
      </w:r>
      <w:r w:rsidRPr="00027FEA">
        <w:softHyphen/>
      </w:r>
      <w:r w:rsidRPr="00027FEA">
        <w:rPr>
          <w:spacing w:val="-2"/>
        </w:rPr>
        <w:t xml:space="preserve">tus en </w:t>
      </w:r>
      <w:r w:rsidRPr="00027FEA">
        <w:rPr>
          <w:spacing w:val="-12"/>
          <w:w w:val="110"/>
        </w:rPr>
        <w:t xml:space="preserve">Zijn </w:t>
      </w:r>
      <w:r w:rsidRPr="00027FEA">
        <w:rPr>
          <w:spacing w:val="-2"/>
        </w:rPr>
        <w:t xml:space="preserve">Gemeente, in Psalm 45, en overal in het Hooglied, evenzo in Ef. </w:t>
      </w:r>
      <w:r w:rsidRPr="00027FEA">
        <w:rPr>
          <w:i/>
          <w:iCs/>
        </w:rPr>
        <w:t xml:space="preserve">5 : </w:t>
      </w:r>
      <w:r w:rsidRPr="00027FEA">
        <w:t>29-32, en elders.</w:t>
      </w:r>
    </w:p>
    <w:p w:rsidR="00AD5B2C"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1"/>
          <w:sz w:val="24"/>
          <w:szCs w:val="24"/>
        </w:rPr>
        <w:t xml:space="preserve">De oorzaken of doeleinden, waarom God het heeft ingesteld, zijn deze: </w:t>
      </w:r>
    </w:p>
    <w:p w:rsidR="00AD5B2C" w:rsidRDefault="00FE24D4" w:rsidP="00027FEA">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1"/>
          <w:sz w:val="24"/>
          <w:szCs w:val="24"/>
        </w:rPr>
        <w:t xml:space="preserve">1. </w:t>
      </w:r>
      <w:r w:rsidRPr="00027FEA">
        <w:rPr>
          <w:rStyle w:val="CharacterStyle1"/>
          <w:rFonts w:ascii="Times New Roman" w:hAnsi="Times New Roman" w:cs="Times New Roman"/>
          <w:b w:val="0"/>
          <w:spacing w:val="-3"/>
          <w:sz w:val="24"/>
          <w:szCs w:val="24"/>
        </w:rPr>
        <w:t>Opdat het een middel zijn zou voor de wettige voortplanting van het men</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4"/>
          <w:sz w:val="24"/>
          <w:szCs w:val="24"/>
        </w:rPr>
        <w:t xml:space="preserve">selijke geslacht, Gen. 1 : 28. </w:t>
      </w:r>
    </w:p>
    <w:p w:rsidR="00AD5B2C" w:rsidRDefault="00FE24D4" w:rsidP="00027FEA">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pacing w:val="-4"/>
          <w:sz w:val="24"/>
          <w:szCs w:val="24"/>
        </w:rPr>
        <w:t xml:space="preserve">2. Opdat zo de Gemeente </w:t>
      </w:r>
      <w:r w:rsidR="00AD5B2C" w:rsidRPr="00027FEA">
        <w:rPr>
          <w:rStyle w:val="CharacterStyle1"/>
          <w:rFonts w:ascii="Times New Roman" w:hAnsi="Times New Roman" w:cs="Times New Roman"/>
          <w:b w:val="0"/>
          <w:spacing w:val="-4"/>
          <w:sz w:val="24"/>
          <w:szCs w:val="24"/>
        </w:rPr>
        <w:t>vergaderd</w:t>
      </w:r>
      <w:r w:rsidRPr="00027FEA">
        <w:rPr>
          <w:rStyle w:val="CharacterStyle1"/>
          <w:rFonts w:ascii="Times New Roman" w:hAnsi="Times New Roman" w:cs="Times New Roman"/>
          <w:b w:val="0"/>
          <w:spacing w:val="-4"/>
          <w:sz w:val="24"/>
          <w:szCs w:val="24"/>
        </w:rPr>
        <w:t xml:space="preserve"> zou worden, </w:t>
      </w:r>
      <w:r w:rsidRPr="00027FEA">
        <w:rPr>
          <w:rStyle w:val="CharacterStyle1"/>
          <w:rFonts w:ascii="Times New Roman" w:hAnsi="Times New Roman" w:cs="Times New Roman"/>
          <w:b w:val="0"/>
          <w:spacing w:val="-3"/>
          <w:sz w:val="24"/>
          <w:szCs w:val="24"/>
        </w:rPr>
        <w:t xml:space="preserve">Mal. 2 : 15. </w:t>
      </w:r>
    </w:p>
    <w:p w:rsidR="00AD5B2C"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3"/>
          <w:sz w:val="24"/>
          <w:szCs w:val="24"/>
        </w:rPr>
        <w:t xml:space="preserve">3. Opdat het een beeld of gelijkenis zijn zou van de vereniging, die </w:t>
      </w:r>
      <w:r w:rsidRPr="00027FEA">
        <w:rPr>
          <w:rStyle w:val="CharacterStyle1"/>
          <w:rFonts w:ascii="Times New Roman" w:hAnsi="Times New Roman" w:cs="Times New Roman"/>
          <w:b w:val="0"/>
          <w:sz w:val="24"/>
          <w:szCs w:val="24"/>
        </w:rPr>
        <w:t xml:space="preserve">er is tussen Christus en de Gemeente, Ef. 5 : 28-32. </w:t>
      </w: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z w:val="24"/>
          <w:szCs w:val="24"/>
        </w:rPr>
        <w:t>4. Opdat alle onkuis</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2"/>
          <w:sz w:val="24"/>
          <w:szCs w:val="24"/>
        </w:rPr>
        <w:t>heid en onbehoorlijke wellusten zouden vermeden</w:t>
      </w:r>
      <w:r w:rsidR="00E55203" w:rsidRPr="00027FEA">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2"/>
          <w:sz w:val="24"/>
          <w:szCs w:val="24"/>
        </w:rPr>
        <w:t xml:space="preserve">worden, 1 Kor. 7 : 2 en </w:t>
      </w:r>
      <w:r w:rsidRPr="00027FEA">
        <w:rPr>
          <w:rStyle w:val="CharacterStyle1"/>
          <w:rFonts w:ascii="Times New Roman" w:hAnsi="Times New Roman" w:cs="Times New Roman"/>
          <w:b w:val="0"/>
          <w:spacing w:val="-1"/>
          <w:sz w:val="24"/>
          <w:szCs w:val="24"/>
        </w:rPr>
        <w:t xml:space="preserve">9. 5. Opdat de gehuwden onderlinge gemeenschap aan hun arbeid, moeiten </w:t>
      </w:r>
      <w:r w:rsidRPr="00027FEA">
        <w:rPr>
          <w:rStyle w:val="CharacterStyle1"/>
          <w:rFonts w:ascii="Times New Roman" w:hAnsi="Times New Roman" w:cs="Times New Roman"/>
          <w:b w:val="0"/>
          <w:spacing w:val="-4"/>
          <w:sz w:val="24"/>
          <w:szCs w:val="24"/>
        </w:rPr>
        <w:t>en de gebeden</w:t>
      </w:r>
      <w:r w:rsidR="00E55203" w:rsidRPr="00027FEA">
        <w:rPr>
          <w:rStyle w:val="CharacterStyle1"/>
          <w:rFonts w:ascii="Times New Roman" w:hAnsi="Times New Roman" w:cs="Times New Roman"/>
          <w:b w:val="0"/>
          <w:spacing w:val="-4"/>
          <w:sz w:val="24"/>
          <w:szCs w:val="24"/>
        </w:rPr>
        <w:t xml:space="preserve"> </w:t>
      </w:r>
      <w:r w:rsidRPr="00027FEA">
        <w:rPr>
          <w:rStyle w:val="CharacterStyle1"/>
          <w:rFonts w:ascii="Times New Roman" w:hAnsi="Times New Roman" w:cs="Times New Roman"/>
          <w:b w:val="0"/>
          <w:spacing w:val="-4"/>
          <w:sz w:val="24"/>
          <w:szCs w:val="24"/>
        </w:rPr>
        <w:t xml:space="preserve">zouden hebben, Gen. 2 : 18; 1 Kor. 7 : 5. Deze gemeenschap </w:t>
      </w:r>
      <w:r w:rsidRPr="00027FEA">
        <w:rPr>
          <w:rStyle w:val="CharacterStyle1"/>
          <w:rFonts w:ascii="Times New Roman" w:hAnsi="Times New Roman" w:cs="Times New Roman"/>
          <w:b w:val="0"/>
          <w:spacing w:val="-2"/>
          <w:sz w:val="24"/>
          <w:szCs w:val="24"/>
        </w:rPr>
        <w:t>of gezelschap is veel nauwer dan alle andere, en daarom zijn ook de gebeden der gehuwden vuriger. Want men helpt met onze gebeden veel vuriger de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z w:val="24"/>
          <w:szCs w:val="24"/>
        </w:rPr>
        <w:t>genen, met wie men nauwer verbonden of verenigd is.</w:t>
      </w:r>
    </w:p>
    <w:p w:rsidR="00AD5B2C" w:rsidRDefault="00AD5B2C" w:rsidP="00027FEA">
      <w:pPr>
        <w:jc w:val="both"/>
        <w:rPr>
          <w:spacing w:val="6"/>
        </w:rPr>
      </w:pPr>
    </w:p>
    <w:p w:rsidR="00FE24D4" w:rsidRPr="00027FEA" w:rsidRDefault="00FE24D4" w:rsidP="00027FEA">
      <w:pPr>
        <w:jc w:val="both"/>
        <w:rPr>
          <w:i/>
          <w:iCs/>
          <w:spacing w:val="6"/>
        </w:rPr>
      </w:pPr>
      <w:r w:rsidRPr="00027FEA">
        <w:rPr>
          <w:spacing w:val="6"/>
        </w:rPr>
        <w:t xml:space="preserve">3. </w:t>
      </w:r>
      <w:r w:rsidRPr="00AD5B2C">
        <w:rPr>
          <w:b/>
          <w:i/>
          <w:iCs/>
          <w:spacing w:val="6"/>
        </w:rPr>
        <w:t>Wat wettige huwelijken zijn.</w:t>
      </w:r>
    </w:p>
    <w:p w:rsidR="00AD5B2C"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2"/>
          <w:sz w:val="24"/>
          <w:szCs w:val="24"/>
        </w:rPr>
        <w:t xml:space="preserve">Het is een wettige vereniging der gehuwden, die plaats heeft onder de </w:t>
      </w:r>
      <w:r w:rsidRPr="00027FEA">
        <w:rPr>
          <w:rStyle w:val="CharacterStyle1"/>
          <w:rFonts w:ascii="Times New Roman" w:hAnsi="Times New Roman" w:cs="Times New Roman"/>
          <w:b w:val="0"/>
          <w:spacing w:val="-2"/>
          <w:sz w:val="24"/>
          <w:szCs w:val="24"/>
        </w:rPr>
        <w:t xml:space="preserve">volgende voorwaarden: </w:t>
      </w:r>
    </w:p>
    <w:p w:rsidR="00AD5B2C"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2"/>
          <w:sz w:val="24"/>
          <w:szCs w:val="24"/>
        </w:rPr>
        <w:t xml:space="preserve">1. Dat de vereniging geschiedt tussen personen, die </w:t>
      </w:r>
      <w:r w:rsidRPr="00027FEA">
        <w:rPr>
          <w:rStyle w:val="CharacterStyle1"/>
          <w:rFonts w:ascii="Times New Roman" w:hAnsi="Times New Roman" w:cs="Times New Roman"/>
          <w:b w:val="0"/>
          <w:spacing w:val="2"/>
          <w:sz w:val="24"/>
          <w:szCs w:val="24"/>
        </w:rPr>
        <w:t xml:space="preserve">voor het huwelijk geschikt zijn. </w:t>
      </w:r>
    </w:p>
    <w:p w:rsidR="00AD5B2C"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2"/>
          <w:sz w:val="24"/>
          <w:szCs w:val="24"/>
        </w:rPr>
        <w:t xml:space="preserve">2. Dat de vereniging moet plaatshebben </w:t>
      </w:r>
      <w:r w:rsidRPr="00027FEA">
        <w:rPr>
          <w:rStyle w:val="CharacterStyle1"/>
          <w:rFonts w:ascii="Times New Roman" w:hAnsi="Times New Roman" w:cs="Times New Roman"/>
          <w:b w:val="0"/>
          <w:spacing w:val="-2"/>
          <w:sz w:val="24"/>
          <w:szCs w:val="24"/>
        </w:rPr>
        <w:t xml:space="preserve">met vrije inwilliging van beide partijen. </w:t>
      </w:r>
    </w:p>
    <w:p w:rsidR="00AD5B2C" w:rsidRDefault="00FE24D4" w:rsidP="00027FEA">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2"/>
          <w:sz w:val="24"/>
          <w:szCs w:val="24"/>
        </w:rPr>
        <w:t>3. Daar moet bij komen de goedkeu</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4"/>
          <w:sz w:val="24"/>
          <w:szCs w:val="24"/>
        </w:rPr>
        <w:t>ring</w:t>
      </w:r>
      <w:r w:rsidR="00E55203" w:rsidRPr="00027FEA">
        <w:rPr>
          <w:rStyle w:val="CharacterStyle1"/>
          <w:rFonts w:ascii="Times New Roman" w:hAnsi="Times New Roman" w:cs="Times New Roman"/>
          <w:b w:val="0"/>
          <w:spacing w:val="4"/>
          <w:sz w:val="24"/>
          <w:szCs w:val="24"/>
        </w:rPr>
        <w:t xml:space="preserve"> </w:t>
      </w:r>
      <w:r w:rsidRPr="00027FEA">
        <w:rPr>
          <w:rStyle w:val="CharacterStyle1"/>
          <w:rFonts w:ascii="Times New Roman" w:hAnsi="Times New Roman" w:cs="Times New Roman"/>
          <w:b w:val="0"/>
          <w:spacing w:val="4"/>
          <w:sz w:val="24"/>
          <w:szCs w:val="24"/>
        </w:rPr>
        <w:t xml:space="preserve">der ouders of van hen, die de plaats van de ouders innemen. </w:t>
      </w:r>
    </w:p>
    <w:p w:rsidR="00AD5B2C"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4"/>
          <w:sz w:val="24"/>
          <w:szCs w:val="24"/>
        </w:rPr>
        <w:t xml:space="preserve">4. </w:t>
      </w:r>
      <w:r w:rsidRPr="00027FEA">
        <w:rPr>
          <w:rStyle w:val="CharacterStyle1"/>
          <w:rFonts w:ascii="Times New Roman" w:hAnsi="Times New Roman" w:cs="Times New Roman"/>
          <w:b w:val="0"/>
          <w:spacing w:val="-1"/>
          <w:sz w:val="24"/>
          <w:szCs w:val="24"/>
        </w:rPr>
        <w:t xml:space="preserve">Dat er geen dwaling plaatshebbe bij de persoon. </w:t>
      </w:r>
    </w:p>
    <w:p w:rsidR="00AD5B2C" w:rsidRDefault="00FE24D4" w:rsidP="00027FEA">
      <w:pPr>
        <w:pStyle w:val="Style19"/>
        <w:kinsoku w:val="0"/>
        <w:autoSpaceDE/>
        <w:autoSpaceDN/>
        <w:rPr>
          <w:rStyle w:val="CharacterStyle1"/>
          <w:rFonts w:ascii="Times New Roman" w:hAnsi="Times New Roman" w:cs="Times New Roman"/>
          <w:b w:val="0"/>
          <w:spacing w:val="-5"/>
          <w:sz w:val="24"/>
          <w:szCs w:val="24"/>
        </w:rPr>
      </w:pPr>
      <w:r w:rsidRPr="00027FEA">
        <w:rPr>
          <w:rStyle w:val="CharacterStyle1"/>
          <w:rFonts w:ascii="Times New Roman" w:hAnsi="Times New Roman" w:cs="Times New Roman"/>
          <w:b w:val="0"/>
          <w:spacing w:val="-1"/>
          <w:sz w:val="24"/>
          <w:szCs w:val="24"/>
        </w:rPr>
        <w:t>5. Dat bij de vereniging bepaalde voorwaarden, de wettige manier en alles wat betamelijk is, nage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5"/>
          <w:sz w:val="24"/>
          <w:szCs w:val="24"/>
        </w:rPr>
        <w:t xml:space="preserve">komen </w:t>
      </w:r>
      <w:r w:rsidR="00B23DD9" w:rsidRPr="00027FEA">
        <w:rPr>
          <w:rStyle w:val="CharacterStyle1"/>
          <w:rFonts w:ascii="Times New Roman" w:hAnsi="Times New Roman" w:cs="Times New Roman"/>
          <w:b w:val="0"/>
          <w:spacing w:val="-5"/>
          <w:sz w:val="24"/>
          <w:szCs w:val="24"/>
        </w:rPr>
        <w:t>worden</w:t>
      </w:r>
      <w:r w:rsidRPr="00027FEA">
        <w:rPr>
          <w:rStyle w:val="CharacterStyle1"/>
          <w:rFonts w:ascii="Times New Roman" w:hAnsi="Times New Roman" w:cs="Times New Roman"/>
          <w:b w:val="0"/>
          <w:spacing w:val="-5"/>
          <w:sz w:val="24"/>
          <w:szCs w:val="24"/>
        </w:rPr>
        <w:t xml:space="preserve">. </w:t>
      </w: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5"/>
          <w:sz w:val="24"/>
          <w:szCs w:val="24"/>
        </w:rPr>
        <w:t>6. Dat het huwelijk „in den Heere</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(1 Kor. 7 : 3 begonnen </w:t>
      </w:r>
      <w:r w:rsidRPr="00027FEA">
        <w:rPr>
          <w:rStyle w:val="CharacterStyle1"/>
          <w:rFonts w:ascii="Times New Roman" w:hAnsi="Times New Roman" w:cs="Times New Roman"/>
          <w:b w:val="0"/>
          <w:spacing w:val="2"/>
          <w:sz w:val="24"/>
          <w:szCs w:val="24"/>
        </w:rPr>
        <w:t xml:space="preserve">worde, d.w.z. tussen de gelovigen, en onder aanroeping van God. 7. Dat </w:t>
      </w:r>
      <w:r w:rsidRPr="00027FEA">
        <w:rPr>
          <w:rStyle w:val="CharacterStyle1"/>
          <w:rFonts w:ascii="Times New Roman" w:hAnsi="Times New Roman" w:cs="Times New Roman"/>
          <w:b w:val="0"/>
          <w:spacing w:val="1"/>
          <w:sz w:val="24"/>
          <w:szCs w:val="24"/>
        </w:rPr>
        <w:t>het niet gesloten worde in de graden, die door God of door eerbare wet</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ten verboden zijn (Lev. 18</w:t>
      </w:r>
      <w:r w:rsidR="00AD5B2C">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w:t>
      </w:r>
    </w:p>
    <w:p w:rsidR="00AD5B2C" w:rsidRDefault="00FE24D4" w:rsidP="00AD5B2C">
      <w:pPr>
        <w:pStyle w:val="Style19"/>
        <w:kinsoku w:val="0"/>
        <w:autoSpaceDE/>
        <w:autoSpaceDN/>
        <w:ind w:left="284"/>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z w:val="24"/>
          <w:szCs w:val="24"/>
        </w:rPr>
        <w:t>Aanverwantschap</w:t>
      </w:r>
      <w:r w:rsidR="00E55203" w:rsidRPr="00027FEA">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z w:val="24"/>
          <w:szCs w:val="24"/>
        </w:rPr>
        <w:t>is er of door bloedverwantschap</w:t>
      </w:r>
      <w:r w:rsidR="00E55203" w:rsidRPr="00027FEA">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z w:val="24"/>
          <w:szCs w:val="24"/>
        </w:rPr>
        <w:t>of door zwager</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4"/>
          <w:sz w:val="24"/>
          <w:szCs w:val="24"/>
        </w:rPr>
        <w:t xml:space="preserve">schap. </w:t>
      </w:r>
      <w:r w:rsidRPr="00027FEA">
        <w:rPr>
          <w:rStyle w:val="CharacterStyle1"/>
          <w:rFonts w:ascii="Times New Roman" w:hAnsi="Times New Roman" w:cs="Times New Roman"/>
          <w:b w:val="0"/>
          <w:i/>
          <w:iCs/>
          <w:spacing w:val="4"/>
          <w:sz w:val="24"/>
          <w:szCs w:val="24"/>
        </w:rPr>
        <w:t xml:space="preserve">Bloedverwantschap </w:t>
      </w:r>
      <w:r w:rsidRPr="00027FEA">
        <w:rPr>
          <w:rStyle w:val="CharacterStyle1"/>
          <w:rFonts w:ascii="Times New Roman" w:hAnsi="Times New Roman" w:cs="Times New Roman"/>
          <w:b w:val="0"/>
          <w:spacing w:val="4"/>
          <w:sz w:val="24"/>
          <w:szCs w:val="24"/>
        </w:rPr>
        <w:t xml:space="preserve">bestaat er tussen personen, die van één stam </w:t>
      </w:r>
      <w:r w:rsidRPr="00027FEA">
        <w:rPr>
          <w:rStyle w:val="CharacterStyle1"/>
          <w:rFonts w:ascii="Times New Roman" w:hAnsi="Times New Roman" w:cs="Times New Roman"/>
          <w:b w:val="0"/>
          <w:spacing w:val="-4"/>
          <w:sz w:val="24"/>
          <w:szCs w:val="24"/>
        </w:rPr>
        <w:t xml:space="preserve">of geslacht voortkomen, en door aanverwantschap des bloeds elkaar nader </w:t>
      </w:r>
      <w:r w:rsidRPr="00027FEA">
        <w:rPr>
          <w:rStyle w:val="CharacterStyle1"/>
          <w:rFonts w:ascii="Times New Roman" w:hAnsi="Times New Roman" w:cs="Times New Roman"/>
          <w:b w:val="0"/>
          <w:spacing w:val="-1"/>
          <w:sz w:val="24"/>
          <w:szCs w:val="24"/>
        </w:rPr>
        <w:t xml:space="preserve">bestaan. </w:t>
      </w:r>
    </w:p>
    <w:p w:rsidR="00FE24D4" w:rsidRPr="00027FEA" w:rsidRDefault="00FE24D4" w:rsidP="00AD5B2C">
      <w:pPr>
        <w:ind w:left="284"/>
        <w:jc w:val="both"/>
        <w:rPr>
          <w:rStyle w:val="CharacterStyle1"/>
          <w:b w:val="0"/>
          <w:spacing w:val="-2"/>
          <w:sz w:val="24"/>
        </w:rPr>
      </w:pPr>
      <w:r w:rsidRPr="00027FEA">
        <w:rPr>
          <w:rStyle w:val="CharacterStyle1"/>
          <w:b w:val="0"/>
          <w:i/>
          <w:iCs/>
          <w:spacing w:val="-1"/>
          <w:sz w:val="24"/>
        </w:rPr>
        <w:t xml:space="preserve">Zwagerschap </w:t>
      </w:r>
      <w:r w:rsidRPr="00027FEA">
        <w:rPr>
          <w:rStyle w:val="CharacterStyle1"/>
          <w:b w:val="0"/>
          <w:spacing w:val="-1"/>
          <w:sz w:val="24"/>
        </w:rPr>
        <w:t>is een aanverwantschap, die voortkomt uit een huwe</w:t>
      </w:r>
      <w:r w:rsidRPr="00027FEA">
        <w:rPr>
          <w:rStyle w:val="CharacterStyle1"/>
          <w:b w:val="0"/>
          <w:spacing w:val="-1"/>
          <w:sz w:val="24"/>
        </w:rPr>
        <w:softHyphen/>
        <w:t>lijk van een gehuwde en de bloedverwanten</w:t>
      </w:r>
      <w:r w:rsidR="00E55203" w:rsidRPr="00027FEA">
        <w:rPr>
          <w:rStyle w:val="CharacterStyle1"/>
          <w:b w:val="0"/>
          <w:spacing w:val="-1"/>
          <w:sz w:val="24"/>
        </w:rPr>
        <w:t xml:space="preserve"> </w:t>
      </w:r>
      <w:r w:rsidRPr="00027FEA">
        <w:rPr>
          <w:rStyle w:val="CharacterStyle1"/>
          <w:b w:val="0"/>
          <w:spacing w:val="-1"/>
          <w:sz w:val="24"/>
        </w:rPr>
        <w:t xml:space="preserve">van de andere gehuwde. De </w:t>
      </w:r>
      <w:r w:rsidRPr="00027FEA">
        <w:rPr>
          <w:rStyle w:val="CharacterStyle1"/>
          <w:b w:val="0"/>
          <w:i/>
          <w:iCs/>
          <w:sz w:val="24"/>
        </w:rPr>
        <w:t xml:space="preserve">stam </w:t>
      </w:r>
      <w:r w:rsidRPr="00027FEA">
        <w:rPr>
          <w:rStyle w:val="CharacterStyle1"/>
          <w:b w:val="0"/>
          <w:sz w:val="24"/>
        </w:rPr>
        <w:t xml:space="preserve">is de persoon, van wie de anderen afkomstig zijn. De bloedverwanten of die elkaar in maagschap bestaan, </w:t>
      </w:r>
      <w:r w:rsidR="00B23DD9" w:rsidRPr="00027FEA">
        <w:rPr>
          <w:rStyle w:val="CharacterStyle1"/>
          <w:b w:val="0"/>
          <w:sz w:val="24"/>
        </w:rPr>
        <w:t>worden</w:t>
      </w:r>
      <w:r w:rsidRPr="00027FEA">
        <w:rPr>
          <w:rStyle w:val="CharacterStyle1"/>
          <w:b w:val="0"/>
          <w:sz w:val="24"/>
        </w:rPr>
        <w:t xml:space="preserve"> onderscheiden door linie en graden. De </w:t>
      </w:r>
      <w:r w:rsidRPr="00027FEA">
        <w:rPr>
          <w:rStyle w:val="CharacterStyle1"/>
          <w:b w:val="0"/>
          <w:i/>
          <w:iCs/>
          <w:sz w:val="24"/>
        </w:rPr>
        <w:t xml:space="preserve">linie </w:t>
      </w:r>
      <w:r w:rsidRPr="00027FEA">
        <w:rPr>
          <w:rStyle w:val="CharacterStyle1"/>
          <w:b w:val="0"/>
          <w:sz w:val="24"/>
        </w:rPr>
        <w:t>is de orde en het vervolg van de afkomst der bloedver</w:t>
      </w:r>
      <w:r w:rsidRPr="00027FEA">
        <w:rPr>
          <w:rStyle w:val="CharacterStyle1"/>
          <w:b w:val="0"/>
          <w:sz w:val="24"/>
        </w:rPr>
        <w:softHyphen/>
      </w:r>
      <w:r w:rsidRPr="00027FEA">
        <w:rPr>
          <w:rStyle w:val="CharacterStyle1"/>
          <w:b w:val="0"/>
          <w:spacing w:val="5"/>
          <w:sz w:val="24"/>
        </w:rPr>
        <w:t xml:space="preserve">wanten, van één stam afgeleid. Een </w:t>
      </w:r>
      <w:r w:rsidRPr="00027FEA">
        <w:rPr>
          <w:rStyle w:val="CharacterStyle1"/>
          <w:b w:val="0"/>
          <w:i/>
          <w:iCs/>
          <w:spacing w:val="5"/>
          <w:sz w:val="24"/>
        </w:rPr>
        <w:t xml:space="preserve">graad </w:t>
      </w:r>
      <w:r w:rsidRPr="00027FEA">
        <w:rPr>
          <w:rStyle w:val="CharacterStyle1"/>
          <w:b w:val="0"/>
          <w:spacing w:val="5"/>
          <w:sz w:val="24"/>
        </w:rPr>
        <w:t xml:space="preserve">is een zekere soort afkomst </w:t>
      </w:r>
      <w:r w:rsidRPr="00027FEA">
        <w:rPr>
          <w:rStyle w:val="CharacterStyle1"/>
          <w:b w:val="0"/>
          <w:spacing w:val="-2"/>
          <w:sz w:val="24"/>
        </w:rPr>
        <w:t xml:space="preserve">van de aanverwanten van de stam, en onderling. Van de graden is dit een </w:t>
      </w:r>
      <w:r w:rsidRPr="00027FEA">
        <w:rPr>
          <w:rStyle w:val="CharacterStyle1"/>
          <w:b w:val="0"/>
          <w:spacing w:val="-3"/>
          <w:sz w:val="24"/>
        </w:rPr>
        <w:t xml:space="preserve">algemene regel: „Zoveel personen er zijn van de stam, zoveel graden zijn er </w:t>
      </w:r>
      <w:r w:rsidRPr="00027FEA">
        <w:rPr>
          <w:rStyle w:val="CharacterStyle1"/>
          <w:b w:val="0"/>
          <w:spacing w:val="-4"/>
          <w:sz w:val="24"/>
        </w:rPr>
        <w:t>ook</w:t>
      </w:r>
      <w:r w:rsidR="008E015C" w:rsidRPr="00027FEA">
        <w:rPr>
          <w:rStyle w:val="CharacterStyle1"/>
          <w:b w:val="0"/>
          <w:spacing w:val="-4"/>
          <w:sz w:val="24"/>
        </w:rPr>
        <w:t>.</w:t>
      </w:r>
      <w:r w:rsidR="00A52F69">
        <w:rPr>
          <w:rStyle w:val="CharacterStyle1"/>
          <w:b w:val="0"/>
          <w:spacing w:val="-4"/>
          <w:sz w:val="24"/>
        </w:rPr>
        <w:t>”</w:t>
      </w:r>
      <w:r w:rsidRPr="00027FEA">
        <w:rPr>
          <w:rStyle w:val="CharacterStyle1"/>
          <w:b w:val="0"/>
          <w:spacing w:val="-4"/>
          <w:sz w:val="24"/>
        </w:rPr>
        <w:t xml:space="preserve"> In Gods wet wordt de tweede graad verboden, en in de goede</w:t>
      </w:r>
      <w:r w:rsidR="00E55203" w:rsidRPr="00027FEA">
        <w:rPr>
          <w:rStyle w:val="CharacterStyle1"/>
          <w:b w:val="0"/>
          <w:spacing w:val="-4"/>
          <w:sz w:val="24"/>
        </w:rPr>
        <w:t xml:space="preserve"> </w:t>
      </w:r>
      <w:r w:rsidRPr="00027FEA">
        <w:rPr>
          <w:rStyle w:val="CharacterStyle1"/>
          <w:b w:val="0"/>
          <w:spacing w:val="-4"/>
          <w:sz w:val="24"/>
        </w:rPr>
        <w:t>bur</w:t>
      </w:r>
      <w:r w:rsidRPr="00027FEA">
        <w:rPr>
          <w:rStyle w:val="CharacterStyle1"/>
          <w:b w:val="0"/>
          <w:spacing w:val="-4"/>
          <w:sz w:val="24"/>
        </w:rPr>
        <w:softHyphen/>
      </w:r>
      <w:r w:rsidRPr="00027FEA">
        <w:rPr>
          <w:rStyle w:val="CharacterStyle1"/>
          <w:b w:val="0"/>
          <w:spacing w:val="-1"/>
          <w:sz w:val="24"/>
        </w:rPr>
        <w:t>gerlijke wetten ook de derde. De linie is of opklimmend of nederdalend, of</w:t>
      </w:r>
      <w:r w:rsidR="00AD5B2C">
        <w:rPr>
          <w:rStyle w:val="CharacterStyle1"/>
          <w:b w:val="0"/>
          <w:spacing w:val="-1"/>
          <w:sz w:val="24"/>
        </w:rPr>
        <w:t xml:space="preserve"> </w:t>
      </w:r>
      <w:r w:rsidRPr="00027FEA">
        <w:rPr>
          <w:rStyle w:val="CharacterStyle1"/>
          <w:b w:val="0"/>
          <w:spacing w:val="-2"/>
          <w:sz w:val="24"/>
        </w:rPr>
        <w:t>zijdelings, d.w.z. die van terzijde komen. De opklimmende zijn alle voor</w:t>
      </w:r>
      <w:r w:rsidRPr="00027FEA">
        <w:rPr>
          <w:rStyle w:val="CharacterStyle1"/>
          <w:b w:val="0"/>
          <w:spacing w:val="-2"/>
          <w:sz w:val="24"/>
        </w:rPr>
        <w:softHyphen/>
      </w:r>
      <w:r w:rsidRPr="00027FEA">
        <w:rPr>
          <w:rStyle w:val="CharacterStyle1"/>
          <w:b w:val="0"/>
          <w:sz w:val="24"/>
        </w:rPr>
        <w:t xml:space="preserve">ouders, de neerdalende zijn alle nakomelingen, de zijdelingse, zijn niet die </w:t>
      </w:r>
      <w:r w:rsidRPr="00027FEA">
        <w:rPr>
          <w:rStyle w:val="CharacterStyle1"/>
          <w:b w:val="0"/>
          <w:spacing w:val="-2"/>
          <w:sz w:val="24"/>
        </w:rPr>
        <w:t>de een van de ander geboren, maar die uit dezelfde geboren zijn.</w:t>
      </w:r>
    </w:p>
    <w:p w:rsidR="00FE24D4" w:rsidRPr="00027FEA" w:rsidRDefault="00FE24D4" w:rsidP="00AD5B2C">
      <w:pPr>
        <w:pStyle w:val="Style19"/>
        <w:kinsoku w:val="0"/>
        <w:autoSpaceDE/>
        <w:autoSpaceDN/>
        <w:ind w:left="284"/>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5"/>
          <w:sz w:val="24"/>
          <w:szCs w:val="24"/>
        </w:rPr>
        <w:t xml:space="preserve">De linie van de zijdelingsen is of gelijk of ongelijk; </w:t>
      </w:r>
      <w:r w:rsidRPr="00027FEA">
        <w:rPr>
          <w:rStyle w:val="CharacterStyle1"/>
          <w:rFonts w:ascii="Times New Roman" w:hAnsi="Times New Roman" w:cs="Times New Roman"/>
          <w:b w:val="0"/>
          <w:i/>
          <w:iCs/>
          <w:spacing w:val="5"/>
          <w:sz w:val="24"/>
          <w:szCs w:val="24"/>
        </w:rPr>
        <w:t xml:space="preserve">gelijk, </w:t>
      </w:r>
      <w:r w:rsidRPr="00027FEA">
        <w:rPr>
          <w:rStyle w:val="CharacterStyle1"/>
          <w:rFonts w:ascii="Times New Roman" w:hAnsi="Times New Roman" w:cs="Times New Roman"/>
          <w:b w:val="0"/>
          <w:spacing w:val="5"/>
          <w:sz w:val="24"/>
          <w:szCs w:val="24"/>
        </w:rPr>
        <w:t xml:space="preserve">wanneer zij </w:t>
      </w:r>
      <w:r w:rsidRPr="00027FEA">
        <w:rPr>
          <w:rStyle w:val="CharacterStyle1"/>
          <w:rFonts w:ascii="Times New Roman" w:hAnsi="Times New Roman" w:cs="Times New Roman"/>
          <w:b w:val="0"/>
          <w:spacing w:val="1"/>
          <w:sz w:val="24"/>
          <w:szCs w:val="24"/>
        </w:rPr>
        <w:t xml:space="preserve">van de algemene stam even ver af zijn; </w:t>
      </w:r>
      <w:r w:rsidRPr="00027FEA">
        <w:rPr>
          <w:rStyle w:val="CharacterStyle1"/>
          <w:rFonts w:ascii="Times New Roman" w:hAnsi="Times New Roman" w:cs="Times New Roman"/>
          <w:b w:val="0"/>
          <w:i/>
          <w:iCs/>
          <w:spacing w:val="1"/>
          <w:sz w:val="24"/>
          <w:szCs w:val="24"/>
        </w:rPr>
        <w:t xml:space="preserve">ongelijk, </w:t>
      </w:r>
      <w:r w:rsidRPr="00027FEA">
        <w:rPr>
          <w:rStyle w:val="CharacterStyle1"/>
          <w:rFonts w:ascii="Times New Roman" w:hAnsi="Times New Roman" w:cs="Times New Roman"/>
          <w:b w:val="0"/>
          <w:spacing w:val="1"/>
          <w:sz w:val="24"/>
          <w:szCs w:val="24"/>
        </w:rPr>
        <w:t xml:space="preserve">wanneer zij niet even ver </w:t>
      </w:r>
      <w:r w:rsidRPr="00027FEA">
        <w:rPr>
          <w:rStyle w:val="CharacterStyle1"/>
          <w:rFonts w:ascii="Times New Roman" w:hAnsi="Times New Roman" w:cs="Times New Roman"/>
          <w:b w:val="0"/>
          <w:sz w:val="24"/>
          <w:szCs w:val="24"/>
        </w:rPr>
        <w:t>af zijn.</w:t>
      </w:r>
    </w:p>
    <w:p w:rsidR="00AD5B2C" w:rsidRDefault="00FE24D4" w:rsidP="00AD5B2C">
      <w:pPr>
        <w:pStyle w:val="Style19"/>
        <w:kinsoku w:val="0"/>
        <w:autoSpaceDE/>
        <w:autoSpaceDN/>
        <w:ind w:left="284"/>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5"/>
          <w:sz w:val="24"/>
          <w:szCs w:val="24"/>
        </w:rPr>
        <w:t xml:space="preserve">De verboden graden zijn te lezen in Lev. 18. En het feit, dat zij tot de </w:t>
      </w:r>
      <w:r w:rsidRPr="00027FEA">
        <w:rPr>
          <w:rStyle w:val="CharacterStyle1"/>
          <w:rFonts w:ascii="Times New Roman" w:hAnsi="Times New Roman" w:cs="Times New Roman"/>
          <w:b w:val="0"/>
          <w:spacing w:val="-2"/>
          <w:sz w:val="24"/>
          <w:szCs w:val="24"/>
        </w:rPr>
        <w:t xml:space="preserve">wet der zeden en der natuur behoren, wordt bewezen: </w:t>
      </w:r>
    </w:p>
    <w:p w:rsidR="00AD5B2C" w:rsidRDefault="00FE24D4" w:rsidP="00AD5B2C">
      <w:pPr>
        <w:pStyle w:val="Style19"/>
        <w:kinsoku w:val="0"/>
        <w:autoSpaceDE/>
        <w:autoSpaceDN/>
        <w:ind w:left="284"/>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2"/>
          <w:sz w:val="24"/>
          <w:szCs w:val="24"/>
        </w:rPr>
        <w:t>1. Omdat er geschre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z w:val="24"/>
          <w:szCs w:val="24"/>
        </w:rPr>
        <w:t xml:space="preserve">ven staat, dat de heidenen, die deze graden niet in acht nemen, gruwelen </w:t>
      </w:r>
      <w:r w:rsidRPr="00027FEA">
        <w:rPr>
          <w:rStyle w:val="CharacterStyle1"/>
          <w:rFonts w:ascii="Times New Roman" w:hAnsi="Times New Roman" w:cs="Times New Roman"/>
          <w:b w:val="0"/>
          <w:spacing w:val="-6"/>
          <w:sz w:val="24"/>
          <w:szCs w:val="24"/>
        </w:rPr>
        <w:t>gedaan hebben en daarom uitgeroeid zijn. Welnu, de heidenen hebben de ce</w:t>
      </w:r>
      <w:r w:rsidRPr="00027FEA">
        <w:rPr>
          <w:rStyle w:val="CharacterStyle1"/>
          <w:rFonts w:ascii="Times New Roman" w:hAnsi="Times New Roman" w:cs="Times New Roman"/>
          <w:b w:val="0"/>
          <w:spacing w:val="-6"/>
          <w:sz w:val="24"/>
          <w:szCs w:val="24"/>
        </w:rPr>
        <w:softHyphen/>
      </w:r>
      <w:r w:rsidRPr="00027FEA">
        <w:rPr>
          <w:rStyle w:val="CharacterStyle1"/>
          <w:rFonts w:ascii="Times New Roman" w:hAnsi="Times New Roman" w:cs="Times New Roman"/>
          <w:b w:val="0"/>
          <w:spacing w:val="-4"/>
          <w:sz w:val="24"/>
          <w:szCs w:val="24"/>
        </w:rPr>
        <w:t xml:space="preserve">remoniële en burgerlijke wetten van Mozes niet bezeten. </w:t>
      </w:r>
    </w:p>
    <w:p w:rsidR="00AD5B2C" w:rsidRDefault="00FE24D4" w:rsidP="00AD5B2C">
      <w:pPr>
        <w:pStyle w:val="Style19"/>
        <w:kinsoku w:val="0"/>
        <w:autoSpaceDE/>
        <w:autoSpaceDN/>
        <w:ind w:left="284"/>
        <w:rPr>
          <w:rStyle w:val="CharacterStyle1"/>
          <w:rFonts w:ascii="Times New Roman" w:hAnsi="Times New Roman" w:cs="Times New Roman"/>
          <w:b w:val="0"/>
          <w:spacing w:val="-5"/>
          <w:sz w:val="24"/>
          <w:szCs w:val="24"/>
        </w:rPr>
      </w:pPr>
      <w:r w:rsidRPr="00027FEA">
        <w:rPr>
          <w:rStyle w:val="CharacterStyle1"/>
          <w:rFonts w:ascii="Times New Roman" w:hAnsi="Times New Roman" w:cs="Times New Roman"/>
          <w:b w:val="0"/>
          <w:spacing w:val="-4"/>
          <w:sz w:val="24"/>
          <w:szCs w:val="24"/>
        </w:rPr>
        <w:t>2. Omdat God van</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3"/>
          <w:sz w:val="24"/>
          <w:szCs w:val="24"/>
        </w:rPr>
        <w:t>wege de overtreding van die wetten, d.w.z. vanwege de onbehoorlijke wellus</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5"/>
          <w:sz w:val="24"/>
          <w:szCs w:val="24"/>
        </w:rPr>
        <w:t xml:space="preserve">ten en bloedschandes, de wereld met de zondvloed gestraft heeft. </w:t>
      </w:r>
    </w:p>
    <w:p w:rsidR="00FE24D4" w:rsidRPr="00027FEA" w:rsidRDefault="00FE24D4" w:rsidP="00AD5B2C">
      <w:pPr>
        <w:pStyle w:val="Style19"/>
        <w:kinsoku w:val="0"/>
        <w:autoSpaceDE/>
        <w:autoSpaceDN/>
        <w:ind w:left="284"/>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5"/>
          <w:sz w:val="24"/>
          <w:szCs w:val="24"/>
        </w:rPr>
        <w:t xml:space="preserve">3. Uit de </w:t>
      </w:r>
      <w:r w:rsidRPr="00027FEA">
        <w:rPr>
          <w:rStyle w:val="CharacterStyle1"/>
          <w:rFonts w:ascii="Times New Roman" w:hAnsi="Times New Roman" w:cs="Times New Roman"/>
          <w:b w:val="0"/>
          <w:spacing w:val="2"/>
          <w:sz w:val="24"/>
          <w:szCs w:val="24"/>
        </w:rPr>
        <w:t xml:space="preserve">bedoeling van de instelling. Want het doel waartoe die wetten ingesteld </w:t>
      </w:r>
      <w:r w:rsidRPr="00027FEA">
        <w:rPr>
          <w:rStyle w:val="CharacterStyle1"/>
          <w:rFonts w:ascii="Times New Roman" w:hAnsi="Times New Roman" w:cs="Times New Roman"/>
          <w:b w:val="0"/>
          <w:sz w:val="24"/>
          <w:szCs w:val="24"/>
        </w:rPr>
        <w:t>zijn, namelijk opdat de bloedschande verboden wordt, de eerbaarheid van het bloed blijft te allen tijde, en moet steeds en door alle mensen onder</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1"/>
          <w:sz w:val="24"/>
          <w:szCs w:val="24"/>
        </w:rPr>
        <w:t xml:space="preserve">houden </w:t>
      </w:r>
      <w:r w:rsidR="00B23DD9" w:rsidRPr="00027FEA">
        <w:rPr>
          <w:rStyle w:val="CharacterStyle1"/>
          <w:rFonts w:ascii="Times New Roman" w:hAnsi="Times New Roman" w:cs="Times New Roman"/>
          <w:b w:val="0"/>
          <w:spacing w:val="-1"/>
          <w:sz w:val="24"/>
          <w:szCs w:val="24"/>
        </w:rPr>
        <w:t>worden</w:t>
      </w:r>
      <w:r w:rsidRPr="00027FEA">
        <w:rPr>
          <w:rStyle w:val="CharacterStyle1"/>
          <w:rFonts w:ascii="Times New Roman" w:hAnsi="Times New Roman" w:cs="Times New Roman"/>
          <w:b w:val="0"/>
          <w:spacing w:val="-1"/>
          <w:sz w:val="24"/>
          <w:szCs w:val="24"/>
        </w:rPr>
        <w:t>, en behoort tot de wet der zeden. 4. Omdat Paulus zeer he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vig de bloedschender bestraft, die zijn stiefmoeder getrouwd had, en hij ge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5"/>
          <w:sz w:val="24"/>
          <w:szCs w:val="24"/>
        </w:rPr>
        <w:t xml:space="preserve">biedt dat men hem zal bannen, 1 Kor. 5 : 1v.; en Johannes de Doper zegt tot </w:t>
      </w:r>
      <w:r w:rsidRPr="00027FEA">
        <w:rPr>
          <w:rStyle w:val="CharacterStyle1"/>
          <w:rFonts w:ascii="Times New Roman" w:hAnsi="Times New Roman" w:cs="Times New Roman"/>
          <w:b w:val="0"/>
          <w:spacing w:val="-3"/>
          <w:sz w:val="24"/>
          <w:szCs w:val="24"/>
        </w:rPr>
        <w:t>Herodes: „Het is u niet geoorloofd de huisvrouw uws broeders te hebben</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z w:val="24"/>
          <w:szCs w:val="24"/>
        </w:rPr>
        <w:t>Mark. 6 : 18.</w:t>
      </w:r>
    </w:p>
    <w:p w:rsidR="00AD5B2C" w:rsidRDefault="00AD5B2C" w:rsidP="00027FEA">
      <w:pPr>
        <w:pStyle w:val="Style19"/>
        <w:kinsoku w:val="0"/>
        <w:autoSpaceDE/>
        <w:autoSpaceDN/>
        <w:rPr>
          <w:rStyle w:val="CharacterStyle1"/>
          <w:rFonts w:ascii="Times New Roman" w:hAnsi="Times New Roman" w:cs="Times New Roman"/>
          <w:b w:val="0"/>
          <w:spacing w:val="5"/>
          <w:sz w:val="24"/>
          <w:szCs w:val="24"/>
        </w:rPr>
      </w:pPr>
    </w:p>
    <w:p w:rsidR="00FE24D4" w:rsidRPr="00027FEA" w:rsidRDefault="00FE24D4" w:rsidP="00027FEA">
      <w:pPr>
        <w:pStyle w:val="Style19"/>
        <w:kinsoku w:val="0"/>
        <w:autoSpaceDE/>
        <w:autoSpaceDN/>
        <w:rPr>
          <w:rStyle w:val="CharacterStyle1"/>
          <w:rFonts w:ascii="Times New Roman" w:hAnsi="Times New Roman" w:cs="Times New Roman"/>
          <w:b w:val="0"/>
          <w:i/>
          <w:iCs/>
          <w:spacing w:val="5"/>
          <w:sz w:val="24"/>
          <w:szCs w:val="24"/>
        </w:rPr>
      </w:pPr>
      <w:r w:rsidRPr="00027FEA">
        <w:rPr>
          <w:rStyle w:val="CharacterStyle1"/>
          <w:rFonts w:ascii="Times New Roman" w:hAnsi="Times New Roman" w:cs="Times New Roman"/>
          <w:b w:val="0"/>
          <w:spacing w:val="5"/>
          <w:sz w:val="24"/>
          <w:szCs w:val="24"/>
        </w:rPr>
        <w:t xml:space="preserve">4. </w:t>
      </w:r>
      <w:r w:rsidRPr="00AD5B2C">
        <w:rPr>
          <w:rStyle w:val="CharacterStyle1"/>
          <w:rFonts w:ascii="Times New Roman" w:hAnsi="Times New Roman" w:cs="Times New Roman"/>
          <w:i/>
          <w:iCs/>
          <w:spacing w:val="5"/>
          <w:sz w:val="24"/>
          <w:szCs w:val="24"/>
        </w:rPr>
        <w:t>Of het huwelijk een middelmatige zaak is.</w:t>
      </w:r>
    </w:p>
    <w:p w:rsidR="00FE24D4" w:rsidRPr="00AD5B2C" w:rsidRDefault="00FE24D4" w:rsidP="00AD5B2C">
      <w:pPr>
        <w:pStyle w:val="Style19"/>
        <w:kinsoku w:val="0"/>
        <w:autoSpaceDE/>
        <w:autoSpaceDN/>
        <w:rPr>
          <w:rFonts w:ascii="Times New Roman" w:hAnsi="Times New Roman" w:cs="Times New Roman"/>
          <w:sz w:val="24"/>
          <w:szCs w:val="24"/>
        </w:rPr>
      </w:pPr>
      <w:r w:rsidRPr="00027FEA">
        <w:rPr>
          <w:rStyle w:val="CharacterStyle1"/>
          <w:rFonts w:ascii="Times New Roman" w:hAnsi="Times New Roman" w:cs="Times New Roman"/>
          <w:b w:val="0"/>
          <w:sz w:val="24"/>
          <w:szCs w:val="24"/>
        </w:rPr>
        <w:t xml:space="preserve">Het huwelijk is door God toegestaan aan allen, die daarvoor geschikt zijn. </w:t>
      </w:r>
      <w:r w:rsidRPr="00027FEA">
        <w:rPr>
          <w:rStyle w:val="CharacterStyle1"/>
          <w:rFonts w:ascii="Times New Roman" w:hAnsi="Times New Roman" w:cs="Times New Roman"/>
          <w:b w:val="0"/>
          <w:spacing w:val="2"/>
          <w:sz w:val="24"/>
          <w:szCs w:val="24"/>
        </w:rPr>
        <w:t xml:space="preserve">En het is een middelmatige zaak, d.w.z. noch door God geboden, noch </w:t>
      </w:r>
      <w:r w:rsidRPr="00027FEA">
        <w:rPr>
          <w:rStyle w:val="CharacterStyle1"/>
          <w:rFonts w:ascii="Times New Roman" w:hAnsi="Times New Roman" w:cs="Times New Roman"/>
          <w:b w:val="0"/>
          <w:spacing w:val="1"/>
          <w:sz w:val="24"/>
          <w:szCs w:val="24"/>
        </w:rPr>
        <w:t>door Hem verboden, maar ze staat vrij aan hen, die de gave der onthou</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4"/>
          <w:sz w:val="24"/>
          <w:szCs w:val="24"/>
        </w:rPr>
        <w:t>ding hebben. Maar de anderen, die deze gave missen, wordt niet alleen toe</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2"/>
          <w:sz w:val="24"/>
          <w:szCs w:val="24"/>
        </w:rPr>
        <w:t xml:space="preserve">gestaan, maar ook bevolen, dat zij in de Heere trouwen. Daarom is het voor </w:t>
      </w:r>
      <w:r w:rsidRPr="00027FEA">
        <w:rPr>
          <w:rStyle w:val="CharacterStyle1"/>
          <w:rFonts w:ascii="Times New Roman" w:hAnsi="Times New Roman" w:cs="Times New Roman"/>
          <w:b w:val="0"/>
          <w:spacing w:val="-1"/>
          <w:sz w:val="24"/>
          <w:szCs w:val="24"/>
        </w:rPr>
        <w:t xml:space="preserve">hen geen middelmatige, maar een noodzakelijke zaak, 1 Kor. 7 : v.: „Het is </w:t>
      </w:r>
      <w:r w:rsidRPr="00027FEA">
        <w:rPr>
          <w:rStyle w:val="CharacterStyle1"/>
          <w:rFonts w:ascii="Times New Roman" w:hAnsi="Times New Roman" w:cs="Times New Roman"/>
          <w:b w:val="0"/>
          <w:spacing w:val="2"/>
          <w:sz w:val="24"/>
          <w:szCs w:val="24"/>
        </w:rPr>
        <w:t>een mens goed geen vrouw aan te rak</w:t>
      </w:r>
      <w:r w:rsidR="00AD5B2C">
        <w:rPr>
          <w:rStyle w:val="CharacterStyle1"/>
          <w:rFonts w:ascii="Times New Roman" w:hAnsi="Times New Roman" w:cs="Times New Roman"/>
          <w:b w:val="0"/>
          <w:spacing w:val="2"/>
          <w:sz w:val="24"/>
          <w:szCs w:val="24"/>
        </w:rPr>
        <w:t>e</w:t>
      </w:r>
      <w:r w:rsidRPr="00027FEA">
        <w:rPr>
          <w:rStyle w:val="CharacterStyle1"/>
          <w:rFonts w:ascii="Times New Roman" w:hAnsi="Times New Roman" w:cs="Times New Roman"/>
          <w:b w:val="0"/>
          <w:spacing w:val="2"/>
          <w:sz w:val="24"/>
          <w:szCs w:val="24"/>
        </w:rPr>
        <w:t xml:space="preserve">n; maar om der hoererijen wil zal </w:t>
      </w:r>
      <w:r w:rsidRPr="00027FEA">
        <w:rPr>
          <w:rStyle w:val="CharacterStyle1"/>
          <w:rFonts w:ascii="Times New Roman" w:hAnsi="Times New Roman" w:cs="Times New Roman"/>
          <w:b w:val="0"/>
          <w:sz w:val="24"/>
          <w:szCs w:val="24"/>
        </w:rPr>
        <w:t xml:space="preserve">een iegelijk man zijn eigen vrouw hebben en een iegelijke vrouw zal haar </w:t>
      </w:r>
      <w:r w:rsidRPr="00027FEA">
        <w:rPr>
          <w:rStyle w:val="CharacterStyle1"/>
          <w:rFonts w:ascii="Times New Roman" w:hAnsi="Times New Roman" w:cs="Times New Roman"/>
          <w:b w:val="0"/>
          <w:spacing w:val="-4"/>
          <w:sz w:val="24"/>
          <w:szCs w:val="24"/>
        </w:rPr>
        <w:t>eigen man hebben</w:t>
      </w:r>
      <w:r w:rsidR="00A52F69">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en de verzen 8 en 9: „Doch ik zeg den ongetrouwden en </w:t>
      </w:r>
      <w:r w:rsidRPr="00027FEA">
        <w:rPr>
          <w:rStyle w:val="CharacterStyle1"/>
          <w:rFonts w:ascii="Times New Roman" w:hAnsi="Times New Roman" w:cs="Times New Roman"/>
          <w:b w:val="0"/>
          <w:spacing w:val="1"/>
          <w:sz w:val="24"/>
          <w:szCs w:val="24"/>
        </w:rPr>
        <w:t xml:space="preserve">den weduwen: Het is hun goed, indien zij blijven gelijk als ik. Maar indien </w:t>
      </w:r>
      <w:r w:rsidRPr="00027FEA">
        <w:rPr>
          <w:rStyle w:val="CharacterStyle1"/>
          <w:rFonts w:ascii="Times New Roman" w:hAnsi="Times New Roman" w:cs="Times New Roman"/>
          <w:b w:val="0"/>
          <w:sz w:val="24"/>
          <w:szCs w:val="24"/>
        </w:rPr>
        <w:t>zij zich niet kunnen onthouden, dat zij trouwen; want het is beter te trou</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1"/>
          <w:sz w:val="24"/>
          <w:szCs w:val="24"/>
        </w:rPr>
        <w:t>wen dan te branden</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Toch moet men bij het trouwen, hetzij voor de eerste </w:t>
      </w:r>
      <w:r w:rsidRPr="00027FEA">
        <w:rPr>
          <w:rStyle w:val="CharacterStyle1"/>
          <w:rFonts w:ascii="Times New Roman" w:hAnsi="Times New Roman" w:cs="Times New Roman"/>
          <w:b w:val="0"/>
          <w:spacing w:val="2"/>
          <w:sz w:val="24"/>
          <w:szCs w:val="24"/>
        </w:rPr>
        <w:t xml:space="preserve">of voor de tweede maal, steeds de juiste tijd, en hetgeen betamelijk is in </w:t>
      </w:r>
      <w:r w:rsidRPr="00027FEA">
        <w:rPr>
          <w:rStyle w:val="CharacterStyle1"/>
          <w:rFonts w:ascii="Times New Roman" w:hAnsi="Times New Roman" w:cs="Times New Roman"/>
          <w:b w:val="0"/>
          <w:spacing w:val="-1"/>
          <w:sz w:val="24"/>
          <w:szCs w:val="24"/>
        </w:rPr>
        <w:t xml:space="preserve">acht nemen; en men mag de vlammen der begeerten niet ontketenen, maar </w:t>
      </w:r>
      <w:r w:rsidRPr="00027FEA">
        <w:rPr>
          <w:rStyle w:val="CharacterStyle1"/>
          <w:rFonts w:ascii="Times New Roman" w:hAnsi="Times New Roman" w:cs="Times New Roman"/>
          <w:b w:val="0"/>
          <w:spacing w:val="2"/>
          <w:sz w:val="24"/>
          <w:szCs w:val="24"/>
        </w:rPr>
        <w:t xml:space="preserve">die moet men, zoveel mogelijk, door gebeden en ijverige arbeid blussen. </w:t>
      </w:r>
      <w:r w:rsidRPr="00027FEA">
        <w:rPr>
          <w:rStyle w:val="CharacterStyle1"/>
          <w:rFonts w:ascii="Times New Roman" w:hAnsi="Times New Roman" w:cs="Times New Roman"/>
          <w:b w:val="0"/>
          <w:spacing w:val="-1"/>
          <w:sz w:val="24"/>
          <w:szCs w:val="24"/>
        </w:rPr>
        <w:t xml:space="preserve">En zoals de consciëntie niet geschonden mag zijn, evenmin de eerbaarheid; </w:t>
      </w:r>
      <w:r w:rsidRPr="00027FEA">
        <w:rPr>
          <w:rStyle w:val="CharacterStyle1"/>
          <w:rFonts w:ascii="Times New Roman" w:hAnsi="Times New Roman" w:cs="Times New Roman"/>
          <w:b w:val="0"/>
          <w:spacing w:val="-2"/>
          <w:sz w:val="24"/>
          <w:szCs w:val="24"/>
        </w:rPr>
        <w:t>en hoeveel daarop vroeger in de Romeinse wetten gelet werd, betuigt Plu</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z w:val="24"/>
          <w:szCs w:val="24"/>
        </w:rPr>
        <w:t xml:space="preserve">tarchus in het leven van Numa, als hij schrijft: „De vrouwen </w:t>
      </w:r>
      <w:r w:rsidRPr="00AD5B2C">
        <w:rPr>
          <w:rStyle w:val="CharacterStyle1"/>
          <w:rFonts w:ascii="Times New Roman" w:hAnsi="Times New Roman" w:cs="Times New Roman"/>
          <w:b w:val="0"/>
          <w:sz w:val="24"/>
          <w:szCs w:val="24"/>
        </w:rPr>
        <w:t xml:space="preserve">bleven na de </w:t>
      </w:r>
      <w:r w:rsidRPr="00AD5B2C">
        <w:rPr>
          <w:rStyle w:val="CharacterStyle1"/>
          <w:rFonts w:ascii="Times New Roman" w:hAnsi="Times New Roman" w:cs="Times New Roman"/>
          <w:b w:val="0"/>
          <w:spacing w:val="-3"/>
          <w:sz w:val="24"/>
          <w:szCs w:val="24"/>
        </w:rPr>
        <w:t>dood der mannen tien maanden weduwe; en</w:t>
      </w:r>
      <w:r w:rsidR="00AD5B2C" w:rsidRPr="00AD5B2C">
        <w:rPr>
          <w:rStyle w:val="CharacterStyle1"/>
          <w:rFonts w:ascii="Times New Roman" w:hAnsi="Times New Roman" w:cs="Times New Roman"/>
          <w:b w:val="0"/>
          <w:spacing w:val="-3"/>
          <w:sz w:val="24"/>
          <w:szCs w:val="24"/>
        </w:rPr>
        <w:t xml:space="preserve"> als er een binnen de tien maan</w:t>
      </w:r>
      <w:r w:rsidRPr="00AD5B2C">
        <w:rPr>
          <w:rFonts w:ascii="Times New Roman" w:hAnsi="Times New Roman" w:cs="Times New Roman"/>
          <w:spacing w:val="-3"/>
          <w:sz w:val="24"/>
          <w:szCs w:val="24"/>
        </w:rPr>
        <w:t xml:space="preserve">den getrouwd was, die moest, volgens de wetten van Numa, een koe, die een </w:t>
      </w:r>
      <w:r w:rsidRPr="00AD5B2C">
        <w:rPr>
          <w:rFonts w:ascii="Times New Roman" w:hAnsi="Times New Roman" w:cs="Times New Roman"/>
          <w:sz w:val="24"/>
          <w:szCs w:val="24"/>
        </w:rPr>
        <w:t>kalf had, offeren.</w:t>
      </w:r>
    </w:p>
    <w:p w:rsidR="00AD5B2C" w:rsidRPr="00027FEA" w:rsidRDefault="00AD5B2C" w:rsidP="00AD5B2C">
      <w:pPr>
        <w:pStyle w:val="Style19"/>
        <w:kinsoku w:val="0"/>
        <w:autoSpaceDE/>
        <w:autoSpaceDN/>
      </w:pPr>
    </w:p>
    <w:p w:rsidR="00FE24D4" w:rsidRPr="00AD5B2C" w:rsidRDefault="00FE24D4" w:rsidP="00027FEA">
      <w:pPr>
        <w:numPr>
          <w:ilvl w:val="0"/>
          <w:numId w:val="140"/>
        </w:numPr>
        <w:jc w:val="both"/>
        <w:rPr>
          <w:b/>
          <w:i/>
          <w:iCs/>
        </w:rPr>
      </w:pPr>
      <w:r w:rsidRPr="00AD5B2C">
        <w:rPr>
          <w:b/>
          <w:i/>
          <w:iCs/>
        </w:rPr>
        <w:t>Wat de roeping der gehuwden is.</w:t>
      </w:r>
    </w:p>
    <w:p w:rsidR="00AD5B2C" w:rsidRDefault="00FE24D4" w:rsidP="00027FEA">
      <w:pPr>
        <w:jc w:val="both"/>
        <w:rPr>
          <w:spacing w:val="-4"/>
        </w:rPr>
      </w:pPr>
      <w:r w:rsidRPr="00027FEA">
        <w:rPr>
          <w:spacing w:val="-4"/>
        </w:rPr>
        <w:t xml:space="preserve">De algemene en onderlinge roeping der gehuwden is: </w:t>
      </w:r>
    </w:p>
    <w:p w:rsidR="00AD5B2C" w:rsidRDefault="00FE24D4" w:rsidP="00027FEA">
      <w:pPr>
        <w:jc w:val="both"/>
        <w:rPr>
          <w:spacing w:val="-2"/>
        </w:rPr>
      </w:pPr>
      <w:r w:rsidRPr="00027FEA">
        <w:rPr>
          <w:spacing w:val="-4"/>
        </w:rPr>
        <w:t xml:space="preserve">1. Wederzijds elkaar </w:t>
      </w:r>
      <w:r w:rsidRPr="00027FEA">
        <w:rPr>
          <w:spacing w:val="-2"/>
        </w:rPr>
        <w:t xml:space="preserve">liefhebben. </w:t>
      </w:r>
    </w:p>
    <w:p w:rsidR="00AD5B2C" w:rsidRDefault="00FE24D4" w:rsidP="00027FEA">
      <w:pPr>
        <w:jc w:val="both"/>
        <w:rPr>
          <w:spacing w:val="-6"/>
        </w:rPr>
      </w:pPr>
      <w:r w:rsidRPr="00027FEA">
        <w:rPr>
          <w:spacing w:val="-2"/>
        </w:rPr>
        <w:t xml:space="preserve">2. De huwelijkstrouw jegens elkaar houden, zodat de man alleen </w:t>
      </w:r>
      <w:r w:rsidRPr="00027FEA">
        <w:rPr>
          <w:spacing w:val="-6"/>
        </w:rPr>
        <w:t xml:space="preserve">zijn vrouw, en de vrouw alleen de man liefheeft. </w:t>
      </w:r>
    </w:p>
    <w:p w:rsidR="00AD5B2C" w:rsidRDefault="00FE24D4" w:rsidP="00027FEA">
      <w:pPr>
        <w:jc w:val="both"/>
        <w:rPr>
          <w:spacing w:val="-4"/>
        </w:rPr>
      </w:pPr>
      <w:r w:rsidRPr="00027FEA">
        <w:rPr>
          <w:spacing w:val="-6"/>
        </w:rPr>
        <w:t>3. Alle tegenspoed gemeen</w:t>
      </w:r>
      <w:r w:rsidRPr="00027FEA">
        <w:rPr>
          <w:spacing w:val="-6"/>
        </w:rPr>
        <w:softHyphen/>
      </w:r>
      <w:r w:rsidRPr="00027FEA">
        <w:rPr>
          <w:spacing w:val="-4"/>
        </w:rPr>
        <w:t xml:space="preserve">schappelijk hebben, en in het kruis mede lijden. </w:t>
      </w:r>
    </w:p>
    <w:p w:rsidR="00AD5B2C" w:rsidRDefault="00FE24D4" w:rsidP="00027FEA">
      <w:pPr>
        <w:jc w:val="both"/>
      </w:pPr>
      <w:r w:rsidRPr="00027FEA">
        <w:rPr>
          <w:spacing w:val="-4"/>
        </w:rPr>
        <w:t xml:space="preserve">4. Kinderen verwekken en </w:t>
      </w:r>
      <w:r w:rsidRPr="00027FEA">
        <w:t xml:space="preserve">opvoeden. </w:t>
      </w:r>
    </w:p>
    <w:p w:rsidR="00FE24D4" w:rsidRPr="00027FEA" w:rsidRDefault="00FE24D4" w:rsidP="00027FEA">
      <w:pPr>
        <w:jc w:val="both"/>
        <w:rPr>
          <w:spacing w:val="-2"/>
        </w:rPr>
      </w:pPr>
      <w:r w:rsidRPr="00027FEA">
        <w:t>5. Met verstand en beleid</w:t>
      </w:r>
      <w:r w:rsidR="00E55203" w:rsidRPr="00027FEA">
        <w:t xml:space="preserve"> </w:t>
      </w:r>
      <w:r w:rsidRPr="00027FEA">
        <w:t>elkaars gebreken verdragen, en er</w:t>
      </w:r>
      <w:r w:rsidRPr="00027FEA">
        <w:softHyphen/>
      </w:r>
      <w:r w:rsidRPr="00027FEA">
        <w:rPr>
          <w:spacing w:val="-2"/>
        </w:rPr>
        <w:t>voor ijveren om ze te beteren.</w:t>
      </w:r>
    </w:p>
    <w:p w:rsidR="00AD5B2C" w:rsidRDefault="00FE24D4" w:rsidP="00027FEA">
      <w:pPr>
        <w:jc w:val="both"/>
        <w:rPr>
          <w:spacing w:val="-3"/>
        </w:rPr>
      </w:pPr>
      <w:r w:rsidRPr="00027FEA">
        <w:rPr>
          <w:spacing w:val="2"/>
        </w:rPr>
        <w:t>De roeping, die eigenlijk de man toebehoort, is: 1. te voeden, 2. te rege</w:t>
      </w:r>
      <w:r w:rsidRPr="00027FEA">
        <w:rPr>
          <w:spacing w:val="2"/>
        </w:rPr>
        <w:softHyphen/>
      </w:r>
      <w:r w:rsidRPr="00027FEA">
        <w:rPr>
          <w:spacing w:val="-3"/>
        </w:rPr>
        <w:t xml:space="preserve">ren, en 3. te beschermen zijn vrouw en kinderen, Ef. 5 : 25 en 29, en id. 6 : 4. </w:t>
      </w:r>
    </w:p>
    <w:p w:rsidR="00FE24D4" w:rsidRDefault="00FE24D4" w:rsidP="00027FEA">
      <w:pPr>
        <w:jc w:val="both"/>
        <w:rPr>
          <w:spacing w:val="-1"/>
        </w:rPr>
      </w:pPr>
      <w:r w:rsidRPr="00027FEA">
        <w:rPr>
          <w:spacing w:val="-1"/>
        </w:rPr>
        <w:t xml:space="preserve">De roeping, die eigenlijk de vrouw toebehoort, is: 1. haar man helpen door </w:t>
      </w:r>
      <w:r w:rsidRPr="00027FEA">
        <w:rPr>
          <w:spacing w:val="-4"/>
        </w:rPr>
        <w:t>het huis te verzorgen en te onderhouden, Gen. 2 : 18. 2. Aan haar man ge</w:t>
      </w:r>
      <w:r w:rsidRPr="00027FEA">
        <w:rPr>
          <w:spacing w:val="-4"/>
        </w:rPr>
        <w:softHyphen/>
      </w:r>
      <w:r w:rsidRPr="00027FEA">
        <w:rPr>
          <w:spacing w:val="-1"/>
        </w:rPr>
        <w:t>hoorzaam zijn en hem eren, Ef. 5 : 22v.</w:t>
      </w:r>
    </w:p>
    <w:p w:rsidR="00AD5B2C" w:rsidRPr="00027FEA" w:rsidRDefault="00AD5B2C" w:rsidP="00027FEA">
      <w:pPr>
        <w:jc w:val="both"/>
        <w:rPr>
          <w:spacing w:val="-1"/>
        </w:rPr>
      </w:pPr>
    </w:p>
    <w:p w:rsidR="00FE24D4" w:rsidRPr="00AD5B2C" w:rsidRDefault="00FE24D4" w:rsidP="00027FEA">
      <w:pPr>
        <w:numPr>
          <w:ilvl w:val="0"/>
          <w:numId w:val="141"/>
        </w:numPr>
        <w:jc w:val="both"/>
        <w:rPr>
          <w:b/>
          <w:i/>
          <w:iCs/>
          <w:spacing w:val="2"/>
        </w:rPr>
      </w:pPr>
      <w:r w:rsidRPr="00AD5B2C">
        <w:rPr>
          <w:b/>
          <w:i/>
          <w:iCs/>
          <w:spacing w:val="2"/>
        </w:rPr>
        <w:t>Wat met het huwelijk in strijd is.</w:t>
      </w:r>
    </w:p>
    <w:p w:rsidR="00AD5B2C" w:rsidRDefault="00FE24D4" w:rsidP="00027FEA">
      <w:pPr>
        <w:jc w:val="both"/>
        <w:rPr>
          <w:spacing w:val="-4"/>
        </w:rPr>
      </w:pPr>
      <w:r w:rsidRPr="00027FEA">
        <w:rPr>
          <w:spacing w:val="2"/>
        </w:rPr>
        <w:t>Tegen het huwelijk strijden alle zonden, die ook tegen de kuisheid strij</w:t>
      </w:r>
      <w:r w:rsidRPr="00027FEA">
        <w:rPr>
          <w:spacing w:val="2"/>
        </w:rPr>
        <w:softHyphen/>
      </w:r>
      <w:r w:rsidRPr="00027FEA">
        <w:rPr>
          <w:spacing w:val="-4"/>
        </w:rPr>
        <w:t xml:space="preserve">den. </w:t>
      </w:r>
    </w:p>
    <w:p w:rsidR="00AD5B2C" w:rsidRDefault="00FE24D4" w:rsidP="00027FEA">
      <w:pPr>
        <w:jc w:val="both"/>
        <w:rPr>
          <w:spacing w:val="-2"/>
        </w:rPr>
      </w:pPr>
      <w:r w:rsidRPr="00027FEA">
        <w:rPr>
          <w:spacing w:val="-4"/>
        </w:rPr>
        <w:t>1. Hoererij, overspel, bloedschande, ongeoorloofde en onwettige vereni</w:t>
      </w:r>
      <w:r w:rsidRPr="00027FEA">
        <w:rPr>
          <w:spacing w:val="-4"/>
        </w:rPr>
        <w:softHyphen/>
      </w:r>
      <w:r w:rsidRPr="00027FEA">
        <w:rPr>
          <w:spacing w:val="-2"/>
        </w:rPr>
        <w:t xml:space="preserve">ging, misbruik van het huwelijk. </w:t>
      </w:r>
    </w:p>
    <w:p w:rsidR="00AD5B2C" w:rsidRDefault="00FE24D4" w:rsidP="00027FEA">
      <w:pPr>
        <w:jc w:val="both"/>
        <w:rPr>
          <w:spacing w:val="-3"/>
        </w:rPr>
      </w:pPr>
      <w:r w:rsidRPr="00027FEA">
        <w:rPr>
          <w:spacing w:val="-2"/>
        </w:rPr>
        <w:t>2. Echtscheiding zonder oorzaak van over</w:t>
      </w:r>
      <w:r w:rsidRPr="00027FEA">
        <w:rPr>
          <w:spacing w:val="-2"/>
        </w:rPr>
        <w:softHyphen/>
      </w:r>
      <w:r w:rsidRPr="00027FEA">
        <w:rPr>
          <w:spacing w:val="1"/>
        </w:rPr>
        <w:t>spel, of wegens verlating. De persoon die verlaten of tot verlating opge</w:t>
      </w:r>
      <w:r w:rsidRPr="00027FEA">
        <w:rPr>
          <w:spacing w:val="1"/>
        </w:rPr>
        <w:softHyphen/>
      </w:r>
      <w:r w:rsidRPr="00027FEA">
        <w:rPr>
          <w:spacing w:val="-3"/>
        </w:rPr>
        <w:t xml:space="preserve">wekt is, maakt geen echtscheiding, 1 Kor. 7 : 15. </w:t>
      </w:r>
    </w:p>
    <w:p w:rsidR="00AD5B2C" w:rsidRDefault="00FE24D4" w:rsidP="00027FEA">
      <w:pPr>
        <w:jc w:val="both"/>
        <w:rPr>
          <w:spacing w:val="-3"/>
        </w:rPr>
      </w:pPr>
      <w:r w:rsidRPr="00027FEA">
        <w:rPr>
          <w:spacing w:val="-3"/>
        </w:rPr>
        <w:t xml:space="preserve">3. Het verbieden van het huwelijk, zoals hierboven besproken is. </w:t>
      </w:r>
    </w:p>
    <w:p w:rsidR="00FE24D4" w:rsidRPr="00027FEA" w:rsidRDefault="00FE24D4" w:rsidP="00027FEA">
      <w:pPr>
        <w:jc w:val="both"/>
        <w:rPr>
          <w:spacing w:val="-3"/>
        </w:rPr>
      </w:pPr>
      <w:r w:rsidRPr="00027FEA">
        <w:rPr>
          <w:spacing w:val="-3"/>
        </w:rPr>
        <w:t>4. Ongelijke en roekeloze huwelijken.</w:t>
      </w: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Default="00AD5B2C" w:rsidP="00027FEA">
      <w:pPr>
        <w:jc w:val="both"/>
      </w:pPr>
    </w:p>
    <w:p w:rsidR="00AD5B2C" w:rsidRPr="00AD5B2C" w:rsidRDefault="00AD5B2C" w:rsidP="00AD5B2C">
      <w:pPr>
        <w:jc w:val="center"/>
        <w:rPr>
          <w:b/>
        </w:rPr>
      </w:pPr>
    </w:p>
    <w:p w:rsidR="00AD5B2C" w:rsidRPr="00AD5B2C" w:rsidRDefault="00FE24D4" w:rsidP="00AD5B2C">
      <w:pPr>
        <w:jc w:val="center"/>
        <w:rPr>
          <w:b/>
        </w:rPr>
      </w:pPr>
      <w:r w:rsidRPr="00AD5B2C">
        <w:rPr>
          <w:b/>
        </w:rPr>
        <w:t>ZONDAG 42.</w:t>
      </w:r>
    </w:p>
    <w:p w:rsidR="00FE24D4" w:rsidRPr="00AD5B2C" w:rsidRDefault="00FE24D4" w:rsidP="00AD5B2C">
      <w:pPr>
        <w:jc w:val="center"/>
        <w:rPr>
          <w:b/>
          <w:i/>
          <w:iCs/>
          <w:spacing w:val="1"/>
        </w:rPr>
      </w:pPr>
      <w:r w:rsidRPr="00AD5B2C">
        <w:rPr>
          <w:b/>
        </w:rPr>
        <w:br/>
      </w:r>
      <w:r w:rsidRPr="00AD5B2C">
        <w:rPr>
          <w:b/>
          <w:i/>
          <w:iCs/>
          <w:spacing w:val="1"/>
        </w:rPr>
        <w:t>Verklaring van het achtste gebod.</w:t>
      </w:r>
    </w:p>
    <w:p w:rsidR="00AD5B2C" w:rsidRDefault="00AD5B2C" w:rsidP="00027FEA">
      <w:pPr>
        <w:jc w:val="both"/>
        <w:rPr>
          <w:spacing w:val="1"/>
        </w:rPr>
      </w:pPr>
    </w:p>
    <w:p w:rsidR="00FE24D4" w:rsidRPr="00AD5B2C" w:rsidRDefault="00FE24D4" w:rsidP="00027FEA">
      <w:pPr>
        <w:jc w:val="both"/>
        <w:rPr>
          <w:spacing w:val="-4"/>
        </w:rPr>
      </w:pPr>
      <w:r w:rsidRPr="00027FEA">
        <w:rPr>
          <w:spacing w:val="1"/>
        </w:rPr>
        <w:t xml:space="preserve">Nadat voor het leven en de kuisheid van de mens gezorgd is in de twee </w:t>
      </w:r>
      <w:r w:rsidRPr="00027FEA">
        <w:rPr>
          <w:spacing w:val="-1"/>
        </w:rPr>
        <w:t xml:space="preserve">voorafgaande geboden, wordt nu verder gezorgd voor het levensonderhoud </w:t>
      </w:r>
      <w:r w:rsidRPr="00027FEA">
        <w:rPr>
          <w:spacing w:val="-3"/>
        </w:rPr>
        <w:t xml:space="preserve">of voor de uiterlijke goederen, waardoor de mens in dit leven onderhouden </w:t>
      </w:r>
      <w:r w:rsidRPr="00027FEA">
        <w:rPr>
          <w:spacing w:val="-4"/>
        </w:rPr>
        <w:t>moet wonden En daartoe wordt in het achtste gebod, dat in deze Zondags</w:t>
      </w:r>
      <w:r w:rsidRPr="00027FEA">
        <w:rPr>
          <w:spacing w:val="-4"/>
        </w:rPr>
        <w:softHyphen/>
      </w:r>
      <w:r w:rsidRPr="00027FEA">
        <w:t>afdeling verklaard wordt, geboden, dat de mensen elkaar inzake die goede</w:t>
      </w:r>
      <w:r w:rsidRPr="00027FEA">
        <w:softHyphen/>
      </w:r>
      <w:r w:rsidRPr="00027FEA">
        <w:rPr>
          <w:spacing w:val="-4"/>
        </w:rPr>
        <w:t>ren geen onrecht mogen aandoen, maar dat zij die rechtvaardig moeten ver</w:t>
      </w:r>
      <w:r w:rsidRPr="00027FEA">
        <w:rPr>
          <w:spacing w:val="-4"/>
        </w:rPr>
        <w:softHyphen/>
      </w:r>
      <w:r w:rsidRPr="00027FEA">
        <w:rPr>
          <w:spacing w:val="-3"/>
        </w:rPr>
        <w:t>krijgen en naar behoren moeten besteden. Aangezien ook dit gebod in ver</w:t>
      </w:r>
      <w:r w:rsidRPr="00027FEA">
        <w:rPr>
          <w:spacing w:val="-3"/>
        </w:rPr>
        <w:softHyphen/>
      </w:r>
      <w:r w:rsidRPr="00027FEA">
        <w:rPr>
          <w:spacing w:val="-4"/>
        </w:rPr>
        <w:t>bodsvorm voorgesteld wordt, moet men, als tevoren, bij de verklaring op</w:t>
      </w:r>
      <w:r w:rsidRPr="00027FEA">
        <w:rPr>
          <w:spacing w:val="-4"/>
        </w:rPr>
        <w:softHyphen/>
      </w:r>
      <w:r w:rsidRPr="00027FEA">
        <w:rPr>
          <w:spacing w:val="-3"/>
        </w:rPr>
        <w:t>merken: 1. Wat hier verboden wordt, en 2. Wat hier geboden wordt. Het eer</w:t>
      </w:r>
      <w:r w:rsidRPr="00027FEA">
        <w:rPr>
          <w:spacing w:val="-3"/>
        </w:rPr>
        <w:softHyphen/>
      </w:r>
      <w:r w:rsidRPr="00027FEA">
        <w:t>ste wordt verklaard in Vraag 110, het tweede in Vraag 111.</w:t>
      </w:r>
    </w:p>
    <w:p w:rsidR="00AD5B2C" w:rsidRDefault="00AD5B2C" w:rsidP="00027FEA">
      <w:pPr>
        <w:jc w:val="both"/>
        <w:rPr>
          <w:spacing w:val="-8"/>
        </w:rPr>
      </w:pPr>
    </w:p>
    <w:p w:rsidR="00FE24D4" w:rsidRPr="00777A27" w:rsidRDefault="00FE24D4" w:rsidP="00777A27">
      <w:pPr>
        <w:jc w:val="center"/>
        <w:rPr>
          <w:b/>
          <w:bCs/>
          <w:spacing w:val="-8"/>
        </w:rPr>
      </w:pPr>
      <w:r w:rsidRPr="00777A27">
        <w:rPr>
          <w:b/>
          <w:bCs/>
          <w:spacing w:val="-8"/>
        </w:rPr>
        <w:t>HET ACHTSTE GEBOD.</w:t>
      </w:r>
    </w:p>
    <w:p w:rsidR="00777A27" w:rsidRDefault="00777A27" w:rsidP="00027FEA">
      <w:pPr>
        <w:jc w:val="both"/>
      </w:pPr>
    </w:p>
    <w:p w:rsidR="00FE24D4" w:rsidRPr="00027FEA" w:rsidRDefault="00FE24D4" w:rsidP="00027FEA">
      <w:pPr>
        <w:jc w:val="both"/>
      </w:pPr>
      <w:r w:rsidRPr="00027FEA">
        <w:t xml:space="preserve">Ex. 20 : 12 en Deut. 5 : 19: </w:t>
      </w:r>
      <w:r w:rsidRPr="00777A27">
        <w:rPr>
          <w:i/>
          <w:iCs/>
        </w:rPr>
        <w:t>Gij zult niet stelen.</w:t>
      </w:r>
    </w:p>
    <w:p w:rsidR="00AD5B2C" w:rsidRDefault="00AD5B2C" w:rsidP="00027FEA">
      <w:pPr>
        <w:jc w:val="both"/>
        <w:rPr>
          <w:i/>
          <w:iCs/>
          <w:spacing w:val="-3"/>
        </w:rPr>
      </w:pPr>
    </w:p>
    <w:p w:rsidR="00FE24D4" w:rsidRPr="00777A27" w:rsidRDefault="00FE24D4" w:rsidP="00027FEA">
      <w:pPr>
        <w:jc w:val="both"/>
        <w:rPr>
          <w:i/>
          <w:iCs/>
          <w:spacing w:val="-3"/>
        </w:rPr>
      </w:pPr>
      <w:r w:rsidRPr="00027FEA">
        <w:rPr>
          <w:i/>
          <w:iCs/>
          <w:spacing w:val="-3"/>
        </w:rPr>
        <w:t xml:space="preserve">Vraag 110. </w:t>
      </w:r>
      <w:r w:rsidRPr="00777A27">
        <w:rPr>
          <w:i/>
          <w:iCs/>
          <w:spacing w:val="-3"/>
        </w:rPr>
        <w:t>Wat verbiedt God in het achtste gebod?</w:t>
      </w:r>
    </w:p>
    <w:p w:rsidR="00FE24D4" w:rsidRDefault="00FE24D4" w:rsidP="00027FEA">
      <w:pPr>
        <w:jc w:val="both"/>
        <w:rPr>
          <w:i/>
          <w:iCs/>
          <w:spacing w:val="-2"/>
        </w:rPr>
      </w:pPr>
      <w:r w:rsidRPr="00777A27">
        <w:rPr>
          <w:i/>
          <w:iCs/>
        </w:rPr>
        <w:t xml:space="preserve">Antwoord. God verbiedt niet alleen dat stelen a) en roven b), hetwelk de </w:t>
      </w:r>
      <w:r w:rsidRPr="00777A27">
        <w:rPr>
          <w:i/>
          <w:iCs/>
          <w:spacing w:val="1"/>
        </w:rPr>
        <w:t>overheid straft; maar Hij noemt ook dieverij alle boze stukken en aansla</w:t>
      </w:r>
      <w:r w:rsidRPr="00777A27">
        <w:rPr>
          <w:i/>
          <w:iCs/>
          <w:spacing w:val="1"/>
        </w:rPr>
        <w:softHyphen/>
      </w:r>
      <w:r w:rsidRPr="00777A27">
        <w:rPr>
          <w:i/>
          <w:iCs/>
          <w:spacing w:val="-4"/>
        </w:rPr>
        <w:t xml:space="preserve">gen, waarmee wij onzes naasten goed denken aan ons te brengen, hetzij met geweld, of schijn des rechts c), als met vals gewicht, el, maat d), waar, munt, </w:t>
      </w:r>
      <w:r w:rsidRPr="00777A27">
        <w:rPr>
          <w:i/>
          <w:iCs/>
          <w:spacing w:val="-5"/>
        </w:rPr>
        <w:t xml:space="preserve">woeker e), of door enig middel, van God verboden 9; daarenboven ook alle </w:t>
      </w:r>
      <w:r w:rsidRPr="00777A27">
        <w:rPr>
          <w:i/>
          <w:iCs/>
          <w:spacing w:val="-2"/>
        </w:rPr>
        <w:t>gierigheid g), alle misbruik en verkwisting Zijner gaven h).</w:t>
      </w:r>
    </w:p>
    <w:p w:rsidR="00777A27" w:rsidRPr="00777A27" w:rsidRDefault="00777A27" w:rsidP="00027FEA">
      <w:pPr>
        <w:jc w:val="both"/>
        <w:rPr>
          <w:spacing w:val="-2"/>
        </w:rPr>
      </w:pPr>
    </w:p>
    <w:p w:rsidR="00FE24D4" w:rsidRPr="00027FEA" w:rsidRDefault="00FE24D4" w:rsidP="00027FEA">
      <w:pPr>
        <w:numPr>
          <w:ilvl w:val="0"/>
          <w:numId w:val="142"/>
        </w:numPr>
        <w:tabs>
          <w:tab w:val="clear" w:pos="432"/>
          <w:tab w:val="num" w:pos="1224"/>
        </w:tabs>
        <w:ind w:left="0" w:firstLine="0"/>
        <w:jc w:val="both"/>
        <w:rPr>
          <w:spacing w:val="-1"/>
        </w:rPr>
      </w:pPr>
      <w:r w:rsidRPr="00027FEA">
        <w:rPr>
          <w:spacing w:val="-1"/>
        </w:rPr>
        <w:t xml:space="preserve">Lev. 19 : 11, </w:t>
      </w:r>
      <w:r w:rsidR="00890372">
        <w:rPr>
          <w:spacing w:val="-1"/>
        </w:rPr>
        <w:t xml:space="preserve">Ex. </w:t>
      </w:r>
      <w:r w:rsidRPr="00027FEA">
        <w:rPr>
          <w:spacing w:val="-1"/>
        </w:rPr>
        <w:t xml:space="preserve">22 : 1; 1 Kor. 6 : 10; 1 </w:t>
      </w:r>
      <w:r w:rsidR="00775964" w:rsidRPr="00027FEA">
        <w:rPr>
          <w:spacing w:val="-1"/>
        </w:rPr>
        <w:t xml:space="preserve">Petrus </w:t>
      </w:r>
      <w:r w:rsidRPr="00027FEA">
        <w:rPr>
          <w:spacing w:val="-1"/>
        </w:rPr>
        <w:t>4 : 15.</w:t>
      </w:r>
    </w:p>
    <w:p w:rsidR="00FE24D4" w:rsidRPr="00027FEA" w:rsidRDefault="00FE24D4" w:rsidP="00027FEA">
      <w:pPr>
        <w:numPr>
          <w:ilvl w:val="0"/>
          <w:numId w:val="142"/>
        </w:numPr>
        <w:tabs>
          <w:tab w:val="clear" w:pos="432"/>
          <w:tab w:val="num" w:pos="1224"/>
        </w:tabs>
        <w:ind w:left="0" w:firstLine="0"/>
        <w:jc w:val="both"/>
      </w:pPr>
      <w:r w:rsidRPr="00027FEA">
        <w:t>1 Kor. 5 : 10.</w:t>
      </w:r>
    </w:p>
    <w:p w:rsidR="00FE24D4" w:rsidRPr="00027FEA" w:rsidRDefault="00FE24D4" w:rsidP="00027FEA">
      <w:pPr>
        <w:numPr>
          <w:ilvl w:val="0"/>
          <w:numId w:val="142"/>
        </w:numPr>
        <w:tabs>
          <w:tab w:val="clear" w:pos="432"/>
          <w:tab w:val="num" w:pos="1224"/>
        </w:tabs>
        <w:ind w:left="0" w:firstLine="0"/>
        <w:jc w:val="both"/>
        <w:rPr>
          <w:spacing w:val="-2"/>
        </w:rPr>
      </w:pPr>
      <w:r w:rsidRPr="00027FEA">
        <w:rPr>
          <w:spacing w:val="-2"/>
        </w:rPr>
        <w:t>Luk. 3 : 14; 1 Thess. 4 : 6.</w:t>
      </w:r>
    </w:p>
    <w:p w:rsidR="00FE24D4" w:rsidRPr="00027FEA" w:rsidRDefault="00FE24D4" w:rsidP="00027FEA">
      <w:pPr>
        <w:numPr>
          <w:ilvl w:val="0"/>
          <w:numId w:val="142"/>
        </w:numPr>
        <w:tabs>
          <w:tab w:val="clear" w:pos="432"/>
          <w:tab w:val="num" w:pos="1224"/>
        </w:tabs>
        <w:ind w:left="0" w:firstLine="0"/>
        <w:jc w:val="both"/>
        <w:rPr>
          <w:spacing w:val="-4"/>
          <w:lang w:val="fr-FR"/>
        </w:rPr>
      </w:pPr>
      <w:r w:rsidRPr="00027FEA">
        <w:rPr>
          <w:spacing w:val="-4"/>
          <w:lang w:val="fr-FR"/>
        </w:rPr>
        <w:t>Spr. 11 : 1; id. 6 : 11, Ez. 45: 9v., Deut. 25 : 13-15, Lev. 19 : 35v.</w:t>
      </w:r>
    </w:p>
    <w:p w:rsidR="00FE24D4" w:rsidRPr="00027FEA" w:rsidRDefault="00FE24D4" w:rsidP="00777A27">
      <w:pPr>
        <w:numPr>
          <w:ilvl w:val="0"/>
          <w:numId w:val="142"/>
        </w:numPr>
        <w:tabs>
          <w:tab w:val="clear" w:pos="432"/>
          <w:tab w:val="num" w:pos="1224"/>
        </w:tabs>
        <w:ind w:left="1276" w:hanging="1276"/>
        <w:jc w:val="both"/>
        <w:rPr>
          <w:spacing w:val="2"/>
          <w:lang w:val="fr-FR"/>
        </w:rPr>
      </w:pPr>
      <w:r w:rsidRPr="00027FEA">
        <w:rPr>
          <w:spacing w:val="1"/>
          <w:lang w:val="fr-FR"/>
        </w:rPr>
        <w:t>Lev. 25 : 35-37, Amos 8 : 4-6, E</w:t>
      </w:r>
      <w:r w:rsidR="00777A27">
        <w:rPr>
          <w:spacing w:val="1"/>
          <w:lang w:val="fr-FR"/>
        </w:rPr>
        <w:t>x</w:t>
      </w:r>
      <w:r w:rsidRPr="00027FEA">
        <w:rPr>
          <w:spacing w:val="1"/>
          <w:lang w:val="fr-FR"/>
        </w:rPr>
        <w:t xml:space="preserve">. 22 : 25, Deut. 23 : 19, Ps. </w:t>
      </w:r>
      <w:r w:rsidRPr="00027FEA">
        <w:rPr>
          <w:spacing w:val="2"/>
          <w:lang w:val="fr-FR"/>
        </w:rPr>
        <w:t>15 : 5, Luk. 6 : 35.</w:t>
      </w:r>
    </w:p>
    <w:p w:rsidR="00FE24D4" w:rsidRPr="00027FEA" w:rsidRDefault="00FE24D4" w:rsidP="00027FEA">
      <w:pPr>
        <w:numPr>
          <w:ilvl w:val="0"/>
          <w:numId w:val="142"/>
        </w:numPr>
        <w:tabs>
          <w:tab w:val="clear" w:pos="432"/>
          <w:tab w:val="num" w:pos="1224"/>
        </w:tabs>
        <w:ind w:left="0" w:firstLine="0"/>
        <w:jc w:val="both"/>
        <w:rPr>
          <w:spacing w:val="2"/>
        </w:rPr>
      </w:pPr>
      <w:r w:rsidRPr="00027FEA">
        <w:rPr>
          <w:spacing w:val="2"/>
        </w:rPr>
        <w:t>Jer. 22 : 13, Hab. 2 : 9-12.</w:t>
      </w:r>
    </w:p>
    <w:p w:rsidR="00FE24D4" w:rsidRPr="00027FEA" w:rsidRDefault="00FE24D4" w:rsidP="00027FEA">
      <w:pPr>
        <w:numPr>
          <w:ilvl w:val="0"/>
          <w:numId w:val="142"/>
        </w:numPr>
        <w:tabs>
          <w:tab w:val="clear" w:pos="432"/>
          <w:tab w:val="num" w:pos="1224"/>
        </w:tabs>
        <w:ind w:left="0" w:firstLine="0"/>
        <w:jc w:val="both"/>
        <w:rPr>
          <w:spacing w:val="2"/>
        </w:rPr>
      </w:pPr>
      <w:r w:rsidRPr="00027FEA">
        <w:rPr>
          <w:spacing w:val="2"/>
        </w:rPr>
        <w:t>Jes: 5 : 8, Micha 2 : v.; 1 Kor. 6 : 10; 1 Tim. 6 : 10.</w:t>
      </w:r>
    </w:p>
    <w:p w:rsidR="00FE24D4" w:rsidRPr="00027FEA" w:rsidRDefault="00FE24D4" w:rsidP="00027FEA">
      <w:pPr>
        <w:numPr>
          <w:ilvl w:val="0"/>
          <w:numId w:val="142"/>
        </w:numPr>
        <w:tabs>
          <w:tab w:val="clear" w:pos="432"/>
          <w:tab w:val="num" w:pos="1224"/>
        </w:tabs>
        <w:ind w:left="0" w:firstLine="0"/>
        <w:jc w:val="both"/>
        <w:rPr>
          <w:spacing w:val="-2"/>
        </w:rPr>
      </w:pPr>
      <w:r w:rsidRPr="00027FEA">
        <w:rPr>
          <w:spacing w:val="-2"/>
        </w:rPr>
        <w:t>Amos-6 : 4-6, Luk. 16</w:t>
      </w:r>
      <w:r w:rsidR="00A568EB">
        <w:rPr>
          <w:spacing w:val="-2"/>
        </w:rPr>
        <w:t>;</w:t>
      </w:r>
      <w:r w:rsidRPr="00027FEA">
        <w:rPr>
          <w:spacing w:val="-2"/>
        </w:rPr>
        <w:t xml:space="preserve"> 19; id. 21 : 34, Rom. 13 : 13.</w:t>
      </w:r>
    </w:p>
    <w:p w:rsidR="00777A27" w:rsidRDefault="00777A27" w:rsidP="00027FEA">
      <w:pPr>
        <w:jc w:val="both"/>
        <w:rPr>
          <w:i/>
          <w:iCs/>
          <w:spacing w:val="-4"/>
        </w:rPr>
      </w:pPr>
    </w:p>
    <w:p w:rsidR="00FE24D4" w:rsidRPr="00777A27" w:rsidRDefault="00FE24D4" w:rsidP="00777A27">
      <w:pPr>
        <w:jc w:val="center"/>
        <w:rPr>
          <w:b/>
          <w:bCs/>
          <w:i/>
          <w:iCs/>
          <w:spacing w:val="-4"/>
        </w:rPr>
      </w:pPr>
      <w:r w:rsidRPr="00777A27">
        <w:rPr>
          <w:b/>
          <w:bCs/>
          <w:i/>
          <w:iCs/>
          <w:spacing w:val="-4"/>
        </w:rPr>
        <w:t>Verklaring.</w:t>
      </w:r>
    </w:p>
    <w:p w:rsidR="00777A27" w:rsidRDefault="00777A27" w:rsidP="00027FEA">
      <w:pPr>
        <w:jc w:val="both"/>
        <w:rPr>
          <w:spacing w:val="-1"/>
        </w:rPr>
      </w:pPr>
    </w:p>
    <w:p w:rsidR="00FE24D4" w:rsidRPr="00777A27" w:rsidRDefault="00FE24D4" w:rsidP="00777A27">
      <w:pPr>
        <w:jc w:val="both"/>
        <w:rPr>
          <w:rStyle w:val="CharacterStyle1"/>
          <w:b w:val="0"/>
          <w:sz w:val="24"/>
        </w:rPr>
      </w:pPr>
      <w:r w:rsidRPr="00027FEA">
        <w:t>Tot onderhoud van het leven en van de leeftocht zijn de mens uiterlijke goederen nodig. Want het is niet voldoende, dat n</w:t>
      </w:r>
      <w:r w:rsidR="00777A27">
        <w:t>iemand ons naar het le</w:t>
      </w:r>
      <w:r w:rsidRPr="00027FEA">
        <w:rPr>
          <w:rStyle w:val="CharacterStyle1"/>
          <w:b w:val="0"/>
          <w:spacing w:val="-7"/>
          <w:sz w:val="24"/>
        </w:rPr>
        <w:t xml:space="preserve">ven staat of onze huisvrouw schendt, tenzij wij ook hebben en houden mogen </w:t>
      </w:r>
      <w:r w:rsidRPr="00027FEA">
        <w:rPr>
          <w:rStyle w:val="CharacterStyle1"/>
          <w:b w:val="0"/>
          <w:spacing w:val="3"/>
          <w:sz w:val="24"/>
        </w:rPr>
        <w:t xml:space="preserve">hetgeen tot onderhoud van ons gezin vereist wordt. Zo heeft God dus </w:t>
      </w:r>
      <w:r w:rsidRPr="00027FEA">
        <w:rPr>
          <w:rStyle w:val="CharacterStyle1"/>
          <w:b w:val="0"/>
          <w:spacing w:val="1"/>
          <w:sz w:val="24"/>
        </w:rPr>
        <w:t xml:space="preserve">met zeer goede orde, nadat Hij voor de bescherming van het leven en van </w:t>
      </w:r>
      <w:r w:rsidRPr="00027FEA">
        <w:rPr>
          <w:rStyle w:val="CharacterStyle1"/>
          <w:b w:val="0"/>
          <w:spacing w:val="2"/>
          <w:sz w:val="24"/>
        </w:rPr>
        <w:t xml:space="preserve">de echtelijke staat gezorgd had, dit gebod eraan toegevoegd inzake het </w:t>
      </w:r>
      <w:r w:rsidRPr="00027FEA">
        <w:rPr>
          <w:rStyle w:val="CharacterStyle1"/>
          <w:b w:val="0"/>
          <w:spacing w:val="-2"/>
          <w:sz w:val="24"/>
        </w:rPr>
        <w:t>behoud der goederen.</w:t>
      </w: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2"/>
          <w:sz w:val="24"/>
          <w:szCs w:val="24"/>
        </w:rPr>
        <w:t xml:space="preserve">In dit gebod wordt dus ingesteld en bevestigd het onderscheid van de </w:t>
      </w:r>
      <w:r w:rsidRPr="00027FEA">
        <w:rPr>
          <w:rStyle w:val="CharacterStyle1"/>
          <w:rFonts w:ascii="Times New Roman" w:hAnsi="Times New Roman" w:cs="Times New Roman"/>
          <w:b w:val="0"/>
          <w:spacing w:val="-2"/>
          <w:sz w:val="24"/>
          <w:szCs w:val="24"/>
        </w:rPr>
        <w:t>eigendommen, of het eigen goederenbezit. Het doel waartoe dit gebod ge</w:t>
      </w:r>
      <w:r w:rsidRPr="00027FEA">
        <w:rPr>
          <w:rStyle w:val="CharacterStyle1"/>
          <w:rFonts w:ascii="Times New Roman" w:hAnsi="Times New Roman" w:cs="Times New Roman"/>
          <w:b w:val="0"/>
          <w:spacing w:val="-2"/>
          <w:sz w:val="24"/>
          <w:szCs w:val="24"/>
        </w:rPr>
        <w:softHyphen/>
        <w:t xml:space="preserve">geven is, is: </w:t>
      </w:r>
      <w:r w:rsidRPr="00777A27">
        <w:rPr>
          <w:rStyle w:val="CharacterStyle1"/>
          <w:rFonts w:ascii="Times New Roman" w:hAnsi="Times New Roman" w:cs="Times New Roman"/>
          <w:b w:val="0"/>
          <w:i/>
          <w:iCs/>
          <w:spacing w:val="-2"/>
          <w:sz w:val="24"/>
          <w:szCs w:val="24"/>
        </w:rPr>
        <w:t xml:space="preserve">Opdat een ieder zijn have en goederen, die God aan een ieder </w:t>
      </w:r>
      <w:r w:rsidRPr="00777A27">
        <w:rPr>
          <w:rStyle w:val="CharacterStyle1"/>
          <w:rFonts w:ascii="Times New Roman" w:hAnsi="Times New Roman" w:cs="Times New Roman"/>
          <w:b w:val="0"/>
          <w:i/>
          <w:iCs/>
          <w:spacing w:val="3"/>
          <w:sz w:val="24"/>
          <w:szCs w:val="24"/>
        </w:rPr>
        <w:t xml:space="preserve">gegeven heeft tot levensonderhoud, houden mag. </w:t>
      </w:r>
      <w:r w:rsidRPr="00027FEA">
        <w:rPr>
          <w:rStyle w:val="CharacterStyle1"/>
          <w:rFonts w:ascii="Times New Roman" w:hAnsi="Times New Roman" w:cs="Times New Roman"/>
          <w:b w:val="0"/>
          <w:spacing w:val="3"/>
          <w:sz w:val="24"/>
          <w:szCs w:val="24"/>
        </w:rPr>
        <w:t>Want als wij niet ste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len mogen, dan is het ook nodig, dat een ieder zijn eigen goederen bezit. Daarom verbiedt God hier alle bedrog, verkeerde praktijken en lagen</w:t>
      </w:r>
      <w:r w:rsidR="00F9644D"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waardoor de goederen van de naaste verkort of verminderd, en de bezittin</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 xml:space="preserve">gen verward worden. Daarentegen gebiedt Hij alle deugden, waardoor de goederen van onze naaste behouden en geholpen </w:t>
      </w:r>
      <w:r w:rsidR="00B23DD9" w:rsidRPr="00027FEA">
        <w:rPr>
          <w:rStyle w:val="CharacterStyle1"/>
          <w:rFonts w:ascii="Times New Roman" w:hAnsi="Times New Roman" w:cs="Times New Roman"/>
          <w:b w:val="0"/>
          <w:spacing w:val="-2"/>
          <w:sz w:val="24"/>
          <w:szCs w:val="24"/>
        </w:rPr>
        <w:t>worden</w:t>
      </w:r>
      <w:r w:rsidRPr="00027FEA">
        <w:rPr>
          <w:rStyle w:val="CharacterStyle1"/>
          <w:rFonts w:ascii="Times New Roman" w:hAnsi="Times New Roman" w:cs="Times New Roman"/>
          <w:b w:val="0"/>
          <w:spacing w:val="-2"/>
          <w:sz w:val="24"/>
          <w:szCs w:val="24"/>
        </w:rPr>
        <w:t>. En Hij spreekt al</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 xml:space="preserve">leen van diefstal, omdat dat het allergrofste soort bedrog is, opdat daarin </w:t>
      </w:r>
      <w:r w:rsidRPr="00027FEA">
        <w:rPr>
          <w:rStyle w:val="CharacterStyle1"/>
          <w:rFonts w:ascii="Times New Roman" w:hAnsi="Times New Roman" w:cs="Times New Roman"/>
          <w:b w:val="0"/>
          <w:sz w:val="24"/>
          <w:szCs w:val="24"/>
        </w:rPr>
        <w:t>de lelijkheid van alle andere zou verstaan worden.</w:t>
      </w:r>
    </w:p>
    <w:p w:rsidR="00777A27" w:rsidRDefault="00777A27" w:rsidP="00027FEA">
      <w:pPr>
        <w:pStyle w:val="Style19"/>
        <w:kinsoku w:val="0"/>
        <w:autoSpaceDE/>
        <w:autoSpaceDN/>
        <w:rPr>
          <w:rStyle w:val="CharacterStyle1"/>
          <w:rFonts w:ascii="Times New Roman" w:hAnsi="Times New Roman" w:cs="Times New Roman"/>
          <w:b w:val="0"/>
          <w:spacing w:val="4"/>
          <w:sz w:val="24"/>
          <w:szCs w:val="24"/>
        </w:rPr>
      </w:pP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4"/>
          <w:sz w:val="24"/>
          <w:szCs w:val="24"/>
        </w:rPr>
        <w:t xml:space="preserve">Lansbergen. Bastingius. Bij de verklaring van dit gebod worden twee </w:t>
      </w:r>
      <w:r w:rsidRPr="00027FEA">
        <w:rPr>
          <w:rStyle w:val="CharacterStyle1"/>
          <w:rFonts w:ascii="Times New Roman" w:hAnsi="Times New Roman" w:cs="Times New Roman"/>
          <w:b w:val="0"/>
          <w:spacing w:val="-2"/>
          <w:sz w:val="24"/>
          <w:szCs w:val="24"/>
        </w:rPr>
        <w:t xml:space="preserve">dingen aangewezen. Allereerst: Wat God in deze wet verbiedt. Ten tweede: </w:t>
      </w:r>
      <w:r w:rsidRPr="00027FEA">
        <w:rPr>
          <w:rStyle w:val="CharacterStyle1"/>
          <w:rFonts w:ascii="Times New Roman" w:hAnsi="Times New Roman" w:cs="Times New Roman"/>
          <w:b w:val="0"/>
          <w:sz w:val="24"/>
          <w:szCs w:val="24"/>
        </w:rPr>
        <w:t>Wat Hij daarentegen daarin gebiedt.</w:t>
      </w:r>
    </w:p>
    <w:p w:rsidR="00FE24D4" w:rsidRPr="00027FEA" w:rsidRDefault="00FE24D4" w:rsidP="00027FEA">
      <w:pPr>
        <w:pStyle w:val="Style19"/>
        <w:kinsoku w:val="0"/>
        <w:autoSpaceDE/>
        <w:autoSpaceDN/>
        <w:rPr>
          <w:rStyle w:val="CharacterStyle1"/>
          <w:rFonts w:ascii="Times New Roman" w:hAnsi="Times New Roman" w:cs="Times New Roman"/>
          <w:b w:val="0"/>
          <w:spacing w:val="-6"/>
          <w:sz w:val="24"/>
          <w:szCs w:val="24"/>
        </w:rPr>
      </w:pPr>
      <w:r w:rsidRPr="00027FEA">
        <w:rPr>
          <w:rStyle w:val="CharacterStyle1"/>
          <w:rFonts w:ascii="Times New Roman" w:hAnsi="Times New Roman" w:cs="Times New Roman"/>
          <w:b w:val="0"/>
          <w:spacing w:val="1"/>
          <w:sz w:val="24"/>
          <w:szCs w:val="24"/>
        </w:rPr>
        <w:t>Het eerste wordt in het gebod uitgedrukt: „Gij zult niet stelen</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en wordt in dit Antwoord verklaard, waarin </w:t>
      </w:r>
      <w:r w:rsidRPr="00027FEA">
        <w:rPr>
          <w:rStyle w:val="CharacterStyle1"/>
          <w:rFonts w:ascii="Times New Roman" w:hAnsi="Times New Roman" w:cs="Times New Roman"/>
          <w:b w:val="0"/>
          <w:i/>
          <w:iCs/>
          <w:spacing w:val="1"/>
          <w:sz w:val="24"/>
          <w:szCs w:val="24"/>
        </w:rPr>
        <w:t xml:space="preserve">drie soorten van diefstal </w:t>
      </w:r>
      <w:r w:rsidRPr="00027FEA">
        <w:rPr>
          <w:rStyle w:val="CharacterStyle1"/>
          <w:rFonts w:ascii="Times New Roman" w:hAnsi="Times New Roman" w:cs="Times New Roman"/>
          <w:b w:val="0"/>
          <w:spacing w:val="1"/>
          <w:sz w:val="24"/>
          <w:szCs w:val="24"/>
        </w:rPr>
        <w:t>worden aan</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 xml:space="preserve">gewezen. De eerste is zulk soort grove diefstal, die de overheid straft. De </w:t>
      </w:r>
      <w:r w:rsidRPr="00027FEA">
        <w:rPr>
          <w:rStyle w:val="CharacterStyle1"/>
          <w:rFonts w:ascii="Times New Roman" w:hAnsi="Times New Roman" w:cs="Times New Roman"/>
          <w:b w:val="0"/>
          <w:spacing w:val="-1"/>
          <w:sz w:val="24"/>
          <w:szCs w:val="24"/>
        </w:rPr>
        <w:t xml:space="preserve">tweede, die onder de naam van handel, koopmanschap of iets anders plaatsheeft, waarmee de naaste in zijn goed verkort wordt. De derde is </w:t>
      </w:r>
      <w:r w:rsidRPr="00027FEA">
        <w:rPr>
          <w:rStyle w:val="CharacterStyle1"/>
          <w:rFonts w:ascii="Times New Roman" w:hAnsi="Times New Roman" w:cs="Times New Roman"/>
          <w:b w:val="0"/>
          <w:spacing w:val="-5"/>
          <w:sz w:val="24"/>
          <w:szCs w:val="24"/>
        </w:rPr>
        <w:t xml:space="preserve">deze, dat wij aan ons eigen goed dieven worden, door het gierig bij ons te </w:t>
      </w:r>
      <w:r w:rsidRPr="00027FEA">
        <w:rPr>
          <w:rStyle w:val="CharacterStyle1"/>
          <w:rFonts w:ascii="Times New Roman" w:hAnsi="Times New Roman" w:cs="Times New Roman"/>
          <w:b w:val="0"/>
          <w:spacing w:val="-6"/>
          <w:sz w:val="24"/>
          <w:szCs w:val="24"/>
        </w:rPr>
        <w:t>houden of het onnut te verkwisten, zonder de naaste ermee te helpen.</w:t>
      </w:r>
    </w:p>
    <w:p w:rsidR="00777A27" w:rsidRDefault="00777A27" w:rsidP="00027FEA">
      <w:pPr>
        <w:pStyle w:val="Style19"/>
        <w:kinsoku w:val="0"/>
        <w:autoSpaceDE/>
        <w:autoSpaceDN/>
        <w:rPr>
          <w:rStyle w:val="CharacterStyle1"/>
          <w:rFonts w:ascii="Times New Roman" w:hAnsi="Times New Roman" w:cs="Times New Roman"/>
          <w:b w:val="0"/>
          <w:sz w:val="24"/>
          <w:szCs w:val="24"/>
        </w:rPr>
      </w:pP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z w:val="24"/>
          <w:szCs w:val="24"/>
        </w:rPr>
        <w:t xml:space="preserve">De </w:t>
      </w:r>
      <w:r w:rsidRPr="00027FEA">
        <w:rPr>
          <w:rStyle w:val="CharacterStyle1"/>
          <w:rFonts w:ascii="Times New Roman" w:hAnsi="Times New Roman" w:cs="Times New Roman"/>
          <w:b w:val="0"/>
          <w:i/>
          <w:iCs/>
          <w:sz w:val="24"/>
          <w:szCs w:val="24"/>
        </w:rPr>
        <w:t xml:space="preserve">eerste soort stelen </w:t>
      </w:r>
      <w:r w:rsidRPr="00027FEA">
        <w:rPr>
          <w:rStyle w:val="CharacterStyle1"/>
          <w:rFonts w:ascii="Times New Roman" w:hAnsi="Times New Roman" w:cs="Times New Roman"/>
          <w:b w:val="0"/>
          <w:sz w:val="24"/>
          <w:szCs w:val="24"/>
        </w:rPr>
        <w:t xml:space="preserve">is zodanig, dat ook de wereld ze voor onrecht houdt </w:t>
      </w:r>
      <w:r w:rsidRPr="00027FEA">
        <w:rPr>
          <w:rStyle w:val="CharacterStyle1"/>
          <w:rFonts w:ascii="Times New Roman" w:hAnsi="Times New Roman" w:cs="Times New Roman"/>
          <w:b w:val="0"/>
          <w:spacing w:val="2"/>
          <w:sz w:val="24"/>
          <w:szCs w:val="24"/>
        </w:rPr>
        <w:t xml:space="preserve">en ze onbehoorlijk oordeelt te zijn, ja ze vervloekt als het schandelijkste </w:t>
      </w:r>
      <w:r w:rsidRPr="00027FEA">
        <w:rPr>
          <w:rStyle w:val="CharacterStyle1"/>
          <w:rFonts w:ascii="Times New Roman" w:hAnsi="Times New Roman" w:cs="Times New Roman"/>
          <w:b w:val="0"/>
          <w:spacing w:val="-3"/>
          <w:sz w:val="24"/>
          <w:szCs w:val="24"/>
        </w:rPr>
        <w:t xml:space="preserve">stuk, dat bij iemand gevonden zou kunnen </w:t>
      </w:r>
      <w:r w:rsidR="00B23DD9" w:rsidRPr="00027FEA">
        <w:rPr>
          <w:rStyle w:val="CharacterStyle1"/>
          <w:rFonts w:ascii="Times New Roman" w:hAnsi="Times New Roman" w:cs="Times New Roman"/>
          <w:b w:val="0"/>
          <w:spacing w:val="-3"/>
          <w:sz w:val="24"/>
          <w:szCs w:val="24"/>
        </w:rPr>
        <w:t>worden</w:t>
      </w:r>
      <w:r w:rsidRPr="00027FEA">
        <w:rPr>
          <w:rStyle w:val="CharacterStyle1"/>
          <w:rFonts w:ascii="Times New Roman" w:hAnsi="Times New Roman" w:cs="Times New Roman"/>
          <w:b w:val="0"/>
          <w:spacing w:val="-3"/>
          <w:sz w:val="24"/>
          <w:szCs w:val="24"/>
        </w:rPr>
        <w:t xml:space="preserve">, en houdt ze voor eerloos, </w:t>
      </w:r>
      <w:r w:rsidRPr="00027FEA">
        <w:rPr>
          <w:rStyle w:val="CharacterStyle1"/>
          <w:rFonts w:ascii="Times New Roman" w:hAnsi="Times New Roman" w:cs="Times New Roman"/>
          <w:b w:val="0"/>
          <w:sz w:val="24"/>
          <w:szCs w:val="24"/>
        </w:rPr>
        <w:t>die daarop betrapt worden; en dat is of stelen of roven.</w:t>
      </w:r>
    </w:p>
    <w:p w:rsidR="00777A27" w:rsidRDefault="00FE24D4" w:rsidP="00777A27">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z w:val="24"/>
          <w:szCs w:val="24"/>
        </w:rPr>
        <w:t xml:space="preserve">1. </w:t>
      </w:r>
      <w:r w:rsidRPr="00027FEA">
        <w:rPr>
          <w:rStyle w:val="CharacterStyle1"/>
          <w:rFonts w:ascii="Times New Roman" w:hAnsi="Times New Roman" w:cs="Times New Roman"/>
          <w:b w:val="0"/>
          <w:i/>
          <w:iCs/>
          <w:sz w:val="24"/>
          <w:szCs w:val="24"/>
        </w:rPr>
        <w:t xml:space="preserve">Stelen </w:t>
      </w:r>
      <w:r w:rsidRPr="00027FEA">
        <w:rPr>
          <w:rStyle w:val="CharacterStyle1"/>
          <w:rFonts w:ascii="Times New Roman" w:hAnsi="Times New Roman" w:cs="Times New Roman"/>
          <w:b w:val="0"/>
          <w:sz w:val="24"/>
          <w:szCs w:val="24"/>
        </w:rPr>
        <w:t xml:space="preserve">is, wanneer iemand een ander het zijne ontneemt en ontvreemdt. Er zijn nu weer </w:t>
      </w:r>
      <w:r w:rsidRPr="00027FEA">
        <w:rPr>
          <w:rStyle w:val="CharacterStyle1"/>
          <w:rFonts w:ascii="Times New Roman" w:hAnsi="Times New Roman" w:cs="Times New Roman"/>
          <w:b w:val="0"/>
          <w:i/>
          <w:iCs/>
          <w:sz w:val="24"/>
          <w:szCs w:val="24"/>
        </w:rPr>
        <w:t xml:space="preserve">vier soorten </w:t>
      </w:r>
      <w:r w:rsidRPr="00027FEA">
        <w:rPr>
          <w:rStyle w:val="CharacterStyle1"/>
          <w:rFonts w:ascii="Times New Roman" w:hAnsi="Times New Roman" w:cs="Times New Roman"/>
          <w:b w:val="0"/>
          <w:sz w:val="24"/>
          <w:szCs w:val="24"/>
        </w:rPr>
        <w:t xml:space="preserve">van stelen, die de overheid straft: 1. Louter </w:t>
      </w:r>
      <w:r w:rsidRPr="00027FEA">
        <w:rPr>
          <w:rStyle w:val="CharacterStyle1"/>
          <w:rFonts w:ascii="Times New Roman" w:hAnsi="Times New Roman" w:cs="Times New Roman"/>
          <w:b w:val="0"/>
          <w:spacing w:val="-3"/>
          <w:sz w:val="24"/>
          <w:szCs w:val="24"/>
        </w:rPr>
        <w:t xml:space="preserve">diefstal, wanneer iemand persoonlijk zijn eigen goed steelsgewijs ontnomen </w:t>
      </w:r>
      <w:r w:rsidRPr="00027FEA">
        <w:rPr>
          <w:rStyle w:val="CharacterStyle1"/>
          <w:rFonts w:ascii="Times New Roman" w:hAnsi="Times New Roman" w:cs="Times New Roman"/>
          <w:b w:val="0"/>
          <w:sz w:val="24"/>
          <w:szCs w:val="24"/>
        </w:rPr>
        <w:t xml:space="preserve">wordt. Hierover heeft God een wet gegeven, </w:t>
      </w:r>
      <w:r w:rsidR="00890372">
        <w:rPr>
          <w:rStyle w:val="CharacterStyle1"/>
          <w:rFonts w:ascii="Times New Roman" w:hAnsi="Times New Roman" w:cs="Times New Roman"/>
          <w:b w:val="0"/>
          <w:sz w:val="24"/>
          <w:szCs w:val="24"/>
        </w:rPr>
        <w:t xml:space="preserve">Ex. </w:t>
      </w:r>
      <w:r w:rsidRPr="00027FEA">
        <w:rPr>
          <w:rStyle w:val="CharacterStyle1"/>
          <w:rFonts w:ascii="Times New Roman" w:hAnsi="Times New Roman" w:cs="Times New Roman"/>
          <w:b w:val="0"/>
          <w:sz w:val="24"/>
          <w:szCs w:val="24"/>
        </w:rPr>
        <w:t xml:space="preserve">22 : 1: „Wanneer iemand </w:t>
      </w:r>
      <w:r w:rsidRPr="00027FEA">
        <w:rPr>
          <w:rStyle w:val="CharacterStyle1"/>
          <w:rFonts w:ascii="Times New Roman" w:hAnsi="Times New Roman" w:cs="Times New Roman"/>
          <w:b w:val="0"/>
          <w:spacing w:val="-2"/>
          <w:sz w:val="24"/>
          <w:szCs w:val="24"/>
        </w:rPr>
        <w:t xml:space="preserve">een os of klein vee steelt en slacht het of verkoopt het, die zal vijf runderen </w:t>
      </w:r>
      <w:r w:rsidRPr="00027FEA">
        <w:rPr>
          <w:rStyle w:val="CharacterStyle1"/>
          <w:rFonts w:ascii="Times New Roman" w:hAnsi="Times New Roman" w:cs="Times New Roman"/>
          <w:b w:val="0"/>
          <w:spacing w:val="-1"/>
          <w:sz w:val="24"/>
          <w:szCs w:val="24"/>
        </w:rPr>
        <w:t>voor een os wedergeven en vier schapen voor een stuk klein vee</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w:t>
      </w:r>
    </w:p>
    <w:p w:rsidR="00777A27" w:rsidRDefault="00FE24D4" w:rsidP="00777A27">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1"/>
          <w:sz w:val="24"/>
          <w:szCs w:val="24"/>
        </w:rPr>
        <w:t xml:space="preserve">2. </w:t>
      </w:r>
      <w:r w:rsidRPr="00027FEA">
        <w:rPr>
          <w:rStyle w:val="CharacterStyle1"/>
          <w:rFonts w:ascii="Times New Roman" w:hAnsi="Times New Roman" w:cs="Times New Roman"/>
          <w:b w:val="0"/>
          <w:i/>
          <w:iCs/>
          <w:spacing w:val="-1"/>
          <w:sz w:val="24"/>
          <w:szCs w:val="24"/>
        </w:rPr>
        <w:t>Kerk</w:t>
      </w:r>
      <w:r w:rsidRPr="00027FEA">
        <w:rPr>
          <w:rStyle w:val="CharacterStyle1"/>
          <w:rFonts w:ascii="Times New Roman" w:hAnsi="Times New Roman" w:cs="Times New Roman"/>
          <w:b w:val="0"/>
          <w:i/>
          <w:iCs/>
          <w:spacing w:val="-1"/>
          <w:sz w:val="24"/>
          <w:szCs w:val="24"/>
        </w:rPr>
        <w:softHyphen/>
      </w:r>
      <w:r w:rsidRPr="00027FEA">
        <w:rPr>
          <w:rStyle w:val="CharacterStyle1"/>
          <w:rFonts w:ascii="Times New Roman" w:hAnsi="Times New Roman" w:cs="Times New Roman"/>
          <w:b w:val="0"/>
          <w:i/>
          <w:iCs/>
          <w:sz w:val="24"/>
          <w:szCs w:val="24"/>
        </w:rPr>
        <w:t xml:space="preserve">roof, </w:t>
      </w:r>
      <w:r w:rsidRPr="00027FEA">
        <w:rPr>
          <w:rStyle w:val="CharacterStyle1"/>
          <w:rFonts w:ascii="Times New Roman" w:hAnsi="Times New Roman" w:cs="Times New Roman"/>
          <w:b w:val="0"/>
          <w:sz w:val="24"/>
          <w:szCs w:val="24"/>
        </w:rPr>
        <w:t xml:space="preserve">wanneer de heilige goederen die aan de kerken en aan de dienst van </w:t>
      </w:r>
      <w:r w:rsidRPr="00027FEA">
        <w:rPr>
          <w:rStyle w:val="CharacterStyle1"/>
          <w:rFonts w:ascii="Times New Roman" w:hAnsi="Times New Roman" w:cs="Times New Roman"/>
          <w:b w:val="0"/>
          <w:spacing w:val="-7"/>
          <w:sz w:val="24"/>
          <w:szCs w:val="24"/>
        </w:rPr>
        <w:t xml:space="preserve">God toegeëigend zijn, gestolen en vervreemd worden. Hiervan hebben we een </w:t>
      </w:r>
      <w:r w:rsidRPr="00027FEA">
        <w:rPr>
          <w:rStyle w:val="CharacterStyle1"/>
          <w:rFonts w:ascii="Times New Roman" w:hAnsi="Times New Roman" w:cs="Times New Roman"/>
          <w:b w:val="0"/>
          <w:spacing w:val="-1"/>
          <w:sz w:val="24"/>
          <w:szCs w:val="24"/>
        </w:rPr>
        <w:t xml:space="preserve">bekend voorbeeld in Achan, Joz. 7 : 20. </w:t>
      </w:r>
    </w:p>
    <w:p w:rsidR="00777A27" w:rsidRDefault="00FE24D4" w:rsidP="00777A27">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1"/>
          <w:sz w:val="24"/>
          <w:szCs w:val="24"/>
        </w:rPr>
        <w:t xml:space="preserve">3. </w:t>
      </w:r>
      <w:r w:rsidRPr="00027FEA">
        <w:rPr>
          <w:rStyle w:val="CharacterStyle1"/>
          <w:rFonts w:ascii="Times New Roman" w:hAnsi="Times New Roman" w:cs="Times New Roman"/>
          <w:b w:val="0"/>
          <w:i/>
          <w:iCs/>
          <w:spacing w:val="-1"/>
          <w:sz w:val="24"/>
          <w:szCs w:val="24"/>
        </w:rPr>
        <w:t xml:space="preserve">Landroof, </w:t>
      </w:r>
      <w:r w:rsidRPr="00027FEA">
        <w:rPr>
          <w:rStyle w:val="CharacterStyle1"/>
          <w:rFonts w:ascii="Times New Roman" w:hAnsi="Times New Roman" w:cs="Times New Roman"/>
          <w:b w:val="0"/>
          <w:spacing w:val="-1"/>
          <w:sz w:val="24"/>
          <w:szCs w:val="24"/>
        </w:rPr>
        <w:t xml:space="preserve">wanneer goederen die </w:t>
      </w:r>
      <w:r w:rsidRPr="00027FEA">
        <w:rPr>
          <w:rStyle w:val="CharacterStyle1"/>
          <w:rFonts w:ascii="Times New Roman" w:hAnsi="Times New Roman" w:cs="Times New Roman"/>
          <w:b w:val="0"/>
          <w:spacing w:val="-3"/>
          <w:sz w:val="24"/>
          <w:szCs w:val="24"/>
        </w:rPr>
        <w:t xml:space="preserve">in het algemeen aan landen of steden behoren, </w:t>
      </w:r>
      <w:r w:rsidR="00B23DD9" w:rsidRPr="00027FEA">
        <w:rPr>
          <w:rStyle w:val="CharacterStyle1"/>
          <w:rFonts w:ascii="Times New Roman" w:hAnsi="Times New Roman" w:cs="Times New Roman"/>
          <w:b w:val="0"/>
          <w:spacing w:val="-3"/>
          <w:sz w:val="24"/>
          <w:szCs w:val="24"/>
        </w:rPr>
        <w:t>worden</w:t>
      </w:r>
      <w:r w:rsidRPr="00027FEA">
        <w:rPr>
          <w:rStyle w:val="CharacterStyle1"/>
          <w:rFonts w:ascii="Times New Roman" w:hAnsi="Times New Roman" w:cs="Times New Roman"/>
          <w:b w:val="0"/>
          <w:spacing w:val="-3"/>
          <w:sz w:val="24"/>
          <w:szCs w:val="24"/>
        </w:rPr>
        <w:t xml:space="preserve"> gestolen of ver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vreemd. Beide soorten diefstal bedreef koning Joas (2 Kon. 12 : 1, die</w:t>
      </w:r>
      <w:r w:rsidR="00777A27">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3"/>
          <w:sz w:val="24"/>
          <w:szCs w:val="24"/>
        </w:rPr>
        <w:t xml:space="preserve">niet alleen het goud dat gevonden werd in de schatkamer van het Huis des </w:t>
      </w:r>
      <w:r w:rsidRPr="00027FEA">
        <w:rPr>
          <w:rStyle w:val="CharacterStyle1"/>
          <w:rFonts w:ascii="Times New Roman" w:hAnsi="Times New Roman" w:cs="Times New Roman"/>
          <w:b w:val="0"/>
          <w:spacing w:val="-5"/>
          <w:sz w:val="24"/>
          <w:szCs w:val="24"/>
        </w:rPr>
        <w:t xml:space="preserve">Heeren, maar ook dat in 's konings schatkamer was, heeft weggenomen en </w:t>
      </w:r>
      <w:r w:rsidRPr="00027FEA">
        <w:rPr>
          <w:rStyle w:val="CharacterStyle1"/>
          <w:rFonts w:ascii="Times New Roman" w:hAnsi="Times New Roman" w:cs="Times New Roman"/>
          <w:b w:val="0"/>
          <w:spacing w:val="-4"/>
          <w:sz w:val="24"/>
          <w:szCs w:val="24"/>
        </w:rPr>
        <w:t xml:space="preserve">heenzond naar de koning van Syrië. </w:t>
      </w:r>
    </w:p>
    <w:p w:rsidR="00FE24D4" w:rsidRPr="00027FEA" w:rsidRDefault="00FE24D4" w:rsidP="00777A27">
      <w:pPr>
        <w:pStyle w:val="Style19"/>
        <w:kinsoku w:val="0"/>
        <w:autoSpaceDE/>
        <w:autoSpaceDN/>
        <w:rPr>
          <w:rStyle w:val="CharacterStyle1"/>
          <w:rFonts w:ascii="Times New Roman" w:hAnsi="Times New Roman" w:cs="Times New Roman"/>
          <w:b w:val="0"/>
          <w:spacing w:val="-10"/>
          <w:sz w:val="24"/>
          <w:szCs w:val="24"/>
        </w:rPr>
      </w:pPr>
      <w:r w:rsidRPr="00027FEA">
        <w:rPr>
          <w:rStyle w:val="CharacterStyle1"/>
          <w:rFonts w:ascii="Times New Roman" w:hAnsi="Times New Roman" w:cs="Times New Roman"/>
          <w:b w:val="0"/>
          <w:spacing w:val="-4"/>
          <w:sz w:val="24"/>
          <w:szCs w:val="24"/>
        </w:rPr>
        <w:t xml:space="preserve">4. </w:t>
      </w:r>
      <w:r w:rsidRPr="00027FEA">
        <w:rPr>
          <w:rStyle w:val="CharacterStyle1"/>
          <w:rFonts w:ascii="Times New Roman" w:hAnsi="Times New Roman" w:cs="Times New Roman"/>
          <w:b w:val="0"/>
          <w:i/>
          <w:iCs/>
          <w:spacing w:val="-4"/>
          <w:sz w:val="24"/>
          <w:szCs w:val="24"/>
        </w:rPr>
        <w:t xml:space="preserve">Mensenroof, </w:t>
      </w:r>
      <w:r w:rsidRPr="00027FEA">
        <w:rPr>
          <w:rStyle w:val="CharacterStyle1"/>
          <w:rFonts w:ascii="Times New Roman" w:hAnsi="Times New Roman" w:cs="Times New Roman"/>
          <w:b w:val="0"/>
          <w:spacing w:val="-4"/>
          <w:sz w:val="24"/>
          <w:szCs w:val="24"/>
        </w:rPr>
        <w:t>waarvan God de volgende wet gegeven heeft, E</w:t>
      </w:r>
      <w:r w:rsidR="00777A27">
        <w:rPr>
          <w:rStyle w:val="CharacterStyle1"/>
          <w:rFonts w:ascii="Times New Roman" w:hAnsi="Times New Roman" w:cs="Times New Roman"/>
          <w:b w:val="0"/>
          <w:spacing w:val="-4"/>
          <w:sz w:val="24"/>
          <w:szCs w:val="24"/>
        </w:rPr>
        <w:t>x</w:t>
      </w:r>
      <w:r w:rsidRPr="00027FEA">
        <w:rPr>
          <w:rStyle w:val="CharacterStyle1"/>
          <w:rFonts w:ascii="Times New Roman" w:hAnsi="Times New Roman" w:cs="Times New Roman"/>
          <w:b w:val="0"/>
          <w:spacing w:val="-4"/>
          <w:sz w:val="24"/>
          <w:szCs w:val="24"/>
        </w:rPr>
        <w:t>. 21 : 16: „Zo wie een mens steelt, hetzij dat hij dien verkocht heeft of dat hij in zijn hand gevonden wordt, die zal zekerlijk ge</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10"/>
          <w:sz w:val="24"/>
          <w:szCs w:val="24"/>
        </w:rPr>
        <w:t>dood worden</w:t>
      </w:r>
      <w:r w:rsidR="008E015C" w:rsidRPr="00027FEA">
        <w:rPr>
          <w:rStyle w:val="CharacterStyle1"/>
          <w:rFonts w:ascii="Times New Roman" w:hAnsi="Times New Roman" w:cs="Times New Roman"/>
          <w:b w:val="0"/>
          <w:spacing w:val="-10"/>
          <w:sz w:val="24"/>
          <w:szCs w:val="24"/>
        </w:rPr>
        <w:t>.</w:t>
      </w:r>
      <w:r w:rsidR="00A52F69">
        <w:rPr>
          <w:rStyle w:val="CharacterStyle1"/>
          <w:rFonts w:ascii="Times New Roman" w:hAnsi="Times New Roman" w:cs="Times New Roman"/>
          <w:b w:val="0"/>
          <w:spacing w:val="-10"/>
          <w:sz w:val="24"/>
          <w:szCs w:val="24"/>
        </w:rPr>
        <w:t>”</w:t>
      </w:r>
    </w:p>
    <w:p w:rsidR="00FE24D4" w:rsidRPr="00027FEA" w:rsidRDefault="00FE24D4" w:rsidP="00027FEA">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i/>
          <w:iCs/>
          <w:sz w:val="24"/>
          <w:szCs w:val="24"/>
        </w:rPr>
        <w:t xml:space="preserve">Roven </w:t>
      </w:r>
      <w:r w:rsidRPr="00027FEA">
        <w:rPr>
          <w:rStyle w:val="CharacterStyle1"/>
          <w:rFonts w:ascii="Times New Roman" w:hAnsi="Times New Roman" w:cs="Times New Roman"/>
          <w:b w:val="0"/>
          <w:sz w:val="24"/>
          <w:szCs w:val="24"/>
        </w:rPr>
        <w:t xml:space="preserve">is, wanneer iemand zijn bezit met geweld ontnomen wordt, in strijd </w:t>
      </w:r>
      <w:r w:rsidRPr="00027FEA">
        <w:rPr>
          <w:rStyle w:val="CharacterStyle1"/>
          <w:rFonts w:ascii="Times New Roman" w:hAnsi="Times New Roman" w:cs="Times New Roman"/>
          <w:b w:val="0"/>
          <w:spacing w:val="3"/>
          <w:sz w:val="24"/>
          <w:szCs w:val="24"/>
        </w:rPr>
        <w:t>met alle recht. Zulke rovers zijn degenen, die bij nacht in huizen inbre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ken en knevelen; straatschenders, vrijbuiters</w:t>
      </w:r>
      <w:r w:rsidR="00F9644D"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moordenaars, zeerovers en </w:t>
      </w:r>
      <w:r w:rsidRPr="00027FEA">
        <w:rPr>
          <w:rStyle w:val="CharacterStyle1"/>
          <w:rFonts w:ascii="Times New Roman" w:hAnsi="Times New Roman" w:cs="Times New Roman"/>
          <w:b w:val="0"/>
          <w:spacing w:val="-3"/>
          <w:sz w:val="24"/>
          <w:szCs w:val="24"/>
        </w:rPr>
        <w:t xml:space="preserve">ook sommige soldaten, die niet tevreden zijn met hun soldij, en daarom naar </w:t>
      </w:r>
      <w:r w:rsidRPr="00027FEA">
        <w:rPr>
          <w:rStyle w:val="CharacterStyle1"/>
          <w:rFonts w:ascii="Times New Roman" w:hAnsi="Times New Roman" w:cs="Times New Roman"/>
          <w:b w:val="0"/>
          <w:spacing w:val="-2"/>
          <w:sz w:val="24"/>
          <w:szCs w:val="24"/>
        </w:rPr>
        <w:t xml:space="preserve">hun welgevallen de mensen afstropen en ontweldigen wat zij maar krijgen </w:t>
      </w:r>
      <w:r w:rsidRPr="00027FEA">
        <w:rPr>
          <w:rStyle w:val="CharacterStyle1"/>
          <w:rFonts w:ascii="Times New Roman" w:hAnsi="Times New Roman" w:cs="Times New Roman"/>
          <w:b w:val="0"/>
          <w:spacing w:val="2"/>
          <w:sz w:val="24"/>
          <w:szCs w:val="24"/>
        </w:rPr>
        <w:t xml:space="preserve">kunnen. Die allen voegt de Apostel ook bij de dieven, als hij zegt, 1 Kor. </w:t>
      </w:r>
      <w:r w:rsidRPr="00027FEA">
        <w:rPr>
          <w:rStyle w:val="CharacterStyle1"/>
          <w:rFonts w:ascii="Times New Roman" w:hAnsi="Times New Roman" w:cs="Times New Roman"/>
          <w:b w:val="0"/>
          <w:spacing w:val="-4"/>
          <w:sz w:val="24"/>
          <w:szCs w:val="24"/>
        </w:rPr>
        <w:t>6 : 9v., dat „geen onrechtvaardigen, noch dieven, noch rovers het Koninkrijk Gods zullen beërven</w:t>
      </w:r>
      <w:r w:rsidR="008E015C" w:rsidRPr="00027FEA">
        <w:rPr>
          <w:rStyle w:val="CharacterStyle1"/>
          <w:rFonts w:ascii="Times New Roman" w:hAnsi="Times New Roman" w:cs="Times New Roman"/>
          <w:b w:val="0"/>
          <w:spacing w:val="-4"/>
          <w:sz w:val="24"/>
          <w:szCs w:val="24"/>
        </w:rPr>
        <w:t>.</w:t>
      </w:r>
      <w:r w:rsidR="00A52F69">
        <w:rPr>
          <w:rStyle w:val="CharacterStyle1"/>
          <w:rFonts w:ascii="Times New Roman" w:hAnsi="Times New Roman" w:cs="Times New Roman"/>
          <w:b w:val="0"/>
          <w:spacing w:val="-4"/>
          <w:sz w:val="24"/>
          <w:szCs w:val="24"/>
        </w:rPr>
        <w:t>”</w:t>
      </w:r>
    </w:p>
    <w:p w:rsidR="00FE24D4" w:rsidRPr="00027FEA" w:rsidRDefault="00FE24D4" w:rsidP="00777A27">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z w:val="24"/>
          <w:szCs w:val="24"/>
        </w:rPr>
        <w:t>De ernst</w:t>
      </w:r>
      <w:r w:rsidR="00E55203" w:rsidRPr="00027FEA">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z w:val="24"/>
          <w:szCs w:val="24"/>
        </w:rPr>
        <w:t>van deze wandaden wordt in de Catechismus uitgedrukt, wan</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3"/>
          <w:sz w:val="24"/>
          <w:szCs w:val="24"/>
        </w:rPr>
        <w:t xml:space="preserve">neer gezegd wordt, dat de Overheid die straft. Want uit de zwaarte van </w:t>
      </w:r>
      <w:r w:rsidRPr="00027FEA">
        <w:rPr>
          <w:rStyle w:val="CharacterStyle1"/>
          <w:rFonts w:ascii="Times New Roman" w:hAnsi="Times New Roman" w:cs="Times New Roman"/>
          <w:b w:val="0"/>
          <w:spacing w:val="1"/>
          <w:sz w:val="24"/>
          <w:szCs w:val="24"/>
        </w:rPr>
        <w:t xml:space="preserve">de straf wordt zeer juist geoordeeld over de gruwelijkheid der zonde. De </w:t>
      </w:r>
      <w:r w:rsidRPr="00027FEA">
        <w:rPr>
          <w:rStyle w:val="CharacterStyle1"/>
          <w:rFonts w:ascii="Times New Roman" w:hAnsi="Times New Roman" w:cs="Times New Roman"/>
          <w:b w:val="0"/>
          <w:spacing w:val="6"/>
          <w:sz w:val="24"/>
          <w:szCs w:val="24"/>
        </w:rPr>
        <w:t>straf op een gewone</w:t>
      </w:r>
      <w:r w:rsidR="00E55203" w:rsidRPr="00027FEA">
        <w:rPr>
          <w:rStyle w:val="CharacterStyle1"/>
          <w:rFonts w:ascii="Times New Roman" w:hAnsi="Times New Roman" w:cs="Times New Roman"/>
          <w:b w:val="0"/>
          <w:spacing w:val="6"/>
          <w:sz w:val="24"/>
          <w:szCs w:val="24"/>
        </w:rPr>
        <w:t xml:space="preserve"> </w:t>
      </w:r>
      <w:r w:rsidRPr="00027FEA">
        <w:rPr>
          <w:rStyle w:val="CharacterStyle1"/>
          <w:rFonts w:ascii="Times New Roman" w:hAnsi="Times New Roman" w:cs="Times New Roman"/>
          <w:b w:val="0"/>
          <w:spacing w:val="6"/>
          <w:sz w:val="24"/>
          <w:szCs w:val="24"/>
        </w:rPr>
        <w:t>diefstal is geen doodstraf</w:t>
      </w:r>
      <w:r w:rsidR="00E55203" w:rsidRPr="00027FEA">
        <w:rPr>
          <w:rStyle w:val="CharacterStyle1"/>
          <w:rFonts w:ascii="Times New Roman" w:hAnsi="Times New Roman" w:cs="Times New Roman"/>
          <w:b w:val="0"/>
          <w:spacing w:val="6"/>
          <w:sz w:val="24"/>
          <w:szCs w:val="24"/>
        </w:rPr>
        <w:t xml:space="preserve"> </w:t>
      </w:r>
      <w:r w:rsidRPr="00027FEA">
        <w:rPr>
          <w:rStyle w:val="CharacterStyle1"/>
          <w:rFonts w:ascii="Times New Roman" w:hAnsi="Times New Roman" w:cs="Times New Roman"/>
          <w:b w:val="0"/>
          <w:spacing w:val="6"/>
          <w:sz w:val="24"/>
          <w:szCs w:val="24"/>
        </w:rPr>
        <w:t xml:space="preserve">geweest. Want als </w:t>
      </w:r>
      <w:r w:rsidRPr="00027FEA">
        <w:rPr>
          <w:rStyle w:val="CharacterStyle1"/>
          <w:rFonts w:ascii="Times New Roman" w:hAnsi="Times New Roman" w:cs="Times New Roman"/>
          <w:b w:val="0"/>
          <w:spacing w:val="4"/>
          <w:sz w:val="24"/>
          <w:szCs w:val="24"/>
        </w:rPr>
        <w:t xml:space="preserve">het gestolene nog levend bij de dief gevonden werd, hetzij os, ezel of </w:t>
      </w:r>
      <w:r w:rsidRPr="00027FEA">
        <w:rPr>
          <w:rStyle w:val="CharacterStyle1"/>
          <w:rFonts w:ascii="Times New Roman" w:hAnsi="Times New Roman" w:cs="Times New Roman"/>
          <w:b w:val="0"/>
          <w:spacing w:val="-2"/>
          <w:sz w:val="24"/>
          <w:szCs w:val="24"/>
        </w:rPr>
        <w:t>schaap, dan moest hij het</w:t>
      </w:r>
      <w:r w:rsidR="00F9644D" w:rsidRPr="00027FEA">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dubbel teruggeven. Maar als hij het geslacht of </w:t>
      </w:r>
      <w:r w:rsidRPr="00027FEA">
        <w:rPr>
          <w:rStyle w:val="CharacterStyle1"/>
          <w:rFonts w:ascii="Times New Roman" w:hAnsi="Times New Roman" w:cs="Times New Roman"/>
          <w:b w:val="0"/>
          <w:spacing w:val="-5"/>
          <w:sz w:val="24"/>
          <w:szCs w:val="24"/>
        </w:rPr>
        <w:t xml:space="preserve">verkocht had, dan moest hij voor een os er vijf, en voor een schaap er vier </w:t>
      </w:r>
      <w:r w:rsidRPr="00027FEA">
        <w:rPr>
          <w:rStyle w:val="CharacterStyle1"/>
          <w:rFonts w:ascii="Times New Roman" w:hAnsi="Times New Roman" w:cs="Times New Roman"/>
          <w:b w:val="0"/>
          <w:spacing w:val="4"/>
          <w:sz w:val="24"/>
          <w:szCs w:val="24"/>
        </w:rPr>
        <w:t>teruggeven, E</w:t>
      </w:r>
      <w:r w:rsidR="00777A27">
        <w:rPr>
          <w:rStyle w:val="CharacterStyle1"/>
          <w:rFonts w:ascii="Times New Roman" w:hAnsi="Times New Roman" w:cs="Times New Roman"/>
          <w:b w:val="0"/>
          <w:spacing w:val="4"/>
          <w:sz w:val="24"/>
          <w:szCs w:val="24"/>
        </w:rPr>
        <w:t>x</w:t>
      </w:r>
      <w:r w:rsidRPr="00027FEA">
        <w:rPr>
          <w:rStyle w:val="CharacterStyle1"/>
          <w:rFonts w:ascii="Times New Roman" w:hAnsi="Times New Roman" w:cs="Times New Roman"/>
          <w:b w:val="0"/>
          <w:spacing w:val="4"/>
          <w:sz w:val="24"/>
          <w:szCs w:val="24"/>
        </w:rPr>
        <w:t xml:space="preserve">. 22 : 1 en 4. En naar het schijnt is deze straf na de tijd </w:t>
      </w:r>
      <w:r w:rsidRPr="00027FEA">
        <w:rPr>
          <w:rStyle w:val="CharacterStyle1"/>
          <w:rFonts w:ascii="Times New Roman" w:hAnsi="Times New Roman" w:cs="Times New Roman"/>
          <w:b w:val="0"/>
          <w:spacing w:val="-7"/>
          <w:sz w:val="24"/>
          <w:szCs w:val="24"/>
        </w:rPr>
        <w:t xml:space="preserve">van Mozes nog verzwaard. Want zo spreekt Salomo, Spr. 6 : 30v.: „Men doet </w:t>
      </w:r>
      <w:r w:rsidRPr="00027FEA">
        <w:rPr>
          <w:rStyle w:val="CharacterStyle1"/>
          <w:rFonts w:ascii="Times New Roman" w:hAnsi="Times New Roman" w:cs="Times New Roman"/>
          <w:b w:val="0"/>
          <w:spacing w:val="1"/>
          <w:sz w:val="24"/>
          <w:szCs w:val="24"/>
        </w:rPr>
        <w:t xml:space="preserve">een dief geen verachting aan, als hij steelt om zijn ziel te vullen, dewijl </w:t>
      </w:r>
      <w:r w:rsidRPr="00027FEA">
        <w:rPr>
          <w:rStyle w:val="CharacterStyle1"/>
          <w:rFonts w:ascii="Times New Roman" w:hAnsi="Times New Roman" w:cs="Times New Roman"/>
          <w:b w:val="0"/>
          <w:spacing w:val="-4"/>
          <w:sz w:val="24"/>
          <w:szCs w:val="24"/>
        </w:rPr>
        <w:t xml:space="preserve">hij honger heeft; en gevonden zijnde, vergeldt hij het zevenvoudig, hij geeft </w:t>
      </w:r>
      <w:r w:rsidRPr="00027FEA">
        <w:rPr>
          <w:rStyle w:val="CharacterStyle1"/>
          <w:rFonts w:ascii="Times New Roman" w:hAnsi="Times New Roman" w:cs="Times New Roman"/>
          <w:b w:val="0"/>
          <w:spacing w:val="1"/>
          <w:sz w:val="24"/>
          <w:szCs w:val="24"/>
        </w:rPr>
        <w:t>al het goed van zijn huis</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Uit die teksten blijkt waarschijnlijk, dat de </w:t>
      </w:r>
      <w:r w:rsidRPr="00027FEA">
        <w:rPr>
          <w:rStyle w:val="CharacterStyle1"/>
          <w:rFonts w:ascii="Times New Roman" w:hAnsi="Times New Roman" w:cs="Times New Roman"/>
          <w:b w:val="0"/>
          <w:spacing w:val="-5"/>
          <w:sz w:val="24"/>
          <w:szCs w:val="24"/>
        </w:rPr>
        <w:t xml:space="preserve">dieven zevenvoudig hebben moeten teruggeven, wat zij gestolen hadden; </w:t>
      </w:r>
      <w:r w:rsidRPr="00027FEA">
        <w:rPr>
          <w:rStyle w:val="CharacterStyle1"/>
          <w:rFonts w:ascii="Times New Roman" w:hAnsi="Times New Roman" w:cs="Times New Roman"/>
          <w:b w:val="0"/>
          <w:spacing w:val="-6"/>
          <w:sz w:val="24"/>
          <w:szCs w:val="24"/>
        </w:rPr>
        <w:t xml:space="preserve">hoewel sommigen van mening zijn, dat dit getal hier eigenlijk niet uitdrukt </w:t>
      </w:r>
      <w:r w:rsidRPr="00027FEA">
        <w:rPr>
          <w:rStyle w:val="CharacterStyle1"/>
          <w:rFonts w:ascii="Times New Roman" w:hAnsi="Times New Roman" w:cs="Times New Roman"/>
          <w:b w:val="0"/>
          <w:spacing w:val="-8"/>
          <w:sz w:val="24"/>
          <w:szCs w:val="24"/>
        </w:rPr>
        <w:t xml:space="preserve">hoeveel men moet teruggeven, maar dat daarmee in het algemeen te kennen </w:t>
      </w:r>
      <w:r w:rsidRPr="00027FEA">
        <w:rPr>
          <w:rStyle w:val="CharacterStyle1"/>
          <w:rFonts w:ascii="Times New Roman" w:hAnsi="Times New Roman" w:cs="Times New Roman"/>
          <w:b w:val="0"/>
          <w:spacing w:val="-4"/>
          <w:sz w:val="24"/>
          <w:szCs w:val="24"/>
        </w:rPr>
        <w:t>gegeven wordt, dat de dief gedwongen moet worden om het gestolene volko</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1"/>
          <w:sz w:val="24"/>
          <w:szCs w:val="24"/>
        </w:rPr>
        <w:t>men terug te geven. Roverij werd zwaarder gestraft. Want dat blijkt daar</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3"/>
          <w:sz w:val="24"/>
          <w:szCs w:val="24"/>
        </w:rPr>
        <w:t>uit, dat,</w:t>
      </w:r>
      <w:r w:rsidRPr="00027FEA">
        <w:rPr>
          <w:rStyle w:val="CharacterStyle1"/>
          <w:rFonts w:ascii="Times New Roman" w:hAnsi="Times New Roman" w:cs="Times New Roman"/>
          <w:b w:val="0"/>
          <w:spacing w:val="3"/>
          <w:sz w:val="24"/>
          <w:szCs w:val="24"/>
          <w:vertAlign w:val="superscript"/>
        </w:rPr>
        <w:t>-</w:t>
      </w:r>
      <w:r w:rsidRPr="00027FEA">
        <w:rPr>
          <w:rStyle w:val="CharacterStyle1"/>
          <w:rFonts w:ascii="Times New Roman" w:hAnsi="Times New Roman" w:cs="Times New Roman"/>
          <w:b w:val="0"/>
          <w:spacing w:val="3"/>
          <w:sz w:val="24"/>
          <w:szCs w:val="24"/>
        </w:rPr>
        <w:t xml:space="preserve"> wanneer</w:t>
      </w:r>
      <w:r w:rsidR="00777A27">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pacing w:val="3"/>
          <w:sz w:val="24"/>
          <w:szCs w:val="24"/>
        </w:rPr>
        <w:t xml:space="preserve">een dief betrapt werd bij het doorgraven van een huis </w:t>
      </w:r>
      <w:r w:rsidRPr="00027FEA">
        <w:rPr>
          <w:rStyle w:val="CharacterStyle1"/>
          <w:rFonts w:ascii="Times New Roman" w:hAnsi="Times New Roman" w:cs="Times New Roman"/>
          <w:b w:val="0"/>
          <w:spacing w:val="1"/>
          <w:sz w:val="24"/>
          <w:szCs w:val="24"/>
        </w:rPr>
        <w:t>(E</w:t>
      </w:r>
      <w:r w:rsidR="00777A27">
        <w:rPr>
          <w:rStyle w:val="CharacterStyle1"/>
          <w:rFonts w:ascii="Times New Roman" w:hAnsi="Times New Roman" w:cs="Times New Roman"/>
          <w:b w:val="0"/>
          <w:spacing w:val="1"/>
          <w:sz w:val="24"/>
          <w:szCs w:val="24"/>
        </w:rPr>
        <w:t>x</w:t>
      </w:r>
      <w:r w:rsidRPr="00027FEA">
        <w:rPr>
          <w:rStyle w:val="CharacterStyle1"/>
          <w:rFonts w:ascii="Times New Roman" w:hAnsi="Times New Roman" w:cs="Times New Roman"/>
          <w:b w:val="0"/>
          <w:spacing w:val="1"/>
          <w:sz w:val="24"/>
          <w:szCs w:val="24"/>
        </w:rPr>
        <w:t>. 22</w:t>
      </w:r>
      <w:r w:rsidR="00777A27">
        <w:rPr>
          <w:rStyle w:val="CharacterStyle1"/>
          <w:rFonts w:ascii="Times New Roman" w:hAnsi="Times New Roman" w:cs="Times New Roman"/>
          <w:b w:val="0"/>
          <w:spacing w:val="1"/>
          <w:sz w:val="24"/>
          <w:szCs w:val="24"/>
        </w:rPr>
        <w:t>)</w:t>
      </w:r>
      <w:r w:rsidR="00E55203"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1"/>
          <w:sz w:val="24"/>
          <w:szCs w:val="24"/>
        </w:rPr>
        <w:t>en doodgeslagen werd</w:t>
      </w:r>
      <w:r w:rsidR="00F9644D"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dat geen doodslag was. En daarom </w:t>
      </w:r>
      <w:r w:rsidRPr="00027FEA">
        <w:rPr>
          <w:rStyle w:val="CharacterStyle1"/>
          <w:rFonts w:ascii="Times New Roman" w:hAnsi="Times New Roman" w:cs="Times New Roman"/>
          <w:b w:val="0"/>
          <w:spacing w:val="-3"/>
          <w:sz w:val="24"/>
          <w:szCs w:val="24"/>
        </w:rPr>
        <w:t>spreekt David (2 Sam. 12</w:t>
      </w:r>
      <w:r w:rsidR="00777A27">
        <w:rPr>
          <w:rStyle w:val="CharacterStyle1"/>
          <w:rFonts w:ascii="Times New Roman" w:hAnsi="Times New Roman" w:cs="Times New Roman"/>
          <w:b w:val="0"/>
          <w:spacing w:val="-3"/>
          <w:sz w:val="24"/>
          <w:szCs w:val="24"/>
        </w:rPr>
        <w:t>)</w:t>
      </w:r>
      <w:r w:rsidR="00E55203" w:rsidRPr="00027FEA">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pacing w:val="-3"/>
          <w:sz w:val="24"/>
          <w:szCs w:val="24"/>
        </w:rPr>
        <w:t xml:space="preserve">het doodsvonnis uit tegen de rijke, die de arme </w:t>
      </w:r>
      <w:r w:rsidRPr="00027FEA">
        <w:rPr>
          <w:rStyle w:val="CharacterStyle1"/>
          <w:rFonts w:ascii="Times New Roman" w:hAnsi="Times New Roman" w:cs="Times New Roman"/>
          <w:b w:val="0"/>
          <w:spacing w:val="-1"/>
          <w:sz w:val="24"/>
          <w:szCs w:val="24"/>
        </w:rPr>
        <w:t xml:space="preserve">man zijn enige schaapje ontweldigd en geroofd had. En daaruit blijkt, dat </w:t>
      </w:r>
      <w:r w:rsidRPr="00027FEA">
        <w:rPr>
          <w:rStyle w:val="CharacterStyle1"/>
          <w:rFonts w:ascii="Times New Roman" w:hAnsi="Times New Roman" w:cs="Times New Roman"/>
          <w:b w:val="0"/>
          <w:spacing w:val="2"/>
          <w:sz w:val="24"/>
          <w:szCs w:val="24"/>
        </w:rPr>
        <w:t>roverij met de dood gestraft werd. En daarop dient men wel te letten te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z w:val="24"/>
          <w:szCs w:val="24"/>
        </w:rPr>
        <w:t>gen degenen, die genoemde wandaad zo verkleinen, dat zij het achten on</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6"/>
          <w:sz w:val="24"/>
          <w:szCs w:val="24"/>
        </w:rPr>
        <w:t xml:space="preserve">recht te zijn, wanneer men iemand die </w:t>
      </w:r>
      <w:r w:rsidR="00702DDF">
        <w:rPr>
          <w:rStyle w:val="CharacterStyle1"/>
          <w:rFonts w:ascii="Times New Roman" w:hAnsi="Times New Roman" w:cs="Times New Roman"/>
          <w:b w:val="0"/>
          <w:spacing w:val="-6"/>
          <w:sz w:val="24"/>
          <w:szCs w:val="24"/>
        </w:rPr>
        <w:t>deze</w:t>
      </w:r>
      <w:r w:rsidRPr="00027FEA">
        <w:rPr>
          <w:rStyle w:val="CharacterStyle1"/>
          <w:rFonts w:ascii="Times New Roman" w:hAnsi="Times New Roman" w:cs="Times New Roman"/>
          <w:b w:val="0"/>
          <w:spacing w:val="-6"/>
          <w:sz w:val="24"/>
          <w:szCs w:val="24"/>
        </w:rPr>
        <w:t xml:space="preserve"> wandaad beging, met de dood zou </w:t>
      </w:r>
      <w:r w:rsidRPr="00027FEA">
        <w:rPr>
          <w:rStyle w:val="CharacterStyle1"/>
          <w:rFonts w:ascii="Times New Roman" w:hAnsi="Times New Roman" w:cs="Times New Roman"/>
          <w:b w:val="0"/>
          <w:sz w:val="24"/>
          <w:szCs w:val="24"/>
        </w:rPr>
        <w:t>straffen. De Apostel oordeelt anders, als hij verklaart, dat dieven en ro</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3"/>
          <w:sz w:val="24"/>
          <w:szCs w:val="24"/>
        </w:rPr>
        <w:t>vers „het Koninkrijk Gods niet zullen beërven</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1 Kor. 6 : 10.</w:t>
      </w:r>
    </w:p>
    <w:p w:rsidR="00777A27" w:rsidRDefault="00777A27" w:rsidP="00027FEA">
      <w:pPr>
        <w:pStyle w:val="Style19"/>
        <w:kinsoku w:val="0"/>
        <w:autoSpaceDE/>
        <w:autoSpaceDN/>
        <w:rPr>
          <w:rStyle w:val="CharacterStyle1"/>
          <w:rFonts w:ascii="Times New Roman" w:hAnsi="Times New Roman" w:cs="Times New Roman"/>
          <w:b w:val="0"/>
          <w:spacing w:val="3"/>
          <w:sz w:val="24"/>
          <w:szCs w:val="24"/>
        </w:rPr>
      </w:pP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3"/>
          <w:sz w:val="24"/>
          <w:szCs w:val="24"/>
        </w:rPr>
        <w:t xml:space="preserve">De </w:t>
      </w:r>
      <w:r w:rsidRPr="00027FEA">
        <w:rPr>
          <w:rStyle w:val="CharacterStyle1"/>
          <w:rFonts w:ascii="Times New Roman" w:hAnsi="Times New Roman" w:cs="Times New Roman"/>
          <w:b w:val="0"/>
          <w:i/>
          <w:iCs/>
          <w:spacing w:val="3"/>
          <w:sz w:val="24"/>
          <w:szCs w:val="24"/>
        </w:rPr>
        <w:t xml:space="preserve">tweede soort diefstal </w:t>
      </w:r>
      <w:r w:rsidRPr="00027FEA">
        <w:rPr>
          <w:rStyle w:val="CharacterStyle1"/>
          <w:rFonts w:ascii="Times New Roman" w:hAnsi="Times New Roman" w:cs="Times New Roman"/>
          <w:b w:val="0"/>
          <w:spacing w:val="3"/>
          <w:sz w:val="24"/>
          <w:szCs w:val="24"/>
        </w:rPr>
        <w:t>is van die aard, dat daaronder begrepen wor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z w:val="24"/>
          <w:szCs w:val="24"/>
        </w:rPr>
        <w:t xml:space="preserve">den alle boze stukken en aanslagen, waarmee wij het goed van onze naaste </w:t>
      </w:r>
      <w:r w:rsidRPr="00027FEA">
        <w:rPr>
          <w:rStyle w:val="CharacterStyle1"/>
          <w:rFonts w:ascii="Times New Roman" w:hAnsi="Times New Roman" w:cs="Times New Roman"/>
          <w:b w:val="0"/>
          <w:spacing w:val="-2"/>
          <w:sz w:val="24"/>
          <w:szCs w:val="24"/>
        </w:rPr>
        <w:t>aan ons denken te brengen. Want wij moeten weten, dat hetgeen iemand be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zit,</w:t>
      </w:r>
      <w:r w:rsidR="00777A27">
        <w:rPr>
          <w:rStyle w:val="CharacterStyle1"/>
          <w:rFonts w:ascii="Times New Roman" w:hAnsi="Times New Roman" w:cs="Times New Roman"/>
          <w:b w:val="0"/>
          <w:spacing w:val="1"/>
          <w:sz w:val="24"/>
          <w:szCs w:val="24"/>
        </w:rPr>
        <w:t xml:space="preserve"> hem </w:t>
      </w:r>
      <w:r w:rsidRPr="00027FEA">
        <w:rPr>
          <w:rStyle w:val="CharacterStyle1"/>
          <w:rFonts w:ascii="Times New Roman" w:hAnsi="Times New Roman" w:cs="Times New Roman"/>
          <w:b w:val="0"/>
          <w:spacing w:val="1"/>
          <w:sz w:val="24"/>
          <w:szCs w:val="24"/>
        </w:rPr>
        <w:t xml:space="preserve">niet toevallig toegekomen is, maar volgens de uitdeling van de </w:t>
      </w:r>
      <w:r w:rsidRPr="00027FEA">
        <w:rPr>
          <w:rStyle w:val="CharacterStyle1"/>
          <w:rFonts w:ascii="Times New Roman" w:hAnsi="Times New Roman" w:cs="Times New Roman"/>
          <w:b w:val="0"/>
          <w:spacing w:val="-3"/>
          <w:sz w:val="24"/>
          <w:szCs w:val="24"/>
        </w:rPr>
        <w:t>Opperheer van allen; en dat dus de goederen van iemand niet door onbe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7"/>
          <w:sz w:val="24"/>
          <w:szCs w:val="24"/>
        </w:rPr>
        <w:t xml:space="preserve">tamelijke middelen en praktijken, van hem aan ons getrokken kunnen worden, </w:t>
      </w:r>
      <w:r w:rsidRPr="00027FEA">
        <w:rPr>
          <w:rStyle w:val="CharacterStyle1"/>
          <w:rFonts w:ascii="Times New Roman" w:hAnsi="Times New Roman" w:cs="Times New Roman"/>
          <w:b w:val="0"/>
          <w:spacing w:val="2"/>
          <w:sz w:val="24"/>
          <w:szCs w:val="24"/>
        </w:rPr>
        <w:t xml:space="preserve">zonder Gods uitdeling publiek te schenden. In de Catechismus worden </w:t>
      </w:r>
      <w:r w:rsidRPr="00027FEA">
        <w:rPr>
          <w:rStyle w:val="CharacterStyle1"/>
          <w:rFonts w:ascii="Times New Roman" w:hAnsi="Times New Roman" w:cs="Times New Roman"/>
          <w:b w:val="0"/>
          <w:spacing w:val="-6"/>
          <w:sz w:val="24"/>
          <w:szCs w:val="24"/>
        </w:rPr>
        <w:t>twee middelen genoemd</w:t>
      </w:r>
      <w:r w:rsidR="00F9644D" w:rsidRPr="00027FEA">
        <w:rPr>
          <w:rStyle w:val="CharacterStyle1"/>
          <w:rFonts w:ascii="Times New Roman" w:hAnsi="Times New Roman" w:cs="Times New Roman"/>
          <w:b w:val="0"/>
          <w:spacing w:val="-6"/>
          <w:sz w:val="24"/>
          <w:szCs w:val="24"/>
        </w:rPr>
        <w:t>,</w:t>
      </w:r>
      <w:r w:rsidRPr="00027FEA">
        <w:rPr>
          <w:rStyle w:val="CharacterStyle1"/>
          <w:rFonts w:ascii="Times New Roman" w:hAnsi="Times New Roman" w:cs="Times New Roman"/>
          <w:b w:val="0"/>
          <w:spacing w:val="-6"/>
          <w:sz w:val="24"/>
          <w:szCs w:val="24"/>
        </w:rPr>
        <w:t xml:space="preserve"> waardoor de goddelozen andermans goederen na</w:t>
      </w:r>
      <w:r w:rsidRPr="00027FEA">
        <w:rPr>
          <w:rStyle w:val="CharacterStyle1"/>
          <w:rFonts w:ascii="Times New Roman" w:hAnsi="Times New Roman" w:cs="Times New Roman"/>
          <w:b w:val="0"/>
          <w:spacing w:val="-6"/>
          <w:sz w:val="24"/>
          <w:szCs w:val="24"/>
        </w:rPr>
        <w:softHyphen/>
      </w:r>
      <w:r w:rsidRPr="00027FEA">
        <w:rPr>
          <w:rStyle w:val="CharacterStyle1"/>
          <w:rFonts w:ascii="Times New Roman" w:hAnsi="Times New Roman" w:cs="Times New Roman"/>
          <w:b w:val="0"/>
          <w:sz w:val="24"/>
          <w:szCs w:val="24"/>
        </w:rPr>
        <w:t>streven en aan zich trekken, namelijk óf „met geweld</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óf „door een schijn </w:t>
      </w:r>
      <w:r w:rsidRPr="00027FEA">
        <w:rPr>
          <w:rStyle w:val="CharacterStyle1"/>
          <w:rFonts w:ascii="Times New Roman" w:hAnsi="Times New Roman" w:cs="Times New Roman"/>
          <w:b w:val="0"/>
          <w:spacing w:val="-2"/>
          <w:sz w:val="24"/>
          <w:szCs w:val="24"/>
        </w:rPr>
        <w:t>des rechts</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Beide bestraft de Apostel in 1 Thess. 4 : 6: „Dat niemand zijn </w:t>
      </w:r>
      <w:r w:rsidRPr="00027FEA">
        <w:rPr>
          <w:rStyle w:val="CharacterStyle1"/>
          <w:rFonts w:ascii="Times New Roman" w:hAnsi="Times New Roman" w:cs="Times New Roman"/>
          <w:b w:val="0"/>
          <w:spacing w:val="1"/>
          <w:sz w:val="24"/>
          <w:szCs w:val="24"/>
        </w:rPr>
        <w:t xml:space="preserve">broeder vertrede noch bedriege in zijn handeling; want de Heere is een </w:t>
      </w:r>
      <w:r w:rsidRPr="00027FEA">
        <w:rPr>
          <w:rStyle w:val="CharacterStyle1"/>
          <w:rFonts w:ascii="Times New Roman" w:hAnsi="Times New Roman" w:cs="Times New Roman"/>
          <w:b w:val="0"/>
          <w:spacing w:val="-1"/>
          <w:sz w:val="24"/>
          <w:szCs w:val="24"/>
        </w:rPr>
        <w:t xml:space="preserve">Wreker over dit </w:t>
      </w:r>
      <w:r w:rsidR="00702DDF">
        <w:rPr>
          <w:rStyle w:val="CharacterStyle1"/>
          <w:rFonts w:ascii="Times New Roman" w:hAnsi="Times New Roman" w:cs="Times New Roman"/>
          <w:b w:val="0"/>
          <w:spacing w:val="-1"/>
          <w:sz w:val="24"/>
          <w:szCs w:val="24"/>
        </w:rPr>
        <w:t>alle</w:t>
      </w:r>
      <w:r w:rsidR="00702DDF" w:rsidRPr="00027FEA">
        <w:rPr>
          <w:rStyle w:val="CharacterStyle1"/>
          <w:rFonts w:ascii="Times New Roman" w:hAnsi="Times New Roman" w:cs="Times New Roman"/>
          <w:b w:val="0"/>
          <w:spacing w:val="-1"/>
          <w:sz w:val="24"/>
          <w:szCs w:val="24"/>
        </w:rPr>
        <w:t>s</w:t>
      </w:r>
      <w:r w:rsidRPr="00027FEA">
        <w:rPr>
          <w:rStyle w:val="CharacterStyle1"/>
          <w:rFonts w:ascii="Times New Roman" w:hAnsi="Times New Roman" w:cs="Times New Roman"/>
          <w:b w:val="0"/>
          <w:spacing w:val="-1"/>
          <w:sz w:val="24"/>
          <w:szCs w:val="24"/>
        </w:rPr>
        <w:t>, gelijk wij u ook tevoren gezegd en betuigd hebben</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1"/>
          <w:sz w:val="24"/>
          <w:szCs w:val="24"/>
        </w:rPr>
        <w:t>Want het eerste, namelijk „vertreden</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wordt verstaan van onderdrukking </w:t>
      </w:r>
      <w:r w:rsidRPr="00027FEA">
        <w:rPr>
          <w:rStyle w:val="CharacterStyle1"/>
          <w:rFonts w:ascii="Times New Roman" w:hAnsi="Times New Roman" w:cs="Times New Roman"/>
          <w:b w:val="0"/>
          <w:spacing w:val="-2"/>
          <w:sz w:val="24"/>
          <w:szCs w:val="24"/>
        </w:rPr>
        <w:t>met geweld, wanneer hij die sterker</w:t>
      </w:r>
      <w:r w:rsidR="00E55203" w:rsidRPr="00027FEA">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2"/>
          <w:sz w:val="24"/>
          <w:szCs w:val="24"/>
        </w:rPr>
        <w:t>is, ook brutaler</w:t>
      </w:r>
      <w:r w:rsidR="00E55203" w:rsidRPr="00027FEA">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2"/>
          <w:sz w:val="24"/>
          <w:szCs w:val="24"/>
        </w:rPr>
        <w:t xml:space="preserve">optreedt om schade </w:t>
      </w:r>
      <w:r w:rsidRPr="00027FEA">
        <w:rPr>
          <w:rStyle w:val="CharacterStyle1"/>
          <w:rFonts w:ascii="Times New Roman" w:hAnsi="Times New Roman" w:cs="Times New Roman"/>
          <w:b w:val="0"/>
          <w:spacing w:val="1"/>
          <w:sz w:val="24"/>
          <w:szCs w:val="24"/>
        </w:rPr>
        <w:t>toe te brengen; en het tweede, namelijk, „bedriegen</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wordt verstaan van een bedekte listigheid, wanneer iemand met een schijn van recht zijn naas</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 xml:space="preserve">te bedriegt en te kort doet. Op de eerste manier zondigen de overheden, </w:t>
      </w:r>
      <w:r w:rsidRPr="00027FEA">
        <w:rPr>
          <w:rStyle w:val="CharacterStyle1"/>
          <w:rFonts w:ascii="Times New Roman" w:hAnsi="Times New Roman" w:cs="Times New Roman"/>
          <w:b w:val="0"/>
          <w:spacing w:val="-1"/>
          <w:sz w:val="24"/>
          <w:szCs w:val="24"/>
        </w:rPr>
        <w:t>als zij een onschuldige verdrukken. Want zo spreekt de Heere van de Is</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raëlitische vorsten</w:t>
      </w:r>
      <w:r w:rsidR="00F9644D" w:rsidRPr="00027FEA">
        <w:rPr>
          <w:rStyle w:val="CharacterStyle1"/>
          <w:rFonts w:ascii="Times New Roman" w:hAnsi="Times New Roman" w:cs="Times New Roman"/>
          <w:b w:val="0"/>
          <w:sz w:val="24"/>
          <w:szCs w:val="24"/>
        </w:rPr>
        <w:t>,</w:t>
      </w:r>
      <w:r w:rsidR="00777A27">
        <w:rPr>
          <w:rStyle w:val="CharacterStyle1"/>
          <w:rFonts w:ascii="Times New Roman" w:hAnsi="Times New Roman" w:cs="Times New Roman"/>
          <w:b w:val="0"/>
          <w:sz w:val="24"/>
          <w:szCs w:val="24"/>
        </w:rPr>
        <w:t xml:space="preserve"> Jes. 1 : 23: „Uw</w:t>
      </w:r>
      <w:r w:rsidRPr="00027FEA">
        <w:rPr>
          <w:rStyle w:val="CharacterStyle1"/>
          <w:rFonts w:ascii="Times New Roman" w:hAnsi="Times New Roman" w:cs="Times New Roman"/>
          <w:b w:val="0"/>
          <w:sz w:val="24"/>
          <w:szCs w:val="24"/>
        </w:rPr>
        <w:t xml:space="preserve"> vorsten zijn afvalligen en metgezel</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4"/>
          <w:sz w:val="24"/>
          <w:szCs w:val="24"/>
        </w:rPr>
        <w:t xml:space="preserve">len der dieven, een ieder van hen heeft de geschenken lief, en zij jagen </w:t>
      </w:r>
      <w:r w:rsidRPr="00027FEA">
        <w:rPr>
          <w:rStyle w:val="CharacterStyle1"/>
          <w:rFonts w:ascii="Times New Roman" w:hAnsi="Times New Roman" w:cs="Times New Roman"/>
          <w:b w:val="0"/>
          <w:sz w:val="24"/>
          <w:szCs w:val="24"/>
        </w:rPr>
        <w:t>de vergeldingen na; den wees doen zij geen recht, en de twistzaak der we</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4"/>
          <w:sz w:val="24"/>
          <w:szCs w:val="24"/>
        </w:rPr>
        <w:t>duwe komt voor hen niet</w:t>
      </w:r>
      <w:r w:rsidR="008E015C" w:rsidRPr="00027FEA">
        <w:rPr>
          <w:rStyle w:val="CharacterStyle1"/>
          <w:rFonts w:ascii="Times New Roman" w:hAnsi="Times New Roman" w:cs="Times New Roman"/>
          <w:b w:val="0"/>
          <w:spacing w:val="-4"/>
          <w:sz w:val="24"/>
          <w:szCs w:val="24"/>
        </w:rPr>
        <w:t>.</w:t>
      </w:r>
      <w:r w:rsidR="00A52F69">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Want de Heere geeft daarmee te kennen, dat de </w:t>
      </w:r>
      <w:r w:rsidRPr="00027FEA">
        <w:rPr>
          <w:rStyle w:val="CharacterStyle1"/>
          <w:rFonts w:ascii="Times New Roman" w:hAnsi="Times New Roman" w:cs="Times New Roman"/>
          <w:b w:val="0"/>
          <w:spacing w:val="-3"/>
          <w:sz w:val="24"/>
          <w:szCs w:val="24"/>
        </w:rPr>
        <w:t xml:space="preserve">vorsten Israëls daarom aan diefstal schuldig waren, omdat zij de wezen en weduwen met geweld onderdrukten. Op de tweede manier zondigen allen, die </w:t>
      </w:r>
      <w:r w:rsidRPr="00027FEA">
        <w:rPr>
          <w:rStyle w:val="CharacterStyle1"/>
          <w:rFonts w:ascii="Times New Roman" w:hAnsi="Times New Roman" w:cs="Times New Roman"/>
          <w:b w:val="0"/>
          <w:spacing w:val="-8"/>
          <w:sz w:val="24"/>
          <w:szCs w:val="24"/>
        </w:rPr>
        <w:t xml:space="preserve">„met vals gewicht, el, maat, waar, munt, woeker, of door enig middel, van God </w:t>
      </w:r>
      <w:r w:rsidRPr="00027FEA">
        <w:rPr>
          <w:rStyle w:val="CharacterStyle1"/>
          <w:rFonts w:ascii="Times New Roman" w:hAnsi="Times New Roman" w:cs="Times New Roman"/>
          <w:b w:val="0"/>
          <w:sz w:val="24"/>
          <w:szCs w:val="24"/>
        </w:rPr>
        <w:t>verboden</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hun naaste bedriegen. Want onder een schijn van recht trekken zij het goed van de naaste aan zich.</w:t>
      </w:r>
    </w:p>
    <w:p w:rsidR="00777A27" w:rsidRDefault="00777A27" w:rsidP="00777A27">
      <w:pPr>
        <w:pStyle w:val="Style19"/>
        <w:kinsoku w:val="0"/>
        <w:autoSpaceDE/>
        <w:autoSpaceDN/>
        <w:rPr>
          <w:rStyle w:val="CharacterStyle1"/>
          <w:rFonts w:ascii="Times New Roman" w:hAnsi="Times New Roman" w:cs="Times New Roman"/>
          <w:b w:val="0"/>
          <w:spacing w:val="2"/>
          <w:sz w:val="24"/>
          <w:szCs w:val="24"/>
        </w:rPr>
      </w:pPr>
    </w:p>
    <w:p w:rsidR="00FE24D4" w:rsidRPr="00027FEA" w:rsidRDefault="00FE24D4" w:rsidP="00777A27">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2"/>
          <w:sz w:val="24"/>
          <w:szCs w:val="24"/>
        </w:rPr>
        <w:t xml:space="preserve">1. (Met </w:t>
      </w:r>
      <w:r w:rsidRPr="00027FEA">
        <w:rPr>
          <w:rStyle w:val="CharacterStyle1"/>
          <w:rFonts w:ascii="Times New Roman" w:hAnsi="Times New Roman" w:cs="Times New Roman"/>
          <w:b w:val="0"/>
          <w:i/>
          <w:iCs/>
          <w:spacing w:val="2"/>
          <w:sz w:val="24"/>
          <w:szCs w:val="24"/>
        </w:rPr>
        <w:t xml:space="preserve">vals gewicht, el, maat). </w:t>
      </w:r>
      <w:r w:rsidRPr="00027FEA">
        <w:rPr>
          <w:rStyle w:val="CharacterStyle1"/>
          <w:rFonts w:ascii="Times New Roman" w:hAnsi="Times New Roman" w:cs="Times New Roman"/>
          <w:b w:val="0"/>
          <w:spacing w:val="2"/>
          <w:sz w:val="24"/>
          <w:szCs w:val="24"/>
        </w:rPr>
        <w:t>Het eerste verbiedt God in Zijn wet al</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 xml:space="preserve">dus, Lev. 19 : 35v.: „Gij zult geen onrecht doen in het gericht, met de el, </w:t>
      </w:r>
      <w:r w:rsidRPr="00027FEA">
        <w:rPr>
          <w:rStyle w:val="CharacterStyle1"/>
          <w:rFonts w:ascii="Times New Roman" w:hAnsi="Times New Roman" w:cs="Times New Roman"/>
          <w:b w:val="0"/>
          <w:spacing w:val="-2"/>
          <w:sz w:val="24"/>
          <w:szCs w:val="24"/>
        </w:rPr>
        <w:t xml:space="preserve">met het gewicht of met de maat. </w:t>
      </w:r>
      <w:r w:rsidR="00702DDF" w:rsidRPr="00027FEA">
        <w:rPr>
          <w:rStyle w:val="CharacterStyle1"/>
          <w:rFonts w:ascii="Times New Roman" w:hAnsi="Times New Roman" w:cs="Times New Roman"/>
          <w:b w:val="0"/>
          <w:spacing w:val="-2"/>
          <w:sz w:val="24"/>
          <w:szCs w:val="24"/>
        </w:rPr>
        <w:t>Gij zult een rechte wa</w:t>
      </w:r>
      <w:r w:rsidR="00702DDF">
        <w:rPr>
          <w:rStyle w:val="CharacterStyle1"/>
          <w:rFonts w:ascii="Times New Roman" w:hAnsi="Times New Roman" w:cs="Times New Roman"/>
          <w:b w:val="0"/>
          <w:spacing w:val="-2"/>
          <w:sz w:val="24"/>
          <w:szCs w:val="24"/>
        </w:rPr>
        <w:t>a</w:t>
      </w:r>
      <w:r w:rsidR="00702DDF" w:rsidRPr="00027FEA">
        <w:rPr>
          <w:rStyle w:val="CharacterStyle1"/>
          <w:rFonts w:ascii="Times New Roman" w:hAnsi="Times New Roman" w:cs="Times New Roman"/>
          <w:b w:val="0"/>
          <w:spacing w:val="-2"/>
          <w:sz w:val="24"/>
          <w:szCs w:val="24"/>
        </w:rPr>
        <w:t xml:space="preserve">g hebben, rechte </w:t>
      </w:r>
      <w:r w:rsidR="00702DDF" w:rsidRPr="00027FEA">
        <w:rPr>
          <w:rStyle w:val="CharacterStyle1"/>
          <w:rFonts w:ascii="Times New Roman" w:hAnsi="Times New Roman" w:cs="Times New Roman"/>
          <w:b w:val="0"/>
          <w:sz w:val="24"/>
          <w:szCs w:val="24"/>
        </w:rPr>
        <w:t xml:space="preserve">weegstenen, een rechte efa en een rechte hin; Ik ben de HEERE uw God, </w:t>
      </w:r>
      <w:r w:rsidR="00702DDF" w:rsidRPr="00027FEA">
        <w:rPr>
          <w:rStyle w:val="CharacterStyle1"/>
          <w:rFonts w:ascii="Times New Roman" w:hAnsi="Times New Roman" w:cs="Times New Roman"/>
          <w:b w:val="0"/>
          <w:spacing w:val="1"/>
          <w:sz w:val="24"/>
          <w:szCs w:val="24"/>
        </w:rPr>
        <w:t>Die u uit Egypteland uitgevoerd heb</w:t>
      </w:r>
      <w:r w:rsidR="00702DDF">
        <w:rPr>
          <w:rStyle w:val="CharacterStyle1"/>
          <w:rFonts w:ascii="Times New Roman" w:hAnsi="Times New Roman" w:cs="Times New Roman"/>
          <w:b w:val="0"/>
          <w:spacing w:val="1"/>
          <w:sz w:val="24"/>
          <w:szCs w:val="24"/>
        </w:rPr>
        <w:t>”</w:t>
      </w:r>
      <w:r w:rsidR="00702DDF" w:rsidRPr="00027FEA">
        <w:rPr>
          <w:rStyle w:val="CharacterStyle1"/>
          <w:rFonts w:ascii="Times New Roman" w:hAnsi="Times New Roman" w:cs="Times New Roman"/>
          <w:b w:val="0"/>
          <w:spacing w:val="1"/>
          <w:sz w:val="24"/>
          <w:szCs w:val="24"/>
        </w:rPr>
        <w:t xml:space="preserve">; Deut. </w:t>
      </w:r>
      <w:r w:rsidRPr="00027FEA">
        <w:rPr>
          <w:rStyle w:val="CharacterStyle1"/>
          <w:rFonts w:ascii="Times New Roman" w:hAnsi="Times New Roman" w:cs="Times New Roman"/>
          <w:b w:val="0"/>
          <w:spacing w:val="1"/>
          <w:sz w:val="24"/>
          <w:szCs w:val="24"/>
        </w:rPr>
        <w:t xml:space="preserve">25 : 13-16: „Gij zult geen </w:t>
      </w:r>
      <w:r w:rsidRPr="00027FEA">
        <w:rPr>
          <w:rStyle w:val="CharacterStyle1"/>
          <w:rFonts w:ascii="Times New Roman" w:hAnsi="Times New Roman" w:cs="Times New Roman"/>
          <w:b w:val="0"/>
          <w:spacing w:val="3"/>
          <w:sz w:val="24"/>
          <w:szCs w:val="24"/>
        </w:rPr>
        <w:t xml:space="preserve">tweeërlei weegstenen in uw zak hebben, een groten en een kleinen, Gij </w:t>
      </w:r>
      <w:r w:rsidRPr="00027FEA">
        <w:rPr>
          <w:rStyle w:val="CharacterStyle1"/>
          <w:rFonts w:ascii="Times New Roman" w:hAnsi="Times New Roman" w:cs="Times New Roman"/>
          <w:b w:val="0"/>
          <w:spacing w:val="4"/>
          <w:sz w:val="24"/>
          <w:szCs w:val="24"/>
        </w:rPr>
        <w:t xml:space="preserve">zult in uw huis geen tweeërlei efa hebben, een grote en een kleine. Gij </w:t>
      </w:r>
      <w:r w:rsidRPr="00027FEA">
        <w:rPr>
          <w:rStyle w:val="CharacterStyle1"/>
          <w:rFonts w:ascii="Times New Roman" w:hAnsi="Times New Roman" w:cs="Times New Roman"/>
          <w:b w:val="0"/>
          <w:spacing w:val="1"/>
          <w:sz w:val="24"/>
          <w:szCs w:val="24"/>
        </w:rPr>
        <w:t xml:space="preserve">zult een volkomen en gerechten weegsteen hebben; gij zult een volkomen en gerechte efa hebben; opdat uwe dagen verlengd </w:t>
      </w:r>
      <w:r w:rsidR="00B23DD9" w:rsidRPr="00027FEA">
        <w:rPr>
          <w:rStyle w:val="CharacterStyle1"/>
          <w:rFonts w:ascii="Times New Roman" w:hAnsi="Times New Roman" w:cs="Times New Roman"/>
          <w:b w:val="0"/>
          <w:spacing w:val="1"/>
          <w:sz w:val="24"/>
          <w:szCs w:val="24"/>
        </w:rPr>
        <w:t>worden</w:t>
      </w:r>
      <w:r w:rsidRPr="00027FEA">
        <w:rPr>
          <w:rStyle w:val="CharacterStyle1"/>
          <w:rFonts w:ascii="Times New Roman" w:hAnsi="Times New Roman" w:cs="Times New Roman"/>
          <w:b w:val="0"/>
          <w:spacing w:val="1"/>
          <w:sz w:val="24"/>
          <w:szCs w:val="24"/>
        </w:rPr>
        <w:t xml:space="preserve"> in het land, dat </w:t>
      </w:r>
      <w:r w:rsidRPr="00027FEA">
        <w:rPr>
          <w:rStyle w:val="CharacterStyle1"/>
          <w:rFonts w:ascii="Times New Roman" w:hAnsi="Times New Roman" w:cs="Times New Roman"/>
          <w:b w:val="0"/>
          <w:sz w:val="24"/>
          <w:szCs w:val="24"/>
        </w:rPr>
        <w:t xml:space="preserve">u de HEERE uw God geven zal. Want al wie zulks doet, is den HEERE </w:t>
      </w:r>
      <w:r w:rsidRPr="00027FEA">
        <w:rPr>
          <w:rStyle w:val="CharacterStyle1"/>
          <w:rFonts w:ascii="Times New Roman" w:hAnsi="Times New Roman" w:cs="Times New Roman"/>
          <w:b w:val="0"/>
          <w:spacing w:val="-5"/>
          <w:sz w:val="24"/>
          <w:szCs w:val="24"/>
        </w:rPr>
        <w:t>uwen God een gruwel; ja, al wie onrecht doet</w:t>
      </w:r>
      <w:r w:rsidR="008E015C" w:rsidRPr="00027FEA">
        <w:rPr>
          <w:rStyle w:val="CharacterStyle1"/>
          <w:rFonts w:ascii="Times New Roman" w:hAnsi="Times New Roman" w:cs="Times New Roman"/>
          <w:b w:val="0"/>
          <w:spacing w:val="-5"/>
          <w:sz w:val="24"/>
          <w:szCs w:val="24"/>
        </w:rPr>
        <w:t>.</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En dat God dat bedrog voor </w:t>
      </w:r>
      <w:r w:rsidRPr="00027FEA">
        <w:rPr>
          <w:rStyle w:val="CharacterStyle1"/>
          <w:rFonts w:ascii="Times New Roman" w:hAnsi="Times New Roman" w:cs="Times New Roman"/>
          <w:b w:val="0"/>
          <w:spacing w:val="3"/>
          <w:sz w:val="24"/>
          <w:szCs w:val="24"/>
        </w:rPr>
        <w:t>diefstal houdt, die met geweld geschiedt, betuigt Hij alzo door de pro</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z w:val="24"/>
          <w:szCs w:val="24"/>
        </w:rPr>
        <w:t>feet, Ez. 45 : 9-11: „Alzo zegt de Heere HEERE: Het is te veel voor u, gij</w:t>
      </w:r>
      <w:r w:rsidR="00777A27">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pacing w:val="-1"/>
          <w:sz w:val="24"/>
          <w:szCs w:val="24"/>
        </w:rPr>
        <w:t>vorsten Israëls; doet geweld en verstoring weg, en doet recht en gerech</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 xml:space="preserve">tigheid; neemt uwe uitstotingen op van Mijn volk, zegt de Heere HEERE. </w:t>
      </w:r>
      <w:r w:rsidRPr="00027FEA">
        <w:rPr>
          <w:rStyle w:val="CharacterStyle1"/>
          <w:rFonts w:ascii="Times New Roman" w:hAnsi="Times New Roman" w:cs="Times New Roman"/>
          <w:b w:val="0"/>
          <w:spacing w:val="1"/>
          <w:sz w:val="24"/>
          <w:szCs w:val="24"/>
        </w:rPr>
        <w:t>Een rechte waag en een rechte efa en een rechte bath zult gijlieden heb</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ben. Een efa en een bath zullen van enerlei maat zijn</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enz. Want de pro</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2"/>
          <w:sz w:val="24"/>
          <w:szCs w:val="24"/>
        </w:rPr>
        <w:t>feet rekent</w:t>
      </w:r>
      <w:r w:rsidR="00E55203" w:rsidRPr="00027FEA">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2"/>
          <w:sz w:val="24"/>
          <w:szCs w:val="24"/>
        </w:rPr>
        <w:t>onder de soorten gewcld, die zij bedreven, ook onzuiver ge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 xml:space="preserve">wicht en onzuivere maat. Daarom verklaart ook Salomo terecht, Spr. 11 : 1: </w:t>
      </w:r>
      <w:r w:rsidRPr="00027FEA">
        <w:rPr>
          <w:rStyle w:val="CharacterStyle1"/>
          <w:rFonts w:ascii="Times New Roman" w:hAnsi="Times New Roman" w:cs="Times New Roman"/>
          <w:b w:val="0"/>
          <w:spacing w:val="-8"/>
          <w:sz w:val="24"/>
          <w:szCs w:val="24"/>
        </w:rPr>
        <w:t xml:space="preserve">„Een bedrieglijke weegschaal is den HEERE een gruwel, maar een volkomen </w:t>
      </w:r>
      <w:r w:rsidRPr="00027FEA">
        <w:rPr>
          <w:rStyle w:val="CharacterStyle1"/>
          <w:rFonts w:ascii="Times New Roman" w:hAnsi="Times New Roman" w:cs="Times New Roman"/>
          <w:b w:val="0"/>
          <w:spacing w:val="-2"/>
          <w:sz w:val="24"/>
          <w:szCs w:val="24"/>
        </w:rPr>
        <w:t>weegsteen is Zijn welgevallen</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en id. 20 : 10: „Tweeërlei weegsteen, tweeër</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z w:val="24"/>
          <w:szCs w:val="24"/>
        </w:rPr>
        <w:t>lei efa is den HEERE een gruwel, ja die beide</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en vers 23: „Tweeërlei </w:t>
      </w:r>
      <w:r w:rsidRPr="00027FEA">
        <w:rPr>
          <w:rStyle w:val="CharacterStyle1"/>
          <w:rFonts w:ascii="Times New Roman" w:hAnsi="Times New Roman" w:cs="Times New Roman"/>
          <w:b w:val="0"/>
          <w:spacing w:val="-1"/>
          <w:sz w:val="24"/>
          <w:szCs w:val="24"/>
        </w:rPr>
        <w:t>weegsteen is den HEERE een gruwel, en de bedrieglijke weegschaal is niet</w:t>
      </w:r>
      <w:r w:rsidR="00777A27">
        <w:rPr>
          <w:rStyle w:val="CharacterStyle1"/>
          <w:rFonts w:ascii="Times New Roman" w:hAnsi="Times New Roman" w:cs="Times New Roman"/>
          <w:b w:val="0"/>
          <w:spacing w:val="-1"/>
          <w:sz w:val="24"/>
          <w:szCs w:val="24"/>
        </w:rPr>
        <w:t xml:space="preserve"> goed.</w:t>
      </w:r>
      <w:r w:rsidR="00A52F69">
        <w:rPr>
          <w:rStyle w:val="CharacterStyle1"/>
          <w:rFonts w:ascii="Times New Roman" w:hAnsi="Times New Roman" w:cs="Times New Roman"/>
          <w:b w:val="0"/>
          <w:spacing w:val="-1"/>
          <w:sz w:val="24"/>
          <w:szCs w:val="24"/>
        </w:rPr>
        <w:t>”</w:t>
      </w:r>
    </w:p>
    <w:p w:rsidR="00FE24D4" w:rsidRPr="00027FEA" w:rsidRDefault="00FE24D4" w:rsidP="00027FEA">
      <w:pPr>
        <w:pStyle w:val="Style19"/>
        <w:numPr>
          <w:ilvl w:val="0"/>
          <w:numId w:val="144"/>
        </w:numPr>
        <w:tabs>
          <w:tab w:val="clear" w:pos="288"/>
          <w:tab w:val="num" w:pos="360"/>
        </w:tabs>
        <w:kinsoku w:val="0"/>
        <w:autoSpaceDE/>
        <w:autoSpaceDN/>
        <w:ind w:left="0"/>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1"/>
          <w:sz w:val="24"/>
          <w:szCs w:val="24"/>
        </w:rPr>
        <w:t xml:space="preserve">Die met </w:t>
      </w:r>
      <w:r w:rsidRPr="00027FEA">
        <w:rPr>
          <w:rStyle w:val="CharacterStyle1"/>
          <w:rFonts w:ascii="Times New Roman" w:hAnsi="Times New Roman" w:cs="Times New Roman"/>
          <w:b w:val="0"/>
          <w:i/>
          <w:iCs/>
          <w:spacing w:val="-1"/>
          <w:sz w:val="24"/>
          <w:szCs w:val="24"/>
        </w:rPr>
        <w:t xml:space="preserve">bedrieglijke waar </w:t>
      </w:r>
      <w:r w:rsidRPr="00027FEA">
        <w:rPr>
          <w:rStyle w:val="CharacterStyle1"/>
          <w:rFonts w:ascii="Times New Roman" w:hAnsi="Times New Roman" w:cs="Times New Roman"/>
          <w:b w:val="0"/>
          <w:spacing w:val="-1"/>
          <w:sz w:val="24"/>
          <w:szCs w:val="24"/>
        </w:rPr>
        <w:t xml:space="preserve">hun naaste bedriegen, hetgeen op tal van </w:t>
      </w:r>
      <w:r w:rsidRPr="00027FEA">
        <w:rPr>
          <w:rStyle w:val="CharacterStyle1"/>
          <w:rFonts w:ascii="Times New Roman" w:hAnsi="Times New Roman" w:cs="Times New Roman"/>
          <w:b w:val="0"/>
          <w:spacing w:val="-3"/>
          <w:sz w:val="24"/>
          <w:szCs w:val="24"/>
        </w:rPr>
        <w:t>manieren gebeurt, met grote behendigheid en valse streken, en onder aan</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3"/>
          <w:sz w:val="24"/>
          <w:szCs w:val="24"/>
        </w:rPr>
        <w:t xml:space="preserve">prijzing van de waar, waarvan de verkoper goed weet, dat ze niet zo is. </w:t>
      </w:r>
      <w:r w:rsidRPr="00027FEA">
        <w:rPr>
          <w:rStyle w:val="CharacterStyle1"/>
          <w:rFonts w:ascii="Times New Roman" w:hAnsi="Times New Roman" w:cs="Times New Roman"/>
          <w:b w:val="0"/>
          <w:spacing w:val="1"/>
          <w:sz w:val="24"/>
          <w:szCs w:val="24"/>
        </w:rPr>
        <w:t xml:space="preserve">De Heere bestraft, naast de vorige, ook deze wandaad in de Israëlieten. </w:t>
      </w:r>
      <w:r w:rsidRPr="00027FEA">
        <w:rPr>
          <w:rStyle w:val="CharacterStyle1"/>
          <w:rFonts w:ascii="Times New Roman" w:hAnsi="Times New Roman" w:cs="Times New Roman"/>
          <w:b w:val="0"/>
          <w:spacing w:val="-2"/>
          <w:sz w:val="24"/>
          <w:szCs w:val="24"/>
        </w:rPr>
        <w:t xml:space="preserve">Want aldus, zegt de profeet, spreken de bedriegers, Amos 8 : 5v.: „Wanneer </w:t>
      </w:r>
      <w:r w:rsidRPr="00027FEA">
        <w:rPr>
          <w:rStyle w:val="CharacterStyle1"/>
          <w:rFonts w:ascii="Times New Roman" w:hAnsi="Times New Roman" w:cs="Times New Roman"/>
          <w:b w:val="0"/>
          <w:spacing w:val="-4"/>
          <w:sz w:val="24"/>
          <w:szCs w:val="24"/>
        </w:rPr>
        <w:t>zal de nieuwe maan overgaan, dat wij leeftocht mogen verkopen? En de sab</w:t>
      </w:r>
      <w:r w:rsidRPr="00027FEA">
        <w:rPr>
          <w:rStyle w:val="CharacterStyle1"/>
          <w:rFonts w:ascii="Times New Roman" w:hAnsi="Times New Roman" w:cs="Times New Roman"/>
          <w:b w:val="0"/>
          <w:spacing w:val="-4"/>
          <w:sz w:val="24"/>
          <w:szCs w:val="24"/>
        </w:rPr>
        <w:softHyphen/>
        <w:t>bat, dat wij koren mogen openen? Verkleinende de efa, en den sikkel ver</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1"/>
          <w:sz w:val="24"/>
          <w:szCs w:val="24"/>
        </w:rPr>
        <w:t xml:space="preserve">grotende, en verkeerdelijk handelende met bedrieglijke weegschalen; dat wij </w:t>
      </w:r>
      <w:r w:rsidRPr="00027FEA">
        <w:rPr>
          <w:rStyle w:val="CharacterStyle1"/>
          <w:rFonts w:ascii="Times New Roman" w:hAnsi="Times New Roman" w:cs="Times New Roman"/>
          <w:b w:val="0"/>
          <w:spacing w:val="-7"/>
          <w:sz w:val="24"/>
          <w:szCs w:val="24"/>
        </w:rPr>
        <w:t xml:space="preserve">de armen voor geld mogen kopen, en den nooddruftige om een paar schoenen; </w:t>
      </w:r>
      <w:r w:rsidRPr="00027FEA">
        <w:rPr>
          <w:rStyle w:val="CharacterStyle1"/>
          <w:rFonts w:ascii="Times New Roman" w:hAnsi="Times New Roman" w:cs="Times New Roman"/>
          <w:b w:val="0"/>
          <w:spacing w:val="1"/>
          <w:sz w:val="24"/>
          <w:szCs w:val="24"/>
        </w:rPr>
        <w:t>dan zullen wij het kaf van het koren verkopen</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waar de profeet onder </w:t>
      </w:r>
      <w:r w:rsidRPr="00027FEA">
        <w:rPr>
          <w:rStyle w:val="CharacterStyle1"/>
          <w:rFonts w:ascii="Times New Roman" w:hAnsi="Times New Roman" w:cs="Times New Roman"/>
          <w:b w:val="0"/>
          <w:spacing w:val="2"/>
          <w:sz w:val="24"/>
          <w:szCs w:val="24"/>
        </w:rPr>
        <w:t xml:space="preserve">andere soorten van bedrog ook deze noemt, dat de Israëlieten „het kaf </w:t>
      </w:r>
      <w:r w:rsidRPr="00027FEA">
        <w:rPr>
          <w:rStyle w:val="CharacterStyle1"/>
          <w:rFonts w:ascii="Times New Roman" w:hAnsi="Times New Roman" w:cs="Times New Roman"/>
          <w:b w:val="0"/>
          <w:sz w:val="24"/>
          <w:szCs w:val="24"/>
        </w:rPr>
        <w:t>van het koren verkochten</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d.w.z. hun naaste met bedrieglijke waar be</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6"/>
          <w:sz w:val="24"/>
          <w:szCs w:val="24"/>
        </w:rPr>
        <w:t xml:space="preserve">drogen. Met die zonde komt sterk overeen, wanneer men in plaats van goed </w:t>
      </w:r>
      <w:r w:rsidRPr="00027FEA">
        <w:rPr>
          <w:rStyle w:val="CharacterStyle1"/>
          <w:rFonts w:ascii="Times New Roman" w:hAnsi="Times New Roman" w:cs="Times New Roman"/>
          <w:b w:val="0"/>
          <w:sz w:val="24"/>
          <w:szCs w:val="24"/>
        </w:rPr>
        <w:t>verkeerd stelt, en goed met verkeerd verwisselt, waarvan de Heere spreekt in Lev. 27 : 10.</w:t>
      </w:r>
    </w:p>
    <w:p w:rsidR="00FE24D4" w:rsidRPr="00027FEA" w:rsidRDefault="00FE24D4" w:rsidP="00777A27">
      <w:pPr>
        <w:numPr>
          <w:ilvl w:val="0"/>
          <w:numId w:val="144"/>
        </w:numPr>
        <w:tabs>
          <w:tab w:val="clear" w:pos="288"/>
          <w:tab w:val="num" w:pos="360"/>
          <w:tab w:val="left" w:leader="dot" w:pos="6570"/>
        </w:tabs>
        <w:ind w:left="0"/>
        <w:jc w:val="both"/>
        <w:rPr>
          <w:spacing w:val="-3"/>
        </w:rPr>
      </w:pPr>
      <w:r w:rsidRPr="00027FEA">
        <w:rPr>
          <w:spacing w:val="-2"/>
        </w:rPr>
        <w:t xml:space="preserve">Ook met </w:t>
      </w:r>
      <w:r w:rsidRPr="00027FEA">
        <w:rPr>
          <w:i/>
          <w:iCs/>
          <w:spacing w:val="-2"/>
        </w:rPr>
        <w:t xml:space="preserve">valse munt </w:t>
      </w:r>
      <w:r w:rsidRPr="00027FEA">
        <w:rPr>
          <w:spacing w:val="-2"/>
        </w:rPr>
        <w:t>wordt het goed van de naaste onrechtvaardig ver</w:t>
      </w:r>
      <w:r w:rsidRPr="00027FEA">
        <w:rPr>
          <w:spacing w:val="-2"/>
        </w:rPr>
        <w:softHyphen/>
      </w:r>
      <w:r w:rsidRPr="00027FEA">
        <w:t xml:space="preserve">kort. Valse en bedrieglijke munt is het, die iemand </w:t>
      </w:r>
      <w:r w:rsidR="00143A4B" w:rsidRPr="00027FEA">
        <w:t>-</w:t>
      </w:r>
      <w:r w:rsidRPr="00027FEA">
        <w:t xml:space="preserve"> namelijk een </w:t>
      </w:r>
      <w:r w:rsidR="00702DDF" w:rsidRPr="00027FEA">
        <w:t>particulier</w:t>
      </w:r>
      <w:r w:rsidRPr="00027FEA">
        <w:t xml:space="preserve"> persoon </w:t>
      </w:r>
      <w:r w:rsidR="00143A4B" w:rsidRPr="00027FEA">
        <w:t>-</w:t>
      </w:r>
      <w:r w:rsidRPr="00027FEA">
        <w:t xml:space="preserve"> slaat. Want particuliere personen mogen niet met een goed geweten geld of munt slaan, al zouden ze dan ook goed en geldig</w:t>
      </w:r>
      <w:r w:rsidR="00E55203" w:rsidRPr="00027FEA">
        <w:t xml:space="preserve"> </w:t>
      </w:r>
      <w:r w:rsidRPr="00027FEA">
        <w:t xml:space="preserve">geld slaan. Want het </w:t>
      </w:r>
      <w:r w:rsidRPr="00027FEA">
        <w:rPr>
          <w:i/>
          <w:iCs/>
        </w:rPr>
        <w:t xml:space="preserve">teken </w:t>
      </w:r>
      <w:r w:rsidRPr="00027FEA">
        <w:t xml:space="preserve">dat daarop geslagen moet worden, behoort tot </w:t>
      </w:r>
      <w:r w:rsidRPr="00027FEA">
        <w:rPr>
          <w:spacing w:val="-1"/>
        </w:rPr>
        <w:t xml:space="preserve">het </w:t>
      </w:r>
      <w:r w:rsidRPr="00027FEA">
        <w:rPr>
          <w:i/>
          <w:iCs/>
          <w:spacing w:val="-1"/>
        </w:rPr>
        <w:t xml:space="preserve">publieke gezag van de overheid, </w:t>
      </w:r>
      <w:r w:rsidRPr="00027FEA">
        <w:rPr>
          <w:spacing w:val="-1"/>
        </w:rPr>
        <w:t>en is een recht</w:t>
      </w:r>
      <w:r w:rsidR="00F9644D" w:rsidRPr="00027FEA">
        <w:rPr>
          <w:spacing w:val="-1"/>
        </w:rPr>
        <w:t>,</w:t>
      </w:r>
      <w:r w:rsidRPr="00027FEA">
        <w:rPr>
          <w:spacing w:val="-1"/>
        </w:rPr>
        <w:t xml:space="preserve"> dat alleen de over</w:t>
      </w:r>
      <w:r w:rsidRPr="00027FEA">
        <w:rPr>
          <w:spacing w:val="-1"/>
        </w:rPr>
        <w:softHyphen/>
      </w:r>
      <w:r w:rsidRPr="00027FEA">
        <w:rPr>
          <w:spacing w:val="1"/>
        </w:rPr>
        <w:t>heid toekomt. Als iemand dus een valse munt slaat, of de door de over</w:t>
      </w:r>
      <w:r w:rsidRPr="00027FEA">
        <w:rPr>
          <w:spacing w:val="1"/>
        </w:rPr>
        <w:softHyphen/>
      </w:r>
      <w:r w:rsidRPr="00027FEA">
        <w:t xml:space="preserve">heid geslagen munt vervalst, benijpt </w:t>
      </w:r>
      <w:r w:rsidR="00777A27">
        <w:t>of op een andere manier verkort</w:t>
      </w:r>
      <w:r w:rsidRPr="00027FEA">
        <w:t>,</w:t>
      </w:r>
      <w:r w:rsidR="00777A27">
        <w:t xml:space="preserve"> </w:t>
      </w:r>
      <w:r w:rsidRPr="00027FEA">
        <w:t xml:space="preserve">dan begaat hij nog veel groter diefstal. Want hij zondigt niet alleen zwaar </w:t>
      </w:r>
      <w:r w:rsidRPr="00027FEA">
        <w:rPr>
          <w:spacing w:val="1"/>
        </w:rPr>
        <w:t xml:space="preserve">tegen de overheden, maar daarmee worden ook nog hele steden, landen </w:t>
      </w:r>
      <w:r w:rsidRPr="00027FEA">
        <w:rPr>
          <w:spacing w:val="-3"/>
        </w:rPr>
        <w:t>en koninkrijken bestolen, aangezien thans door middel van geld alle hand</w:t>
      </w:r>
      <w:r w:rsidRPr="00027FEA">
        <w:rPr>
          <w:spacing w:val="-3"/>
        </w:rPr>
        <w:softHyphen/>
      </w:r>
      <w:r w:rsidRPr="00027FEA">
        <w:rPr>
          <w:spacing w:val="-6"/>
        </w:rPr>
        <w:t xml:space="preserve">werken en zaken gedreven worden; en het komt vaak voor, dat de schade het </w:t>
      </w:r>
      <w:r w:rsidRPr="00027FEA">
        <w:rPr>
          <w:spacing w:val="-3"/>
        </w:rPr>
        <w:t>hardst de eenvoudigen, weduwen en wezen treft.</w:t>
      </w:r>
    </w:p>
    <w:p w:rsidR="00FE24D4" w:rsidRPr="00777A27" w:rsidRDefault="00FE24D4" w:rsidP="00777A27">
      <w:pPr>
        <w:jc w:val="both"/>
        <w:rPr>
          <w:spacing w:val="-4"/>
        </w:rPr>
      </w:pPr>
      <w:r w:rsidRPr="00027FEA">
        <w:t xml:space="preserve">4. Ook met </w:t>
      </w:r>
      <w:r w:rsidRPr="00027FEA">
        <w:rPr>
          <w:i/>
          <w:iCs/>
        </w:rPr>
        <w:t xml:space="preserve">woeker </w:t>
      </w:r>
      <w:r w:rsidRPr="00027FEA">
        <w:t>wordt de naaste benadeeld, en daarom wordt die ook</w:t>
      </w:r>
      <w:r w:rsidR="00777A27">
        <w:t xml:space="preserve"> </w:t>
      </w:r>
      <w:r w:rsidRPr="00027FEA">
        <w:rPr>
          <w:spacing w:val="-3"/>
        </w:rPr>
        <w:t>terecht onder de manieren</w:t>
      </w:r>
      <w:r w:rsidR="00E55203" w:rsidRPr="00027FEA">
        <w:rPr>
          <w:spacing w:val="-3"/>
        </w:rPr>
        <w:t xml:space="preserve"> </w:t>
      </w:r>
      <w:r w:rsidRPr="00027FEA">
        <w:rPr>
          <w:spacing w:val="-3"/>
        </w:rPr>
        <w:t xml:space="preserve">van de diefstal geteld. Want daarmee wordt de </w:t>
      </w:r>
      <w:r w:rsidRPr="00027FEA">
        <w:t>naaste onderdrukt, uitgezogen en tot merg en been toe verteerd en opge</w:t>
      </w:r>
      <w:r w:rsidRPr="00027FEA">
        <w:softHyphen/>
        <w:t xml:space="preserve">slokt °). Daarom verkondigt David in Ps. 15 : 5 de woekeraars, dat zij niet </w:t>
      </w:r>
      <w:r w:rsidRPr="00027FEA">
        <w:rPr>
          <w:spacing w:val="-5"/>
        </w:rPr>
        <w:t xml:space="preserve">op de berg des HEEREN zullen wonen. Die woeker verbiedt God, Deut. 23 : </w:t>
      </w:r>
      <w:r w:rsidRPr="00027FEA">
        <w:rPr>
          <w:spacing w:val="-1"/>
        </w:rPr>
        <w:t>19: „Gij zult aan uw broeder niet woekeren met woeker van geld, met woe</w:t>
      </w:r>
      <w:r w:rsidRPr="00027FEA">
        <w:rPr>
          <w:spacing w:val="-1"/>
        </w:rPr>
        <w:softHyphen/>
      </w:r>
      <w:r w:rsidRPr="00027FEA">
        <w:rPr>
          <w:spacing w:val="-3"/>
        </w:rPr>
        <w:t>ker van spijze, met woeker van enig ding, waarmede men woekert</w:t>
      </w:r>
      <w:r w:rsidR="00A52F69">
        <w:rPr>
          <w:spacing w:val="-3"/>
        </w:rPr>
        <w:t>”</w:t>
      </w:r>
      <w:r w:rsidRPr="00027FEA">
        <w:rPr>
          <w:spacing w:val="-3"/>
        </w:rPr>
        <w:t xml:space="preserve">; Lev. 25 : </w:t>
      </w:r>
      <w:r w:rsidRPr="00027FEA">
        <w:t>36, E</w:t>
      </w:r>
      <w:r w:rsidR="00777A27">
        <w:t>x</w:t>
      </w:r>
      <w:r w:rsidRPr="00027FEA">
        <w:t xml:space="preserve">. 22 : 25, Ez. 18 : 8 en id. 22 : 12. Maar men dient te weten, dat niet </w:t>
      </w:r>
      <w:r w:rsidRPr="00027FEA">
        <w:rPr>
          <w:spacing w:val="-2"/>
        </w:rPr>
        <w:t>alle winst</w:t>
      </w:r>
      <w:r w:rsidR="00E55203" w:rsidRPr="00027FEA">
        <w:rPr>
          <w:spacing w:val="-2"/>
        </w:rPr>
        <w:t xml:space="preserve"> </w:t>
      </w:r>
      <w:r w:rsidRPr="00027FEA">
        <w:rPr>
          <w:spacing w:val="-2"/>
        </w:rPr>
        <w:t>verboden is, maar alleen de onrechtvaardige en onbehoorlijke. Want dat is duidelijk uit de aangehaalde tekst, Deut. 23 : 19; waar de HEE</w:t>
      </w:r>
      <w:r w:rsidRPr="00027FEA">
        <w:rPr>
          <w:spacing w:val="-2"/>
        </w:rPr>
        <w:softHyphen/>
      </w:r>
      <w:r w:rsidRPr="00027FEA">
        <w:rPr>
          <w:spacing w:val="2"/>
        </w:rPr>
        <w:t>RE, nadat Hij de Israëlieten verboden heeft dat zij aan hun broeder zul</w:t>
      </w:r>
      <w:r w:rsidRPr="00027FEA">
        <w:rPr>
          <w:spacing w:val="2"/>
        </w:rPr>
        <w:softHyphen/>
      </w:r>
      <w:r w:rsidRPr="00027FEA">
        <w:rPr>
          <w:spacing w:val="-8"/>
        </w:rPr>
        <w:t>len woekeren</w:t>
      </w:r>
      <w:r w:rsidRPr="00027FEA">
        <w:rPr>
          <w:spacing w:val="-8"/>
        </w:rPr>
        <w:tab/>
      </w:r>
      <w:r w:rsidRPr="00027FEA">
        <w:rPr>
          <w:spacing w:val="-3"/>
        </w:rPr>
        <w:t>, verder zegt (vers 20): „Aan den vreemde zult gij woekeren,</w:t>
      </w:r>
      <w:r w:rsidR="00777A27">
        <w:rPr>
          <w:spacing w:val="-3"/>
        </w:rPr>
        <w:t xml:space="preserve"> </w:t>
      </w:r>
      <w:r w:rsidRPr="00027FEA">
        <w:t>maar aan uw broeder zult gij niet woekeren</w:t>
      </w:r>
      <w:r w:rsidR="008E015C" w:rsidRPr="00027FEA">
        <w:t>.</w:t>
      </w:r>
      <w:r w:rsidR="00A52F69">
        <w:t>”</w:t>
      </w:r>
      <w:r w:rsidRPr="00027FEA">
        <w:t xml:space="preserve"> Want daaruit blijkt duidelijk, </w:t>
      </w:r>
      <w:r w:rsidRPr="00027FEA">
        <w:rPr>
          <w:spacing w:val="5"/>
        </w:rPr>
        <w:t xml:space="preserve">dat niet alle woeker verboden wordt, noch alle woeker of winst zonde </w:t>
      </w:r>
      <w:r w:rsidRPr="00027FEA">
        <w:rPr>
          <w:spacing w:val="4"/>
        </w:rPr>
        <w:t>is. Want hetgeen in zichzelf geheel en al zonde is, dat laat God geens</w:t>
      </w:r>
      <w:r w:rsidRPr="00027FEA">
        <w:rPr>
          <w:spacing w:val="4"/>
        </w:rPr>
        <w:softHyphen/>
      </w:r>
      <w:r w:rsidRPr="00027FEA">
        <w:rPr>
          <w:spacing w:val="3"/>
        </w:rPr>
        <w:t>zins toe, maar verbiedt dat ten enenmale aan alle mensen, op alle tijden en op alle plaatsen. Als wij hier dus zien, dat bepaalde woeker hier ver</w:t>
      </w:r>
      <w:r w:rsidRPr="00027FEA">
        <w:rPr>
          <w:spacing w:val="-1"/>
        </w:rPr>
        <w:t>boden wordt, en andere woeker niet, maar toegestaan wordt</w:t>
      </w:r>
      <w:r w:rsidRPr="00027FEA">
        <w:t>, dan moet</w:t>
      </w:r>
      <w:r w:rsidR="00777A27">
        <w:t xml:space="preserve"> </w:t>
      </w:r>
      <w:r w:rsidRPr="00027FEA">
        <w:rPr>
          <w:spacing w:val="-1"/>
        </w:rPr>
        <w:t>men daaruit concluderen, dat er enige woeker is, die geoorloofd en toege</w:t>
      </w:r>
      <w:r w:rsidRPr="00027FEA">
        <w:rPr>
          <w:spacing w:val="-1"/>
        </w:rPr>
        <w:softHyphen/>
        <w:t xml:space="preserve">staan is. Deze is geoorloofd, die naar de regel der liefde toegepast wordt. </w:t>
      </w:r>
      <w:r w:rsidRPr="00027FEA">
        <w:rPr>
          <w:spacing w:val="2"/>
        </w:rPr>
        <w:t xml:space="preserve">Daarom dient men hierover als volgt te oordelen: Als iemand (iets) aan </w:t>
      </w:r>
      <w:r w:rsidRPr="00027FEA">
        <w:rPr>
          <w:spacing w:val="1"/>
        </w:rPr>
        <w:t>zijn arme broeder leent, waarmee deze zichzelf en zijn gezin moet onder</w:t>
      </w:r>
      <w:r w:rsidRPr="00027FEA">
        <w:t>houden</w:t>
      </w:r>
      <w:r w:rsidRPr="00027FEA">
        <w:rPr>
          <w:spacing w:val="3"/>
        </w:rPr>
        <w:t>, dan zondigt hij tegen de liefde, als hij van zulke arme lieden</w:t>
      </w:r>
      <w:r w:rsidRPr="00027FEA">
        <w:rPr>
          <w:spacing w:val="3"/>
        </w:rPr>
        <w:br/>
      </w:r>
      <w:r w:rsidRPr="00027FEA">
        <w:rPr>
          <w:spacing w:val="-1"/>
        </w:rPr>
        <w:t xml:space="preserve">enige winst neemt. Want soms vereist de nood zelfs wel eens, dat men hem </w:t>
      </w:r>
      <w:r w:rsidRPr="00027FEA">
        <w:rPr>
          <w:spacing w:val="2"/>
        </w:rPr>
        <w:t xml:space="preserve">de som behoort te schenken; zoals de Heere Christus leert in Luk. 6 : 35: </w:t>
      </w:r>
      <w:r w:rsidRPr="00027FEA">
        <w:rPr>
          <w:spacing w:val="4"/>
        </w:rPr>
        <w:t>„Leent, zonder iets weder te hopen</w:t>
      </w:r>
      <w:r w:rsidR="008E015C" w:rsidRPr="00027FEA">
        <w:rPr>
          <w:spacing w:val="4"/>
        </w:rPr>
        <w:t>.</w:t>
      </w:r>
      <w:r w:rsidR="00A52F69">
        <w:rPr>
          <w:spacing w:val="4"/>
        </w:rPr>
        <w:t>”</w:t>
      </w:r>
      <w:r w:rsidRPr="00027FEA">
        <w:rPr>
          <w:spacing w:val="4"/>
        </w:rPr>
        <w:t xml:space="preserve"> Maar als er een broeder zou zijn, </w:t>
      </w:r>
      <w:r w:rsidRPr="00027FEA">
        <w:rPr>
          <w:spacing w:val="1"/>
        </w:rPr>
        <w:t>die met geld winst tracht te maken en zichzelf daarmee wil verrijken, en</w:t>
      </w:r>
      <w:r w:rsidRPr="00027FEA">
        <w:rPr>
          <w:spacing w:val="1"/>
        </w:rPr>
        <w:softHyphen/>
      </w:r>
      <w:r w:rsidRPr="00027FEA">
        <w:rPr>
          <w:spacing w:val="2"/>
        </w:rPr>
        <w:t>kele huizen, landerijen</w:t>
      </w:r>
      <w:r w:rsidR="00E55203" w:rsidRPr="00027FEA">
        <w:rPr>
          <w:spacing w:val="2"/>
        </w:rPr>
        <w:t xml:space="preserve"> </w:t>
      </w:r>
      <w:r w:rsidRPr="00027FEA">
        <w:rPr>
          <w:spacing w:val="2"/>
        </w:rPr>
        <w:t xml:space="preserve">of hofsteden begeert te kopen of te bouwen </w:t>
      </w:r>
      <w:r w:rsidRPr="00027FEA">
        <w:rPr>
          <w:spacing w:val="-2"/>
        </w:rPr>
        <w:t>en wij hem daarvoor ons geld lenen</w:t>
      </w:r>
      <w:r w:rsidRPr="00027FEA">
        <w:t>, dan is het ons wel geoorloofd om</w:t>
      </w:r>
      <w:r w:rsidR="00777A27">
        <w:t xml:space="preserve"> </w:t>
      </w:r>
      <w:r w:rsidRPr="00027FEA">
        <w:rPr>
          <w:spacing w:val="-3"/>
        </w:rPr>
        <w:t xml:space="preserve">boven de som nog enige winst te eisen, zoveel de overheid in haar wetten </w:t>
      </w:r>
      <w:r w:rsidRPr="00027FEA">
        <w:t xml:space="preserve">toestaat. Want daardoor wordt de christelijke liefde niet verbroken. En </w:t>
      </w:r>
      <w:r w:rsidRPr="00027FEA">
        <w:rPr>
          <w:spacing w:val="-1"/>
        </w:rPr>
        <w:t xml:space="preserve">hiermee is niet in strijd, dat de Heere verbiedt, dat men van zijn broeder </w:t>
      </w:r>
      <w:r w:rsidRPr="00027FEA">
        <w:rPr>
          <w:spacing w:val="4"/>
        </w:rPr>
        <w:t>woeker mag nemen. Want op andere plaatsen voegt Hij er deze voor</w:t>
      </w:r>
      <w:r w:rsidRPr="00027FEA">
        <w:rPr>
          <w:spacing w:val="4"/>
        </w:rPr>
        <w:softHyphen/>
      </w:r>
      <w:r w:rsidRPr="00027FEA">
        <w:t>waarde bij: „Als hij verarmd zal zijn en zijn hand bij u wankelen zal</w:t>
      </w:r>
      <w:r w:rsidR="00A52F69">
        <w:t>”</w:t>
      </w:r>
      <w:r w:rsidRPr="00027FEA">
        <w:t xml:space="preserve"> (Lev. </w:t>
      </w:r>
      <w:r w:rsidRPr="00027FEA">
        <w:rPr>
          <w:spacing w:val="-6"/>
        </w:rPr>
        <w:t xml:space="preserve">25 : </w:t>
      </w:r>
      <w:r w:rsidRPr="00777A27">
        <w:rPr>
          <w:spacing w:val="-6"/>
        </w:rPr>
        <w:t>35, E</w:t>
      </w:r>
      <w:r w:rsidR="00777A27" w:rsidRPr="00777A27">
        <w:rPr>
          <w:spacing w:val="-6"/>
        </w:rPr>
        <w:t>x</w:t>
      </w:r>
      <w:r w:rsidRPr="00777A27">
        <w:rPr>
          <w:spacing w:val="-6"/>
        </w:rPr>
        <w:t xml:space="preserve">. 22 : 2. En op dat verschil moet men goed letten opdat wij niet </w:t>
      </w:r>
      <w:r w:rsidRPr="00777A27">
        <w:rPr>
          <w:spacing w:val="-4"/>
        </w:rPr>
        <w:t>roekeloos veroordelen degenen, die de Heere geenszins veroordeelt.</w:t>
      </w:r>
    </w:p>
    <w:p w:rsidR="00FE24D4" w:rsidRPr="00777A27" w:rsidRDefault="00FE24D4" w:rsidP="00777A27">
      <w:pPr>
        <w:pStyle w:val="Style22"/>
        <w:kinsoku w:val="0"/>
        <w:autoSpaceDE/>
        <w:autoSpaceDN/>
        <w:spacing w:line="240" w:lineRule="auto"/>
        <w:jc w:val="both"/>
        <w:rPr>
          <w:rFonts w:ascii="Times New Roman" w:hAnsi="Times New Roman" w:cs="Times New Roman"/>
          <w:sz w:val="24"/>
          <w:szCs w:val="24"/>
        </w:rPr>
      </w:pPr>
      <w:r w:rsidRPr="00777A27">
        <w:rPr>
          <w:rFonts w:ascii="Times New Roman" w:hAnsi="Times New Roman" w:cs="Times New Roman"/>
          <w:sz w:val="24"/>
          <w:szCs w:val="24"/>
        </w:rPr>
        <w:t xml:space="preserve">5. En tenslotte wordt er in de Catechismus verklaard, dat allen aan zulke </w:t>
      </w:r>
      <w:r w:rsidRPr="00777A27">
        <w:rPr>
          <w:rFonts w:ascii="Times New Roman" w:hAnsi="Times New Roman" w:cs="Times New Roman"/>
          <w:spacing w:val="2"/>
          <w:sz w:val="24"/>
          <w:szCs w:val="24"/>
        </w:rPr>
        <w:t xml:space="preserve">diefstal schuldig zijn, die „door </w:t>
      </w:r>
      <w:r w:rsidRPr="00777A27">
        <w:rPr>
          <w:rFonts w:ascii="Times New Roman" w:hAnsi="Times New Roman" w:cs="Times New Roman"/>
          <w:i/>
          <w:iCs/>
          <w:spacing w:val="2"/>
          <w:sz w:val="24"/>
          <w:szCs w:val="24"/>
        </w:rPr>
        <w:t>enig middel, van God verboden</w:t>
      </w:r>
      <w:r w:rsidR="00A52F69">
        <w:rPr>
          <w:rFonts w:ascii="Times New Roman" w:hAnsi="Times New Roman" w:cs="Times New Roman"/>
          <w:i/>
          <w:iCs/>
          <w:spacing w:val="2"/>
          <w:sz w:val="24"/>
          <w:szCs w:val="24"/>
        </w:rPr>
        <w:t>”</w:t>
      </w:r>
      <w:r w:rsidRPr="00777A27">
        <w:rPr>
          <w:rFonts w:ascii="Times New Roman" w:hAnsi="Times New Roman" w:cs="Times New Roman"/>
          <w:i/>
          <w:iCs/>
          <w:spacing w:val="2"/>
          <w:sz w:val="24"/>
          <w:szCs w:val="24"/>
        </w:rPr>
        <w:t xml:space="preserve"> </w:t>
      </w:r>
      <w:r w:rsidRPr="00777A27">
        <w:rPr>
          <w:rFonts w:ascii="Times New Roman" w:hAnsi="Times New Roman" w:cs="Times New Roman"/>
          <w:spacing w:val="2"/>
          <w:sz w:val="24"/>
          <w:szCs w:val="24"/>
        </w:rPr>
        <w:t xml:space="preserve">het goed </w:t>
      </w:r>
      <w:r w:rsidRPr="00777A27">
        <w:rPr>
          <w:rFonts w:ascii="Times New Roman" w:hAnsi="Times New Roman" w:cs="Times New Roman"/>
          <w:sz w:val="24"/>
          <w:szCs w:val="24"/>
        </w:rPr>
        <w:t xml:space="preserve">van hun naaste aan zich trekken. Zulke verboden middelen zijn er talloos </w:t>
      </w:r>
      <w:r w:rsidRPr="00777A27">
        <w:rPr>
          <w:rFonts w:ascii="Times New Roman" w:hAnsi="Times New Roman" w:cs="Times New Roman"/>
          <w:spacing w:val="1"/>
          <w:sz w:val="24"/>
          <w:szCs w:val="24"/>
        </w:rPr>
        <w:t>vele en kunnen hier niet met name genoemd worden, omdat ze vele zijn</w:t>
      </w:r>
      <w:r w:rsidR="00777A27" w:rsidRPr="00777A27">
        <w:rPr>
          <w:rFonts w:ascii="Times New Roman" w:hAnsi="Times New Roman" w:cs="Times New Roman"/>
          <w:spacing w:val="1"/>
          <w:sz w:val="24"/>
          <w:szCs w:val="24"/>
        </w:rPr>
        <w:t xml:space="preserve"> </w:t>
      </w:r>
      <w:r w:rsidRPr="00777A27">
        <w:rPr>
          <w:rFonts w:ascii="Times New Roman" w:hAnsi="Times New Roman" w:cs="Times New Roman"/>
          <w:spacing w:val="-2"/>
          <w:sz w:val="24"/>
          <w:szCs w:val="24"/>
        </w:rPr>
        <w:t xml:space="preserve">en merendeels aan de vromen onbekend, en er nog dagelijks veel nieuwe </w:t>
      </w:r>
      <w:r w:rsidRPr="00777A27">
        <w:rPr>
          <w:rFonts w:ascii="Times New Roman" w:hAnsi="Times New Roman" w:cs="Times New Roman"/>
          <w:spacing w:val="-5"/>
          <w:sz w:val="24"/>
          <w:szCs w:val="24"/>
        </w:rPr>
        <w:t xml:space="preserve">soorten uitgevonden worden. Daaronder kan men rekenen: bankroet spelen, </w:t>
      </w:r>
      <w:r w:rsidRPr="00777A27">
        <w:rPr>
          <w:rFonts w:ascii="Times New Roman" w:hAnsi="Times New Roman" w:cs="Times New Roman"/>
          <w:spacing w:val="-9"/>
          <w:sz w:val="24"/>
          <w:szCs w:val="24"/>
        </w:rPr>
        <w:t>cessie doen</w:t>
      </w:r>
      <w:r w:rsidR="00E55203" w:rsidRPr="00777A27">
        <w:rPr>
          <w:rFonts w:ascii="Times New Roman" w:hAnsi="Times New Roman" w:cs="Times New Roman"/>
          <w:spacing w:val="-9"/>
          <w:sz w:val="24"/>
          <w:szCs w:val="24"/>
        </w:rPr>
        <w:t xml:space="preserve"> </w:t>
      </w:r>
      <w:r w:rsidRPr="00777A27">
        <w:rPr>
          <w:rFonts w:ascii="Times New Roman" w:hAnsi="Times New Roman" w:cs="Times New Roman"/>
          <w:spacing w:val="-9"/>
          <w:sz w:val="24"/>
          <w:szCs w:val="24"/>
        </w:rPr>
        <w:t>„Quenquannelle-brieven</w:t>
      </w:r>
      <w:r w:rsidR="00F9644D" w:rsidRPr="00777A27">
        <w:rPr>
          <w:rFonts w:ascii="Times New Roman" w:hAnsi="Times New Roman" w:cs="Times New Roman"/>
          <w:spacing w:val="-9"/>
          <w:sz w:val="24"/>
          <w:szCs w:val="24"/>
        </w:rPr>
        <w:t>,</w:t>
      </w:r>
      <w:r w:rsidRPr="00777A27">
        <w:rPr>
          <w:rFonts w:ascii="Times New Roman" w:hAnsi="Times New Roman" w:cs="Times New Roman"/>
          <w:spacing w:val="-9"/>
          <w:sz w:val="24"/>
          <w:szCs w:val="24"/>
        </w:rPr>
        <w:t xml:space="preserve"> ten Hove verkrijgen, monopoliën</w:t>
      </w:r>
      <w:r w:rsidR="00F9644D" w:rsidRPr="00777A27">
        <w:rPr>
          <w:rFonts w:ascii="Times New Roman" w:hAnsi="Times New Roman" w:cs="Times New Roman"/>
          <w:spacing w:val="-9"/>
          <w:sz w:val="24"/>
          <w:szCs w:val="24"/>
        </w:rPr>
        <w:t>,</w:t>
      </w:r>
      <w:r w:rsidRPr="00777A27">
        <w:rPr>
          <w:rFonts w:ascii="Times New Roman" w:hAnsi="Times New Roman" w:cs="Times New Roman"/>
          <w:spacing w:val="-9"/>
          <w:sz w:val="24"/>
          <w:szCs w:val="24"/>
        </w:rPr>
        <w:t xml:space="preserve"> </w:t>
      </w:r>
      <w:r w:rsidRPr="00777A27">
        <w:rPr>
          <w:rFonts w:ascii="Times New Roman" w:hAnsi="Times New Roman" w:cs="Times New Roman"/>
          <w:spacing w:val="-3"/>
          <w:sz w:val="24"/>
          <w:szCs w:val="24"/>
        </w:rPr>
        <w:t xml:space="preserve">wanneer iemand heimelijk alle waar van een bepaald soort alleen opkoopt, </w:t>
      </w:r>
      <w:r w:rsidRPr="00777A27">
        <w:rPr>
          <w:rFonts w:ascii="Times New Roman" w:hAnsi="Times New Roman" w:cs="Times New Roman"/>
          <w:sz w:val="24"/>
          <w:szCs w:val="24"/>
        </w:rPr>
        <w:t xml:space="preserve">vooral in dagen van duurte in etenswaren, opdat hij, die deze waar alleen </w:t>
      </w:r>
      <w:r w:rsidRPr="00777A27">
        <w:rPr>
          <w:rFonts w:ascii="Times New Roman" w:hAnsi="Times New Roman" w:cs="Times New Roman"/>
          <w:spacing w:val="-3"/>
          <w:sz w:val="24"/>
          <w:szCs w:val="24"/>
        </w:rPr>
        <w:t>heeft, ze naar eigen believen moge opslaan en verkopen, zonder enige bil</w:t>
      </w:r>
      <w:r w:rsidRPr="00777A27">
        <w:rPr>
          <w:rFonts w:ascii="Times New Roman" w:hAnsi="Times New Roman" w:cs="Times New Roman"/>
          <w:spacing w:val="-3"/>
          <w:sz w:val="24"/>
          <w:szCs w:val="24"/>
        </w:rPr>
        <w:softHyphen/>
      </w:r>
      <w:r w:rsidRPr="00777A27">
        <w:rPr>
          <w:rFonts w:ascii="Times New Roman" w:hAnsi="Times New Roman" w:cs="Times New Roman"/>
          <w:spacing w:val="1"/>
          <w:sz w:val="24"/>
          <w:szCs w:val="24"/>
        </w:rPr>
        <w:t>lijkheid daarbij in acht nemen</w:t>
      </w:r>
      <w:r w:rsidR="00F9644D" w:rsidRPr="00777A27">
        <w:rPr>
          <w:rFonts w:ascii="Times New Roman" w:hAnsi="Times New Roman" w:cs="Times New Roman"/>
          <w:spacing w:val="1"/>
          <w:sz w:val="24"/>
          <w:szCs w:val="24"/>
        </w:rPr>
        <w:t>,</w:t>
      </w:r>
      <w:r w:rsidRPr="00777A27">
        <w:rPr>
          <w:rFonts w:ascii="Times New Roman" w:hAnsi="Times New Roman" w:cs="Times New Roman"/>
          <w:spacing w:val="1"/>
          <w:sz w:val="24"/>
          <w:szCs w:val="24"/>
        </w:rPr>
        <w:t xml:space="preserve"> Spr. 11 : 26; 's vorsten of 's lands do</w:t>
      </w:r>
      <w:r w:rsidRPr="00777A27">
        <w:rPr>
          <w:rFonts w:ascii="Times New Roman" w:hAnsi="Times New Roman" w:cs="Times New Roman"/>
          <w:spacing w:val="1"/>
          <w:sz w:val="24"/>
          <w:szCs w:val="24"/>
        </w:rPr>
        <w:softHyphen/>
      </w:r>
      <w:r w:rsidRPr="00777A27">
        <w:rPr>
          <w:rFonts w:ascii="Times New Roman" w:hAnsi="Times New Roman" w:cs="Times New Roman"/>
          <w:spacing w:val="-4"/>
          <w:sz w:val="24"/>
          <w:szCs w:val="24"/>
        </w:rPr>
        <w:t>meinen, schattingen, verpondingen (= grondbelasting), imposten enz. ver</w:t>
      </w:r>
      <w:r w:rsidRPr="00777A27">
        <w:rPr>
          <w:rFonts w:ascii="Times New Roman" w:hAnsi="Times New Roman" w:cs="Times New Roman"/>
          <w:spacing w:val="-4"/>
          <w:sz w:val="24"/>
          <w:szCs w:val="24"/>
        </w:rPr>
        <w:softHyphen/>
        <w:t xml:space="preserve">korten, in strijd met Matth. 22 : 21 en Rom. 13 : 7; de vijand heimelijk en </w:t>
      </w:r>
      <w:r w:rsidRPr="00777A27">
        <w:rPr>
          <w:rFonts w:ascii="Times New Roman" w:hAnsi="Times New Roman" w:cs="Times New Roman"/>
          <w:spacing w:val="-5"/>
          <w:sz w:val="24"/>
          <w:szCs w:val="24"/>
        </w:rPr>
        <w:t>steelsgewijs levensmiddelen</w:t>
      </w:r>
      <w:r w:rsidR="00F9644D" w:rsidRPr="00777A27">
        <w:rPr>
          <w:rFonts w:ascii="Times New Roman" w:hAnsi="Times New Roman" w:cs="Times New Roman"/>
          <w:spacing w:val="-5"/>
          <w:sz w:val="24"/>
          <w:szCs w:val="24"/>
        </w:rPr>
        <w:t>,</w:t>
      </w:r>
      <w:r w:rsidRPr="00777A27">
        <w:rPr>
          <w:rFonts w:ascii="Times New Roman" w:hAnsi="Times New Roman" w:cs="Times New Roman"/>
          <w:spacing w:val="-5"/>
          <w:sz w:val="24"/>
          <w:szCs w:val="24"/>
        </w:rPr>
        <w:t xml:space="preserve"> ammunitie en andere behoeften toevoeren, </w:t>
      </w:r>
      <w:r w:rsidRPr="00777A27">
        <w:rPr>
          <w:rFonts w:ascii="Times New Roman" w:hAnsi="Times New Roman" w:cs="Times New Roman"/>
          <w:spacing w:val="1"/>
          <w:sz w:val="24"/>
          <w:szCs w:val="24"/>
        </w:rPr>
        <w:t xml:space="preserve">waardoor deze versterkt en de burgers en ingezetenen des lands danig </w:t>
      </w:r>
      <w:r w:rsidRPr="00777A27">
        <w:rPr>
          <w:rFonts w:ascii="Times New Roman" w:hAnsi="Times New Roman" w:cs="Times New Roman"/>
          <w:spacing w:val="-3"/>
          <w:sz w:val="24"/>
          <w:szCs w:val="24"/>
        </w:rPr>
        <w:t xml:space="preserve">schade ondervinden en verzwakt worden; de goederen van wezen naar zich </w:t>
      </w:r>
      <w:r w:rsidRPr="00777A27">
        <w:rPr>
          <w:rFonts w:ascii="Times New Roman" w:hAnsi="Times New Roman" w:cs="Times New Roman"/>
          <w:spacing w:val="-6"/>
          <w:sz w:val="24"/>
          <w:szCs w:val="24"/>
        </w:rPr>
        <w:t>toe slepen, gevonden goed niet teruggeven, pand of geleend goed loochenen</w:t>
      </w:r>
      <w:r w:rsidR="00E55203" w:rsidRPr="00777A27">
        <w:rPr>
          <w:rFonts w:ascii="Times New Roman" w:hAnsi="Times New Roman" w:cs="Times New Roman"/>
          <w:spacing w:val="-6"/>
          <w:sz w:val="24"/>
          <w:szCs w:val="24"/>
        </w:rPr>
        <w:t xml:space="preserve"> </w:t>
      </w:r>
      <w:r w:rsidRPr="00777A27">
        <w:rPr>
          <w:rFonts w:ascii="Times New Roman" w:hAnsi="Times New Roman" w:cs="Times New Roman"/>
          <w:spacing w:val="-2"/>
          <w:sz w:val="24"/>
          <w:szCs w:val="24"/>
        </w:rPr>
        <w:t xml:space="preserve">of onthouden, aan de arbeider of dagloner zijn verdiende loon onthouden, </w:t>
      </w:r>
      <w:r w:rsidRPr="00777A27">
        <w:rPr>
          <w:rFonts w:ascii="Times New Roman" w:hAnsi="Times New Roman" w:cs="Times New Roman"/>
          <w:spacing w:val="-3"/>
          <w:sz w:val="24"/>
          <w:szCs w:val="24"/>
        </w:rPr>
        <w:t>Lev. 19 : 13, Deut. 24 : 14, Jak. 5 : 4; het dagloon niet getrouw uitvoeren, zo</w:t>
      </w:r>
      <w:r w:rsidRPr="00777A27">
        <w:rPr>
          <w:rFonts w:ascii="Times New Roman" w:hAnsi="Times New Roman" w:cs="Times New Roman"/>
          <w:spacing w:val="-3"/>
          <w:sz w:val="24"/>
          <w:szCs w:val="24"/>
        </w:rPr>
        <w:softHyphen/>
      </w:r>
      <w:r w:rsidRPr="00777A27">
        <w:rPr>
          <w:rFonts w:ascii="Times New Roman" w:hAnsi="Times New Roman" w:cs="Times New Roman"/>
          <w:sz w:val="24"/>
          <w:szCs w:val="24"/>
        </w:rPr>
        <w:t xml:space="preserve">als rentmeesters, advocaten, procureurs, doktoren, chirurgijns en anderen </w:t>
      </w:r>
      <w:r w:rsidR="00777A27">
        <w:rPr>
          <w:rFonts w:ascii="Times New Roman" w:hAnsi="Times New Roman" w:cs="Times New Roman"/>
          <w:spacing w:val="-4"/>
          <w:sz w:val="24"/>
          <w:szCs w:val="24"/>
        </w:rPr>
        <w:t>niet getrouw nakomen, wa</w:t>
      </w:r>
      <w:r w:rsidRPr="00777A27">
        <w:rPr>
          <w:rFonts w:ascii="Times New Roman" w:hAnsi="Times New Roman" w:cs="Times New Roman"/>
          <w:spacing w:val="-4"/>
          <w:sz w:val="24"/>
          <w:szCs w:val="24"/>
        </w:rPr>
        <w:t xml:space="preserve">t zij op zich genomen hebben en hun plicht niet </w:t>
      </w:r>
      <w:r w:rsidRPr="00777A27">
        <w:rPr>
          <w:rFonts w:ascii="Times New Roman" w:hAnsi="Times New Roman" w:cs="Times New Roman"/>
          <w:spacing w:val="-2"/>
          <w:sz w:val="24"/>
          <w:szCs w:val="24"/>
        </w:rPr>
        <w:t>ijverig volbrengen; met wedden, dobbelen, tee</w:t>
      </w:r>
      <w:r w:rsidR="00777A27">
        <w:rPr>
          <w:rFonts w:ascii="Times New Roman" w:hAnsi="Times New Roman" w:cs="Times New Roman"/>
          <w:spacing w:val="-2"/>
          <w:sz w:val="24"/>
          <w:szCs w:val="24"/>
        </w:rPr>
        <w:t>rling</w:t>
      </w:r>
      <w:r w:rsidRPr="00777A27">
        <w:rPr>
          <w:rFonts w:ascii="Times New Roman" w:hAnsi="Times New Roman" w:cs="Times New Roman"/>
          <w:spacing w:val="-2"/>
          <w:sz w:val="24"/>
          <w:szCs w:val="24"/>
        </w:rPr>
        <w:t>spel het goed van zijn naaste winnen; bedelarij van brutale en gezonde</w:t>
      </w:r>
      <w:r w:rsidR="00E55203" w:rsidRPr="00777A27">
        <w:rPr>
          <w:rFonts w:ascii="Times New Roman" w:hAnsi="Times New Roman" w:cs="Times New Roman"/>
          <w:spacing w:val="-2"/>
          <w:sz w:val="24"/>
          <w:szCs w:val="24"/>
        </w:rPr>
        <w:t xml:space="preserve"> </w:t>
      </w:r>
      <w:r w:rsidRPr="00777A27">
        <w:rPr>
          <w:rFonts w:ascii="Times New Roman" w:hAnsi="Times New Roman" w:cs="Times New Roman"/>
          <w:spacing w:val="-2"/>
          <w:sz w:val="24"/>
          <w:szCs w:val="24"/>
        </w:rPr>
        <w:t xml:space="preserve">lediggaande mensen, die </w:t>
      </w:r>
      <w:r w:rsidRPr="00777A27">
        <w:rPr>
          <w:rFonts w:ascii="Times New Roman" w:hAnsi="Times New Roman" w:cs="Times New Roman"/>
          <w:spacing w:val="-4"/>
          <w:sz w:val="24"/>
          <w:szCs w:val="24"/>
        </w:rPr>
        <w:t>niet werken willen en aan de ware armen hun onderhoud ontnemen. Derge</w:t>
      </w:r>
      <w:r w:rsidRPr="00777A27">
        <w:rPr>
          <w:rFonts w:ascii="Times New Roman" w:hAnsi="Times New Roman" w:cs="Times New Roman"/>
          <w:spacing w:val="-4"/>
          <w:sz w:val="24"/>
          <w:szCs w:val="24"/>
        </w:rPr>
        <w:softHyphen/>
      </w:r>
      <w:r w:rsidRPr="00777A27">
        <w:rPr>
          <w:rFonts w:ascii="Times New Roman" w:hAnsi="Times New Roman" w:cs="Times New Roman"/>
          <w:sz w:val="24"/>
          <w:szCs w:val="24"/>
        </w:rPr>
        <w:t>lijke soorten van diefstal komen talloos veel voor onder allerlei soorten mensen.</w:t>
      </w:r>
    </w:p>
    <w:p w:rsidR="00777A27" w:rsidRDefault="00777A27" w:rsidP="00027FEA">
      <w:pPr>
        <w:jc w:val="both"/>
        <w:rPr>
          <w:spacing w:val="1"/>
        </w:rPr>
      </w:pPr>
    </w:p>
    <w:p w:rsidR="00777A27" w:rsidRDefault="00FE24D4" w:rsidP="00027FEA">
      <w:pPr>
        <w:jc w:val="both"/>
        <w:rPr>
          <w:spacing w:val="1"/>
        </w:rPr>
      </w:pPr>
      <w:r w:rsidRPr="00027FEA">
        <w:rPr>
          <w:spacing w:val="1"/>
        </w:rPr>
        <w:t xml:space="preserve">De </w:t>
      </w:r>
      <w:r w:rsidRPr="00027FEA">
        <w:rPr>
          <w:i/>
          <w:iCs/>
          <w:spacing w:val="1"/>
        </w:rPr>
        <w:t xml:space="preserve">derde soort diefstal, </w:t>
      </w:r>
      <w:r w:rsidRPr="00027FEA">
        <w:rPr>
          <w:spacing w:val="1"/>
        </w:rPr>
        <w:t xml:space="preserve">die de Catechismus noemt, is: </w:t>
      </w:r>
      <w:r w:rsidRPr="00777A27">
        <w:rPr>
          <w:i/>
          <w:iCs/>
          <w:spacing w:val="1"/>
        </w:rPr>
        <w:t xml:space="preserve">Wanneer iemand </w:t>
      </w:r>
      <w:r w:rsidRPr="00777A27">
        <w:rPr>
          <w:i/>
          <w:iCs/>
          <w:spacing w:val="2"/>
        </w:rPr>
        <w:t xml:space="preserve">een </w:t>
      </w:r>
      <w:r w:rsidR="00777A27" w:rsidRPr="00777A27">
        <w:rPr>
          <w:i/>
          <w:iCs/>
          <w:spacing w:val="2"/>
        </w:rPr>
        <w:t>dief wordt van zijn eigen bezit</w:t>
      </w:r>
      <w:r w:rsidRPr="00777A27">
        <w:rPr>
          <w:i/>
          <w:iCs/>
          <w:spacing w:val="2"/>
        </w:rPr>
        <w:t>;</w:t>
      </w:r>
      <w:r w:rsidRPr="00027FEA">
        <w:rPr>
          <w:spacing w:val="2"/>
        </w:rPr>
        <w:t xml:space="preserve"> hetgeen geschiedt door misbruik </w:t>
      </w:r>
      <w:r w:rsidRPr="00027FEA">
        <w:rPr>
          <w:spacing w:val="-2"/>
        </w:rPr>
        <w:t>van de tijdelijke goederen; en die is tweeledig, namelijk gierigheid en ver</w:t>
      </w:r>
      <w:r w:rsidRPr="00027FEA">
        <w:rPr>
          <w:spacing w:val="-2"/>
        </w:rPr>
        <w:softHyphen/>
      </w:r>
      <w:r w:rsidRPr="00027FEA">
        <w:rPr>
          <w:spacing w:val="1"/>
        </w:rPr>
        <w:t>kwisting of het goed erdoor brengen. Beide staan wel tegenover elkaar, maar toch wijken beide af van het rechte pad van de deugd der mildheid.</w:t>
      </w:r>
    </w:p>
    <w:p w:rsidR="00FE24D4" w:rsidRPr="00A568EB" w:rsidRDefault="00FE24D4" w:rsidP="00A568EB">
      <w:pPr>
        <w:jc w:val="both"/>
        <w:rPr>
          <w:rStyle w:val="CharacterStyle1"/>
          <w:b w:val="0"/>
          <w:spacing w:val="1"/>
          <w:sz w:val="24"/>
        </w:rPr>
      </w:pPr>
      <w:r w:rsidRPr="00027FEA">
        <w:t xml:space="preserve">1. God houdt </w:t>
      </w:r>
      <w:r w:rsidRPr="00027FEA">
        <w:rPr>
          <w:i/>
          <w:iCs/>
        </w:rPr>
        <w:t xml:space="preserve">gierigheid </w:t>
      </w:r>
      <w:r w:rsidRPr="00027FEA">
        <w:t>voor diefstal, niet alleen omdat ze een „wortel</w:t>
      </w:r>
      <w:r w:rsidR="00A52F69">
        <w:t>”</w:t>
      </w:r>
      <w:r w:rsidRPr="00027FEA">
        <w:t xml:space="preserve"> </w:t>
      </w:r>
      <w:r w:rsidRPr="00027FEA">
        <w:rPr>
          <w:spacing w:val="5"/>
        </w:rPr>
        <w:t>is van „alle kwaad</w:t>
      </w:r>
      <w:r w:rsidR="00A52F69">
        <w:rPr>
          <w:spacing w:val="5"/>
        </w:rPr>
        <w:t>”</w:t>
      </w:r>
      <w:r w:rsidRPr="00027FEA">
        <w:rPr>
          <w:spacing w:val="5"/>
        </w:rPr>
        <w:t xml:space="preserve">, zoals de Apostel betuigt, 1 Tim. 6 : 10; omdat ze </w:t>
      </w:r>
      <w:r w:rsidRPr="00027FEA">
        <w:rPr>
          <w:spacing w:val="4"/>
        </w:rPr>
        <w:t>er de mens toe brengt om zijn hand uit te steken naar hetgeen het zij</w:t>
      </w:r>
      <w:r w:rsidRPr="00027FEA">
        <w:rPr>
          <w:spacing w:val="4"/>
        </w:rPr>
        <w:softHyphen/>
      </w:r>
      <w:r w:rsidR="00777A27">
        <w:t>ne niet is</w:t>
      </w:r>
      <w:r w:rsidRPr="00027FEA">
        <w:t xml:space="preserve">; maar ook, omdat de gierigaard zichzelf en de naaste berooft </w:t>
      </w:r>
      <w:r w:rsidRPr="00027FEA">
        <w:rPr>
          <w:spacing w:val="1"/>
        </w:rPr>
        <w:t xml:space="preserve">van het gebruik van de goederen. Want een gierigaard ontbreekt zowel hetgeen hij heeft, als hetgeen hij niet heeft. God wil, dat wij van onze </w:t>
      </w:r>
      <w:r w:rsidRPr="00027FEA">
        <w:t xml:space="preserve">goederen gebruik zullen maken, en dat ook enig gebruik ervan ten nutte </w:t>
      </w:r>
      <w:r w:rsidRPr="00027FEA">
        <w:rPr>
          <w:spacing w:val="-1"/>
        </w:rPr>
        <w:t xml:space="preserve">komt aan onze naaste, en vooral aan de armen en behoeftigen. Want Hij </w:t>
      </w:r>
      <w:r w:rsidRPr="00027FEA">
        <w:rPr>
          <w:spacing w:val="-7"/>
        </w:rPr>
        <w:t xml:space="preserve">heeft de rijken het goed gegeven om geen andere reden, dan opdat, daarin de </w:t>
      </w:r>
      <w:r w:rsidRPr="00027FEA">
        <w:rPr>
          <w:spacing w:val="1"/>
        </w:rPr>
        <w:t>trouwe rentmeesters navolgende, ze aan de armen en behoeftigen zullen</w:t>
      </w:r>
      <w:r w:rsidR="00A568EB">
        <w:rPr>
          <w:spacing w:val="1"/>
        </w:rPr>
        <w:t xml:space="preserve"> </w:t>
      </w:r>
      <w:r w:rsidRPr="00027FEA">
        <w:rPr>
          <w:rStyle w:val="CharacterStyle1"/>
          <w:b w:val="0"/>
          <w:spacing w:val="3"/>
          <w:sz w:val="24"/>
        </w:rPr>
        <w:t xml:space="preserve">meedelen; zoals Christus Zelf in de gelijkenis van de rentmeester leert, </w:t>
      </w:r>
      <w:r w:rsidRPr="00027FEA">
        <w:rPr>
          <w:rStyle w:val="CharacterStyle1"/>
          <w:b w:val="0"/>
          <w:spacing w:val="-3"/>
          <w:sz w:val="24"/>
        </w:rPr>
        <w:t xml:space="preserve">Luk. </w:t>
      </w:r>
      <w:r w:rsidR="00702DDF">
        <w:rPr>
          <w:rStyle w:val="CharacterStyle1"/>
          <w:b w:val="0"/>
          <w:spacing w:val="-3"/>
          <w:sz w:val="24"/>
        </w:rPr>
        <w:t>16 : 1</w:t>
      </w:r>
      <w:r w:rsidR="00702DDF" w:rsidRPr="00027FEA">
        <w:rPr>
          <w:rStyle w:val="CharacterStyle1"/>
          <w:b w:val="0"/>
          <w:spacing w:val="-3"/>
          <w:sz w:val="24"/>
        </w:rPr>
        <w:t xml:space="preserve">vv. </w:t>
      </w:r>
      <w:r w:rsidRPr="00027FEA">
        <w:rPr>
          <w:rStyle w:val="CharacterStyle1"/>
          <w:b w:val="0"/>
          <w:spacing w:val="-3"/>
          <w:sz w:val="24"/>
        </w:rPr>
        <w:t xml:space="preserve">Dus, omdat de gierigaards noch hun goederen zelf gebruiken, </w:t>
      </w:r>
      <w:r w:rsidRPr="00027FEA">
        <w:rPr>
          <w:rStyle w:val="CharacterStyle1"/>
          <w:b w:val="0"/>
          <w:spacing w:val="3"/>
          <w:sz w:val="24"/>
        </w:rPr>
        <w:t xml:space="preserve">noch de naaste daarvan laten genieten, is het duidelijk, dat zij ook aan </w:t>
      </w:r>
      <w:r w:rsidRPr="00027FEA">
        <w:rPr>
          <w:rStyle w:val="CharacterStyle1"/>
          <w:b w:val="0"/>
          <w:spacing w:val="7"/>
          <w:sz w:val="24"/>
        </w:rPr>
        <w:t xml:space="preserve">diefstal schuldig zijn. Vandaar, dat de Heere hen zo hard bestraft, Jes. </w:t>
      </w:r>
      <w:r w:rsidRPr="00027FEA">
        <w:rPr>
          <w:rStyle w:val="CharacterStyle1"/>
          <w:b w:val="0"/>
          <w:sz w:val="24"/>
        </w:rPr>
        <w:t>5 : 8-10: „Wee dengenen, die huis aan huis trekken, akker aan akker bren</w:t>
      </w:r>
      <w:r w:rsidRPr="00027FEA">
        <w:rPr>
          <w:rStyle w:val="CharacterStyle1"/>
          <w:b w:val="0"/>
          <w:sz w:val="24"/>
        </w:rPr>
        <w:softHyphen/>
      </w:r>
      <w:r w:rsidRPr="00027FEA">
        <w:rPr>
          <w:rStyle w:val="CharacterStyle1"/>
          <w:b w:val="0"/>
          <w:spacing w:val="3"/>
          <w:sz w:val="24"/>
        </w:rPr>
        <w:t>gen, totdat er geen plaats meer zij, en dat gijlieden alleen inwoners ge</w:t>
      </w:r>
      <w:r w:rsidRPr="00027FEA">
        <w:rPr>
          <w:rStyle w:val="CharacterStyle1"/>
          <w:b w:val="0"/>
          <w:spacing w:val="3"/>
          <w:sz w:val="24"/>
        </w:rPr>
        <w:softHyphen/>
      </w:r>
      <w:r w:rsidRPr="00027FEA">
        <w:rPr>
          <w:rStyle w:val="CharacterStyle1"/>
          <w:b w:val="0"/>
          <w:sz w:val="24"/>
        </w:rPr>
        <w:t>maakt wordt in het midden des lands</w:t>
      </w:r>
      <w:r w:rsidR="00A52F69">
        <w:rPr>
          <w:rStyle w:val="CharacterStyle1"/>
          <w:b w:val="0"/>
          <w:sz w:val="24"/>
        </w:rPr>
        <w:t>”</w:t>
      </w:r>
      <w:r w:rsidRPr="00027FEA">
        <w:rPr>
          <w:rStyle w:val="CharacterStyle1"/>
          <w:b w:val="0"/>
          <w:sz w:val="24"/>
        </w:rPr>
        <w:t xml:space="preserve">, enz. En direct daarop kondigt de </w:t>
      </w:r>
      <w:r w:rsidRPr="00027FEA">
        <w:rPr>
          <w:rStyle w:val="CharacterStyle1"/>
          <w:b w:val="0"/>
          <w:spacing w:val="1"/>
          <w:sz w:val="24"/>
        </w:rPr>
        <w:t xml:space="preserve">profeet de straf aan tegen hun huizen en landen, en bevestigt die met een </w:t>
      </w:r>
      <w:r w:rsidRPr="00027FEA">
        <w:rPr>
          <w:rStyle w:val="CharacterStyle1"/>
          <w:b w:val="0"/>
          <w:spacing w:val="-4"/>
          <w:sz w:val="24"/>
        </w:rPr>
        <w:t>eed van God.</w:t>
      </w: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1"/>
          <w:sz w:val="24"/>
          <w:szCs w:val="24"/>
        </w:rPr>
        <w:t xml:space="preserve">2. Verkwisting van Gods goede gaven, en menigerlei misbruik ervan houdt </w:t>
      </w:r>
      <w:r w:rsidRPr="00027FEA">
        <w:rPr>
          <w:rStyle w:val="CharacterStyle1"/>
          <w:rFonts w:ascii="Times New Roman" w:hAnsi="Times New Roman" w:cs="Times New Roman"/>
          <w:b w:val="0"/>
          <w:sz w:val="24"/>
          <w:szCs w:val="24"/>
        </w:rPr>
        <w:t>God ook voor diefstal. Want zoals de gierigaards zichzelf en hun naaste beroven van het gebruik der goederen, zo geschiedt hetzelfde door ver</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3"/>
          <w:sz w:val="24"/>
          <w:szCs w:val="24"/>
        </w:rPr>
        <w:t>kwisting. Want zij ontnemen niet alleen de huisgenoten (1 Tim. 5 :</w:t>
      </w:r>
      <w:r w:rsidR="00E55203" w:rsidRPr="00027FEA">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pacing w:val="-2"/>
          <w:sz w:val="24"/>
          <w:szCs w:val="24"/>
        </w:rPr>
        <w:t xml:space="preserve">hetgeen zij nodig hebben tot onderhoud van hun leven, maar ook menigmaal </w:t>
      </w:r>
      <w:r w:rsidRPr="00027FEA">
        <w:rPr>
          <w:rStyle w:val="CharacterStyle1"/>
          <w:rFonts w:ascii="Times New Roman" w:hAnsi="Times New Roman" w:cs="Times New Roman"/>
          <w:b w:val="0"/>
          <w:spacing w:val="2"/>
          <w:sz w:val="24"/>
          <w:szCs w:val="24"/>
        </w:rPr>
        <w:t xml:space="preserve">de armen. Zo waren de </w:t>
      </w:r>
      <w:r w:rsidRPr="00027FEA">
        <w:rPr>
          <w:rStyle w:val="CharacterStyle1"/>
          <w:rFonts w:ascii="Times New Roman" w:hAnsi="Times New Roman" w:cs="Times New Roman"/>
          <w:b w:val="0"/>
          <w:i/>
          <w:iCs/>
          <w:spacing w:val="2"/>
          <w:sz w:val="24"/>
          <w:szCs w:val="24"/>
        </w:rPr>
        <w:t xml:space="preserve">voornaamsten onder de Israëlieten, </w:t>
      </w:r>
      <w:r w:rsidRPr="00027FEA">
        <w:rPr>
          <w:rStyle w:val="CharacterStyle1"/>
          <w:rFonts w:ascii="Times New Roman" w:hAnsi="Times New Roman" w:cs="Times New Roman"/>
          <w:b w:val="0"/>
          <w:spacing w:val="2"/>
          <w:sz w:val="24"/>
          <w:szCs w:val="24"/>
        </w:rPr>
        <w:t xml:space="preserve">die de profeet </w:t>
      </w:r>
      <w:r w:rsidRPr="00027FEA">
        <w:rPr>
          <w:rStyle w:val="CharacterStyle1"/>
          <w:rFonts w:ascii="Times New Roman" w:hAnsi="Times New Roman" w:cs="Times New Roman"/>
          <w:b w:val="0"/>
          <w:spacing w:val="1"/>
          <w:sz w:val="24"/>
          <w:szCs w:val="24"/>
        </w:rPr>
        <w:t xml:space="preserve">zeer ernstig bestraft, Amos 6 : 3-7: „Gij, die den bozen dag verre stelt, en </w:t>
      </w:r>
      <w:r w:rsidRPr="00027FEA">
        <w:rPr>
          <w:rStyle w:val="CharacterStyle1"/>
          <w:rFonts w:ascii="Times New Roman" w:hAnsi="Times New Roman" w:cs="Times New Roman"/>
          <w:b w:val="0"/>
          <w:sz w:val="24"/>
          <w:szCs w:val="24"/>
        </w:rPr>
        <w:t>den stoel des geweids nabij brengt. Die daar liggen op elpenbenen bedste</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2"/>
          <w:sz w:val="24"/>
          <w:szCs w:val="24"/>
        </w:rPr>
        <w:t xml:space="preserve">den en weelderig zijn op hun koetsen, en eten de lammeren van de kudde, en </w:t>
      </w:r>
      <w:r w:rsidRPr="00027FEA">
        <w:rPr>
          <w:rStyle w:val="CharacterStyle1"/>
          <w:rFonts w:ascii="Times New Roman" w:hAnsi="Times New Roman" w:cs="Times New Roman"/>
          <w:b w:val="0"/>
          <w:spacing w:val="7"/>
          <w:sz w:val="24"/>
          <w:szCs w:val="24"/>
        </w:rPr>
        <w:t xml:space="preserve">de kalveren uit het midden van den meststal. Die op het geklank der </w:t>
      </w:r>
      <w:r w:rsidRPr="00027FEA">
        <w:rPr>
          <w:rStyle w:val="CharacterStyle1"/>
          <w:rFonts w:ascii="Times New Roman" w:hAnsi="Times New Roman" w:cs="Times New Roman"/>
          <w:b w:val="0"/>
          <w:spacing w:val="2"/>
          <w:sz w:val="24"/>
          <w:szCs w:val="24"/>
        </w:rPr>
        <w:t>luit kwinkeleren, en bedenken zichzelf instrumenten der muziek, gelijk David. Die wijn uit schalen drinken en zich zalven met de voortreffelijk</w:t>
      </w:r>
      <w:r w:rsidRPr="00027FEA">
        <w:rPr>
          <w:rStyle w:val="CharacterStyle1"/>
          <w:rFonts w:ascii="Times New Roman" w:hAnsi="Times New Roman" w:cs="Times New Roman"/>
          <w:b w:val="0"/>
          <w:spacing w:val="2"/>
          <w:sz w:val="24"/>
          <w:szCs w:val="24"/>
        </w:rPr>
        <w:softHyphen/>
        <w:t>ste olie, maar bekommeren zich niet over de verbreking van Jozef</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En </w:t>
      </w:r>
      <w:r w:rsidRPr="00027FEA">
        <w:rPr>
          <w:rStyle w:val="CharacterStyle1"/>
          <w:rFonts w:ascii="Times New Roman" w:hAnsi="Times New Roman" w:cs="Times New Roman"/>
          <w:b w:val="0"/>
          <w:sz w:val="24"/>
          <w:szCs w:val="24"/>
        </w:rPr>
        <w:t xml:space="preserve">direct daarop verkondigt hun de profeet het oordeel Gods en vreselijke </w:t>
      </w:r>
      <w:r w:rsidRPr="00027FEA">
        <w:rPr>
          <w:rStyle w:val="CharacterStyle1"/>
          <w:rFonts w:ascii="Times New Roman" w:hAnsi="Times New Roman" w:cs="Times New Roman"/>
          <w:b w:val="0"/>
          <w:spacing w:val="3"/>
          <w:sz w:val="24"/>
          <w:szCs w:val="24"/>
        </w:rPr>
        <w:t>straffen. Hetzelfde wordt ons beschreven in de Gelijkenis van de verlo</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 xml:space="preserve">ren zoon (Luk. 15 : 1, die het goed van zijn vader onnut verkwist en er </w:t>
      </w:r>
      <w:r w:rsidRPr="00027FEA">
        <w:rPr>
          <w:rStyle w:val="CharacterStyle1"/>
          <w:rFonts w:ascii="Times New Roman" w:hAnsi="Times New Roman" w:cs="Times New Roman"/>
          <w:b w:val="0"/>
          <w:spacing w:val="-1"/>
          <w:sz w:val="24"/>
          <w:szCs w:val="24"/>
        </w:rPr>
        <w:t>doorgebracht heeft. Zo ook de „rijke man</w:t>
      </w:r>
      <w:r w:rsidR="00A52F69">
        <w:rPr>
          <w:rStyle w:val="CharacterStyle1"/>
          <w:rFonts w:ascii="Times New Roman" w:hAnsi="Times New Roman" w:cs="Times New Roman"/>
          <w:b w:val="0"/>
          <w:spacing w:val="-1"/>
          <w:sz w:val="24"/>
          <w:szCs w:val="24"/>
        </w:rPr>
        <w:t>”</w:t>
      </w:r>
      <w:r w:rsidR="00F9644D"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(Luk. 16 : 1, die de ellendige </w:t>
      </w:r>
      <w:r w:rsidRPr="00027FEA">
        <w:rPr>
          <w:rStyle w:val="CharacterStyle1"/>
          <w:rFonts w:ascii="Times New Roman" w:hAnsi="Times New Roman" w:cs="Times New Roman"/>
          <w:b w:val="0"/>
          <w:spacing w:val="-4"/>
          <w:sz w:val="24"/>
          <w:szCs w:val="24"/>
        </w:rPr>
        <w:t xml:space="preserve">en hongerige Lazarus verachtte, en op wiens overdaad en wrede hoogmoed </w:t>
      </w:r>
      <w:r w:rsidRPr="00027FEA">
        <w:rPr>
          <w:rStyle w:val="CharacterStyle1"/>
          <w:rFonts w:ascii="Times New Roman" w:hAnsi="Times New Roman" w:cs="Times New Roman"/>
          <w:b w:val="0"/>
          <w:sz w:val="24"/>
          <w:szCs w:val="24"/>
        </w:rPr>
        <w:t xml:space="preserve">gevolgd is een eeuwige ellende, zonder hoop op barmhartigheid. Zo is het </w:t>
      </w:r>
      <w:r w:rsidRPr="00027FEA">
        <w:rPr>
          <w:rStyle w:val="CharacterStyle1"/>
          <w:rFonts w:ascii="Times New Roman" w:hAnsi="Times New Roman" w:cs="Times New Roman"/>
          <w:b w:val="0"/>
          <w:spacing w:val="1"/>
          <w:sz w:val="24"/>
          <w:szCs w:val="24"/>
        </w:rPr>
        <w:t xml:space="preserve">dus onze schuldige plicht, om alle gierigheid, overdaad en hoogmoed te </w:t>
      </w:r>
      <w:r w:rsidRPr="00027FEA">
        <w:rPr>
          <w:rStyle w:val="CharacterStyle1"/>
          <w:rFonts w:ascii="Times New Roman" w:hAnsi="Times New Roman" w:cs="Times New Roman"/>
          <w:b w:val="0"/>
          <w:sz w:val="24"/>
          <w:szCs w:val="24"/>
        </w:rPr>
        <w:t>mijden en te verfoeien, opdat wij vrij blijven van de lelijke zonde van dief</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4"/>
          <w:sz w:val="24"/>
          <w:szCs w:val="24"/>
        </w:rPr>
        <w:t xml:space="preserve">stal. En dit zijn de voornaamste zonden, die in het achtste gebod verboden </w:t>
      </w:r>
      <w:r w:rsidRPr="00027FEA">
        <w:rPr>
          <w:rStyle w:val="CharacterStyle1"/>
          <w:rFonts w:ascii="Times New Roman" w:hAnsi="Times New Roman" w:cs="Times New Roman"/>
          <w:b w:val="0"/>
          <w:sz w:val="24"/>
          <w:szCs w:val="24"/>
        </w:rPr>
        <w:t>worden.</w:t>
      </w:r>
    </w:p>
    <w:p w:rsidR="00A568EB" w:rsidRDefault="00A568EB" w:rsidP="00027FEA">
      <w:pPr>
        <w:jc w:val="both"/>
        <w:rPr>
          <w:i/>
          <w:iCs/>
          <w:spacing w:val="2"/>
        </w:rPr>
      </w:pPr>
    </w:p>
    <w:p w:rsidR="00FE24D4" w:rsidRPr="00A568EB" w:rsidRDefault="00FE24D4" w:rsidP="00027FEA">
      <w:pPr>
        <w:jc w:val="both"/>
        <w:rPr>
          <w:i/>
          <w:iCs/>
          <w:spacing w:val="2"/>
        </w:rPr>
      </w:pPr>
      <w:r w:rsidRPr="00027FEA">
        <w:rPr>
          <w:i/>
          <w:iCs/>
          <w:spacing w:val="2"/>
        </w:rPr>
        <w:t xml:space="preserve">Vraag 111. </w:t>
      </w:r>
      <w:r w:rsidRPr="00A568EB">
        <w:rPr>
          <w:i/>
          <w:iCs/>
          <w:spacing w:val="2"/>
        </w:rPr>
        <w:t>Maar wat gebiedt u God in dit gebod?</w:t>
      </w:r>
    </w:p>
    <w:p w:rsidR="00FE24D4" w:rsidRDefault="00FE24D4" w:rsidP="00027FEA">
      <w:pPr>
        <w:pStyle w:val="Style19"/>
        <w:kinsoku w:val="0"/>
        <w:autoSpaceDE/>
        <w:autoSpaceDN/>
        <w:rPr>
          <w:rStyle w:val="CharacterStyle1"/>
          <w:rFonts w:ascii="Times New Roman" w:hAnsi="Times New Roman" w:cs="Times New Roman"/>
          <w:b w:val="0"/>
          <w:i/>
          <w:iCs/>
          <w:spacing w:val="-4"/>
          <w:sz w:val="24"/>
          <w:szCs w:val="24"/>
        </w:rPr>
      </w:pPr>
      <w:r w:rsidRPr="00A568EB">
        <w:rPr>
          <w:rStyle w:val="CharacterStyle1"/>
          <w:rFonts w:ascii="Times New Roman" w:hAnsi="Times New Roman" w:cs="Times New Roman"/>
          <w:b w:val="0"/>
          <w:i/>
          <w:iCs/>
          <w:spacing w:val="-3"/>
          <w:sz w:val="24"/>
          <w:szCs w:val="24"/>
        </w:rPr>
        <w:t xml:space="preserve">Antwoord. Dat ik mijns naasten nut, waar ik kan en mag, bevordere; met hem </w:t>
      </w:r>
      <w:r w:rsidRPr="00A568EB">
        <w:rPr>
          <w:rStyle w:val="CharacterStyle1"/>
          <w:rFonts w:ascii="Times New Roman" w:hAnsi="Times New Roman" w:cs="Times New Roman"/>
          <w:b w:val="0"/>
          <w:i/>
          <w:iCs/>
          <w:spacing w:val="-2"/>
          <w:sz w:val="24"/>
          <w:szCs w:val="24"/>
        </w:rPr>
        <w:t xml:space="preserve">alzo handele, als ik wilde dat men met mij handelde c); daarenboven ook, dat </w:t>
      </w:r>
      <w:r w:rsidRPr="00A568EB">
        <w:rPr>
          <w:rStyle w:val="CharacterStyle1"/>
          <w:rFonts w:ascii="Times New Roman" w:hAnsi="Times New Roman" w:cs="Times New Roman"/>
          <w:b w:val="0"/>
          <w:i/>
          <w:iCs/>
          <w:spacing w:val="-4"/>
          <w:sz w:val="24"/>
          <w:szCs w:val="24"/>
        </w:rPr>
        <w:t>ik getrouwelijk arbeide b), opdat ik den nooddruftige helpen moge c).</w:t>
      </w:r>
    </w:p>
    <w:p w:rsidR="00A568EB" w:rsidRPr="00A568EB" w:rsidRDefault="00A568EB" w:rsidP="00027FEA">
      <w:pPr>
        <w:pStyle w:val="Style19"/>
        <w:kinsoku w:val="0"/>
        <w:autoSpaceDE/>
        <w:autoSpaceDN/>
        <w:rPr>
          <w:rStyle w:val="CharacterStyle1"/>
          <w:rFonts w:ascii="Times New Roman" w:hAnsi="Times New Roman" w:cs="Times New Roman"/>
          <w:b w:val="0"/>
          <w:i/>
          <w:iCs/>
          <w:spacing w:val="-4"/>
          <w:sz w:val="24"/>
          <w:szCs w:val="24"/>
        </w:rPr>
      </w:pPr>
    </w:p>
    <w:p w:rsidR="00FE24D4" w:rsidRPr="00027FEA" w:rsidRDefault="00FE24D4" w:rsidP="00027FEA">
      <w:pPr>
        <w:numPr>
          <w:ilvl w:val="0"/>
          <w:numId w:val="149"/>
        </w:numPr>
        <w:tabs>
          <w:tab w:val="clear" w:pos="432"/>
          <w:tab w:val="num" w:pos="1152"/>
        </w:tabs>
        <w:ind w:left="0"/>
        <w:jc w:val="both"/>
        <w:rPr>
          <w:spacing w:val="18"/>
        </w:rPr>
      </w:pPr>
      <w:r w:rsidRPr="00027FEA">
        <w:rPr>
          <w:spacing w:val="18"/>
        </w:rPr>
        <w:t>Matth. 7 : 12.</w:t>
      </w:r>
    </w:p>
    <w:p w:rsidR="00FE24D4" w:rsidRPr="00027FEA" w:rsidRDefault="00FE24D4" w:rsidP="00027FEA">
      <w:pPr>
        <w:numPr>
          <w:ilvl w:val="0"/>
          <w:numId w:val="149"/>
        </w:numPr>
        <w:tabs>
          <w:tab w:val="clear" w:pos="432"/>
          <w:tab w:val="num" w:pos="1152"/>
        </w:tabs>
        <w:ind w:left="0"/>
        <w:jc w:val="both"/>
        <w:rPr>
          <w:spacing w:val="12"/>
        </w:rPr>
      </w:pPr>
      <w:r w:rsidRPr="00027FEA">
        <w:rPr>
          <w:spacing w:val="12"/>
        </w:rPr>
        <w:t>Gen. 3 : 19, Spr. 6 : 6-11.</w:t>
      </w:r>
    </w:p>
    <w:p w:rsidR="00A568EB" w:rsidRDefault="00FE24D4" w:rsidP="00A568EB">
      <w:pPr>
        <w:ind w:left="1134" w:hanging="1134"/>
        <w:jc w:val="both"/>
      </w:pPr>
      <w:r w:rsidRPr="00027FEA">
        <w:t xml:space="preserve">c) </w:t>
      </w:r>
      <w:r w:rsidR="00A568EB">
        <w:tab/>
      </w:r>
      <w:r w:rsidRPr="00027FEA">
        <w:t xml:space="preserve">Ef. 4 : 28, Hebr. 13 : 16, Spr. 19 : 17. </w:t>
      </w:r>
    </w:p>
    <w:p w:rsidR="00A568EB" w:rsidRDefault="00A568EB" w:rsidP="00027FEA">
      <w:pPr>
        <w:jc w:val="both"/>
        <w:rPr>
          <w:i/>
          <w:iCs/>
        </w:rPr>
      </w:pPr>
    </w:p>
    <w:p w:rsidR="00FE24D4" w:rsidRPr="00A568EB" w:rsidRDefault="00FE24D4" w:rsidP="00A568EB">
      <w:pPr>
        <w:jc w:val="center"/>
        <w:rPr>
          <w:b/>
          <w:bCs/>
          <w:i/>
          <w:iCs/>
        </w:rPr>
      </w:pPr>
      <w:r w:rsidRPr="00A568EB">
        <w:rPr>
          <w:b/>
          <w:bCs/>
          <w:i/>
          <w:iCs/>
        </w:rPr>
        <w:t>Verklaring.</w:t>
      </w:r>
    </w:p>
    <w:p w:rsidR="00A568EB" w:rsidRDefault="00A568EB" w:rsidP="00027FEA">
      <w:pPr>
        <w:pStyle w:val="Style19"/>
        <w:kinsoku w:val="0"/>
        <w:autoSpaceDE/>
        <w:autoSpaceDN/>
        <w:rPr>
          <w:rStyle w:val="CharacterStyle1"/>
          <w:rFonts w:ascii="Times New Roman" w:hAnsi="Times New Roman" w:cs="Times New Roman"/>
          <w:b w:val="0"/>
          <w:sz w:val="24"/>
          <w:szCs w:val="24"/>
        </w:rPr>
      </w:pPr>
    </w:p>
    <w:p w:rsidR="00A568EB"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z w:val="24"/>
          <w:szCs w:val="24"/>
        </w:rPr>
        <w:t xml:space="preserve">Nu volgt het tweede deel van dit gebod, namelijk wat God daarin gebiedt. </w:t>
      </w:r>
      <w:r w:rsidRPr="00027FEA">
        <w:rPr>
          <w:rStyle w:val="CharacterStyle1"/>
          <w:rFonts w:ascii="Times New Roman" w:hAnsi="Times New Roman" w:cs="Times New Roman"/>
          <w:b w:val="0"/>
          <w:spacing w:val="2"/>
          <w:sz w:val="24"/>
          <w:szCs w:val="24"/>
        </w:rPr>
        <w:t xml:space="preserve">En in het antwoord wordt ons geleerd, dat hier door God vooral twee </w:t>
      </w:r>
      <w:r w:rsidRPr="00027FEA">
        <w:rPr>
          <w:rStyle w:val="CharacterStyle1"/>
          <w:rFonts w:ascii="Times New Roman" w:hAnsi="Times New Roman" w:cs="Times New Roman"/>
          <w:b w:val="0"/>
          <w:sz w:val="24"/>
          <w:szCs w:val="24"/>
        </w:rPr>
        <w:t xml:space="preserve">dingen geboden </w:t>
      </w:r>
      <w:r w:rsidR="00B23DD9" w:rsidRPr="00027FEA">
        <w:rPr>
          <w:rStyle w:val="CharacterStyle1"/>
          <w:rFonts w:ascii="Times New Roman" w:hAnsi="Times New Roman" w:cs="Times New Roman"/>
          <w:b w:val="0"/>
          <w:w w:val="95"/>
          <w:sz w:val="24"/>
          <w:szCs w:val="24"/>
        </w:rPr>
        <w:t>worden</w:t>
      </w:r>
      <w:r w:rsidRPr="00027FEA">
        <w:rPr>
          <w:rStyle w:val="CharacterStyle1"/>
          <w:rFonts w:ascii="Times New Roman" w:hAnsi="Times New Roman" w:cs="Times New Roman"/>
          <w:b w:val="0"/>
          <w:w w:val="95"/>
          <w:sz w:val="24"/>
          <w:szCs w:val="24"/>
        </w:rPr>
        <w:t xml:space="preserve">. 1. Dat </w:t>
      </w:r>
      <w:r w:rsidRPr="00027FEA">
        <w:rPr>
          <w:rStyle w:val="CharacterStyle1"/>
          <w:rFonts w:ascii="Times New Roman" w:hAnsi="Times New Roman" w:cs="Times New Roman"/>
          <w:b w:val="0"/>
          <w:sz w:val="24"/>
          <w:szCs w:val="24"/>
        </w:rPr>
        <w:t>wij aan onze naast</w:t>
      </w:r>
      <w:r w:rsidR="00A568EB">
        <w:rPr>
          <w:rStyle w:val="CharacterStyle1"/>
          <w:rFonts w:ascii="Times New Roman" w:hAnsi="Times New Roman" w:cs="Times New Roman"/>
          <w:b w:val="0"/>
          <w:sz w:val="24"/>
          <w:szCs w:val="24"/>
        </w:rPr>
        <w:t>e de werken der liefde bewijzen.</w:t>
      </w:r>
    </w:p>
    <w:p w:rsidR="00FE24D4" w:rsidRPr="00027FEA" w:rsidRDefault="00FE24D4" w:rsidP="00027FEA">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z w:val="24"/>
          <w:szCs w:val="24"/>
        </w:rPr>
        <w:t xml:space="preserve">2. Dat wij onze plicht en roeping naarstig moeten behartigen. </w:t>
      </w:r>
      <w:r w:rsidRPr="00027FEA">
        <w:rPr>
          <w:rStyle w:val="CharacterStyle1"/>
          <w:rFonts w:ascii="Times New Roman" w:hAnsi="Times New Roman" w:cs="Times New Roman"/>
          <w:b w:val="0"/>
          <w:spacing w:val="-3"/>
          <w:sz w:val="24"/>
          <w:szCs w:val="24"/>
        </w:rPr>
        <w:t>De deugden van beide zullen we wat breder verklaren.</w:t>
      </w:r>
    </w:p>
    <w:p w:rsidR="00FE24D4" w:rsidRPr="00027FEA" w:rsidRDefault="00FE24D4" w:rsidP="00027FEA">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5"/>
          <w:sz w:val="24"/>
          <w:szCs w:val="24"/>
        </w:rPr>
        <w:t xml:space="preserve">De deugden dan, die in dit gebod geboden worden, en waarvan de daarmee </w:t>
      </w:r>
      <w:r w:rsidRPr="00027FEA">
        <w:rPr>
          <w:rStyle w:val="CharacterStyle1"/>
          <w:rFonts w:ascii="Times New Roman" w:hAnsi="Times New Roman" w:cs="Times New Roman"/>
          <w:b w:val="0"/>
          <w:spacing w:val="-4"/>
          <w:sz w:val="24"/>
          <w:szCs w:val="24"/>
        </w:rPr>
        <w:t>strijdige ondeugden verboden worden, zijn de volgende:</w:t>
      </w:r>
    </w:p>
    <w:p w:rsidR="00A568EB" w:rsidRDefault="00A568EB" w:rsidP="00027FEA">
      <w:pPr>
        <w:pStyle w:val="Style19"/>
        <w:kinsoku w:val="0"/>
        <w:autoSpaceDE/>
        <w:autoSpaceDN/>
        <w:rPr>
          <w:rStyle w:val="CharacterStyle1"/>
          <w:rFonts w:ascii="Times New Roman" w:hAnsi="Times New Roman" w:cs="Times New Roman"/>
          <w:b w:val="0"/>
          <w:spacing w:val="-5"/>
          <w:sz w:val="24"/>
          <w:szCs w:val="24"/>
        </w:rPr>
      </w:pPr>
    </w:p>
    <w:p w:rsidR="00FE24D4" w:rsidRPr="00027FEA" w:rsidRDefault="00FE24D4" w:rsidP="00A568EB">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5"/>
          <w:sz w:val="24"/>
          <w:szCs w:val="24"/>
        </w:rPr>
        <w:t xml:space="preserve">1. </w:t>
      </w:r>
      <w:r w:rsidRPr="00027FEA">
        <w:rPr>
          <w:rStyle w:val="CharacterStyle1"/>
          <w:rFonts w:ascii="Times New Roman" w:hAnsi="Times New Roman" w:cs="Times New Roman"/>
          <w:b w:val="0"/>
          <w:i/>
          <w:iCs/>
          <w:spacing w:val="-5"/>
          <w:sz w:val="24"/>
          <w:szCs w:val="24"/>
        </w:rPr>
        <w:t xml:space="preserve">Rechtvaardigheid </w:t>
      </w:r>
      <w:r w:rsidRPr="00027FEA">
        <w:rPr>
          <w:rStyle w:val="CharacterStyle1"/>
          <w:rFonts w:ascii="Times New Roman" w:hAnsi="Times New Roman" w:cs="Times New Roman"/>
          <w:b w:val="0"/>
          <w:spacing w:val="-5"/>
          <w:sz w:val="24"/>
          <w:szCs w:val="24"/>
        </w:rPr>
        <w:t>bij het verwisselen</w:t>
      </w:r>
      <w:r w:rsidR="00F9644D"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welke bij de handel of contracten </w:t>
      </w:r>
      <w:r w:rsidRPr="00027FEA">
        <w:rPr>
          <w:rStyle w:val="CharacterStyle1"/>
          <w:rFonts w:ascii="Times New Roman" w:hAnsi="Times New Roman" w:cs="Times New Roman"/>
          <w:b w:val="0"/>
          <w:spacing w:val="3"/>
          <w:sz w:val="24"/>
          <w:szCs w:val="24"/>
        </w:rPr>
        <w:t>onderhoudt: een gelijkheid der maat, gewicht en waardij bij het verkrijgen en verruilen der goederen. Inzake de eigendommen en verdeling</w:t>
      </w:r>
      <w:r w:rsidR="00E55203" w:rsidRPr="00027FEA">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pacing w:val="4"/>
          <w:sz w:val="24"/>
          <w:szCs w:val="24"/>
        </w:rPr>
        <w:t xml:space="preserve">der goederen heeft </w:t>
      </w:r>
      <w:r w:rsidR="00A568EB">
        <w:rPr>
          <w:rStyle w:val="CharacterStyle1"/>
          <w:rFonts w:ascii="Times New Roman" w:hAnsi="Times New Roman" w:cs="Times New Roman"/>
          <w:b w:val="0"/>
          <w:spacing w:val="4"/>
          <w:sz w:val="24"/>
          <w:szCs w:val="24"/>
        </w:rPr>
        <w:t>de</w:t>
      </w:r>
      <w:r w:rsidRPr="00027FEA">
        <w:rPr>
          <w:rStyle w:val="CharacterStyle1"/>
          <w:rFonts w:ascii="Times New Roman" w:hAnsi="Times New Roman" w:cs="Times New Roman"/>
          <w:b w:val="0"/>
          <w:spacing w:val="4"/>
          <w:sz w:val="24"/>
          <w:szCs w:val="24"/>
        </w:rPr>
        <w:t xml:space="preserve"> keizer verordend in de keizerlijke wetten, lib. 2. </w:t>
      </w:r>
      <w:r w:rsidRPr="00027FEA">
        <w:rPr>
          <w:rStyle w:val="CharacterStyle1"/>
          <w:rFonts w:ascii="Times New Roman" w:hAnsi="Times New Roman" w:cs="Times New Roman"/>
          <w:b w:val="0"/>
          <w:spacing w:val="3"/>
          <w:sz w:val="24"/>
          <w:szCs w:val="24"/>
        </w:rPr>
        <w:t>Tit. 1. Iustit</w:t>
      </w:r>
      <w:r w:rsidR="00F9644D"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dat bepaalde dingen of goederen, krachtens het natuur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recht, aan alle mensen in het algemeen evenzeer toekomen, zoals de lucht, </w:t>
      </w:r>
      <w:r w:rsidRPr="00027FEA">
        <w:rPr>
          <w:rStyle w:val="CharacterStyle1"/>
          <w:rFonts w:ascii="Times New Roman" w:hAnsi="Times New Roman" w:cs="Times New Roman"/>
          <w:b w:val="0"/>
          <w:spacing w:val="-6"/>
          <w:sz w:val="24"/>
          <w:szCs w:val="24"/>
        </w:rPr>
        <w:t>het stromende</w:t>
      </w:r>
      <w:r w:rsidR="00E55203" w:rsidRPr="00027FEA">
        <w:rPr>
          <w:rStyle w:val="CharacterStyle1"/>
          <w:rFonts w:ascii="Times New Roman" w:hAnsi="Times New Roman" w:cs="Times New Roman"/>
          <w:b w:val="0"/>
          <w:spacing w:val="-6"/>
          <w:sz w:val="24"/>
          <w:szCs w:val="24"/>
        </w:rPr>
        <w:t xml:space="preserve"> </w:t>
      </w:r>
      <w:r w:rsidRPr="00027FEA">
        <w:rPr>
          <w:rStyle w:val="CharacterStyle1"/>
          <w:rFonts w:ascii="Times New Roman" w:hAnsi="Times New Roman" w:cs="Times New Roman"/>
          <w:b w:val="0"/>
          <w:spacing w:val="-6"/>
          <w:sz w:val="24"/>
          <w:szCs w:val="24"/>
        </w:rPr>
        <w:t>water, de zee, de oevers der zee. Bepaalde dingen behoren aan het gemenebest, zoals de rivieren, de havens, het gebruik van de oevers, enz. Sommige dingen behoren tot de gemeenten, die in de steden zijn, zoals veer</w:t>
      </w:r>
      <w:r w:rsidRPr="00027FEA">
        <w:rPr>
          <w:rStyle w:val="CharacterStyle1"/>
          <w:rFonts w:ascii="Times New Roman" w:hAnsi="Times New Roman" w:cs="Times New Roman"/>
          <w:b w:val="0"/>
          <w:spacing w:val="-6"/>
          <w:sz w:val="24"/>
          <w:szCs w:val="24"/>
        </w:rPr>
        <w:softHyphen/>
      </w:r>
      <w:r w:rsidRPr="00027FEA">
        <w:rPr>
          <w:rStyle w:val="CharacterStyle1"/>
          <w:rFonts w:ascii="Times New Roman" w:hAnsi="Times New Roman" w:cs="Times New Roman"/>
          <w:b w:val="0"/>
          <w:spacing w:val="-3"/>
          <w:sz w:val="24"/>
          <w:szCs w:val="24"/>
        </w:rPr>
        <w:t>hui7en</w:t>
      </w:r>
      <w:r w:rsidR="00F9644D"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wandelplaatsen, enz. Andere behoren aan niemand toe, zoals de </w:t>
      </w:r>
      <w:r w:rsidRPr="00027FEA">
        <w:rPr>
          <w:rStyle w:val="CharacterStyle1"/>
          <w:rFonts w:ascii="Times New Roman" w:hAnsi="Times New Roman" w:cs="Times New Roman"/>
          <w:b w:val="0"/>
          <w:sz w:val="24"/>
          <w:szCs w:val="24"/>
        </w:rPr>
        <w:t xml:space="preserve">dingen die voor een heilig gebruik of voor de religie verordend zijn. De </w:t>
      </w:r>
      <w:r w:rsidRPr="00027FEA">
        <w:rPr>
          <w:rStyle w:val="CharacterStyle1"/>
          <w:rFonts w:ascii="Times New Roman" w:hAnsi="Times New Roman" w:cs="Times New Roman"/>
          <w:b w:val="0"/>
          <w:spacing w:val="-2"/>
          <w:sz w:val="24"/>
          <w:szCs w:val="24"/>
        </w:rPr>
        <w:t xml:space="preserve">meeste dingen behoren particuliere mensen persoonlijk toe, en die worden </w:t>
      </w:r>
      <w:r w:rsidRPr="00027FEA">
        <w:rPr>
          <w:rStyle w:val="CharacterStyle1"/>
          <w:rFonts w:ascii="Times New Roman" w:hAnsi="Times New Roman" w:cs="Times New Roman"/>
          <w:b w:val="0"/>
          <w:spacing w:val="3"/>
          <w:sz w:val="24"/>
          <w:szCs w:val="24"/>
        </w:rPr>
        <w:t xml:space="preserve">door verschillende oorzaken, door een ieder verkregen. Dus de dingen </w:t>
      </w:r>
      <w:r w:rsidRPr="00027FEA">
        <w:rPr>
          <w:rStyle w:val="CharacterStyle1"/>
          <w:rFonts w:ascii="Times New Roman" w:hAnsi="Times New Roman" w:cs="Times New Roman"/>
          <w:b w:val="0"/>
          <w:spacing w:val="-1"/>
          <w:sz w:val="24"/>
          <w:szCs w:val="24"/>
        </w:rPr>
        <w:t xml:space="preserve">die tot een andere eigenaar gebracht worden, die behoren of iemand of </w:t>
      </w:r>
      <w:r w:rsidRPr="00027FEA">
        <w:rPr>
          <w:rStyle w:val="CharacterStyle1"/>
          <w:rFonts w:ascii="Times New Roman" w:hAnsi="Times New Roman" w:cs="Times New Roman"/>
          <w:b w:val="0"/>
          <w:spacing w:val="-2"/>
          <w:sz w:val="24"/>
          <w:szCs w:val="24"/>
        </w:rPr>
        <w:t xml:space="preserve">niemand toe. Die aan niemand toebehoren, worden het eigendom van hem, </w:t>
      </w:r>
      <w:r w:rsidRPr="00027FEA">
        <w:rPr>
          <w:rStyle w:val="CharacterStyle1"/>
          <w:rFonts w:ascii="Times New Roman" w:hAnsi="Times New Roman" w:cs="Times New Roman"/>
          <w:b w:val="0"/>
          <w:spacing w:val="-4"/>
          <w:sz w:val="24"/>
          <w:szCs w:val="24"/>
        </w:rPr>
        <w:t>die ze krijgt. Die aan iemand toebehoren, die worden naar andermans eigen</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z w:val="24"/>
          <w:szCs w:val="24"/>
        </w:rPr>
        <w:t xml:space="preserve">dom overgedragen; óf door geweld en tegen de wil van de eigenaar </w:t>
      </w:r>
      <w:r w:rsidR="00143A4B" w:rsidRPr="00027FEA">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zo</w:t>
      </w:r>
      <w:r w:rsidRPr="00027FEA">
        <w:rPr>
          <w:rStyle w:val="CharacterStyle1"/>
          <w:rFonts w:ascii="Times New Roman" w:hAnsi="Times New Roman" w:cs="Times New Roman"/>
          <w:b w:val="0"/>
          <w:sz w:val="24"/>
          <w:szCs w:val="24"/>
        </w:rPr>
        <w:softHyphen/>
        <w:t xml:space="preserve">als door gevangenneming in de oorlog </w:t>
      </w:r>
      <w:r w:rsidR="00143A4B" w:rsidRPr="00027FEA">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óf met de wil van de eigenaar, </w:t>
      </w:r>
      <w:r w:rsidRPr="00027FEA">
        <w:rPr>
          <w:rStyle w:val="CharacterStyle1"/>
          <w:rFonts w:ascii="Times New Roman" w:hAnsi="Times New Roman" w:cs="Times New Roman"/>
          <w:b w:val="0"/>
          <w:spacing w:val="2"/>
          <w:sz w:val="24"/>
          <w:szCs w:val="24"/>
        </w:rPr>
        <w:t xml:space="preserve">zoals door erfenis of contracten. Door erfenis geschiedt het, al dan niet </w:t>
      </w:r>
      <w:r w:rsidRPr="00027FEA">
        <w:rPr>
          <w:rStyle w:val="CharacterStyle1"/>
          <w:rFonts w:ascii="Times New Roman" w:hAnsi="Times New Roman" w:cs="Times New Roman"/>
          <w:b w:val="0"/>
          <w:spacing w:val="-1"/>
          <w:sz w:val="24"/>
          <w:szCs w:val="24"/>
        </w:rPr>
        <w:t xml:space="preserve">per testament. Een </w:t>
      </w:r>
      <w:r w:rsidRPr="00027FEA">
        <w:rPr>
          <w:rStyle w:val="CharacterStyle1"/>
          <w:rFonts w:ascii="Times New Roman" w:hAnsi="Times New Roman" w:cs="Times New Roman"/>
          <w:b w:val="0"/>
          <w:i/>
          <w:iCs/>
          <w:spacing w:val="-1"/>
          <w:sz w:val="24"/>
          <w:szCs w:val="24"/>
        </w:rPr>
        <w:t xml:space="preserve">contract </w:t>
      </w:r>
      <w:r w:rsidRPr="00027FEA">
        <w:rPr>
          <w:rStyle w:val="CharacterStyle1"/>
          <w:rFonts w:ascii="Times New Roman" w:hAnsi="Times New Roman" w:cs="Times New Roman"/>
          <w:b w:val="0"/>
          <w:spacing w:val="-1"/>
          <w:sz w:val="24"/>
          <w:szCs w:val="24"/>
        </w:rPr>
        <w:t>of handel, is een overeenkomst tussen sommi</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1"/>
          <w:sz w:val="24"/>
          <w:szCs w:val="24"/>
        </w:rPr>
        <w:t>gen inzake een overdracht, mededeling of ruiling</w:t>
      </w:r>
      <w:r w:rsidR="00E55203"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1"/>
          <w:sz w:val="24"/>
          <w:szCs w:val="24"/>
        </w:rPr>
        <w:t>der dingen of goede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1"/>
          <w:sz w:val="24"/>
          <w:szCs w:val="24"/>
        </w:rPr>
        <w:t>ren, volgens rechtvaardige en eerlijke wetten.</w:t>
      </w:r>
    </w:p>
    <w:p w:rsidR="00A568EB" w:rsidRDefault="00FE24D4" w:rsidP="00A568EB">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5"/>
          <w:sz w:val="24"/>
          <w:szCs w:val="24"/>
        </w:rPr>
        <w:t xml:space="preserve">Er zijn </w:t>
      </w:r>
      <w:r w:rsidRPr="00027FEA">
        <w:rPr>
          <w:rStyle w:val="CharacterStyle1"/>
          <w:rFonts w:ascii="Times New Roman" w:hAnsi="Times New Roman" w:cs="Times New Roman"/>
          <w:b w:val="0"/>
          <w:i/>
          <w:iCs/>
          <w:spacing w:val="-5"/>
          <w:sz w:val="24"/>
          <w:szCs w:val="24"/>
        </w:rPr>
        <w:t xml:space="preserve">tien soorten contracten, </w:t>
      </w:r>
      <w:r w:rsidRPr="00027FEA">
        <w:rPr>
          <w:rStyle w:val="CharacterStyle1"/>
          <w:rFonts w:ascii="Times New Roman" w:hAnsi="Times New Roman" w:cs="Times New Roman"/>
          <w:b w:val="0"/>
          <w:spacing w:val="-5"/>
          <w:sz w:val="24"/>
          <w:szCs w:val="24"/>
        </w:rPr>
        <w:t>die alle bijeen onder de verwisselende recht</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2"/>
          <w:sz w:val="24"/>
          <w:szCs w:val="24"/>
        </w:rPr>
        <w:t xml:space="preserve">vaardigheid begrepen zijn. </w:t>
      </w:r>
    </w:p>
    <w:p w:rsidR="00A568EB" w:rsidRDefault="00FE24D4" w:rsidP="00A568EB">
      <w:pPr>
        <w:pStyle w:val="Style19"/>
        <w:kinsoku w:val="0"/>
        <w:autoSpaceDE/>
        <w:autoSpaceDN/>
        <w:ind w:left="284" w:hanging="284"/>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i/>
          <w:iCs/>
          <w:spacing w:val="2"/>
          <w:sz w:val="24"/>
          <w:szCs w:val="24"/>
        </w:rPr>
        <w:t xml:space="preserve">1. Koop en verkoop, </w:t>
      </w:r>
      <w:r w:rsidRPr="00027FEA">
        <w:rPr>
          <w:rStyle w:val="CharacterStyle1"/>
          <w:rFonts w:ascii="Times New Roman" w:hAnsi="Times New Roman" w:cs="Times New Roman"/>
          <w:b w:val="0"/>
          <w:spacing w:val="2"/>
          <w:sz w:val="24"/>
          <w:szCs w:val="24"/>
        </w:rPr>
        <w:t xml:space="preserve">n.l. wanneer de goederen </w:t>
      </w:r>
      <w:r w:rsidRPr="00027FEA">
        <w:rPr>
          <w:rStyle w:val="CharacterStyle1"/>
          <w:rFonts w:ascii="Times New Roman" w:hAnsi="Times New Roman" w:cs="Times New Roman"/>
          <w:b w:val="0"/>
          <w:spacing w:val="-3"/>
          <w:sz w:val="24"/>
          <w:szCs w:val="24"/>
        </w:rPr>
        <w:t xml:space="preserve">van de verkoper aan de koper overgedragen worden, zó dat de koper een </w:t>
      </w:r>
      <w:r w:rsidRPr="00027FEA">
        <w:rPr>
          <w:rStyle w:val="CharacterStyle1"/>
          <w:rFonts w:ascii="Times New Roman" w:hAnsi="Times New Roman" w:cs="Times New Roman"/>
          <w:b w:val="0"/>
          <w:spacing w:val="4"/>
          <w:sz w:val="24"/>
          <w:szCs w:val="24"/>
        </w:rPr>
        <w:t xml:space="preserve">rechtvaardige prijs en gelijke waarde teruggeeft. Soms gebeurt het met </w:t>
      </w:r>
      <w:r w:rsidRPr="00027FEA">
        <w:rPr>
          <w:rStyle w:val="CharacterStyle1"/>
          <w:rFonts w:ascii="Times New Roman" w:hAnsi="Times New Roman" w:cs="Times New Roman"/>
          <w:b w:val="0"/>
          <w:spacing w:val="-2"/>
          <w:sz w:val="24"/>
          <w:szCs w:val="24"/>
        </w:rPr>
        <w:t xml:space="preserve">een bod tot herverkoop, soms niet. Hieronder valt het kopen van renten, </w:t>
      </w:r>
      <w:r w:rsidRPr="00027FEA">
        <w:rPr>
          <w:rStyle w:val="CharacterStyle1"/>
          <w:rFonts w:ascii="Times New Roman" w:hAnsi="Times New Roman" w:cs="Times New Roman"/>
          <w:b w:val="0"/>
          <w:spacing w:val="1"/>
          <w:sz w:val="24"/>
          <w:szCs w:val="24"/>
        </w:rPr>
        <w:t xml:space="preserve">hetgeen evenmin woeker is, als de verhuring van een akker of boerderij </w:t>
      </w:r>
      <w:r w:rsidRPr="00027FEA">
        <w:rPr>
          <w:rStyle w:val="CharacterStyle1"/>
          <w:rFonts w:ascii="Times New Roman" w:hAnsi="Times New Roman" w:cs="Times New Roman"/>
          <w:b w:val="0"/>
          <w:spacing w:val="3"/>
          <w:sz w:val="24"/>
          <w:szCs w:val="24"/>
        </w:rPr>
        <w:t>voor een zekere</w:t>
      </w:r>
      <w:r w:rsidR="00A568EB">
        <w:rPr>
          <w:rStyle w:val="CharacterStyle1"/>
          <w:rFonts w:ascii="Times New Roman" w:hAnsi="Times New Roman" w:cs="Times New Roman"/>
          <w:b w:val="0"/>
          <w:spacing w:val="3"/>
          <w:sz w:val="24"/>
          <w:szCs w:val="24"/>
        </w:rPr>
        <w:t>, jaarlijks te betalen som geld</w:t>
      </w:r>
      <w:r w:rsidRPr="00027FEA">
        <w:rPr>
          <w:rStyle w:val="CharacterStyle1"/>
          <w:rFonts w:ascii="Times New Roman" w:hAnsi="Times New Roman" w:cs="Times New Roman"/>
          <w:b w:val="0"/>
          <w:spacing w:val="3"/>
          <w:sz w:val="24"/>
          <w:szCs w:val="24"/>
        </w:rPr>
        <w:t xml:space="preserve">. </w:t>
      </w:r>
    </w:p>
    <w:p w:rsidR="00A568EB" w:rsidRDefault="00FE24D4" w:rsidP="00A568EB">
      <w:pPr>
        <w:pStyle w:val="Style19"/>
        <w:kinsoku w:val="0"/>
        <w:autoSpaceDE/>
        <w:autoSpaceDN/>
        <w:ind w:left="284" w:hanging="284"/>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pacing w:val="3"/>
          <w:sz w:val="24"/>
          <w:szCs w:val="24"/>
        </w:rPr>
        <w:t xml:space="preserve">2. </w:t>
      </w:r>
      <w:r w:rsidRPr="00027FEA">
        <w:rPr>
          <w:rStyle w:val="CharacterStyle1"/>
          <w:rFonts w:ascii="Times New Roman" w:hAnsi="Times New Roman" w:cs="Times New Roman"/>
          <w:b w:val="0"/>
          <w:i/>
          <w:iCs/>
          <w:spacing w:val="3"/>
          <w:sz w:val="24"/>
          <w:szCs w:val="24"/>
        </w:rPr>
        <w:t xml:space="preserve">Lenen of borgen, </w:t>
      </w:r>
      <w:r w:rsidRPr="00027FEA">
        <w:rPr>
          <w:rStyle w:val="CharacterStyle1"/>
          <w:rFonts w:ascii="Times New Roman" w:hAnsi="Times New Roman" w:cs="Times New Roman"/>
          <w:b w:val="0"/>
          <w:spacing w:val="3"/>
          <w:sz w:val="24"/>
          <w:szCs w:val="24"/>
        </w:rPr>
        <w:t>het</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z w:val="24"/>
          <w:szCs w:val="24"/>
        </w:rPr>
        <w:t>geen een contract is, waardoor het gebruik van een zaak aan een ander overgedragen wordt, zodat men iets van gelijke waarde teruggeeft. Bij het</w:t>
      </w:r>
      <w:r w:rsidR="00A568EB">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z w:val="24"/>
          <w:szCs w:val="24"/>
        </w:rPr>
        <w:t xml:space="preserve">lenen wordt iets gegeven, opdat men niet het ontvangene zelf, maar dat </w:t>
      </w:r>
      <w:r w:rsidRPr="00027FEA">
        <w:rPr>
          <w:rStyle w:val="CharacterStyle1"/>
          <w:rFonts w:ascii="Times New Roman" w:hAnsi="Times New Roman" w:cs="Times New Roman"/>
          <w:b w:val="0"/>
          <w:spacing w:val="3"/>
          <w:sz w:val="24"/>
          <w:szCs w:val="24"/>
        </w:rPr>
        <w:t xml:space="preserve">daaraan gelijk of gelijkwaardig is, teruggeeft. </w:t>
      </w:r>
    </w:p>
    <w:p w:rsidR="00A568EB" w:rsidRDefault="00FE24D4" w:rsidP="00A568EB">
      <w:pPr>
        <w:pStyle w:val="Style19"/>
        <w:kinsoku w:val="0"/>
        <w:autoSpaceDE/>
        <w:autoSpaceDN/>
        <w:ind w:left="284" w:hanging="284"/>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3"/>
          <w:sz w:val="24"/>
          <w:szCs w:val="24"/>
        </w:rPr>
        <w:t xml:space="preserve">3. </w:t>
      </w:r>
      <w:r w:rsidRPr="00027FEA">
        <w:rPr>
          <w:rStyle w:val="CharacterStyle1"/>
          <w:rFonts w:ascii="Times New Roman" w:hAnsi="Times New Roman" w:cs="Times New Roman"/>
          <w:b w:val="0"/>
          <w:i/>
          <w:iCs/>
          <w:spacing w:val="3"/>
          <w:sz w:val="24"/>
          <w:szCs w:val="24"/>
        </w:rPr>
        <w:t xml:space="preserve">Ontlenen, </w:t>
      </w:r>
      <w:r w:rsidRPr="00027FEA">
        <w:rPr>
          <w:rStyle w:val="CharacterStyle1"/>
          <w:rFonts w:ascii="Times New Roman" w:hAnsi="Times New Roman" w:cs="Times New Roman"/>
          <w:b w:val="0"/>
          <w:spacing w:val="3"/>
          <w:sz w:val="24"/>
          <w:szCs w:val="24"/>
        </w:rPr>
        <w:t xml:space="preserve">wanneer aan </w:t>
      </w:r>
      <w:r w:rsidRPr="00027FEA">
        <w:rPr>
          <w:rStyle w:val="CharacterStyle1"/>
          <w:rFonts w:ascii="Times New Roman" w:hAnsi="Times New Roman" w:cs="Times New Roman"/>
          <w:b w:val="0"/>
          <w:spacing w:val="-1"/>
          <w:sz w:val="24"/>
          <w:szCs w:val="24"/>
        </w:rPr>
        <w:t xml:space="preserve">iemand het gebruik van een bepaalde zaak voor een zekere tijd toegestaan </w:t>
      </w:r>
      <w:r w:rsidRPr="00027FEA">
        <w:rPr>
          <w:rStyle w:val="CharacterStyle1"/>
          <w:rFonts w:ascii="Times New Roman" w:hAnsi="Times New Roman" w:cs="Times New Roman"/>
          <w:b w:val="0"/>
          <w:spacing w:val="-3"/>
          <w:sz w:val="24"/>
          <w:szCs w:val="24"/>
        </w:rPr>
        <w:t>wordt, zodat hij dat geleende goed zelf, zonder beloning, gaaf</w:t>
      </w:r>
      <w:r w:rsidR="00E55203" w:rsidRPr="00027FEA">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pacing w:val="-3"/>
          <w:sz w:val="24"/>
          <w:szCs w:val="24"/>
        </w:rPr>
        <w:t>en onbedor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 xml:space="preserve">ven zal teruggeven. </w:t>
      </w:r>
    </w:p>
    <w:p w:rsidR="00FE24D4" w:rsidRPr="00A568EB" w:rsidRDefault="00FE24D4" w:rsidP="00A568EB">
      <w:pPr>
        <w:pStyle w:val="Style19"/>
        <w:kinsoku w:val="0"/>
        <w:autoSpaceDE/>
        <w:autoSpaceDN/>
        <w:ind w:left="284" w:hanging="284"/>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2"/>
          <w:sz w:val="24"/>
          <w:szCs w:val="24"/>
        </w:rPr>
        <w:t xml:space="preserve">4. </w:t>
      </w:r>
      <w:r w:rsidRPr="00027FEA">
        <w:rPr>
          <w:rStyle w:val="CharacterStyle1"/>
          <w:rFonts w:ascii="Times New Roman" w:hAnsi="Times New Roman" w:cs="Times New Roman"/>
          <w:b w:val="0"/>
          <w:i/>
          <w:iCs/>
          <w:spacing w:val="2"/>
          <w:sz w:val="24"/>
          <w:szCs w:val="24"/>
        </w:rPr>
        <w:t xml:space="preserve">Schenking, </w:t>
      </w:r>
      <w:r w:rsidRPr="00027FEA">
        <w:rPr>
          <w:rStyle w:val="CharacterStyle1"/>
          <w:rFonts w:ascii="Times New Roman" w:hAnsi="Times New Roman" w:cs="Times New Roman"/>
          <w:b w:val="0"/>
          <w:spacing w:val="2"/>
          <w:sz w:val="24"/>
          <w:szCs w:val="24"/>
        </w:rPr>
        <w:t>wanneer een bepaalde zaak door de wa</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5"/>
          <w:sz w:val="24"/>
          <w:szCs w:val="24"/>
        </w:rPr>
        <w:t xml:space="preserve">re eigenaar (die het recht heeft om dat te schenken) vrijwillig aan een ander </w:t>
      </w:r>
      <w:r w:rsidRPr="00027FEA">
        <w:rPr>
          <w:rStyle w:val="CharacterStyle1"/>
          <w:rFonts w:ascii="Times New Roman" w:hAnsi="Times New Roman" w:cs="Times New Roman"/>
          <w:b w:val="0"/>
          <w:spacing w:val="-4"/>
          <w:sz w:val="24"/>
          <w:szCs w:val="24"/>
        </w:rPr>
        <w:t>overgedragen wordt, zonder vergelding.</w:t>
      </w:r>
    </w:p>
    <w:p w:rsidR="00FE24D4" w:rsidRPr="00027FEA" w:rsidRDefault="00FE24D4" w:rsidP="00A568EB">
      <w:pPr>
        <w:pStyle w:val="Style19"/>
        <w:kinsoku w:val="0"/>
        <w:autoSpaceDE/>
        <w:autoSpaceDN/>
        <w:ind w:left="284"/>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pacing w:val="3"/>
          <w:sz w:val="24"/>
          <w:szCs w:val="24"/>
        </w:rPr>
        <w:t xml:space="preserve">Bezwaar. </w:t>
      </w:r>
      <w:r w:rsidRPr="00027FEA">
        <w:rPr>
          <w:rStyle w:val="CharacterStyle1"/>
          <w:rFonts w:ascii="Times New Roman" w:hAnsi="Times New Roman" w:cs="Times New Roman"/>
          <w:b w:val="0"/>
          <w:spacing w:val="3"/>
          <w:sz w:val="24"/>
          <w:szCs w:val="24"/>
        </w:rPr>
        <w:t xml:space="preserve">De rechtvaardigheid eist, dat men gelijk voor gelijk geven zal. </w:t>
      </w:r>
      <w:r w:rsidRPr="00027FEA">
        <w:rPr>
          <w:rStyle w:val="CharacterStyle1"/>
          <w:rFonts w:ascii="Times New Roman" w:hAnsi="Times New Roman" w:cs="Times New Roman"/>
          <w:b w:val="0"/>
          <w:spacing w:val="2"/>
          <w:sz w:val="24"/>
          <w:szCs w:val="24"/>
        </w:rPr>
        <w:t>Maar dat gebeurt niet bij het schenken. Dus strijdt dat tegen de recht</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2"/>
          <w:sz w:val="24"/>
          <w:szCs w:val="24"/>
        </w:rPr>
        <w:t>vaardigheid.</w:t>
      </w:r>
    </w:p>
    <w:p w:rsidR="00FE24D4" w:rsidRPr="00027FEA" w:rsidRDefault="00FE24D4" w:rsidP="00A568EB">
      <w:pPr>
        <w:pStyle w:val="Style19"/>
        <w:kinsoku w:val="0"/>
        <w:autoSpaceDE/>
        <w:autoSpaceDN/>
        <w:ind w:left="284"/>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pacing w:val="3"/>
          <w:sz w:val="24"/>
          <w:szCs w:val="24"/>
        </w:rPr>
        <w:t xml:space="preserve">Antwoord. </w:t>
      </w:r>
      <w:r w:rsidRPr="00027FEA">
        <w:rPr>
          <w:rStyle w:val="CharacterStyle1"/>
          <w:rFonts w:ascii="Times New Roman" w:hAnsi="Times New Roman" w:cs="Times New Roman"/>
          <w:b w:val="0"/>
          <w:spacing w:val="3"/>
          <w:sz w:val="24"/>
          <w:szCs w:val="24"/>
        </w:rPr>
        <w:t xml:space="preserve">Weliswaar eist de rechtvaardigheid gelijk voor gelijk, wanneer de dingen gegeven worden met de bedoeling, dat er later een vergelding </w:t>
      </w:r>
      <w:r w:rsidRPr="00027FEA">
        <w:rPr>
          <w:rStyle w:val="CharacterStyle1"/>
          <w:rFonts w:ascii="Times New Roman" w:hAnsi="Times New Roman" w:cs="Times New Roman"/>
          <w:b w:val="0"/>
          <w:spacing w:val="-2"/>
          <w:sz w:val="24"/>
          <w:szCs w:val="24"/>
        </w:rPr>
        <w:t>zal plaatshebben.</w:t>
      </w:r>
    </w:p>
    <w:p w:rsidR="00A568EB" w:rsidRDefault="00FE24D4" w:rsidP="00A568EB">
      <w:pPr>
        <w:pStyle w:val="Style19"/>
        <w:kinsoku w:val="0"/>
        <w:autoSpaceDE/>
        <w:autoSpaceDN/>
        <w:ind w:left="284" w:hanging="284"/>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5"/>
          <w:sz w:val="24"/>
          <w:szCs w:val="24"/>
        </w:rPr>
        <w:t xml:space="preserve">5. </w:t>
      </w:r>
      <w:r w:rsidRPr="00027FEA">
        <w:rPr>
          <w:rStyle w:val="CharacterStyle1"/>
          <w:rFonts w:ascii="Times New Roman" w:hAnsi="Times New Roman" w:cs="Times New Roman"/>
          <w:b w:val="0"/>
          <w:i/>
          <w:iCs/>
          <w:spacing w:val="5"/>
          <w:sz w:val="24"/>
          <w:szCs w:val="24"/>
        </w:rPr>
        <w:t xml:space="preserve">Ruiling, </w:t>
      </w:r>
      <w:r w:rsidRPr="00027FEA">
        <w:rPr>
          <w:rStyle w:val="CharacterStyle1"/>
          <w:rFonts w:ascii="Times New Roman" w:hAnsi="Times New Roman" w:cs="Times New Roman"/>
          <w:b w:val="0"/>
          <w:spacing w:val="5"/>
          <w:sz w:val="24"/>
          <w:szCs w:val="24"/>
        </w:rPr>
        <w:t>wanneer enige zaak door de wettige eigenaars vrijwillig ge</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2"/>
          <w:sz w:val="24"/>
          <w:szCs w:val="24"/>
        </w:rPr>
        <w:t xml:space="preserve">ruild wordt. </w:t>
      </w:r>
      <w:r w:rsidRPr="00027FEA">
        <w:rPr>
          <w:rStyle w:val="CharacterStyle1"/>
          <w:rFonts w:ascii="Times New Roman" w:hAnsi="Times New Roman" w:cs="Times New Roman"/>
          <w:b w:val="0"/>
          <w:i/>
          <w:iCs/>
          <w:spacing w:val="2"/>
          <w:sz w:val="24"/>
          <w:szCs w:val="24"/>
        </w:rPr>
        <w:t xml:space="preserve">6. Huur en verhuur, </w:t>
      </w:r>
      <w:r w:rsidRPr="00027FEA">
        <w:rPr>
          <w:rStyle w:val="CharacterStyle1"/>
          <w:rFonts w:ascii="Times New Roman" w:hAnsi="Times New Roman" w:cs="Times New Roman"/>
          <w:b w:val="0"/>
          <w:spacing w:val="2"/>
          <w:sz w:val="24"/>
          <w:szCs w:val="24"/>
        </w:rPr>
        <w:t xml:space="preserve">wanneer het gebruik van enige zaak </w:t>
      </w:r>
      <w:r w:rsidR="00143A4B" w:rsidRPr="00027FEA">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2"/>
          <w:sz w:val="24"/>
          <w:szCs w:val="24"/>
        </w:rPr>
        <w:t xml:space="preserve">zonder de eigendom </w:t>
      </w:r>
      <w:r w:rsidR="00143A4B" w:rsidRPr="00027FEA">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door de wettige eigenaars aan anderen, voor een ze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z w:val="24"/>
          <w:szCs w:val="24"/>
        </w:rPr>
        <w:t xml:space="preserve">kere tijd en voor een bepaalde prijs overgedragen wordt. </w:t>
      </w:r>
    </w:p>
    <w:p w:rsidR="00A568EB" w:rsidRDefault="00FE24D4" w:rsidP="00A568EB">
      <w:pPr>
        <w:pStyle w:val="Style19"/>
        <w:kinsoku w:val="0"/>
        <w:autoSpaceDE/>
        <w:autoSpaceDN/>
        <w:ind w:left="284" w:hanging="284"/>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z w:val="24"/>
          <w:szCs w:val="24"/>
        </w:rPr>
        <w:t xml:space="preserve">7. Verpanding, </w:t>
      </w:r>
      <w:r w:rsidRPr="00027FEA">
        <w:rPr>
          <w:rStyle w:val="CharacterStyle1"/>
          <w:rFonts w:ascii="Times New Roman" w:hAnsi="Times New Roman" w:cs="Times New Roman"/>
          <w:b w:val="0"/>
          <w:spacing w:val="-1"/>
          <w:sz w:val="24"/>
          <w:szCs w:val="24"/>
        </w:rPr>
        <w:t>wanneer een bepaalde zaak aan iemand overgedragen wordt, die</w:t>
      </w:r>
      <w:r w:rsidRPr="00027FEA">
        <w:rPr>
          <w:rStyle w:val="CharacterStyle1"/>
          <w:rFonts w:ascii="Times New Roman" w:hAnsi="Times New Roman" w:cs="Times New Roman"/>
          <w:b w:val="0"/>
          <w:spacing w:val="-1"/>
          <w:w w:val="110"/>
          <w:sz w:val="24"/>
          <w:szCs w:val="24"/>
          <w:vertAlign w:val="subscript"/>
        </w:rPr>
        <w:t>r</w:t>
      </w:r>
      <w:r w:rsidRPr="00027FEA">
        <w:rPr>
          <w:rStyle w:val="CharacterStyle1"/>
          <w:rFonts w:ascii="Times New Roman" w:hAnsi="Times New Roman" w:cs="Times New Roman"/>
          <w:b w:val="0"/>
          <w:spacing w:val="-1"/>
          <w:sz w:val="24"/>
          <w:szCs w:val="24"/>
        </w:rPr>
        <w:t xml:space="preserve"> wat het </w:t>
      </w:r>
      <w:r w:rsidRPr="00027FEA">
        <w:rPr>
          <w:rStyle w:val="CharacterStyle1"/>
          <w:rFonts w:ascii="Times New Roman" w:hAnsi="Times New Roman" w:cs="Times New Roman"/>
          <w:b w:val="0"/>
          <w:spacing w:val="1"/>
          <w:sz w:val="24"/>
          <w:szCs w:val="24"/>
        </w:rPr>
        <w:t xml:space="preserve">gebruik aangaat, hem zolang in onderpand gegeven is, totdat een andere </w:t>
      </w:r>
      <w:r w:rsidRPr="00027FEA">
        <w:rPr>
          <w:rStyle w:val="CharacterStyle1"/>
          <w:rFonts w:ascii="Times New Roman" w:hAnsi="Times New Roman" w:cs="Times New Roman"/>
          <w:b w:val="0"/>
          <w:sz w:val="24"/>
          <w:szCs w:val="24"/>
        </w:rPr>
        <w:t xml:space="preserve">zaak, die men hem schuldig is, betaald wordt; of: Wanneer een zaak aan </w:t>
      </w:r>
      <w:r w:rsidRPr="00027FEA">
        <w:rPr>
          <w:rStyle w:val="CharacterStyle1"/>
          <w:rFonts w:ascii="Times New Roman" w:hAnsi="Times New Roman" w:cs="Times New Roman"/>
          <w:b w:val="0"/>
          <w:spacing w:val="-4"/>
          <w:sz w:val="24"/>
          <w:szCs w:val="24"/>
        </w:rPr>
        <w:t>iemand overgedragen wordt, op deze voorwaarde, dat, als het binnen een zeke</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4"/>
          <w:sz w:val="24"/>
          <w:szCs w:val="24"/>
        </w:rPr>
        <w:t xml:space="preserve">re tijd niet weer ingelost wordt, de andere dat dan gebruiken mag naar </w:t>
      </w:r>
      <w:r w:rsidRPr="00027FEA">
        <w:rPr>
          <w:rStyle w:val="CharacterStyle1"/>
          <w:rFonts w:ascii="Times New Roman" w:hAnsi="Times New Roman" w:cs="Times New Roman"/>
          <w:b w:val="0"/>
          <w:sz w:val="24"/>
          <w:szCs w:val="24"/>
        </w:rPr>
        <w:t xml:space="preserve">zijn wil. </w:t>
      </w:r>
    </w:p>
    <w:p w:rsidR="00A568EB" w:rsidRDefault="00FE24D4" w:rsidP="00A568EB">
      <w:pPr>
        <w:pStyle w:val="Style19"/>
        <w:kinsoku w:val="0"/>
        <w:autoSpaceDE/>
        <w:autoSpaceDN/>
        <w:ind w:left="284" w:hanging="284"/>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z w:val="24"/>
          <w:szCs w:val="24"/>
        </w:rPr>
        <w:t xml:space="preserve">8. Hetgeen iemand </w:t>
      </w:r>
      <w:r w:rsidRPr="00027FEA">
        <w:rPr>
          <w:rStyle w:val="CharacterStyle1"/>
          <w:rFonts w:ascii="Times New Roman" w:hAnsi="Times New Roman" w:cs="Times New Roman"/>
          <w:b w:val="0"/>
          <w:i/>
          <w:iCs/>
          <w:sz w:val="24"/>
          <w:szCs w:val="24"/>
        </w:rPr>
        <w:t xml:space="preserve">toevertrouwd </w:t>
      </w:r>
      <w:r w:rsidRPr="00027FEA">
        <w:rPr>
          <w:rStyle w:val="CharacterStyle1"/>
          <w:rFonts w:ascii="Times New Roman" w:hAnsi="Times New Roman" w:cs="Times New Roman"/>
          <w:b w:val="0"/>
          <w:sz w:val="24"/>
          <w:szCs w:val="24"/>
        </w:rPr>
        <w:t xml:space="preserve">wordt, wanneer niet het gebruik </w:t>
      </w:r>
      <w:r w:rsidRPr="00027FEA">
        <w:rPr>
          <w:rStyle w:val="CharacterStyle1"/>
          <w:rFonts w:ascii="Times New Roman" w:hAnsi="Times New Roman" w:cs="Times New Roman"/>
          <w:b w:val="0"/>
          <w:spacing w:val="-8"/>
          <w:sz w:val="24"/>
          <w:szCs w:val="24"/>
        </w:rPr>
        <w:t xml:space="preserve">noch de eigendom, maar alleen de bewaring van een bepaalde zaak aan iemand </w:t>
      </w:r>
      <w:r w:rsidRPr="00027FEA">
        <w:rPr>
          <w:rStyle w:val="CharacterStyle1"/>
          <w:rFonts w:ascii="Times New Roman" w:hAnsi="Times New Roman" w:cs="Times New Roman"/>
          <w:b w:val="0"/>
          <w:spacing w:val="-2"/>
          <w:sz w:val="24"/>
          <w:szCs w:val="24"/>
        </w:rPr>
        <w:t xml:space="preserve">bevolen wordt. </w:t>
      </w:r>
    </w:p>
    <w:p w:rsidR="00A568EB" w:rsidRDefault="00FE24D4" w:rsidP="00A568EB">
      <w:pPr>
        <w:pStyle w:val="Style19"/>
        <w:kinsoku w:val="0"/>
        <w:autoSpaceDE/>
        <w:autoSpaceDN/>
        <w:ind w:left="284" w:hanging="284"/>
        <w:rPr>
          <w:rStyle w:val="CharacterStyle1"/>
          <w:rFonts w:ascii="Times New Roman" w:hAnsi="Times New Roman" w:cs="Times New Roman"/>
          <w:b w:val="0"/>
          <w:spacing w:val="6"/>
          <w:sz w:val="24"/>
          <w:szCs w:val="24"/>
        </w:rPr>
      </w:pPr>
      <w:r w:rsidRPr="00027FEA">
        <w:rPr>
          <w:rStyle w:val="CharacterStyle1"/>
          <w:rFonts w:ascii="Times New Roman" w:hAnsi="Times New Roman" w:cs="Times New Roman"/>
          <w:b w:val="0"/>
          <w:spacing w:val="-2"/>
          <w:sz w:val="24"/>
          <w:szCs w:val="24"/>
        </w:rPr>
        <w:t xml:space="preserve">9. </w:t>
      </w:r>
      <w:r w:rsidRPr="00027FEA">
        <w:rPr>
          <w:rStyle w:val="CharacterStyle1"/>
          <w:rFonts w:ascii="Times New Roman" w:hAnsi="Times New Roman" w:cs="Times New Roman"/>
          <w:b w:val="0"/>
          <w:i/>
          <w:iCs/>
          <w:spacing w:val="-2"/>
          <w:sz w:val="24"/>
          <w:szCs w:val="24"/>
        </w:rPr>
        <w:t>Vennootschap</w:t>
      </w:r>
      <w:r w:rsidR="00F9644D" w:rsidRPr="00027FEA">
        <w:rPr>
          <w:rStyle w:val="CharacterStyle1"/>
          <w:rFonts w:ascii="Times New Roman" w:hAnsi="Times New Roman" w:cs="Times New Roman"/>
          <w:b w:val="0"/>
          <w:i/>
          <w:iCs/>
          <w:spacing w:val="-2"/>
          <w:sz w:val="24"/>
          <w:szCs w:val="24"/>
        </w:rPr>
        <w:t>,</w:t>
      </w:r>
      <w:r w:rsidRPr="00027FEA">
        <w:rPr>
          <w:rStyle w:val="CharacterStyle1"/>
          <w:rFonts w:ascii="Times New Roman" w:hAnsi="Times New Roman" w:cs="Times New Roman"/>
          <w:b w:val="0"/>
          <w:spacing w:val="-2"/>
          <w:sz w:val="24"/>
          <w:szCs w:val="24"/>
        </w:rPr>
        <w:t xml:space="preserve"> hetgeen een contract is van mensen, die </w:t>
      </w:r>
      <w:r w:rsidR="00702DDF" w:rsidRPr="00027FEA">
        <w:rPr>
          <w:rStyle w:val="CharacterStyle1"/>
          <w:rFonts w:ascii="Times New Roman" w:hAnsi="Times New Roman" w:cs="Times New Roman"/>
          <w:b w:val="0"/>
          <w:spacing w:val="-2"/>
          <w:sz w:val="24"/>
          <w:szCs w:val="24"/>
        </w:rPr>
        <w:t>samen</w:t>
      </w:r>
      <w:r w:rsidRPr="00027FEA">
        <w:rPr>
          <w:rStyle w:val="CharacterStyle1"/>
          <w:rFonts w:ascii="Times New Roman" w:hAnsi="Times New Roman" w:cs="Times New Roman"/>
          <w:b w:val="0"/>
          <w:spacing w:val="-2"/>
          <w:sz w:val="24"/>
          <w:szCs w:val="24"/>
        </w:rPr>
        <w:t xml:space="preserve"> koophandel drijven, waarbij de een zijn geld, en de ander zijn werk in</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z w:val="24"/>
          <w:szCs w:val="24"/>
        </w:rPr>
        <w:t>zet</w:t>
      </w:r>
      <w:r w:rsidR="00F9644D" w:rsidRPr="00027FEA">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op deze voorwaarde, dat iedereen een deel van de winst en van het </w:t>
      </w:r>
      <w:r w:rsidRPr="00027FEA">
        <w:rPr>
          <w:rStyle w:val="CharacterStyle1"/>
          <w:rFonts w:ascii="Times New Roman" w:hAnsi="Times New Roman" w:cs="Times New Roman"/>
          <w:b w:val="0"/>
          <w:spacing w:val="4"/>
          <w:sz w:val="24"/>
          <w:szCs w:val="24"/>
        </w:rPr>
        <w:t>verlies zal hebben, en dat niemand alleen óf de winst krijgt, óf het ver</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6"/>
          <w:sz w:val="24"/>
          <w:szCs w:val="24"/>
        </w:rPr>
        <w:t xml:space="preserve">lies draagt. </w:t>
      </w:r>
    </w:p>
    <w:p w:rsidR="00FE24D4" w:rsidRPr="00027FEA" w:rsidRDefault="00FE24D4" w:rsidP="00A568EB">
      <w:pPr>
        <w:pStyle w:val="Style19"/>
        <w:kinsoku w:val="0"/>
        <w:autoSpaceDE/>
        <w:autoSpaceDN/>
        <w:ind w:left="284" w:hanging="284"/>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6"/>
          <w:sz w:val="24"/>
          <w:szCs w:val="24"/>
        </w:rPr>
        <w:t xml:space="preserve">10. </w:t>
      </w:r>
      <w:r w:rsidRPr="00027FEA">
        <w:rPr>
          <w:rStyle w:val="CharacterStyle1"/>
          <w:rFonts w:ascii="Times New Roman" w:hAnsi="Times New Roman" w:cs="Times New Roman"/>
          <w:b w:val="0"/>
          <w:i/>
          <w:iCs/>
          <w:spacing w:val="6"/>
          <w:sz w:val="24"/>
          <w:szCs w:val="24"/>
        </w:rPr>
        <w:t>Pachting van de erf</w:t>
      </w:r>
      <w:r w:rsidR="00A568EB">
        <w:rPr>
          <w:rStyle w:val="CharacterStyle1"/>
          <w:rFonts w:ascii="Times New Roman" w:hAnsi="Times New Roman" w:cs="Times New Roman"/>
          <w:b w:val="0"/>
          <w:i/>
          <w:iCs/>
          <w:spacing w:val="6"/>
          <w:sz w:val="24"/>
          <w:szCs w:val="24"/>
        </w:rPr>
        <w:t>e</w:t>
      </w:r>
      <w:r w:rsidRPr="00027FEA">
        <w:rPr>
          <w:rStyle w:val="CharacterStyle1"/>
          <w:rFonts w:ascii="Times New Roman" w:hAnsi="Times New Roman" w:cs="Times New Roman"/>
          <w:b w:val="0"/>
          <w:i/>
          <w:iCs/>
          <w:spacing w:val="6"/>
          <w:sz w:val="24"/>
          <w:szCs w:val="24"/>
        </w:rPr>
        <w:t>n</w:t>
      </w:r>
      <w:r w:rsidR="00A568EB">
        <w:rPr>
          <w:rStyle w:val="CharacterStyle1"/>
          <w:rFonts w:ascii="Times New Roman" w:hAnsi="Times New Roman" w:cs="Times New Roman"/>
          <w:b w:val="0"/>
          <w:i/>
          <w:iCs/>
          <w:spacing w:val="6"/>
          <w:sz w:val="24"/>
          <w:szCs w:val="24"/>
        </w:rPr>
        <w:t>i</w:t>
      </w:r>
      <w:r w:rsidRPr="00027FEA">
        <w:rPr>
          <w:rStyle w:val="CharacterStyle1"/>
          <w:rFonts w:ascii="Times New Roman" w:hAnsi="Times New Roman" w:cs="Times New Roman"/>
          <w:b w:val="0"/>
          <w:i/>
          <w:iCs/>
          <w:spacing w:val="6"/>
          <w:sz w:val="24"/>
          <w:szCs w:val="24"/>
        </w:rPr>
        <w:t xml:space="preserve">s goederen, </w:t>
      </w:r>
      <w:r w:rsidRPr="00027FEA">
        <w:rPr>
          <w:rStyle w:val="CharacterStyle1"/>
          <w:rFonts w:ascii="Times New Roman" w:hAnsi="Times New Roman" w:cs="Times New Roman"/>
          <w:b w:val="0"/>
          <w:spacing w:val="6"/>
          <w:sz w:val="24"/>
          <w:szCs w:val="24"/>
        </w:rPr>
        <w:t xml:space="preserve">hetgeen een contract </w:t>
      </w:r>
      <w:r w:rsidRPr="00027FEA">
        <w:rPr>
          <w:rStyle w:val="CharacterStyle1"/>
          <w:rFonts w:ascii="Times New Roman" w:hAnsi="Times New Roman" w:cs="Times New Roman"/>
          <w:b w:val="0"/>
          <w:sz w:val="24"/>
          <w:szCs w:val="24"/>
        </w:rPr>
        <w:t>is, waarbij het gebruik of het profijtelijke bezit van een hofstede door de eigenaar aan de pachter</w:t>
      </w:r>
      <w:r w:rsidR="00E55203" w:rsidRPr="00027FEA">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z w:val="24"/>
          <w:szCs w:val="24"/>
        </w:rPr>
        <w:t>overgedragen wordt, om ze te (ver)bouwen, zo</w:t>
      </w:r>
      <w:r w:rsidRPr="00027FEA">
        <w:rPr>
          <w:rStyle w:val="CharacterStyle1"/>
          <w:rFonts w:ascii="Times New Roman" w:hAnsi="Times New Roman" w:cs="Times New Roman"/>
          <w:b w:val="0"/>
          <w:sz w:val="24"/>
          <w:szCs w:val="24"/>
        </w:rPr>
        <w:softHyphen/>
        <w:t>dat de eigenaar verplicht is om een zekere dienstbaarheid te bewijzen.</w:t>
      </w:r>
    </w:p>
    <w:p w:rsidR="00A568EB" w:rsidRDefault="00A568EB" w:rsidP="00027FEA">
      <w:pPr>
        <w:pStyle w:val="Style19"/>
        <w:kinsoku w:val="0"/>
        <w:autoSpaceDE/>
        <w:autoSpaceDN/>
        <w:rPr>
          <w:rStyle w:val="CharacterStyle1"/>
          <w:rFonts w:ascii="Times New Roman" w:hAnsi="Times New Roman" w:cs="Times New Roman"/>
          <w:b w:val="0"/>
          <w:sz w:val="24"/>
          <w:szCs w:val="24"/>
        </w:rPr>
      </w:pPr>
    </w:p>
    <w:p w:rsidR="00A568EB"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z w:val="24"/>
          <w:szCs w:val="24"/>
        </w:rPr>
        <w:t xml:space="preserve">Met de verwisselende rechtvaardigheid is in strijd: </w:t>
      </w:r>
    </w:p>
    <w:p w:rsidR="00A568EB" w:rsidRDefault="00FE24D4" w:rsidP="00027FEA">
      <w:pPr>
        <w:pStyle w:val="Style19"/>
        <w:kinsoku w:val="0"/>
        <w:autoSpaceDE/>
        <w:autoSpaceDN/>
        <w:rPr>
          <w:rStyle w:val="CharacterStyle1"/>
          <w:rFonts w:ascii="Times New Roman" w:hAnsi="Times New Roman" w:cs="Times New Roman"/>
          <w:b w:val="0"/>
          <w:spacing w:val="5"/>
          <w:sz w:val="24"/>
          <w:szCs w:val="24"/>
        </w:rPr>
      </w:pPr>
      <w:r w:rsidRPr="00A568EB">
        <w:rPr>
          <w:rStyle w:val="CharacterStyle1"/>
          <w:rFonts w:ascii="Times New Roman" w:hAnsi="Times New Roman" w:cs="Times New Roman"/>
          <w:b w:val="0"/>
          <w:i/>
          <w:iCs/>
          <w:sz w:val="24"/>
          <w:szCs w:val="24"/>
        </w:rPr>
        <w:t xml:space="preserve">Alle onrechtvaardige </w:t>
      </w:r>
      <w:r w:rsidRPr="00A568EB">
        <w:rPr>
          <w:rStyle w:val="CharacterStyle1"/>
          <w:rFonts w:ascii="Times New Roman" w:hAnsi="Times New Roman" w:cs="Times New Roman"/>
          <w:b w:val="0"/>
          <w:i/>
          <w:iCs/>
          <w:spacing w:val="1"/>
          <w:sz w:val="24"/>
          <w:szCs w:val="24"/>
        </w:rPr>
        <w:t>verkrijging</w:t>
      </w:r>
      <w:r w:rsidRPr="00027FEA">
        <w:rPr>
          <w:rStyle w:val="CharacterStyle1"/>
          <w:rFonts w:ascii="Times New Roman" w:hAnsi="Times New Roman" w:cs="Times New Roman"/>
          <w:b w:val="0"/>
          <w:spacing w:val="1"/>
          <w:sz w:val="24"/>
          <w:szCs w:val="24"/>
        </w:rPr>
        <w:t xml:space="preserve"> van het eigendom van een bepaalde zaak; hetgeen óf met ge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5"/>
          <w:sz w:val="24"/>
          <w:szCs w:val="24"/>
        </w:rPr>
        <w:t xml:space="preserve">weld </w:t>
      </w:r>
      <w:r w:rsidR="00143A4B"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zoals roverij </w:t>
      </w:r>
      <w:r w:rsidR="00143A4B"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gepaard gaat, óf met bedrog, zoals diefstal. </w:t>
      </w:r>
    </w:p>
    <w:p w:rsidR="00FE24D4" w:rsidRPr="00027FEA"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pacing w:val="1"/>
          <w:sz w:val="24"/>
          <w:szCs w:val="24"/>
        </w:rPr>
        <w:t xml:space="preserve">Diefstal </w:t>
      </w:r>
      <w:r w:rsidRPr="00027FEA">
        <w:rPr>
          <w:rStyle w:val="CharacterStyle1"/>
          <w:rFonts w:ascii="Times New Roman" w:hAnsi="Times New Roman" w:cs="Times New Roman"/>
          <w:b w:val="0"/>
          <w:spacing w:val="1"/>
          <w:sz w:val="24"/>
          <w:szCs w:val="24"/>
        </w:rPr>
        <w:t>is het wegnemen van een zaak, zonder weten en wil van de eige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4"/>
          <w:sz w:val="24"/>
          <w:szCs w:val="24"/>
        </w:rPr>
        <w:t>naar, met een voor</w:t>
      </w:r>
      <w:r w:rsidR="00A568EB">
        <w:rPr>
          <w:rStyle w:val="CharacterStyle1"/>
          <w:rFonts w:ascii="Times New Roman" w:hAnsi="Times New Roman" w:cs="Times New Roman"/>
          <w:b w:val="0"/>
          <w:spacing w:val="-4"/>
          <w:sz w:val="24"/>
          <w:szCs w:val="24"/>
        </w:rPr>
        <w:t>nemen om hem dat te ontvreemden</w:t>
      </w:r>
      <w:r w:rsidRPr="00027FEA">
        <w:rPr>
          <w:rStyle w:val="CharacterStyle1"/>
          <w:rFonts w:ascii="Times New Roman" w:hAnsi="Times New Roman" w:cs="Times New Roman"/>
          <w:b w:val="0"/>
          <w:spacing w:val="-4"/>
          <w:sz w:val="24"/>
          <w:szCs w:val="24"/>
        </w:rPr>
        <w:t>. Er zijn tal van soor</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2"/>
          <w:sz w:val="24"/>
          <w:szCs w:val="24"/>
        </w:rPr>
        <w:t xml:space="preserve">ten diefstal, in alle standen van het leven, bij degenen die een algemeen </w:t>
      </w:r>
      <w:r w:rsidRPr="00027FEA">
        <w:rPr>
          <w:rStyle w:val="CharacterStyle1"/>
          <w:rFonts w:ascii="Times New Roman" w:hAnsi="Times New Roman" w:cs="Times New Roman"/>
          <w:b w:val="0"/>
          <w:spacing w:val="-1"/>
          <w:sz w:val="24"/>
          <w:szCs w:val="24"/>
        </w:rPr>
        <w:t>ambt bekleden en b</w:t>
      </w:r>
      <w:r w:rsidR="00A568EB">
        <w:rPr>
          <w:rStyle w:val="CharacterStyle1"/>
          <w:rFonts w:ascii="Times New Roman" w:hAnsi="Times New Roman" w:cs="Times New Roman"/>
          <w:b w:val="0"/>
          <w:spacing w:val="-1"/>
          <w:sz w:val="24"/>
          <w:szCs w:val="24"/>
        </w:rPr>
        <w:t>ij degenen, die ambteloos leven</w:t>
      </w:r>
      <w:r w:rsidRPr="00027FEA">
        <w:rPr>
          <w:rStyle w:val="CharacterStyle1"/>
          <w:rFonts w:ascii="Times New Roman" w:hAnsi="Times New Roman" w:cs="Times New Roman"/>
          <w:b w:val="0"/>
          <w:spacing w:val="-1"/>
          <w:sz w:val="24"/>
          <w:szCs w:val="24"/>
        </w:rPr>
        <w:t>.</w:t>
      </w:r>
    </w:p>
    <w:p w:rsidR="00A568EB" w:rsidRDefault="00FE24D4" w:rsidP="00A568EB">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pacing w:val="2"/>
          <w:sz w:val="24"/>
          <w:szCs w:val="24"/>
        </w:rPr>
        <w:t xml:space="preserve">Peculatus </w:t>
      </w:r>
      <w:r w:rsidRPr="00027FEA">
        <w:rPr>
          <w:rStyle w:val="CharacterStyle1"/>
          <w:rFonts w:ascii="Times New Roman" w:hAnsi="Times New Roman" w:cs="Times New Roman"/>
          <w:b w:val="0"/>
          <w:spacing w:val="2"/>
          <w:sz w:val="24"/>
          <w:szCs w:val="24"/>
        </w:rPr>
        <w:t>heet in het Latijn een diefstal, die bedreven wordt in een zaak,</w:t>
      </w:r>
      <w:r w:rsidR="00A568EB">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1"/>
          <w:sz w:val="24"/>
          <w:szCs w:val="24"/>
        </w:rPr>
        <w:t xml:space="preserve">die tot het gemenebest behoort. </w:t>
      </w:r>
    </w:p>
    <w:p w:rsidR="00A568EB" w:rsidRDefault="00FE24D4" w:rsidP="00A568EB">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pacing w:val="-1"/>
          <w:sz w:val="24"/>
          <w:szCs w:val="24"/>
        </w:rPr>
        <w:t xml:space="preserve">Kerkroof </w:t>
      </w:r>
      <w:r w:rsidRPr="00027FEA">
        <w:rPr>
          <w:rStyle w:val="CharacterStyle1"/>
          <w:rFonts w:ascii="Times New Roman" w:hAnsi="Times New Roman" w:cs="Times New Roman"/>
          <w:b w:val="0"/>
          <w:spacing w:val="-1"/>
          <w:sz w:val="24"/>
          <w:szCs w:val="24"/>
        </w:rPr>
        <w:t>is een wegstelen van heilige din</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 xml:space="preserve">gen. </w:t>
      </w:r>
      <w:r w:rsidRPr="00027FEA">
        <w:rPr>
          <w:rStyle w:val="CharacterStyle1"/>
          <w:rFonts w:ascii="Times New Roman" w:hAnsi="Times New Roman" w:cs="Times New Roman"/>
          <w:b w:val="0"/>
          <w:i/>
          <w:iCs/>
          <w:spacing w:val="2"/>
          <w:sz w:val="24"/>
          <w:szCs w:val="24"/>
        </w:rPr>
        <w:t xml:space="preserve">Stellionatus </w:t>
      </w:r>
      <w:r w:rsidRPr="00027FEA">
        <w:rPr>
          <w:rStyle w:val="CharacterStyle1"/>
          <w:rFonts w:ascii="Times New Roman" w:hAnsi="Times New Roman" w:cs="Times New Roman"/>
          <w:b w:val="0"/>
          <w:spacing w:val="2"/>
          <w:sz w:val="24"/>
          <w:szCs w:val="24"/>
        </w:rPr>
        <w:t>heet in het Latijn allerlei bedrog en valsheid in contrac</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 xml:space="preserve">ten, bedrieglijke verklaringen en vervalsingen der contracten, enz. </w:t>
      </w:r>
    </w:p>
    <w:p w:rsidR="00FE24D4" w:rsidRDefault="00FE24D4" w:rsidP="00A568EB">
      <w:pPr>
        <w:pStyle w:val="Style19"/>
        <w:kinsoku w:val="0"/>
        <w:autoSpaceDE/>
        <w:autoSpaceDN/>
        <w:rPr>
          <w:rStyle w:val="CharacterStyle1"/>
          <w:rFonts w:ascii="Times New Roman" w:hAnsi="Times New Roman" w:cs="Times New Roman"/>
          <w:b w:val="0"/>
          <w:i/>
          <w:iCs/>
          <w:spacing w:val="-1"/>
          <w:sz w:val="24"/>
          <w:szCs w:val="24"/>
        </w:rPr>
      </w:pPr>
      <w:r w:rsidRPr="00027FEA">
        <w:rPr>
          <w:rStyle w:val="CharacterStyle1"/>
          <w:rFonts w:ascii="Times New Roman" w:hAnsi="Times New Roman" w:cs="Times New Roman"/>
          <w:b w:val="0"/>
          <w:i/>
          <w:iCs/>
          <w:spacing w:val="1"/>
          <w:sz w:val="24"/>
          <w:szCs w:val="24"/>
        </w:rPr>
        <w:t xml:space="preserve">Woeker </w:t>
      </w:r>
      <w:r w:rsidRPr="00027FEA">
        <w:rPr>
          <w:rStyle w:val="CharacterStyle1"/>
          <w:rFonts w:ascii="Times New Roman" w:hAnsi="Times New Roman" w:cs="Times New Roman"/>
          <w:b w:val="0"/>
          <w:spacing w:val="-2"/>
          <w:sz w:val="24"/>
          <w:szCs w:val="24"/>
        </w:rPr>
        <w:t xml:space="preserve">is een winst, die alleen om der wille van een lening verkregen wordt. Van </w:t>
      </w:r>
      <w:r w:rsidRPr="00027FEA">
        <w:rPr>
          <w:rStyle w:val="CharacterStyle1"/>
          <w:rFonts w:ascii="Times New Roman" w:hAnsi="Times New Roman" w:cs="Times New Roman"/>
          <w:b w:val="0"/>
          <w:spacing w:val="1"/>
          <w:sz w:val="24"/>
          <w:szCs w:val="24"/>
        </w:rPr>
        <w:t>woeker worden alle rechtvaardige contracten uitgesloten, zoals b.v. aan</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4"/>
          <w:sz w:val="24"/>
          <w:szCs w:val="24"/>
        </w:rPr>
        <w:t>koop, een contract om r</w:t>
      </w:r>
      <w:r w:rsidR="00A568EB">
        <w:rPr>
          <w:rStyle w:val="CharacterStyle1"/>
          <w:rFonts w:ascii="Times New Roman" w:hAnsi="Times New Roman" w:cs="Times New Roman"/>
          <w:b w:val="0"/>
          <w:spacing w:val="-4"/>
          <w:sz w:val="24"/>
          <w:szCs w:val="24"/>
        </w:rPr>
        <w:t>e</w:t>
      </w:r>
      <w:r w:rsidRPr="00027FEA">
        <w:rPr>
          <w:rStyle w:val="CharacterStyle1"/>
          <w:rFonts w:ascii="Times New Roman" w:hAnsi="Times New Roman" w:cs="Times New Roman"/>
          <w:b w:val="0"/>
          <w:spacing w:val="-4"/>
          <w:sz w:val="24"/>
          <w:szCs w:val="24"/>
        </w:rPr>
        <w:t>nte te geven, een rechtvaardige schadevergoeding</w:t>
      </w:r>
      <w:r w:rsidR="00F9644D" w:rsidRPr="00027FEA">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w:t>
      </w:r>
      <w:r w:rsidRPr="00027FEA">
        <w:rPr>
          <w:rStyle w:val="CharacterStyle1"/>
          <w:rFonts w:ascii="Times New Roman" w:hAnsi="Times New Roman" w:cs="Times New Roman"/>
          <w:b w:val="0"/>
          <w:spacing w:val="-7"/>
          <w:sz w:val="24"/>
          <w:szCs w:val="24"/>
        </w:rPr>
        <w:t xml:space="preserve">een vennootschap, enz. Er bestaan veel vragen inzake de woeker: Of het ook </w:t>
      </w:r>
      <w:r w:rsidRPr="00027FEA">
        <w:rPr>
          <w:rStyle w:val="CharacterStyle1"/>
          <w:rFonts w:ascii="Times New Roman" w:hAnsi="Times New Roman" w:cs="Times New Roman"/>
          <w:b w:val="0"/>
          <w:spacing w:val="-5"/>
          <w:sz w:val="24"/>
          <w:szCs w:val="24"/>
        </w:rPr>
        <w:t xml:space="preserve">geoorloofd is om een behoorlijke winst, of rente voor zijn geleende geld te </w:t>
      </w:r>
      <w:r w:rsidRPr="00027FEA">
        <w:rPr>
          <w:rStyle w:val="CharacterStyle1"/>
          <w:rFonts w:ascii="Times New Roman" w:hAnsi="Times New Roman" w:cs="Times New Roman"/>
          <w:b w:val="0"/>
          <w:spacing w:val="1"/>
          <w:sz w:val="24"/>
          <w:szCs w:val="24"/>
        </w:rPr>
        <w:t>ontvangen</w:t>
      </w:r>
      <w:r w:rsidR="00A568EB">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waarover men kan oordelen aan de hand van de volgende </w:t>
      </w:r>
      <w:r w:rsidRPr="00027FEA">
        <w:rPr>
          <w:rStyle w:val="CharacterStyle1"/>
          <w:rFonts w:ascii="Times New Roman" w:hAnsi="Times New Roman" w:cs="Times New Roman"/>
          <w:b w:val="0"/>
          <w:spacing w:val="-1"/>
          <w:sz w:val="24"/>
          <w:szCs w:val="24"/>
        </w:rPr>
        <w:t xml:space="preserve">spreuk: </w:t>
      </w:r>
      <w:r w:rsidRPr="00A568EB">
        <w:rPr>
          <w:rStyle w:val="CharacterStyle1"/>
          <w:rFonts w:ascii="Times New Roman" w:hAnsi="Times New Roman" w:cs="Times New Roman"/>
          <w:b w:val="0"/>
          <w:i/>
          <w:iCs/>
          <w:spacing w:val="-1"/>
          <w:sz w:val="24"/>
          <w:szCs w:val="24"/>
        </w:rPr>
        <w:t>„Wat gij niet wilt, dat u geschiedt; doe dat ook een ander niet</w:t>
      </w:r>
      <w:r w:rsidR="008E015C" w:rsidRPr="00A568EB">
        <w:rPr>
          <w:rStyle w:val="CharacterStyle1"/>
          <w:rFonts w:ascii="Times New Roman" w:hAnsi="Times New Roman" w:cs="Times New Roman"/>
          <w:b w:val="0"/>
          <w:i/>
          <w:iCs/>
          <w:spacing w:val="-1"/>
          <w:sz w:val="24"/>
          <w:szCs w:val="24"/>
        </w:rPr>
        <w:t>.</w:t>
      </w:r>
      <w:r w:rsidR="00A52F69">
        <w:rPr>
          <w:rStyle w:val="CharacterStyle1"/>
          <w:rFonts w:ascii="Times New Roman" w:hAnsi="Times New Roman" w:cs="Times New Roman"/>
          <w:b w:val="0"/>
          <w:i/>
          <w:iCs/>
          <w:spacing w:val="-1"/>
          <w:sz w:val="24"/>
          <w:szCs w:val="24"/>
        </w:rPr>
        <w:t>”</w:t>
      </w:r>
    </w:p>
    <w:p w:rsidR="00A568EB" w:rsidRPr="00A568EB" w:rsidRDefault="00A568EB" w:rsidP="00A568EB">
      <w:pPr>
        <w:pStyle w:val="Style19"/>
        <w:kinsoku w:val="0"/>
        <w:autoSpaceDE/>
        <w:autoSpaceDN/>
        <w:rPr>
          <w:rStyle w:val="CharacterStyle1"/>
          <w:rFonts w:ascii="Times New Roman" w:hAnsi="Times New Roman" w:cs="Times New Roman"/>
          <w:b w:val="0"/>
          <w:i/>
          <w:iCs/>
          <w:spacing w:val="-1"/>
          <w:sz w:val="24"/>
          <w:szCs w:val="24"/>
        </w:rPr>
      </w:pPr>
    </w:p>
    <w:p w:rsidR="00FE24D4" w:rsidRPr="00027FEA" w:rsidRDefault="00FE24D4" w:rsidP="00027FEA">
      <w:pPr>
        <w:pStyle w:val="Style19"/>
        <w:numPr>
          <w:ilvl w:val="0"/>
          <w:numId w:val="152"/>
        </w:numPr>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i/>
          <w:iCs/>
          <w:spacing w:val="-2"/>
          <w:sz w:val="24"/>
          <w:szCs w:val="24"/>
        </w:rPr>
        <w:t>Tevredenheid</w:t>
      </w:r>
      <w:r w:rsidR="00F9644D" w:rsidRPr="00027FEA">
        <w:rPr>
          <w:rStyle w:val="CharacterStyle1"/>
          <w:rFonts w:ascii="Times New Roman" w:hAnsi="Times New Roman" w:cs="Times New Roman"/>
          <w:b w:val="0"/>
          <w:i/>
          <w:iCs/>
          <w:spacing w:val="-2"/>
          <w:sz w:val="24"/>
          <w:szCs w:val="24"/>
        </w:rPr>
        <w:t>,</w:t>
      </w:r>
      <w:r w:rsidRPr="00027FEA">
        <w:rPr>
          <w:rStyle w:val="CharacterStyle1"/>
          <w:rFonts w:ascii="Times New Roman" w:hAnsi="Times New Roman" w:cs="Times New Roman"/>
          <w:b w:val="0"/>
          <w:spacing w:val="-2"/>
          <w:sz w:val="24"/>
          <w:szCs w:val="24"/>
        </w:rPr>
        <w:t xml:space="preserve"> wanneer men zich laat vergenoegen en tevreden is met </w:t>
      </w:r>
      <w:r w:rsidRPr="00027FEA">
        <w:rPr>
          <w:rStyle w:val="CharacterStyle1"/>
          <w:rFonts w:ascii="Times New Roman" w:hAnsi="Times New Roman" w:cs="Times New Roman"/>
          <w:b w:val="0"/>
          <w:spacing w:val="-4"/>
          <w:sz w:val="24"/>
          <w:szCs w:val="24"/>
        </w:rPr>
        <w:t xml:space="preserve">zijn huidige, op de rechte manier gewonnen goederen; en als men de armoede </w:t>
      </w:r>
      <w:r w:rsidRPr="00027FEA">
        <w:rPr>
          <w:rStyle w:val="CharacterStyle1"/>
          <w:rFonts w:ascii="Times New Roman" w:hAnsi="Times New Roman" w:cs="Times New Roman"/>
          <w:b w:val="0"/>
          <w:spacing w:val="-3"/>
          <w:sz w:val="24"/>
          <w:szCs w:val="24"/>
        </w:rPr>
        <w:t>en andere moeilijkheden geduldig draagt, en als men geen vreemde of onno</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4"/>
          <w:sz w:val="24"/>
          <w:szCs w:val="24"/>
        </w:rPr>
        <w:t>dige goederen begeert.</w:t>
      </w:r>
    </w:p>
    <w:p w:rsidR="00A568EB" w:rsidRDefault="00FE24D4" w:rsidP="00027FEA">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4"/>
          <w:sz w:val="24"/>
          <w:szCs w:val="24"/>
        </w:rPr>
        <w:t xml:space="preserve">Hiermee zijn in strijd: </w:t>
      </w:r>
    </w:p>
    <w:p w:rsidR="00A568EB" w:rsidRDefault="00FE24D4" w:rsidP="00A568EB">
      <w:pPr>
        <w:pStyle w:val="Style19"/>
        <w:kinsoku w:val="0"/>
        <w:autoSpaceDE/>
        <w:autoSpaceDN/>
        <w:ind w:left="284"/>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4"/>
          <w:sz w:val="24"/>
          <w:szCs w:val="24"/>
        </w:rPr>
        <w:t xml:space="preserve">1. Gierigheid en diefstal, als te weinig; </w:t>
      </w:r>
    </w:p>
    <w:p w:rsidR="00A568EB" w:rsidRDefault="00FE24D4" w:rsidP="00A568EB">
      <w:pPr>
        <w:pStyle w:val="Style19"/>
        <w:kinsoku w:val="0"/>
        <w:autoSpaceDE/>
        <w:autoSpaceDN/>
        <w:ind w:left="284"/>
        <w:rPr>
          <w:rStyle w:val="CharacterStyle1"/>
          <w:rFonts w:ascii="Times New Roman" w:hAnsi="Times New Roman" w:cs="Times New Roman"/>
          <w:b w:val="0"/>
          <w:spacing w:val="-5"/>
          <w:sz w:val="24"/>
          <w:szCs w:val="24"/>
        </w:rPr>
      </w:pPr>
      <w:r w:rsidRPr="00027FEA">
        <w:rPr>
          <w:rStyle w:val="CharacterStyle1"/>
          <w:rFonts w:ascii="Times New Roman" w:hAnsi="Times New Roman" w:cs="Times New Roman"/>
          <w:b w:val="0"/>
          <w:spacing w:val="-4"/>
          <w:sz w:val="24"/>
          <w:szCs w:val="24"/>
        </w:rPr>
        <w:t xml:space="preserve">2. Geveinsde weigering, als iemand net doet, alsof hij niet ontvangen wil, hetgeen hij zou </w:t>
      </w:r>
      <w:r w:rsidRPr="00027FEA">
        <w:rPr>
          <w:rStyle w:val="CharacterStyle1"/>
          <w:rFonts w:ascii="Times New Roman" w:hAnsi="Times New Roman" w:cs="Times New Roman"/>
          <w:b w:val="0"/>
          <w:spacing w:val="-5"/>
          <w:sz w:val="24"/>
          <w:szCs w:val="24"/>
        </w:rPr>
        <w:t xml:space="preserve">kunnen en wel begeerde te ontvangen. </w:t>
      </w:r>
    </w:p>
    <w:p w:rsidR="00FE24D4" w:rsidRDefault="00FE24D4" w:rsidP="00A568EB">
      <w:pPr>
        <w:pStyle w:val="Style19"/>
        <w:kinsoku w:val="0"/>
        <w:autoSpaceDE/>
        <w:autoSpaceDN/>
        <w:ind w:left="284"/>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5"/>
          <w:sz w:val="24"/>
          <w:szCs w:val="24"/>
        </w:rPr>
        <w:t xml:space="preserve">3. Onbeleefdheid, wanneer men niet </w:t>
      </w:r>
      <w:r w:rsidRPr="00027FEA">
        <w:rPr>
          <w:rStyle w:val="CharacterStyle1"/>
          <w:rFonts w:ascii="Times New Roman" w:hAnsi="Times New Roman" w:cs="Times New Roman"/>
          <w:b w:val="0"/>
          <w:spacing w:val="-1"/>
          <w:sz w:val="24"/>
          <w:szCs w:val="24"/>
        </w:rPr>
        <w:t>ontvangen wil. Beide zijn al te veel.</w:t>
      </w:r>
    </w:p>
    <w:p w:rsidR="00A568EB" w:rsidRPr="00027FEA" w:rsidRDefault="00A568EB" w:rsidP="00A568EB">
      <w:pPr>
        <w:pStyle w:val="Style19"/>
        <w:kinsoku w:val="0"/>
        <w:autoSpaceDE/>
        <w:autoSpaceDN/>
        <w:ind w:left="284"/>
        <w:rPr>
          <w:rStyle w:val="CharacterStyle1"/>
          <w:rFonts w:ascii="Times New Roman" w:hAnsi="Times New Roman" w:cs="Times New Roman"/>
          <w:b w:val="0"/>
          <w:spacing w:val="-1"/>
          <w:sz w:val="24"/>
          <w:szCs w:val="24"/>
        </w:rPr>
      </w:pPr>
    </w:p>
    <w:p w:rsidR="00FE24D4" w:rsidRPr="00027FEA" w:rsidRDefault="00FE24D4" w:rsidP="00027FEA">
      <w:pPr>
        <w:pStyle w:val="Style19"/>
        <w:numPr>
          <w:ilvl w:val="0"/>
          <w:numId w:val="153"/>
        </w:numPr>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pacing w:val="-1"/>
          <w:w w:val="95"/>
          <w:sz w:val="24"/>
          <w:szCs w:val="24"/>
        </w:rPr>
        <w:t xml:space="preserve">Getrouwheid </w:t>
      </w:r>
      <w:r w:rsidRPr="00027FEA">
        <w:rPr>
          <w:rStyle w:val="CharacterStyle1"/>
          <w:rFonts w:ascii="Times New Roman" w:hAnsi="Times New Roman" w:cs="Times New Roman"/>
          <w:b w:val="0"/>
          <w:spacing w:val="-1"/>
          <w:sz w:val="24"/>
          <w:szCs w:val="24"/>
        </w:rPr>
        <w:t>is een deugd, die daarin bestaat, dat men andermans scha</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de voorkomt</w:t>
      </w:r>
      <w:r w:rsidR="00E55203" w:rsidRPr="00027FEA">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z w:val="24"/>
          <w:szCs w:val="24"/>
        </w:rPr>
        <w:t>en ijverig is om die af te keren, en dat men gaarne en ijve</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3"/>
          <w:sz w:val="24"/>
          <w:szCs w:val="24"/>
        </w:rPr>
        <w:t>rig zijn ambt waarneemt, opdat wij ons en de onzen van alle nooddruft kun</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 xml:space="preserve">nen verzorgen, en ook aan anderen (iets) kunnen meedelen, vooral met het </w:t>
      </w:r>
      <w:r w:rsidRPr="00027FEA">
        <w:rPr>
          <w:rStyle w:val="CharacterStyle1"/>
          <w:rFonts w:ascii="Times New Roman" w:hAnsi="Times New Roman" w:cs="Times New Roman"/>
          <w:b w:val="0"/>
          <w:spacing w:val="-3"/>
          <w:sz w:val="24"/>
          <w:szCs w:val="24"/>
        </w:rPr>
        <w:t xml:space="preserve">doel, opdat God geprezen en geëerd zal worden, 1 Kor. 13 : 5, Matth. 7 : 12, </w:t>
      </w:r>
      <w:r w:rsidRPr="00027FEA">
        <w:rPr>
          <w:rStyle w:val="CharacterStyle1"/>
          <w:rFonts w:ascii="Times New Roman" w:hAnsi="Times New Roman" w:cs="Times New Roman"/>
          <w:b w:val="0"/>
          <w:spacing w:val="1"/>
          <w:sz w:val="24"/>
          <w:szCs w:val="24"/>
        </w:rPr>
        <w:t>Ef. 4 : 28, Gen. 3 : 19; 1 Thess. 4 : 10 en 2 Thess. 3 : 10.</w:t>
      </w:r>
    </w:p>
    <w:p w:rsidR="00A568EB"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2"/>
          <w:sz w:val="24"/>
          <w:szCs w:val="24"/>
        </w:rPr>
        <w:t xml:space="preserve">Daarmee zijn in strijd: </w:t>
      </w:r>
    </w:p>
    <w:p w:rsidR="00A568EB" w:rsidRDefault="00FE24D4" w:rsidP="00A568EB">
      <w:pPr>
        <w:pStyle w:val="Style19"/>
        <w:kinsoku w:val="0"/>
        <w:autoSpaceDE/>
        <w:autoSpaceDN/>
        <w:ind w:left="284"/>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pacing w:val="-2"/>
          <w:sz w:val="24"/>
          <w:szCs w:val="24"/>
        </w:rPr>
        <w:t xml:space="preserve">1. Ontrouw, wanneer men de schade van die naaste </w:t>
      </w:r>
      <w:r w:rsidRPr="00027FEA">
        <w:rPr>
          <w:rStyle w:val="CharacterStyle1"/>
          <w:rFonts w:ascii="Times New Roman" w:hAnsi="Times New Roman" w:cs="Times New Roman"/>
          <w:b w:val="0"/>
          <w:spacing w:val="-3"/>
          <w:sz w:val="24"/>
          <w:szCs w:val="24"/>
        </w:rPr>
        <w:t xml:space="preserve">niet voorkomt, en men zijn ambt niet ijverig waarneemt. </w:t>
      </w:r>
    </w:p>
    <w:p w:rsidR="00FE24D4" w:rsidRPr="00027FEA" w:rsidRDefault="00FE24D4" w:rsidP="00A568EB">
      <w:pPr>
        <w:pStyle w:val="Style19"/>
        <w:kinsoku w:val="0"/>
        <w:autoSpaceDE/>
        <w:autoSpaceDN/>
        <w:ind w:left="284"/>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3"/>
          <w:sz w:val="24"/>
          <w:szCs w:val="24"/>
        </w:rPr>
        <w:t xml:space="preserve">2. Onachtzaamheid </w:t>
      </w:r>
      <w:r w:rsidRPr="00027FEA">
        <w:rPr>
          <w:rStyle w:val="CharacterStyle1"/>
          <w:rFonts w:ascii="Times New Roman" w:hAnsi="Times New Roman" w:cs="Times New Roman"/>
          <w:b w:val="0"/>
          <w:sz w:val="24"/>
          <w:szCs w:val="24"/>
        </w:rPr>
        <w:t xml:space="preserve">en luiheid, wanneer men slechts alle gemak van een ander genieten wil, </w:t>
      </w:r>
      <w:r w:rsidRPr="00027FEA">
        <w:rPr>
          <w:rStyle w:val="CharacterStyle1"/>
          <w:rFonts w:ascii="Times New Roman" w:hAnsi="Times New Roman" w:cs="Times New Roman"/>
          <w:b w:val="0"/>
          <w:spacing w:val="1"/>
          <w:sz w:val="24"/>
          <w:szCs w:val="24"/>
        </w:rPr>
        <w:t xml:space="preserve">zonder iets te doen voor het gemenebest, Spr. 6 : 6; 1 Tim. 5 : 8; 2 Thess. </w:t>
      </w:r>
      <w:r w:rsidRPr="00027FEA">
        <w:rPr>
          <w:rStyle w:val="CharacterStyle1"/>
          <w:rFonts w:ascii="Times New Roman" w:hAnsi="Times New Roman" w:cs="Times New Roman"/>
          <w:b w:val="0"/>
          <w:sz w:val="24"/>
          <w:szCs w:val="24"/>
        </w:rPr>
        <w:t>3 : 6.</w:t>
      </w: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z w:val="24"/>
          <w:szCs w:val="24"/>
        </w:rPr>
        <w:t xml:space="preserve">Bezwaar. </w:t>
      </w:r>
      <w:r w:rsidRPr="00027FEA">
        <w:rPr>
          <w:rStyle w:val="CharacterStyle1"/>
          <w:rFonts w:ascii="Times New Roman" w:hAnsi="Times New Roman" w:cs="Times New Roman"/>
          <w:b w:val="0"/>
          <w:sz w:val="24"/>
          <w:szCs w:val="24"/>
        </w:rPr>
        <w:t>Over de trouw is al bij het vijfde gebod gesproken, dus behoort ze niet bij dit gebod.</w:t>
      </w:r>
    </w:p>
    <w:p w:rsidR="00FE24D4"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z w:val="24"/>
          <w:szCs w:val="24"/>
        </w:rPr>
        <w:t xml:space="preserve">Antwoord. </w:t>
      </w:r>
      <w:r w:rsidRPr="00027FEA">
        <w:rPr>
          <w:rStyle w:val="CharacterStyle1"/>
          <w:rFonts w:ascii="Times New Roman" w:hAnsi="Times New Roman" w:cs="Times New Roman"/>
          <w:b w:val="0"/>
          <w:sz w:val="24"/>
          <w:szCs w:val="24"/>
        </w:rPr>
        <w:t>Het is niet ongerijmd, dat één en dezelfde deugd bij verschil</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2"/>
          <w:sz w:val="24"/>
          <w:szCs w:val="24"/>
        </w:rPr>
        <w:t>lende geboden genoemd wordt, om verschillende doeleinden en uit ver</w:t>
      </w:r>
      <w:r w:rsidRPr="00027FEA">
        <w:rPr>
          <w:rStyle w:val="CharacterStyle1"/>
          <w:rFonts w:ascii="Times New Roman" w:hAnsi="Times New Roman" w:cs="Times New Roman"/>
          <w:b w:val="0"/>
          <w:spacing w:val="-2"/>
          <w:sz w:val="24"/>
          <w:szCs w:val="24"/>
        </w:rPr>
        <w:softHyphen/>
        <w:t>schillend oogpunt. Want de doeleinden maken onderscheid tussen de wer</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6"/>
          <w:sz w:val="24"/>
          <w:szCs w:val="24"/>
        </w:rPr>
        <w:t xml:space="preserve">ken en deugden. Daarom wordt de getrouwheid in dit gebod genoemd, omdat </w:t>
      </w:r>
      <w:r w:rsidRPr="00027FEA">
        <w:rPr>
          <w:rStyle w:val="CharacterStyle1"/>
          <w:rFonts w:ascii="Times New Roman" w:hAnsi="Times New Roman" w:cs="Times New Roman"/>
          <w:b w:val="0"/>
          <w:spacing w:val="2"/>
          <w:sz w:val="24"/>
          <w:szCs w:val="24"/>
        </w:rPr>
        <w:t xml:space="preserve">ze een vlijt en naarstigheid is om onze nooddruft te winnen; en in het </w:t>
      </w:r>
      <w:r w:rsidRPr="00027FEA">
        <w:rPr>
          <w:rStyle w:val="CharacterStyle1"/>
          <w:rFonts w:ascii="Times New Roman" w:hAnsi="Times New Roman" w:cs="Times New Roman"/>
          <w:b w:val="0"/>
          <w:spacing w:val="-1"/>
          <w:sz w:val="24"/>
          <w:szCs w:val="24"/>
        </w:rPr>
        <w:t>vijfde gebod, omdat ze een gehoorzaamheid is om zijn plicht te doen.</w:t>
      </w:r>
    </w:p>
    <w:p w:rsidR="00A568EB" w:rsidRPr="00027FEA" w:rsidRDefault="00A568EB" w:rsidP="00027FEA">
      <w:pPr>
        <w:pStyle w:val="Style19"/>
        <w:kinsoku w:val="0"/>
        <w:autoSpaceDE/>
        <w:autoSpaceDN/>
        <w:rPr>
          <w:rStyle w:val="CharacterStyle1"/>
          <w:rFonts w:ascii="Times New Roman" w:hAnsi="Times New Roman" w:cs="Times New Roman"/>
          <w:b w:val="0"/>
          <w:spacing w:val="-1"/>
          <w:sz w:val="24"/>
          <w:szCs w:val="24"/>
        </w:rPr>
      </w:pPr>
    </w:p>
    <w:p w:rsidR="00FE24D4" w:rsidRPr="00A568EB" w:rsidRDefault="00FE24D4" w:rsidP="00A568EB">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z w:val="24"/>
          <w:szCs w:val="24"/>
        </w:rPr>
        <w:t xml:space="preserve">4. </w:t>
      </w:r>
      <w:r w:rsidRPr="00027FEA">
        <w:rPr>
          <w:rStyle w:val="CharacterStyle1"/>
          <w:rFonts w:ascii="Times New Roman" w:hAnsi="Times New Roman" w:cs="Times New Roman"/>
          <w:b w:val="0"/>
          <w:i/>
          <w:iCs/>
          <w:sz w:val="24"/>
          <w:szCs w:val="24"/>
        </w:rPr>
        <w:t xml:space="preserve">Mildheid, </w:t>
      </w:r>
      <w:r w:rsidRPr="00027FEA">
        <w:rPr>
          <w:rStyle w:val="CharacterStyle1"/>
          <w:rFonts w:ascii="Times New Roman" w:hAnsi="Times New Roman" w:cs="Times New Roman"/>
          <w:b w:val="0"/>
          <w:sz w:val="24"/>
          <w:szCs w:val="24"/>
        </w:rPr>
        <w:t>zodat men aan de behoeftigen geeft, zoals de rede (= billijk</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1"/>
          <w:sz w:val="24"/>
          <w:szCs w:val="24"/>
        </w:rPr>
        <w:t>heid) vereist; of dat men aan een ander van zijn goederen meedeelt, zon</w:t>
      </w:r>
      <w:r w:rsidRPr="00027FEA">
        <w:rPr>
          <w:rStyle w:val="CharacterStyle1"/>
          <w:rFonts w:ascii="Times New Roman" w:hAnsi="Times New Roman" w:cs="Times New Roman"/>
          <w:b w:val="0"/>
          <w:sz w:val="24"/>
          <w:szCs w:val="24"/>
        </w:rPr>
        <w:t>der daar door burgerlijke wetten toe verplicht te zijn, waar, aan wie, wan</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1"/>
          <w:sz w:val="24"/>
          <w:szCs w:val="24"/>
        </w:rPr>
        <w:t xml:space="preserve">neer en hoeveel het nodig zal zijn, en dat men het midden houdt tussen </w:t>
      </w:r>
      <w:r w:rsidRPr="00027FEA">
        <w:rPr>
          <w:rStyle w:val="CharacterStyle1"/>
          <w:rFonts w:ascii="Times New Roman" w:hAnsi="Times New Roman" w:cs="Times New Roman"/>
          <w:b w:val="0"/>
          <w:spacing w:val="-2"/>
          <w:sz w:val="24"/>
          <w:szCs w:val="24"/>
        </w:rPr>
        <w:t>verkwisting en gierigheid.</w:t>
      </w:r>
    </w:p>
    <w:p w:rsidR="00A568EB" w:rsidRDefault="00FE24D4" w:rsidP="00A568EB">
      <w:pPr>
        <w:pStyle w:val="Style19"/>
        <w:kinsoku w:val="0"/>
        <w:autoSpaceDE/>
        <w:autoSpaceDN/>
        <w:ind w:firstLine="720"/>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1"/>
          <w:sz w:val="24"/>
          <w:szCs w:val="24"/>
        </w:rPr>
        <w:t xml:space="preserve">Hiermee is in strijd, als </w:t>
      </w:r>
      <w:r w:rsidRPr="00A568EB">
        <w:rPr>
          <w:rStyle w:val="CharacterStyle1"/>
          <w:rFonts w:ascii="Times New Roman" w:hAnsi="Times New Roman" w:cs="Times New Roman"/>
          <w:b w:val="0"/>
          <w:i/>
          <w:iCs/>
          <w:spacing w:val="1"/>
          <w:sz w:val="24"/>
          <w:szCs w:val="24"/>
        </w:rPr>
        <w:t>te weinig</w:t>
      </w:r>
      <w:r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i/>
          <w:iCs/>
          <w:spacing w:val="1"/>
          <w:sz w:val="24"/>
          <w:szCs w:val="24"/>
        </w:rPr>
        <w:t xml:space="preserve">gierigheid, </w:t>
      </w:r>
      <w:r w:rsidRPr="00027FEA">
        <w:rPr>
          <w:rStyle w:val="CharacterStyle1"/>
          <w:rFonts w:ascii="Times New Roman" w:hAnsi="Times New Roman" w:cs="Times New Roman"/>
          <w:b w:val="0"/>
          <w:spacing w:val="1"/>
          <w:sz w:val="24"/>
          <w:szCs w:val="24"/>
        </w:rPr>
        <w:t xml:space="preserve">als men zijn goederen tracht </w:t>
      </w:r>
      <w:r w:rsidRPr="00027FEA">
        <w:rPr>
          <w:rStyle w:val="CharacterStyle1"/>
          <w:rFonts w:ascii="Times New Roman" w:hAnsi="Times New Roman" w:cs="Times New Roman"/>
          <w:b w:val="0"/>
          <w:spacing w:val="2"/>
          <w:sz w:val="24"/>
          <w:szCs w:val="24"/>
        </w:rPr>
        <w:t xml:space="preserve">te vermeerderen door recht en onrecht, en niet de schuldige en rechte </w:t>
      </w:r>
      <w:r w:rsidRPr="00027FEA">
        <w:rPr>
          <w:rStyle w:val="CharacterStyle1"/>
          <w:rFonts w:ascii="Times New Roman" w:hAnsi="Times New Roman" w:cs="Times New Roman"/>
          <w:b w:val="0"/>
          <w:spacing w:val="-3"/>
          <w:sz w:val="24"/>
          <w:szCs w:val="24"/>
        </w:rPr>
        <w:t xml:space="preserve">mildheid bewijst: of: Wanneer men, uit wantrouwen jegens God, en door </w:t>
      </w:r>
      <w:r w:rsidRPr="00027FEA">
        <w:rPr>
          <w:rStyle w:val="CharacterStyle1"/>
          <w:rFonts w:ascii="Times New Roman" w:hAnsi="Times New Roman" w:cs="Times New Roman"/>
          <w:b w:val="0"/>
          <w:spacing w:val="8"/>
          <w:sz w:val="24"/>
          <w:szCs w:val="24"/>
        </w:rPr>
        <w:t>vertrouwen op de tijdelijke goederen</w:t>
      </w:r>
      <w:r w:rsidR="00F9644D" w:rsidRPr="00027FEA">
        <w:rPr>
          <w:rStyle w:val="CharacterStyle1"/>
          <w:rFonts w:ascii="Times New Roman" w:hAnsi="Times New Roman" w:cs="Times New Roman"/>
          <w:b w:val="0"/>
          <w:spacing w:val="8"/>
          <w:sz w:val="24"/>
          <w:szCs w:val="24"/>
        </w:rPr>
        <w:t>,</w:t>
      </w:r>
      <w:r w:rsidRPr="00027FEA">
        <w:rPr>
          <w:rStyle w:val="CharacterStyle1"/>
          <w:rFonts w:ascii="Times New Roman" w:hAnsi="Times New Roman" w:cs="Times New Roman"/>
          <w:b w:val="0"/>
          <w:spacing w:val="8"/>
          <w:sz w:val="24"/>
          <w:szCs w:val="24"/>
        </w:rPr>
        <w:t xml:space="preserve"> niet tevreden is met hetgeen </w:t>
      </w:r>
      <w:r w:rsidRPr="00027FEA">
        <w:rPr>
          <w:rStyle w:val="CharacterStyle1"/>
          <w:rFonts w:ascii="Times New Roman" w:hAnsi="Times New Roman" w:cs="Times New Roman"/>
          <w:b w:val="0"/>
          <w:spacing w:val="-4"/>
          <w:sz w:val="24"/>
          <w:szCs w:val="24"/>
        </w:rPr>
        <w:t>God ons langs wettige middelen gegeven heeft, maar wanneer men meer be</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1"/>
          <w:sz w:val="24"/>
          <w:szCs w:val="24"/>
        </w:rPr>
        <w:t>geert en tot zich tracht te rapen, zelfs door onwettige middelen; en wan</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 xml:space="preserve">neer men niet geeft, wanneer God wil, dat men geven zal. </w:t>
      </w:r>
    </w:p>
    <w:p w:rsidR="00FE24D4" w:rsidRDefault="00FE24D4" w:rsidP="00A568EB">
      <w:pPr>
        <w:pStyle w:val="Style19"/>
        <w:kinsoku w:val="0"/>
        <w:autoSpaceDE/>
        <w:autoSpaceDN/>
        <w:ind w:firstLine="720"/>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2"/>
          <w:sz w:val="24"/>
          <w:szCs w:val="24"/>
        </w:rPr>
        <w:t xml:space="preserve">Als </w:t>
      </w:r>
      <w:r w:rsidRPr="00A568EB">
        <w:rPr>
          <w:rStyle w:val="CharacterStyle1"/>
          <w:rFonts w:ascii="Times New Roman" w:hAnsi="Times New Roman" w:cs="Times New Roman"/>
          <w:b w:val="0"/>
          <w:i/>
          <w:iCs/>
          <w:spacing w:val="2"/>
          <w:sz w:val="24"/>
          <w:szCs w:val="24"/>
        </w:rPr>
        <w:t>te veel</w:t>
      </w:r>
      <w:r w:rsidRPr="00027FEA">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i/>
          <w:iCs/>
          <w:spacing w:val="4"/>
          <w:sz w:val="24"/>
          <w:szCs w:val="24"/>
        </w:rPr>
        <w:t xml:space="preserve">verkwisting, </w:t>
      </w:r>
      <w:r w:rsidRPr="00027FEA">
        <w:rPr>
          <w:rStyle w:val="CharacterStyle1"/>
          <w:rFonts w:ascii="Times New Roman" w:hAnsi="Times New Roman" w:cs="Times New Roman"/>
          <w:b w:val="0"/>
          <w:spacing w:val="4"/>
          <w:sz w:val="24"/>
          <w:szCs w:val="24"/>
        </w:rPr>
        <w:t xml:space="preserve">wanneer men geeft, waar de billijkheid het niet vereist, en </w:t>
      </w:r>
      <w:r w:rsidRPr="00027FEA">
        <w:rPr>
          <w:rStyle w:val="CharacterStyle1"/>
          <w:rFonts w:ascii="Times New Roman" w:hAnsi="Times New Roman" w:cs="Times New Roman"/>
          <w:b w:val="0"/>
          <w:sz w:val="24"/>
          <w:szCs w:val="24"/>
        </w:rPr>
        <w:t>waar het niet nodig is</w:t>
      </w:r>
      <w:r w:rsidR="00F9644D" w:rsidRPr="00027FEA">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verheugd, dat de gaven zo verkwist worden. </w:t>
      </w:r>
      <w:r w:rsidR="00702DDF" w:rsidRPr="00027FEA">
        <w:rPr>
          <w:rStyle w:val="CharacterStyle1"/>
          <w:rFonts w:ascii="Times New Roman" w:hAnsi="Times New Roman" w:cs="Times New Roman"/>
          <w:b w:val="0"/>
          <w:sz w:val="24"/>
          <w:szCs w:val="24"/>
        </w:rPr>
        <w:t xml:space="preserve">Van </w:t>
      </w:r>
      <w:r w:rsidR="00702DDF">
        <w:rPr>
          <w:rStyle w:val="CharacterStyle1"/>
          <w:rFonts w:ascii="Times New Roman" w:hAnsi="Times New Roman" w:cs="Times New Roman"/>
          <w:b w:val="0"/>
          <w:spacing w:val="-4"/>
          <w:sz w:val="24"/>
          <w:szCs w:val="24"/>
        </w:rPr>
        <w:t xml:space="preserve">deze </w:t>
      </w:r>
      <w:r w:rsidR="00702DDF" w:rsidRPr="00027FEA">
        <w:rPr>
          <w:rStyle w:val="CharacterStyle1"/>
          <w:rFonts w:ascii="Times New Roman" w:hAnsi="Times New Roman" w:cs="Times New Roman"/>
          <w:b w:val="0"/>
          <w:spacing w:val="-4"/>
          <w:sz w:val="24"/>
          <w:szCs w:val="24"/>
        </w:rPr>
        <w:t xml:space="preserve">ondeugd is oudtijds door de Griekse wijsgeren gezegd: „Gij hebt een </w:t>
      </w:r>
      <w:r w:rsidR="00702DDF" w:rsidRPr="00027FEA">
        <w:rPr>
          <w:rStyle w:val="CharacterStyle1"/>
          <w:rFonts w:ascii="Times New Roman" w:hAnsi="Times New Roman" w:cs="Times New Roman"/>
          <w:b w:val="0"/>
          <w:spacing w:val="1"/>
          <w:sz w:val="24"/>
          <w:szCs w:val="24"/>
        </w:rPr>
        <w:t>gebrek, gij verblijdt u al gevende</w:t>
      </w:r>
      <w:r w:rsidR="00702DDF">
        <w:rPr>
          <w:rStyle w:val="CharacterStyle1"/>
          <w:rFonts w:ascii="Times New Roman" w:hAnsi="Times New Roman" w:cs="Times New Roman"/>
          <w:b w:val="0"/>
          <w:spacing w:val="1"/>
          <w:sz w:val="24"/>
          <w:szCs w:val="24"/>
        </w:rPr>
        <w:t>”</w:t>
      </w:r>
      <w:r w:rsidR="00702DDF" w:rsidRPr="00027FEA">
        <w:rPr>
          <w:rStyle w:val="CharacterStyle1"/>
          <w:rFonts w:ascii="Times New Roman" w:hAnsi="Times New Roman" w:cs="Times New Roman"/>
          <w:b w:val="0"/>
          <w:spacing w:val="1"/>
          <w:sz w:val="24"/>
          <w:szCs w:val="24"/>
        </w:rPr>
        <w:t xml:space="preserve">; vgl. </w:t>
      </w:r>
      <w:r w:rsidRPr="00027FEA">
        <w:rPr>
          <w:rStyle w:val="CharacterStyle1"/>
          <w:rFonts w:ascii="Times New Roman" w:hAnsi="Times New Roman" w:cs="Times New Roman"/>
          <w:b w:val="0"/>
          <w:spacing w:val="1"/>
          <w:sz w:val="24"/>
          <w:szCs w:val="24"/>
        </w:rPr>
        <w:t>Aristoteles, in Ethic. lib. 4. cap. 1.</w:t>
      </w:r>
    </w:p>
    <w:p w:rsidR="00A568EB" w:rsidRPr="00027FEA" w:rsidRDefault="00A568EB" w:rsidP="00A568EB">
      <w:pPr>
        <w:pStyle w:val="Style19"/>
        <w:kinsoku w:val="0"/>
        <w:autoSpaceDE/>
        <w:autoSpaceDN/>
        <w:ind w:firstLine="720"/>
        <w:rPr>
          <w:rStyle w:val="CharacterStyle1"/>
          <w:rFonts w:ascii="Times New Roman" w:hAnsi="Times New Roman" w:cs="Times New Roman"/>
          <w:b w:val="0"/>
          <w:spacing w:val="1"/>
          <w:sz w:val="24"/>
          <w:szCs w:val="24"/>
        </w:rPr>
      </w:pPr>
    </w:p>
    <w:p w:rsidR="00FE24D4" w:rsidRPr="00027FEA" w:rsidRDefault="00FE24D4" w:rsidP="00027FEA">
      <w:pPr>
        <w:pStyle w:val="Style19"/>
        <w:numPr>
          <w:ilvl w:val="0"/>
          <w:numId w:val="156"/>
        </w:numPr>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z w:val="24"/>
          <w:szCs w:val="24"/>
        </w:rPr>
        <w:t xml:space="preserve">Herbergzaamheid </w:t>
      </w:r>
      <w:r w:rsidRPr="00027FEA">
        <w:rPr>
          <w:rStyle w:val="CharacterStyle1"/>
          <w:rFonts w:ascii="Times New Roman" w:hAnsi="Times New Roman" w:cs="Times New Roman"/>
          <w:b w:val="0"/>
          <w:sz w:val="24"/>
          <w:szCs w:val="24"/>
        </w:rPr>
        <w:t xml:space="preserve">(of: gastvrijheid), hetgeen een soort van mildheid is, om vreemdelingen en gasten, en vooral degenen die om de belijdenis der </w:t>
      </w:r>
      <w:r w:rsidRPr="00027FEA">
        <w:rPr>
          <w:rStyle w:val="CharacterStyle1"/>
          <w:rFonts w:ascii="Times New Roman" w:hAnsi="Times New Roman" w:cs="Times New Roman"/>
          <w:b w:val="0"/>
          <w:spacing w:val="3"/>
          <w:sz w:val="24"/>
          <w:szCs w:val="24"/>
        </w:rPr>
        <w:t xml:space="preserve">ware leer ballingen zijn, met oprechte weldadigheid en andere diensten </w:t>
      </w:r>
      <w:r w:rsidRPr="00027FEA">
        <w:rPr>
          <w:rStyle w:val="CharacterStyle1"/>
          <w:rFonts w:ascii="Times New Roman" w:hAnsi="Times New Roman" w:cs="Times New Roman"/>
          <w:b w:val="0"/>
          <w:spacing w:val="2"/>
          <w:sz w:val="24"/>
          <w:szCs w:val="24"/>
        </w:rPr>
        <w:t xml:space="preserve">van herbergzaamheid te ontvangen. Of het is een weldadigheid jegens </w:t>
      </w:r>
      <w:r w:rsidRPr="00027FEA">
        <w:rPr>
          <w:rStyle w:val="CharacterStyle1"/>
          <w:rFonts w:ascii="Times New Roman" w:hAnsi="Times New Roman" w:cs="Times New Roman"/>
          <w:b w:val="0"/>
          <w:spacing w:val="-1"/>
          <w:sz w:val="24"/>
          <w:szCs w:val="24"/>
        </w:rPr>
        <w:t xml:space="preserve">vreemdelingen, en vooral jegens de Christenen, die of om der religie wil ballingen zijn, of om andere redenen in vreemde landen reizen omwille van </w:t>
      </w:r>
      <w:r w:rsidRPr="00027FEA">
        <w:rPr>
          <w:rStyle w:val="CharacterStyle1"/>
          <w:rFonts w:ascii="Times New Roman" w:hAnsi="Times New Roman" w:cs="Times New Roman"/>
          <w:b w:val="0"/>
          <w:sz w:val="24"/>
          <w:szCs w:val="24"/>
        </w:rPr>
        <w:t>de waarheid en de belijdenis.</w:t>
      </w:r>
    </w:p>
    <w:p w:rsidR="00FE24D4"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2"/>
          <w:sz w:val="24"/>
          <w:szCs w:val="24"/>
        </w:rPr>
        <w:t xml:space="preserve">Hiermee is in strijd: Niet willen herbergen, én al te overdadig zijn jegens </w:t>
      </w:r>
      <w:r w:rsidRPr="00027FEA">
        <w:rPr>
          <w:rStyle w:val="CharacterStyle1"/>
          <w:rFonts w:ascii="Times New Roman" w:hAnsi="Times New Roman" w:cs="Times New Roman"/>
          <w:b w:val="0"/>
          <w:sz w:val="24"/>
          <w:szCs w:val="24"/>
        </w:rPr>
        <w:t xml:space="preserve">de gasten, waardoor de fontein der weldadigheid zozeer uitgeput raakt, dat </w:t>
      </w:r>
      <w:r w:rsidRPr="00027FEA">
        <w:rPr>
          <w:rStyle w:val="CharacterStyle1"/>
          <w:rFonts w:ascii="Times New Roman" w:hAnsi="Times New Roman" w:cs="Times New Roman"/>
          <w:b w:val="0"/>
          <w:spacing w:val="-2"/>
          <w:sz w:val="24"/>
          <w:szCs w:val="24"/>
        </w:rPr>
        <w:t>de onzen hun verzorging moeten missen.</w:t>
      </w:r>
    </w:p>
    <w:p w:rsidR="00A568EB" w:rsidRPr="00027FEA" w:rsidRDefault="00A568EB" w:rsidP="00027FEA">
      <w:pPr>
        <w:pStyle w:val="Style19"/>
        <w:kinsoku w:val="0"/>
        <w:autoSpaceDE/>
        <w:autoSpaceDN/>
        <w:rPr>
          <w:rStyle w:val="CharacterStyle1"/>
          <w:rFonts w:ascii="Times New Roman" w:hAnsi="Times New Roman" w:cs="Times New Roman"/>
          <w:b w:val="0"/>
          <w:spacing w:val="-2"/>
          <w:sz w:val="24"/>
          <w:szCs w:val="24"/>
        </w:rPr>
      </w:pPr>
    </w:p>
    <w:p w:rsidR="00FE24D4" w:rsidRPr="00027FEA" w:rsidRDefault="00FE24D4" w:rsidP="00027FEA">
      <w:pPr>
        <w:pStyle w:val="Style19"/>
        <w:numPr>
          <w:ilvl w:val="0"/>
          <w:numId w:val="157"/>
        </w:numPr>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1"/>
          <w:sz w:val="24"/>
          <w:szCs w:val="24"/>
        </w:rPr>
        <w:t xml:space="preserve">Spaarzaamheid, </w:t>
      </w:r>
      <w:r w:rsidRPr="00027FEA">
        <w:rPr>
          <w:rStyle w:val="CharacterStyle1"/>
          <w:rFonts w:ascii="Times New Roman" w:hAnsi="Times New Roman" w:cs="Times New Roman"/>
          <w:b w:val="0"/>
          <w:spacing w:val="1"/>
          <w:sz w:val="24"/>
          <w:szCs w:val="24"/>
        </w:rPr>
        <w:t>zodat men alle onnodige uitgaven vermijdt, en zijn be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5"/>
          <w:sz w:val="24"/>
          <w:szCs w:val="24"/>
        </w:rPr>
        <w:t>zit</w:t>
      </w:r>
      <w:r w:rsidR="00F9644D"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dat wel gewonnen is, voor de behoeften van zichzelf en van de zijnen </w:t>
      </w:r>
      <w:r w:rsidRPr="00027FEA">
        <w:rPr>
          <w:rStyle w:val="CharacterStyle1"/>
          <w:rFonts w:ascii="Times New Roman" w:hAnsi="Times New Roman" w:cs="Times New Roman"/>
          <w:b w:val="0"/>
          <w:sz w:val="24"/>
          <w:szCs w:val="24"/>
        </w:rPr>
        <w:t>gebruikt.</w:t>
      </w:r>
    </w:p>
    <w:p w:rsidR="00FE24D4"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z w:val="24"/>
          <w:szCs w:val="24"/>
        </w:rPr>
        <w:t xml:space="preserve">Zonder spaarzaamheid wordt mildheid verkwisting, en zonder mildheid </w:t>
      </w:r>
      <w:r w:rsidRPr="00027FEA">
        <w:rPr>
          <w:rStyle w:val="CharacterStyle1"/>
          <w:rFonts w:ascii="Times New Roman" w:hAnsi="Times New Roman" w:cs="Times New Roman"/>
          <w:b w:val="0"/>
          <w:spacing w:val="-2"/>
          <w:sz w:val="24"/>
          <w:szCs w:val="24"/>
        </w:rPr>
        <w:t>wordt spaarzaamheid gierigheid. Daarom zijn het deugden, die steeds sa</w:t>
      </w:r>
      <w:r w:rsidRPr="00027FEA">
        <w:rPr>
          <w:rStyle w:val="CharacterStyle1"/>
          <w:rFonts w:ascii="Times New Roman" w:hAnsi="Times New Roman" w:cs="Times New Roman"/>
          <w:b w:val="0"/>
          <w:spacing w:val="-2"/>
          <w:sz w:val="24"/>
          <w:szCs w:val="24"/>
        </w:rPr>
        <w:softHyphen/>
        <w:t xml:space="preserve">mengaan. Niemand kan mild zijn, die niet spaarzaam is; en niemand kan </w:t>
      </w:r>
      <w:r w:rsidRPr="00027FEA">
        <w:rPr>
          <w:rStyle w:val="CharacterStyle1"/>
          <w:rFonts w:ascii="Times New Roman" w:hAnsi="Times New Roman" w:cs="Times New Roman"/>
          <w:b w:val="0"/>
          <w:spacing w:val="1"/>
          <w:sz w:val="24"/>
          <w:szCs w:val="24"/>
        </w:rPr>
        <w:t xml:space="preserve">spaarzaam zijn, die </w:t>
      </w:r>
      <w:r w:rsidR="00702DDF" w:rsidRPr="00027FEA">
        <w:rPr>
          <w:rStyle w:val="CharacterStyle1"/>
          <w:rFonts w:ascii="Times New Roman" w:hAnsi="Times New Roman" w:cs="Times New Roman"/>
          <w:b w:val="0"/>
          <w:spacing w:val="1"/>
          <w:sz w:val="24"/>
          <w:szCs w:val="24"/>
        </w:rPr>
        <w:t>ni</w:t>
      </w:r>
      <w:r w:rsidR="00702DDF">
        <w:rPr>
          <w:rStyle w:val="CharacterStyle1"/>
          <w:rFonts w:ascii="Times New Roman" w:hAnsi="Times New Roman" w:cs="Times New Roman"/>
          <w:b w:val="0"/>
          <w:spacing w:val="1"/>
          <w:sz w:val="24"/>
          <w:szCs w:val="24"/>
        </w:rPr>
        <w:t>e</w:t>
      </w:r>
      <w:r w:rsidR="00702DDF" w:rsidRPr="00027FEA">
        <w:rPr>
          <w:rStyle w:val="CharacterStyle1"/>
          <w:rFonts w:ascii="Times New Roman" w:hAnsi="Times New Roman" w:cs="Times New Roman"/>
          <w:b w:val="0"/>
          <w:spacing w:val="1"/>
          <w:sz w:val="24"/>
          <w:szCs w:val="24"/>
        </w:rPr>
        <w:t>t</w:t>
      </w:r>
      <w:r w:rsidRPr="00027FEA">
        <w:rPr>
          <w:rStyle w:val="CharacterStyle1"/>
          <w:rFonts w:ascii="Times New Roman" w:hAnsi="Times New Roman" w:cs="Times New Roman"/>
          <w:b w:val="0"/>
          <w:spacing w:val="1"/>
          <w:sz w:val="24"/>
          <w:szCs w:val="24"/>
        </w:rPr>
        <w:t xml:space="preserve"> mild is. De mildheid vergroot de gave</w:t>
      </w:r>
      <w:r w:rsidR="00F9644D"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al naar</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5"/>
          <w:sz w:val="24"/>
          <w:szCs w:val="24"/>
        </w:rPr>
        <w:t xml:space="preserve">dat de toestand vereist. En de spaarzaamheid verkleint die, al naardat </w:t>
      </w:r>
      <w:r w:rsidRPr="00027FEA">
        <w:rPr>
          <w:rStyle w:val="CharacterStyle1"/>
          <w:rFonts w:ascii="Times New Roman" w:hAnsi="Times New Roman" w:cs="Times New Roman"/>
          <w:b w:val="0"/>
          <w:spacing w:val="3"/>
          <w:sz w:val="24"/>
          <w:szCs w:val="24"/>
        </w:rPr>
        <w:t xml:space="preserve">de toestand vereist, door zoveel te sparen, als de eerlijkheid toelaat, en </w:t>
      </w:r>
      <w:r w:rsidR="00A568EB">
        <w:rPr>
          <w:rStyle w:val="CharacterStyle1"/>
          <w:rFonts w:ascii="Times New Roman" w:hAnsi="Times New Roman" w:cs="Times New Roman"/>
          <w:b w:val="0"/>
          <w:spacing w:val="1"/>
          <w:sz w:val="24"/>
          <w:szCs w:val="24"/>
        </w:rPr>
        <w:t xml:space="preserve">door </w:t>
      </w:r>
      <w:r w:rsidRPr="00027FEA">
        <w:rPr>
          <w:rStyle w:val="CharacterStyle1"/>
          <w:rFonts w:ascii="Times New Roman" w:hAnsi="Times New Roman" w:cs="Times New Roman"/>
          <w:b w:val="0"/>
          <w:spacing w:val="1"/>
          <w:sz w:val="24"/>
          <w:szCs w:val="24"/>
        </w:rPr>
        <w:t>zoveel uit te geven als er nodig is. Zo zijn die twee deugden in ener</w:t>
      </w:r>
      <w:r w:rsidRPr="00027FEA">
        <w:rPr>
          <w:rStyle w:val="CharacterStyle1"/>
          <w:rFonts w:ascii="Times New Roman" w:hAnsi="Times New Roman" w:cs="Times New Roman"/>
          <w:b w:val="0"/>
          <w:spacing w:val="1"/>
          <w:sz w:val="24"/>
          <w:szCs w:val="24"/>
        </w:rPr>
        <w:softHyphen/>
        <w:t xml:space="preserve">lei dingen gelegen, en daarmee zijn enerlei ondeugden in strijd. Want ook </w:t>
      </w:r>
      <w:r w:rsidRPr="00027FEA">
        <w:rPr>
          <w:rStyle w:val="CharacterStyle1"/>
          <w:rFonts w:ascii="Times New Roman" w:hAnsi="Times New Roman" w:cs="Times New Roman"/>
          <w:b w:val="0"/>
          <w:spacing w:val="-1"/>
          <w:sz w:val="24"/>
          <w:szCs w:val="24"/>
        </w:rPr>
        <w:t>met de spaarzaamheid zijn gierigheid en verkwisting in strijd.</w:t>
      </w:r>
    </w:p>
    <w:p w:rsidR="00A568EB" w:rsidRPr="00027FEA" w:rsidRDefault="00A568EB" w:rsidP="00027FEA">
      <w:pPr>
        <w:pStyle w:val="Style19"/>
        <w:kinsoku w:val="0"/>
        <w:autoSpaceDE/>
        <w:autoSpaceDN/>
        <w:rPr>
          <w:rStyle w:val="CharacterStyle1"/>
          <w:rFonts w:ascii="Times New Roman" w:hAnsi="Times New Roman" w:cs="Times New Roman"/>
          <w:b w:val="0"/>
          <w:spacing w:val="-1"/>
          <w:sz w:val="24"/>
          <w:szCs w:val="24"/>
        </w:rPr>
      </w:pPr>
    </w:p>
    <w:p w:rsidR="00FE24D4" w:rsidRPr="00027FEA" w:rsidRDefault="00FE24D4" w:rsidP="00A568EB">
      <w:pPr>
        <w:numPr>
          <w:ilvl w:val="0"/>
          <w:numId w:val="159"/>
        </w:numPr>
        <w:jc w:val="both"/>
        <w:rPr>
          <w:rStyle w:val="CharacterStyle1"/>
          <w:b w:val="0"/>
          <w:spacing w:val="-2"/>
          <w:sz w:val="24"/>
        </w:rPr>
      </w:pPr>
      <w:r w:rsidRPr="00027FEA">
        <w:rPr>
          <w:rStyle w:val="CharacterStyle1"/>
          <w:b w:val="0"/>
          <w:spacing w:val="3"/>
          <w:sz w:val="24"/>
        </w:rPr>
        <w:t xml:space="preserve">7. </w:t>
      </w:r>
      <w:r w:rsidRPr="00027FEA">
        <w:rPr>
          <w:rStyle w:val="CharacterStyle1"/>
          <w:b w:val="0"/>
          <w:i/>
          <w:iCs/>
          <w:spacing w:val="3"/>
          <w:sz w:val="24"/>
        </w:rPr>
        <w:t xml:space="preserve">Soberheid, </w:t>
      </w:r>
      <w:r w:rsidRPr="00027FEA">
        <w:rPr>
          <w:rStyle w:val="CharacterStyle1"/>
          <w:b w:val="0"/>
          <w:spacing w:val="3"/>
          <w:sz w:val="24"/>
        </w:rPr>
        <w:t xml:space="preserve">of matigheid, hetgeen een deugd is in de huishouding, als </w:t>
      </w:r>
      <w:r w:rsidRPr="00027FEA">
        <w:rPr>
          <w:rStyle w:val="CharacterStyle1"/>
          <w:b w:val="0"/>
          <w:spacing w:val="1"/>
          <w:sz w:val="24"/>
        </w:rPr>
        <w:t xml:space="preserve">men de goederen, die wel gewonnen zijn, goed en nuttig besteedt voor </w:t>
      </w:r>
      <w:r w:rsidRPr="00027FEA">
        <w:rPr>
          <w:rStyle w:val="CharacterStyle1"/>
          <w:b w:val="0"/>
          <w:spacing w:val="2"/>
          <w:sz w:val="24"/>
        </w:rPr>
        <w:t>nuttige en nodige dingen. Deze deugd is nauw verwant aan spaarzaam</w:t>
      </w:r>
      <w:r w:rsidRPr="00027FEA">
        <w:rPr>
          <w:rStyle w:val="CharacterStyle1"/>
          <w:b w:val="0"/>
          <w:spacing w:val="2"/>
          <w:sz w:val="24"/>
        </w:rPr>
        <w:softHyphen/>
      </w:r>
      <w:r w:rsidRPr="00027FEA">
        <w:rPr>
          <w:rStyle w:val="CharacterStyle1"/>
          <w:b w:val="0"/>
          <w:spacing w:val="1"/>
          <w:sz w:val="24"/>
        </w:rPr>
        <w:t>heid, maar is toch niet helemaal eraan gelijk. Want spaarzaamheid bestaat</w:t>
      </w:r>
      <w:r w:rsidR="00A568EB">
        <w:rPr>
          <w:rStyle w:val="CharacterStyle1"/>
          <w:b w:val="0"/>
          <w:spacing w:val="1"/>
          <w:sz w:val="24"/>
        </w:rPr>
        <w:t xml:space="preserve"> </w:t>
      </w:r>
      <w:r w:rsidRPr="00027FEA">
        <w:rPr>
          <w:rStyle w:val="CharacterStyle1"/>
          <w:b w:val="0"/>
          <w:spacing w:val="2"/>
          <w:sz w:val="24"/>
        </w:rPr>
        <w:t>in matig (uit)geven, en soberheid uit op matige wijze alle dingen beste</w:t>
      </w:r>
      <w:r w:rsidRPr="00027FEA">
        <w:rPr>
          <w:rStyle w:val="CharacterStyle1"/>
          <w:b w:val="0"/>
          <w:spacing w:val="2"/>
          <w:sz w:val="24"/>
        </w:rPr>
        <w:softHyphen/>
      </w:r>
      <w:r w:rsidRPr="00027FEA">
        <w:rPr>
          <w:rStyle w:val="CharacterStyle1"/>
          <w:b w:val="0"/>
          <w:sz w:val="24"/>
        </w:rPr>
        <w:t xml:space="preserve">den. Die beide deugden behoren bij dit gebod, want hetgeen daarmee in </w:t>
      </w:r>
      <w:r w:rsidRPr="00027FEA">
        <w:rPr>
          <w:rStyle w:val="CharacterStyle1"/>
          <w:b w:val="0"/>
          <w:spacing w:val="-2"/>
          <w:sz w:val="24"/>
        </w:rPr>
        <w:t>strijd is, namelijk verkwisting en gierigheid, wordt hier verboden.</w:t>
      </w:r>
    </w:p>
    <w:p w:rsidR="00FE24D4" w:rsidRPr="00027FEA" w:rsidRDefault="00FE24D4" w:rsidP="00A568EB">
      <w:pPr>
        <w:tabs>
          <w:tab w:val="left" w:leader="dot" w:pos="3033"/>
        </w:tabs>
        <w:jc w:val="both"/>
      </w:pPr>
      <w:r w:rsidRPr="00027FEA">
        <w:rPr>
          <w:spacing w:val="-4"/>
        </w:rPr>
        <w:t xml:space="preserve">Tegen het onderscheid der eigendommen, of tegen het feit, dat elke christen </w:t>
      </w:r>
      <w:r w:rsidR="00A568EB">
        <w:t>zijn eigen goed bezitten mag</w:t>
      </w:r>
      <w:r w:rsidRPr="00027FEA">
        <w:rPr>
          <w:spacing w:val="2"/>
        </w:rPr>
        <w:t xml:space="preserve">, brengen enkele </w:t>
      </w:r>
      <w:r w:rsidRPr="00027FEA">
        <w:rPr>
          <w:i/>
          <w:iCs/>
          <w:spacing w:val="2"/>
        </w:rPr>
        <w:t xml:space="preserve">Wederdopers </w:t>
      </w:r>
      <w:r w:rsidRPr="00027FEA">
        <w:rPr>
          <w:spacing w:val="2"/>
        </w:rPr>
        <w:t>deze be</w:t>
      </w:r>
      <w:r w:rsidRPr="00027FEA">
        <w:t>zwaren in.</w:t>
      </w:r>
    </w:p>
    <w:p w:rsidR="00FE24D4" w:rsidRPr="00027FEA" w:rsidRDefault="00CB37B7" w:rsidP="00A568EB">
      <w:pPr>
        <w:pStyle w:val="Style19"/>
        <w:kinsoku w:val="0"/>
        <w:autoSpaceDE/>
        <w:autoSpaceDN/>
        <w:ind w:firstLine="720"/>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pacing w:val="-4"/>
          <w:sz w:val="24"/>
          <w:szCs w:val="24"/>
        </w:rPr>
        <w:t>Bezwaar 1</w:t>
      </w:r>
      <w:r w:rsidR="00FE24D4" w:rsidRPr="00027FEA">
        <w:rPr>
          <w:rStyle w:val="CharacterStyle1"/>
          <w:rFonts w:ascii="Times New Roman" w:hAnsi="Times New Roman" w:cs="Times New Roman"/>
          <w:b w:val="0"/>
          <w:i/>
          <w:iCs/>
          <w:spacing w:val="-4"/>
          <w:sz w:val="24"/>
          <w:szCs w:val="24"/>
        </w:rPr>
        <w:t xml:space="preserve">. </w:t>
      </w:r>
      <w:r w:rsidR="00FE24D4" w:rsidRPr="00027FEA">
        <w:rPr>
          <w:rStyle w:val="CharacterStyle1"/>
          <w:rFonts w:ascii="Times New Roman" w:hAnsi="Times New Roman" w:cs="Times New Roman"/>
          <w:b w:val="0"/>
          <w:spacing w:val="-4"/>
          <w:sz w:val="24"/>
          <w:szCs w:val="24"/>
        </w:rPr>
        <w:t>De Apostelen hadden de goederen gemeen. Dus behoren ook on</w:t>
      </w:r>
      <w:r w:rsidR="00FE24D4" w:rsidRPr="00027FEA">
        <w:rPr>
          <w:rStyle w:val="CharacterStyle1"/>
          <w:rFonts w:ascii="Times New Roman" w:hAnsi="Times New Roman" w:cs="Times New Roman"/>
          <w:b w:val="0"/>
          <w:spacing w:val="-4"/>
          <w:sz w:val="24"/>
          <w:szCs w:val="24"/>
        </w:rPr>
        <w:softHyphen/>
      </w:r>
      <w:r w:rsidR="00FE24D4" w:rsidRPr="00027FEA">
        <w:rPr>
          <w:rStyle w:val="CharacterStyle1"/>
          <w:rFonts w:ascii="Times New Roman" w:hAnsi="Times New Roman" w:cs="Times New Roman"/>
          <w:b w:val="0"/>
          <w:spacing w:val="-2"/>
          <w:sz w:val="24"/>
          <w:szCs w:val="24"/>
        </w:rPr>
        <w:t>ze goederen gemeenschappelijk te zijn.</w:t>
      </w:r>
    </w:p>
    <w:p w:rsidR="00A568EB" w:rsidRDefault="00FE24D4" w:rsidP="00027FEA">
      <w:pPr>
        <w:pStyle w:val="Style19"/>
        <w:kinsoku w:val="0"/>
        <w:autoSpaceDE/>
        <w:autoSpaceDN/>
        <w:rPr>
          <w:rStyle w:val="CharacterStyle1"/>
          <w:rFonts w:ascii="Times New Roman" w:hAnsi="Times New Roman" w:cs="Times New Roman"/>
          <w:b w:val="0"/>
          <w:i/>
          <w:iCs/>
          <w:sz w:val="24"/>
          <w:szCs w:val="24"/>
        </w:rPr>
      </w:pPr>
      <w:r w:rsidRPr="00027FEA">
        <w:rPr>
          <w:rStyle w:val="CharacterStyle1"/>
          <w:rFonts w:ascii="Times New Roman" w:hAnsi="Times New Roman" w:cs="Times New Roman"/>
          <w:b w:val="0"/>
          <w:i/>
          <w:iCs/>
          <w:sz w:val="24"/>
          <w:szCs w:val="24"/>
        </w:rPr>
        <w:t xml:space="preserve">Antwoord. </w:t>
      </w:r>
    </w:p>
    <w:p w:rsidR="00A568EB" w:rsidRDefault="00FE24D4" w:rsidP="00027FEA">
      <w:pPr>
        <w:pStyle w:val="Style19"/>
        <w:kinsoku w:val="0"/>
        <w:autoSpaceDE/>
        <w:autoSpaceDN/>
        <w:rPr>
          <w:rStyle w:val="CharacterStyle1"/>
          <w:rFonts w:ascii="Times New Roman" w:hAnsi="Times New Roman" w:cs="Times New Roman"/>
          <w:b w:val="0"/>
          <w:spacing w:val="-6"/>
          <w:sz w:val="24"/>
          <w:szCs w:val="24"/>
        </w:rPr>
      </w:pPr>
      <w:r w:rsidRPr="00A568EB">
        <w:rPr>
          <w:rStyle w:val="CharacterStyle1"/>
          <w:rFonts w:ascii="Times New Roman" w:hAnsi="Times New Roman" w:cs="Times New Roman"/>
          <w:b w:val="0"/>
          <w:sz w:val="24"/>
          <w:szCs w:val="24"/>
        </w:rPr>
        <w:t>1.</w:t>
      </w:r>
      <w:r w:rsidRPr="00027FEA">
        <w:rPr>
          <w:rStyle w:val="CharacterStyle1"/>
          <w:rFonts w:ascii="Times New Roman" w:hAnsi="Times New Roman" w:cs="Times New Roman"/>
          <w:b w:val="0"/>
          <w:i/>
          <w:iCs/>
          <w:sz w:val="24"/>
          <w:szCs w:val="24"/>
        </w:rPr>
        <w:t xml:space="preserve"> </w:t>
      </w:r>
      <w:r w:rsidRPr="00027FEA">
        <w:rPr>
          <w:rStyle w:val="CharacterStyle1"/>
          <w:rFonts w:ascii="Times New Roman" w:hAnsi="Times New Roman" w:cs="Times New Roman"/>
          <w:b w:val="0"/>
          <w:sz w:val="24"/>
          <w:szCs w:val="24"/>
        </w:rPr>
        <w:t>Er is een groot verschil tussen de toestand</w:t>
      </w:r>
      <w:r w:rsidR="00E55203" w:rsidRPr="00027FEA">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z w:val="24"/>
          <w:szCs w:val="24"/>
        </w:rPr>
        <w:t>van de Apos</w:t>
      </w:r>
      <w:r w:rsidRPr="00027FEA">
        <w:rPr>
          <w:rStyle w:val="CharacterStyle1"/>
          <w:rFonts w:ascii="Times New Roman" w:hAnsi="Times New Roman" w:cs="Times New Roman"/>
          <w:b w:val="0"/>
          <w:sz w:val="24"/>
          <w:szCs w:val="24"/>
        </w:rPr>
        <w:softHyphen/>
        <w:t>telen en die van ons. Want de gemeenschap der goederen viel de Aposte</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3"/>
          <w:sz w:val="24"/>
          <w:szCs w:val="24"/>
        </w:rPr>
        <w:t xml:space="preserve">len licht en noodzakelijk. </w:t>
      </w:r>
      <w:r w:rsidRPr="00027FEA">
        <w:rPr>
          <w:rStyle w:val="CharacterStyle1"/>
          <w:rFonts w:ascii="Times New Roman" w:hAnsi="Times New Roman" w:cs="Times New Roman"/>
          <w:b w:val="0"/>
          <w:i/>
          <w:iCs/>
          <w:spacing w:val="-3"/>
          <w:sz w:val="24"/>
          <w:szCs w:val="24"/>
        </w:rPr>
        <w:t xml:space="preserve">Licht, </w:t>
      </w:r>
      <w:r w:rsidRPr="00027FEA">
        <w:rPr>
          <w:rStyle w:val="CharacterStyle1"/>
          <w:rFonts w:ascii="Times New Roman" w:hAnsi="Times New Roman" w:cs="Times New Roman"/>
          <w:b w:val="0"/>
          <w:spacing w:val="-3"/>
          <w:sz w:val="24"/>
          <w:szCs w:val="24"/>
        </w:rPr>
        <w:t xml:space="preserve">omdat zij met weinigen waren, en zij allen </w:t>
      </w:r>
      <w:r w:rsidR="00702DDF" w:rsidRPr="00027FEA">
        <w:rPr>
          <w:rStyle w:val="CharacterStyle1"/>
          <w:rFonts w:ascii="Times New Roman" w:hAnsi="Times New Roman" w:cs="Times New Roman"/>
          <w:b w:val="0"/>
          <w:spacing w:val="1"/>
          <w:sz w:val="24"/>
          <w:szCs w:val="24"/>
        </w:rPr>
        <w:t>tezamen</w:t>
      </w:r>
      <w:r w:rsidRPr="00027FEA">
        <w:rPr>
          <w:rStyle w:val="CharacterStyle1"/>
          <w:rFonts w:ascii="Times New Roman" w:hAnsi="Times New Roman" w:cs="Times New Roman"/>
          <w:b w:val="0"/>
          <w:spacing w:val="1"/>
          <w:sz w:val="24"/>
          <w:szCs w:val="24"/>
        </w:rPr>
        <w:t xml:space="preserve"> één hart en één ziel. </w:t>
      </w:r>
      <w:r w:rsidRPr="00027FEA">
        <w:rPr>
          <w:rStyle w:val="CharacterStyle1"/>
          <w:rFonts w:ascii="Times New Roman" w:hAnsi="Times New Roman" w:cs="Times New Roman"/>
          <w:b w:val="0"/>
          <w:i/>
          <w:iCs/>
          <w:spacing w:val="1"/>
          <w:sz w:val="24"/>
          <w:szCs w:val="24"/>
        </w:rPr>
        <w:t xml:space="preserve">Noodzakelijk, </w:t>
      </w:r>
      <w:r w:rsidRPr="00027FEA">
        <w:rPr>
          <w:rStyle w:val="CharacterStyle1"/>
          <w:rFonts w:ascii="Times New Roman" w:hAnsi="Times New Roman" w:cs="Times New Roman"/>
          <w:b w:val="0"/>
          <w:spacing w:val="1"/>
          <w:sz w:val="24"/>
          <w:szCs w:val="24"/>
        </w:rPr>
        <w:t xml:space="preserve">omdat het te vrezen was, dat, </w:t>
      </w:r>
      <w:r w:rsidRPr="00027FEA">
        <w:rPr>
          <w:rStyle w:val="CharacterStyle1"/>
          <w:rFonts w:ascii="Times New Roman" w:hAnsi="Times New Roman" w:cs="Times New Roman"/>
          <w:b w:val="0"/>
          <w:spacing w:val="-6"/>
          <w:sz w:val="24"/>
          <w:szCs w:val="24"/>
        </w:rPr>
        <w:t xml:space="preserve">als zij die goederen niet verkochten, ze hun door geweld ontnomen zouden worden. </w:t>
      </w:r>
    </w:p>
    <w:p w:rsidR="00A568EB" w:rsidRDefault="00FE24D4" w:rsidP="00027FEA">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pacing w:val="-6"/>
          <w:sz w:val="24"/>
          <w:szCs w:val="24"/>
        </w:rPr>
        <w:t>2. Die gemeenschap was ook vrij(willig), zodat wie dat wilden, hun goederen houden mochten, Hand. 5 : 4: „Zo het gebleven ware, bleef het niet uwe, en verkocht zijnde, was het niet in uw macht?</w:t>
      </w:r>
      <w:r w:rsidR="00A52F69">
        <w:rPr>
          <w:rStyle w:val="CharacterStyle1"/>
          <w:rFonts w:ascii="Times New Roman" w:hAnsi="Times New Roman" w:cs="Times New Roman"/>
          <w:b w:val="0"/>
          <w:spacing w:val="-6"/>
          <w:sz w:val="24"/>
          <w:szCs w:val="24"/>
        </w:rPr>
        <w:t>”</w:t>
      </w:r>
      <w:r w:rsidRPr="00027FEA">
        <w:rPr>
          <w:rStyle w:val="CharacterStyle1"/>
          <w:rFonts w:ascii="Times New Roman" w:hAnsi="Times New Roman" w:cs="Times New Roman"/>
          <w:b w:val="0"/>
          <w:spacing w:val="-6"/>
          <w:sz w:val="24"/>
          <w:szCs w:val="24"/>
        </w:rPr>
        <w:t xml:space="preserve"> Dus zij hebben hun goe</w:t>
      </w:r>
      <w:r w:rsidRPr="00027FEA">
        <w:rPr>
          <w:rStyle w:val="CharacterStyle1"/>
          <w:rFonts w:ascii="Times New Roman" w:hAnsi="Times New Roman" w:cs="Times New Roman"/>
          <w:b w:val="0"/>
          <w:spacing w:val="-6"/>
          <w:sz w:val="24"/>
          <w:szCs w:val="24"/>
        </w:rPr>
        <w:softHyphen/>
      </w:r>
      <w:r w:rsidRPr="00027FEA">
        <w:rPr>
          <w:rStyle w:val="CharacterStyle1"/>
          <w:rFonts w:ascii="Times New Roman" w:hAnsi="Times New Roman" w:cs="Times New Roman"/>
          <w:b w:val="0"/>
          <w:spacing w:val="2"/>
          <w:sz w:val="24"/>
          <w:szCs w:val="24"/>
        </w:rPr>
        <w:t xml:space="preserve">deren in 't algemeen bijeengebracht, niet door enige wet, maar uit vrije </w:t>
      </w:r>
      <w:r w:rsidRPr="00027FEA">
        <w:rPr>
          <w:rStyle w:val="CharacterStyle1"/>
          <w:rFonts w:ascii="Times New Roman" w:hAnsi="Times New Roman" w:cs="Times New Roman"/>
          <w:b w:val="0"/>
          <w:spacing w:val="-3"/>
          <w:sz w:val="24"/>
          <w:szCs w:val="24"/>
        </w:rPr>
        <w:t xml:space="preserve">wil. </w:t>
      </w:r>
    </w:p>
    <w:p w:rsidR="00FE24D4" w:rsidRPr="00027FEA" w:rsidRDefault="00FE24D4" w:rsidP="00027FEA">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pacing w:val="-3"/>
          <w:sz w:val="24"/>
          <w:szCs w:val="24"/>
        </w:rPr>
        <w:t>3. Die gemeenschap gold slechts één bijzondere gemeente. Want de an</w:t>
      </w:r>
      <w:r w:rsidRPr="00027FEA">
        <w:rPr>
          <w:rStyle w:val="CharacterStyle1"/>
          <w:rFonts w:ascii="Times New Roman" w:hAnsi="Times New Roman" w:cs="Times New Roman"/>
          <w:b w:val="0"/>
          <w:spacing w:val="-3"/>
          <w:sz w:val="24"/>
          <w:szCs w:val="24"/>
        </w:rPr>
        <w:softHyphen/>
        <w:t xml:space="preserve">dere gemeenten, behalve die van Jeruzalem, volgden die niet na. Want in Macedonië en Achaje werden aalmoezen ingezameld voor de arme </w:t>
      </w:r>
      <w:r w:rsidR="00702DDF" w:rsidRPr="00027FEA">
        <w:rPr>
          <w:rStyle w:val="CharacterStyle1"/>
          <w:rFonts w:ascii="Times New Roman" w:hAnsi="Times New Roman" w:cs="Times New Roman"/>
          <w:b w:val="0"/>
          <w:spacing w:val="-3"/>
          <w:sz w:val="24"/>
          <w:szCs w:val="24"/>
        </w:rPr>
        <w:t>broeders</w:t>
      </w:r>
      <w:r w:rsidRPr="00027FEA">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pacing w:val="-4"/>
          <w:sz w:val="24"/>
          <w:szCs w:val="24"/>
        </w:rPr>
        <w:t xml:space="preserve">in Judéa. 4. Zij duurde slechts voor een tijd. Want later, toen de oorzaken </w:t>
      </w:r>
      <w:r w:rsidRPr="00027FEA">
        <w:rPr>
          <w:rStyle w:val="CharacterStyle1"/>
          <w:rFonts w:ascii="Times New Roman" w:hAnsi="Times New Roman" w:cs="Times New Roman"/>
          <w:b w:val="0"/>
          <w:spacing w:val="-3"/>
          <w:sz w:val="24"/>
          <w:szCs w:val="24"/>
        </w:rPr>
        <w:t>veranderd waren, is ze ook opgehouden.</w:t>
      </w:r>
    </w:p>
    <w:p w:rsidR="00FE24D4" w:rsidRPr="00027FEA" w:rsidRDefault="00FE24D4" w:rsidP="00A568EB">
      <w:pPr>
        <w:pStyle w:val="Style19"/>
        <w:kinsoku w:val="0"/>
        <w:autoSpaceDE/>
        <w:autoSpaceDN/>
        <w:ind w:firstLine="720"/>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i/>
          <w:iCs/>
          <w:spacing w:val="-5"/>
          <w:sz w:val="24"/>
          <w:szCs w:val="24"/>
        </w:rPr>
        <w:t xml:space="preserve">Bezwaar 2. </w:t>
      </w:r>
      <w:r w:rsidRPr="00027FEA">
        <w:rPr>
          <w:rStyle w:val="CharacterStyle1"/>
          <w:rFonts w:ascii="Times New Roman" w:hAnsi="Times New Roman" w:cs="Times New Roman"/>
          <w:b w:val="0"/>
          <w:spacing w:val="-5"/>
          <w:sz w:val="24"/>
          <w:szCs w:val="24"/>
        </w:rPr>
        <w:t xml:space="preserve">De natuurwetten zijn onveranderlijk. Maar de gemeenschap der </w:t>
      </w:r>
      <w:r w:rsidRPr="00027FEA">
        <w:rPr>
          <w:rStyle w:val="CharacterStyle1"/>
          <w:rFonts w:ascii="Times New Roman" w:hAnsi="Times New Roman" w:cs="Times New Roman"/>
          <w:b w:val="0"/>
          <w:spacing w:val="-2"/>
          <w:sz w:val="24"/>
          <w:szCs w:val="24"/>
        </w:rPr>
        <w:t xml:space="preserve">goederen is naar de wet der natuur. Dus is ze onveranderlijk, en behoort ze </w:t>
      </w:r>
      <w:r w:rsidRPr="00027FEA">
        <w:rPr>
          <w:rStyle w:val="CharacterStyle1"/>
          <w:rFonts w:ascii="Times New Roman" w:hAnsi="Times New Roman" w:cs="Times New Roman"/>
          <w:b w:val="0"/>
          <w:spacing w:val="-3"/>
          <w:sz w:val="24"/>
          <w:szCs w:val="24"/>
        </w:rPr>
        <w:t xml:space="preserve">nog heden ten dage onderhouden te </w:t>
      </w:r>
      <w:r w:rsidR="00B23DD9" w:rsidRPr="00027FEA">
        <w:rPr>
          <w:rStyle w:val="CharacterStyle1"/>
          <w:rFonts w:ascii="Times New Roman" w:hAnsi="Times New Roman" w:cs="Times New Roman"/>
          <w:b w:val="0"/>
          <w:spacing w:val="-3"/>
          <w:sz w:val="24"/>
          <w:szCs w:val="24"/>
        </w:rPr>
        <w:t>worden</w:t>
      </w:r>
      <w:r w:rsidRPr="00027FEA">
        <w:rPr>
          <w:rStyle w:val="CharacterStyle1"/>
          <w:rFonts w:ascii="Times New Roman" w:hAnsi="Times New Roman" w:cs="Times New Roman"/>
          <w:b w:val="0"/>
          <w:spacing w:val="-3"/>
          <w:sz w:val="24"/>
          <w:szCs w:val="24"/>
        </w:rPr>
        <w:t>.</w:t>
      </w:r>
    </w:p>
    <w:p w:rsidR="00FE24D4" w:rsidRPr="00027FEA" w:rsidRDefault="00FE24D4" w:rsidP="00027FEA">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i/>
          <w:iCs/>
          <w:sz w:val="24"/>
          <w:szCs w:val="24"/>
        </w:rPr>
        <w:t xml:space="preserve">Antwoord. </w:t>
      </w:r>
      <w:r w:rsidRPr="00027FEA">
        <w:rPr>
          <w:rStyle w:val="CharacterStyle1"/>
          <w:rFonts w:ascii="Times New Roman" w:hAnsi="Times New Roman" w:cs="Times New Roman"/>
          <w:b w:val="0"/>
          <w:sz w:val="24"/>
          <w:szCs w:val="24"/>
        </w:rPr>
        <w:t xml:space="preserve">De natuurwetten zijn onveranderlijk, namelijk door de wet der </w:t>
      </w:r>
      <w:r w:rsidRPr="00027FEA">
        <w:rPr>
          <w:rStyle w:val="CharacterStyle1"/>
          <w:rFonts w:ascii="Times New Roman" w:hAnsi="Times New Roman" w:cs="Times New Roman"/>
          <w:b w:val="0"/>
          <w:spacing w:val="-3"/>
          <w:sz w:val="24"/>
          <w:szCs w:val="24"/>
        </w:rPr>
        <w:t>zeden, maar niet door een natuurlijke nuttigheid.</w:t>
      </w:r>
    </w:p>
    <w:p w:rsidR="00A568EB" w:rsidRDefault="00FE24D4" w:rsidP="00A568EB">
      <w:pPr>
        <w:ind w:firstLine="720"/>
        <w:jc w:val="both"/>
        <w:rPr>
          <w:spacing w:val="-4"/>
        </w:rPr>
      </w:pPr>
      <w:r w:rsidRPr="00027FEA">
        <w:rPr>
          <w:i/>
          <w:iCs/>
          <w:spacing w:val="2"/>
        </w:rPr>
        <w:t xml:space="preserve">Bezwaar 3. </w:t>
      </w:r>
      <w:r w:rsidRPr="00027FEA">
        <w:rPr>
          <w:spacing w:val="2"/>
        </w:rPr>
        <w:t xml:space="preserve">Christus zegt tot de (rijke) jongeling, Matth. 19 : 21: „Zo gij </w:t>
      </w:r>
      <w:r w:rsidRPr="00027FEA">
        <w:rPr>
          <w:spacing w:val="-4"/>
        </w:rPr>
        <w:t>wilt volmaakt zijn, ga heen, verkoop wat gij hebt en geef het den armen</w:t>
      </w:r>
      <w:r w:rsidR="008E015C" w:rsidRPr="00027FEA">
        <w:rPr>
          <w:spacing w:val="-4"/>
        </w:rPr>
        <w:t>.</w:t>
      </w:r>
      <w:r w:rsidR="00A52F69">
        <w:rPr>
          <w:spacing w:val="-4"/>
        </w:rPr>
        <w:t>”</w:t>
      </w:r>
      <w:r w:rsidRPr="00027FEA">
        <w:rPr>
          <w:spacing w:val="-4"/>
        </w:rPr>
        <w:t xml:space="preserve"> </w:t>
      </w:r>
    </w:p>
    <w:p w:rsidR="00A568EB" w:rsidRDefault="00FE24D4" w:rsidP="00A568EB">
      <w:pPr>
        <w:ind w:firstLine="720"/>
        <w:jc w:val="both"/>
        <w:rPr>
          <w:i/>
          <w:iCs/>
          <w:spacing w:val="2"/>
        </w:rPr>
      </w:pPr>
      <w:r w:rsidRPr="00027FEA">
        <w:rPr>
          <w:i/>
          <w:iCs/>
          <w:spacing w:val="2"/>
        </w:rPr>
        <w:t xml:space="preserve">Antwoord. </w:t>
      </w:r>
    </w:p>
    <w:p w:rsidR="00A568EB" w:rsidRDefault="00FE24D4" w:rsidP="00A568EB">
      <w:pPr>
        <w:jc w:val="both"/>
        <w:rPr>
          <w:spacing w:val="-3"/>
        </w:rPr>
      </w:pPr>
      <w:r w:rsidRPr="00027FEA">
        <w:rPr>
          <w:spacing w:val="2"/>
        </w:rPr>
        <w:t>1. Dat is een speciaal of bijzonder gebod, dat alleen hem be</w:t>
      </w:r>
      <w:r w:rsidRPr="00027FEA">
        <w:rPr>
          <w:spacing w:val="2"/>
        </w:rPr>
        <w:softHyphen/>
      </w:r>
      <w:r w:rsidRPr="00027FEA">
        <w:rPr>
          <w:spacing w:val="-3"/>
        </w:rPr>
        <w:t>trof</w:t>
      </w:r>
      <w:r w:rsidR="00F9644D" w:rsidRPr="00027FEA">
        <w:rPr>
          <w:spacing w:val="-3"/>
        </w:rPr>
        <w:t>,</w:t>
      </w:r>
      <w:r w:rsidRPr="00027FEA">
        <w:rPr>
          <w:spacing w:val="-3"/>
        </w:rPr>
        <w:t xml:space="preserve"> die Christus hier tot het apostelambt riep. </w:t>
      </w:r>
    </w:p>
    <w:p w:rsidR="00A568EB" w:rsidRDefault="00FE24D4" w:rsidP="00A568EB">
      <w:pPr>
        <w:jc w:val="both"/>
        <w:rPr>
          <w:spacing w:val="-5"/>
        </w:rPr>
      </w:pPr>
      <w:r w:rsidRPr="00027FEA">
        <w:rPr>
          <w:spacing w:val="-3"/>
        </w:rPr>
        <w:t>2. Hiermee gaf Hij te ken</w:t>
      </w:r>
      <w:r w:rsidRPr="00027FEA">
        <w:rPr>
          <w:spacing w:val="-3"/>
        </w:rPr>
        <w:softHyphen/>
      </w:r>
      <w:r w:rsidRPr="00027FEA">
        <w:rPr>
          <w:spacing w:val="4"/>
        </w:rPr>
        <w:t xml:space="preserve">nen, dat de jongeling ver af was van de volmaaktheid der wet, waarop </w:t>
      </w:r>
      <w:r w:rsidRPr="00027FEA">
        <w:rPr>
          <w:spacing w:val="-5"/>
        </w:rPr>
        <w:t xml:space="preserve">hij zich beroemde. </w:t>
      </w:r>
    </w:p>
    <w:p w:rsidR="00FE24D4" w:rsidRPr="00027FEA" w:rsidRDefault="00FE24D4" w:rsidP="00A568EB">
      <w:pPr>
        <w:jc w:val="both"/>
        <w:rPr>
          <w:spacing w:val="-2"/>
        </w:rPr>
      </w:pPr>
      <w:r w:rsidRPr="00027FEA">
        <w:rPr>
          <w:spacing w:val="-5"/>
        </w:rPr>
        <w:t xml:space="preserve">3. Hij zegt niet: Breng het in het algemeen, of in 's lands </w:t>
      </w:r>
      <w:r w:rsidRPr="00027FEA">
        <w:rPr>
          <w:spacing w:val="-2"/>
        </w:rPr>
        <w:t>(schat)kist, maar: Geef het den armen.</w:t>
      </w:r>
    </w:p>
    <w:p w:rsidR="00FE24D4" w:rsidRPr="00027FEA" w:rsidRDefault="00FE24D4" w:rsidP="00A568EB">
      <w:pPr>
        <w:pStyle w:val="Style19"/>
        <w:kinsoku w:val="0"/>
        <w:autoSpaceDE/>
        <w:autoSpaceDN/>
        <w:ind w:firstLine="720"/>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i/>
          <w:iCs/>
          <w:spacing w:val="-3"/>
          <w:sz w:val="24"/>
          <w:szCs w:val="24"/>
        </w:rPr>
        <w:t xml:space="preserve">Bezwaar 4. </w:t>
      </w:r>
      <w:r w:rsidRPr="00027FEA">
        <w:rPr>
          <w:rStyle w:val="CharacterStyle1"/>
          <w:rFonts w:ascii="Times New Roman" w:hAnsi="Times New Roman" w:cs="Times New Roman"/>
          <w:b w:val="0"/>
          <w:spacing w:val="-3"/>
          <w:sz w:val="24"/>
          <w:szCs w:val="24"/>
        </w:rPr>
        <w:t xml:space="preserve">Alle dingen komen Christus toe. Dus komen ook alle dingen de </w:t>
      </w:r>
      <w:r w:rsidRPr="00027FEA">
        <w:rPr>
          <w:rStyle w:val="CharacterStyle1"/>
          <w:rFonts w:ascii="Times New Roman" w:hAnsi="Times New Roman" w:cs="Times New Roman"/>
          <w:b w:val="0"/>
          <w:spacing w:val="-4"/>
          <w:sz w:val="24"/>
          <w:szCs w:val="24"/>
        </w:rPr>
        <w:t>christenen toe.</w:t>
      </w:r>
    </w:p>
    <w:p w:rsidR="00FE24D4" w:rsidRPr="00027FEA" w:rsidRDefault="00FE24D4" w:rsidP="00027FEA">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i/>
          <w:iCs/>
          <w:spacing w:val="2"/>
          <w:sz w:val="24"/>
          <w:szCs w:val="24"/>
        </w:rPr>
        <w:t xml:space="preserve">Antwoord. </w:t>
      </w:r>
      <w:r w:rsidRPr="00027FEA">
        <w:rPr>
          <w:rStyle w:val="CharacterStyle1"/>
          <w:rFonts w:ascii="Times New Roman" w:hAnsi="Times New Roman" w:cs="Times New Roman"/>
          <w:b w:val="0"/>
          <w:spacing w:val="2"/>
          <w:sz w:val="24"/>
          <w:szCs w:val="24"/>
        </w:rPr>
        <w:t xml:space="preserve">Alle dingen komen ons toe, wat het recht op het goed, maar </w:t>
      </w:r>
      <w:r w:rsidRPr="00027FEA">
        <w:rPr>
          <w:rStyle w:val="CharacterStyle1"/>
          <w:rFonts w:ascii="Times New Roman" w:hAnsi="Times New Roman" w:cs="Times New Roman"/>
          <w:b w:val="0"/>
          <w:spacing w:val="-2"/>
          <w:sz w:val="24"/>
          <w:szCs w:val="24"/>
        </w:rPr>
        <w:t xml:space="preserve">niet wat het recht over het goed betreft. Alle dingen behoren ons toe. Maar </w:t>
      </w:r>
      <w:r w:rsidRPr="00027FEA">
        <w:rPr>
          <w:rStyle w:val="CharacterStyle1"/>
          <w:rFonts w:ascii="Times New Roman" w:hAnsi="Times New Roman" w:cs="Times New Roman"/>
          <w:b w:val="0"/>
          <w:spacing w:val="-3"/>
          <w:sz w:val="24"/>
          <w:szCs w:val="24"/>
        </w:rPr>
        <w:t>wij mogen ze niet voortijdig aan ons trekken.</w:t>
      </w:r>
    </w:p>
    <w:p w:rsidR="00FE24D4" w:rsidRPr="00027FEA" w:rsidRDefault="00FE24D4" w:rsidP="00443147">
      <w:pPr>
        <w:ind w:firstLine="720"/>
        <w:jc w:val="both"/>
      </w:pPr>
      <w:r w:rsidRPr="00027FEA">
        <w:rPr>
          <w:i/>
          <w:iCs/>
        </w:rPr>
        <w:t xml:space="preserve">Bezwaar 5. </w:t>
      </w:r>
      <w:r w:rsidRPr="00027FEA">
        <w:t>Vrienden hebben alle dingen gemeen</w:t>
      </w:r>
      <w:r w:rsidR="00443147">
        <w:t>schappelijk</w:t>
      </w:r>
      <w:r w:rsidRPr="00027FEA">
        <w:t>.</w:t>
      </w:r>
    </w:p>
    <w:p w:rsidR="00FE24D4" w:rsidRPr="00027FEA"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pacing w:val="-3"/>
          <w:sz w:val="24"/>
          <w:szCs w:val="24"/>
        </w:rPr>
        <w:t xml:space="preserve">Antwoord. </w:t>
      </w:r>
      <w:r w:rsidRPr="00027FEA">
        <w:rPr>
          <w:rStyle w:val="CharacterStyle1"/>
          <w:rFonts w:ascii="Times New Roman" w:hAnsi="Times New Roman" w:cs="Times New Roman"/>
          <w:b w:val="0"/>
          <w:spacing w:val="-3"/>
          <w:sz w:val="24"/>
          <w:szCs w:val="24"/>
        </w:rPr>
        <w:t xml:space="preserve">Niet wat de eigendom en het bezit betreft, maar inzake het gebruik </w:t>
      </w:r>
      <w:r w:rsidRPr="00027FEA">
        <w:rPr>
          <w:rStyle w:val="CharacterStyle1"/>
          <w:rFonts w:ascii="Times New Roman" w:hAnsi="Times New Roman" w:cs="Times New Roman"/>
          <w:b w:val="0"/>
          <w:sz w:val="24"/>
          <w:szCs w:val="24"/>
        </w:rPr>
        <w:t xml:space="preserve">en het vermaak volgens eerlijke wetten, of wat betreft het gebruik en </w:t>
      </w:r>
      <w:r w:rsidRPr="00027FEA">
        <w:rPr>
          <w:rStyle w:val="CharacterStyle1"/>
          <w:rFonts w:ascii="Times New Roman" w:hAnsi="Times New Roman" w:cs="Times New Roman"/>
          <w:b w:val="0"/>
          <w:spacing w:val="-10"/>
          <w:sz w:val="24"/>
          <w:szCs w:val="24"/>
        </w:rPr>
        <w:t xml:space="preserve">de </w:t>
      </w:r>
      <w:r w:rsidRPr="00027FEA">
        <w:rPr>
          <w:rStyle w:val="CharacterStyle1"/>
          <w:rFonts w:ascii="Times New Roman" w:hAnsi="Times New Roman" w:cs="Times New Roman"/>
          <w:b w:val="0"/>
          <w:spacing w:val="4"/>
          <w:sz w:val="24"/>
          <w:szCs w:val="24"/>
        </w:rPr>
        <w:t xml:space="preserve">diensten van eerlijkheid, nuttigheid en noodzaak betreft, al naardat de </w:t>
      </w:r>
      <w:r w:rsidRPr="00027FEA">
        <w:rPr>
          <w:rStyle w:val="CharacterStyle1"/>
          <w:rFonts w:ascii="Times New Roman" w:hAnsi="Times New Roman" w:cs="Times New Roman"/>
          <w:b w:val="0"/>
          <w:sz w:val="24"/>
          <w:szCs w:val="24"/>
        </w:rPr>
        <w:t xml:space="preserve">rede zal vereisen. Want wij behoren van de vrienden de dingen te begeren, </w:t>
      </w:r>
      <w:r w:rsidRPr="00027FEA">
        <w:rPr>
          <w:rStyle w:val="CharacterStyle1"/>
          <w:rFonts w:ascii="Times New Roman" w:hAnsi="Times New Roman" w:cs="Times New Roman"/>
          <w:b w:val="0"/>
          <w:spacing w:val="2"/>
          <w:sz w:val="24"/>
          <w:szCs w:val="24"/>
        </w:rPr>
        <w:t xml:space="preserve">die wij willen, dat zij van ons begeerden. Dat blijkt ook uit hetgeen de </w:t>
      </w:r>
      <w:r w:rsidRPr="00027FEA">
        <w:rPr>
          <w:rStyle w:val="CharacterStyle1"/>
          <w:rFonts w:ascii="Times New Roman" w:hAnsi="Times New Roman" w:cs="Times New Roman"/>
          <w:b w:val="0"/>
          <w:spacing w:val="-2"/>
          <w:sz w:val="24"/>
          <w:szCs w:val="24"/>
        </w:rPr>
        <w:t>vrienden eigen is. Want vrienden behoren met blijdschap gaarne een onder</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3"/>
          <w:sz w:val="24"/>
          <w:szCs w:val="24"/>
        </w:rPr>
        <w:t xml:space="preserve">linge goedgunstigheid en de diensten der weldadigheid te beoefenen; en </w:t>
      </w:r>
      <w:r w:rsidRPr="00027FEA">
        <w:rPr>
          <w:rStyle w:val="CharacterStyle1"/>
          <w:rFonts w:ascii="Times New Roman" w:hAnsi="Times New Roman" w:cs="Times New Roman"/>
          <w:b w:val="0"/>
          <w:spacing w:val="-1"/>
          <w:sz w:val="24"/>
          <w:szCs w:val="24"/>
        </w:rPr>
        <w:t>die kunnen dan pas verricht worden, wanneer een ieder zijn eigen goed be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zit en het toch enigszins aan zijn vrienden meedeelt.</w:t>
      </w:r>
    </w:p>
    <w:p w:rsidR="00FE24D4" w:rsidRPr="00027FEA" w:rsidRDefault="00FE24D4" w:rsidP="00027FEA">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pacing w:val="2"/>
          <w:sz w:val="24"/>
          <w:szCs w:val="24"/>
        </w:rPr>
        <w:t xml:space="preserve">Daarom wordt in het achtste gebod dus het onderscheid der bezittingen </w:t>
      </w:r>
      <w:r w:rsidRPr="00027FEA">
        <w:rPr>
          <w:rStyle w:val="CharacterStyle1"/>
          <w:rFonts w:ascii="Times New Roman" w:hAnsi="Times New Roman" w:cs="Times New Roman"/>
          <w:b w:val="0"/>
          <w:spacing w:val="-5"/>
          <w:sz w:val="24"/>
          <w:szCs w:val="24"/>
        </w:rPr>
        <w:t xml:space="preserve">en het eigendom der goederen bevestigd. Want wanneer die zou weggenomen </w:t>
      </w:r>
      <w:r w:rsidRPr="00027FEA">
        <w:rPr>
          <w:rStyle w:val="CharacterStyle1"/>
          <w:rFonts w:ascii="Times New Roman" w:hAnsi="Times New Roman" w:cs="Times New Roman"/>
          <w:b w:val="0"/>
          <w:spacing w:val="-1"/>
          <w:sz w:val="24"/>
          <w:szCs w:val="24"/>
        </w:rPr>
        <w:t xml:space="preserve">zijn, dan zouden niet slechts alle diensten der weldadigheid weggenomen </w:t>
      </w:r>
      <w:r w:rsidRPr="00027FEA">
        <w:rPr>
          <w:rStyle w:val="CharacterStyle1"/>
          <w:rFonts w:ascii="Times New Roman" w:hAnsi="Times New Roman" w:cs="Times New Roman"/>
          <w:b w:val="0"/>
          <w:spacing w:val="-3"/>
          <w:sz w:val="24"/>
          <w:szCs w:val="24"/>
        </w:rPr>
        <w:t xml:space="preserve">worden, maar er zou ook geen diefstal kunnen plaatshebben. Want niemand </w:t>
      </w:r>
      <w:r w:rsidRPr="00027FEA">
        <w:rPr>
          <w:rStyle w:val="CharacterStyle1"/>
          <w:rFonts w:ascii="Times New Roman" w:hAnsi="Times New Roman" w:cs="Times New Roman"/>
          <w:b w:val="0"/>
          <w:spacing w:val="-2"/>
          <w:sz w:val="24"/>
          <w:szCs w:val="24"/>
        </w:rPr>
        <w:t xml:space="preserve">steelt hetgeen van hemzelf is. Omdat wij dus niet magen stelen, moeten wij </w:t>
      </w:r>
      <w:r w:rsidRPr="00027FEA">
        <w:rPr>
          <w:rStyle w:val="CharacterStyle1"/>
          <w:rFonts w:ascii="Times New Roman" w:hAnsi="Times New Roman" w:cs="Times New Roman"/>
          <w:b w:val="0"/>
          <w:spacing w:val="-3"/>
          <w:sz w:val="24"/>
          <w:szCs w:val="24"/>
        </w:rPr>
        <w:t>onze eigen goederen bezitten en goed gebruiken.</w:t>
      </w:r>
    </w:p>
    <w:p w:rsidR="00443147" w:rsidRDefault="00443147" w:rsidP="00027FEA">
      <w:pPr>
        <w:jc w:val="both"/>
        <w:rPr>
          <w:spacing w:val="4"/>
        </w:rPr>
      </w:pPr>
    </w:p>
    <w:p w:rsidR="00443147" w:rsidRDefault="00FE24D4" w:rsidP="00027FEA">
      <w:pPr>
        <w:jc w:val="both"/>
        <w:rPr>
          <w:spacing w:val="4"/>
        </w:rPr>
      </w:pPr>
      <w:r w:rsidRPr="00027FEA">
        <w:rPr>
          <w:spacing w:val="4"/>
        </w:rPr>
        <w:t xml:space="preserve">En het rechte gebruik van onze goederen bestaat hierin: </w:t>
      </w:r>
    </w:p>
    <w:p w:rsidR="00443147" w:rsidRDefault="00FE24D4" w:rsidP="00027FEA">
      <w:pPr>
        <w:jc w:val="both"/>
        <w:rPr>
          <w:spacing w:val="-1"/>
        </w:rPr>
      </w:pPr>
      <w:r w:rsidRPr="00027FEA">
        <w:rPr>
          <w:spacing w:val="4"/>
        </w:rPr>
        <w:t xml:space="preserve">1. Dat wij ons </w:t>
      </w:r>
      <w:r w:rsidRPr="00027FEA">
        <w:rPr>
          <w:spacing w:val="-1"/>
        </w:rPr>
        <w:t xml:space="preserve">en de onzen eerbaar onderhouden. </w:t>
      </w:r>
    </w:p>
    <w:p w:rsidR="00443147" w:rsidRDefault="00FE24D4" w:rsidP="00027FEA">
      <w:pPr>
        <w:jc w:val="both"/>
        <w:rPr>
          <w:spacing w:val="-6"/>
        </w:rPr>
      </w:pPr>
      <w:r w:rsidRPr="00027FEA">
        <w:rPr>
          <w:spacing w:val="-1"/>
        </w:rPr>
        <w:t>2. Dat wij tevens wat geven tot onder</w:t>
      </w:r>
      <w:r w:rsidRPr="00027FEA">
        <w:rPr>
          <w:spacing w:val="-1"/>
        </w:rPr>
        <w:softHyphen/>
      </w:r>
      <w:r w:rsidRPr="00027FEA">
        <w:rPr>
          <w:spacing w:val="-6"/>
        </w:rPr>
        <w:t xml:space="preserve">houd van de Gemeente. </w:t>
      </w:r>
    </w:p>
    <w:p w:rsidR="00443147" w:rsidRDefault="00FE24D4" w:rsidP="00027FEA">
      <w:pPr>
        <w:jc w:val="both"/>
        <w:rPr>
          <w:spacing w:val="-5"/>
        </w:rPr>
      </w:pPr>
      <w:r w:rsidRPr="00027FEA">
        <w:rPr>
          <w:spacing w:val="-6"/>
        </w:rPr>
        <w:t>3. Dat wij ook het gemenebest naar de veelheid</w:t>
      </w:r>
      <w:r w:rsidR="00E55203" w:rsidRPr="00027FEA">
        <w:rPr>
          <w:spacing w:val="-6"/>
        </w:rPr>
        <w:t xml:space="preserve"> </w:t>
      </w:r>
      <w:r w:rsidRPr="00027FEA">
        <w:rPr>
          <w:spacing w:val="-6"/>
        </w:rPr>
        <w:t xml:space="preserve">van </w:t>
      </w:r>
      <w:r w:rsidRPr="00027FEA">
        <w:rPr>
          <w:spacing w:val="-5"/>
        </w:rPr>
        <w:t xml:space="preserve">onze goederen helpen. </w:t>
      </w:r>
    </w:p>
    <w:p w:rsidR="00FE24D4" w:rsidRPr="00027FEA" w:rsidRDefault="00FE24D4" w:rsidP="00027FEA">
      <w:pPr>
        <w:jc w:val="both"/>
      </w:pPr>
      <w:r w:rsidRPr="00027FEA">
        <w:rPr>
          <w:spacing w:val="-5"/>
        </w:rPr>
        <w:t xml:space="preserve">4. Dat wij onze vrienden en de armen meedelen (Vgl. </w:t>
      </w:r>
      <w:r w:rsidRPr="00027FEA">
        <w:t>N.G.B., art. 36, tegen „de gemeenschap der goederen</w:t>
      </w:r>
      <w:r w:rsidR="00A52F69">
        <w:t>”</w:t>
      </w:r>
      <w:r w:rsidRPr="00027FEA">
        <w:t>).</w:t>
      </w: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Default="00443147" w:rsidP="00027FEA">
      <w:pPr>
        <w:jc w:val="both"/>
        <w:rPr>
          <w:spacing w:val="8"/>
        </w:rPr>
      </w:pPr>
    </w:p>
    <w:p w:rsidR="00443147" w:rsidRPr="00443147" w:rsidRDefault="00FE24D4" w:rsidP="00443147">
      <w:pPr>
        <w:jc w:val="center"/>
        <w:rPr>
          <w:b/>
          <w:bCs/>
        </w:rPr>
      </w:pPr>
      <w:r w:rsidRPr="00443147">
        <w:rPr>
          <w:b/>
          <w:bCs/>
        </w:rPr>
        <w:t>ZONDAG 43.</w:t>
      </w:r>
    </w:p>
    <w:p w:rsidR="00443147" w:rsidRPr="00443147" w:rsidRDefault="00443147" w:rsidP="00443147">
      <w:pPr>
        <w:jc w:val="center"/>
        <w:rPr>
          <w:b/>
          <w:bCs/>
        </w:rPr>
      </w:pPr>
    </w:p>
    <w:p w:rsidR="00FE24D4" w:rsidRPr="00443147" w:rsidRDefault="00FE24D4" w:rsidP="00443147">
      <w:pPr>
        <w:jc w:val="center"/>
        <w:rPr>
          <w:b/>
          <w:bCs/>
          <w:i/>
          <w:iCs/>
          <w:spacing w:val="1"/>
        </w:rPr>
      </w:pPr>
      <w:r w:rsidRPr="00443147">
        <w:rPr>
          <w:b/>
          <w:bCs/>
          <w:i/>
          <w:iCs/>
          <w:spacing w:val="1"/>
        </w:rPr>
        <w:t>Verklaring van het negende gebod.</w:t>
      </w:r>
    </w:p>
    <w:p w:rsidR="00443147" w:rsidRDefault="00443147" w:rsidP="00027FEA">
      <w:pPr>
        <w:pStyle w:val="Style19"/>
        <w:kinsoku w:val="0"/>
        <w:autoSpaceDE/>
        <w:autoSpaceDN/>
        <w:rPr>
          <w:rStyle w:val="CharacterStyle1"/>
          <w:rFonts w:ascii="Times New Roman" w:hAnsi="Times New Roman" w:cs="Times New Roman"/>
          <w:b w:val="0"/>
          <w:spacing w:val="-4"/>
          <w:sz w:val="24"/>
          <w:szCs w:val="24"/>
        </w:rPr>
      </w:pPr>
    </w:p>
    <w:p w:rsidR="00FE24D4" w:rsidRPr="00027FEA"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4"/>
          <w:sz w:val="24"/>
          <w:szCs w:val="24"/>
        </w:rPr>
        <w:t xml:space="preserve">Nadat de Heere gezorgd heeft voor het leven, voor de kuisheid en voor de </w:t>
      </w:r>
      <w:r w:rsidRPr="00027FEA">
        <w:rPr>
          <w:rStyle w:val="CharacterStyle1"/>
          <w:rFonts w:ascii="Times New Roman" w:hAnsi="Times New Roman" w:cs="Times New Roman"/>
          <w:b w:val="0"/>
          <w:spacing w:val="-1"/>
          <w:sz w:val="24"/>
          <w:szCs w:val="24"/>
        </w:rPr>
        <w:t xml:space="preserve">uiterlijke goederen van de mens in de vorige geboden, zo stelt Hij nu </w:t>
      </w:r>
      <w:r w:rsidR="00143A4B"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aangezien een goede naam en faam kostelijker is </w:t>
      </w:r>
      <w:r w:rsidR="005C32CE">
        <w:rPr>
          <w:rStyle w:val="CharacterStyle1"/>
          <w:rFonts w:ascii="Times New Roman" w:hAnsi="Times New Roman" w:cs="Times New Roman"/>
          <w:b w:val="0"/>
          <w:spacing w:val="-1"/>
          <w:sz w:val="24"/>
          <w:szCs w:val="24"/>
        </w:rPr>
        <w:t>dan</w:t>
      </w:r>
      <w:r w:rsidRPr="00027FEA">
        <w:rPr>
          <w:rStyle w:val="CharacterStyle1"/>
          <w:rFonts w:ascii="Times New Roman" w:hAnsi="Times New Roman" w:cs="Times New Roman"/>
          <w:b w:val="0"/>
          <w:spacing w:val="-1"/>
          <w:sz w:val="24"/>
          <w:szCs w:val="24"/>
        </w:rPr>
        <w:t xml:space="preserve"> alle uitwendige goe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4"/>
          <w:sz w:val="24"/>
          <w:szCs w:val="24"/>
        </w:rPr>
        <w:t xml:space="preserve">deren, Spr. 22 : 1, Pred. 7 : 2 </w:t>
      </w:r>
      <w:r w:rsidR="00143A4B" w:rsidRPr="00027FEA">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voorts aan de orde, dat ook die ongekwetst </w:t>
      </w:r>
      <w:r w:rsidRPr="00027FEA">
        <w:rPr>
          <w:rStyle w:val="CharacterStyle1"/>
          <w:rFonts w:ascii="Times New Roman" w:hAnsi="Times New Roman" w:cs="Times New Roman"/>
          <w:b w:val="0"/>
          <w:spacing w:val="-5"/>
          <w:sz w:val="24"/>
          <w:szCs w:val="24"/>
        </w:rPr>
        <w:t xml:space="preserve">bewaard moge </w:t>
      </w:r>
      <w:r w:rsidR="00B23DD9" w:rsidRPr="00027FEA">
        <w:rPr>
          <w:rStyle w:val="CharacterStyle1"/>
          <w:rFonts w:ascii="Times New Roman" w:hAnsi="Times New Roman" w:cs="Times New Roman"/>
          <w:b w:val="0"/>
          <w:spacing w:val="-5"/>
          <w:sz w:val="24"/>
          <w:szCs w:val="24"/>
        </w:rPr>
        <w:t>worden</w:t>
      </w:r>
      <w:r w:rsidRPr="00027FEA">
        <w:rPr>
          <w:rStyle w:val="CharacterStyle1"/>
          <w:rFonts w:ascii="Times New Roman" w:hAnsi="Times New Roman" w:cs="Times New Roman"/>
          <w:b w:val="0"/>
          <w:spacing w:val="-5"/>
          <w:sz w:val="24"/>
          <w:szCs w:val="24"/>
        </w:rPr>
        <w:t xml:space="preserve">. En na in de voorgaande geboden verboden te hebben, </w:t>
      </w:r>
      <w:r w:rsidRPr="00027FEA">
        <w:rPr>
          <w:rStyle w:val="CharacterStyle1"/>
          <w:rFonts w:ascii="Times New Roman" w:hAnsi="Times New Roman" w:cs="Times New Roman"/>
          <w:b w:val="0"/>
          <w:spacing w:val="4"/>
          <w:sz w:val="24"/>
          <w:szCs w:val="24"/>
        </w:rPr>
        <w:t xml:space="preserve">dat wij onze handen zullen uitsteken om onze naaste in zijn leven of </w:t>
      </w:r>
      <w:r w:rsidRPr="00027FEA">
        <w:rPr>
          <w:rStyle w:val="CharacterStyle1"/>
          <w:rFonts w:ascii="Times New Roman" w:hAnsi="Times New Roman" w:cs="Times New Roman"/>
          <w:b w:val="0"/>
          <w:spacing w:val="1"/>
          <w:sz w:val="24"/>
          <w:szCs w:val="24"/>
        </w:rPr>
        <w:t>goederen te benadelen, en dat wij de andere lidmaten niet zullen besmet</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ten met enige onreinheid</w:t>
      </w:r>
      <w:r w:rsidR="00F9644D" w:rsidRPr="00027FEA">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zo verbiedt Hij nu, dat wij hem ook niet mo</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gen kwetsen of benadelen</w:t>
      </w:r>
      <w:r w:rsidR="00E55203"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1"/>
          <w:sz w:val="24"/>
          <w:szCs w:val="24"/>
        </w:rPr>
        <w:t xml:space="preserve">met de tong; welk lid, al is het klein, toch, </w:t>
      </w:r>
      <w:r w:rsidRPr="00027FEA">
        <w:rPr>
          <w:rStyle w:val="CharacterStyle1"/>
          <w:rFonts w:ascii="Times New Roman" w:hAnsi="Times New Roman" w:cs="Times New Roman"/>
          <w:b w:val="0"/>
          <w:spacing w:val="-5"/>
          <w:sz w:val="24"/>
          <w:szCs w:val="24"/>
        </w:rPr>
        <w:t>wanneer het niet bedwongen wordt, een vuur is, ja een wereld van ongerech</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1"/>
          <w:sz w:val="24"/>
          <w:szCs w:val="24"/>
        </w:rPr>
        <w:t xml:space="preserve">tigheid, een onbedwingelijk kwaad, vol dodelijk venijn, Jak. 3 : 6 en 8. Dat </w:t>
      </w:r>
      <w:r w:rsidRPr="00027FEA">
        <w:rPr>
          <w:rStyle w:val="CharacterStyle1"/>
          <w:rFonts w:ascii="Times New Roman" w:hAnsi="Times New Roman" w:cs="Times New Roman"/>
          <w:b w:val="0"/>
          <w:spacing w:val="2"/>
          <w:sz w:val="24"/>
          <w:szCs w:val="24"/>
        </w:rPr>
        <w:t>lid nu wordt gebreideld in dit negende gebod, dat in deze Zondagsafde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5"/>
          <w:sz w:val="24"/>
          <w:szCs w:val="24"/>
        </w:rPr>
        <w:t xml:space="preserve">ling, Vraag 112, verklaard wordt. Aangezien ook dit gebod verbiedenderwijs </w:t>
      </w:r>
      <w:r w:rsidRPr="00027FEA">
        <w:rPr>
          <w:rStyle w:val="CharacterStyle1"/>
          <w:rFonts w:ascii="Times New Roman" w:hAnsi="Times New Roman" w:cs="Times New Roman"/>
          <w:b w:val="0"/>
          <w:spacing w:val="3"/>
          <w:sz w:val="24"/>
          <w:szCs w:val="24"/>
        </w:rPr>
        <w:t xml:space="preserve">voorgesteld wordt, moet men, als eerder, bij de verklaring letten op: 1. </w:t>
      </w:r>
      <w:r w:rsidRPr="00027FEA">
        <w:rPr>
          <w:rStyle w:val="CharacterStyle1"/>
          <w:rFonts w:ascii="Times New Roman" w:hAnsi="Times New Roman" w:cs="Times New Roman"/>
          <w:b w:val="0"/>
          <w:spacing w:val="-2"/>
          <w:sz w:val="24"/>
          <w:szCs w:val="24"/>
        </w:rPr>
        <w:t>Wat hier verboden wordt, en 2. Wat hier geboden wordt.</w:t>
      </w:r>
    </w:p>
    <w:p w:rsidR="00443147" w:rsidRDefault="00443147" w:rsidP="00027FEA">
      <w:pPr>
        <w:pStyle w:val="Style19"/>
        <w:kinsoku w:val="0"/>
        <w:autoSpaceDE/>
        <w:autoSpaceDN/>
        <w:rPr>
          <w:rStyle w:val="CharacterStyle1"/>
          <w:rFonts w:ascii="Times New Roman" w:hAnsi="Times New Roman" w:cs="Times New Roman"/>
          <w:b w:val="0"/>
          <w:spacing w:val="-6"/>
          <w:sz w:val="24"/>
          <w:szCs w:val="24"/>
        </w:rPr>
      </w:pPr>
    </w:p>
    <w:p w:rsidR="00FE24D4" w:rsidRPr="00443147" w:rsidRDefault="00FE24D4" w:rsidP="00443147">
      <w:pPr>
        <w:pStyle w:val="Style19"/>
        <w:kinsoku w:val="0"/>
        <w:autoSpaceDE/>
        <w:autoSpaceDN/>
        <w:jc w:val="center"/>
        <w:rPr>
          <w:rStyle w:val="CharacterStyle1"/>
          <w:rFonts w:ascii="Times New Roman" w:hAnsi="Times New Roman" w:cs="Times New Roman"/>
          <w:bCs/>
          <w:spacing w:val="-6"/>
          <w:sz w:val="24"/>
          <w:szCs w:val="24"/>
        </w:rPr>
      </w:pPr>
      <w:r w:rsidRPr="00443147">
        <w:rPr>
          <w:rStyle w:val="CharacterStyle1"/>
          <w:rFonts w:ascii="Times New Roman" w:hAnsi="Times New Roman" w:cs="Times New Roman"/>
          <w:bCs/>
          <w:spacing w:val="-6"/>
          <w:sz w:val="24"/>
          <w:szCs w:val="24"/>
        </w:rPr>
        <w:t>HET NEGENDE GEBOD.</w:t>
      </w:r>
    </w:p>
    <w:p w:rsidR="00443147" w:rsidRDefault="00443147" w:rsidP="00027FEA">
      <w:pPr>
        <w:jc w:val="both"/>
        <w:rPr>
          <w:spacing w:val="-5"/>
        </w:rPr>
      </w:pPr>
    </w:p>
    <w:p w:rsidR="00FE24D4" w:rsidRPr="00443147" w:rsidRDefault="00FE24D4" w:rsidP="00027FEA">
      <w:pPr>
        <w:jc w:val="both"/>
        <w:rPr>
          <w:i/>
          <w:iCs/>
          <w:spacing w:val="-12"/>
        </w:rPr>
      </w:pPr>
      <w:r w:rsidRPr="00027FEA">
        <w:rPr>
          <w:spacing w:val="-5"/>
        </w:rPr>
        <w:t xml:space="preserve">Ex. 20 : 16; Deut. 5 : 18: </w:t>
      </w:r>
      <w:r w:rsidRPr="00443147">
        <w:rPr>
          <w:i/>
          <w:iCs/>
          <w:spacing w:val="-15"/>
        </w:rPr>
        <w:t xml:space="preserve">Gij </w:t>
      </w:r>
      <w:r w:rsidRPr="00443147">
        <w:rPr>
          <w:i/>
          <w:iCs/>
          <w:spacing w:val="-5"/>
        </w:rPr>
        <w:t xml:space="preserve">zult </w:t>
      </w:r>
      <w:r w:rsidRPr="00443147">
        <w:rPr>
          <w:i/>
          <w:iCs/>
          <w:spacing w:val="-15"/>
        </w:rPr>
        <w:t xml:space="preserve">geen valse getuigenis spreken tegen uwen </w:t>
      </w:r>
      <w:r w:rsidRPr="00443147">
        <w:rPr>
          <w:i/>
          <w:iCs/>
          <w:spacing w:val="-12"/>
        </w:rPr>
        <w:t>naaste.</w:t>
      </w:r>
    </w:p>
    <w:p w:rsidR="00443147" w:rsidRDefault="00443147" w:rsidP="00027FEA">
      <w:pPr>
        <w:jc w:val="both"/>
        <w:rPr>
          <w:i/>
          <w:iCs/>
          <w:spacing w:val="-3"/>
        </w:rPr>
      </w:pPr>
    </w:p>
    <w:p w:rsidR="00FE24D4" w:rsidRPr="00443147" w:rsidRDefault="00FE24D4" w:rsidP="00027FEA">
      <w:pPr>
        <w:jc w:val="both"/>
        <w:rPr>
          <w:i/>
          <w:iCs/>
          <w:spacing w:val="-3"/>
        </w:rPr>
      </w:pPr>
      <w:r w:rsidRPr="00027FEA">
        <w:rPr>
          <w:i/>
          <w:iCs/>
          <w:spacing w:val="-3"/>
        </w:rPr>
        <w:t xml:space="preserve">Vraag 112. </w:t>
      </w:r>
      <w:r w:rsidRPr="00443147">
        <w:rPr>
          <w:i/>
          <w:iCs/>
          <w:spacing w:val="-3"/>
        </w:rPr>
        <w:t>Wat wil het negende gebod?</w:t>
      </w:r>
    </w:p>
    <w:p w:rsidR="00FE24D4" w:rsidRPr="00443147" w:rsidRDefault="00FE24D4" w:rsidP="00443147">
      <w:pPr>
        <w:pStyle w:val="Style19"/>
        <w:kinsoku w:val="0"/>
        <w:autoSpaceDE/>
        <w:autoSpaceDN/>
        <w:rPr>
          <w:rStyle w:val="CharacterStyle1"/>
          <w:rFonts w:ascii="Times New Roman" w:hAnsi="Times New Roman" w:cs="Times New Roman"/>
          <w:b w:val="0"/>
          <w:i/>
          <w:iCs/>
          <w:spacing w:val="-8"/>
          <w:sz w:val="24"/>
          <w:szCs w:val="24"/>
        </w:rPr>
      </w:pPr>
      <w:r w:rsidRPr="00443147">
        <w:rPr>
          <w:rStyle w:val="CharacterStyle1"/>
          <w:rFonts w:ascii="Times New Roman" w:hAnsi="Times New Roman" w:cs="Times New Roman"/>
          <w:b w:val="0"/>
          <w:i/>
          <w:iCs/>
          <w:spacing w:val="-3"/>
          <w:sz w:val="24"/>
          <w:szCs w:val="24"/>
        </w:rPr>
        <w:t>Antwoord. Dat ik tegen niemand valse getuigenis geve a), niemand zijn woor</w:t>
      </w:r>
      <w:r w:rsidRPr="00443147">
        <w:rPr>
          <w:rStyle w:val="CharacterStyle1"/>
          <w:rFonts w:ascii="Times New Roman" w:hAnsi="Times New Roman" w:cs="Times New Roman"/>
          <w:b w:val="0"/>
          <w:i/>
          <w:iCs/>
          <w:spacing w:val="-3"/>
          <w:sz w:val="24"/>
          <w:szCs w:val="24"/>
        </w:rPr>
        <w:softHyphen/>
      </w:r>
      <w:r w:rsidRPr="00443147">
        <w:rPr>
          <w:rStyle w:val="CharacterStyle1"/>
          <w:rFonts w:ascii="Times New Roman" w:hAnsi="Times New Roman" w:cs="Times New Roman"/>
          <w:b w:val="0"/>
          <w:i/>
          <w:iCs/>
          <w:spacing w:val="-5"/>
          <w:sz w:val="24"/>
          <w:szCs w:val="24"/>
        </w:rPr>
        <w:t xml:space="preserve">den verdraaie b), geen achterklapper of lasteraar zij c), niemand lichtelijk en </w:t>
      </w:r>
      <w:r w:rsidRPr="00443147">
        <w:rPr>
          <w:rStyle w:val="CharacterStyle1"/>
          <w:rFonts w:ascii="Times New Roman" w:hAnsi="Times New Roman" w:cs="Times New Roman"/>
          <w:b w:val="0"/>
          <w:i/>
          <w:iCs/>
          <w:spacing w:val="3"/>
          <w:sz w:val="24"/>
          <w:szCs w:val="24"/>
        </w:rPr>
        <w:t>onverhoord oordele of helpe veroordelen d); maar allerlei liegen en be</w:t>
      </w:r>
      <w:r w:rsidRPr="00443147">
        <w:rPr>
          <w:rStyle w:val="CharacterStyle1"/>
          <w:rFonts w:ascii="Times New Roman" w:hAnsi="Times New Roman" w:cs="Times New Roman"/>
          <w:b w:val="0"/>
          <w:i/>
          <w:iCs/>
          <w:spacing w:val="4"/>
          <w:sz w:val="24"/>
          <w:szCs w:val="24"/>
        </w:rPr>
        <w:t xml:space="preserve">driegen, als eigen werken des duivels </w:t>
      </w:r>
      <w:r w:rsidRPr="00443147">
        <w:rPr>
          <w:rStyle w:val="CharacterStyle1"/>
          <w:rFonts w:ascii="Times New Roman" w:hAnsi="Times New Roman" w:cs="Times New Roman"/>
          <w:b w:val="0"/>
          <w:i/>
          <w:iCs/>
          <w:spacing w:val="4"/>
          <w:w w:val="120"/>
          <w:sz w:val="24"/>
          <w:szCs w:val="24"/>
          <w:vertAlign w:val="superscript"/>
        </w:rPr>
        <w:t>e</w:t>
      </w:r>
      <w:r w:rsidRPr="00443147">
        <w:rPr>
          <w:rStyle w:val="CharacterStyle1"/>
          <w:rFonts w:ascii="Times New Roman" w:hAnsi="Times New Roman" w:cs="Times New Roman"/>
          <w:b w:val="0"/>
          <w:i/>
          <w:iCs/>
          <w:spacing w:val="4"/>
          <w:sz w:val="24"/>
          <w:szCs w:val="24"/>
        </w:rPr>
        <w:t>), vermijde, tenzij dat ik de zware</w:t>
      </w:r>
      <w:r w:rsidR="00443147" w:rsidRPr="00443147">
        <w:rPr>
          <w:rStyle w:val="CharacterStyle1"/>
          <w:rFonts w:ascii="Times New Roman" w:hAnsi="Times New Roman" w:cs="Times New Roman"/>
          <w:b w:val="0"/>
          <w:i/>
          <w:iCs/>
          <w:spacing w:val="4"/>
          <w:sz w:val="24"/>
          <w:szCs w:val="24"/>
        </w:rPr>
        <w:t xml:space="preserve"> </w:t>
      </w:r>
      <w:r w:rsidRPr="00443147">
        <w:rPr>
          <w:rStyle w:val="CharacterStyle1"/>
          <w:rFonts w:ascii="Times New Roman" w:hAnsi="Times New Roman" w:cs="Times New Roman"/>
          <w:b w:val="0"/>
          <w:i/>
          <w:iCs/>
          <w:spacing w:val="3"/>
          <w:sz w:val="24"/>
          <w:szCs w:val="24"/>
        </w:rPr>
        <w:t xml:space="preserve">toorn Gods op mij laden wil f); insgelijks, dat ik in het gericht en alle </w:t>
      </w:r>
      <w:r w:rsidRPr="00443147">
        <w:rPr>
          <w:rStyle w:val="CharacterStyle1"/>
          <w:rFonts w:ascii="Times New Roman" w:hAnsi="Times New Roman" w:cs="Times New Roman"/>
          <w:b w:val="0"/>
          <w:i/>
          <w:iCs/>
          <w:spacing w:val="4"/>
          <w:sz w:val="24"/>
          <w:szCs w:val="24"/>
        </w:rPr>
        <w:t>andere handelingen de waarheid liefhebbe, oprechtelijk spreke en belij</w:t>
      </w:r>
      <w:r w:rsidRPr="00443147">
        <w:rPr>
          <w:rStyle w:val="CharacterStyle1"/>
          <w:rFonts w:ascii="Times New Roman" w:hAnsi="Times New Roman" w:cs="Times New Roman"/>
          <w:b w:val="0"/>
          <w:i/>
          <w:iCs/>
          <w:spacing w:val="4"/>
          <w:sz w:val="24"/>
          <w:szCs w:val="24"/>
        </w:rPr>
        <w:softHyphen/>
      </w:r>
      <w:r w:rsidRPr="00443147">
        <w:rPr>
          <w:rStyle w:val="CharacterStyle1"/>
          <w:rFonts w:ascii="Times New Roman" w:hAnsi="Times New Roman" w:cs="Times New Roman"/>
          <w:b w:val="0"/>
          <w:i/>
          <w:iCs/>
          <w:spacing w:val="-6"/>
          <w:sz w:val="24"/>
          <w:szCs w:val="24"/>
        </w:rPr>
        <w:t xml:space="preserve">de g); ook mijns naasten eer en goed gerucht naar mijn vermogen voorsta en </w:t>
      </w:r>
      <w:r w:rsidRPr="00443147">
        <w:rPr>
          <w:rStyle w:val="CharacterStyle1"/>
          <w:rFonts w:ascii="Times New Roman" w:hAnsi="Times New Roman" w:cs="Times New Roman"/>
          <w:b w:val="0"/>
          <w:i/>
          <w:iCs/>
          <w:spacing w:val="-8"/>
          <w:sz w:val="24"/>
          <w:szCs w:val="24"/>
        </w:rPr>
        <w:t>bevordere h).</w:t>
      </w:r>
    </w:p>
    <w:p w:rsidR="00443147" w:rsidRPr="00027FEA" w:rsidRDefault="00443147" w:rsidP="00443147">
      <w:pPr>
        <w:pStyle w:val="Style19"/>
        <w:kinsoku w:val="0"/>
        <w:autoSpaceDE/>
        <w:autoSpaceDN/>
        <w:rPr>
          <w:rStyle w:val="CharacterStyle1"/>
          <w:rFonts w:ascii="Times New Roman" w:hAnsi="Times New Roman" w:cs="Times New Roman"/>
          <w:b w:val="0"/>
          <w:spacing w:val="-8"/>
          <w:sz w:val="24"/>
          <w:szCs w:val="24"/>
        </w:rPr>
      </w:pPr>
    </w:p>
    <w:p w:rsidR="00FE24D4" w:rsidRPr="00027FEA" w:rsidRDefault="00FE24D4" w:rsidP="00027FEA">
      <w:pPr>
        <w:numPr>
          <w:ilvl w:val="0"/>
          <w:numId w:val="161"/>
        </w:numPr>
        <w:tabs>
          <w:tab w:val="clear" w:pos="432"/>
          <w:tab w:val="num" w:pos="1296"/>
        </w:tabs>
        <w:ind w:left="0" w:firstLine="0"/>
        <w:jc w:val="both"/>
        <w:rPr>
          <w:spacing w:val="-2"/>
        </w:rPr>
      </w:pPr>
      <w:r w:rsidRPr="00027FEA">
        <w:rPr>
          <w:spacing w:val="-1"/>
        </w:rPr>
        <w:t xml:space="preserve">Ex. 23 : 1, Deut. 19 : 18v., Spr. 6 : 16 en 19; id. 19 : 5 en 9; id. </w:t>
      </w:r>
      <w:r w:rsidRPr="00027FEA">
        <w:rPr>
          <w:spacing w:val="-2"/>
        </w:rPr>
        <w:t>21 : 28, Openb. 22 : 15.</w:t>
      </w:r>
    </w:p>
    <w:p w:rsidR="00FE24D4" w:rsidRPr="00027FEA" w:rsidRDefault="00443147" w:rsidP="00027FEA">
      <w:pPr>
        <w:numPr>
          <w:ilvl w:val="0"/>
          <w:numId w:val="161"/>
        </w:numPr>
        <w:tabs>
          <w:tab w:val="clear" w:pos="432"/>
          <w:tab w:val="num" w:pos="1296"/>
        </w:tabs>
        <w:ind w:left="0" w:firstLine="0"/>
        <w:jc w:val="both"/>
        <w:rPr>
          <w:spacing w:val="14"/>
        </w:rPr>
      </w:pPr>
      <w:r>
        <w:rPr>
          <w:spacing w:val="14"/>
        </w:rPr>
        <w:t>M</w:t>
      </w:r>
      <w:r w:rsidR="00FE24D4" w:rsidRPr="00027FEA">
        <w:rPr>
          <w:spacing w:val="14"/>
        </w:rPr>
        <w:t>atth. 26 : 61.</w:t>
      </w:r>
    </w:p>
    <w:p w:rsidR="00FE24D4" w:rsidRPr="00027FEA" w:rsidRDefault="00FE24D4" w:rsidP="00443147">
      <w:pPr>
        <w:jc w:val="both"/>
        <w:rPr>
          <w:spacing w:val="-6"/>
        </w:rPr>
      </w:pPr>
      <w:r w:rsidRPr="00027FEA">
        <w:rPr>
          <w:spacing w:val="4"/>
        </w:rPr>
        <w:t xml:space="preserve">c) </w:t>
      </w:r>
      <w:r w:rsidR="00443147">
        <w:rPr>
          <w:spacing w:val="4"/>
        </w:rPr>
        <w:tab/>
        <w:t xml:space="preserve">        </w:t>
      </w:r>
      <w:r w:rsidRPr="00027FEA">
        <w:rPr>
          <w:spacing w:val="4"/>
        </w:rPr>
        <w:t xml:space="preserve">Ps. 15 : 3, </w:t>
      </w:r>
      <w:r w:rsidRPr="00027FEA">
        <w:rPr>
          <w:spacing w:val="-6"/>
        </w:rPr>
        <w:t>Rom. 1 : 30.</w:t>
      </w:r>
    </w:p>
    <w:p w:rsidR="00FE24D4" w:rsidRPr="00027FEA" w:rsidRDefault="00FE24D4" w:rsidP="00027FEA">
      <w:pPr>
        <w:numPr>
          <w:ilvl w:val="0"/>
          <w:numId w:val="162"/>
        </w:numPr>
        <w:tabs>
          <w:tab w:val="clear" w:pos="432"/>
          <w:tab w:val="num" w:pos="1224"/>
        </w:tabs>
        <w:ind w:left="0"/>
        <w:jc w:val="both"/>
        <w:rPr>
          <w:spacing w:val="-2"/>
        </w:rPr>
      </w:pPr>
      <w:r w:rsidRPr="00027FEA">
        <w:rPr>
          <w:spacing w:val="-2"/>
        </w:rPr>
        <w:t xml:space="preserve">Matth. 7 : 1 v., Luk. 6 : 37, </w:t>
      </w:r>
      <w:r w:rsidR="00A57272" w:rsidRPr="00027FEA">
        <w:rPr>
          <w:spacing w:val="-2"/>
        </w:rPr>
        <w:t xml:space="preserve">Joh. </w:t>
      </w:r>
      <w:r w:rsidRPr="00027FEA">
        <w:rPr>
          <w:spacing w:val="-2"/>
        </w:rPr>
        <w:t>7 : 24 en 51.</w:t>
      </w:r>
    </w:p>
    <w:p w:rsidR="00443147" w:rsidRPr="00443147" w:rsidRDefault="00A57272" w:rsidP="00027FEA">
      <w:pPr>
        <w:numPr>
          <w:ilvl w:val="0"/>
          <w:numId w:val="162"/>
        </w:numPr>
        <w:tabs>
          <w:tab w:val="clear" w:pos="432"/>
          <w:tab w:val="left" w:pos="1196"/>
          <w:tab w:val="num" w:pos="1224"/>
        </w:tabs>
        <w:ind w:left="0"/>
        <w:jc w:val="both"/>
        <w:rPr>
          <w:spacing w:val="1"/>
        </w:rPr>
      </w:pPr>
      <w:r w:rsidRPr="00027FEA">
        <w:rPr>
          <w:spacing w:val="8"/>
        </w:rPr>
        <w:t>Joh.</w:t>
      </w:r>
      <w:r w:rsidR="00FE24D4" w:rsidRPr="00027FEA">
        <w:rPr>
          <w:spacing w:val="8"/>
        </w:rPr>
        <w:t xml:space="preserve"> 8 : 44, Ef. 4 : 25. </w:t>
      </w:r>
    </w:p>
    <w:p w:rsidR="00443147" w:rsidRPr="00443147" w:rsidRDefault="00FE24D4" w:rsidP="00443147">
      <w:pPr>
        <w:numPr>
          <w:ilvl w:val="0"/>
          <w:numId w:val="162"/>
        </w:numPr>
        <w:tabs>
          <w:tab w:val="clear" w:pos="432"/>
          <w:tab w:val="left" w:pos="1196"/>
          <w:tab w:val="num" w:pos="1224"/>
        </w:tabs>
        <w:ind w:left="0"/>
        <w:jc w:val="both"/>
        <w:rPr>
          <w:spacing w:val="1"/>
        </w:rPr>
      </w:pPr>
      <w:r w:rsidRPr="00027FEA">
        <w:rPr>
          <w:spacing w:val="-30"/>
        </w:rPr>
        <w:tab/>
      </w:r>
      <w:r w:rsidRPr="00027FEA">
        <w:rPr>
          <w:spacing w:val="2"/>
        </w:rPr>
        <w:t>Spr. 12 : 22 en id. 13 : 5.</w:t>
      </w:r>
    </w:p>
    <w:p w:rsidR="00443147" w:rsidRPr="00443147" w:rsidRDefault="00FE24D4" w:rsidP="00443147">
      <w:pPr>
        <w:numPr>
          <w:ilvl w:val="0"/>
          <w:numId w:val="162"/>
        </w:numPr>
        <w:tabs>
          <w:tab w:val="clear" w:pos="432"/>
          <w:tab w:val="left" w:pos="1196"/>
          <w:tab w:val="num" w:pos="1224"/>
        </w:tabs>
        <w:ind w:left="0"/>
        <w:jc w:val="both"/>
        <w:rPr>
          <w:spacing w:val="8"/>
        </w:rPr>
      </w:pPr>
      <w:r w:rsidRPr="00027FEA">
        <w:rPr>
          <w:spacing w:val="1"/>
        </w:rPr>
        <w:t>Ps. 15 : 1 v.; 1 Kor. 13 : 6.</w:t>
      </w:r>
    </w:p>
    <w:p w:rsidR="00FE24D4" w:rsidRPr="00027FEA" w:rsidRDefault="00443147" w:rsidP="00443147">
      <w:pPr>
        <w:numPr>
          <w:ilvl w:val="0"/>
          <w:numId w:val="162"/>
        </w:numPr>
        <w:tabs>
          <w:tab w:val="clear" w:pos="432"/>
          <w:tab w:val="left" w:pos="1196"/>
          <w:tab w:val="num" w:pos="1224"/>
        </w:tabs>
        <w:ind w:left="0"/>
        <w:jc w:val="both"/>
        <w:rPr>
          <w:spacing w:val="8"/>
        </w:rPr>
      </w:pPr>
      <w:r>
        <w:rPr>
          <w:spacing w:val="8"/>
        </w:rPr>
        <w:t>1</w:t>
      </w:r>
      <w:r w:rsidR="00FE24D4" w:rsidRPr="00027FEA">
        <w:rPr>
          <w:spacing w:val="8"/>
        </w:rPr>
        <w:t xml:space="preserve"> </w:t>
      </w:r>
      <w:r w:rsidR="00775964" w:rsidRPr="00027FEA">
        <w:rPr>
          <w:spacing w:val="8"/>
        </w:rPr>
        <w:t xml:space="preserve">Petrus </w:t>
      </w:r>
      <w:r w:rsidR="00FE24D4" w:rsidRPr="00027FEA">
        <w:rPr>
          <w:spacing w:val="8"/>
        </w:rPr>
        <w:t>4 : 8.</w:t>
      </w:r>
    </w:p>
    <w:p w:rsidR="00443147" w:rsidRDefault="00443147" w:rsidP="00027FEA">
      <w:pPr>
        <w:jc w:val="both"/>
        <w:rPr>
          <w:i/>
          <w:iCs/>
          <w:spacing w:val="-8"/>
        </w:rPr>
      </w:pPr>
    </w:p>
    <w:p w:rsidR="00FE24D4" w:rsidRPr="00443147" w:rsidRDefault="00FE24D4" w:rsidP="00443147">
      <w:pPr>
        <w:jc w:val="center"/>
        <w:rPr>
          <w:b/>
          <w:bCs/>
          <w:i/>
          <w:iCs/>
          <w:spacing w:val="-8"/>
        </w:rPr>
      </w:pPr>
      <w:r w:rsidRPr="00443147">
        <w:rPr>
          <w:b/>
          <w:bCs/>
          <w:i/>
          <w:iCs/>
          <w:spacing w:val="-8"/>
        </w:rPr>
        <w:t>Verklaring.</w:t>
      </w:r>
    </w:p>
    <w:p w:rsidR="00443147" w:rsidRDefault="00443147" w:rsidP="00027FEA">
      <w:pPr>
        <w:jc w:val="both"/>
        <w:rPr>
          <w:spacing w:val="1"/>
        </w:rPr>
      </w:pPr>
    </w:p>
    <w:p w:rsidR="00443147" w:rsidRDefault="00FE24D4" w:rsidP="00027FEA">
      <w:pPr>
        <w:jc w:val="both"/>
      </w:pPr>
      <w:r w:rsidRPr="00027FEA">
        <w:rPr>
          <w:spacing w:val="1"/>
        </w:rPr>
        <w:t xml:space="preserve">(Lansbergen. Aangezien het de mens niet baat, dat hij leeft, tenzij hij ook </w:t>
      </w:r>
      <w:r w:rsidRPr="00027FEA">
        <w:rPr>
          <w:spacing w:val="6"/>
        </w:rPr>
        <w:t>wel leeft, is het zeer juist, dat de Heere in Zijn wet niet slechts voor</w:t>
      </w:r>
      <w:r w:rsidRPr="00027FEA">
        <w:rPr>
          <w:spacing w:val="6"/>
        </w:rPr>
        <w:softHyphen/>
        <w:t xml:space="preserve">stelt hetgeen nodig is om te leven, maar ook om wél te leven. Omdat </w:t>
      </w:r>
      <w:r w:rsidRPr="00027FEA">
        <w:rPr>
          <w:spacing w:val="-8"/>
        </w:rPr>
        <w:t xml:space="preserve">de goederen en de leeftocht de oorzaken zijn, waardoor het leven onderhouden </w:t>
      </w:r>
      <w:r w:rsidRPr="00027FEA">
        <w:rPr>
          <w:spacing w:val="-1"/>
        </w:rPr>
        <w:t>wordt, is daarom in het vorige gebod daarover gehandeld. En daar een goe</w:t>
      </w:r>
      <w:r w:rsidRPr="00027FEA">
        <w:rPr>
          <w:spacing w:val="-1"/>
        </w:rPr>
        <w:softHyphen/>
      </w:r>
      <w:r w:rsidRPr="00027FEA">
        <w:rPr>
          <w:spacing w:val="-4"/>
        </w:rPr>
        <w:t>de naam en faam</w:t>
      </w:r>
      <w:r w:rsidR="00E55203" w:rsidRPr="00027FEA">
        <w:rPr>
          <w:spacing w:val="-4"/>
        </w:rPr>
        <w:t xml:space="preserve"> </w:t>
      </w:r>
      <w:r w:rsidRPr="00027FEA">
        <w:rPr>
          <w:spacing w:val="-4"/>
        </w:rPr>
        <w:t xml:space="preserve">een oorzaak is, om wel te leven, wordt nu in dit gebod </w:t>
      </w:r>
      <w:r w:rsidRPr="00027FEA">
        <w:t>voorgesteld hetgeen behoort tot verdediging daarvan. En hoewel alle men</w:t>
      </w:r>
      <w:r w:rsidRPr="00027FEA">
        <w:softHyphen/>
      </w:r>
      <w:r w:rsidRPr="00027FEA">
        <w:rPr>
          <w:spacing w:val="1"/>
        </w:rPr>
        <w:t xml:space="preserve">sen met verstand meer een goede naam dan goederen (hoog)achten, toch </w:t>
      </w:r>
      <w:r w:rsidR="00143A4B" w:rsidRPr="00027FEA">
        <w:rPr>
          <w:spacing w:val="-2"/>
        </w:rPr>
        <w:t>-</w:t>
      </w:r>
      <w:r w:rsidRPr="00027FEA">
        <w:rPr>
          <w:spacing w:val="-2"/>
        </w:rPr>
        <w:t xml:space="preserve"> omdat wij van nature meer genegen zijn om te streven naar de goederen </w:t>
      </w:r>
      <w:r w:rsidRPr="00027FEA">
        <w:rPr>
          <w:spacing w:val="-7"/>
        </w:rPr>
        <w:t xml:space="preserve">dan naar een goede naam, omdat de goederen de voornaamste en zeer nodige </w:t>
      </w:r>
      <w:r w:rsidRPr="00027FEA">
        <w:rPr>
          <w:spacing w:val="-4"/>
        </w:rPr>
        <w:t xml:space="preserve">hulpmiddelen zijn om ons leven te onderhouden! </w:t>
      </w:r>
      <w:r w:rsidR="00143A4B" w:rsidRPr="00027FEA">
        <w:rPr>
          <w:spacing w:val="-4"/>
        </w:rPr>
        <w:t>-</w:t>
      </w:r>
      <w:r w:rsidRPr="00027FEA">
        <w:rPr>
          <w:spacing w:val="-4"/>
        </w:rPr>
        <w:t xml:space="preserve"> handelt de Heere in Zijn </w:t>
      </w:r>
      <w:r w:rsidRPr="00027FEA">
        <w:t xml:space="preserve">wet zeer geschikt eerst over de goederen, en dan nu over de goede naam.) </w:t>
      </w:r>
    </w:p>
    <w:p w:rsidR="00443147" w:rsidRDefault="00443147" w:rsidP="00027FEA">
      <w:pPr>
        <w:jc w:val="both"/>
      </w:pPr>
    </w:p>
    <w:p w:rsidR="00FE24D4" w:rsidRPr="00027FEA" w:rsidRDefault="00FE24D4" w:rsidP="00443147">
      <w:pPr>
        <w:jc w:val="both"/>
        <w:rPr>
          <w:spacing w:val="-2"/>
        </w:rPr>
      </w:pPr>
      <w:r w:rsidRPr="00027FEA">
        <w:t>Het doel van dit gebod is, dat de waarheid onder de mensen gehandhaafd zal worden.</w:t>
      </w:r>
      <w:r w:rsidR="00443147">
        <w:t xml:space="preserve"> </w:t>
      </w:r>
      <w:r w:rsidRPr="00027FEA">
        <w:rPr>
          <w:spacing w:val="1"/>
        </w:rPr>
        <w:t>Hier worden dus een vals getuigenis, en daarmee ook alle andere dergelij</w:t>
      </w:r>
      <w:r w:rsidRPr="00027FEA">
        <w:rPr>
          <w:spacing w:val="1"/>
        </w:rPr>
        <w:softHyphen/>
        <w:t>ke soorten valsheid, die hiermee enigszins verwant zijn, verboden</w:t>
      </w:r>
      <w:r w:rsidR="00F9644D" w:rsidRPr="00027FEA">
        <w:rPr>
          <w:spacing w:val="1"/>
        </w:rPr>
        <w:t>,</w:t>
      </w:r>
      <w:r w:rsidRPr="00027FEA">
        <w:rPr>
          <w:spacing w:val="1"/>
        </w:rPr>
        <w:t xml:space="preserve"> welke </w:t>
      </w:r>
      <w:r w:rsidRPr="00027FEA">
        <w:rPr>
          <w:spacing w:val="-2"/>
        </w:rPr>
        <w:t xml:space="preserve">alle bijeen onder het woord </w:t>
      </w:r>
      <w:r w:rsidRPr="00027FEA">
        <w:rPr>
          <w:i/>
          <w:iCs/>
          <w:spacing w:val="-2"/>
        </w:rPr>
        <w:t>„liegen</w:t>
      </w:r>
      <w:r w:rsidR="00A52F69">
        <w:rPr>
          <w:i/>
          <w:iCs/>
          <w:spacing w:val="-2"/>
        </w:rPr>
        <w:t>”</w:t>
      </w:r>
      <w:r w:rsidRPr="00027FEA">
        <w:rPr>
          <w:i/>
          <w:iCs/>
          <w:spacing w:val="-2"/>
        </w:rPr>
        <w:t xml:space="preserve"> </w:t>
      </w:r>
      <w:r w:rsidRPr="00027FEA">
        <w:rPr>
          <w:spacing w:val="-2"/>
        </w:rPr>
        <w:t>begrepen zijn.</w:t>
      </w:r>
    </w:p>
    <w:p w:rsidR="00FE24D4" w:rsidRPr="00027FEA" w:rsidRDefault="00FE24D4" w:rsidP="00443147">
      <w:pPr>
        <w:jc w:val="both"/>
        <w:rPr>
          <w:spacing w:val="5"/>
        </w:rPr>
      </w:pPr>
      <w:r w:rsidRPr="00027FEA">
        <w:rPr>
          <w:spacing w:val="2"/>
        </w:rPr>
        <w:t xml:space="preserve">In het </w:t>
      </w:r>
      <w:r w:rsidR="00443147" w:rsidRPr="00027FEA">
        <w:rPr>
          <w:spacing w:val="2"/>
        </w:rPr>
        <w:t>algemeen</w:t>
      </w:r>
      <w:r w:rsidRPr="00027FEA">
        <w:rPr>
          <w:spacing w:val="2"/>
        </w:rPr>
        <w:t xml:space="preserve"> wordt onder „getuigenis</w:t>
      </w:r>
      <w:r w:rsidR="00A52F69">
        <w:rPr>
          <w:spacing w:val="2"/>
        </w:rPr>
        <w:t>”</w:t>
      </w:r>
      <w:r w:rsidRPr="00027FEA">
        <w:rPr>
          <w:spacing w:val="2"/>
        </w:rPr>
        <w:t xml:space="preserve"> alles verstaan, wat ergens ge</w:t>
      </w:r>
      <w:r w:rsidRPr="00027FEA">
        <w:rPr>
          <w:spacing w:val="2"/>
        </w:rPr>
        <w:softHyphen/>
      </w:r>
      <w:r w:rsidRPr="00027FEA">
        <w:rPr>
          <w:spacing w:val="4"/>
        </w:rPr>
        <w:t xml:space="preserve">durig gezegd en bevestigd wordt, om dat te doen geloven, of voor waar </w:t>
      </w:r>
      <w:r w:rsidRPr="00027FEA">
        <w:rPr>
          <w:spacing w:val="2"/>
        </w:rPr>
        <w:t>te houden, of het nu goed dan wel verkeerd is. En omdat de getuigenis</w:t>
      </w:r>
      <w:r w:rsidRPr="00027FEA">
        <w:rPr>
          <w:spacing w:val="2"/>
        </w:rPr>
        <w:softHyphen/>
      </w:r>
      <w:r w:rsidRPr="00027FEA">
        <w:t xml:space="preserve">sen bij vele handelingen onder de mensen, tot bewaring van de algemene </w:t>
      </w:r>
      <w:r w:rsidRPr="00027FEA">
        <w:rPr>
          <w:spacing w:val="3"/>
        </w:rPr>
        <w:t xml:space="preserve">vrede en welstand zeer nodig en gebruikelijk zijn, kan op dat punt zeer </w:t>
      </w:r>
      <w:r w:rsidRPr="00027FEA">
        <w:rPr>
          <w:spacing w:val="-2"/>
        </w:rPr>
        <w:t xml:space="preserve">veel schade aangericht en daarin grote zonde begaan worden, in zover de waarheid opzij gezet wordt. Er zijn tal van zaken, die dagelijks voorvallen, </w:t>
      </w:r>
      <w:r w:rsidRPr="00027FEA">
        <w:rPr>
          <w:spacing w:val="-5"/>
        </w:rPr>
        <w:t>waarvan wij niet weten, en waarvan wij geen bericht of waarheid kunnen ver</w:t>
      </w:r>
      <w:r w:rsidRPr="00027FEA">
        <w:rPr>
          <w:spacing w:val="-5"/>
        </w:rPr>
        <w:softHyphen/>
      </w:r>
      <w:r w:rsidRPr="00027FEA">
        <w:rPr>
          <w:spacing w:val="1"/>
        </w:rPr>
        <w:t xml:space="preserve">nemen dan door (middel van) getuigen, op wier geloof(waardigheid) en </w:t>
      </w:r>
      <w:r w:rsidRPr="00027FEA">
        <w:rPr>
          <w:spacing w:val="-3"/>
        </w:rPr>
        <w:t xml:space="preserve">trouw wij moeten afgaan. Want wanneer die in hun woord en getuigenissen </w:t>
      </w:r>
      <w:r w:rsidRPr="00027FEA">
        <w:rPr>
          <w:spacing w:val="-2"/>
        </w:rPr>
        <w:t>feilen</w:t>
      </w:r>
      <w:r w:rsidR="00E55203" w:rsidRPr="00027FEA">
        <w:rPr>
          <w:spacing w:val="-2"/>
        </w:rPr>
        <w:t xml:space="preserve"> </w:t>
      </w:r>
      <w:r w:rsidRPr="00027FEA">
        <w:rPr>
          <w:spacing w:val="-2"/>
        </w:rPr>
        <w:t xml:space="preserve">en de waarheid niet oprecht voortbrengen, dan worden op zulke </w:t>
      </w:r>
      <w:r w:rsidRPr="00027FEA">
        <w:t>verkeerde</w:t>
      </w:r>
      <w:r w:rsidR="00E55203" w:rsidRPr="00027FEA">
        <w:t xml:space="preserve"> </w:t>
      </w:r>
      <w:r w:rsidRPr="00027FEA">
        <w:t>fundamenten veel dwalingen</w:t>
      </w:r>
      <w:r w:rsidR="00E55203" w:rsidRPr="00027FEA">
        <w:t xml:space="preserve"> </w:t>
      </w:r>
      <w:r w:rsidRPr="00027FEA">
        <w:t xml:space="preserve">en schadelijke zaken gebouwd, </w:t>
      </w:r>
      <w:r w:rsidRPr="00027FEA">
        <w:rPr>
          <w:spacing w:val="2"/>
        </w:rPr>
        <w:t>en wordt de naaste in vele dingen te kort gedaan. En dus wordt hier on</w:t>
      </w:r>
      <w:r w:rsidRPr="00027FEA">
        <w:rPr>
          <w:spacing w:val="2"/>
        </w:rPr>
        <w:softHyphen/>
      </w:r>
      <w:r w:rsidRPr="00027FEA">
        <w:rPr>
          <w:spacing w:val="5"/>
        </w:rPr>
        <w:t>der „valse getuigenis</w:t>
      </w:r>
      <w:r w:rsidR="00A52F69">
        <w:rPr>
          <w:spacing w:val="5"/>
        </w:rPr>
        <w:t>”</w:t>
      </w:r>
      <w:r w:rsidRPr="00027FEA">
        <w:rPr>
          <w:spacing w:val="5"/>
        </w:rPr>
        <w:t xml:space="preserve"> alles verstaan wat, in strijd met de waarheid, te</w:t>
      </w:r>
      <w:r w:rsidRPr="00027FEA">
        <w:rPr>
          <w:spacing w:val="5"/>
        </w:rPr>
        <w:softHyphen/>
      </w:r>
      <w:r w:rsidRPr="00027FEA">
        <w:t>gen de naaste, tot diens beschuldiging</w:t>
      </w:r>
      <w:r w:rsidR="00F9644D" w:rsidRPr="00027FEA">
        <w:t>,</w:t>
      </w:r>
      <w:r w:rsidRPr="00027FEA">
        <w:t xml:space="preserve"> of </w:t>
      </w:r>
      <w:r w:rsidR="00443147">
        <w:t>om hem in zijn goed, eer of le</w:t>
      </w:r>
      <w:r w:rsidRPr="00027FEA">
        <w:rPr>
          <w:spacing w:val="1"/>
        </w:rPr>
        <w:t xml:space="preserve">ven, of op een andere manier enigszins schade aan te doen </w:t>
      </w:r>
      <w:r w:rsidR="00143A4B" w:rsidRPr="00027FEA">
        <w:rPr>
          <w:spacing w:val="1"/>
        </w:rPr>
        <w:t>-</w:t>
      </w:r>
      <w:r w:rsidRPr="00027FEA">
        <w:rPr>
          <w:spacing w:val="1"/>
        </w:rPr>
        <w:t xml:space="preserve"> hetzij dan dat het in het gericht, of ook in de gewone</w:t>
      </w:r>
      <w:r w:rsidR="00E55203" w:rsidRPr="00027FEA">
        <w:rPr>
          <w:spacing w:val="1"/>
        </w:rPr>
        <w:t xml:space="preserve"> </w:t>
      </w:r>
      <w:r w:rsidRPr="00027FEA">
        <w:rPr>
          <w:spacing w:val="1"/>
        </w:rPr>
        <w:t>gesprekken buiten het ge</w:t>
      </w:r>
      <w:r w:rsidRPr="00027FEA">
        <w:rPr>
          <w:spacing w:val="1"/>
        </w:rPr>
        <w:softHyphen/>
      </w:r>
      <w:r w:rsidRPr="00027FEA">
        <w:t xml:space="preserve">richt, zou geschieden </w:t>
      </w:r>
      <w:r w:rsidR="00143A4B" w:rsidRPr="00027FEA">
        <w:t>-</w:t>
      </w:r>
      <w:r w:rsidRPr="00027FEA">
        <w:t xml:space="preserve"> gesproken en verzekerd wordt. En in het verbod: </w:t>
      </w:r>
      <w:r w:rsidRPr="00027FEA">
        <w:rPr>
          <w:spacing w:val="4"/>
        </w:rPr>
        <w:t>„Gij zult geen valse getuigenis spreken tegen uwen naaste</w:t>
      </w:r>
      <w:r w:rsidR="00A52F69">
        <w:rPr>
          <w:spacing w:val="4"/>
        </w:rPr>
        <w:t>”</w:t>
      </w:r>
      <w:r w:rsidRPr="00027FEA">
        <w:rPr>
          <w:spacing w:val="4"/>
        </w:rPr>
        <w:t xml:space="preserve"> wordt dit </w:t>
      </w:r>
      <w:r w:rsidRPr="00027FEA">
        <w:rPr>
          <w:spacing w:val="-7"/>
        </w:rPr>
        <w:t>gebod begrepen:</w:t>
      </w:r>
      <w:r w:rsidR="00443147">
        <w:rPr>
          <w:spacing w:val="-7"/>
        </w:rPr>
        <w:t xml:space="preserve"> </w:t>
      </w:r>
      <w:r w:rsidR="00F9644D" w:rsidRPr="00027FEA">
        <w:rPr>
          <w:spacing w:val="-7"/>
        </w:rPr>
        <w:t>,</w:t>
      </w:r>
      <w:r w:rsidRPr="00027FEA">
        <w:rPr>
          <w:spacing w:val="-7"/>
        </w:rPr>
        <w:t xml:space="preserve">,Gij zult een </w:t>
      </w:r>
      <w:r w:rsidRPr="00027FEA">
        <w:rPr>
          <w:i/>
          <w:iCs/>
          <w:spacing w:val="-7"/>
        </w:rPr>
        <w:t xml:space="preserve">waar getuigenis </w:t>
      </w:r>
      <w:r w:rsidRPr="00027FEA">
        <w:rPr>
          <w:spacing w:val="-7"/>
        </w:rPr>
        <w:t>spreken</w:t>
      </w:r>
      <w:r w:rsidR="008E015C" w:rsidRPr="00027FEA">
        <w:rPr>
          <w:spacing w:val="-7"/>
        </w:rPr>
        <w:t>.</w:t>
      </w:r>
      <w:r w:rsidR="00A52F69">
        <w:rPr>
          <w:spacing w:val="-7"/>
        </w:rPr>
        <w:t>”</w:t>
      </w:r>
      <w:r w:rsidRPr="00027FEA">
        <w:rPr>
          <w:spacing w:val="-7"/>
        </w:rPr>
        <w:t xml:space="preserve"> Daarom is de voor</w:t>
      </w:r>
      <w:r w:rsidRPr="00027FEA">
        <w:rPr>
          <w:spacing w:val="-7"/>
        </w:rPr>
        <w:softHyphen/>
      </w:r>
      <w:r w:rsidRPr="00027FEA">
        <w:rPr>
          <w:spacing w:val="-3"/>
        </w:rPr>
        <w:t xml:space="preserve">naamste deugd, die hier geboden wordt, en waaronder alle andere deugden </w:t>
      </w:r>
      <w:r w:rsidRPr="00027FEA">
        <w:rPr>
          <w:spacing w:val="-2"/>
        </w:rPr>
        <w:t xml:space="preserve">a.h.w. begrepen zijn, de </w:t>
      </w:r>
      <w:r w:rsidRPr="00027FEA">
        <w:rPr>
          <w:i/>
          <w:iCs/>
          <w:spacing w:val="-2"/>
        </w:rPr>
        <w:t xml:space="preserve">waarheid </w:t>
      </w:r>
      <w:r w:rsidRPr="00027FEA">
        <w:rPr>
          <w:spacing w:val="-2"/>
        </w:rPr>
        <w:t>of waarachtigheid in woorden, in menin</w:t>
      </w:r>
      <w:r w:rsidRPr="00027FEA">
        <w:rPr>
          <w:spacing w:val="-2"/>
        </w:rPr>
        <w:softHyphen/>
      </w:r>
      <w:r w:rsidRPr="00027FEA">
        <w:rPr>
          <w:spacing w:val="2"/>
        </w:rPr>
        <w:t>gen, in oordelen,</w:t>
      </w:r>
      <w:r w:rsidRPr="00027FEA">
        <w:rPr>
          <w:spacing w:val="2"/>
          <w:vertAlign w:val="superscript"/>
        </w:rPr>
        <w:t>-</w:t>
      </w:r>
      <w:r w:rsidR="00443147">
        <w:rPr>
          <w:spacing w:val="2"/>
        </w:rPr>
        <w:t xml:space="preserve">in </w:t>
      </w:r>
      <w:r w:rsidRPr="00027FEA">
        <w:rPr>
          <w:spacing w:val="2"/>
        </w:rPr>
        <w:t xml:space="preserve">verdragen en contracten en in de leer. Daarentegen </w:t>
      </w:r>
      <w:r w:rsidRPr="00027FEA">
        <w:rPr>
          <w:spacing w:val="-3"/>
        </w:rPr>
        <w:t>is de voornaamste ond</w:t>
      </w:r>
      <w:r w:rsidR="00443147">
        <w:rPr>
          <w:spacing w:val="-3"/>
        </w:rPr>
        <w:t>e</w:t>
      </w:r>
      <w:r w:rsidRPr="00027FEA">
        <w:rPr>
          <w:spacing w:val="-3"/>
        </w:rPr>
        <w:t>ugd, die hier verboden wordt, en waaronder de ande</w:t>
      </w:r>
      <w:r w:rsidRPr="00027FEA">
        <w:rPr>
          <w:spacing w:val="-3"/>
        </w:rPr>
        <w:softHyphen/>
      </w:r>
      <w:r w:rsidRPr="00027FEA">
        <w:rPr>
          <w:spacing w:val="5"/>
        </w:rPr>
        <w:t>re begrepen zijn</w:t>
      </w:r>
      <w:r w:rsidR="00F9644D" w:rsidRPr="00027FEA">
        <w:rPr>
          <w:spacing w:val="5"/>
        </w:rPr>
        <w:t>,</w:t>
      </w:r>
      <w:r w:rsidRPr="00027FEA">
        <w:rPr>
          <w:spacing w:val="5"/>
        </w:rPr>
        <w:t xml:space="preserve"> leugen in die dingen.</w:t>
      </w:r>
    </w:p>
    <w:p w:rsidR="00443147" w:rsidRDefault="00443147" w:rsidP="00027FEA">
      <w:pPr>
        <w:jc w:val="both"/>
        <w:rPr>
          <w:spacing w:val="-1"/>
        </w:rPr>
      </w:pPr>
    </w:p>
    <w:p w:rsidR="00443147" w:rsidRDefault="00FE24D4" w:rsidP="00443147">
      <w:pPr>
        <w:jc w:val="both"/>
        <w:rPr>
          <w:spacing w:val="-5"/>
        </w:rPr>
      </w:pPr>
      <w:r w:rsidRPr="00027FEA">
        <w:rPr>
          <w:spacing w:val="-1"/>
        </w:rPr>
        <w:t xml:space="preserve">(Lansbergen. In het Antwoord van deze Catechismus worden beide delen </w:t>
      </w:r>
      <w:r w:rsidRPr="00027FEA">
        <w:rPr>
          <w:spacing w:val="-2"/>
        </w:rPr>
        <w:t>van dit gebod uitgedrukt en verklaard, namelijk: Ten eerste, welke ondeug</w:t>
      </w:r>
      <w:r w:rsidRPr="00027FEA">
        <w:rPr>
          <w:spacing w:val="-2"/>
        </w:rPr>
        <w:softHyphen/>
      </w:r>
      <w:r w:rsidRPr="00027FEA">
        <w:rPr>
          <w:spacing w:val="-4"/>
        </w:rPr>
        <w:t xml:space="preserve">den hier verboden worden; en ten tweede, welke deugden daarentegen hier </w:t>
      </w:r>
      <w:r w:rsidR="00443147">
        <w:rPr>
          <w:spacing w:val="-4"/>
        </w:rPr>
        <w:t>ge</w:t>
      </w:r>
      <w:r w:rsidRPr="00027FEA">
        <w:rPr>
          <w:spacing w:val="-5"/>
        </w:rPr>
        <w:t xml:space="preserve">boden worden. </w:t>
      </w:r>
    </w:p>
    <w:p w:rsidR="00FE24D4" w:rsidRPr="00027FEA" w:rsidRDefault="00FE24D4" w:rsidP="00443147">
      <w:pPr>
        <w:jc w:val="both"/>
      </w:pPr>
      <w:r w:rsidRPr="00027FEA">
        <w:rPr>
          <w:spacing w:val="-5"/>
        </w:rPr>
        <w:t xml:space="preserve">In het </w:t>
      </w:r>
      <w:r w:rsidRPr="00027FEA">
        <w:rPr>
          <w:i/>
          <w:iCs/>
          <w:spacing w:val="-5"/>
        </w:rPr>
        <w:t xml:space="preserve">eerste deel </w:t>
      </w:r>
      <w:r w:rsidRPr="00027FEA">
        <w:rPr>
          <w:spacing w:val="-5"/>
        </w:rPr>
        <w:t xml:space="preserve">worden zeven ondeugden genoemd en </w:t>
      </w:r>
      <w:r w:rsidRPr="00027FEA">
        <w:rPr>
          <w:spacing w:val="-3"/>
        </w:rPr>
        <w:t xml:space="preserve">voorgesteld, die hier verboden en alle onder een vals getuigenis </w:t>
      </w:r>
      <w:r w:rsidR="00443147" w:rsidRPr="00027FEA">
        <w:rPr>
          <w:spacing w:val="-3"/>
        </w:rPr>
        <w:t>gerekend</w:t>
      </w:r>
      <w:r w:rsidRPr="00027FEA">
        <w:rPr>
          <w:spacing w:val="-3"/>
        </w:rPr>
        <w:t xml:space="preserve"> </w:t>
      </w:r>
      <w:r w:rsidR="00B23DD9" w:rsidRPr="00027FEA">
        <w:t>worden</w:t>
      </w:r>
      <w:r w:rsidRPr="00027FEA">
        <w:t>.)</w:t>
      </w:r>
    </w:p>
    <w:p w:rsidR="00FE24D4" w:rsidRPr="00027FEA" w:rsidRDefault="00FE24D4" w:rsidP="00443147">
      <w:pPr>
        <w:numPr>
          <w:ilvl w:val="0"/>
          <w:numId w:val="163"/>
        </w:numPr>
        <w:tabs>
          <w:tab w:val="left" w:leader="dot" w:pos="3680"/>
        </w:tabs>
        <w:jc w:val="both"/>
        <w:rPr>
          <w:spacing w:val="-2"/>
        </w:rPr>
      </w:pPr>
      <w:r w:rsidRPr="00027FEA">
        <w:t xml:space="preserve">Dat ik tegen niemand </w:t>
      </w:r>
      <w:r w:rsidRPr="00027FEA">
        <w:rPr>
          <w:i/>
          <w:iCs/>
        </w:rPr>
        <w:t xml:space="preserve">valse getuigenis </w:t>
      </w:r>
      <w:r w:rsidRPr="00027FEA">
        <w:t xml:space="preserve">geve; d.w.z. dat ik tegen mijn </w:t>
      </w:r>
      <w:r w:rsidRPr="00027FEA">
        <w:rPr>
          <w:spacing w:val="2"/>
        </w:rPr>
        <w:t xml:space="preserve">naaste óf geen onware dingen voortbreng en getuig, </w:t>
      </w:r>
      <w:r w:rsidR="00443147">
        <w:rPr>
          <w:spacing w:val="2"/>
        </w:rPr>
        <w:t>ó</w:t>
      </w:r>
      <w:r w:rsidRPr="00027FEA">
        <w:rPr>
          <w:spacing w:val="2"/>
        </w:rPr>
        <w:t xml:space="preserve">f niet zeg dat iets </w:t>
      </w:r>
      <w:r w:rsidRPr="00027FEA">
        <w:rPr>
          <w:spacing w:val="3"/>
        </w:rPr>
        <w:t>waar of vals is, van hetgeen mij geheel en al onbekend is. Want aange</w:t>
      </w:r>
      <w:r w:rsidRPr="00027FEA">
        <w:rPr>
          <w:spacing w:val="3"/>
        </w:rPr>
        <w:softHyphen/>
      </w:r>
      <w:r w:rsidRPr="00027FEA">
        <w:rPr>
          <w:spacing w:val="1"/>
        </w:rPr>
        <w:t>zien een getuigenis alles is, wat bestendig gezegd en verzekerd wordt waar te zijn, hetzij goed dan wel verkeerd</w:t>
      </w:r>
      <w:r w:rsidRPr="00027FEA">
        <w:rPr>
          <w:spacing w:val="2"/>
        </w:rPr>
        <w:t>, dan volgt daaruit, dat een vals</w:t>
      </w:r>
      <w:r w:rsidR="00443147">
        <w:rPr>
          <w:spacing w:val="2"/>
        </w:rPr>
        <w:t xml:space="preserve"> </w:t>
      </w:r>
      <w:r w:rsidRPr="00027FEA">
        <w:rPr>
          <w:spacing w:val="-1"/>
        </w:rPr>
        <w:t xml:space="preserve">getuige degene is, die niet maar enkele onware dingen ten nadele van zijn </w:t>
      </w:r>
      <w:r w:rsidRPr="00027FEA">
        <w:rPr>
          <w:spacing w:val="1"/>
        </w:rPr>
        <w:t xml:space="preserve">naaste getuigt, maar die ook beweert dat waar is, waarvan hij zelf niets </w:t>
      </w:r>
      <w:r w:rsidRPr="00027FEA">
        <w:rPr>
          <w:spacing w:val="-1"/>
        </w:rPr>
        <w:t xml:space="preserve">afweef. De Heilige Schrift stelt ons voorbeelden van valse getuigen </w:t>
      </w:r>
      <w:r w:rsidR="00443147">
        <w:rPr>
          <w:spacing w:val="-1"/>
        </w:rPr>
        <w:t>d</w:t>
      </w:r>
      <w:r w:rsidRPr="00027FEA">
        <w:rPr>
          <w:spacing w:val="-1"/>
        </w:rPr>
        <w:t xml:space="preserve">aar in </w:t>
      </w:r>
      <w:r w:rsidRPr="00027FEA">
        <w:t>die gemene boeven (1 Kon. 21</w:t>
      </w:r>
      <w:r w:rsidR="00443147">
        <w:t>)</w:t>
      </w:r>
      <w:r w:rsidR="00F9644D" w:rsidRPr="00027FEA">
        <w:t>,</w:t>
      </w:r>
      <w:r w:rsidRPr="00027FEA">
        <w:t xml:space="preserve"> die voor </w:t>
      </w:r>
      <w:r w:rsidRPr="00027FEA">
        <w:rPr>
          <w:i/>
          <w:iCs/>
        </w:rPr>
        <w:t xml:space="preserve">Naboth </w:t>
      </w:r>
      <w:r w:rsidRPr="00027FEA">
        <w:t xml:space="preserve">geplaatst, vals tegen </w:t>
      </w:r>
      <w:r w:rsidRPr="00027FEA">
        <w:rPr>
          <w:spacing w:val="-5"/>
        </w:rPr>
        <w:t xml:space="preserve">hem hebben getuigd. Desgelijks in hen, die tegen </w:t>
      </w:r>
      <w:r w:rsidRPr="00027FEA">
        <w:rPr>
          <w:i/>
          <w:iCs/>
          <w:spacing w:val="-5"/>
        </w:rPr>
        <w:t xml:space="preserve">Christus </w:t>
      </w:r>
      <w:r w:rsidRPr="00027FEA">
        <w:rPr>
          <w:spacing w:val="-5"/>
        </w:rPr>
        <w:t xml:space="preserve">en </w:t>
      </w:r>
      <w:r w:rsidRPr="00027FEA">
        <w:rPr>
          <w:i/>
          <w:iCs/>
          <w:spacing w:val="-5"/>
        </w:rPr>
        <w:t xml:space="preserve">Stefanus </w:t>
      </w:r>
      <w:r w:rsidRPr="00027FEA">
        <w:rPr>
          <w:spacing w:val="-5"/>
        </w:rPr>
        <w:t xml:space="preserve">zijn </w:t>
      </w:r>
      <w:r w:rsidRPr="00027FEA">
        <w:rPr>
          <w:spacing w:val="2"/>
        </w:rPr>
        <w:t xml:space="preserve">opgestaan, van wie wij lezen, Matth. 26 : 61 en Hand. 6 : 14. Hoe zwaar </w:t>
      </w:r>
      <w:r w:rsidRPr="00027FEA">
        <w:rPr>
          <w:spacing w:val="3"/>
        </w:rPr>
        <w:t>die zonde is, leert ons de profeet Salomo (Spr. 6 : 16</w:t>
      </w:r>
      <w:r w:rsidR="00443147">
        <w:rPr>
          <w:spacing w:val="3"/>
        </w:rPr>
        <w:t>),</w:t>
      </w:r>
      <w:r w:rsidRPr="00027FEA">
        <w:rPr>
          <w:spacing w:val="3"/>
        </w:rPr>
        <w:t xml:space="preserve"> als hij ze </w:t>
      </w:r>
      <w:r w:rsidRPr="00027FEA">
        <w:t xml:space="preserve">rekent </w:t>
      </w:r>
      <w:r w:rsidRPr="00443147">
        <w:rPr>
          <w:i/>
          <w:iCs/>
        </w:rPr>
        <w:t>onder de zes dingen, die God haat;</w:t>
      </w:r>
      <w:r w:rsidRPr="00027FEA">
        <w:t xml:space="preserve"> en dat wordt ook te kennen </w:t>
      </w:r>
      <w:r w:rsidRPr="00027FEA">
        <w:rPr>
          <w:spacing w:val="-1"/>
        </w:rPr>
        <w:t xml:space="preserve">gegeven door de straf, die God bij Mozes tegen de valse getuigen gesteld </w:t>
      </w:r>
      <w:r w:rsidRPr="00027FEA">
        <w:rPr>
          <w:spacing w:val="-4"/>
        </w:rPr>
        <w:t>heeft, Deut. 19 : 16-19: „Wanneer een wrevelig getuige tegen iemand zal op</w:t>
      </w:r>
      <w:r w:rsidRPr="00027FEA">
        <w:rPr>
          <w:spacing w:val="-4"/>
        </w:rPr>
        <w:softHyphen/>
      </w:r>
      <w:r w:rsidRPr="00027FEA">
        <w:rPr>
          <w:spacing w:val="-3"/>
        </w:rPr>
        <w:t xml:space="preserve">staan om een afwijking tegen hem te betuigen, zo zullen die twee mannen, </w:t>
      </w:r>
      <w:r w:rsidRPr="00027FEA">
        <w:rPr>
          <w:spacing w:val="-5"/>
        </w:rPr>
        <w:t xml:space="preserve">welke den twist hebben, staan voor het aangezicht des HEEREN, voor het </w:t>
      </w:r>
      <w:r w:rsidRPr="00027FEA">
        <w:rPr>
          <w:spacing w:val="7"/>
        </w:rPr>
        <w:t xml:space="preserve">aangezicht der priesters en der rechters, die in die dagen zullen zijn. </w:t>
      </w:r>
      <w:r w:rsidRPr="00027FEA">
        <w:rPr>
          <w:spacing w:val="3"/>
        </w:rPr>
        <w:t xml:space="preserve">En de rechters zullen wel onderzoeken; en zie, de getuige is een vals getuige, hij heeft valsheid betuigd tegen zijn broeder, zo zult gijlieden </w:t>
      </w:r>
      <w:r w:rsidRPr="00027FEA">
        <w:rPr>
          <w:spacing w:val="2"/>
        </w:rPr>
        <w:t>hem doen gelijk als hij zijn broeder dacht te doen; alzo zult gij het boze uit het midden van u wegdoen</w:t>
      </w:r>
      <w:r w:rsidR="008E015C" w:rsidRPr="00027FEA">
        <w:rPr>
          <w:spacing w:val="2"/>
        </w:rPr>
        <w:t>.</w:t>
      </w:r>
      <w:r w:rsidR="00A52F69">
        <w:rPr>
          <w:spacing w:val="2"/>
        </w:rPr>
        <w:t>”</w:t>
      </w:r>
      <w:r w:rsidRPr="00027FEA">
        <w:rPr>
          <w:spacing w:val="2"/>
        </w:rPr>
        <w:t xml:space="preserve"> Dit is de eerste zonde, die God hier in </w:t>
      </w:r>
      <w:r w:rsidRPr="00027FEA">
        <w:rPr>
          <w:spacing w:val="-2"/>
        </w:rPr>
        <w:t>dit gebod verbiedt, waartoe alle andere kunnen herleid worden.</w:t>
      </w:r>
    </w:p>
    <w:p w:rsidR="00443147" w:rsidRDefault="00443147" w:rsidP="00443147">
      <w:pPr>
        <w:tabs>
          <w:tab w:val="left" w:pos="2061"/>
          <w:tab w:val="right" w:pos="9324"/>
        </w:tabs>
        <w:jc w:val="both"/>
      </w:pPr>
    </w:p>
    <w:p w:rsidR="00443147" w:rsidRDefault="00443147" w:rsidP="00443147">
      <w:pPr>
        <w:tabs>
          <w:tab w:val="left" w:pos="2061"/>
          <w:tab w:val="right" w:pos="9324"/>
        </w:tabs>
        <w:jc w:val="both"/>
        <w:rPr>
          <w:rStyle w:val="CharacterStyle1"/>
          <w:b w:val="0"/>
          <w:spacing w:val="5"/>
          <w:sz w:val="24"/>
        </w:rPr>
      </w:pPr>
      <w:r>
        <w:t xml:space="preserve">2. </w:t>
      </w:r>
      <w:r w:rsidR="00FE24D4" w:rsidRPr="00027FEA">
        <w:t xml:space="preserve">„Dat ik niemand zijn </w:t>
      </w:r>
      <w:r w:rsidR="00FE24D4" w:rsidRPr="00027FEA">
        <w:rPr>
          <w:i/>
          <w:iCs/>
        </w:rPr>
        <w:t>woorden verdraaie</w:t>
      </w:r>
      <w:r w:rsidR="00A52F69">
        <w:rPr>
          <w:i/>
          <w:iCs/>
        </w:rPr>
        <w:t>”</w:t>
      </w:r>
      <w:r w:rsidR="00FE24D4" w:rsidRPr="00027FEA">
        <w:rPr>
          <w:i/>
          <w:iCs/>
        </w:rPr>
        <w:t xml:space="preserve">, </w:t>
      </w:r>
      <w:r w:rsidR="00FE24D4" w:rsidRPr="00027FEA">
        <w:t>d.w.z. dat ik niet op een onvrome manier iemands woorden in een andere betekenis verander, dan hij</w:t>
      </w:r>
      <w:r>
        <w:t xml:space="preserve"> </w:t>
      </w:r>
      <w:r w:rsidR="00FE24D4" w:rsidRPr="00027FEA">
        <w:rPr>
          <w:rStyle w:val="CharacterStyle1"/>
          <w:b w:val="0"/>
          <w:spacing w:val="3"/>
          <w:sz w:val="24"/>
        </w:rPr>
        <w:t xml:space="preserve">zelf bedoeld heeft. Want God houdt voor valse getuigen allen, die dat </w:t>
      </w:r>
      <w:r w:rsidR="00FE24D4" w:rsidRPr="00027FEA">
        <w:rPr>
          <w:rStyle w:val="CharacterStyle1"/>
          <w:b w:val="0"/>
          <w:spacing w:val="-3"/>
          <w:sz w:val="24"/>
        </w:rPr>
        <w:t xml:space="preserve">doen. En dat kan duidelijk bewezen worden uit die getuigen, die Christus' </w:t>
      </w:r>
      <w:r w:rsidR="00FE24D4" w:rsidRPr="00027FEA">
        <w:rPr>
          <w:rStyle w:val="CharacterStyle1"/>
          <w:b w:val="0"/>
          <w:spacing w:val="-1"/>
          <w:sz w:val="24"/>
        </w:rPr>
        <w:t xml:space="preserve">woorden anders aanhaalden (Matth. 26 : 60v.), dan Hij ze gesproken had, en </w:t>
      </w:r>
      <w:r w:rsidR="00FE24D4" w:rsidRPr="00443147">
        <w:rPr>
          <w:rStyle w:val="CharacterStyle1"/>
          <w:b w:val="0"/>
          <w:sz w:val="24"/>
        </w:rPr>
        <w:t>ze</w:t>
      </w:r>
      <w:r w:rsidR="00FE24D4" w:rsidRPr="00027FEA">
        <w:rPr>
          <w:rStyle w:val="CharacterStyle1"/>
          <w:b w:val="0"/>
          <w:i/>
          <w:iCs/>
          <w:sz w:val="24"/>
        </w:rPr>
        <w:t xml:space="preserve"> </w:t>
      </w:r>
      <w:r w:rsidR="00FE24D4" w:rsidRPr="00027FEA">
        <w:rPr>
          <w:rStyle w:val="CharacterStyle1"/>
          <w:b w:val="0"/>
          <w:sz w:val="24"/>
        </w:rPr>
        <w:t xml:space="preserve">uitlegden in strijd met Zijn bedoeling en betekenis. Want de Heere had </w:t>
      </w:r>
      <w:r w:rsidR="00FE24D4" w:rsidRPr="00027FEA">
        <w:rPr>
          <w:rStyle w:val="CharacterStyle1"/>
          <w:b w:val="0"/>
          <w:spacing w:val="-3"/>
          <w:sz w:val="24"/>
        </w:rPr>
        <w:t>niet gezegd: „Ik kan den tempel Gods afbreken en in drie dagen denzelve opbouwen</w:t>
      </w:r>
      <w:r w:rsidR="00A52F69">
        <w:rPr>
          <w:rStyle w:val="CharacterStyle1"/>
          <w:b w:val="0"/>
          <w:spacing w:val="-3"/>
          <w:sz w:val="24"/>
        </w:rPr>
        <w:t>”</w:t>
      </w:r>
      <w:r w:rsidR="00FE24D4" w:rsidRPr="00027FEA">
        <w:rPr>
          <w:rStyle w:val="CharacterStyle1"/>
          <w:b w:val="0"/>
          <w:spacing w:val="-3"/>
          <w:sz w:val="24"/>
        </w:rPr>
        <w:t xml:space="preserve">, maar: „Breekt dezen tempel, en in drie dagen </w:t>
      </w:r>
      <w:r w:rsidR="00FE24D4" w:rsidRPr="00443147">
        <w:rPr>
          <w:rStyle w:val="CharacterStyle1"/>
          <w:b w:val="0"/>
          <w:spacing w:val="-3"/>
          <w:sz w:val="24"/>
        </w:rPr>
        <w:t>zal</w:t>
      </w:r>
      <w:r w:rsidR="00FE24D4" w:rsidRPr="00027FEA">
        <w:rPr>
          <w:rStyle w:val="CharacterStyle1"/>
          <w:b w:val="0"/>
          <w:spacing w:val="-3"/>
          <w:sz w:val="24"/>
        </w:rPr>
        <w:t xml:space="preserve"> Ik denzelve </w:t>
      </w:r>
      <w:r w:rsidR="00FE24D4" w:rsidRPr="00027FEA">
        <w:rPr>
          <w:rStyle w:val="CharacterStyle1"/>
          <w:b w:val="0"/>
          <w:spacing w:val="-2"/>
          <w:sz w:val="24"/>
        </w:rPr>
        <w:t>oprichten</w:t>
      </w:r>
      <w:r w:rsidR="00A52F69">
        <w:rPr>
          <w:rStyle w:val="CharacterStyle1"/>
          <w:b w:val="0"/>
          <w:spacing w:val="-2"/>
          <w:sz w:val="24"/>
        </w:rPr>
        <w:t>”</w:t>
      </w:r>
      <w:r w:rsidR="00FE24D4" w:rsidRPr="00027FEA">
        <w:rPr>
          <w:rStyle w:val="CharacterStyle1"/>
          <w:b w:val="0"/>
          <w:spacing w:val="-2"/>
          <w:sz w:val="24"/>
        </w:rPr>
        <w:t xml:space="preserve"> (</w:t>
      </w:r>
      <w:r w:rsidR="00A57272" w:rsidRPr="00027FEA">
        <w:rPr>
          <w:rStyle w:val="CharacterStyle1"/>
          <w:b w:val="0"/>
          <w:spacing w:val="-2"/>
          <w:sz w:val="24"/>
        </w:rPr>
        <w:t xml:space="preserve">Joh. </w:t>
      </w:r>
      <w:r w:rsidR="00FE24D4" w:rsidRPr="00027FEA">
        <w:rPr>
          <w:rStyle w:val="CharacterStyle1"/>
          <w:b w:val="0"/>
          <w:spacing w:val="-2"/>
          <w:sz w:val="24"/>
        </w:rPr>
        <w:t>2 : 19</w:t>
      </w:r>
      <w:r>
        <w:rPr>
          <w:rStyle w:val="CharacterStyle1"/>
          <w:b w:val="0"/>
          <w:spacing w:val="-2"/>
          <w:sz w:val="24"/>
        </w:rPr>
        <w:t>)</w:t>
      </w:r>
      <w:r w:rsidR="00FE24D4" w:rsidRPr="00027FEA">
        <w:rPr>
          <w:rStyle w:val="CharacterStyle1"/>
          <w:b w:val="0"/>
          <w:spacing w:val="-2"/>
          <w:sz w:val="24"/>
        </w:rPr>
        <w:t>. Want Hij sprak niet over de tempel te Jeru</w:t>
      </w:r>
      <w:r w:rsidR="00FE24D4" w:rsidRPr="00027FEA">
        <w:rPr>
          <w:rStyle w:val="CharacterStyle1"/>
          <w:b w:val="0"/>
          <w:spacing w:val="-2"/>
          <w:sz w:val="24"/>
        </w:rPr>
        <w:softHyphen/>
      </w:r>
      <w:r w:rsidR="00FE24D4" w:rsidRPr="00027FEA">
        <w:rPr>
          <w:rStyle w:val="CharacterStyle1"/>
          <w:b w:val="0"/>
          <w:spacing w:val="1"/>
          <w:sz w:val="24"/>
        </w:rPr>
        <w:t>zalem, maar „van den tempel Zijns lichaams</w:t>
      </w:r>
      <w:r w:rsidR="008E015C" w:rsidRPr="00027FEA">
        <w:rPr>
          <w:rStyle w:val="CharacterStyle1"/>
          <w:b w:val="0"/>
          <w:spacing w:val="1"/>
          <w:sz w:val="24"/>
        </w:rPr>
        <w:t>.</w:t>
      </w:r>
      <w:r w:rsidR="00A52F69">
        <w:rPr>
          <w:rStyle w:val="CharacterStyle1"/>
          <w:b w:val="0"/>
          <w:spacing w:val="1"/>
          <w:sz w:val="24"/>
        </w:rPr>
        <w:t>”</w:t>
      </w:r>
      <w:r w:rsidR="00FE24D4" w:rsidRPr="00027FEA">
        <w:rPr>
          <w:rStyle w:val="CharacterStyle1"/>
          <w:b w:val="0"/>
          <w:spacing w:val="1"/>
          <w:sz w:val="24"/>
        </w:rPr>
        <w:t xml:space="preserve"> Aangezien dus de Heilige </w:t>
      </w:r>
      <w:r w:rsidR="00FE24D4" w:rsidRPr="00027FEA">
        <w:rPr>
          <w:rStyle w:val="CharacterStyle1"/>
          <w:b w:val="0"/>
          <w:spacing w:val="3"/>
          <w:sz w:val="24"/>
        </w:rPr>
        <w:t xml:space="preserve">Geest hen valse getuigen noemt, staat het vast, dat valse getuigen zijn: </w:t>
      </w:r>
      <w:r w:rsidR="00FE24D4" w:rsidRPr="00027FEA">
        <w:rPr>
          <w:rStyle w:val="CharacterStyle1"/>
          <w:b w:val="0"/>
          <w:spacing w:val="-1"/>
          <w:sz w:val="24"/>
        </w:rPr>
        <w:t>allen, die op een bedrieglijke en listige</w:t>
      </w:r>
      <w:r w:rsidR="00E55203" w:rsidRPr="00027FEA">
        <w:rPr>
          <w:rStyle w:val="CharacterStyle1"/>
          <w:b w:val="0"/>
          <w:spacing w:val="-1"/>
          <w:sz w:val="24"/>
        </w:rPr>
        <w:t xml:space="preserve"> </w:t>
      </w:r>
      <w:r w:rsidR="00FE24D4" w:rsidRPr="00027FEA">
        <w:rPr>
          <w:rStyle w:val="CharacterStyle1"/>
          <w:b w:val="0"/>
          <w:spacing w:val="-1"/>
          <w:sz w:val="24"/>
        </w:rPr>
        <w:t xml:space="preserve">wijze iets toevoegen aan, of wat weglaten uit, of op onvrome manier verdraaien hetgeen er gezegd of gedaan is. Dat wordt bewezen uit die getuigen, die tegen Stefanus opstonden. </w:t>
      </w:r>
      <w:r w:rsidR="00FE24D4" w:rsidRPr="00443147">
        <w:rPr>
          <w:rStyle w:val="CharacterStyle1"/>
          <w:b w:val="0"/>
          <w:i/>
          <w:iCs/>
          <w:spacing w:val="-1"/>
          <w:sz w:val="24"/>
        </w:rPr>
        <w:t>Want uit hetgeen hij inderdaad gezegd had maakten zij een valse conclusie.</w:t>
      </w:r>
      <w:r w:rsidR="00FE24D4" w:rsidRPr="00027FEA">
        <w:rPr>
          <w:rStyle w:val="CharacterStyle1"/>
          <w:b w:val="0"/>
          <w:spacing w:val="-1"/>
          <w:sz w:val="24"/>
        </w:rPr>
        <w:t xml:space="preserve"> En daarom noemt de Heilige Schrift hen dan ook valse getuigen, Hand. 6 : 13v. </w:t>
      </w:r>
      <w:r w:rsidR="00FE24D4" w:rsidRPr="00027FEA">
        <w:rPr>
          <w:rStyle w:val="CharacterStyle1"/>
          <w:b w:val="0"/>
          <w:spacing w:val="5"/>
          <w:sz w:val="24"/>
        </w:rPr>
        <w:t xml:space="preserve">3. </w:t>
      </w:r>
    </w:p>
    <w:p w:rsidR="00443147" w:rsidRDefault="00443147" w:rsidP="00443147">
      <w:pPr>
        <w:tabs>
          <w:tab w:val="left" w:pos="2061"/>
          <w:tab w:val="right" w:pos="9324"/>
        </w:tabs>
        <w:jc w:val="both"/>
        <w:rPr>
          <w:rStyle w:val="CharacterStyle1"/>
          <w:b w:val="0"/>
          <w:spacing w:val="5"/>
          <w:sz w:val="24"/>
        </w:rPr>
      </w:pPr>
    </w:p>
    <w:p w:rsidR="00443147" w:rsidRDefault="00443147" w:rsidP="00443147">
      <w:pPr>
        <w:tabs>
          <w:tab w:val="left" w:pos="2061"/>
          <w:tab w:val="right" w:pos="9324"/>
        </w:tabs>
        <w:jc w:val="both"/>
        <w:rPr>
          <w:rStyle w:val="CharacterStyle1"/>
          <w:b w:val="0"/>
          <w:spacing w:val="-1"/>
          <w:sz w:val="24"/>
        </w:rPr>
      </w:pPr>
      <w:r>
        <w:rPr>
          <w:rStyle w:val="CharacterStyle1"/>
          <w:b w:val="0"/>
          <w:spacing w:val="5"/>
          <w:sz w:val="24"/>
        </w:rPr>
        <w:t xml:space="preserve">3. </w:t>
      </w:r>
      <w:r w:rsidR="00FE24D4" w:rsidRPr="00027FEA">
        <w:rPr>
          <w:rStyle w:val="CharacterStyle1"/>
          <w:b w:val="0"/>
          <w:spacing w:val="5"/>
          <w:sz w:val="24"/>
        </w:rPr>
        <w:t xml:space="preserve">„Dat ik </w:t>
      </w:r>
      <w:r w:rsidR="00FE24D4" w:rsidRPr="00027FEA">
        <w:rPr>
          <w:rStyle w:val="CharacterStyle1"/>
          <w:b w:val="0"/>
          <w:i/>
          <w:iCs/>
          <w:spacing w:val="5"/>
          <w:sz w:val="24"/>
        </w:rPr>
        <w:t xml:space="preserve">geen lasteraar of achterklapper </w:t>
      </w:r>
      <w:r w:rsidR="00FE24D4" w:rsidRPr="00027FEA">
        <w:rPr>
          <w:rStyle w:val="CharacterStyle1"/>
          <w:b w:val="0"/>
          <w:spacing w:val="5"/>
          <w:sz w:val="24"/>
        </w:rPr>
        <w:t>zij</w:t>
      </w:r>
      <w:r w:rsidR="00A52F69">
        <w:rPr>
          <w:rStyle w:val="CharacterStyle1"/>
          <w:b w:val="0"/>
          <w:spacing w:val="5"/>
          <w:sz w:val="24"/>
        </w:rPr>
        <w:t>”</w:t>
      </w:r>
      <w:r w:rsidR="00FE24D4" w:rsidRPr="00027FEA">
        <w:rPr>
          <w:rStyle w:val="CharacterStyle1"/>
          <w:b w:val="0"/>
          <w:spacing w:val="5"/>
          <w:sz w:val="24"/>
        </w:rPr>
        <w:t>; d.w.z. dat ik niet het le</w:t>
      </w:r>
      <w:r w:rsidR="00FE24D4" w:rsidRPr="00027FEA">
        <w:rPr>
          <w:rStyle w:val="CharacterStyle1"/>
          <w:b w:val="0"/>
          <w:spacing w:val="5"/>
          <w:sz w:val="24"/>
        </w:rPr>
        <w:softHyphen/>
      </w:r>
      <w:r w:rsidR="00FE24D4" w:rsidRPr="00027FEA">
        <w:rPr>
          <w:rStyle w:val="CharacterStyle1"/>
          <w:b w:val="0"/>
          <w:spacing w:val="2"/>
          <w:sz w:val="24"/>
        </w:rPr>
        <w:t xml:space="preserve">ven van iemand, die niet aanwezig is, in het openbaar of in het geheim </w:t>
      </w:r>
      <w:r w:rsidR="00FE24D4" w:rsidRPr="00027FEA">
        <w:rPr>
          <w:rStyle w:val="CharacterStyle1"/>
          <w:b w:val="0"/>
          <w:sz w:val="24"/>
        </w:rPr>
        <w:t xml:space="preserve">lastere. Want er is tweeërlei achterklap, publiek en geheim. Wanneer het </w:t>
      </w:r>
      <w:r w:rsidR="00FE24D4" w:rsidRPr="00027FEA">
        <w:rPr>
          <w:rStyle w:val="CharacterStyle1"/>
          <w:b w:val="0"/>
          <w:spacing w:val="-2"/>
          <w:sz w:val="24"/>
        </w:rPr>
        <w:t>openlijk geschiedt, dan heet het eigenlijk „achterklap</w:t>
      </w:r>
      <w:r w:rsidR="00A52F69">
        <w:rPr>
          <w:rStyle w:val="CharacterStyle1"/>
          <w:b w:val="0"/>
          <w:spacing w:val="-2"/>
          <w:sz w:val="24"/>
        </w:rPr>
        <w:t>”</w:t>
      </w:r>
      <w:r w:rsidR="00FE24D4" w:rsidRPr="00027FEA">
        <w:rPr>
          <w:rStyle w:val="CharacterStyle1"/>
          <w:b w:val="0"/>
          <w:spacing w:val="-2"/>
          <w:sz w:val="24"/>
        </w:rPr>
        <w:t>, en wanneer het hei</w:t>
      </w:r>
      <w:r w:rsidR="00FE24D4" w:rsidRPr="00027FEA">
        <w:rPr>
          <w:rStyle w:val="CharacterStyle1"/>
          <w:b w:val="0"/>
          <w:spacing w:val="-2"/>
          <w:sz w:val="24"/>
        </w:rPr>
        <w:softHyphen/>
      </w:r>
      <w:r w:rsidR="00FE24D4" w:rsidRPr="00027FEA">
        <w:rPr>
          <w:rStyle w:val="CharacterStyle1"/>
          <w:b w:val="0"/>
          <w:sz w:val="24"/>
        </w:rPr>
        <w:t xml:space="preserve">melijk gebeurt, </w:t>
      </w:r>
      <w:r w:rsidR="00FE24D4" w:rsidRPr="00027FEA">
        <w:rPr>
          <w:rStyle w:val="CharacterStyle1"/>
          <w:b w:val="0"/>
          <w:i/>
          <w:iCs/>
          <w:sz w:val="24"/>
        </w:rPr>
        <w:t xml:space="preserve">oorblazen. </w:t>
      </w:r>
      <w:r w:rsidR="00FE24D4" w:rsidRPr="00027FEA">
        <w:rPr>
          <w:rStyle w:val="CharacterStyle1"/>
          <w:b w:val="0"/>
          <w:sz w:val="24"/>
        </w:rPr>
        <w:t xml:space="preserve">Beide soorten noemt en bestraft de Apostel in </w:t>
      </w:r>
      <w:r w:rsidR="00FE24D4" w:rsidRPr="00027FEA">
        <w:rPr>
          <w:rStyle w:val="CharacterStyle1"/>
          <w:b w:val="0"/>
          <w:spacing w:val="2"/>
          <w:sz w:val="24"/>
        </w:rPr>
        <w:t xml:space="preserve">Rom. 1 : 30. Deze zonde is zeer schadelijk en verderfelijk. Want haar is </w:t>
      </w:r>
      <w:r w:rsidR="00FE24D4" w:rsidRPr="00027FEA">
        <w:rPr>
          <w:rStyle w:val="CharacterStyle1"/>
          <w:b w:val="0"/>
          <w:spacing w:val="-1"/>
          <w:sz w:val="24"/>
        </w:rPr>
        <w:t xml:space="preserve">eigen, dat daardoor </w:t>
      </w:r>
      <w:r w:rsidR="00FE24D4" w:rsidRPr="00027FEA">
        <w:rPr>
          <w:rStyle w:val="CharacterStyle1"/>
          <w:b w:val="0"/>
          <w:i/>
          <w:iCs/>
          <w:spacing w:val="-1"/>
          <w:sz w:val="24"/>
        </w:rPr>
        <w:t xml:space="preserve">minstens drie personen gekwetst </w:t>
      </w:r>
      <w:r w:rsidR="00B23DD9" w:rsidRPr="00027FEA">
        <w:rPr>
          <w:rStyle w:val="CharacterStyle1"/>
          <w:b w:val="0"/>
          <w:spacing w:val="-1"/>
          <w:sz w:val="24"/>
        </w:rPr>
        <w:t>worden</w:t>
      </w:r>
      <w:r w:rsidR="00FE24D4" w:rsidRPr="00027FEA">
        <w:rPr>
          <w:rStyle w:val="CharacterStyle1"/>
          <w:b w:val="0"/>
          <w:spacing w:val="-1"/>
          <w:sz w:val="24"/>
        </w:rPr>
        <w:t xml:space="preserve">. </w:t>
      </w:r>
    </w:p>
    <w:p w:rsidR="00443147" w:rsidRDefault="00FE24D4" w:rsidP="00443147">
      <w:pPr>
        <w:tabs>
          <w:tab w:val="left" w:pos="2061"/>
          <w:tab w:val="right" w:pos="9324"/>
        </w:tabs>
        <w:jc w:val="both"/>
        <w:rPr>
          <w:rStyle w:val="CharacterStyle1"/>
          <w:b w:val="0"/>
          <w:spacing w:val="-2"/>
          <w:sz w:val="24"/>
        </w:rPr>
      </w:pPr>
      <w:r w:rsidRPr="00027FEA">
        <w:rPr>
          <w:rStyle w:val="CharacterStyle1"/>
          <w:b w:val="0"/>
          <w:spacing w:val="-1"/>
          <w:sz w:val="24"/>
        </w:rPr>
        <w:t>De achter</w:t>
      </w:r>
      <w:r w:rsidRPr="00027FEA">
        <w:rPr>
          <w:rStyle w:val="CharacterStyle1"/>
          <w:b w:val="0"/>
          <w:spacing w:val="-1"/>
          <w:sz w:val="24"/>
        </w:rPr>
        <w:softHyphen/>
      </w:r>
      <w:r w:rsidRPr="00027FEA">
        <w:rPr>
          <w:rStyle w:val="CharacterStyle1"/>
          <w:b w:val="0"/>
          <w:spacing w:val="-3"/>
          <w:sz w:val="24"/>
        </w:rPr>
        <w:t xml:space="preserve">klapper, 2. degene van wie men achterklapt, en 3. degene die ze hoort. De </w:t>
      </w:r>
      <w:r w:rsidRPr="00027FEA">
        <w:rPr>
          <w:rStyle w:val="CharacterStyle1"/>
          <w:b w:val="0"/>
          <w:i/>
          <w:iCs/>
          <w:spacing w:val="-1"/>
          <w:sz w:val="24"/>
        </w:rPr>
        <w:t xml:space="preserve">achterklapper </w:t>
      </w:r>
      <w:r w:rsidRPr="00027FEA">
        <w:rPr>
          <w:rStyle w:val="CharacterStyle1"/>
          <w:b w:val="0"/>
          <w:spacing w:val="-1"/>
          <w:sz w:val="24"/>
        </w:rPr>
        <w:t xml:space="preserve">zelf, want als hij zich niet bekeert, dan wordt hij daardoor </w:t>
      </w:r>
      <w:r w:rsidRPr="00027FEA">
        <w:rPr>
          <w:rStyle w:val="CharacterStyle1"/>
          <w:b w:val="0"/>
          <w:spacing w:val="2"/>
          <w:sz w:val="24"/>
        </w:rPr>
        <w:t xml:space="preserve">uitgesloten van de gemeenschap Gods; zoals de profeet David getuigt in </w:t>
      </w:r>
      <w:r w:rsidRPr="00027FEA">
        <w:rPr>
          <w:rStyle w:val="CharacterStyle1"/>
          <w:b w:val="0"/>
          <w:spacing w:val="-6"/>
          <w:sz w:val="24"/>
        </w:rPr>
        <w:t xml:space="preserve">Ps. 15 : 1 en 3: „HEERE, wie zal verkeren in Uwe tent? Wie zal wonen op den </w:t>
      </w:r>
      <w:r w:rsidRPr="00027FEA">
        <w:rPr>
          <w:rStyle w:val="CharacterStyle1"/>
          <w:b w:val="0"/>
          <w:spacing w:val="3"/>
          <w:sz w:val="24"/>
        </w:rPr>
        <w:t xml:space="preserve">berg Uwer heiligheid? Die met zijn tong niet achterklapt, zijn metgezel </w:t>
      </w:r>
      <w:r w:rsidRPr="00027FEA">
        <w:rPr>
          <w:rStyle w:val="CharacterStyle1"/>
          <w:b w:val="0"/>
          <w:spacing w:val="-2"/>
          <w:sz w:val="24"/>
        </w:rPr>
        <w:t>geen kwaad doet, en geen smaadrede opneemt tegen zijn naaste</w:t>
      </w:r>
      <w:r w:rsidR="008E015C" w:rsidRPr="00027FEA">
        <w:rPr>
          <w:rStyle w:val="CharacterStyle1"/>
          <w:b w:val="0"/>
          <w:spacing w:val="-2"/>
          <w:sz w:val="24"/>
        </w:rPr>
        <w:t>.</w:t>
      </w:r>
      <w:r w:rsidR="00A52F69">
        <w:rPr>
          <w:rStyle w:val="CharacterStyle1"/>
          <w:b w:val="0"/>
          <w:spacing w:val="-2"/>
          <w:sz w:val="24"/>
        </w:rPr>
        <w:t>”</w:t>
      </w:r>
      <w:r w:rsidRPr="00027FEA">
        <w:rPr>
          <w:rStyle w:val="CharacterStyle1"/>
          <w:b w:val="0"/>
          <w:spacing w:val="-2"/>
          <w:sz w:val="24"/>
        </w:rPr>
        <w:t xml:space="preserve"> Ook hem </w:t>
      </w:r>
      <w:r w:rsidRPr="00027FEA">
        <w:rPr>
          <w:rStyle w:val="CharacterStyle1"/>
          <w:b w:val="0"/>
          <w:sz w:val="24"/>
        </w:rPr>
        <w:t>van wie achterklap gesproken wordt, kwetst de achterklapper. Want daar</w:t>
      </w:r>
      <w:r w:rsidRPr="00027FEA">
        <w:rPr>
          <w:rStyle w:val="CharacterStyle1"/>
          <w:b w:val="0"/>
          <w:sz w:val="24"/>
        </w:rPr>
        <w:softHyphen/>
      </w:r>
      <w:r w:rsidRPr="00027FEA">
        <w:rPr>
          <w:rStyle w:val="CharacterStyle1"/>
          <w:b w:val="0"/>
          <w:spacing w:val="1"/>
          <w:sz w:val="24"/>
        </w:rPr>
        <w:t>door lijdt deze schade</w:t>
      </w:r>
      <w:r w:rsidR="00E55203" w:rsidRPr="00027FEA">
        <w:rPr>
          <w:rStyle w:val="CharacterStyle1"/>
          <w:b w:val="0"/>
          <w:spacing w:val="1"/>
          <w:sz w:val="24"/>
        </w:rPr>
        <w:t xml:space="preserve"> </w:t>
      </w:r>
      <w:r w:rsidRPr="00027FEA">
        <w:rPr>
          <w:rStyle w:val="CharacterStyle1"/>
          <w:b w:val="0"/>
          <w:spacing w:val="1"/>
          <w:sz w:val="24"/>
        </w:rPr>
        <w:t xml:space="preserve">in zijn goederen, of in zijn goede naam, of leven, </w:t>
      </w:r>
      <w:r w:rsidRPr="00027FEA">
        <w:rPr>
          <w:rStyle w:val="CharacterStyle1"/>
          <w:b w:val="0"/>
          <w:spacing w:val="-2"/>
          <w:sz w:val="24"/>
        </w:rPr>
        <w:t xml:space="preserve">of in die alle </w:t>
      </w:r>
      <w:r w:rsidR="00443147" w:rsidRPr="00027FEA">
        <w:rPr>
          <w:rStyle w:val="CharacterStyle1"/>
          <w:b w:val="0"/>
          <w:spacing w:val="-2"/>
          <w:sz w:val="24"/>
        </w:rPr>
        <w:t>tezamen</w:t>
      </w:r>
      <w:r w:rsidRPr="00027FEA">
        <w:rPr>
          <w:rStyle w:val="CharacterStyle1"/>
          <w:b w:val="0"/>
          <w:spacing w:val="-2"/>
          <w:sz w:val="24"/>
        </w:rPr>
        <w:t>.</w:t>
      </w:r>
    </w:p>
    <w:p w:rsidR="00FE24D4" w:rsidRPr="00027FEA" w:rsidRDefault="00FE24D4" w:rsidP="00443147">
      <w:pPr>
        <w:tabs>
          <w:tab w:val="left" w:pos="2061"/>
          <w:tab w:val="right" w:pos="9324"/>
        </w:tabs>
        <w:jc w:val="both"/>
        <w:rPr>
          <w:rStyle w:val="CharacterStyle1"/>
          <w:b w:val="0"/>
          <w:sz w:val="24"/>
        </w:rPr>
      </w:pPr>
      <w:r w:rsidRPr="00027FEA">
        <w:rPr>
          <w:rStyle w:val="CharacterStyle1"/>
          <w:b w:val="0"/>
          <w:spacing w:val="-2"/>
          <w:sz w:val="24"/>
        </w:rPr>
        <w:t xml:space="preserve">Een voorbeeld daarvan hebben wij in </w:t>
      </w:r>
      <w:r w:rsidRPr="00027FEA">
        <w:rPr>
          <w:rStyle w:val="CharacterStyle1"/>
          <w:b w:val="0"/>
          <w:i/>
          <w:iCs/>
          <w:spacing w:val="-2"/>
          <w:sz w:val="24"/>
        </w:rPr>
        <w:t xml:space="preserve">Doëg, </w:t>
      </w:r>
      <w:r w:rsidRPr="00027FEA">
        <w:rPr>
          <w:rStyle w:val="CharacterStyle1"/>
          <w:b w:val="0"/>
          <w:spacing w:val="-2"/>
          <w:sz w:val="24"/>
        </w:rPr>
        <w:t>de Idu</w:t>
      </w:r>
      <w:r w:rsidRPr="00027FEA">
        <w:rPr>
          <w:rStyle w:val="CharacterStyle1"/>
          <w:b w:val="0"/>
          <w:spacing w:val="-2"/>
          <w:sz w:val="24"/>
        </w:rPr>
        <w:softHyphen/>
      </w:r>
      <w:r w:rsidRPr="00027FEA">
        <w:rPr>
          <w:rStyle w:val="CharacterStyle1"/>
          <w:b w:val="0"/>
          <w:spacing w:val="-3"/>
          <w:sz w:val="24"/>
        </w:rPr>
        <w:t>meeër (1 Sam. 22 :</w:t>
      </w:r>
      <w:r w:rsidR="00F9644D" w:rsidRPr="00027FEA">
        <w:rPr>
          <w:rStyle w:val="CharacterStyle1"/>
          <w:b w:val="0"/>
          <w:spacing w:val="-3"/>
          <w:sz w:val="24"/>
        </w:rPr>
        <w:t>,</w:t>
      </w:r>
      <w:r w:rsidRPr="00027FEA">
        <w:rPr>
          <w:rStyle w:val="CharacterStyle1"/>
          <w:b w:val="0"/>
          <w:spacing w:val="-3"/>
          <w:sz w:val="24"/>
        </w:rPr>
        <w:t xml:space="preserve"> die met zijn schadelijk oorblazen de moord op de pries</w:t>
      </w:r>
      <w:r w:rsidRPr="00027FEA">
        <w:rPr>
          <w:rStyle w:val="CharacterStyle1"/>
          <w:b w:val="0"/>
          <w:spacing w:val="-3"/>
          <w:sz w:val="24"/>
        </w:rPr>
        <w:softHyphen/>
      </w:r>
      <w:r w:rsidRPr="00027FEA">
        <w:rPr>
          <w:rStyle w:val="CharacterStyle1"/>
          <w:b w:val="0"/>
          <w:spacing w:val="2"/>
          <w:sz w:val="24"/>
        </w:rPr>
        <w:t xml:space="preserve">ter Achimelech en 85 andere priesters veroorzaakt heeft, en dat de stad </w:t>
      </w:r>
      <w:r w:rsidRPr="00027FEA">
        <w:rPr>
          <w:rStyle w:val="CharacterStyle1"/>
          <w:b w:val="0"/>
          <w:spacing w:val="-7"/>
          <w:sz w:val="24"/>
        </w:rPr>
        <w:t xml:space="preserve">Nob met de scherpte des zwaards geslagen is, mannen, vrouwen, kinderen en </w:t>
      </w:r>
      <w:r w:rsidRPr="00027FEA">
        <w:rPr>
          <w:rStyle w:val="CharacterStyle1"/>
          <w:b w:val="0"/>
          <w:spacing w:val="2"/>
          <w:sz w:val="24"/>
        </w:rPr>
        <w:t xml:space="preserve">zuigelingen, ossen, ezels en schapen. En ook in </w:t>
      </w:r>
      <w:r w:rsidRPr="00027FEA">
        <w:rPr>
          <w:rStyle w:val="CharacterStyle1"/>
          <w:b w:val="0"/>
          <w:i/>
          <w:iCs/>
          <w:spacing w:val="2"/>
          <w:sz w:val="24"/>
        </w:rPr>
        <w:t xml:space="preserve">Haman, </w:t>
      </w:r>
      <w:r w:rsidRPr="00027FEA">
        <w:rPr>
          <w:rStyle w:val="CharacterStyle1"/>
          <w:b w:val="0"/>
          <w:spacing w:val="2"/>
          <w:sz w:val="24"/>
        </w:rPr>
        <w:t xml:space="preserve">die uit boosheid </w:t>
      </w:r>
      <w:r w:rsidRPr="00027FEA">
        <w:rPr>
          <w:rStyle w:val="CharacterStyle1"/>
          <w:b w:val="0"/>
          <w:spacing w:val="-2"/>
          <w:sz w:val="24"/>
        </w:rPr>
        <w:t>het Joodse volk bij koning Ahasveros bedroog (Esth. 3 :</w:t>
      </w:r>
      <w:r w:rsidR="00F9644D" w:rsidRPr="00027FEA">
        <w:rPr>
          <w:rStyle w:val="CharacterStyle1"/>
          <w:b w:val="0"/>
          <w:spacing w:val="-2"/>
          <w:sz w:val="24"/>
        </w:rPr>
        <w:t>,</w:t>
      </w:r>
      <w:r w:rsidRPr="00027FEA">
        <w:rPr>
          <w:rStyle w:val="CharacterStyle1"/>
          <w:b w:val="0"/>
          <w:spacing w:val="-2"/>
          <w:sz w:val="24"/>
        </w:rPr>
        <w:t xml:space="preserve"> en al van de ko</w:t>
      </w:r>
      <w:r w:rsidRPr="00027FEA">
        <w:rPr>
          <w:rStyle w:val="CharacterStyle1"/>
          <w:b w:val="0"/>
          <w:spacing w:val="-2"/>
          <w:sz w:val="24"/>
        </w:rPr>
        <w:softHyphen/>
      </w:r>
      <w:r w:rsidRPr="00027FEA">
        <w:rPr>
          <w:rStyle w:val="CharacterStyle1"/>
          <w:b w:val="0"/>
          <w:spacing w:val="2"/>
          <w:sz w:val="24"/>
        </w:rPr>
        <w:t xml:space="preserve">ning het bevel losgekregen had, om het hele Joodse volk uit te roeien; </w:t>
      </w:r>
      <w:r w:rsidRPr="00027FEA">
        <w:rPr>
          <w:rStyle w:val="CharacterStyle1"/>
          <w:b w:val="0"/>
          <w:sz w:val="24"/>
        </w:rPr>
        <w:t xml:space="preserve">hetgeen ook geschied zou zijn, als God dit kwaad niet had afgewend. En </w:t>
      </w:r>
      <w:r w:rsidRPr="00027FEA">
        <w:rPr>
          <w:rStyle w:val="CharacterStyle1"/>
          <w:b w:val="0"/>
          <w:spacing w:val="3"/>
          <w:sz w:val="24"/>
        </w:rPr>
        <w:t xml:space="preserve">David schrijft ook aan de achterklappers en oorblazers alle gevaren toe, </w:t>
      </w:r>
      <w:r w:rsidRPr="00027FEA">
        <w:rPr>
          <w:rStyle w:val="CharacterStyle1"/>
          <w:b w:val="0"/>
          <w:spacing w:val="1"/>
          <w:sz w:val="24"/>
        </w:rPr>
        <w:t xml:space="preserve">die hem aangedaan </w:t>
      </w:r>
      <w:r w:rsidR="00B23DD9" w:rsidRPr="00027FEA">
        <w:rPr>
          <w:rStyle w:val="CharacterStyle1"/>
          <w:b w:val="0"/>
          <w:spacing w:val="1"/>
          <w:sz w:val="24"/>
        </w:rPr>
        <w:t>worden</w:t>
      </w:r>
      <w:r w:rsidRPr="00027FEA">
        <w:rPr>
          <w:rStyle w:val="CharacterStyle1"/>
          <w:b w:val="0"/>
          <w:spacing w:val="1"/>
          <w:sz w:val="24"/>
        </w:rPr>
        <w:t xml:space="preserve"> door de vervolging van Saul. Want zo spreekt hij Saul aan (1 Sam. 24 : 10): „Waarom hoort gij de woorden der mensen,</w:t>
      </w:r>
      <w:r w:rsidR="00443147">
        <w:rPr>
          <w:rStyle w:val="CharacterStyle1"/>
          <w:b w:val="0"/>
          <w:spacing w:val="1"/>
          <w:sz w:val="24"/>
        </w:rPr>
        <w:t xml:space="preserve"> </w:t>
      </w:r>
      <w:r w:rsidRPr="00027FEA">
        <w:rPr>
          <w:rStyle w:val="CharacterStyle1"/>
          <w:b w:val="0"/>
          <w:spacing w:val="-6"/>
          <w:sz w:val="24"/>
        </w:rPr>
        <w:t>zeggende: Zie, David zoekt uw kwaad?</w:t>
      </w:r>
      <w:r w:rsidR="00A52F69">
        <w:rPr>
          <w:rStyle w:val="CharacterStyle1"/>
          <w:b w:val="0"/>
          <w:spacing w:val="-6"/>
          <w:sz w:val="24"/>
        </w:rPr>
        <w:t>”</w:t>
      </w:r>
      <w:r w:rsidRPr="00027FEA">
        <w:rPr>
          <w:rStyle w:val="CharacterStyle1"/>
          <w:b w:val="0"/>
          <w:spacing w:val="-6"/>
          <w:sz w:val="24"/>
        </w:rPr>
        <w:t xml:space="preserve"> Zodat die profeet niet zonder oorzaak </w:t>
      </w:r>
      <w:r w:rsidRPr="00027FEA">
        <w:rPr>
          <w:rStyle w:val="CharacterStyle1"/>
          <w:b w:val="0"/>
          <w:sz w:val="24"/>
        </w:rPr>
        <w:t>van de achterklappers schrijft (Ps. 64</w:t>
      </w:r>
      <w:r w:rsidR="00443147">
        <w:rPr>
          <w:rStyle w:val="CharacterStyle1"/>
          <w:b w:val="0"/>
          <w:sz w:val="24"/>
        </w:rPr>
        <w:t>)</w:t>
      </w:r>
      <w:r w:rsidR="00F9644D" w:rsidRPr="00027FEA">
        <w:rPr>
          <w:rStyle w:val="CharacterStyle1"/>
          <w:b w:val="0"/>
          <w:sz w:val="24"/>
        </w:rPr>
        <w:t>,</w:t>
      </w:r>
      <w:r w:rsidRPr="00027FEA">
        <w:rPr>
          <w:rStyle w:val="CharacterStyle1"/>
          <w:b w:val="0"/>
          <w:sz w:val="24"/>
        </w:rPr>
        <w:t xml:space="preserve"> dat zij hun tongen scherpen als </w:t>
      </w:r>
      <w:r w:rsidRPr="00027FEA">
        <w:rPr>
          <w:rStyle w:val="CharacterStyle1"/>
          <w:b w:val="0"/>
          <w:spacing w:val="-1"/>
          <w:sz w:val="24"/>
        </w:rPr>
        <w:t xml:space="preserve">een zwaard, en dat zij in plaats van met hun pijl, met bittere woorden hun boog gespannen hebben. Die (zegt hij) een bitter woord aanleggen als hun </w:t>
      </w:r>
      <w:r w:rsidRPr="00027FEA">
        <w:rPr>
          <w:rStyle w:val="CharacterStyle1"/>
          <w:b w:val="0"/>
          <w:spacing w:val="1"/>
          <w:sz w:val="24"/>
        </w:rPr>
        <w:t xml:space="preserve">pijl. Eveneens: Dat zij hun tong scherpen als een slang, en dat er heet </w:t>
      </w:r>
      <w:r w:rsidRPr="00027FEA">
        <w:rPr>
          <w:rStyle w:val="CharacterStyle1"/>
          <w:b w:val="0"/>
          <w:spacing w:val="3"/>
          <w:sz w:val="24"/>
        </w:rPr>
        <w:t xml:space="preserve">addervergift onder hun lippen is. Tenslotte wordt ook hij gekwetst, die </w:t>
      </w:r>
      <w:r w:rsidRPr="00027FEA">
        <w:rPr>
          <w:rStyle w:val="CharacterStyle1"/>
          <w:b w:val="0"/>
          <w:spacing w:val="4"/>
          <w:sz w:val="24"/>
        </w:rPr>
        <w:t xml:space="preserve">de achterklap </w:t>
      </w:r>
      <w:r w:rsidRPr="00027FEA">
        <w:rPr>
          <w:rStyle w:val="CharacterStyle1"/>
          <w:b w:val="0"/>
          <w:i/>
          <w:iCs/>
          <w:spacing w:val="4"/>
          <w:sz w:val="24"/>
        </w:rPr>
        <w:t xml:space="preserve">aanhoort, </w:t>
      </w:r>
      <w:r w:rsidRPr="00027FEA">
        <w:rPr>
          <w:rStyle w:val="CharacterStyle1"/>
          <w:b w:val="0"/>
          <w:spacing w:val="4"/>
          <w:sz w:val="24"/>
        </w:rPr>
        <w:t xml:space="preserve">vooral als zijn oren openstaan om achterklap </w:t>
      </w:r>
      <w:r w:rsidRPr="00027FEA">
        <w:rPr>
          <w:rStyle w:val="CharacterStyle1"/>
          <w:b w:val="0"/>
          <w:sz w:val="24"/>
        </w:rPr>
        <w:t>graag te horen, en als hij de naaste of vriend, van wie de achterklap ge</w:t>
      </w:r>
      <w:r w:rsidRPr="00027FEA">
        <w:rPr>
          <w:rStyle w:val="CharacterStyle1"/>
          <w:b w:val="0"/>
          <w:sz w:val="24"/>
        </w:rPr>
        <w:softHyphen/>
      </w:r>
      <w:r w:rsidRPr="00027FEA">
        <w:rPr>
          <w:rStyle w:val="CharacterStyle1"/>
          <w:b w:val="0"/>
          <w:spacing w:val="-2"/>
          <w:sz w:val="24"/>
        </w:rPr>
        <w:t xml:space="preserve">sproken wordt, niet tot diens eer verdedigt en voorspreekt. Want zeer juist </w:t>
      </w:r>
      <w:r w:rsidR="00443147">
        <w:rPr>
          <w:rStyle w:val="CharacterStyle1"/>
          <w:b w:val="0"/>
          <w:sz w:val="24"/>
        </w:rPr>
        <w:t>heeft vroeger een heidens</w:t>
      </w:r>
      <w:r w:rsidRPr="00027FEA">
        <w:rPr>
          <w:rStyle w:val="CharacterStyle1"/>
          <w:b w:val="0"/>
          <w:sz w:val="24"/>
        </w:rPr>
        <w:t xml:space="preserve"> dichter (Horat. Sat. 4. lib.</w:t>
      </w:r>
      <w:r w:rsidR="00E55203" w:rsidRPr="00027FEA">
        <w:rPr>
          <w:rStyle w:val="CharacterStyle1"/>
          <w:b w:val="0"/>
          <w:sz w:val="24"/>
        </w:rPr>
        <w:t xml:space="preserve"> </w:t>
      </w:r>
      <w:r w:rsidRPr="00027FEA">
        <w:rPr>
          <w:rStyle w:val="CharacterStyle1"/>
          <w:b w:val="0"/>
          <w:sz w:val="24"/>
        </w:rPr>
        <w:t xml:space="preserve">degene, die zijn </w:t>
      </w:r>
      <w:r w:rsidRPr="00027FEA">
        <w:rPr>
          <w:rStyle w:val="CharacterStyle1"/>
          <w:b w:val="0"/>
          <w:spacing w:val="2"/>
          <w:sz w:val="24"/>
        </w:rPr>
        <w:t xml:space="preserve">vriend niet in diens eer verdedigt als hij door anderen gelasterd wordt, gelijk gemaakt aan de achterklapper zelf. Omdat dus de achterklap zulk </w:t>
      </w:r>
      <w:r w:rsidRPr="00027FEA">
        <w:rPr>
          <w:rStyle w:val="CharacterStyle1"/>
          <w:b w:val="0"/>
          <w:sz w:val="24"/>
        </w:rPr>
        <w:t xml:space="preserve">een schadelijk kwaad is, moeten alle </w:t>
      </w:r>
      <w:r w:rsidR="0049522F">
        <w:rPr>
          <w:rStyle w:val="CharacterStyle1"/>
          <w:b w:val="0"/>
          <w:sz w:val="24"/>
        </w:rPr>
        <w:t>Godz</w:t>
      </w:r>
      <w:r w:rsidRPr="00027FEA">
        <w:rPr>
          <w:rStyle w:val="CharacterStyle1"/>
          <w:b w:val="0"/>
          <w:sz w:val="24"/>
        </w:rPr>
        <w:t xml:space="preserve">aligen dat verfoeien en mijden, </w:t>
      </w:r>
      <w:r w:rsidRPr="00027FEA">
        <w:rPr>
          <w:rStyle w:val="CharacterStyle1"/>
          <w:b w:val="0"/>
          <w:spacing w:val="1"/>
          <w:sz w:val="24"/>
        </w:rPr>
        <w:t xml:space="preserve">vooral omdat de Heere Zelf in Zijn wet die zonde ernstig verbiedt, Lev. 19 : 16: „Gij zult niet wandelen als een achterklapper onder uwe volken; </w:t>
      </w:r>
      <w:r w:rsidRPr="00027FEA">
        <w:rPr>
          <w:rStyle w:val="CharacterStyle1"/>
          <w:b w:val="0"/>
          <w:spacing w:val="3"/>
          <w:sz w:val="24"/>
        </w:rPr>
        <w:t>gij zult niet staan tegen het bloed van uw naaste; Ik ben de HEERE</w:t>
      </w:r>
      <w:r w:rsidR="008E015C" w:rsidRPr="00027FEA">
        <w:rPr>
          <w:rStyle w:val="CharacterStyle1"/>
          <w:b w:val="0"/>
          <w:spacing w:val="3"/>
          <w:sz w:val="24"/>
        </w:rPr>
        <w:t>.</w:t>
      </w:r>
      <w:r w:rsidR="00A52F69">
        <w:rPr>
          <w:rStyle w:val="CharacterStyle1"/>
          <w:b w:val="0"/>
          <w:spacing w:val="3"/>
          <w:sz w:val="24"/>
        </w:rPr>
        <w:t>”</w:t>
      </w:r>
      <w:r w:rsidRPr="00027FEA">
        <w:rPr>
          <w:rStyle w:val="CharacterStyle1"/>
          <w:b w:val="0"/>
          <w:spacing w:val="3"/>
          <w:sz w:val="24"/>
        </w:rPr>
        <w:t xml:space="preserve"> </w:t>
      </w:r>
      <w:r w:rsidRPr="00027FEA">
        <w:rPr>
          <w:rStyle w:val="CharacterStyle1"/>
          <w:b w:val="0"/>
          <w:spacing w:val="-1"/>
          <w:sz w:val="24"/>
        </w:rPr>
        <w:t xml:space="preserve">Zo'n kwaadspreker en schelder (= smader) was de goddeloze </w:t>
      </w:r>
      <w:r w:rsidRPr="00027FEA">
        <w:rPr>
          <w:rStyle w:val="CharacterStyle1"/>
          <w:b w:val="0"/>
          <w:i/>
          <w:iCs/>
          <w:spacing w:val="-1"/>
          <w:sz w:val="24"/>
        </w:rPr>
        <w:t xml:space="preserve">Simeï </w:t>
      </w:r>
      <w:r w:rsidRPr="00027FEA">
        <w:rPr>
          <w:rStyle w:val="CharacterStyle1"/>
          <w:b w:val="0"/>
          <w:spacing w:val="-1"/>
          <w:sz w:val="24"/>
        </w:rPr>
        <w:t xml:space="preserve">(2 Sam. 16 : 5v.), die over zijn heer en koning, David, zulke gruwelijke lasteringen heeft uitgespuwd, toen hij zei: „Ga uit, ga uit, gij, man des bloeds en gij </w:t>
      </w:r>
      <w:r w:rsidRPr="00027FEA">
        <w:rPr>
          <w:rStyle w:val="CharacterStyle1"/>
          <w:b w:val="0"/>
          <w:spacing w:val="-6"/>
          <w:sz w:val="24"/>
        </w:rPr>
        <w:t>Belialsman! De HEERE heeft op u doen wederkomen al het bloed van Sauls huis</w:t>
      </w:r>
      <w:r w:rsidR="008E015C" w:rsidRPr="00027FEA">
        <w:rPr>
          <w:rStyle w:val="CharacterStyle1"/>
          <w:b w:val="0"/>
          <w:spacing w:val="-6"/>
          <w:sz w:val="24"/>
        </w:rPr>
        <w:t>.</w:t>
      </w:r>
      <w:r w:rsidR="00A52F69">
        <w:rPr>
          <w:rStyle w:val="CharacterStyle1"/>
          <w:b w:val="0"/>
          <w:spacing w:val="-6"/>
          <w:sz w:val="24"/>
        </w:rPr>
        <w:t>”</w:t>
      </w:r>
      <w:r w:rsidRPr="00027FEA">
        <w:rPr>
          <w:rStyle w:val="CharacterStyle1"/>
          <w:b w:val="0"/>
          <w:spacing w:val="-6"/>
          <w:sz w:val="24"/>
        </w:rPr>
        <w:t xml:space="preserve"> Zo ook koning </w:t>
      </w:r>
      <w:r w:rsidRPr="00027FEA">
        <w:rPr>
          <w:rStyle w:val="CharacterStyle1"/>
          <w:b w:val="0"/>
          <w:i/>
          <w:iCs/>
          <w:spacing w:val="-6"/>
          <w:sz w:val="24"/>
        </w:rPr>
        <w:t xml:space="preserve">Achab </w:t>
      </w:r>
      <w:r w:rsidRPr="00027FEA">
        <w:rPr>
          <w:rStyle w:val="CharacterStyle1"/>
          <w:b w:val="0"/>
          <w:spacing w:val="-6"/>
          <w:sz w:val="24"/>
        </w:rPr>
        <w:t xml:space="preserve">(1 Kon. 18 : 1, toen hij de profeet des Heeren </w:t>
      </w:r>
      <w:r w:rsidRPr="00027FEA">
        <w:rPr>
          <w:rStyle w:val="CharacterStyle1"/>
          <w:b w:val="0"/>
          <w:spacing w:val="3"/>
          <w:sz w:val="24"/>
        </w:rPr>
        <w:t>verweet</w:t>
      </w:r>
      <w:r w:rsidR="00F9644D" w:rsidRPr="00027FEA">
        <w:rPr>
          <w:rStyle w:val="CharacterStyle1"/>
          <w:b w:val="0"/>
          <w:spacing w:val="3"/>
          <w:sz w:val="24"/>
        </w:rPr>
        <w:t>,</w:t>
      </w:r>
      <w:r w:rsidRPr="00027FEA">
        <w:rPr>
          <w:rStyle w:val="CharacterStyle1"/>
          <w:b w:val="0"/>
          <w:spacing w:val="3"/>
          <w:sz w:val="24"/>
        </w:rPr>
        <w:t xml:space="preserve"> dat hij „de beroerder Israëls</w:t>
      </w:r>
      <w:r w:rsidR="00A52F69">
        <w:rPr>
          <w:rStyle w:val="CharacterStyle1"/>
          <w:b w:val="0"/>
          <w:spacing w:val="3"/>
          <w:sz w:val="24"/>
        </w:rPr>
        <w:t>”</w:t>
      </w:r>
      <w:r w:rsidRPr="00027FEA">
        <w:rPr>
          <w:rStyle w:val="CharacterStyle1"/>
          <w:b w:val="0"/>
          <w:spacing w:val="3"/>
          <w:sz w:val="24"/>
        </w:rPr>
        <w:t xml:space="preserve"> was. Hetzelfde geldt de </w:t>
      </w:r>
      <w:r w:rsidRPr="00027FEA">
        <w:rPr>
          <w:rStyle w:val="CharacterStyle1"/>
          <w:b w:val="0"/>
          <w:i/>
          <w:iCs/>
          <w:spacing w:val="3"/>
          <w:sz w:val="24"/>
        </w:rPr>
        <w:t>Fari</w:t>
      </w:r>
      <w:r w:rsidRPr="00027FEA">
        <w:rPr>
          <w:rStyle w:val="CharacterStyle1"/>
          <w:b w:val="0"/>
          <w:i/>
          <w:iCs/>
          <w:spacing w:val="3"/>
          <w:sz w:val="24"/>
        </w:rPr>
        <w:softHyphen/>
      </w:r>
      <w:r w:rsidRPr="00027FEA">
        <w:rPr>
          <w:rStyle w:val="CharacterStyle1"/>
          <w:b w:val="0"/>
          <w:i/>
          <w:iCs/>
          <w:spacing w:val="-1"/>
          <w:sz w:val="24"/>
        </w:rPr>
        <w:t xml:space="preserve">zeeën </w:t>
      </w:r>
      <w:r w:rsidRPr="00027FEA">
        <w:rPr>
          <w:rStyle w:val="CharacterStyle1"/>
          <w:b w:val="0"/>
          <w:spacing w:val="-1"/>
          <w:sz w:val="24"/>
        </w:rPr>
        <w:t>(</w:t>
      </w:r>
      <w:r w:rsidR="00A57272" w:rsidRPr="00027FEA">
        <w:rPr>
          <w:rStyle w:val="CharacterStyle1"/>
          <w:b w:val="0"/>
          <w:spacing w:val="-1"/>
          <w:sz w:val="24"/>
        </w:rPr>
        <w:t xml:space="preserve">Joh. </w:t>
      </w:r>
      <w:r w:rsidRPr="00027FEA">
        <w:rPr>
          <w:rStyle w:val="CharacterStyle1"/>
          <w:b w:val="0"/>
          <w:spacing w:val="-1"/>
          <w:sz w:val="24"/>
        </w:rPr>
        <w:t>8 : 4</w:t>
      </w:r>
      <w:r w:rsidR="00443147">
        <w:rPr>
          <w:rStyle w:val="CharacterStyle1"/>
          <w:b w:val="0"/>
          <w:spacing w:val="-1"/>
          <w:sz w:val="24"/>
        </w:rPr>
        <w:t>)</w:t>
      </w:r>
      <w:r w:rsidRPr="00027FEA">
        <w:rPr>
          <w:rStyle w:val="CharacterStyle1"/>
          <w:b w:val="0"/>
          <w:spacing w:val="-1"/>
          <w:sz w:val="24"/>
        </w:rPr>
        <w:t xml:space="preserve">, die tegen Christus hun lasteringen uitspogen, zeggende, </w:t>
      </w:r>
      <w:r w:rsidRPr="00027FEA">
        <w:rPr>
          <w:rStyle w:val="CharacterStyle1"/>
          <w:b w:val="0"/>
          <w:spacing w:val="-4"/>
          <w:sz w:val="24"/>
        </w:rPr>
        <w:t>dat Hij een Samaritaan was en de duivel had. Ook zij, die de Apostelen ver</w:t>
      </w:r>
      <w:r w:rsidRPr="00027FEA">
        <w:rPr>
          <w:rStyle w:val="CharacterStyle1"/>
          <w:b w:val="0"/>
          <w:spacing w:val="-4"/>
          <w:sz w:val="24"/>
        </w:rPr>
        <w:softHyphen/>
      </w:r>
      <w:r w:rsidRPr="00027FEA">
        <w:rPr>
          <w:rStyle w:val="CharacterStyle1"/>
          <w:b w:val="0"/>
          <w:sz w:val="24"/>
        </w:rPr>
        <w:t>weten, toen zij vol waren van de Heilige Geest, dat zij vol zoete wijn wa</w:t>
      </w:r>
      <w:r w:rsidRPr="00027FEA">
        <w:rPr>
          <w:rStyle w:val="CharacterStyle1"/>
          <w:b w:val="0"/>
          <w:sz w:val="24"/>
        </w:rPr>
        <w:softHyphen/>
      </w:r>
      <w:r w:rsidRPr="00027FEA">
        <w:rPr>
          <w:rStyle w:val="CharacterStyle1"/>
          <w:b w:val="0"/>
          <w:spacing w:val="-2"/>
          <w:sz w:val="24"/>
        </w:rPr>
        <w:t>ren (Hand. 2 : 1</w:t>
      </w:r>
      <w:r w:rsidR="00443147">
        <w:rPr>
          <w:rStyle w:val="CharacterStyle1"/>
          <w:b w:val="0"/>
          <w:spacing w:val="-2"/>
          <w:sz w:val="24"/>
        </w:rPr>
        <w:t>)</w:t>
      </w:r>
      <w:r w:rsidRPr="00027FEA">
        <w:rPr>
          <w:rStyle w:val="CharacterStyle1"/>
          <w:b w:val="0"/>
          <w:spacing w:val="-2"/>
          <w:sz w:val="24"/>
        </w:rPr>
        <w:t xml:space="preserve">. Tenslotte ook de Joden, die Jason en sommige broeders </w:t>
      </w:r>
      <w:r w:rsidRPr="00027FEA">
        <w:rPr>
          <w:rStyle w:val="CharacterStyle1"/>
          <w:b w:val="0"/>
          <w:sz w:val="24"/>
        </w:rPr>
        <w:t xml:space="preserve">naar de overste der stad Thessalonica trokken, en riepen: Dezen, die de </w:t>
      </w:r>
      <w:r w:rsidRPr="00027FEA">
        <w:rPr>
          <w:rStyle w:val="CharacterStyle1"/>
          <w:b w:val="0"/>
          <w:spacing w:val="-5"/>
          <w:sz w:val="24"/>
        </w:rPr>
        <w:t>wereld in beroering gebracht hebben, zijn ook hier gekomen (Hand. 17 :</w:t>
      </w:r>
      <w:r w:rsidR="00A568EB">
        <w:rPr>
          <w:rStyle w:val="CharacterStyle1"/>
          <w:b w:val="0"/>
          <w:spacing w:val="-5"/>
          <w:sz w:val="24"/>
        </w:rPr>
        <w:t>.</w:t>
      </w:r>
      <w:r w:rsidRPr="00027FEA">
        <w:rPr>
          <w:rStyle w:val="CharacterStyle1"/>
          <w:b w:val="0"/>
          <w:spacing w:val="-5"/>
          <w:sz w:val="24"/>
        </w:rPr>
        <w:t xml:space="preserve"> </w:t>
      </w:r>
      <w:r w:rsidRPr="00027FEA">
        <w:rPr>
          <w:rStyle w:val="CharacterStyle1"/>
          <w:b w:val="0"/>
          <w:spacing w:val="-3"/>
          <w:sz w:val="24"/>
        </w:rPr>
        <w:t xml:space="preserve">Daarom vermaant de Apostel de Efeziërs niet zonder grote oorzaak (Ef. 4 : </w:t>
      </w:r>
      <w:r w:rsidRPr="00027FEA">
        <w:rPr>
          <w:rStyle w:val="CharacterStyle1"/>
          <w:b w:val="0"/>
          <w:spacing w:val="4"/>
          <w:sz w:val="24"/>
        </w:rPr>
        <w:t>3: „Alle bitterheid en toornigheid en gramschap en geroep en laste</w:t>
      </w:r>
      <w:r w:rsidRPr="00027FEA">
        <w:rPr>
          <w:rStyle w:val="CharacterStyle1"/>
          <w:b w:val="0"/>
          <w:spacing w:val="4"/>
          <w:sz w:val="24"/>
        </w:rPr>
        <w:softHyphen/>
      </w:r>
      <w:r w:rsidRPr="00027FEA">
        <w:rPr>
          <w:rStyle w:val="CharacterStyle1"/>
          <w:b w:val="0"/>
          <w:sz w:val="24"/>
        </w:rPr>
        <w:t>ring zij van u geweerd, met alle boosheid</w:t>
      </w:r>
      <w:r w:rsidR="008E015C" w:rsidRPr="00027FEA">
        <w:rPr>
          <w:rStyle w:val="CharacterStyle1"/>
          <w:b w:val="0"/>
          <w:sz w:val="24"/>
        </w:rPr>
        <w:t>.</w:t>
      </w:r>
      <w:r w:rsidR="00A52F69">
        <w:rPr>
          <w:rStyle w:val="CharacterStyle1"/>
          <w:b w:val="0"/>
          <w:sz w:val="24"/>
        </w:rPr>
        <w:t>”</w:t>
      </w:r>
    </w:p>
    <w:p w:rsidR="00443147" w:rsidRDefault="00443147" w:rsidP="00027FEA">
      <w:pPr>
        <w:pStyle w:val="Style19"/>
        <w:kinsoku w:val="0"/>
        <w:autoSpaceDE/>
        <w:autoSpaceDN/>
        <w:rPr>
          <w:rStyle w:val="CharacterStyle1"/>
          <w:rFonts w:ascii="Times New Roman" w:hAnsi="Times New Roman" w:cs="Times New Roman"/>
          <w:b w:val="0"/>
          <w:spacing w:val="-1"/>
          <w:sz w:val="24"/>
          <w:szCs w:val="24"/>
        </w:rPr>
      </w:pPr>
    </w:p>
    <w:p w:rsidR="00FE24D4" w:rsidRPr="00027FEA"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1"/>
          <w:sz w:val="24"/>
          <w:szCs w:val="24"/>
        </w:rPr>
        <w:t xml:space="preserve">4. „Dat ik niemand </w:t>
      </w:r>
      <w:r w:rsidRPr="00027FEA">
        <w:rPr>
          <w:rStyle w:val="CharacterStyle1"/>
          <w:rFonts w:ascii="Times New Roman" w:hAnsi="Times New Roman" w:cs="Times New Roman"/>
          <w:b w:val="0"/>
          <w:i/>
          <w:iCs/>
          <w:spacing w:val="-1"/>
          <w:sz w:val="24"/>
          <w:szCs w:val="24"/>
        </w:rPr>
        <w:t xml:space="preserve">lichtelijk en onverhoord oordele </w:t>
      </w:r>
      <w:r w:rsidRPr="00027FEA">
        <w:rPr>
          <w:rStyle w:val="CharacterStyle1"/>
          <w:rFonts w:ascii="Times New Roman" w:hAnsi="Times New Roman" w:cs="Times New Roman"/>
          <w:b w:val="0"/>
          <w:spacing w:val="-1"/>
          <w:sz w:val="24"/>
          <w:szCs w:val="24"/>
        </w:rPr>
        <w:t>of helpe veroordelen</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3"/>
          <w:sz w:val="24"/>
          <w:szCs w:val="24"/>
        </w:rPr>
        <w:t>Want een rechtvaardig en eerlijk rechter behoort allereerst bij alle ge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4"/>
          <w:sz w:val="24"/>
          <w:szCs w:val="24"/>
        </w:rPr>
        <w:t xml:space="preserve">schillen de waarheid der zaak te onderzoeken en te kennen, opdat hij </w:t>
      </w:r>
      <w:r w:rsidRPr="00027FEA">
        <w:rPr>
          <w:rStyle w:val="CharacterStyle1"/>
          <w:rFonts w:ascii="Times New Roman" w:hAnsi="Times New Roman" w:cs="Times New Roman"/>
          <w:b w:val="0"/>
          <w:sz w:val="24"/>
          <w:szCs w:val="24"/>
        </w:rPr>
        <w:t>niet, door onwetendheid bedrogen of door bepaalde verkeerde genegen</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4"/>
          <w:sz w:val="24"/>
          <w:szCs w:val="24"/>
        </w:rPr>
        <w:t>heden vooringenomen zijnde, een onrechtvaardig vonnis uitspreekt. Boven</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1"/>
          <w:sz w:val="24"/>
          <w:szCs w:val="24"/>
        </w:rPr>
        <w:t xml:space="preserve">dien, omdat de aanklagers de rechter zelf de zaak te kennen geven, zoals die inderdaad is, moet de rechter </w:t>
      </w:r>
      <w:r w:rsidR="00143A4B"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gelijk hij aan de aanklager het oor </w:t>
      </w:r>
      <w:r w:rsidRPr="00027FEA">
        <w:rPr>
          <w:rStyle w:val="CharacterStyle1"/>
          <w:rFonts w:ascii="Times New Roman" w:hAnsi="Times New Roman" w:cs="Times New Roman"/>
          <w:b w:val="0"/>
          <w:spacing w:val="-2"/>
          <w:sz w:val="24"/>
          <w:szCs w:val="24"/>
        </w:rPr>
        <w:t xml:space="preserve">geleend heeft </w:t>
      </w:r>
      <w:r w:rsidR="00143A4B" w:rsidRPr="00027FEA">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het andere oor openhouden voor de verdediger</w:t>
      </w:r>
      <w:r w:rsidR="00A568EB">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De </w:t>
      </w:r>
      <w:r w:rsidRPr="00027FEA">
        <w:rPr>
          <w:rStyle w:val="CharacterStyle1"/>
          <w:rFonts w:ascii="Times New Roman" w:hAnsi="Times New Roman" w:cs="Times New Roman"/>
          <w:b w:val="0"/>
          <w:spacing w:val="1"/>
          <w:sz w:val="24"/>
          <w:szCs w:val="24"/>
        </w:rPr>
        <w:t xml:space="preserve">Geschiedenis spreekt ervan, dat vroeger </w:t>
      </w:r>
      <w:r w:rsidRPr="00027FEA">
        <w:rPr>
          <w:rStyle w:val="CharacterStyle1"/>
          <w:rFonts w:ascii="Times New Roman" w:hAnsi="Times New Roman" w:cs="Times New Roman"/>
          <w:b w:val="0"/>
          <w:i/>
          <w:iCs/>
          <w:spacing w:val="1"/>
          <w:sz w:val="24"/>
          <w:szCs w:val="24"/>
        </w:rPr>
        <w:t xml:space="preserve">Alexander </w:t>
      </w:r>
      <w:r w:rsidRPr="00027FEA">
        <w:rPr>
          <w:rStyle w:val="CharacterStyle1"/>
          <w:rFonts w:ascii="Times New Roman" w:hAnsi="Times New Roman" w:cs="Times New Roman"/>
          <w:b w:val="0"/>
          <w:spacing w:val="1"/>
          <w:sz w:val="24"/>
          <w:szCs w:val="24"/>
        </w:rPr>
        <w:t>de Grote zulks deed.</w:t>
      </w:r>
    </w:p>
    <w:p w:rsidR="003E6873" w:rsidRDefault="00FE24D4" w:rsidP="00443147">
      <w:pPr>
        <w:pStyle w:val="Style19"/>
        <w:kinsoku w:val="0"/>
        <w:autoSpaceDE/>
        <w:autoSpaceDN/>
        <w:rPr>
          <w:rStyle w:val="CharacterStyle1"/>
          <w:rFonts w:ascii="Times New Roman" w:hAnsi="Times New Roman" w:cs="Times New Roman"/>
          <w:b w:val="0"/>
          <w:spacing w:val="-5"/>
          <w:sz w:val="24"/>
          <w:szCs w:val="24"/>
        </w:rPr>
      </w:pPr>
      <w:r w:rsidRPr="00027FEA">
        <w:rPr>
          <w:rStyle w:val="CharacterStyle1"/>
          <w:rFonts w:ascii="Times New Roman" w:hAnsi="Times New Roman" w:cs="Times New Roman"/>
          <w:b w:val="0"/>
          <w:spacing w:val="2"/>
          <w:sz w:val="24"/>
          <w:szCs w:val="24"/>
        </w:rPr>
        <w:t xml:space="preserve">Daarom heeft koning Saul eertijds op dat punt gezondigd, dat hij David </w:t>
      </w:r>
      <w:r w:rsidRPr="00027FEA">
        <w:rPr>
          <w:rStyle w:val="CharacterStyle1"/>
          <w:rFonts w:ascii="Times New Roman" w:hAnsi="Times New Roman" w:cs="Times New Roman"/>
          <w:b w:val="0"/>
          <w:spacing w:val="-5"/>
          <w:sz w:val="24"/>
          <w:szCs w:val="24"/>
        </w:rPr>
        <w:t>zeer onbezonnen</w:t>
      </w:r>
      <w:r w:rsidR="00E55203" w:rsidRPr="00027FEA">
        <w:rPr>
          <w:rStyle w:val="CharacterStyle1"/>
          <w:rFonts w:ascii="Times New Roman" w:hAnsi="Times New Roman" w:cs="Times New Roman"/>
          <w:b w:val="0"/>
          <w:spacing w:val="-5"/>
          <w:sz w:val="24"/>
          <w:szCs w:val="24"/>
        </w:rPr>
        <w:t xml:space="preserve"> </w:t>
      </w:r>
      <w:r w:rsidRPr="00027FEA">
        <w:rPr>
          <w:rStyle w:val="CharacterStyle1"/>
          <w:rFonts w:ascii="Times New Roman" w:hAnsi="Times New Roman" w:cs="Times New Roman"/>
          <w:b w:val="0"/>
          <w:spacing w:val="-5"/>
          <w:sz w:val="24"/>
          <w:szCs w:val="24"/>
        </w:rPr>
        <w:t>en onverhoord heeft veroordeeld (1 Sam. 24 : 10). Hetzelf</w:t>
      </w:r>
      <w:r w:rsidRPr="00027FEA">
        <w:rPr>
          <w:rStyle w:val="CharacterStyle1"/>
          <w:rFonts w:ascii="Times New Roman" w:hAnsi="Times New Roman" w:cs="Times New Roman"/>
          <w:b w:val="0"/>
          <w:spacing w:val="-5"/>
          <w:sz w:val="24"/>
          <w:szCs w:val="24"/>
        </w:rPr>
        <w:softHyphen/>
        <w:t xml:space="preserve">de geldt van David zelf, die, toen hij metterhaast vluchtende, </w:t>
      </w:r>
      <w:r w:rsidR="00702DDF" w:rsidRPr="00027FEA">
        <w:rPr>
          <w:rStyle w:val="CharacterStyle1"/>
          <w:rFonts w:ascii="Times New Roman" w:hAnsi="Times New Roman" w:cs="Times New Roman"/>
          <w:b w:val="0"/>
          <w:i/>
          <w:iCs/>
          <w:spacing w:val="-5"/>
          <w:sz w:val="24"/>
          <w:szCs w:val="24"/>
        </w:rPr>
        <w:t>Mefibóseth</w:t>
      </w:r>
      <w:r w:rsidRPr="00027FEA">
        <w:rPr>
          <w:rStyle w:val="CharacterStyle1"/>
          <w:rFonts w:ascii="Times New Roman" w:hAnsi="Times New Roman" w:cs="Times New Roman"/>
          <w:b w:val="0"/>
          <w:i/>
          <w:iCs/>
          <w:spacing w:val="-5"/>
          <w:sz w:val="24"/>
          <w:szCs w:val="24"/>
        </w:rPr>
        <w:t xml:space="preserve"> </w:t>
      </w:r>
      <w:r w:rsidRPr="00027FEA">
        <w:rPr>
          <w:rStyle w:val="CharacterStyle1"/>
          <w:rFonts w:ascii="Times New Roman" w:hAnsi="Times New Roman" w:cs="Times New Roman"/>
          <w:b w:val="0"/>
          <w:spacing w:val="-5"/>
          <w:sz w:val="24"/>
          <w:szCs w:val="24"/>
        </w:rPr>
        <w:t>on</w:t>
      </w:r>
      <w:r w:rsidRPr="00027FEA">
        <w:rPr>
          <w:rStyle w:val="CharacterStyle1"/>
          <w:rFonts w:ascii="Times New Roman" w:hAnsi="Times New Roman" w:cs="Times New Roman"/>
          <w:b w:val="0"/>
          <w:spacing w:val="-5"/>
          <w:sz w:val="24"/>
          <w:szCs w:val="24"/>
        </w:rPr>
        <w:softHyphen/>
        <w:t>verhoord veroordeelde (2 Sam. 16 : 1</w:t>
      </w:r>
      <w:r w:rsidR="00443147">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op de aanklacht van Ziba, de ach</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7"/>
          <w:sz w:val="24"/>
          <w:szCs w:val="24"/>
        </w:rPr>
        <w:t xml:space="preserve">terklapper, zijn knecht, aan hem de goederen van zijn meester </w:t>
      </w:r>
      <w:r w:rsidR="00702DDF" w:rsidRPr="00027FEA">
        <w:rPr>
          <w:rStyle w:val="CharacterStyle1"/>
          <w:rFonts w:ascii="Times New Roman" w:hAnsi="Times New Roman" w:cs="Times New Roman"/>
          <w:b w:val="0"/>
          <w:spacing w:val="-7"/>
          <w:sz w:val="24"/>
          <w:szCs w:val="24"/>
        </w:rPr>
        <w:t>Mefibóseth</w:t>
      </w:r>
      <w:r w:rsidRPr="00027FEA">
        <w:rPr>
          <w:rStyle w:val="CharacterStyle1"/>
          <w:rFonts w:ascii="Times New Roman" w:hAnsi="Times New Roman" w:cs="Times New Roman"/>
          <w:b w:val="0"/>
          <w:spacing w:val="-7"/>
          <w:sz w:val="24"/>
          <w:szCs w:val="24"/>
        </w:rPr>
        <w:t xml:space="preserve"> ten </w:t>
      </w:r>
      <w:r w:rsidRPr="00027FEA">
        <w:rPr>
          <w:rStyle w:val="CharacterStyle1"/>
          <w:rFonts w:ascii="Times New Roman" w:hAnsi="Times New Roman" w:cs="Times New Roman"/>
          <w:b w:val="0"/>
          <w:spacing w:val="-2"/>
          <w:sz w:val="24"/>
          <w:szCs w:val="24"/>
        </w:rPr>
        <w:t xml:space="preserve">onrechte toewees. En ook </w:t>
      </w:r>
      <w:r w:rsidRPr="00027FEA">
        <w:rPr>
          <w:rStyle w:val="CharacterStyle1"/>
          <w:rFonts w:ascii="Times New Roman" w:hAnsi="Times New Roman" w:cs="Times New Roman"/>
          <w:b w:val="0"/>
          <w:i/>
          <w:iCs/>
          <w:spacing w:val="-2"/>
          <w:sz w:val="24"/>
          <w:szCs w:val="24"/>
        </w:rPr>
        <w:t xml:space="preserve">Ahasveros </w:t>
      </w:r>
      <w:r w:rsidRPr="00027FEA">
        <w:rPr>
          <w:rStyle w:val="CharacterStyle1"/>
          <w:rFonts w:ascii="Times New Roman" w:hAnsi="Times New Roman" w:cs="Times New Roman"/>
          <w:b w:val="0"/>
          <w:spacing w:val="-2"/>
          <w:sz w:val="24"/>
          <w:szCs w:val="24"/>
        </w:rPr>
        <w:t xml:space="preserve">(Esth. 3 : 10) die, zonder de Joden te horen, aan Haman bevel gaf om het ganse Joodse volk om te brengen en dat </w:t>
      </w:r>
      <w:r w:rsidRPr="00027FEA">
        <w:rPr>
          <w:rStyle w:val="CharacterStyle1"/>
          <w:rFonts w:ascii="Times New Roman" w:hAnsi="Times New Roman" w:cs="Times New Roman"/>
          <w:b w:val="0"/>
          <w:spacing w:val="2"/>
          <w:sz w:val="24"/>
          <w:szCs w:val="24"/>
        </w:rPr>
        <w:t>in al zijn landen aan de landvoogd</w:t>
      </w:r>
      <w:r w:rsidR="003E6873">
        <w:rPr>
          <w:rStyle w:val="CharacterStyle1"/>
          <w:rFonts w:ascii="Times New Roman" w:hAnsi="Times New Roman" w:cs="Times New Roman"/>
          <w:b w:val="0"/>
          <w:spacing w:val="2"/>
          <w:sz w:val="24"/>
          <w:szCs w:val="24"/>
        </w:rPr>
        <w:t xml:space="preserve">en liet bekendmaken. Hetzelfde </w:t>
      </w:r>
      <w:r w:rsidRPr="00027FEA">
        <w:rPr>
          <w:rStyle w:val="CharacterStyle1"/>
          <w:rFonts w:ascii="Times New Roman" w:hAnsi="Times New Roman" w:cs="Times New Roman"/>
          <w:b w:val="0"/>
          <w:spacing w:val="2"/>
          <w:sz w:val="24"/>
          <w:szCs w:val="24"/>
        </w:rPr>
        <w:t xml:space="preserve">geldt </w:t>
      </w:r>
      <w:r w:rsidRPr="00027FEA">
        <w:rPr>
          <w:rStyle w:val="CharacterStyle1"/>
          <w:rFonts w:ascii="Times New Roman" w:hAnsi="Times New Roman" w:cs="Times New Roman"/>
          <w:b w:val="0"/>
          <w:spacing w:val="-1"/>
          <w:sz w:val="24"/>
          <w:szCs w:val="24"/>
        </w:rPr>
        <w:t xml:space="preserve">de </w:t>
      </w:r>
      <w:r w:rsidRPr="00027FEA">
        <w:rPr>
          <w:rStyle w:val="CharacterStyle1"/>
          <w:rFonts w:ascii="Times New Roman" w:hAnsi="Times New Roman" w:cs="Times New Roman"/>
          <w:b w:val="0"/>
          <w:i/>
          <w:iCs/>
          <w:spacing w:val="-1"/>
          <w:sz w:val="24"/>
          <w:szCs w:val="24"/>
        </w:rPr>
        <w:t xml:space="preserve">Farizeeën, </w:t>
      </w:r>
      <w:r w:rsidRPr="00027FEA">
        <w:rPr>
          <w:rStyle w:val="CharacterStyle1"/>
          <w:rFonts w:ascii="Times New Roman" w:hAnsi="Times New Roman" w:cs="Times New Roman"/>
          <w:b w:val="0"/>
          <w:spacing w:val="-1"/>
          <w:sz w:val="24"/>
          <w:szCs w:val="24"/>
        </w:rPr>
        <w:t xml:space="preserve">die </w:t>
      </w:r>
      <w:r w:rsidR="00702DDF" w:rsidRPr="00027FEA">
        <w:rPr>
          <w:rStyle w:val="CharacterStyle1"/>
          <w:rFonts w:ascii="Times New Roman" w:hAnsi="Times New Roman" w:cs="Times New Roman"/>
          <w:b w:val="0"/>
          <w:spacing w:val="-1"/>
          <w:sz w:val="24"/>
          <w:szCs w:val="24"/>
        </w:rPr>
        <w:t>Nicodémus</w:t>
      </w:r>
      <w:r w:rsidRPr="00027FEA">
        <w:rPr>
          <w:rStyle w:val="CharacterStyle1"/>
          <w:rFonts w:ascii="Times New Roman" w:hAnsi="Times New Roman" w:cs="Times New Roman"/>
          <w:b w:val="0"/>
          <w:spacing w:val="-1"/>
          <w:sz w:val="24"/>
          <w:szCs w:val="24"/>
        </w:rPr>
        <w:t xml:space="preserve"> daarom berispt (</w:t>
      </w:r>
      <w:r w:rsidR="00A57272" w:rsidRPr="00027FEA">
        <w:rPr>
          <w:rStyle w:val="CharacterStyle1"/>
          <w:rFonts w:ascii="Times New Roman" w:hAnsi="Times New Roman" w:cs="Times New Roman"/>
          <w:b w:val="0"/>
          <w:spacing w:val="-1"/>
          <w:sz w:val="24"/>
          <w:szCs w:val="24"/>
        </w:rPr>
        <w:t xml:space="preserve">Joh. </w:t>
      </w:r>
      <w:r w:rsidRPr="00027FEA">
        <w:rPr>
          <w:rStyle w:val="CharacterStyle1"/>
          <w:rFonts w:ascii="Times New Roman" w:hAnsi="Times New Roman" w:cs="Times New Roman"/>
          <w:b w:val="0"/>
          <w:spacing w:val="-1"/>
          <w:sz w:val="24"/>
          <w:szCs w:val="24"/>
        </w:rPr>
        <w:t xml:space="preserve">7 : 50v.), dat zij Christus </w:t>
      </w:r>
      <w:r w:rsidRPr="00027FEA">
        <w:rPr>
          <w:rStyle w:val="CharacterStyle1"/>
          <w:rFonts w:ascii="Times New Roman" w:hAnsi="Times New Roman" w:cs="Times New Roman"/>
          <w:b w:val="0"/>
          <w:spacing w:val="-5"/>
          <w:sz w:val="24"/>
          <w:szCs w:val="24"/>
        </w:rPr>
        <w:t xml:space="preserve">al veroordeelden, voordat zij Hem gehoord hadden. </w:t>
      </w:r>
    </w:p>
    <w:p w:rsidR="00FE24D4" w:rsidRPr="00027FEA" w:rsidRDefault="00FE24D4" w:rsidP="003E6873">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5"/>
          <w:sz w:val="24"/>
          <w:szCs w:val="24"/>
        </w:rPr>
        <w:t xml:space="preserve">Zoals ook sommige </w:t>
      </w:r>
      <w:r w:rsidRPr="00027FEA">
        <w:rPr>
          <w:rStyle w:val="CharacterStyle1"/>
          <w:rFonts w:ascii="Times New Roman" w:hAnsi="Times New Roman" w:cs="Times New Roman"/>
          <w:b w:val="0"/>
          <w:i/>
          <w:iCs/>
          <w:spacing w:val="-5"/>
          <w:sz w:val="24"/>
          <w:szCs w:val="24"/>
        </w:rPr>
        <w:t>Ro</w:t>
      </w:r>
      <w:r w:rsidRPr="00027FEA">
        <w:rPr>
          <w:rStyle w:val="CharacterStyle1"/>
          <w:rFonts w:ascii="Times New Roman" w:hAnsi="Times New Roman" w:cs="Times New Roman"/>
          <w:b w:val="0"/>
          <w:i/>
          <w:iCs/>
          <w:spacing w:val="-5"/>
          <w:sz w:val="24"/>
          <w:szCs w:val="24"/>
        </w:rPr>
        <w:softHyphen/>
      </w:r>
      <w:r w:rsidRPr="00027FEA">
        <w:rPr>
          <w:rStyle w:val="CharacterStyle1"/>
          <w:rFonts w:ascii="Times New Roman" w:hAnsi="Times New Roman" w:cs="Times New Roman"/>
          <w:b w:val="0"/>
          <w:i/>
          <w:iCs/>
          <w:sz w:val="24"/>
          <w:szCs w:val="24"/>
        </w:rPr>
        <w:t xml:space="preserve">meinse keizers </w:t>
      </w:r>
      <w:r w:rsidRPr="00027FEA">
        <w:rPr>
          <w:rStyle w:val="CharacterStyle1"/>
          <w:rFonts w:ascii="Times New Roman" w:hAnsi="Times New Roman" w:cs="Times New Roman"/>
          <w:b w:val="0"/>
          <w:sz w:val="24"/>
          <w:szCs w:val="24"/>
        </w:rPr>
        <w:t>deden, die een dergelijk oordeel gebruikten tegen de Chris</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5"/>
          <w:sz w:val="24"/>
          <w:szCs w:val="24"/>
        </w:rPr>
        <w:t>tenen</w:t>
      </w:r>
      <w:r w:rsidR="00F9644D"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en wier voetstappen vele vorsten, die vijanden zijn van de reli</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3"/>
          <w:sz w:val="24"/>
          <w:szCs w:val="24"/>
        </w:rPr>
        <w:t xml:space="preserve">gie, navolgen; zoals de Nederlandse Kerk daarover terecht klaagde in haar </w:t>
      </w:r>
      <w:r w:rsidRPr="00027FEA">
        <w:rPr>
          <w:rStyle w:val="CharacterStyle1"/>
          <w:rFonts w:ascii="Times New Roman" w:hAnsi="Times New Roman" w:cs="Times New Roman"/>
          <w:b w:val="0"/>
          <w:spacing w:val="-2"/>
          <w:sz w:val="24"/>
          <w:szCs w:val="24"/>
        </w:rPr>
        <w:t xml:space="preserve">Zendbrieven aan </w:t>
      </w:r>
      <w:r w:rsidRPr="00027FEA">
        <w:rPr>
          <w:rStyle w:val="CharacterStyle1"/>
          <w:rFonts w:ascii="Times New Roman" w:hAnsi="Times New Roman" w:cs="Times New Roman"/>
          <w:b w:val="0"/>
          <w:i/>
          <w:iCs/>
          <w:spacing w:val="-2"/>
          <w:sz w:val="24"/>
          <w:szCs w:val="24"/>
        </w:rPr>
        <w:t xml:space="preserve">Filips 1. 1, </w:t>
      </w:r>
      <w:r w:rsidRPr="00027FEA">
        <w:rPr>
          <w:rStyle w:val="CharacterStyle1"/>
          <w:rFonts w:ascii="Times New Roman" w:hAnsi="Times New Roman" w:cs="Times New Roman"/>
          <w:b w:val="0"/>
          <w:spacing w:val="-2"/>
          <w:sz w:val="24"/>
          <w:szCs w:val="24"/>
        </w:rPr>
        <w:t xml:space="preserve">koning van Spanje, en aan de overheden der </w:t>
      </w:r>
      <w:r w:rsidRPr="00027FEA">
        <w:rPr>
          <w:rStyle w:val="CharacterStyle1"/>
          <w:rFonts w:ascii="Times New Roman" w:hAnsi="Times New Roman" w:cs="Times New Roman"/>
          <w:b w:val="0"/>
          <w:spacing w:val="1"/>
          <w:sz w:val="24"/>
          <w:szCs w:val="24"/>
        </w:rPr>
        <w:t>Nederlanden in h</w:t>
      </w:r>
      <w:r w:rsidR="003E6873">
        <w:rPr>
          <w:rStyle w:val="CharacterStyle1"/>
          <w:rFonts w:ascii="Times New Roman" w:hAnsi="Times New Roman" w:cs="Times New Roman"/>
          <w:b w:val="0"/>
          <w:spacing w:val="1"/>
          <w:sz w:val="24"/>
          <w:szCs w:val="24"/>
        </w:rPr>
        <w:t>e</w:t>
      </w:r>
      <w:r w:rsidRPr="00027FEA">
        <w:rPr>
          <w:rStyle w:val="CharacterStyle1"/>
          <w:rFonts w:ascii="Times New Roman" w:hAnsi="Times New Roman" w:cs="Times New Roman"/>
          <w:b w:val="0"/>
          <w:spacing w:val="1"/>
          <w:sz w:val="24"/>
          <w:szCs w:val="24"/>
        </w:rPr>
        <w:t xml:space="preserve">t jaar 1562; en ook aan keizer </w:t>
      </w:r>
      <w:r w:rsidRPr="00027FEA">
        <w:rPr>
          <w:rStyle w:val="CharacterStyle1"/>
          <w:rFonts w:ascii="Times New Roman" w:hAnsi="Times New Roman" w:cs="Times New Roman"/>
          <w:b w:val="0"/>
          <w:i/>
          <w:iCs/>
          <w:spacing w:val="1"/>
          <w:sz w:val="24"/>
          <w:szCs w:val="24"/>
        </w:rPr>
        <w:t xml:space="preserve">Maximiliaan, </w:t>
      </w:r>
      <w:r w:rsidRPr="00027FEA">
        <w:rPr>
          <w:rStyle w:val="CharacterStyle1"/>
          <w:rFonts w:ascii="Times New Roman" w:hAnsi="Times New Roman" w:cs="Times New Roman"/>
          <w:b w:val="0"/>
          <w:spacing w:val="1"/>
          <w:sz w:val="24"/>
          <w:szCs w:val="24"/>
        </w:rPr>
        <w:t xml:space="preserve">in het jaar </w:t>
      </w:r>
      <w:r w:rsidRPr="00027FEA">
        <w:rPr>
          <w:rStyle w:val="CharacterStyle1"/>
          <w:rFonts w:ascii="Times New Roman" w:hAnsi="Times New Roman" w:cs="Times New Roman"/>
          <w:b w:val="0"/>
          <w:spacing w:val="-3"/>
          <w:sz w:val="24"/>
          <w:szCs w:val="24"/>
        </w:rPr>
        <w:t>1566, toen zij om de hulp van hem en van de Evangelische vorsten verzoch</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ten, om door een gezantschap</w:t>
      </w:r>
      <w:r w:rsidR="00E55203" w:rsidRPr="00027FEA">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2"/>
          <w:sz w:val="24"/>
          <w:szCs w:val="24"/>
        </w:rPr>
        <w:t>aan de koning van Spanje, zoveel te berei</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 xml:space="preserve">ken, dat zij „althans eens op wettige wijze gehoord zouden worden, voordat </w:t>
      </w:r>
      <w:r w:rsidRPr="00027FEA">
        <w:rPr>
          <w:rStyle w:val="CharacterStyle1"/>
          <w:rFonts w:ascii="Times New Roman" w:hAnsi="Times New Roman" w:cs="Times New Roman"/>
          <w:b w:val="0"/>
          <w:spacing w:val="-5"/>
          <w:sz w:val="24"/>
          <w:szCs w:val="24"/>
        </w:rPr>
        <w:t>zij verdoemd werden; hetgeen hun tot dán toe, in strijd met alle, zowel mense</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z w:val="24"/>
          <w:szCs w:val="24"/>
        </w:rPr>
        <w:t>lijke als Goddelijke rechten, steeds geweigerd was</w:t>
      </w:r>
      <w:r w:rsidR="008E015C" w:rsidRPr="00027FEA">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FE24D4" w:rsidRDefault="00FE24D4" w:rsidP="00890372">
      <w:pPr>
        <w:pStyle w:val="Style22"/>
        <w:kinsoku w:val="0"/>
        <w:autoSpaceDE/>
        <w:autoSpaceDN/>
        <w:spacing w:line="240" w:lineRule="auto"/>
        <w:jc w:val="both"/>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1"/>
          <w:sz w:val="24"/>
          <w:szCs w:val="24"/>
        </w:rPr>
        <w:t>Hier wordt niet slechts een lichtvaardig en onjuist oordeel in het openba</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 xml:space="preserve">re gericht verboden, maar ook in ons persoonlijke oordeel. Dat bestraft </w:t>
      </w:r>
      <w:r w:rsidRPr="00027FEA">
        <w:rPr>
          <w:rStyle w:val="CharacterStyle1"/>
          <w:rFonts w:ascii="Times New Roman" w:hAnsi="Times New Roman" w:cs="Times New Roman"/>
          <w:b w:val="0"/>
          <w:spacing w:val="2"/>
          <w:sz w:val="24"/>
          <w:szCs w:val="24"/>
        </w:rPr>
        <w:t xml:space="preserve">Christus openlijk in het Evangelie, als Hij zegt: „Oordeelt niet, opdat gij </w:t>
      </w:r>
      <w:r w:rsidRPr="00027FEA">
        <w:rPr>
          <w:rStyle w:val="CharacterStyle1"/>
          <w:rFonts w:ascii="Times New Roman" w:hAnsi="Times New Roman" w:cs="Times New Roman"/>
          <w:b w:val="0"/>
          <w:spacing w:val="-1"/>
          <w:sz w:val="24"/>
          <w:szCs w:val="24"/>
        </w:rPr>
        <w:t>niet geoordeeld wordt. Want met welk oordeel gij oordeelt, zult gij geoor</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 xml:space="preserve">deeld </w:t>
      </w:r>
      <w:r w:rsidR="00B23DD9" w:rsidRPr="00027FEA">
        <w:rPr>
          <w:rStyle w:val="CharacterStyle1"/>
          <w:rFonts w:ascii="Times New Roman" w:hAnsi="Times New Roman" w:cs="Times New Roman"/>
          <w:b w:val="0"/>
          <w:sz w:val="24"/>
          <w:szCs w:val="24"/>
        </w:rPr>
        <w:t>worden</w:t>
      </w:r>
      <w:r w:rsidRPr="00027FEA">
        <w:rPr>
          <w:rStyle w:val="CharacterStyle1"/>
          <w:rFonts w:ascii="Times New Roman" w:hAnsi="Times New Roman" w:cs="Times New Roman"/>
          <w:b w:val="0"/>
          <w:sz w:val="24"/>
          <w:szCs w:val="24"/>
        </w:rPr>
        <w:t xml:space="preserve">; en met welke maat gij meet, zal u wedergemeten </w:t>
      </w:r>
      <w:r w:rsidR="00B23DD9" w:rsidRPr="00027FEA">
        <w:rPr>
          <w:rStyle w:val="CharacterStyle1"/>
          <w:rFonts w:ascii="Times New Roman" w:hAnsi="Times New Roman" w:cs="Times New Roman"/>
          <w:b w:val="0"/>
          <w:sz w:val="24"/>
          <w:szCs w:val="24"/>
        </w:rPr>
        <w:t>worden</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pacing w:val="1"/>
          <w:sz w:val="24"/>
          <w:szCs w:val="24"/>
        </w:rPr>
        <w:t xml:space="preserve">(Matth. 7 : v.); welke zonde ook Jakobus met nadruk bestraft, als hij zegt: </w:t>
      </w:r>
      <w:r w:rsidRPr="00027FEA">
        <w:rPr>
          <w:rStyle w:val="CharacterStyle1"/>
          <w:rFonts w:ascii="Times New Roman" w:hAnsi="Times New Roman" w:cs="Times New Roman"/>
          <w:b w:val="0"/>
          <w:spacing w:val="-2"/>
          <w:sz w:val="24"/>
          <w:szCs w:val="24"/>
        </w:rPr>
        <w:t xml:space="preserve">„Broeders, spreekt niet kwalijk van elkander. Die van zijn broeder kwalijk </w:t>
      </w:r>
      <w:r w:rsidRPr="00027FEA">
        <w:rPr>
          <w:rStyle w:val="CharacterStyle1"/>
          <w:rFonts w:ascii="Times New Roman" w:hAnsi="Times New Roman" w:cs="Times New Roman"/>
          <w:b w:val="0"/>
          <w:spacing w:val="2"/>
          <w:sz w:val="24"/>
          <w:szCs w:val="24"/>
        </w:rPr>
        <w:t>spreekt en zijn broeder oordeelt, die spreekt kwalijk van de wet en oor</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6"/>
          <w:sz w:val="24"/>
          <w:szCs w:val="24"/>
        </w:rPr>
        <w:t xml:space="preserve">deelt de wet. Indien gij nu de wet oordeelt, zo zijt gij geen dader der </w:t>
      </w:r>
      <w:r w:rsidRPr="00027FEA">
        <w:rPr>
          <w:rStyle w:val="CharacterStyle1"/>
          <w:rFonts w:ascii="Times New Roman" w:hAnsi="Times New Roman" w:cs="Times New Roman"/>
          <w:b w:val="0"/>
          <w:spacing w:val="-4"/>
          <w:sz w:val="24"/>
          <w:szCs w:val="24"/>
        </w:rPr>
        <w:t>wet, maar een rechter</w:t>
      </w:r>
      <w:r w:rsidR="00A52F69">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(Jak. 4 : 1. Zo zondigde </w:t>
      </w:r>
      <w:r w:rsidRPr="00027FEA">
        <w:rPr>
          <w:rStyle w:val="CharacterStyle1"/>
          <w:rFonts w:ascii="Times New Roman" w:hAnsi="Times New Roman" w:cs="Times New Roman"/>
          <w:b w:val="0"/>
          <w:i/>
          <w:iCs/>
          <w:spacing w:val="-4"/>
          <w:sz w:val="24"/>
          <w:szCs w:val="24"/>
        </w:rPr>
        <w:t xml:space="preserve">Eli, </w:t>
      </w:r>
      <w:r w:rsidRPr="00027FEA">
        <w:rPr>
          <w:rStyle w:val="CharacterStyle1"/>
          <w:rFonts w:ascii="Times New Roman" w:hAnsi="Times New Roman" w:cs="Times New Roman"/>
          <w:b w:val="0"/>
          <w:spacing w:val="-4"/>
          <w:sz w:val="24"/>
          <w:szCs w:val="24"/>
        </w:rPr>
        <w:t xml:space="preserve">toen hij oordeelde, dat </w:t>
      </w:r>
      <w:r w:rsidRPr="00027FEA">
        <w:rPr>
          <w:rStyle w:val="CharacterStyle1"/>
          <w:rFonts w:ascii="Times New Roman" w:hAnsi="Times New Roman" w:cs="Times New Roman"/>
          <w:b w:val="0"/>
          <w:spacing w:val="2"/>
          <w:sz w:val="24"/>
          <w:szCs w:val="24"/>
        </w:rPr>
        <w:t xml:space="preserve">Hanna, die de begeerten haars harten voor de Heere uitstortte, dronken </w:t>
      </w:r>
      <w:r w:rsidRPr="00027FEA">
        <w:rPr>
          <w:rStyle w:val="CharacterStyle1"/>
          <w:rFonts w:ascii="Times New Roman" w:hAnsi="Times New Roman" w:cs="Times New Roman"/>
          <w:b w:val="0"/>
          <w:spacing w:val="-2"/>
          <w:sz w:val="24"/>
          <w:szCs w:val="24"/>
        </w:rPr>
        <w:t xml:space="preserve">was (1 Sam. 1 : 13v.). En ook de </w:t>
      </w:r>
      <w:r w:rsidRPr="00027FEA">
        <w:rPr>
          <w:rStyle w:val="CharacterStyle1"/>
          <w:rFonts w:ascii="Times New Roman" w:hAnsi="Times New Roman" w:cs="Times New Roman"/>
          <w:b w:val="0"/>
          <w:i/>
          <w:iCs/>
          <w:spacing w:val="-2"/>
          <w:sz w:val="24"/>
          <w:szCs w:val="24"/>
        </w:rPr>
        <w:t xml:space="preserve">vrienden van Job, </w:t>
      </w:r>
      <w:r w:rsidRPr="00027FEA">
        <w:rPr>
          <w:rStyle w:val="CharacterStyle1"/>
          <w:rFonts w:ascii="Times New Roman" w:hAnsi="Times New Roman" w:cs="Times New Roman"/>
          <w:b w:val="0"/>
          <w:spacing w:val="-2"/>
          <w:sz w:val="24"/>
          <w:szCs w:val="24"/>
        </w:rPr>
        <w:t xml:space="preserve">die in al hun woorden </w:t>
      </w:r>
      <w:r w:rsidRPr="00027FEA">
        <w:rPr>
          <w:rStyle w:val="CharacterStyle1"/>
          <w:rFonts w:ascii="Times New Roman" w:hAnsi="Times New Roman" w:cs="Times New Roman"/>
          <w:b w:val="0"/>
          <w:spacing w:val="2"/>
          <w:sz w:val="24"/>
          <w:szCs w:val="24"/>
        </w:rPr>
        <w:t xml:space="preserve">lichtvaardig oordeelden, dat Job óf zeer schandelijk en boos onder de </w:t>
      </w:r>
      <w:r w:rsidRPr="00027FEA">
        <w:rPr>
          <w:rStyle w:val="CharacterStyle1"/>
          <w:rFonts w:ascii="Times New Roman" w:hAnsi="Times New Roman" w:cs="Times New Roman"/>
          <w:b w:val="0"/>
          <w:sz w:val="24"/>
          <w:szCs w:val="24"/>
        </w:rPr>
        <w:t>mensen geleefd had, of dat hij een huichelaar geweest was voor God; het</w:t>
      </w:r>
      <w:r w:rsidRPr="00027FEA">
        <w:rPr>
          <w:rStyle w:val="CharacterStyle1"/>
          <w:rFonts w:ascii="Times New Roman" w:hAnsi="Times New Roman" w:cs="Times New Roman"/>
          <w:b w:val="0"/>
          <w:sz w:val="24"/>
          <w:szCs w:val="24"/>
        </w:rPr>
        <w:softHyphen/>
        <w:t>geen ook de Heere niet weinig bestraft (Job 42 :</w:t>
      </w:r>
      <w:r w:rsidR="00A568EB">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Dat was ook de zonde </w:t>
      </w:r>
      <w:r w:rsidRPr="00027FEA">
        <w:rPr>
          <w:rStyle w:val="CharacterStyle1"/>
          <w:rFonts w:ascii="Times New Roman" w:hAnsi="Times New Roman" w:cs="Times New Roman"/>
          <w:b w:val="0"/>
          <w:spacing w:val="1"/>
          <w:sz w:val="24"/>
          <w:szCs w:val="24"/>
        </w:rPr>
        <w:t xml:space="preserve">van de </w:t>
      </w:r>
      <w:r w:rsidRPr="00027FEA">
        <w:rPr>
          <w:rStyle w:val="CharacterStyle1"/>
          <w:rFonts w:ascii="Times New Roman" w:hAnsi="Times New Roman" w:cs="Times New Roman"/>
          <w:b w:val="0"/>
          <w:i/>
          <w:iCs/>
          <w:spacing w:val="1"/>
          <w:sz w:val="24"/>
          <w:szCs w:val="24"/>
        </w:rPr>
        <w:t xml:space="preserve">discipelen, </w:t>
      </w:r>
      <w:r w:rsidRPr="00027FEA">
        <w:rPr>
          <w:rStyle w:val="CharacterStyle1"/>
          <w:rFonts w:ascii="Times New Roman" w:hAnsi="Times New Roman" w:cs="Times New Roman"/>
          <w:b w:val="0"/>
          <w:spacing w:val="1"/>
          <w:sz w:val="24"/>
          <w:szCs w:val="24"/>
        </w:rPr>
        <w:t>die oordeelden, dat die blinde van wie wij in het Evan</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 xml:space="preserve">gelie lezen, zo blind geboren was, omdat óf hij óf zijn ouders gezondigd </w:t>
      </w:r>
      <w:r w:rsidRPr="00027FEA">
        <w:rPr>
          <w:rStyle w:val="CharacterStyle1"/>
          <w:rFonts w:ascii="Times New Roman" w:hAnsi="Times New Roman" w:cs="Times New Roman"/>
          <w:b w:val="0"/>
          <w:spacing w:val="-4"/>
          <w:sz w:val="24"/>
          <w:szCs w:val="24"/>
        </w:rPr>
        <w:t>hadden (</w:t>
      </w:r>
      <w:r w:rsidR="00A57272" w:rsidRPr="00027FEA">
        <w:rPr>
          <w:rStyle w:val="CharacterStyle1"/>
          <w:rFonts w:ascii="Times New Roman" w:hAnsi="Times New Roman" w:cs="Times New Roman"/>
          <w:b w:val="0"/>
          <w:spacing w:val="-4"/>
          <w:sz w:val="24"/>
          <w:szCs w:val="24"/>
        </w:rPr>
        <w:t xml:space="preserve">Joh. </w:t>
      </w:r>
      <w:r w:rsidRPr="00027FEA">
        <w:rPr>
          <w:rStyle w:val="CharacterStyle1"/>
          <w:rFonts w:ascii="Times New Roman" w:hAnsi="Times New Roman" w:cs="Times New Roman"/>
          <w:b w:val="0"/>
          <w:spacing w:val="-4"/>
          <w:sz w:val="24"/>
          <w:szCs w:val="24"/>
        </w:rPr>
        <w:t>9 : v.). Hetzelfde geldt ook van degenen, die Christus bood</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5"/>
          <w:sz w:val="24"/>
          <w:szCs w:val="24"/>
        </w:rPr>
        <w:t>schapten inzake de Galileeërs, wier bloed Pilatus met hun offer ver</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2"/>
          <w:sz w:val="24"/>
          <w:szCs w:val="24"/>
        </w:rPr>
        <w:t>mengd had; want zij dachten, dat die Galileeërs boven alle anderen zon</w:t>
      </w:r>
      <w:r w:rsidRPr="00027FEA">
        <w:rPr>
          <w:rStyle w:val="CharacterStyle1"/>
          <w:rFonts w:ascii="Times New Roman" w:hAnsi="Times New Roman" w:cs="Times New Roman"/>
          <w:b w:val="0"/>
          <w:spacing w:val="-1"/>
          <w:sz w:val="24"/>
          <w:szCs w:val="24"/>
        </w:rPr>
        <w:t>daars geweest waren (Luk. 13 :</w:t>
      </w:r>
      <w:r w:rsidR="00F9644D"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omdat zij dat ondervonden</w:t>
      </w:r>
      <w:r w:rsidR="00E55203"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1"/>
          <w:sz w:val="24"/>
          <w:szCs w:val="24"/>
        </w:rPr>
        <w:t xml:space="preserve">hadden; </w:t>
      </w:r>
      <w:r w:rsidRPr="00027FEA">
        <w:rPr>
          <w:rStyle w:val="CharacterStyle1"/>
          <w:rFonts w:ascii="Times New Roman" w:hAnsi="Times New Roman" w:cs="Times New Roman"/>
          <w:b w:val="0"/>
          <w:sz w:val="24"/>
          <w:szCs w:val="24"/>
        </w:rPr>
        <w:t>waarin zij grotelijks dwaalden.</w:t>
      </w:r>
    </w:p>
    <w:p w:rsidR="00890372" w:rsidRPr="00027FEA" w:rsidRDefault="00890372" w:rsidP="00890372">
      <w:pPr>
        <w:pStyle w:val="Style22"/>
        <w:kinsoku w:val="0"/>
        <w:autoSpaceDE/>
        <w:autoSpaceDN/>
        <w:spacing w:line="240" w:lineRule="auto"/>
        <w:jc w:val="both"/>
        <w:rPr>
          <w:rStyle w:val="CharacterStyle1"/>
          <w:rFonts w:ascii="Times New Roman" w:hAnsi="Times New Roman" w:cs="Times New Roman"/>
          <w:b w:val="0"/>
          <w:sz w:val="24"/>
          <w:szCs w:val="24"/>
        </w:rPr>
      </w:pPr>
    </w:p>
    <w:p w:rsidR="00890372" w:rsidRPr="00890372" w:rsidRDefault="00FE24D4" w:rsidP="00890372">
      <w:pPr>
        <w:pStyle w:val="Style19"/>
        <w:numPr>
          <w:ilvl w:val="0"/>
          <w:numId w:val="168"/>
        </w:numPr>
        <w:kinsoku w:val="0"/>
        <w:autoSpaceDE/>
        <w:autoSpaceDN/>
        <w:rPr>
          <w:rStyle w:val="CharacterStyle1"/>
          <w:rFonts w:ascii="Times New Roman" w:hAnsi="Times New Roman" w:cs="Times New Roman"/>
          <w:b w:val="0"/>
          <w:spacing w:val="-3"/>
          <w:sz w:val="24"/>
          <w:szCs w:val="24"/>
        </w:rPr>
      </w:pPr>
      <w:r w:rsidRPr="00890372">
        <w:rPr>
          <w:rStyle w:val="CharacterStyle1"/>
          <w:rFonts w:ascii="Times New Roman" w:hAnsi="Times New Roman" w:cs="Times New Roman"/>
          <w:b w:val="0"/>
          <w:i/>
          <w:iCs/>
          <w:spacing w:val="-3"/>
          <w:sz w:val="24"/>
          <w:szCs w:val="24"/>
        </w:rPr>
        <w:t>Dat ik allerlei</w:t>
      </w:r>
      <w:r w:rsidRPr="00027FEA">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i/>
          <w:iCs/>
          <w:spacing w:val="-3"/>
          <w:sz w:val="24"/>
          <w:szCs w:val="24"/>
        </w:rPr>
        <w:t>liegen ver</w:t>
      </w:r>
      <w:r w:rsidR="00890372">
        <w:rPr>
          <w:rStyle w:val="CharacterStyle1"/>
          <w:rFonts w:ascii="Times New Roman" w:hAnsi="Times New Roman" w:cs="Times New Roman"/>
          <w:b w:val="0"/>
          <w:i/>
          <w:iCs/>
          <w:spacing w:val="-3"/>
          <w:sz w:val="24"/>
          <w:szCs w:val="24"/>
        </w:rPr>
        <w:t>m</w:t>
      </w:r>
      <w:r w:rsidRPr="00027FEA">
        <w:rPr>
          <w:rStyle w:val="CharacterStyle1"/>
          <w:rFonts w:ascii="Times New Roman" w:hAnsi="Times New Roman" w:cs="Times New Roman"/>
          <w:b w:val="0"/>
          <w:i/>
          <w:iCs/>
          <w:spacing w:val="-3"/>
          <w:sz w:val="24"/>
          <w:szCs w:val="24"/>
        </w:rPr>
        <w:t xml:space="preserve">ijde. </w:t>
      </w:r>
      <w:r w:rsidRPr="00027FEA">
        <w:rPr>
          <w:rStyle w:val="CharacterStyle1"/>
          <w:rFonts w:ascii="Times New Roman" w:hAnsi="Times New Roman" w:cs="Times New Roman"/>
          <w:b w:val="0"/>
          <w:spacing w:val="-3"/>
          <w:sz w:val="24"/>
          <w:szCs w:val="24"/>
        </w:rPr>
        <w:t>Want wanneer hier één soort leugen, name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 xml:space="preserve">lijk vals getuigenis (geven) verboden wordt, dan volgt daar ook uit, dat alle </w:t>
      </w:r>
      <w:r w:rsidRPr="00027FEA">
        <w:rPr>
          <w:rStyle w:val="CharacterStyle1"/>
          <w:rFonts w:ascii="Times New Roman" w:hAnsi="Times New Roman" w:cs="Times New Roman"/>
          <w:b w:val="0"/>
          <w:spacing w:val="-3"/>
          <w:sz w:val="24"/>
          <w:szCs w:val="24"/>
        </w:rPr>
        <w:t xml:space="preserve">liegen in het algemeen ook verboden is. </w:t>
      </w:r>
      <w:r w:rsidRPr="00027FEA">
        <w:rPr>
          <w:rStyle w:val="CharacterStyle1"/>
          <w:rFonts w:ascii="Times New Roman" w:hAnsi="Times New Roman" w:cs="Times New Roman"/>
          <w:b w:val="0"/>
          <w:i/>
          <w:iCs/>
          <w:spacing w:val="-3"/>
          <w:sz w:val="24"/>
          <w:szCs w:val="24"/>
        </w:rPr>
        <w:t xml:space="preserve">Liegen </w:t>
      </w:r>
      <w:r w:rsidRPr="00027FEA">
        <w:rPr>
          <w:rStyle w:val="CharacterStyle1"/>
          <w:rFonts w:ascii="Times New Roman" w:hAnsi="Times New Roman" w:cs="Times New Roman"/>
          <w:b w:val="0"/>
          <w:spacing w:val="-3"/>
          <w:sz w:val="24"/>
          <w:szCs w:val="24"/>
        </w:rPr>
        <w:t xml:space="preserve">is alles wat gezegd of gedaan </w:t>
      </w:r>
      <w:r w:rsidRPr="00027FEA">
        <w:rPr>
          <w:rStyle w:val="CharacterStyle1"/>
          <w:rFonts w:ascii="Times New Roman" w:hAnsi="Times New Roman" w:cs="Times New Roman"/>
          <w:b w:val="0"/>
          <w:spacing w:val="-2"/>
          <w:sz w:val="24"/>
          <w:szCs w:val="24"/>
        </w:rPr>
        <w:t xml:space="preserve">wordt zonder waarheid, uit welke oorzaak, met welk doel of voornemen het ook zou gezegd of verzonnen zijn. Er is </w:t>
      </w:r>
      <w:r w:rsidRPr="00027FEA">
        <w:rPr>
          <w:rStyle w:val="CharacterStyle1"/>
          <w:rFonts w:ascii="Times New Roman" w:hAnsi="Times New Roman" w:cs="Times New Roman"/>
          <w:b w:val="0"/>
          <w:i/>
          <w:iCs/>
          <w:spacing w:val="-2"/>
          <w:sz w:val="24"/>
          <w:szCs w:val="24"/>
        </w:rPr>
        <w:t>drieërlei leugen.</w:t>
      </w:r>
    </w:p>
    <w:p w:rsidR="00890372" w:rsidRDefault="00FE24D4" w:rsidP="00890372">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pacing w:val="-2"/>
          <w:sz w:val="24"/>
          <w:szCs w:val="24"/>
        </w:rPr>
        <w:t xml:space="preserve">De </w:t>
      </w:r>
      <w:r w:rsidRPr="00027FEA">
        <w:rPr>
          <w:rStyle w:val="CharacterStyle1"/>
          <w:rFonts w:ascii="Times New Roman" w:hAnsi="Times New Roman" w:cs="Times New Roman"/>
          <w:b w:val="0"/>
          <w:i/>
          <w:iCs/>
          <w:spacing w:val="-2"/>
          <w:sz w:val="24"/>
          <w:szCs w:val="24"/>
        </w:rPr>
        <w:t xml:space="preserve">eerste </w:t>
      </w:r>
      <w:r w:rsidRPr="00027FEA">
        <w:rPr>
          <w:rStyle w:val="CharacterStyle1"/>
          <w:rFonts w:ascii="Times New Roman" w:hAnsi="Times New Roman" w:cs="Times New Roman"/>
          <w:b w:val="0"/>
          <w:spacing w:val="-2"/>
          <w:sz w:val="24"/>
          <w:szCs w:val="24"/>
        </w:rPr>
        <w:t>soort leu</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6"/>
          <w:sz w:val="24"/>
          <w:szCs w:val="24"/>
        </w:rPr>
        <w:t xml:space="preserve">gen is, wanneer iemand, zonder te letten op zijn eigen of op andermans profijt, </w:t>
      </w:r>
      <w:r w:rsidRPr="00027FEA">
        <w:rPr>
          <w:rStyle w:val="CharacterStyle1"/>
          <w:rFonts w:ascii="Times New Roman" w:hAnsi="Times New Roman" w:cs="Times New Roman"/>
          <w:b w:val="0"/>
          <w:spacing w:val="-2"/>
          <w:sz w:val="24"/>
          <w:szCs w:val="24"/>
        </w:rPr>
        <w:t xml:space="preserve">alleen liegt uit moedwil en lust tot liegen. Zulke leugens noemt Augustinus </w:t>
      </w:r>
      <w:r w:rsidRPr="00027FEA">
        <w:rPr>
          <w:rStyle w:val="CharacterStyle1"/>
          <w:rFonts w:ascii="Times New Roman" w:hAnsi="Times New Roman" w:cs="Times New Roman"/>
          <w:b w:val="0"/>
          <w:spacing w:val="-3"/>
          <w:sz w:val="24"/>
          <w:szCs w:val="24"/>
        </w:rPr>
        <w:t>loutere</w:t>
      </w:r>
      <w:r w:rsidR="00E55203" w:rsidRPr="00027FEA">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pacing w:val="-3"/>
          <w:sz w:val="24"/>
          <w:szCs w:val="24"/>
        </w:rPr>
        <w:t>leugens.</w:t>
      </w:r>
    </w:p>
    <w:p w:rsidR="00890372" w:rsidRDefault="00FE24D4" w:rsidP="00890372">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3"/>
          <w:sz w:val="24"/>
          <w:szCs w:val="24"/>
        </w:rPr>
        <w:t xml:space="preserve">De </w:t>
      </w:r>
      <w:r w:rsidRPr="00027FEA">
        <w:rPr>
          <w:rStyle w:val="CharacterStyle1"/>
          <w:rFonts w:ascii="Times New Roman" w:hAnsi="Times New Roman" w:cs="Times New Roman"/>
          <w:b w:val="0"/>
          <w:i/>
          <w:iCs/>
          <w:spacing w:val="-3"/>
          <w:sz w:val="24"/>
          <w:szCs w:val="24"/>
        </w:rPr>
        <w:t xml:space="preserve">tweede </w:t>
      </w:r>
      <w:r w:rsidRPr="00027FEA">
        <w:rPr>
          <w:rStyle w:val="CharacterStyle1"/>
          <w:rFonts w:ascii="Times New Roman" w:hAnsi="Times New Roman" w:cs="Times New Roman"/>
          <w:b w:val="0"/>
          <w:spacing w:val="-3"/>
          <w:sz w:val="24"/>
          <w:szCs w:val="24"/>
        </w:rPr>
        <w:t>soort is, wanneer iemand liegt om zijns zelfs wil. Zó was de leugen van Sara (Gen. 18 : 1, die liegende ontkende, dat zij ge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lachen had, omdat zij bang was</w:t>
      </w:r>
      <w:r w:rsidR="00F9644D" w:rsidRPr="00027FEA">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daar ze toch wel gelachen had. </w:t>
      </w:r>
    </w:p>
    <w:p w:rsidR="00FE24D4" w:rsidRDefault="00FE24D4" w:rsidP="00890372">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pacing w:val="-2"/>
          <w:sz w:val="24"/>
          <w:szCs w:val="24"/>
        </w:rPr>
        <w:t xml:space="preserve">De </w:t>
      </w:r>
      <w:r w:rsidRPr="00027FEA">
        <w:rPr>
          <w:rStyle w:val="CharacterStyle1"/>
          <w:rFonts w:ascii="Times New Roman" w:hAnsi="Times New Roman" w:cs="Times New Roman"/>
          <w:b w:val="0"/>
          <w:i/>
          <w:iCs/>
          <w:spacing w:val="-2"/>
          <w:sz w:val="24"/>
          <w:szCs w:val="24"/>
        </w:rPr>
        <w:t xml:space="preserve">derde </w:t>
      </w:r>
      <w:r w:rsidRPr="00027FEA">
        <w:rPr>
          <w:rStyle w:val="CharacterStyle1"/>
          <w:rFonts w:ascii="Times New Roman" w:hAnsi="Times New Roman" w:cs="Times New Roman"/>
          <w:b w:val="0"/>
          <w:spacing w:val="-3"/>
          <w:sz w:val="24"/>
          <w:szCs w:val="24"/>
        </w:rPr>
        <w:t>soort is, wanneer iemand om anderen liegt, en zulks doet: Of om de aanwe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zigen te vermaken </w:t>
      </w:r>
      <w:r w:rsidR="00143A4B"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welke soort de Apostel „gekkernij</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(Ef. 5 :</w:t>
      </w:r>
      <w:r w:rsidR="00E55203"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1"/>
          <w:sz w:val="24"/>
          <w:szCs w:val="24"/>
        </w:rPr>
        <w:t xml:space="preserve">noemt, </w:t>
      </w:r>
      <w:r w:rsidRPr="00027FEA">
        <w:rPr>
          <w:rStyle w:val="CharacterStyle1"/>
          <w:rFonts w:ascii="Times New Roman" w:hAnsi="Times New Roman" w:cs="Times New Roman"/>
          <w:b w:val="0"/>
          <w:spacing w:val="-3"/>
          <w:sz w:val="24"/>
          <w:szCs w:val="24"/>
        </w:rPr>
        <w:t xml:space="preserve">en ze, in tegenstelling met Aristoteles' leer, onder de zonden en ondeugden </w:t>
      </w:r>
      <w:r w:rsidRPr="00027FEA">
        <w:rPr>
          <w:rStyle w:val="CharacterStyle1"/>
          <w:rFonts w:ascii="Times New Roman" w:hAnsi="Times New Roman" w:cs="Times New Roman"/>
          <w:b w:val="0"/>
          <w:spacing w:val="-5"/>
          <w:sz w:val="24"/>
          <w:szCs w:val="24"/>
        </w:rPr>
        <w:t xml:space="preserve">rekent </w:t>
      </w:r>
      <w:r w:rsidR="00143A4B"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óf tot voordeel en welzijn van onze naaste en tot niemands nadeel; </w:t>
      </w:r>
      <w:r w:rsidRPr="00027FEA">
        <w:rPr>
          <w:rStyle w:val="CharacterStyle1"/>
          <w:rFonts w:ascii="Times New Roman" w:hAnsi="Times New Roman" w:cs="Times New Roman"/>
          <w:b w:val="0"/>
          <w:spacing w:val="-1"/>
          <w:sz w:val="24"/>
          <w:szCs w:val="24"/>
        </w:rPr>
        <w:t>welke soort „gedienstige</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leugens genoemd wordt; en zó was de leugen van </w:t>
      </w:r>
      <w:r w:rsidRPr="00027FEA">
        <w:rPr>
          <w:rStyle w:val="CharacterStyle1"/>
          <w:rFonts w:ascii="Times New Roman" w:hAnsi="Times New Roman" w:cs="Times New Roman"/>
          <w:b w:val="0"/>
          <w:spacing w:val="-3"/>
          <w:sz w:val="24"/>
          <w:szCs w:val="24"/>
        </w:rPr>
        <w:t>de Egyptische vroedvrouwen (E</w:t>
      </w:r>
      <w:r w:rsidR="00890372">
        <w:rPr>
          <w:rStyle w:val="CharacterStyle1"/>
          <w:rFonts w:ascii="Times New Roman" w:hAnsi="Times New Roman" w:cs="Times New Roman"/>
          <w:b w:val="0"/>
          <w:spacing w:val="-3"/>
          <w:sz w:val="24"/>
          <w:szCs w:val="24"/>
        </w:rPr>
        <w:t>x</w:t>
      </w:r>
      <w:r w:rsidRPr="00027FEA">
        <w:rPr>
          <w:rStyle w:val="CharacterStyle1"/>
          <w:rFonts w:ascii="Times New Roman" w:hAnsi="Times New Roman" w:cs="Times New Roman"/>
          <w:b w:val="0"/>
          <w:spacing w:val="-3"/>
          <w:sz w:val="24"/>
          <w:szCs w:val="24"/>
        </w:rPr>
        <w:t xml:space="preserve">. 1 : 22v.); óf tot schade van de naaste, zoals </w:t>
      </w:r>
      <w:r w:rsidRPr="00027FEA">
        <w:rPr>
          <w:rStyle w:val="CharacterStyle1"/>
          <w:rFonts w:ascii="Times New Roman" w:hAnsi="Times New Roman" w:cs="Times New Roman"/>
          <w:b w:val="0"/>
          <w:spacing w:val="-1"/>
          <w:sz w:val="24"/>
          <w:szCs w:val="24"/>
        </w:rPr>
        <w:t xml:space="preserve">de leugen van de </w:t>
      </w:r>
      <w:r w:rsidRPr="00027FEA">
        <w:rPr>
          <w:rStyle w:val="CharacterStyle1"/>
          <w:rFonts w:ascii="Times New Roman" w:hAnsi="Times New Roman" w:cs="Times New Roman"/>
          <w:b w:val="0"/>
          <w:i/>
          <w:iCs/>
          <w:spacing w:val="-1"/>
          <w:sz w:val="24"/>
          <w:szCs w:val="24"/>
        </w:rPr>
        <w:t xml:space="preserve">valse getuigen </w:t>
      </w:r>
      <w:r w:rsidRPr="00027FEA">
        <w:rPr>
          <w:rStyle w:val="CharacterStyle1"/>
          <w:rFonts w:ascii="Times New Roman" w:hAnsi="Times New Roman" w:cs="Times New Roman"/>
          <w:b w:val="0"/>
          <w:spacing w:val="-1"/>
          <w:sz w:val="24"/>
          <w:szCs w:val="24"/>
        </w:rPr>
        <w:t xml:space="preserve">tegen Naboth was, die om het voordeel van </w:t>
      </w:r>
      <w:r w:rsidRPr="00027FEA">
        <w:rPr>
          <w:rStyle w:val="CharacterStyle1"/>
          <w:rFonts w:ascii="Times New Roman" w:hAnsi="Times New Roman" w:cs="Times New Roman"/>
          <w:b w:val="0"/>
          <w:spacing w:val="-6"/>
          <w:sz w:val="24"/>
          <w:szCs w:val="24"/>
        </w:rPr>
        <w:t xml:space="preserve">de koning en tot Naboths schade logen (1 Kon. 21 : 1. Hetzelfde geldt van </w:t>
      </w:r>
      <w:r w:rsidRPr="00027FEA">
        <w:rPr>
          <w:rStyle w:val="CharacterStyle1"/>
          <w:rFonts w:ascii="Times New Roman" w:hAnsi="Times New Roman" w:cs="Times New Roman"/>
          <w:b w:val="0"/>
          <w:spacing w:val="1"/>
          <w:sz w:val="24"/>
          <w:szCs w:val="24"/>
        </w:rPr>
        <w:t xml:space="preserve">degenen, die tegen Christus en Stefanus opstonden (Matth. 26 : 6v. en </w:t>
      </w:r>
      <w:r w:rsidRPr="00027FEA">
        <w:rPr>
          <w:rStyle w:val="CharacterStyle1"/>
          <w:rFonts w:ascii="Times New Roman" w:hAnsi="Times New Roman" w:cs="Times New Roman"/>
          <w:b w:val="0"/>
          <w:spacing w:val="-3"/>
          <w:sz w:val="24"/>
          <w:szCs w:val="24"/>
        </w:rPr>
        <w:t xml:space="preserve">Hand. 6 : 13v.). En al die soorten leugens verbiedt God in dit gebod. Want </w:t>
      </w:r>
      <w:r w:rsidRPr="00027FEA">
        <w:rPr>
          <w:rStyle w:val="CharacterStyle1"/>
          <w:rFonts w:ascii="Times New Roman" w:hAnsi="Times New Roman" w:cs="Times New Roman"/>
          <w:b w:val="0"/>
          <w:spacing w:val="1"/>
          <w:sz w:val="24"/>
          <w:szCs w:val="24"/>
        </w:rPr>
        <w:t xml:space="preserve">hoewel de ene soort lichter is dan de andere, toch is er niet één, die door </w:t>
      </w:r>
      <w:r w:rsidRPr="00027FEA">
        <w:rPr>
          <w:rStyle w:val="CharacterStyle1"/>
          <w:rFonts w:ascii="Times New Roman" w:hAnsi="Times New Roman" w:cs="Times New Roman"/>
          <w:b w:val="0"/>
          <w:spacing w:val="-3"/>
          <w:sz w:val="24"/>
          <w:szCs w:val="24"/>
        </w:rPr>
        <w:t>God niet voor zonde gerekend wordt. Want het feit, dat sommigen willen beweren dat een „noodleugen</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geen zonde is, omdat God de vroedvrouwen </w:t>
      </w:r>
      <w:r w:rsidRPr="00027FEA">
        <w:rPr>
          <w:rStyle w:val="CharacterStyle1"/>
          <w:rFonts w:ascii="Times New Roman" w:hAnsi="Times New Roman" w:cs="Times New Roman"/>
          <w:b w:val="0"/>
          <w:spacing w:val="-1"/>
          <w:sz w:val="24"/>
          <w:szCs w:val="24"/>
        </w:rPr>
        <w:t>van Egypte gezegend heeft (</w:t>
      </w:r>
      <w:r w:rsidR="00890372">
        <w:rPr>
          <w:rStyle w:val="CharacterStyle1"/>
          <w:rFonts w:ascii="Times New Roman" w:hAnsi="Times New Roman" w:cs="Times New Roman"/>
          <w:b w:val="0"/>
          <w:spacing w:val="-1"/>
          <w:sz w:val="24"/>
          <w:szCs w:val="24"/>
        </w:rPr>
        <w:t xml:space="preserve">Ex. </w:t>
      </w:r>
      <w:r w:rsidRPr="00027FEA">
        <w:rPr>
          <w:rStyle w:val="CharacterStyle1"/>
          <w:rFonts w:ascii="Times New Roman" w:hAnsi="Times New Roman" w:cs="Times New Roman"/>
          <w:b w:val="0"/>
          <w:spacing w:val="-1"/>
          <w:sz w:val="24"/>
          <w:szCs w:val="24"/>
        </w:rPr>
        <w:t xml:space="preserve">1 : 22v.), daarop laat zich gemakkelijk uit </w:t>
      </w:r>
      <w:r w:rsidR="00890372">
        <w:rPr>
          <w:rStyle w:val="CharacterStyle1"/>
          <w:rFonts w:ascii="Times New Roman" w:hAnsi="Times New Roman" w:cs="Times New Roman"/>
          <w:b w:val="0"/>
          <w:spacing w:val="-10"/>
          <w:sz w:val="24"/>
          <w:szCs w:val="24"/>
        </w:rPr>
        <w:t>Mozes antwoorden,</w:t>
      </w:r>
      <w:r w:rsidRPr="00027FEA">
        <w:rPr>
          <w:rStyle w:val="CharacterStyle1"/>
          <w:rFonts w:ascii="Times New Roman" w:hAnsi="Times New Roman" w:cs="Times New Roman"/>
          <w:b w:val="0"/>
          <w:spacing w:val="-10"/>
          <w:sz w:val="24"/>
          <w:szCs w:val="24"/>
        </w:rPr>
        <w:t xml:space="preserve"> namelijk dat God ze daarom gezegend heeft en hun huizen </w:t>
      </w:r>
      <w:r w:rsidRPr="00027FEA">
        <w:rPr>
          <w:rStyle w:val="CharacterStyle1"/>
          <w:rFonts w:ascii="Times New Roman" w:hAnsi="Times New Roman" w:cs="Times New Roman"/>
          <w:b w:val="0"/>
          <w:spacing w:val="-5"/>
          <w:sz w:val="24"/>
          <w:szCs w:val="24"/>
        </w:rPr>
        <w:t xml:space="preserve">bouwde, omdat zij de Heere vreesden, maar niet omdat zij uit nood gelogen </w:t>
      </w:r>
      <w:r w:rsidRPr="00027FEA">
        <w:rPr>
          <w:rStyle w:val="CharacterStyle1"/>
          <w:rFonts w:ascii="Times New Roman" w:hAnsi="Times New Roman" w:cs="Times New Roman"/>
          <w:b w:val="0"/>
          <w:spacing w:val="-1"/>
          <w:sz w:val="24"/>
          <w:szCs w:val="24"/>
        </w:rPr>
        <w:t xml:space="preserve">hadden. Laat ons dus een afkeer hebben van alle soorten leugens, en steeds </w:t>
      </w:r>
      <w:r w:rsidRPr="00027FEA">
        <w:rPr>
          <w:rStyle w:val="CharacterStyle1"/>
          <w:rFonts w:ascii="Times New Roman" w:hAnsi="Times New Roman" w:cs="Times New Roman"/>
          <w:b w:val="0"/>
          <w:spacing w:val="-2"/>
          <w:sz w:val="24"/>
          <w:szCs w:val="24"/>
        </w:rPr>
        <w:t>aan de vermaning van de Apostel denken, Kol. 3 : 9: „Liegt niet tegen elkan</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3"/>
          <w:sz w:val="24"/>
          <w:szCs w:val="24"/>
        </w:rPr>
        <w:t>der, dewijl gij uitgedaan hebt d</w:t>
      </w:r>
      <w:r w:rsidR="00890372">
        <w:rPr>
          <w:rStyle w:val="CharacterStyle1"/>
          <w:rFonts w:ascii="Times New Roman" w:hAnsi="Times New Roman" w:cs="Times New Roman"/>
          <w:b w:val="0"/>
          <w:spacing w:val="-3"/>
          <w:sz w:val="24"/>
          <w:szCs w:val="24"/>
        </w:rPr>
        <w:t>en ouden mens met zijne werken.</w:t>
      </w:r>
      <w:r w:rsidR="00A52F69">
        <w:rPr>
          <w:rStyle w:val="CharacterStyle1"/>
          <w:rFonts w:ascii="Times New Roman" w:hAnsi="Times New Roman" w:cs="Times New Roman"/>
          <w:b w:val="0"/>
          <w:spacing w:val="-3"/>
          <w:sz w:val="24"/>
          <w:szCs w:val="24"/>
        </w:rPr>
        <w:t>”</w:t>
      </w:r>
    </w:p>
    <w:p w:rsidR="00890372" w:rsidRPr="00027FEA" w:rsidRDefault="00890372" w:rsidP="00890372">
      <w:pPr>
        <w:pStyle w:val="Style19"/>
        <w:kinsoku w:val="0"/>
        <w:autoSpaceDE/>
        <w:autoSpaceDN/>
        <w:rPr>
          <w:rStyle w:val="CharacterStyle1"/>
          <w:rFonts w:ascii="Times New Roman" w:hAnsi="Times New Roman" w:cs="Times New Roman"/>
          <w:b w:val="0"/>
          <w:spacing w:val="-3"/>
          <w:sz w:val="24"/>
          <w:szCs w:val="24"/>
        </w:rPr>
      </w:pPr>
    </w:p>
    <w:p w:rsidR="00890372" w:rsidRPr="00890372" w:rsidRDefault="00FE24D4" w:rsidP="00890372">
      <w:pPr>
        <w:pStyle w:val="Style19"/>
        <w:numPr>
          <w:ilvl w:val="0"/>
          <w:numId w:val="169"/>
        </w:numPr>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pacing w:val="-1"/>
          <w:sz w:val="24"/>
          <w:szCs w:val="24"/>
        </w:rPr>
        <w:t xml:space="preserve">Het laatste dat hier verboden wordt, is, </w:t>
      </w:r>
      <w:r w:rsidRPr="00890372">
        <w:rPr>
          <w:rStyle w:val="CharacterStyle1"/>
          <w:rFonts w:ascii="Times New Roman" w:hAnsi="Times New Roman" w:cs="Times New Roman"/>
          <w:b w:val="0"/>
          <w:i/>
          <w:iCs/>
          <w:spacing w:val="-1"/>
          <w:sz w:val="24"/>
          <w:szCs w:val="24"/>
        </w:rPr>
        <w:t>dat ik vermijde allerlei</w:t>
      </w:r>
      <w:r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i/>
          <w:iCs/>
          <w:spacing w:val="-1"/>
          <w:sz w:val="24"/>
          <w:szCs w:val="24"/>
        </w:rPr>
        <w:t>„bedrie</w:t>
      </w:r>
      <w:r w:rsidRPr="00027FEA">
        <w:rPr>
          <w:rStyle w:val="CharacterStyle1"/>
          <w:rFonts w:ascii="Times New Roman" w:hAnsi="Times New Roman" w:cs="Times New Roman"/>
          <w:b w:val="0"/>
          <w:i/>
          <w:iCs/>
          <w:spacing w:val="-1"/>
          <w:sz w:val="24"/>
          <w:szCs w:val="24"/>
        </w:rPr>
        <w:softHyphen/>
      </w:r>
      <w:r w:rsidRPr="00027FEA">
        <w:rPr>
          <w:rStyle w:val="CharacterStyle1"/>
          <w:rFonts w:ascii="Times New Roman" w:hAnsi="Times New Roman" w:cs="Times New Roman"/>
          <w:b w:val="0"/>
          <w:i/>
          <w:iCs/>
          <w:spacing w:val="-2"/>
          <w:sz w:val="24"/>
          <w:szCs w:val="24"/>
        </w:rPr>
        <w:t>gen</w:t>
      </w:r>
      <w:r w:rsidR="00A52F69">
        <w:rPr>
          <w:rStyle w:val="CharacterStyle1"/>
          <w:rFonts w:ascii="Times New Roman" w:hAnsi="Times New Roman" w:cs="Times New Roman"/>
          <w:b w:val="0"/>
          <w:i/>
          <w:iCs/>
          <w:spacing w:val="-2"/>
          <w:sz w:val="24"/>
          <w:szCs w:val="24"/>
        </w:rPr>
        <w:t>”</w:t>
      </w:r>
      <w:r w:rsidRPr="00027FEA">
        <w:rPr>
          <w:rStyle w:val="CharacterStyle1"/>
          <w:rFonts w:ascii="Times New Roman" w:hAnsi="Times New Roman" w:cs="Times New Roman"/>
          <w:b w:val="0"/>
          <w:i/>
          <w:iCs/>
          <w:spacing w:val="-2"/>
          <w:sz w:val="24"/>
          <w:szCs w:val="24"/>
        </w:rPr>
        <w:t xml:space="preserve">, </w:t>
      </w:r>
      <w:r w:rsidRPr="00027FEA">
        <w:rPr>
          <w:rStyle w:val="CharacterStyle1"/>
          <w:rFonts w:ascii="Times New Roman" w:hAnsi="Times New Roman" w:cs="Times New Roman"/>
          <w:b w:val="0"/>
          <w:spacing w:val="-2"/>
          <w:sz w:val="24"/>
          <w:szCs w:val="24"/>
        </w:rPr>
        <w:t xml:space="preserve">d.w.z. alles wat met listigheid, bedrog en verkeerde kunsten geschiedt. Dat is een zonde, die met de voorafgaande grote overeenkomst heeft. Want </w:t>
      </w:r>
      <w:r w:rsidRPr="00027FEA">
        <w:rPr>
          <w:rStyle w:val="CharacterStyle1"/>
          <w:rFonts w:ascii="Times New Roman" w:hAnsi="Times New Roman" w:cs="Times New Roman"/>
          <w:b w:val="0"/>
          <w:spacing w:val="1"/>
          <w:sz w:val="24"/>
          <w:szCs w:val="24"/>
        </w:rPr>
        <w:t xml:space="preserve">de Heere verbindt in Zijn wet liegen en bedriegen met elkaar en verbiedt </w:t>
      </w:r>
      <w:r w:rsidRPr="00027FEA">
        <w:rPr>
          <w:rStyle w:val="CharacterStyle1"/>
          <w:rFonts w:ascii="Times New Roman" w:hAnsi="Times New Roman" w:cs="Times New Roman"/>
          <w:b w:val="0"/>
          <w:spacing w:val="-1"/>
          <w:sz w:val="24"/>
          <w:szCs w:val="24"/>
        </w:rPr>
        <w:t>ze beide: Lev. 19 : 11: „Gij zult niet stelen, en gij zult niet liegen noch val</w:t>
      </w:r>
      <w:r w:rsidRPr="00027FEA">
        <w:rPr>
          <w:rStyle w:val="CharacterStyle1"/>
          <w:rFonts w:ascii="Times New Roman" w:hAnsi="Times New Roman" w:cs="Times New Roman"/>
          <w:b w:val="0"/>
          <w:spacing w:val="-1"/>
          <w:sz w:val="24"/>
          <w:szCs w:val="24"/>
        </w:rPr>
        <w:softHyphen/>
        <w:t>selijk handelen, een iegelijk tegen zijn naaste</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En zoals deze zonde meni</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5"/>
          <w:sz w:val="24"/>
          <w:szCs w:val="24"/>
        </w:rPr>
        <w:t>gerlei is, zo zijn er</w:t>
      </w:r>
      <w:r w:rsidR="00890372">
        <w:rPr>
          <w:rStyle w:val="CharacterStyle1"/>
          <w:rFonts w:ascii="Times New Roman" w:hAnsi="Times New Roman" w:cs="Times New Roman"/>
          <w:b w:val="0"/>
          <w:spacing w:val="-5"/>
          <w:sz w:val="24"/>
          <w:szCs w:val="24"/>
          <w:vertAlign w:val="superscript"/>
        </w:rPr>
        <w:t xml:space="preserve"> </w:t>
      </w:r>
      <w:r w:rsidRPr="00027FEA">
        <w:rPr>
          <w:rStyle w:val="CharacterStyle1"/>
          <w:rFonts w:ascii="Times New Roman" w:hAnsi="Times New Roman" w:cs="Times New Roman"/>
          <w:b w:val="0"/>
          <w:spacing w:val="-5"/>
          <w:sz w:val="24"/>
          <w:szCs w:val="24"/>
        </w:rPr>
        <w:t xml:space="preserve">ook in de Heilige Schrift zeer veel voorbeelden van. Want </w:t>
      </w:r>
      <w:r w:rsidRPr="00027FEA">
        <w:rPr>
          <w:rStyle w:val="CharacterStyle1"/>
          <w:rFonts w:ascii="Times New Roman" w:hAnsi="Times New Roman" w:cs="Times New Roman"/>
          <w:b w:val="0"/>
          <w:spacing w:val="-3"/>
          <w:sz w:val="24"/>
          <w:szCs w:val="24"/>
        </w:rPr>
        <w:t>Simeon en Levi handelden met bedrog tegenover de Sichemieten (Gen. 34 :</w:t>
      </w:r>
      <w:r w:rsidRPr="00027FEA">
        <w:rPr>
          <w:rStyle w:val="CharacterStyle1"/>
          <w:rFonts w:ascii="Times New Roman" w:hAnsi="Times New Roman" w:cs="Times New Roman"/>
          <w:b w:val="0"/>
          <w:spacing w:val="-1"/>
          <w:sz w:val="24"/>
          <w:szCs w:val="24"/>
        </w:rPr>
        <w:t>13v.), toen zij, na de inname van de stad, al wat mannelijk was hebben ge</w:t>
      </w:r>
      <w:r w:rsidRPr="00027FEA">
        <w:rPr>
          <w:rStyle w:val="CharacterStyle1"/>
          <w:rFonts w:ascii="Times New Roman" w:hAnsi="Times New Roman" w:cs="Times New Roman"/>
          <w:b w:val="0"/>
          <w:spacing w:val="-1"/>
          <w:sz w:val="24"/>
          <w:szCs w:val="24"/>
        </w:rPr>
        <w:softHyphen/>
        <w:t xml:space="preserve">dood. En ook Saul, toen hij David alle eer en zwagerschap aangeboden had </w:t>
      </w:r>
      <w:r w:rsidRPr="00027FEA">
        <w:rPr>
          <w:rStyle w:val="CharacterStyle1"/>
          <w:rFonts w:ascii="Times New Roman" w:hAnsi="Times New Roman" w:cs="Times New Roman"/>
          <w:b w:val="0"/>
          <w:spacing w:val="-3"/>
          <w:sz w:val="24"/>
          <w:szCs w:val="24"/>
        </w:rPr>
        <w:t>(1 Sam. 18 : 1, opdat hij hem zo in levensgevaar zou brengen. Joab ver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4"/>
          <w:sz w:val="24"/>
          <w:szCs w:val="24"/>
        </w:rPr>
        <w:t xml:space="preserve">moordde ook bedrieglijk Abner en Amasa (2 Sam. 3 : 27 en 20 : 9v.). </w:t>
      </w:r>
      <w:r w:rsidRPr="00027FEA">
        <w:rPr>
          <w:rStyle w:val="CharacterStyle1"/>
          <w:rFonts w:ascii="Times New Roman" w:hAnsi="Times New Roman" w:cs="Times New Roman"/>
          <w:b w:val="0"/>
          <w:spacing w:val="-4"/>
          <w:sz w:val="24"/>
          <w:szCs w:val="24"/>
        </w:rPr>
        <w:t xml:space="preserve">Judas verried de Zoon des mensen met een kus (Matth. 26 : 48v.). Daartoe </w:t>
      </w:r>
      <w:r w:rsidRPr="00027FEA">
        <w:rPr>
          <w:rStyle w:val="CharacterStyle1"/>
          <w:rFonts w:ascii="Times New Roman" w:hAnsi="Times New Roman" w:cs="Times New Roman"/>
          <w:b w:val="0"/>
          <w:spacing w:val="-1"/>
          <w:sz w:val="24"/>
          <w:szCs w:val="24"/>
        </w:rPr>
        <w:t xml:space="preserve">behoren ook alle </w:t>
      </w:r>
      <w:r w:rsidRPr="00027FEA">
        <w:rPr>
          <w:rStyle w:val="CharacterStyle1"/>
          <w:rFonts w:ascii="Times New Roman" w:hAnsi="Times New Roman" w:cs="Times New Roman"/>
          <w:b w:val="0"/>
          <w:i/>
          <w:iCs/>
          <w:spacing w:val="-1"/>
          <w:sz w:val="24"/>
          <w:szCs w:val="24"/>
        </w:rPr>
        <w:t xml:space="preserve">pluimstrijkers </w:t>
      </w:r>
      <w:r w:rsidRPr="00027FEA">
        <w:rPr>
          <w:rStyle w:val="CharacterStyle1"/>
          <w:rFonts w:ascii="Times New Roman" w:hAnsi="Times New Roman" w:cs="Times New Roman"/>
          <w:b w:val="0"/>
          <w:spacing w:val="-1"/>
          <w:sz w:val="24"/>
          <w:szCs w:val="24"/>
        </w:rPr>
        <w:t xml:space="preserve">gerekend te worden, en vooral degenen, die </w:t>
      </w:r>
      <w:r w:rsidRPr="00027FEA">
        <w:rPr>
          <w:rStyle w:val="CharacterStyle1"/>
          <w:rFonts w:ascii="Times New Roman" w:hAnsi="Times New Roman" w:cs="Times New Roman"/>
          <w:b w:val="0"/>
          <w:spacing w:val="-3"/>
          <w:sz w:val="24"/>
          <w:szCs w:val="24"/>
        </w:rPr>
        <w:t xml:space="preserve">op de preekstoel staan en aan de onboetvaardige goddelozen de zaligheid </w:t>
      </w:r>
      <w:r w:rsidRPr="00027FEA">
        <w:rPr>
          <w:rStyle w:val="CharacterStyle1"/>
          <w:rFonts w:ascii="Times New Roman" w:hAnsi="Times New Roman" w:cs="Times New Roman"/>
          <w:b w:val="0"/>
          <w:spacing w:val="-5"/>
          <w:sz w:val="24"/>
          <w:szCs w:val="24"/>
        </w:rPr>
        <w:t xml:space="preserve">verkondigen. Want van hen zegt God Zelf bij de profeet (Jes. 3 : 1: „O Mijn </w:t>
      </w:r>
      <w:r w:rsidRPr="00027FEA">
        <w:rPr>
          <w:rStyle w:val="CharacterStyle1"/>
          <w:rFonts w:ascii="Times New Roman" w:hAnsi="Times New Roman" w:cs="Times New Roman"/>
          <w:b w:val="0"/>
          <w:spacing w:val="1"/>
          <w:sz w:val="24"/>
          <w:szCs w:val="24"/>
        </w:rPr>
        <w:t>volk die u leiden, verleiden u</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volgens anderen: „die u gelukzalig achten</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4"/>
          <w:sz w:val="24"/>
          <w:szCs w:val="24"/>
        </w:rPr>
        <w:t>of „roemen</w:t>
      </w:r>
      <w:r w:rsidR="008E015C" w:rsidRPr="00027FEA">
        <w:rPr>
          <w:rStyle w:val="CharacterStyle1"/>
          <w:rFonts w:ascii="Times New Roman" w:hAnsi="Times New Roman" w:cs="Times New Roman"/>
          <w:b w:val="0"/>
          <w:spacing w:val="-4"/>
          <w:sz w:val="24"/>
          <w:szCs w:val="24"/>
        </w:rPr>
        <w:t>.</w:t>
      </w:r>
      <w:r w:rsidR="00A52F69">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Versta (zegt de Kanttekening) zulke predikers, die de mensen </w:t>
      </w:r>
      <w:r w:rsidRPr="00027FEA">
        <w:rPr>
          <w:rStyle w:val="CharacterStyle1"/>
          <w:rFonts w:ascii="Times New Roman" w:hAnsi="Times New Roman" w:cs="Times New Roman"/>
          <w:b w:val="0"/>
          <w:sz w:val="24"/>
          <w:szCs w:val="24"/>
        </w:rPr>
        <w:t>kussens onder de elleboog leggen, roepende, dat er geen gevaar dreigt</w:t>
      </w:r>
      <w:r w:rsidR="00A568EB">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pacing w:val="1"/>
          <w:sz w:val="24"/>
          <w:szCs w:val="24"/>
        </w:rPr>
        <w:t xml:space="preserve">Opdat wij ons voor die leugens en bedriegerijen zouden wachten, woeden </w:t>
      </w:r>
      <w:r w:rsidRPr="00027FEA">
        <w:rPr>
          <w:rStyle w:val="CharacterStyle1"/>
          <w:rFonts w:ascii="Times New Roman" w:hAnsi="Times New Roman" w:cs="Times New Roman"/>
          <w:b w:val="0"/>
          <w:spacing w:val="-3"/>
          <w:sz w:val="24"/>
          <w:szCs w:val="24"/>
        </w:rPr>
        <w:t xml:space="preserve">in de Catechismus twee redenen voorgesteld, waardoor wij daartoe vermaand </w:t>
      </w:r>
      <w:r w:rsidRPr="00027FEA">
        <w:rPr>
          <w:rStyle w:val="CharacterStyle1"/>
          <w:rFonts w:ascii="Times New Roman" w:hAnsi="Times New Roman" w:cs="Times New Roman"/>
          <w:b w:val="0"/>
          <w:spacing w:val="-1"/>
          <w:sz w:val="24"/>
          <w:szCs w:val="24"/>
        </w:rPr>
        <w:t xml:space="preserve">en aangespoord worden. </w:t>
      </w:r>
    </w:p>
    <w:p w:rsidR="00890372" w:rsidRDefault="00FE24D4" w:rsidP="00890372">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1"/>
          <w:sz w:val="24"/>
          <w:szCs w:val="24"/>
        </w:rPr>
        <w:t xml:space="preserve">De eerste reden is, omdat het „eigen </w:t>
      </w:r>
      <w:r w:rsidRPr="00027FEA">
        <w:rPr>
          <w:rStyle w:val="CharacterStyle1"/>
          <w:rFonts w:ascii="Times New Roman" w:hAnsi="Times New Roman" w:cs="Times New Roman"/>
          <w:b w:val="0"/>
          <w:i/>
          <w:iCs/>
          <w:spacing w:val="-1"/>
          <w:sz w:val="24"/>
          <w:szCs w:val="24"/>
        </w:rPr>
        <w:t xml:space="preserve">werken des </w:t>
      </w:r>
      <w:r w:rsidRPr="00027FEA">
        <w:rPr>
          <w:rStyle w:val="CharacterStyle1"/>
          <w:rFonts w:ascii="Times New Roman" w:hAnsi="Times New Roman" w:cs="Times New Roman"/>
          <w:b w:val="0"/>
          <w:i/>
          <w:iCs/>
          <w:sz w:val="24"/>
          <w:szCs w:val="24"/>
        </w:rPr>
        <w:t>duivels</w:t>
      </w:r>
      <w:r w:rsidR="00A52F69">
        <w:rPr>
          <w:rStyle w:val="CharacterStyle1"/>
          <w:rFonts w:ascii="Times New Roman" w:hAnsi="Times New Roman" w:cs="Times New Roman"/>
          <w:b w:val="0"/>
          <w:i/>
          <w:iCs/>
          <w:sz w:val="24"/>
          <w:szCs w:val="24"/>
        </w:rPr>
        <w:t>”</w:t>
      </w:r>
      <w:r w:rsidRPr="00027FEA">
        <w:rPr>
          <w:rStyle w:val="CharacterStyle1"/>
          <w:rFonts w:ascii="Times New Roman" w:hAnsi="Times New Roman" w:cs="Times New Roman"/>
          <w:b w:val="0"/>
          <w:i/>
          <w:iCs/>
          <w:sz w:val="24"/>
          <w:szCs w:val="24"/>
        </w:rPr>
        <w:t xml:space="preserve"> </w:t>
      </w:r>
      <w:r w:rsidRPr="00027FEA">
        <w:rPr>
          <w:rStyle w:val="CharacterStyle1"/>
          <w:rFonts w:ascii="Times New Roman" w:hAnsi="Times New Roman" w:cs="Times New Roman"/>
          <w:b w:val="0"/>
          <w:sz w:val="24"/>
          <w:szCs w:val="24"/>
        </w:rPr>
        <w:t>zijn. Want aangezien Gods kinderen de werken des duivels beho</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1"/>
          <w:sz w:val="24"/>
          <w:szCs w:val="24"/>
        </w:rPr>
        <w:t xml:space="preserve">ren te haten en die van ganser harte moeten vermijden, volgt daaruit, dat </w:t>
      </w:r>
      <w:r w:rsidRPr="00027FEA">
        <w:rPr>
          <w:rStyle w:val="CharacterStyle1"/>
          <w:rFonts w:ascii="Times New Roman" w:hAnsi="Times New Roman" w:cs="Times New Roman"/>
          <w:b w:val="0"/>
          <w:spacing w:val="-2"/>
          <w:sz w:val="24"/>
          <w:szCs w:val="24"/>
        </w:rPr>
        <w:t>zij alle leugen en bedrog behoren te mijden, welke zulke werken zijn. De waarheid van deze reden bewijst Christus, als Hij leert (</w:t>
      </w:r>
      <w:r w:rsidR="00A57272" w:rsidRPr="00027FEA">
        <w:rPr>
          <w:rStyle w:val="CharacterStyle1"/>
          <w:rFonts w:ascii="Times New Roman" w:hAnsi="Times New Roman" w:cs="Times New Roman"/>
          <w:b w:val="0"/>
          <w:spacing w:val="-2"/>
          <w:sz w:val="24"/>
          <w:szCs w:val="24"/>
        </w:rPr>
        <w:t xml:space="preserve">Joh. </w:t>
      </w:r>
      <w:r w:rsidRPr="00027FEA">
        <w:rPr>
          <w:rStyle w:val="CharacterStyle1"/>
          <w:rFonts w:ascii="Times New Roman" w:hAnsi="Times New Roman" w:cs="Times New Roman"/>
          <w:b w:val="0"/>
          <w:spacing w:val="-2"/>
          <w:sz w:val="24"/>
          <w:szCs w:val="24"/>
        </w:rPr>
        <w:t xml:space="preserve">8 : 4, dat de </w:t>
      </w:r>
      <w:r w:rsidRPr="00027FEA">
        <w:rPr>
          <w:rStyle w:val="CharacterStyle1"/>
          <w:rFonts w:ascii="Times New Roman" w:hAnsi="Times New Roman" w:cs="Times New Roman"/>
          <w:b w:val="0"/>
          <w:spacing w:val="1"/>
          <w:sz w:val="24"/>
          <w:szCs w:val="24"/>
        </w:rPr>
        <w:t xml:space="preserve">Joden uit de vader, de duivel waren, omdat zij zijn begeerten volbrachten; </w:t>
      </w:r>
      <w:r w:rsidRPr="00027FEA">
        <w:rPr>
          <w:rStyle w:val="CharacterStyle1"/>
          <w:rFonts w:ascii="Times New Roman" w:hAnsi="Times New Roman" w:cs="Times New Roman"/>
          <w:b w:val="0"/>
          <w:sz w:val="24"/>
          <w:szCs w:val="24"/>
        </w:rPr>
        <w:t xml:space="preserve">en dat die begeerten van de duivel doodslag en leugen waren. </w:t>
      </w:r>
    </w:p>
    <w:p w:rsidR="00FE24D4" w:rsidRPr="00890372" w:rsidRDefault="00FE24D4" w:rsidP="00890372">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z w:val="24"/>
          <w:szCs w:val="24"/>
        </w:rPr>
        <w:t xml:space="preserve">De tweede reden is, </w:t>
      </w:r>
      <w:r w:rsidRPr="00890372">
        <w:rPr>
          <w:rStyle w:val="CharacterStyle1"/>
          <w:rFonts w:ascii="Times New Roman" w:hAnsi="Times New Roman" w:cs="Times New Roman"/>
          <w:b w:val="0"/>
          <w:i/>
          <w:iCs/>
          <w:sz w:val="24"/>
          <w:szCs w:val="24"/>
        </w:rPr>
        <w:t>omdat daardoor Gods</w:t>
      </w:r>
      <w:r w:rsidR="00743311" w:rsidRPr="00890372">
        <w:rPr>
          <w:rStyle w:val="CharacterStyle1"/>
          <w:rFonts w:ascii="Times New Roman" w:hAnsi="Times New Roman" w:cs="Times New Roman"/>
          <w:b w:val="0"/>
          <w:i/>
          <w:iCs/>
          <w:sz w:val="24"/>
          <w:szCs w:val="24"/>
        </w:rPr>
        <w:t xml:space="preserve"> toorn </w:t>
      </w:r>
      <w:r w:rsidRPr="00890372">
        <w:rPr>
          <w:rStyle w:val="CharacterStyle1"/>
          <w:rFonts w:ascii="Times New Roman" w:hAnsi="Times New Roman" w:cs="Times New Roman"/>
          <w:b w:val="0"/>
          <w:i/>
          <w:iCs/>
          <w:sz w:val="24"/>
          <w:szCs w:val="24"/>
        </w:rPr>
        <w:t>ten zeerste verwekt</w:t>
      </w:r>
      <w:r w:rsidRPr="00027FEA">
        <w:rPr>
          <w:rStyle w:val="CharacterStyle1"/>
          <w:rFonts w:ascii="Times New Roman" w:hAnsi="Times New Roman" w:cs="Times New Roman"/>
          <w:b w:val="0"/>
          <w:sz w:val="24"/>
          <w:szCs w:val="24"/>
        </w:rPr>
        <w:t xml:space="preserve"> en op de hals </w:t>
      </w:r>
      <w:r w:rsidRPr="00027FEA">
        <w:rPr>
          <w:rStyle w:val="CharacterStyle1"/>
          <w:rFonts w:ascii="Times New Roman" w:hAnsi="Times New Roman" w:cs="Times New Roman"/>
          <w:b w:val="0"/>
          <w:spacing w:val="-1"/>
          <w:sz w:val="24"/>
          <w:szCs w:val="24"/>
        </w:rPr>
        <w:t xml:space="preserve">geladen wordt. Want zoals de profeet David zegt (Ps. 5 : : „Gij zult de </w:t>
      </w:r>
      <w:r w:rsidRPr="00027FEA">
        <w:rPr>
          <w:rStyle w:val="CharacterStyle1"/>
          <w:rFonts w:ascii="Times New Roman" w:hAnsi="Times New Roman" w:cs="Times New Roman"/>
          <w:b w:val="0"/>
          <w:spacing w:val="-6"/>
          <w:sz w:val="24"/>
          <w:szCs w:val="24"/>
        </w:rPr>
        <w:t xml:space="preserve">leugensprekers verdoen; van den man des bloeds en bedrogs heeft de HEERE </w:t>
      </w:r>
      <w:r w:rsidRPr="00027FEA">
        <w:rPr>
          <w:rStyle w:val="CharacterStyle1"/>
          <w:rFonts w:ascii="Times New Roman" w:hAnsi="Times New Roman" w:cs="Times New Roman"/>
          <w:b w:val="0"/>
          <w:spacing w:val="1"/>
          <w:sz w:val="24"/>
          <w:szCs w:val="24"/>
        </w:rPr>
        <w:t>een gruwel</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en de Wijze man zeer juist opmerkt (Sap. 1 : 1: „De mond </w:t>
      </w:r>
      <w:r w:rsidRPr="00027FEA">
        <w:rPr>
          <w:rStyle w:val="CharacterStyle1"/>
          <w:rFonts w:ascii="Times New Roman" w:hAnsi="Times New Roman" w:cs="Times New Roman"/>
          <w:b w:val="0"/>
          <w:sz w:val="24"/>
          <w:szCs w:val="24"/>
        </w:rPr>
        <w:t>die liegt, brengt de ziel om</w:t>
      </w:r>
      <w:r w:rsidR="008E015C" w:rsidRPr="00027FEA">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890372" w:rsidRDefault="00890372" w:rsidP="00027FEA">
      <w:pPr>
        <w:pStyle w:val="Style19"/>
        <w:kinsoku w:val="0"/>
        <w:autoSpaceDE/>
        <w:autoSpaceDN/>
        <w:rPr>
          <w:rStyle w:val="CharacterStyle1"/>
          <w:rFonts w:ascii="Times New Roman" w:hAnsi="Times New Roman" w:cs="Times New Roman"/>
          <w:b w:val="0"/>
          <w:sz w:val="24"/>
          <w:szCs w:val="24"/>
        </w:rPr>
      </w:pPr>
    </w:p>
    <w:p w:rsidR="00890372" w:rsidRDefault="00FE24D4" w:rsidP="00890372">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z w:val="24"/>
          <w:szCs w:val="24"/>
        </w:rPr>
        <w:t xml:space="preserve">Het </w:t>
      </w:r>
      <w:r w:rsidRPr="00027FEA">
        <w:rPr>
          <w:rStyle w:val="CharacterStyle1"/>
          <w:rFonts w:ascii="Times New Roman" w:hAnsi="Times New Roman" w:cs="Times New Roman"/>
          <w:b w:val="0"/>
          <w:i/>
          <w:iCs/>
          <w:sz w:val="24"/>
          <w:szCs w:val="24"/>
        </w:rPr>
        <w:t xml:space="preserve">tweede deel </w:t>
      </w:r>
      <w:r w:rsidRPr="00027FEA">
        <w:rPr>
          <w:rStyle w:val="CharacterStyle1"/>
          <w:rFonts w:ascii="Times New Roman" w:hAnsi="Times New Roman" w:cs="Times New Roman"/>
          <w:b w:val="0"/>
          <w:sz w:val="24"/>
          <w:szCs w:val="24"/>
        </w:rPr>
        <w:t xml:space="preserve">van dit gebod bevat hetgeen dat hier daartegen géboden </w:t>
      </w:r>
      <w:r w:rsidRPr="00027FEA">
        <w:rPr>
          <w:rStyle w:val="CharacterStyle1"/>
          <w:rFonts w:ascii="Times New Roman" w:hAnsi="Times New Roman" w:cs="Times New Roman"/>
          <w:b w:val="0"/>
          <w:spacing w:val="-3"/>
          <w:sz w:val="24"/>
          <w:szCs w:val="24"/>
        </w:rPr>
        <w:t xml:space="preserve">wordt. De voornaamste deugden, die hier geboden worden, zijn de volgende. </w:t>
      </w:r>
    </w:p>
    <w:p w:rsidR="00FE24D4" w:rsidRPr="00027FEA" w:rsidRDefault="00FE24D4" w:rsidP="00890372">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2"/>
          <w:sz w:val="24"/>
          <w:szCs w:val="24"/>
        </w:rPr>
        <w:t xml:space="preserve">1. </w:t>
      </w:r>
      <w:r w:rsidRPr="00027FEA">
        <w:rPr>
          <w:rStyle w:val="CharacterStyle1"/>
          <w:rFonts w:ascii="Times New Roman" w:hAnsi="Times New Roman" w:cs="Times New Roman"/>
          <w:b w:val="0"/>
          <w:i/>
          <w:iCs/>
          <w:spacing w:val="2"/>
          <w:sz w:val="24"/>
          <w:szCs w:val="24"/>
        </w:rPr>
        <w:t xml:space="preserve">Waarheid </w:t>
      </w:r>
      <w:r w:rsidRPr="00027FEA">
        <w:rPr>
          <w:rStyle w:val="CharacterStyle1"/>
          <w:rFonts w:ascii="Times New Roman" w:hAnsi="Times New Roman" w:cs="Times New Roman"/>
          <w:b w:val="0"/>
          <w:spacing w:val="2"/>
          <w:sz w:val="24"/>
          <w:szCs w:val="24"/>
        </w:rPr>
        <w:t>of waarachtigheid is een vast voorbedacht voornemen in de wil, waardoor wij waarachtige gevoelens</w:t>
      </w:r>
      <w:r w:rsidR="00E55203" w:rsidRPr="00027FEA">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2"/>
          <w:sz w:val="24"/>
          <w:szCs w:val="24"/>
        </w:rPr>
        <w:t xml:space="preserve">standvastig aannemen, en die </w:t>
      </w:r>
      <w:r w:rsidRPr="00890372">
        <w:rPr>
          <w:rStyle w:val="CharacterStyle1"/>
          <w:rFonts w:ascii="Times New Roman" w:hAnsi="Times New Roman" w:cs="Times New Roman"/>
          <w:b w:val="0"/>
          <w:spacing w:val="-3"/>
          <w:w w:val="110"/>
          <w:sz w:val="24"/>
          <w:szCs w:val="24"/>
        </w:rPr>
        <w:t>naa</w:t>
      </w:r>
      <w:r w:rsidRPr="00890372">
        <w:rPr>
          <w:rStyle w:val="CharacterStyle1"/>
          <w:rFonts w:ascii="Times New Roman" w:hAnsi="Times New Roman" w:cs="Times New Roman"/>
          <w:b w:val="0"/>
          <w:spacing w:val="-3"/>
          <w:sz w:val="24"/>
          <w:szCs w:val="24"/>
        </w:rPr>
        <w:t>r</w:t>
      </w:r>
      <w:r w:rsidRPr="00027FEA">
        <w:rPr>
          <w:rStyle w:val="CharacterStyle1"/>
          <w:rFonts w:ascii="Times New Roman" w:hAnsi="Times New Roman" w:cs="Times New Roman"/>
          <w:b w:val="0"/>
          <w:spacing w:val="-3"/>
          <w:sz w:val="24"/>
          <w:szCs w:val="24"/>
        </w:rPr>
        <w:t xml:space="preserve"> vereis van ons ambt en van de omstandigheden belijden en verdedigen, de afgesproken contracten houden en in woorden en gebaren bedrieglijke </w:t>
      </w:r>
      <w:r w:rsidRPr="00027FEA">
        <w:rPr>
          <w:rStyle w:val="CharacterStyle1"/>
          <w:rFonts w:ascii="Times New Roman" w:hAnsi="Times New Roman" w:cs="Times New Roman"/>
          <w:b w:val="0"/>
          <w:spacing w:val="-2"/>
          <w:sz w:val="24"/>
          <w:szCs w:val="24"/>
        </w:rPr>
        <w:t xml:space="preserve">verzwijgingen vermijden, en wel tot eer van God en tot welzijn en zaligheid </w:t>
      </w:r>
      <w:r w:rsidRPr="00027FEA">
        <w:rPr>
          <w:rStyle w:val="CharacterStyle1"/>
          <w:rFonts w:ascii="Times New Roman" w:hAnsi="Times New Roman" w:cs="Times New Roman"/>
          <w:b w:val="0"/>
          <w:spacing w:val="1"/>
          <w:sz w:val="24"/>
          <w:szCs w:val="24"/>
        </w:rPr>
        <w:t>van onze naaste. Over die deugd handelt</w:t>
      </w:r>
      <w:r w:rsidR="00E55203"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1"/>
          <w:sz w:val="24"/>
          <w:szCs w:val="24"/>
        </w:rPr>
        <w:t xml:space="preserve">Aristoteles kort, maar geleerd </w:t>
      </w:r>
      <w:r w:rsidRPr="00027FEA">
        <w:rPr>
          <w:rStyle w:val="CharacterStyle1"/>
          <w:rFonts w:ascii="Times New Roman" w:hAnsi="Times New Roman" w:cs="Times New Roman"/>
          <w:b w:val="0"/>
          <w:spacing w:val="-3"/>
          <w:sz w:val="24"/>
          <w:szCs w:val="24"/>
        </w:rPr>
        <w:t>in Ethic. lib. 4. c. 7. De eerlijkheid</w:t>
      </w:r>
      <w:r w:rsidR="00E55203" w:rsidRPr="00027FEA">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pacing w:val="-3"/>
          <w:sz w:val="24"/>
          <w:szCs w:val="24"/>
        </w:rPr>
        <w:t>in contracten rekent hij bij de recht</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z w:val="24"/>
          <w:szCs w:val="24"/>
        </w:rPr>
        <w:t xml:space="preserve">vaardigheid. En hij noemt eigenlijk hem waarachtig of waarheidsprekende, </w:t>
      </w:r>
      <w:r w:rsidRPr="00027FEA">
        <w:rPr>
          <w:rStyle w:val="CharacterStyle1"/>
          <w:rFonts w:ascii="Times New Roman" w:hAnsi="Times New Roman" w:cs="Times New Roman"/>
          <w:b w:val="0"/>
          <w:spacing w:val="5"/>
          <w:sz w:val="24"/>
          <w:szCs w:val="24"/>
        </w:rPr>
        <w:t xml:space="preserve">die in al zijn woorden en in zijn hele leven de waarheid spreekt, ook al </w:t>
      </w:r>
      <w:r w:rsidRPr="00027FEA">
        <w:rPr>
          <w:rStyle w:val="CharacterStyle1"/>
          <w:rFonts w:ascii="Times New Roman" w:hAnsi="Times New Roman" w:cs="Times New Roman"/>
          <w:b w:val="0"/>
          <w:spacing w:val="2"/>
          <w:sz w:val="24"/>
          <w:szCs w:val="24"/>
        </w:rPr>
        <w:t>is het niet zo belangrijk</w:t>
      </w:r>
      <w:r w:rsidR="00F9644D" w:rsidRPr="00027FEA">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en die zo geheel en al daartoe gesteld is. En </w:t>
      </w:r>
      <w:r w:rsidRPr="00027FEA">
        <w:rPr>
          <w:rStyle w:val="CharacterStyle1"/>
          <w:rFonts w:ascii="Times New Roman" w:hAnsi="Times New Roman" w:cs="Times New Roman"/>
          <w:b w:val="0"/>
          <w:sz w:val="24"/>
          <w:szCs w:val="24"/>
        </w:rPr>
        <w:t>daaruit blijkt, dat de duivel of een leugenachtig mens niet waarachtig of waarheid sprekende is, ook al zegt hij soms wel eens de waarheid.</w:t>
      </w: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3"/>
          <w:sz w:val="24"/>
          <w:szCs w:val="24"/>
        </w:rPr>
        <w:t xml:space="preserve">Tot de waarheid behoort ook </w:t>
      </w:r>
      <w:r w:rsidRPr="00027FEA">
        <w:rPr>
          <w:rStyle w:val="CharacterStyle1"/>
          <w:rFonts w:ascii="Times New Roman" w:hAnsi="Times New Roman" w:cs="Times New Roman"/>
          <w:b w:val="0"/>
          <w:i/>
          <w:iCs/>
          <w:spacing w:val="-3"/>
          <w:sz w:val="24"/>
          <w:szCs w:val="24"/>
        </w:rPr>
        <w:t xml:space="preserve">vrijmoedigheid in het spreken, </w:t>
      </w:r>
      <w:r w:rsidRPr="00027FEA">
        <w:rPr>
          <w:rStyle w:val="CharacterStyle1"/>
          <w:rFonts w:ascii="Times New Roman" w:hAnsi="Times New Roman" w:cs="Times New Roman"/>
          <w:b w:val="0"/>
          <w:spacing w:val="-3"/>
          <w:sz w:val="24"/>
          <w:szCs w:val="24"/>
        </w:rPr>
        <w:t>dat men, al naar</w:t>
      </w:r>
      <w:r w:rsidRPr="00027FEA">
        <w:rPr>
          <w:rStyle w:val="CharacterStyle1"/>
          <w:rFonts w:ascii="Times New Roman" w:hAnsi="Times New Roman" w:cs="Times New Roman"/>
          <w:b w:val="0"/>
          <w:spacing w:val="-3"/>
          <w:sz w:val="24"/>
          <w:szCs w:val="24"/>
        </w:rPr>
        <w:softHyphen/>
        <w:t>dat de tijd, plaats en nood het eisen, de waarheid vrij en onbeschroomd be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z w:val="24"/>
          <w:szCs w:val="24"/>
        </w:rPr>
        <w:t>lijdt, en daarvan niet afgeschrikt wordt door vrees voor gevaren.</w:t>
      </w: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z w:val="24"/>
          <w:szCs w:val="24"/>
        </w:rPr>
        <w:t xml:space="preserve">De belijdenis der waarheid wordt ook in het derde gebod geboden, zoals </w:t>
      </w:r>
      <w:r w:rsidRPr="00027FEA">
        <w:rPr>
          <w:rStyle w:val="CharacterStyle1"/>
          <w:rFonts w:ascii="Times New Roman" w:hAnsi="Times New Roman" w:cs="Times New Roman"/>
          <w:b w:val="0"/>
          <w:spacing w:val="-6"/>
          <w:sz w:val="24"/>
          <w:szCs w:val="24"/>
        </w:rPr>
        <w:t>een bepaalde deugd meermalen tot de gehoorzaamheid aan verschillende ge</w:t>
      </w:r>
      <w:r w:rsidRPr="00027FEA">
        <w:rPr>
          <w:rStyle w:val="CharacterStyle1"/>
          <w:rFonts w:ascii="Times New Roman" w:hAnsi="Times New Roman" w:cs="Times New Roman"/>
          <w:b w:val="0"/>
          <w:spacing w:val="-6"/>
          <w:sz w:val="24"/>
          <w:szCs w:val="24"/>
        </w:rPr>
        <w:softHyphen/>
      </w:r>
      <w:r w:rsidRPr="00027FEA">
        <w:rPr>
          <w:rStyle w:val="CharacterStyle1"/>
          <w:rFonts w:ascii="Times New Roman" w:hAnsi="Times New Roman" w:cs="Times New Roman"/>
          <w:b w:val="0"/>
          <w:spacing w:val="-2"/>
          <w:sz w:val="24"/>
          <w:szCs w:val="24"/>
        </w:rPr>
        <w:t>boden behoort. Maar toch wordt zij in het derde gebod op een andere ma</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z w:val="24"/>
          <w:szCs w:val="24"/>
        </w:rPr>
        <w:t>nier geboden dan hier.</w:t>
      </w: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2"/>
          <w:sz w:val="24"/>
          <w:szCs w:val="24"/>
        </w:rPr>
        <w:t xml:space="preserve">Want daar wordt ze geboden, omdat God daardoor Zelf geëerd wordt; en </w:t>
      </w:r>
      <w:r w:rsidRPr="00027FEA">
        <w:rPr>
          <w:rStyle w:val="CharacterStyle1"/>
          <w:rFonts w:ascii="Times New Roman" w:hAnsi="Times New Roman" w:cs="Times New Roman"/>
          <w:b w:val="0"/>
          <w:spacing w:val="-1"/>
          <w:sz w:val="24"/>
          <w:szCs w:val="24"/>
        </w:rPr>
        <w:t xml:space="preserve">hier, omdat wij onze naaste niet willen bedriegen en omdat wij willen, dat </w:t>
      </w:r>
      <w:r w:rsidRPr="00027FEA">
        <w:rPr>
          <w:rStyle w:val="CharacterStyle1"/>
          <w:rFonts w:ascii="Times New Roman" w:hAnsi="Times New Roman" w:cs="Times New Roman"/>
          <w:b w:val="0"/>
          <w:sz w:val="24"/>
          <w:szCs w:val="24"/>
        </w:rPr>
        <w:t xml:space="preserve">zijn eer en welzijn bewaard </w:t>
      </w:r>
      <w:r w:rsidR="00B23DD9" w:rsidRPr="00027FEA">
        <w:rPr>
          <w:rStyle w:val="CharacterStyle1"/>
          <w:rFonts w:ascii="Times New Roman" w:hAnsi="Times New Roman" w:cs="Times New Roman"/>
          <w:b w:val="0"/>
          <w:sz w:val="24"/>
          <w:szCs w:val="24"/>
        </w:rPr>
        <w:t>worden</w:t>
      </w:r>
      <w:r w:rsidRPr="00027FEA">
        <w:rPr>
          <w:rStyle w:val="CharacterStyle1"/>
          <w:rFonts w:ascii="Times New Roman" w:hAnsi="Times New Roman" w:cs="Times New Roman"/>
          <w:b w:val="0"/>
          <w:sz w:val="24"/>
          <w:szCs w:val="24"/>
        </w:rPr>
        <w:t>.</w:t>
      </w:r>
    </w:p>
    <w:p w:rsidR="00890372" w:rsidRDefault="00FE24D4" w:rsidP="00890372">
      <w:pPr>
        <w:pStyle w:val="Style19"/>
        <w:kinsoku w:val="0"/>
        <w:autoSpaceDE/>
        <w:autoSpaceDN/>
        <w:ind w:firstLine="720"/>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1"/>
          <w:sz w:val="24"/>
          <w:szCs w:val="24"/>
        </w:rPr>
        <w:t xml:space="preserve">Tegen de waarheid strijdt, als </w:t>
      </w:r>
      <w:r w:rsidRPr="00890372">
        <w:rPr>
          <w:rStyle w:val="CharacterStyle1"/>
          <w:rFonts w:ascii="Times New Roman" w:hAnsi="Times New Roman" w:cs="Times New Roman"/>
          <w:b w:val="0"/>
          <w:i/>
          <w:iCs/>
          <w:spacing w:val="1"/>
          <w:sz w:val="24"/>
          <w:szCs w:val="24"/>
        </w:rPr>
        <w:t>te weinig</w:t>
      </w:r>
      <w:r w:rsidRPr="00027FEA">
        <w:rPr>
          <w:rStyle w:val="CharacterStyle1"/>
          <w:rFonts w:ascii="Times New Roman" w:hAnsi="Times New Roman" w:cs="Times New Roman"/>
          <w:b w:val="0"/>
          <w:spacing w:val="1"/>
          <w:sz w:val="24"/>
          <w:szCs w:val="24"/>
        </w:rPr>
        <w:t xml:space="preserve">: </w:t>
      </w:r>
    </w:p>
    <w:p w:rsidR="00890372" w:rsidRDefault="00890372" w:rsidP="00890372">
      <w:pPr>
        <w:pStyle w:val="Style19"/>
        <w:kinsoku w:val="0"/>
        <w:autoSpaceDE/>
        <w:autoSpaceDN/>
        <w:rPr>
          <w:rStyle w:val="CharacterStyle1"/>
          <w:rFonts w:ascii="Times New Roman" w:hAnsi="Times New Roman" w:cs="Times New Roman"/>
          <w:b w:val="0"/>
          <w:spacing w:val="-6"/>
          <w:sz w:val="24"/>
          <w:szCs w:val="24"/>
        </w:rPr>
      </w:pPr>
      <w:r>
        <w:rPr>
          <w:rStyle w:val="CharacterStyle1"/>
          <w:rFonts w:ascii="Times New Roman" w:hAnsi="Times New Roman" w:cs="Times New Roman"/>
          <w:b w:val="0"/>
          <w:spacing w:val="1"/>
          <w:sz w:val="24"/>
          <w:szCs w:val="24"/>
        </w:rPr>
        <w:t>(</w:t>
      </w:r>
      <w:r w:rsidR="00FE24D4" w:rsidRPr="00027FEA">
        <w:rPr>
          <w:rStyle w:val="CharacterStyle1"/>
          <w:rFonts w:ascii="Times New Roman" w:hAnsi="Times New Roman" w:cs="Times New Roman"/>
          <w:b w:val="0"/>
          <w:spacing w:val="1"/>
          <w:sz w:val="24"/>
          <w:szCs w:val="24"/>
        </w:rPr>
        <w:t>1</w:t>
      </w:r>
      <w:r>
        <w:rPr>
          <w:rStyle w:val="CharacterStyle1"/>
          <w:rFonts w:ascii="Times New Roman" w:hAnsi="Times New Roman" w:cs="Times New Roman"/>
          <w:b w:val="0"/>
          <w:spacing w:val="1"/>
          <w:sz w:val="24"/>
          <w:szCs w:val="24"/>
        </w:rPr>
        <w:t>)</w:t>
      </w:r>
      <w:r w:rsidR="00FE24D4" w:rsidRPr="00027FEA">
        <w:rPr>
          <w:rStyle w:val="CharacterStyle1"/>
          <w:rFonts w:ascii="Times New Roman" w:hAnsi="Times New Roman" w:cs="Times New Roman"/>
          <w:b w:val="0"/>
          <w:spacing w:val="1"/>
          <w:sz w:val="24"/>
          <w:szCs w:val="24"/>
        </w:rPr>
        <w:t xml:space="preserve">. </w:t>
      </w:r>
      <w:r w:rsidR="00FE24D4" w:rsidRPr="00027FEA">
        <w:rPr>
          <w:rStyle w:val="CharacterStyle1"/>
          <w:rFonts w:ascii="Times New Roman" w:hAnsi="Times New Roman" w:cs="Times New Roman"/>
          <w:b w:val="0"/>
          <w:i/>
          <w:iCs/>
          <w:spacing w:val="1"/>
          <w:sz w:val="24"/>
          <w:szCs w:val="24"/>
        </w:rPr>
        <w:t xml:space="preserve">Leugen, </w:t>
      </w:r>
      <w:r w:rsidR="00FE24D4" w:rsidRPr="00027FEA">
        <w:rPr>
          <w:rStyle w:val="CharacterStyle1"/>
          <w:rFonts w:ascii="Times New Roman" w:hAnsi="Times New Roman" w:cs="Times New Roman"/>
          <w:b w:val="0"/>
          <w:spacing w:val="1"/>
          <w:sz w:val="24"/>
          <w:szCs w:val="24"/>
        </w:rPr>
        <w:t>waartoe alle bedrie</w:t>
      </w:r>
      <w:r w:rsidR="00FE24D4" w:rsidRPr="00027FEA">
        <w:rPr>
          <w:rStyle w:val="CharacterStyle1"/>
          <w:rFonts w:ascii="Times New Roman" w:hAnsi="Times New Roman" w:cs="Times New Roman"/>
          <w:b w:val="0"/>
          <w:spacing w:val="1"/>
          <w:sz w:val="24"/>
          <w:szCs w:val="24"/>
        </w:rPr>
        <w:softHyphen/>
      </w:r>
      <w:r w:rsidR="00FE24D4" w:rsidRPr="00027FEA">
        <w:rPr>
          <w:rStyle w:val="CharacterStyle1"/>
          <w:rFonts w:ascii="Times New Roman" w:hAnsi="Times New Roman" w:cs="Times New Roman"/>
          <w:b w:val="0"/>
          <w:spacing w:val="-5"/>
          <w:sz w:val="24"/>
          <w:szCs w:val="24"/>
        </w:rPr>
        <w:t>gerijen, veinzingen, noodleugens, lasteringen, achterklappen en schelden be</w:t>
      </w:r>
      <w:r w:rsidR="00FE24D4" w:rsidRPr="00027FEA">
        <w:rPr>
          <w:rStyle w:val="CharacterStyle1"/>
          <w:rFonts w:ascii="Times New Roman" w:hAnsi="Times New Roman" w:cs="Times New Roman"/>
          <w:b w:val="0"/>
          <w:spacing w:val="-5"/>
          <w:sz w:val="24"/>
          <w:szCs w:val="24"/>
        </w:rPr>
        <w:softHyphen/>
      </w:r>
      <w:r w:rsidR="00FE24D4" w:rsidRPr="00027FEA">
        <w:rPr>
          <w:rStyle w:val="CharacterStyle1"/>
          <w:rFonts w:ascii="Times New Roman" w:hAnsi="Times New Roman" w:cs="Times New Roman"/>
          <w:b w:val="0"/>
          <w:spacing w:val="-2"/>
          <w:sz w:val="24"/>
          <w:szCs w:val="24"/>
        </w:rPr>
        <w:t>horen; w</w:t>
      </w:r>
      <w:r>
        <w:rPr>
          <w:rStyle w:val="CharacterStyle1"/>
          <w:rFonts w:ascii="Times New Roman" w:hAnsi="Times New Roman" w:cs="Times New Roman"/>
          <w:b w:val="0"/>
          <w:spacing w:val="-2"/>
          <w:sz w:val="24"/>
          <w:szCs w:val="24"/>
        </w:rPr>
        <w:t xml:space="preserve">elke soorten van leugens alle </w:t>
      </w:r>
      <w:r w:rsidR="00FE24D4" w:rsidRPr="00027FEA">
        <w:rPr>
          <w:rStyle w:val="CharacterStyle1"/>
          <w:rFonts w:ascii="Times New Roman" w:hAnsi="Times New Roman" w:cs="Times New Roman"/>
          <w:b w:val="0"/>
          <w:spacing w:val="-2"/>
          <w:sz w:val="24"/>
          <w:szCs w:val="24"/>
        </w:rPr>
        <w:t xml:space="preserve">samen met de oprechtheid van hart </w:t>
      </w:r>
      <w:r w:rsidR="00FE24D4" w:rsidRPr="00027FEA">
        <w:rPr>
          <w:rStyle w:val="CharacterStyle1"/>
          <w:rFonts w:ascii="Times New Roman" w:hAnsi="Times New Roman" w:cs="Times New Roman"/>
          <w:b w:val="0"/>
          <w:spacing w:val="1"/>
          <w:sz w:val="24"/>
          <w:szCs w:val="24"/>
        </w:rPr>
        <w:t xml:space="preserve">in strijd zijn. Evenzo </w:t>
      </w:r>
      <w:r w:rsidR="00FE24D4" w:rsidRPr="00027FEA">
        <w:rPr>
          <w:rStyle w:val="CharacterStyle1"/>
          <w:rFonts w:ascii="Times New Roman" w:hAnsi="Times New Roman" w:cs="Times New Roman"/>
          <w:b w:val="0"/>
          <w:i/>
          <w:iCs/>
          <w:spacing w:val="1"/>
          <w:sz w:val="24"/>
          <w:szCs w:val="24"/>
        </w:rPr>
        <w:t xml:space="preserve">onachtzaamheid </w:t>
      </w:r>
      <w:r w:rsidR="00FE24D4" w:rsidRPr="00027FEA">
        <w:rPr>
          <w:rStyle w:val="CharacterStyle1"/>
          <w:rFonts w:ascii="Times New Roman" w:hAnsi="Times New Roman" w:cs="Times New Roman"/>
          <w:b w:val="0"/>
          <w:spacing w:val="1"/>
          <w:sz w:val="24"/>
          <w:szCs w:val="24"/>
        </w:rPr>
        <w:t xml:space="preserve">om ware gevoelens en opvattingen </w:t>
      </w:r>
      <w:r w:rsidR="00FE24D4" w:rsidRPr="00027FEA">
        <w:rPr>
          <w:rStyle w:val="CharacterStyle1"/>
          <w:rFonts w:ascii="Times New Roman" w:hAnsi="Times New Roman" w:cs="Times New Roman"/>
          <w:b w:val="0"/>
          <w:spacing w:val="-4"/>
          <w:sz w:val="24"/>
          <w:szCs w:val="24"/>
        </w:rPr>
        <w:t xml:space="preserve">te leren kennen; en een </w:t>
      </w:r>
      <w:r w:rsidR="00FE24D4" w:rsidRPr="00027FEA">
        <w:rPr>
          <w:rStyle w:val="CharacterStyle1"/>
          <w:rFonts w:ascii="Times New Roman" w:hAnsi="Times New Roman" w:cs="Times New Roman"/>
          <w:b w:val="0"/>
          <w:i/>
          <w:iCs/>
          <w:spacing w:val="-4"/>
          <w:sz w:val="24"/>
          <w:szCs w:val="24"/>
        </w:rPr>
        <w:t xml:space="preserve">moedwillige onwetendheid, </w:t>
      </w:r>
      <w:r w:rsidR="00FE24D4" w:rsidRPr="00027FEA">
        <w:rPr>
          <w:rStyle w:val="CharacterStyle1"/>
          <w:rFonts w:ascii="Times New Roman" w:hAnsi="Times New Roman" w:cs="Times New Roman"/>
          <w:b w:val="0"/>
          <w:spacing w:val="-4"/>
          <w:sz w:val="24"/>
          <w:szCs w:val="24"/>
        </w:rPr>
        <w:t xml:space="preserve">die een leugen is in het </w:t>
      </w:r>
      <w:r w:rsidR="00FE24D4" w:rsidRPr="00027FEA">
        <w:rPr>
          <w:rStyle w:val="CharacterStyle1"/>
          <w:rFonts w:ascii="Times New Roman" w:hAnsi="Times New Roman" w:cs="Times New Roman"/>
          <w:b w:val="0"/>
          <w:spacing w:val="-2"/>
          <w:sz w:val="24"/>
          <w:szCs w:val="24"/>
        </w:rPr>
        <w:t xml:space="preserve">verstand. </w:t>
      </w:r>
      <w:r w:rsidR="00FE24D4" w:rsidRPr="00027FEA">
        <w:rPr>
          <w:rStyle w:val="CharacterStyle1"/>
          <w:rFonts w:ascii="Times New Roman" w:hAnsi="Times New Roman" w:cs="Times New Roman"/>
          <w:b w:val="0"/>
          <w:i/>
          <w:iCs/>
          <w:spacing w:val="-2"/>
          <w:sz w:val="24"/>
          <w:szCs w:val="24"/>
        </w:rPr>
        <w:t xml:space="preserve">Een leugen </w:t>
      </w:r>
      <w:r w:rsidR="00FE24D4" w:rsidRPr="00027FEA">
        <w:rPr>
          <w:rStyle w:val="CharacterStyle1"/>
          <w:rFonts w:ascii="Times New Roman" w:hAnsi="Times New Roman" w:cs="Times New Roman"/>
          <w:b w:val="0"/>
          <w:spacing w:val="-2"/>
          <w:sz w:val="24"/>
          <w:szCs w:val="24"/>
        </w:rPr>
        <w:t xml:space="preserve">wil zeggen, dat men anders spreekt of met uiterlijke </w:t>
      </w:r>
      <w:r w:rsidR="00FE24D4" w:rsidRPr="00027FEA">
        <w:rPr>
          <w:rStyle w:val="CharacterStyle1"/>
          <w:rFonts w:ascii="Times New Roman" w:hAnsi="Times New Roman" w:cs="Times New Roman"/>
          <w:b w:val="0"/>
          <w:spacing w:val="2"/>
          <w:sz w:val="24"/>
          <w:szCs w:val="24"/>
        </w:rPr>
        <w:t>tekenen te kennen geeft, dan uw opvatting is, en zoals de zaak er wer</w:t>
      </w:r>
      <w:r w:rsidR="00FE24D4" w:rsidRPr="00027FEA">
        <w:rPr>
          <w:rStyle w:val="CharacterStyle1"/>
          <w:rFonts w:ascii="Times New Roman" w:hAnsi="Times New Roman" w:cs="Times New Roman"/>
          <w:b w:val="0"/>
          <w:spacing w:val="2"/>
          <w:sz w:val="24"/>
          <w:szCs w:val="24"/>
        </w:rPr>
        <w:softHyphen/>
      </w:r>
      <w:r w:rsidR="00FE24D4" w:rsidRPr="00027FEA">
        <w:rPr>
          <w:rStyle w:val="CharacterStyle1"/>
          <w:rFonts w:ascii="Times New Roman" w:hAnsi="Times New Roman" w:cs="Times New Roman"/>
          <w:b w:val="0"/>
          <w:spacing w:val="-4"/>
          <w:sz w:val="24"/>
          <w:szCs w:val="24"/>
        </w:rPr>
        <w:t xml:space="preserve">kelijk voor staat. Want liegen heet in het Latijn </w:t>
      </w:r>
      <w:r w:rsidR="00FE24D4" w:rsidRPr="00027FEA">
        <w:rPr>
          <w:rStyle w:val="CharacterStyle1"/>
          <w:rFonts w:ascii="Times New Roman" w:hAnsi="Times New Roman" w:cs="Times New Roman"/>
          <w:b w:val="0"/>
          <w:i/>
          <w:iCs/>
          <w:spacing w:val="-4"/>
          <w:sz w:val="24"/>
          <w:szCs w:val="24"/>
        </w:rPr>
        <w:t>„mentiri</w:t>
      </w:r>
      <w:r w:rsidR="00A52F69">
        <w:rPr>
          <w:rStyle w:val="CharacterStyle1"/>
          <w:rFonts w:ascii="Times New Roman" w:hAnsi="Times New Roman" w:cs="Times New Roman"/>
          <w:b w:val="0"/>
          <w:i/>
          <w:iCs/>
          <w:spacing w:val="-4"/>
          <w:sz w:val="24"/>
          <w:szCs w:val="24"/>
        </w:rPr>
        <w:t>”</w:t>
      </w:r>
      <w:r w:rsidR="00FE24D4" w:rsidRPr="00027FEA">
        <w:rPr>
          <w:rStyle w:val="CharacterStyle1"/>
          <w:rFonts w:ascii="Times New Roman" w:hAnsi="Times New Roman" w:cs="Times New Roman"/>
          <w:b w:val="0"/>
          <w:i/>
          <w:iCs/>
          <w:spacing w:val="-4"/>
          <w:sz w:val="24"/>
          <w:szCs w:val="24"/>
        </w:rPr>
        <w:t xml:space="preserve">, </w:t>
      </w:r>
      <w:r w:rsidR="00FE24D4" w:rsidRPr="00027FEA">
        <w:rPr>
          <w:rStyle w:val="CharacterStyle1"/>
          <w:rFonts w:ascii="Times New Roman" w:hAnsi="Times New Roman" w:cs="Times New Roman"/>
          <w:b w:val="0"/>
          <w:spacing w:val="-4"/>
          <w:sz w:val="24"/>
          <w:szCs w:val="24"/>
        </w:rPr>
        <w:t xml:space="preserve">dat a.h.w. schijnt </w:t>
      </w:r>
      <w:r w:rsidR="00FE24D4" w:rsidRPr="00027FEA">
        <w:rPr>
          <w:rStyle w:val="CharacterStyle1"/>
          <w:rFonts w:ascii="Times New Roman" w:hAnsi="Times New Roman" w:cs="Times New Roman"/>
          <w:b w:val="0"/>
          <w:spacing w:val="-2"/>
          <w:sz w:val="24"/>
          <w:szCs w:val="24"/>
        </w:rPr>
        <w:t>ontleend te zijn aan „Adversus mentem ire</w:t>
      </w:r>
      <w:r w:rsidR="00A52F69">
        <w:rPr>
          <w:rStyle w:val="CharacterStyle1"/>
          <w:rFonts w:ascii="Times New Roman" w:hAnsi="Times New Roman" w:cs="Times New Roman"/>
          <w:b w:val="0"/>
          <w:spacing w:val="-2"/>
          <w:sz w:val="24"/>
          <w:szCs w:val="24"/>
        </w:rPr>
        <w:t>”</w:t>
      </w:r>
      <w:r w:rsidR="00FE24D4" w:rsidRPr="00027FEA">
        <w:rPr>
          <w:rStyle w:val="CharacterStyle1"/>
          <w:rFonts w:ascii="Times New Roman" w:hAnsi="Times New Roman" w:cs="Times New Roman"/>
          <w:b w:val="0"/>
          <w:spacing w:val="-2"/>
          <w:sz w:val="24"/>
          <w:szCs w:val="24"/>
        </w:rPr>
        <w:t>, d.w.z. tegen zijn eigen opvat</w:t>
      </w:r>
      <w:r w:rsidR="00FE24D4" w:rsidRPr="00027FEA">
        <w:rPr>
          <w:rStyle w:val="CharacterStyle1"/>
          <w:rFonts w:ascii="Times New Roman" w:hAnsi="Times New Roman" w:cs="Times New Roman"/>
          <w:b w:val="0"/>
          <w:spacing w:val="-2"/>
          <w:sz w:val="24"/>
          <w:szCs w:val="24"/>
        </w:rPr>
        <w:softHyphen/>
      </w:r>
      <w:r w:rsidR="00FE24D4" w:rsidRPr="00027FEA">
        <w:rPr>
          <w:rStyle w:val="CharacterStyle1"/>
          <w:rFonts w:ascii="Times New Roman" w:hAnsi="Times New Roman" w:cs="Times New Roman"/>
          <w:b w:val="0"/>
          <w:sz w:val="24"/>
          <w:szCs w:val="24"/>
        </w:rPr>
        <w:t>ting ingaan. Alle leugens, die niet uitdrukkelijk de waarheid belijden, wor</w:t>
      </w:r>
      <w:r w:rsidR="00FE24D4" w:rsidRPr="00027FEA">
        <w:rPr>
          <w:rStyle w:val="CharacterStyle1"/>
          <w:rFonts w:ascii="Times New Roman" w:hAnsi="Times New Roman" w:cs="Times New Roman"/>
          <w:b w:val="0"/>
          <w:sz w:val="24"/>
          <w:szCs w:val="24"/>
        </w:rPr>
        <w:softHyphen/>
      </w:r>
      <w:r w:rsidR="00FE24D4" w:rsidRPr="00027FEA">
        <w:rPr>
          <w:rStyle w:val="CharacterStyle1"/>
          <w:rFonts w:ascii="Times New Roman" w:hAnsi="Times New Roman" w:cs="Times New Roman"/>
          <w:b w:val="0"/>
          <w:spacing w:val="2"/>
          <w:sz w:val="24"/>
          <w:szCs w:val="24"/>
        </w:rPr>
        <w:t xml:space="preserve">den verboden. En ook zijn niet te verontschuldigen de leugens, die men </w:t>
      </w:r>
      <w:r w:rsidR="00FE24D4" w:rsidRPr="00027FEA">
        <w:rPr>
          <w:rStyle w:val="CharacterStyle1"/>
          <w:rFonts w:ascii="Times New Roman" w:hAnsi="Times New Roman" w:cs="Times New Roman"/>
          <w:b w:val="0"/>
          <w:spacing w:val="-7"/>
          <w:sz w:val="24"/>
          <w:szCs w:val="24"/>
        </w:rPr>
        <w:t>„noodleugens</w:t>
      </w:r>
      <w:r w:rsidR="00A52F69">
        <w:rPr>
          <w:rStyle w:val="CharacterStyle1"/>
          <w:rFonts w:ascii="Times New Roman" w:hAnsi="Times New Roman" w:cs="Times New Roman"/>
          <w:b w:val="0"/>
          <w:spacing w:val="-7"/>
          <w:sz w:val="24"/>
          <w:szCs w:val="24"/>
        </w:rPr>
        <w:t>”</w:t>
      </w:r>
      <w:r w:rsidR="00E55203" w:rsidRPr="00027FEA">
        <w:rPr>
          <w:rStyle w:val="CharacterStyle1"/>
          <w:rFonts w:ascii="Times New Roman" w:hAnsi="Times New Roman" w:cs="Times New Roman"/>
          <w:b w:val="0"/>
          <w:spacing w:val="-7"/>
          <w:sz w:val="24"/>
          <w:szCs w:val="24"/>
        </w:rPr>
        <w:t xml:space="preserve"> </w:t>
      </w:r>
      <w:r w:rsidR="00FE24D4" w:rsidRPr="00027FEA">
        <w:rPr>
          <w:rStyle w:val="CharacterStyle1"/>
          <w:rFonts w:ascii="Times New Roman" w:hAnsi="Times New Roman" w:cs="Times New Roman"/>
          <w:b w:val="0"/>
          <w:spacing w:val="-7"/>
          <w:sz w:val="24"/>
          <w:szCs w:val="24"/>
        </w:rPr>
        <w:t xml:space="preserve">noemt. Want men mag geen kwaad doen, opdat het goede </w:t>
      </w:r>
      <w:r w:rsidR="00FE24D4" w:rsidRPr="00027FEA">
        <w:rPr>
          <w:rStyle w:val="CharacterStyle1"/>
          <w:rFonts w:ascii="Times New Roman" w:hAnsi="Times New Roman" w:cs="Times New Roman"/>
          <w:b w:val="0"/>
          <w:spacing w:val="-3"/>
          <w:sz w:val="24"/>
          <w:szCs w:val="24"/>
        </w:rPr>
        <w:t xml:space="preserve">daardoor geschiedt. En Lactantius zegt zeer juist (In Epitoma): „Men mag </w:t>
      </w:r>
      <w:r w:rsidR="00FE24D4" w:rsidRPr="00027FEA">
        <w:rPr>
          <w:rStyle w:val="CharacterStyle1"/>
          <w:rFonts w:ascii="Times New Roman" w:hAnsi="Times New Roman" w:cs="Times New Roman"/>
          <w:b w:val="0"/>
          <w:spacing w:val="-4"/>
          <w:sz w:val="24"/>
          <w:szCs w:val="24"/>
        </w:rPr>
        <w:t>nooit liegen, want de leugen schaadt of bedriegt altijd</w:t>
      </w:r>
      <w:r w:rsidR="008E015C" w:rsidRPr="00027FEA">
        <w:rPr>
          <w:rStyle w:val="CharacterStyle1"/>
          <w:rFonts w:ascii="Times New Roman" w:hAnsi="Times New Roman" w:cs="Times New Roman"/>
          <w:b w:val="0"/>
          <w:spacing w:val="-4"/>
          <w:sz w:val="24"/>
          <w:szCs w:val="24"/>
        </w:rPr>
        <w:t>.</w:t>
      </w:r>
      <w:r w:rsidR="00A52F69">
        <w:rPr>
          <w:rStyle w:val="CharacterStyle1"/>
          <w:rFonts w:ascii="Times New Roman" w:hAnsi="Times New Roman" w:cs="Times New Roman"/>
          <w:b w:val="0"/>
          <w:spacing w:val="-4"/>
          <w:sz w:val="24"/>
          <w:szCs w:val="24"/>
        </w:rPr>
        <w:t>”</w:t>
      </w:r>
      <w:r w:rsidR="00FE24D4" w:rsidRPr="00027FEA">
        <w:rPr>
          <w:rStyle w:val="CharacterStyle1"/>
          <w:rFonts w:ascii="Times New Roman" w:hAnsi="Times New Roman" w:cs="Times New Roman"/>
          <w:b w:val="0"/>
          <w:spacing w:val="-4"/>
          <w:sz w:val="24"/>
          <w:szCs w:val="24"/>
        </w:rPr>
        <w:t xml:space="preserve"> Maar intussen wordt </w:t>
      </w:r>
      <w:r w:rsidR="00FE24D4" w:rsidRPr="00027FEA">
        <w:rPr>
          <w:rStyle w:val="CharacterStyle1"/>
          <w:rFonts w:ascii="Times New Roman" w:hAnsi="Times New Roman" w:cs="Times New Roman"/>
          <w:b w:val="0"/>
          <w:spacing w:val="-7"/>
          <w:sz w:val="24"/>
          <w:szCs w:val="24"/>
        </w:rPr>
        <w:t xml:space="preserve">hier niet verboden, wanneer men de waarheid spreekt door een figuurlijke of </w:t>
      </w:r>
      <w:r w:rsidR="00FE24D4" w:rsidRPr="00027FEA">
        <w:rPr>
          <w:rStyle w:val="CharacterStyle1"/>
          <w:rFonts w:ascii="Times New Roman" w:hAnsi="Times New Roman" w:cs="Times New Roman"/>
          <w:b w:val="0"/>
          <w:spacing w:val="-2"/>
          <w:sz w:val="24"/>
          <w:szCs w:val="24"/>
        </w:rPr>
        <w:t xml:space="preserve">oneigenlijke uitdrukking, hetzij die begrepen wordt door degenen, met wie </w:t>
      </w:r>
      <w:r w:rsidR="00FE24D4" w:rsidRPr="00027FEA">
        <w:rPr>
          <w:rStyle w:val="CharacterStyle1"/>
          <w:rFonts w:ascii="Times New Roman" w:hAnsi="Times New Roman" w:cs="Times New Roman"/>
          <w:b w:val="0"/>
          <w:sz w:val="24"/>
          <w:szCs w:val="24"/>
        </w:rPr>
        <w:t>men bezig is</w:t>
      </w:r>
      <w:r w:rsidR="00F9644D" w:rsidRPr="00027FEA">
        <w:rPr>
          <w:rStyle w:val="CharacterStyle1"/>
          <w:rFonts w:ascii="Times New Roman" w:hAnsi="Times New Roman" w:cs="Times New Roman"/>
          <w:b w:val="0"/>
          <w:sz w:val="24"/>
          <w:szCs w:val="24"/>
        </w:rPr>
        <w:t>,</w:t>
      </w:r>
      <w:r w:rsidR="00FE24D4" w:rsidRPr="00027FEA">
        <w:rPr>
          <w:rStyle w:val="CharacterStyle1"/>
          <w:rFonts w:ascii="Times New Roman" w:hAnsi="Times New Roman" w:cs="Times New Roman"/>
          <w:b w:val="0"/>
          <w:sz w:val="24"/>
          <w:szCs w:val="24"/>
        </w:rPr>
        <w:t xml:space="preserve"> ja dan neen. Op die dingen dient men te letten, opdat wij </w:t>
      </w:r>
      <w:r w:rsidR="00FE24D4" w:rsidRPr="00027FEA">
        <w:rPr>
          <w:rStyle w:val="CharacterStyle1"/>
          <w:rFonts w:ascii="Times New Roman" w:hAnsi="Times New Roman" w:cs="Times New Roman"/>
          <w:b w:val="0"/>
          <w:spacing w:val="-3"/>
          <w:sz w:val="24"/>
          <w:szCs w:val="24"/>
        </w:rPr>
        <w:t xml:space="preserve">niet al te streng zijn bij het overwegen van bepaalde daden of werken der </w:t>
      </w:r>
      <w:r w:rsidR="00FE24D4" w:rsidRPr="00027FEA">
        <w:rPr>
          <w:rStyle w:val="CharacterStyle1"/>
          <w:rFonts w:ascii="Times New Roman" w:hAnsi="Times New Roman" w:cs="Times New Roman"/>
          <w:b w:val="0"/>
          <w:spacing w:val="-5"/>
          <w:sz w:val="24"/>
          <w:szCs w:val="24"/>
        </w:rPr>
        <w:t>heiligen, en opdat wij niet de zaken goedpraten, die niet behoeven veront</w:t>
      </w:r>
      <w:r w:rsidR="00FE24D4" w:rsidRPr="00027FEA">
        <w:rPr>
          <w:rStyle w:val="CharacterStyle1"/>
          <w:rFonts w:ascii="Times New Roman" w:hAnsi="Times New Roman" w:cs="Times New Roman"/>
          <w:b w:val="0"/>
          <w:spacing w:val="-5"/>
          <w:sz w:val="24"/>
          <w:szCs w:val="24"/>
        </w:rPr>
        <w:softHyphen/>
      </w:r>
      <w:r w:rsidR="00FE24D4" w:rsidRPr="00027FEA">
        <w:rPr>
          <w:rStyle w:val="CharacterStyle1"/>
          <w:rFonts w:ascii="Times New Roman" w:hAnsi="Times New Roman" w:cs="Times New Roman"/>
          <w:b w:val="0"/>
          <w:spacing w:val="-3"/>
          <w:sz w:val="24"/>
          <w:szCs w:val="24"/>
        </w:rPr>
        <w:t xml:space="preserve">schuldigd te worden. Meestal worden de noodleugens verdedigd met het </w:t>
      </w:r>
      <w:r w:rsidR="00FE24D4" w:rsidRPr="00027FEA">
        <w:rPr>
          <w:rStyle w:val="CharacterStyle1"/>
          <w:rFonts w:ascii="Times New Roman" w:hAnsi="Times New Roman" w:cs="Times New Roman"/>
          <w:b w:val="0"/>
          <w:spacing w:val="1"/>
          <w:sz w:val="24"/>
          <w:szCs w:val="24"/>
        </w:rPr>
        <w:t xml:space="preserve">voorbeeld van de </w:t>
      </w:r>
      <w:r w:rsidR="00FE24D4" w:rsidRPr="00027FEA">
        <w:rPr>
          <w:rStyle w:val="CharacterStyle1"/>
          <w:rFonts w:ascii="Times New Roman" w:hAnsi="Times New Roman" w:cs="Times New Roman"/>
          <w:b w:val="0"/>
          <w:i/>
          <w:iCs/>
          <w:spacing w:val="1"/>
          <w:sz w:val="24"/>
          <w:szCs w:val="24"/>
        </w:rPr>
        <w:t xml:space="preserve">Egyptische vroedvrouwen, </w:t>
      </w:r>
      <w:r w:rsidR="00FE24D4" w:rsidRPr="00027FEA">
        <w:rPr>
          <w:rStyle w:val="CharacterStyle1"/>
          <w:rFonts w:ascii="Times New Roman" w:hAnsi="Times New Roman" w:cs="Times New Roman"/>
          <w:b w:val="0"/>
          <w:spacing w:val="1"/>
          <w:sz w:val="24"/>
          <w:szCs w:val="24"/>
        </w:rPr>
        <w:t xml:space="preserve">die de koning voorlogen en </w:t>
      </w:r>
      <w:r w:rsidR="00FE24D4" w:rsidRPr="00027FEA">
        <w:rPr>
          <w:rStyle w:val="CharacterStyle1"/>
          <w:rFonts w:ascii="Times New Roman" w:hAnsi="Times New Roman" w:cs="Times New Roman"/>
          <w:b w:val="0"/>
          <w:sz w:val="24"/>
          <w:szCs w:val="24"/>
        </w:rPr>
        <w:t xml:space="preserve">door God gezegend werden. Maar God heeft hen niet daarom gezegend, </w:t>
      </w:r>
      <w:r w:rsidR="00FE24D4" w:rsidRPr="00027FEA">
        <w:rPr>
          <w:rStyle w:val="CharacterStyle1"/>
          <w:rFonts w:ascii="Times New Roman" w:hAnsi="Times New Roman" w:cs="Times New Roman"/>
          <w:b w:val="0"/>
          <w:spacing w:val="-1"/>
          <w:sz w:val="24"/>
          <w:szCs w:val="24"/>
        </w:rPr>
        <w:t xml:space="preserve">dat zij gelogen hebben, maar omdat zij de Heere gevreesd hebben en de </w:t>
      </w:r>
      <w:r w:rsidR="00FE24D4" w:rsidRPr="00027FEA">
        <w:rPr>
          <w:rStyle w:val="CharacterStyle1"/>
          <w:rFonts w:ascii="Times New Roman" w:hAnsi="Times New Roman" w:cs="Times New Roman"/>
          <w:b w:val="0"/>
          <w:spacing w:val="-2"/>
          <w:sz w:val="24"/>
          <w:szCs w:val="24"/>
        </w:rPr>
        <w:t>kleine kindertjes van de Israëlieten niet hebben gedood. Vergelijk Augusti</w:t>
      </w:r>
      <w:r w:rsidR="00FE24D4" w:rsidRPr="00027FEA">
        <w:rPr>
          <w:rStyle w:val="CharacterStyle1"/>
          <w:rFonts w:ascii="Times New Roman" w:hAnsi="Times New Roman" w:cs="Times New Roman"/>
          <w:b w:val="0"/>
          <w:spacing w:val="-2"/>
          <w:sz w:val="24"/>
          <w:szCs w:val="24"/>
        </w:rPr>
        <w:softHyphen/>
      </w:r>
      <w:r w:rsidR="00FE24D4" w:rsidRPr="00027FEA">
        <w:rPr>
          <w:rStyle w:val="CharacterStyle1"/>
          <w:rFonts w:ascii="Times New Roman" w:hAnsi="Times New Roman" w:cs="Times New Roman"/>
          <w:b w:val="0"/>
          <w:spacing w:val="-6"/>
          <w:sz w:val="24"/>
          <w:szCs w:val="24"/>
        </w:rPr>
        <w:t xml:space="preserve">nus' lib. de Mendacio ad Consentium. </w:t>
      </w:r>
    </w:p>
    <w:p w:rsidR="00890372" w:rsidRDefault="00890372" w:rsidP="00890372">
      <w:pPr>
        <w:pStyle w:val="Style19"/>
        <w:kinsoku w:val="0"/>
        <w:autoSpaceDE/>
        <w:autoSpaceDN/>
        <w:rPr>
          <w:rStyle w:val="CharacterStyle1"/>
          <w:rFonts w:ascii="Times New Roman" w:hAnsi="Times New Roman" w:cs="Times New Roman"/>
          <w:b w:val="0"/>
          <w:spacing w:val="-1"/>
          <w:sz w:val="24"/>
          <w:szCs w:val="24"/>
        </w:rPr>
      </w:pPr>
      <w:r>
        <w:rPr>
          <w:rStyle w:val="CharacterStyle1"/>
          <w:rFonts w:ascii="Times New Roman" w:hAnsi="Times New Roman" w:cs="Times New Roman"/>
          <w:b w:val="0"/>
          <w:spacing w:val="-6"/>
          <w:sz w:val="24"/>
          <w:szCs w:val="24"/>
        </w:rPr>
        <w:t>(</w:t>
      </w:r>
      <w:r w:rsidR="00FE24D4" w:rsidRPr="00027FEA">
        <w:rPr>
          <w:rStyle w:val="CharacterStyle1"/>
          <w:rFonts w:ascii="Times New Roman" w:hAnsi="Times New Roman" w:cs="Times New Roman"/>
          <w:b w:val="0"/>
          <w:spacing w:val="-6"/>
          <w:sz w:val="24"/>
          <w:szCs w:val="24"/>
        </w:rPr>
        <w:t>2</w:t>
      </w:r>
      <w:r>
        <w:rPr>
          <w:rStyle w:val="CharacterStyle1"/>
          <w:rFonts w:ascii="Times New Roman" w:hAnsi="Times New Roman" w:cs="Times New Roman"/>
          <w:b w:val="0"/>
          <w:spacing w:val="-6"/>
          <w:sz w:val="24"/>
          <w:szCs w:val="24"/>
        </w:rPr>
        <w:t>)</w:t>
      </w:r>
      <w:r w:rsidR="00FE24D4" w:rsidRPr="00027FEA">
        <w:rPr>
          <w:rStyle w:val="CharacterStyle1"/>
          <w:rFonts w:ascii="Times New Roman" w:hAnsi="Times New Roman" w:cs="Times New Roman"/>
          <w:b w:val="0"/>
          <w:spacing w:val="-6"/>
          <w:sz w:val="24"/>
          <w:szCs w:val="24"/>
        </w:rPr>
        <w:t xml:space="preserve">. </w:t>
      </w:r>
      <w:r w:rsidR="00FE24D4" w:rsidRPr="00027FEA">
        <w:rPr>
          <w:rStyle w:val="CharacterStyle1"/>
          <w:rFonts w:ascii="Times New Roman" w:hAnsi="Times New Roman" w:cs="Times New Roman"/>
          <w:b w:val="0"/>
          <w:i/>
          <w:iCs/>
          <w:spacing w:val="-6"/>
          <w:sz w:val="24"/>
          <w:szCs w:val="24"/>
        </w:rPr>
        <w:t xml:space="preserve">Lichtvaardigheid, </w:t>
      </w:r>
      <w:r w:rsidR="00FE24D4" w:rsidRPr="00027FEA">
        <w:rPr>
          <w:rStyle w:val="CharacterStyle1"/>
          <w:rFonts w:ascii="Times New Roman" w:hAnsi="Times New Roman" w:cs="Times New Roman"/>
          <w:b w:val="0"/>
          <w:spacing w:val="-6"/>
          <w:sz w:val="24"/>
          <w:szCs w:val="24"/>
        </w:rPr>
        <w:t>wanneer men ge</w:t>
      </w:r>
      <w:r w:rsidR="00FE24D4" w:rsidRPr="00027FEA">
        <w:rPr>
          <w:rStyle w:val="CharacterStyle1"/>
          <w:rFonts w:ascii="Times New Roman" w:hAnsi="Times New Roman" w:cs="Times New Roman"/>
          <w:b w:val="0"/>
          <w:spacing w:val="-6"/>
          <w:sz w:val="24"/>
          <w:szCs w:val="24"/>
        </w:rPr>
        <w:softHyphen/>
      </w:r>
      <w:r w:rsidR="00FE24D4" w:rsidRPr="00027FEA">
        <w:rPr>
          <w:rStyle w:val="CharacterStyle1"/>
          <w:rFonts w:ascii="Times New Roman" w:hAnsi="Times New Roman" w:cs="Times New Roman"/>
          <w:b w:val="0"/>
          <w:spacing w:val="-5"/>
          <w:sz w:val="24"/>
          <w:szCs w:val="24"/>
        </w:rPr>
        <w:t xml:space="preserve">makkelijk liegt. Want iemand wordt een lichtvaardig mens genoemd, die veel, </w:t>
      </w:r>
      <w:r w:rsidR="00FE24D4" w:rsidRPr="00027FEA">
        <w:rPr>
          <w:rStyle w:val="CharacterStyle1"/>
          <w:rFonts w:ascii="Times New Roman" w:hAnsi="Times New Roman" w:cs="Times New Roman"/>
          <w:b w:val="0"/>
          <w:spacing w:val="-1"/>
          <w:sz w:val="24"/>
          <w:szCs w:val="24"/>
        </w:rPr>
        <w:t xml:space="preserve">vaak en gemakkelijk liegt, en dat zonder schaamte. </w:t>
      </w:r>
    </w:p>
    <w:p w:rsidR="00890372" w:rsidRDefault="00FE24D4" w:rsidP="00890372">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1"/>
          <w:sz w:val="24"/>
          <w:szCs w:val="24"/>
        </w:rPr>
        <w:t xml:space="preserve">Als </w:t>
      </w:r>
      <w:r w:rsidRPr="00890372">
        <w:rPr>
          <w:rStyle w:val="CharacterStyle1"/>
          <w:rFonts w:ascii="Times New Roman" w:hAnsi="Times New Roman" w:cs="Times New Roman"/>
          <w:b w:val="0"/>
          <w:i/>
          <w:iCs/>
          <w:spacing w:val="-1"/>
          <w:sz w:val="24"/>
          <w:szCs w:val="24"/>
        </w:rPr>
        <w:t>te veel,</w:t>
      </w:r>
      <w:r w:rsidRPr="00027FEA">
        <w:rPr>
          <w:rStyle w:val="CharacterStyle1"/>
          <w:rFonts w:ascii="Times New Roman" w:hAnsi="Times New Roman" w:cs="Times New Roman"/>
          <w:b w:val="0"/>
          <w:spacing w:val="-1"/>
          <w:sz w:val="24"/>
          <w:szCs w:val="24"/>
        </w:rPr>
        <w:t xml:space="preserve"> strijden: </w:t>
      </w:r>
    </w:p>
    <w:p w:rsidR="00890372" w:rsidRDefault="00890372" w:rsidP="00890372">
      <w:pPr>
        <w:pStyle w:val="Style19"/>
        <w:kinsoku w:val="0"/>
        <w:autoSpaceDE/>
        <w:autoSpaceDN/>
        <w:rPr>
          <w:rStyle w:val="CharacterStyle1"/>
          <w:rFonts w:ascii="Times New Roman" w:hAnsi="Times New Roman" w:cs="Times New Roman"/>
          <w:b w:val="0"/>
          <w:spacing w:val="-6"/>
          <w:sz w:val="24"/>
          <w:szCs w:val="24"/>
        </w:rPr>
      </w:pPr>
      <w:r>
        <w:rPr>
          <w:rStyle w:val="CharacterStyle1"/>
          <w:rFonts w:ascii="Times New Roman" w:hAnsi="Times New Roman" w:cs="Times New Roman"/>
          <w:b w:val="0"/>
          <w:spacing w:val="-1"/>
          <w:sz w:val="24"/>
          <w:szCs w:val="24"/>
        </w:rPr>
        <w:t>(</w:t>
      </w:r>
      <w:r w:rsidR="00FE24D4" w:rsidRPr="00027FEA">
        <w:rPr>
          <w:rStyle w:val="CharacterStyle1"/>
          <w:rFonts w:ascii="Times New Roman" w:hAnsi="Times New Roman" w:cs="Times New Roman"/>
          <w:b w:val="0"/>
          <w:spacing w:val="-1"/>
          <w:sz w:val="24"/>
          <w:szCs w:val="24"/>
        </w:rPr>
        <w:t>3</w:t>
      </w:r>
      <w:r>
        <w:rPr>
          <w:rStyle w:val="CharacterStyle1"/>
          <w:rFonts w:ascii="Times New Roman" w:hAnsi="Times New Roman" w:cs="Times New Roman"/>
          <w:b w:val="0"/>
          <w:spacing w:val="-1"/>
          <w:sz w:val="24"/>
          <w:szCs w:val="24"/>
        </w:rPr>
        <w:t>)</w:t>
      </w:r>
      <w:r w:rsidR="00FE24D4" w:rsidRPr="00027FEA">
        <w:rPr>
          <w:rStyle w:val="CharacterStyle1"/>
          <w:rFonts w:ascii="Times New Roman" w:hAnsi="Times New Roman" w:cs="Times New Roman"/>
          <w:b w:val="0"/>
          <w:spacing w:val="-1"/>
          <w:sz w:val="24"/>
          <w:szCs w:val="24"/>
        </w:rPr>
        <w:t xml:space="preserve">. </w:t>
      </w:r>
      <w:r w:rsidR="00FE24D4" w:rsidRPr="00027FEA">
        <w:rPr>
          <w:rStyle w:val="CharacterStyle1"/>
          <w:rFonts w:ascii="Times New Roman" w:hAnsi="Times New Roman" w:cs="Times New Roman"/>
          <w:b w:val="0"/>
          <w:spacing w:val="-3"/>
          <w:sz w:val="24"/>
          <w:szCs w:val="24"/>
        </w:rPr>
        <w:t xml:space="preserve">Een </w:t>
      </w:r>
      <w:r w:rsidR="00FE24D4" w:rsidRPr="00027FEA">
        <w:rPr>
          <w:rStyle w:val="CharacterStyle1"/>
          <w:rFonts w:ascii="Times New Roman" w:hAnsi="Times New Roman" w:cs="Times New Roman"/>
          <w:b w:val="0"/>
          <w:i/>
          <w:iCs/>
          <w:spacing w:val="-3"/>
          <w:sz w:val="24"/>
          <w:szCs w:val="24"/>
        </w:rPr>
        <w:t xml:space="preserve">ontijdige belijdenis </w:t>
      </w:r>
      <w:r w:rsidR="00FE24D4" w:rsidRPr="00027FEA">
        <w:rPr>
          <w:rStyle w:val="CharacterStyle1"/>
          <w:rFonts w:ascii="Times New Roman" w:hAnsi="Times New Roman" w:cs="Times New Roman"/>
          <w:b w:val="0"/>
          <w:spacing w:val="-3"/>
          <w:sz w:val="24"/>
          <w:szCs w:val="24"/>
        </w:rPr>
        <w:t>der waarheid, wanneer men de paarlen voor de zwij</w:t>
      </w:r>
      <w:r w:rsidR="00FE24D4" w:rsidRPr="00027FEA">
        <w:rPr>
          <w:rStyle w:val="CharacterStyle1"/>
          <w:rFonts w:ascii="Times New Roman" w:hAnsi="Times New Roman" w:cs="Times New Roman"/>
          <w:b w:val="0"/>
          <w:spacing w:val="-3"/>
          <w:sz w:val="24"/>
          <w:szCs w:val="24"/>
        </w:rPr>
        <w:softHyphen/>
      </w:r>
      <w:r w:rsidR="00FE24D4" w:rsidRPr="00027FEA">
        <w:rPr>
          <w:rStyle w:val="CharacterStyle1"/>
          <w:rFonts w:ascii="Times New Roman" w:hAnsi="Times New Roman" w:cs="Times New Roman"/>
          <w:b w:val="0"/>
          <w:spacing w:val="-6"/>
          <w:sz w:val="24"/>
          <w:szCs w:val="24"/>
        </w:rPr>
        <w:t xml:space="preserve">nen strooit. </w:t>
      </w:r>
    </w:p>
    <w:p w:rsidR="00FE24D4" w:rsidRPr="00890372" w:rsidRDefault="00890372" w:rsidP="00890372">
      <w:pPr>
        <w:pStyle w:val="Style19"/>
        <w:kinsoku w:val="0"/>
        <w:autoSpaceDE/>
        <w:autoSpaceDN/>
        <w:rPr>
          <w:rStyle w:val="CharacterStyle1"/>
          <w:rFonts w:ascii="Times New Roman" w:hAnsi="Times New Roman" w:cs="Times New Roman"/>
          <w:b w:val="0"/>
          <w:spacing w:val="-6"/>
          <w:sz w:val="24"/>
          <w:szCs w:val="24"/>
        </w:rPr>
      </w:pPr>
      <w:r>
        <w:rPr>
          <w:rStyle w:val="CharacterStyle1"/>
          <w:rFonts w:ascii="Times New Roman" w:hAnsi="Times New Roman" w:cs="Times New Roman"/>
          <w:b w:val="0"/>
          <w:spacing w:val="-6"/>
          <w:sz w:val="24"/>
          <w:szCs w:val="24"/>
        </w:rPr>
        <w:t>(</w:t>
      </w:r>
      <w:r w:rsidR="00FE24D4" w:rsidRPr="00027FEA">
        <w:rPr>
          <w:rStyle w:val="CharacterStyle1"/>
          <w:rFonts w:ascii="Times New Roman" w:hAnsi="Times New Roman" w:cs="Times New Roman"/>
          <w:b w:val="0"/>
          <w:spacing w:val="-6"/>
          <w:sz w:val="24"/>
          <w:szCs w:val="24"/>
        </w:rPr>
        <w:t>4</w:t>
      </w:r>
      <w:r>
        <w:rPr>
          <w:rStyle w:val="CharacterStyle1"/>
          <w:rFonts w:ascii="Times New Roman" w:hAnsi="Times New Roman" w:cs="Times New Roman"/>
          <w:b w:val="0"/>
          <w:spacing w:val="-6"/>
          <w:sz w:val="24"/>
          <w:szCs w:val="24"/>
        </w:rPr>
        <w:t>)</w:t>
      </w:r>
      <w:r w:rsidR="00FE24D4" w:rsidRPr="00027FEA">
        <w:rPr>
          <w:rStyle w:val="CharacterStyle1"/>
          <w:rFonts w:ascii="Times New Roman" w:hAnsi="Times New Roman" w:cs="Times New Roman"/>
          <w:b w:val="0"/>
          <w:spacing w:val="-6"/>
          <w:sz w:val="24"/>
          <w:szCs w:val="24"/>
        </w:rPr>
        <w:t xml:space="preserve">. </w:t>
      </w:r>
      <w:r w:rsidR="00FE24D4" w:rsidRPr="00027FEA">
        <w:rPr>
          <w:rStyle w:val="CharacterStyle1"/>
          <w:rFonts w:ascii="Times New Roman" w:hAnsi="Times New Roman" w:cs="Times New Roman"/>
          <w:b w:val="0"/>
          <w:i/>
          <w:iCs/>
          <w:spacing w:val="-6"/>
          <w:sz w:val="24"/>
          <w:szCs w:val="24"/>
        </w:rPr>
        <w:t>Nieuwsgierigheid</w:t>
      </w:r>
      <w:r w:rsidR="00F9644D" w:rsidRPr="00027FEA">
        <w:rPr>
          <w:rStyle w:val="CharacterStyle1"/>
          <w:rFonts w:ascii="Times New Roman" w:hAnsi="Times New Roman" w:cs="Times New Roman"/>
          <w:b w:val="0"/>
          <w:i/>
          <w:iCs/>
          <w:spacing w:val="-6"/>
          <w:sz w:val="24"/>
          <w:szCs w:val="24"/>
        </w:rPr>
        <w:t>,</w:t>
      </w:r>
      <w:r w:rsidR="00FE24D4" w:rsidRPr="00027FEA">
        <w:rPr>
          <w:rStyle w:val="CharacterStyle1"/>
          <w:rFonts w:ascii="Times New Roman" w:hAnsi="Times New Roman" w:cs="Times New Roman"/>
          <w:b w:val="0"/>
          <w:i/>
          <w:iCs/>
          <w:spacing w:val="-6"/>
          <w:sz w:val="24"/>
          <w:szCs w:val="24"/>
        </w:rPr>
        <w:t xml:space="preserve"> </w:t>
      </w:r>
      <w:r w:rsidR="00FE24D4" w:rsidRPr="00027FEA">
        <w:rPr>
          <w:rStyle w:val="CharacterStyle1"/>
          <w:rFonts w:ascii="Times New Roman" w:hAnsi="Times New Roman" w:cs="Times New Roman"/>
          <w:b w:val="0"/>
          <w:spacing w:val="-6"/>
          <w:sz w:val="24"/>
          <w:szCs w:val="24"/>
        </w:rPr>
        <w:t>wanneer men onnodige of onmogelijke din</w:t>
      </w:r>
      <w:r w:rsidR="00FE24D4" w:rsidRPr="00027FEA">
        <w:rPr>
          <w:rStyle w:val="CharacterStyle1"/>
          <w:rFonts w:ascii="Times New Roman" w:hAnsi="Times New Roman" w:cs="Times New Roman"/>
          <w:b w:val="0"/>
          <w:spacing w:val="-6"/>
          <w:sz w:val="24"/>
          <w:szCs w:val="24"/>
        </w:rPr>
        <w:softHyphen/>
        <w:t>gen onderzoekt. Aristoteles noemt onder de ondeugden, die tegen de waarheid</w:t>
      </w:r>
      <w:r>
        <w:rPr>
          <w:rStyle w:val="CharacterStyle1"/>
          <w:rFonts w:ascii="Times New Roman" w:hAnsi="Times New Roman" w:cs="Times New Roman"/>
          <w:b w:val="0"/>
          <w:spacing w:val="-6"/>
          <w:sz w:val="24"/>
          <w:szCs w:val="24"/>
        </w:rPr>
        <w:t xml:space="preserve"> </w:t>
      </w:r>
      <w:r w:rsidR="00FE24D4" w:rsidRPr="00027FEA">
        <w:rPr>
          <w:rStyle w:val="CharacterStyle1"/>
          <w:rFonts w:ascii="Times New Roman" w:hAnsi="Times New Roman" w:cs="Times New Roman"/>
          <w:b w:val="0"/>
          <w:spacing w:val="-4"/>
          <w:sz w:val="24"/>
          <w:szCs w:val="24"/>
        </w:rPr>
        <w:t>strijden „zich ijdel beroemen</w:t>
      </w:r>
      <w:r w:rsidR="00A52F69">
        <w:rPr>
          <w:rStyle w:val="CharacterStyle1"/>
          <w:rFonts w:ascii="Times New Roman" w:hAnsi="Times New Roman" w:cs="Times New Roman"/>
          <w:b w:val="0"/>
          <w:spacing w:val="-4"/>
          <w:sz w:val="24"/>
          <w:szCs w:val="24"/>
        </w:rPr>
        <w:t>”</w:t>
      </w:r>
      <w:r w:rsidR="00FE24D4" w:rsidRPr="00027FEA">
        <w:rPr>
          <w:rStyle w:val="CharacterStyle1"/>
          <w:rFonts w:ascii="Times New Roman" w:hAnsi="Times New Roman" w:cs="Times New Roman"/>
          <w:b w:val="0"/>
          <w:spacing w:val="-4"/>
          <w:sz w:val="24"/>
          <w:szCs w:val="24"/>
        </w:rPr>
        <w:t xml:space="preserve"> op dingen, die bij ons niet aanwezig zijn; en </w:t>
      </w:r>
      <w:r w:rsidR="00FE24D4" w:rsidRPr="00027FEA">
        <w:rPr>
          <w:rStyle w:val="CharacterStyle1"/>
          <w:rFonts w:ascii="Times New Roman" w:hAnsi="Times New Roman" w:cs="Times New Roman"/>
          <w:b w:val="0"/>
          <w:spacing w:val="-2"/>
          <w:sz w:val="24"/>
          <w:szCs w:val="24"/>
        </w:rPr>
        <w:t xml:space="preserve">daarentegen ook veinzen, dat de dingen niet bij ons zijn, die het wél zijn. </w:t>
      </w:r>
      <w:r w:rsidR="00FE24D4" w:rsidRPr="00027FEA">
        <w:rPr>
          <w:rStyle w:val="CharacterStyle1"/>
          <w:rFonts w:ascii="Times New Roman" w:hAnsi="Times New Roman" w:cs="Times New Roman"/>
          <w:b w:val="0"/>
          <w:spacing w:val="-3"/>
          <w:sz w:val="24"/>
          <w:szCs w:val="24"/>
        </w:rPr>
        <w:t xml:space="preserve">Geveinsd verwerpen, hetgeen wij toch proberen aan te nemen. En zoveel </w:t>
      </w:r>
      <w:r w:rsidR="00FE24D4" w:rsidRPr="00027FEA">
        <w:rPr>
          <w:rStyle w:val="CharacterStyle1"/>
          <w:rFonts w:ascii="Times New Roman" w:hAnsi="Times New Roman" w:cs="Times New Roman"/>
          <w:b w:val="0"/>
          <w:spacing w:val="-6"/>
          <w:sz w:val="24"/>
          <w:szCs w:val="24"/>
        </w:rPr>
        <w:t xml:space="preserve">zij gezegd over de waarheid, die de voornaamste deugd is, welke in dit gebod </w:t>
      </w:r>
      <w:r w:rsidR="00FE24D4" w:rsidRPr="00027FEA">
        <w:rPr>
          <w:rStyle w:val="CharacterStyle1"/>
          <w:rFonts w:ascii="Times New Roman" w:hAnsi="Times New Roman" w:cs="Times New Roman"/>
          <w:b w:val="0"/>
          <w:spacing w:val="-8"/>
          <w:sz w:val="24"/>
          <w:szCs w:val="24"/>
        </w:rPr>
        <w:t xml:space="preserve">bevolen wordt. Tevens worden ook andere deugden geboden, die als het ware </w:t>
      </w:r>
      <w:r w:rsidR="00FE24D4" w:rsidRPr="00027FEA">
        <w:rPr>
          <w:rStyle w:val="CharacterStyle1"/>
          <w:rFonts w:ascii="Times New Roman" w:hAnsi="Times New Roman" w:cs="Times New Roman"/>
          <w:b w:val="0"/>
          <w:spacing w:val="7"/>
          <w:sz w:val="24"/>
          <w:szCs w:val="24"/>
        </w:rPr>
        <w:t xml:space="preserve">dienstmaagden der waarheid zijn en er als het ware aanhangsels van </w:t>
      </w:r>
      <w:r w:rsidR="00FE24D4" w:rsidRPr="00027FEA">
        <w:rPr>
          <w:rStyle w:val="CharacterStyle1"/>
          <w:rFonts w:ascii="Times New Roman" w:hAnsi="Times New Roman" w:cs="Times New Roman"/>
          <w:b w:val="0"/>
          <w:sz w:val="24"/>
          <w:szCs w:val="24"/>
        </w:rPr>
        <w:t>zijn.</w:t>
      </w:r>
    </w:p>
    <w:p w:rsidR="00890372" w:rsidRDefault="00890372" w:rsidP="00027FEA">
      <w:pPr>
        <w:pStyle w:val="Style19"/>
        <w:kinsoku w:val="0"/>
        <w:autoSpaceDE/>
        <w:autoSpaceDN/>
        <w:rPr>
          <w:rStyle w:val="CharacterStyle1"/>
          <w:rFonts w:ascii="Times New Roman" w:hAnsi="Times New Roman" w:cs="Times New Roman"/>
          <w:b w:val="0"/>
          <w:spacing w:val="2"/>
          <w:sz w:val="24"/>
          <w:szCs w:val="24"/>
        </w:rPr>
      </w:pPr>
    </w:p>
    <w:p w:rsidR="00FE24D4" w:rsidRPr="00027FEA" w:rsidRDefault="00FE24D4" w:rsidP="00890372">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2"/>
          <w:sz w:val="24"/>
          <w:szCs w:val="24"/>
        </w:rPr>
        <w:t xml:space="preserve">2. </w:t>
      </w:r>
      <w:r w:rsidRPr="00027FEA">
        <w:rPr>
          <w:rStyle w:val="CharacterStyle1"/>
          <w:rFonts w:ascii="Times New Roman" w:hAnsi="Times New Roman" w:cs="Times New Roman"/>
          <w:b w:val="0"/>
          <w:i/>
          <w:iCs/>
          <w:spacing w:val="2"/>
          <w:sz w:val="24"/>
          <w:szCs w:val="24"/>
        </w:rPr>
        <w:t xml:space="preserve">Oprechtheid van hart, </w:t>
      </w:r>
      <w:r w:rsidRPr="00027FEA">
        <w:rPr>
          <w:rStyle w:val="CharacterStyle1"/>
          <w:rFonts w:ascii="Times New Roman" w:hAnsi="Times New Roman" w:cs="Times New Roman"/>
          <w:b w:val="0"/>
          <w:spacing w:val="2"/>
          <w:sz w:val="24"/>
          <w:szCs w:val="24"/>
        </w:rPr>
        <w:t xml:space="preserve">die hierin bestaat, dat men hetgeen goed gedaan </w:t>
      </w:r>
      <w:r w:rsidRPr="00027FEA">
        <w:rPr>
          <w:rStyle w:val="CharacterStyle1"/>
          <w:rFonts w:ascii="Times New Roman" w:hAnsi="Times New Roman" w:cs="Times New Roman"/>
          <w:b w:val="0"/>
          <w:spacing w:val="1"/>
          <w:sz w:val="24"/>
          <w:szCs w:val="24"/>
        </w:rPr>
        <w:t xml:space="preserve">of gezegd is, ook als zodanig aanvaardt en alle twijfelachtige dingen ten </w:t>
      </w:r>
      <w:r w:rsidRPr="00027FEA">
        <w:rPr>
          <w:rStyle w:val="CharacterStyle1"/>
          <w:rFonts w:ascii="Times New Roman" w:hAnsi="Times New Roman" w:cs="Times New Roman"/>
          <w:b w:val="0"/>
          <w:spacing w:val="-2"/>
          <w:sz w:val="24"/>
          <w:szCs w:val="24"/>
        </w:rPr>
        <w:t>goede uitlegt, voor zover daar enige aanwijsbare redenen voor zijn; dat men niet licht enige verdenking</w:t>
      </w:r>
      <w:r w:rsidR="00E55203" w:rsidRPr="00027FEA">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2"/>
          <w:sz w:val="24"/>
          <w:szCs w:val="24"/>
        </w:rPr>
        <w:t xml:space="preserve">of kwaad vermoeden koestert, noch daaraan te veel toegeeft, ook al zijn er enkele geloofwaardige redenen voor; en dat men </w:t>
      </w:r>
      <w:r w:rsidRPr="00027FEA">
        <w:rPr>
          <w:rStyle w:val="CharacterStyle1"/>
          <w:rFonts w:ascii="Times New Roman" w:hAnsi="Times New Roman" w:cs="Times New Roman"/>
          <w:b w:val="0"/>
          <w:spacing w:val="-4"/>
          <w:sz w:val="24"/>
          <w:szCs w:val="24"/>
        </w:rPr>
        <w:t>op grond daarvan geen moeilijkheden maakt, of iets concludeert en beveelt</w:t>
      </w:r>
      <w:r w:rsidR="00A568EB">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w:t>
      </w:r>
      <w:r w:rsidRPr="00027FEA">
        <w:rPr>
          <w:rStyle w:val="CharacterStyle1"/>
          <w:rFonts w:ascii="Times New Roman" w:hAnsi="Times New Roman" w:cs="Times New Roman"/>
          <w:b w:val="0"/>
          <w:spacing w:val="-1"/>
          <w:sz w:val="24"/>
          <w:szCs w:val="24"/>
        </w:rPr>
        <w:t xml:space="preserve">Of: </w:t>
      </w:r>
      <w:r w:rsidR="00890372">
        <w:rPr>
          <w:rStyle w:val="CharacterStyle1"/>
          <w:rFonts w:ascii="Times New Roman" w:hAnsi="Times New Roman" w:cs="Times New Roman"/>
          <w:b w:val="0"/>
          <w:spacing w:val="-1"/>
          <w:sz w:val="24"/>
          <w:szCs w:val="24"/>
        </w:rPr>
        <w:t>h</w:t>
      </w:r>
      <w:r w:rsidRPr="00027FEA">
        <w:rPr>
          <w:rStyle w:val="CharacterStyle1"/>
          <w:rFonts w:ascii="Times New Roman" w:hAnsi="Times New Roman" w:cs="Times New Roman"/>
          <w:b w:val="0"/>
          <w:spacing w:val="-1"/>
          <w:sz w:val="24"/>
          <w:szCs w:val="24"/>
        </w:rPr>
        <w:t xml:space="preserve">et is een deugd, die met de waarheid zeer veel overeenkomt, door de </w:t>
      </w:r>
      <w:r w:rsidRPr="00027FEA">
        <w:rPr>
          <w:rStyle w:val="CharacterStyle1"/>
          <w:rFonts w:ascii="Times New Roman" w:hAnsi="Times New Roman" w:cs="Times New Roman"/>
          <w:b w:val="0"/>
          <w:spacing w:val="-4"/>
          <w:sz w:val="24"/>
          <w:szCs w:val="24"/>
        </w:rPr>
        <w:t>wil van anderen om bepaalde geloofwaardige redenen goed te keuren</w:t>
      </w:r>
      <w:r w:rsidR="00F9644D" w:rsidRPr="00027FEA">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en </w:t>
      </w:r>
      <w:r w:rsidRPr="00027FEA">
        <w:rPr>
          <w:rStyle w:val="CharacterStyle1"/>
          <w:rFonts w:ascii="Times New Roman" w:hAnsi="Times New Roman" w:cs="Times New Roman"/>
          <w:b w:val="0"/>
          <w:spacing w:val="-2"/>
          <w:sz w:val="24"/>
          <w:szCs w:val="24"/>
        </w:rPr>
        <w:t>zonder ze iets te misgunnen</w:t>
      </w:r>
      <w:r w:rsidR="00A568EB">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en door bepaalde twijfelachtige dingen ten </w:t>
      </w:r>
      <w:r w:rsidRPr="00027FEA">
        <w:rPr>
          <w:rStyle w:val="CharacterStyle1"/>
          <w:rFonts w:ascii="Times New Roman" w:hAnsi="Times New Roman" w:cs="Times New Roman"/>
          <w:b w:val="0"/>
          <w:spacing w:val="-3"/>
          <w:sz w:val="24"/>
          <w:szCs w:val="24"/>
        </w:rPr>
        <w:t xml:space="preserve">goede te duiden en steeds het beste te hopen, maar toch tevens bedenkende, </w:t>
      </w:r>
      <w:r w:rsidRPr="00027FEA">
        <w:rPr>
          <w:rStyle w:val="CharacterStyle1"/>
          <w:rFonts w:ascii="Times New Roman" w:hAnsi="Times New Roman" w:cs="Times New Roman"/>
          <w:b w:val="0"/>
          <w:spacing w:val="-2"/>
          <w:sz w:val="24"/>
          <w:szCs w:val="24"/>
        </w:rPr>
        <w:t>dat 's mensen wil veranderlijk is en dat de mens dwalen kan bij het beoorde</w:t>
      </w:r>
      <w:r w:rsidRPr="00027FEA">
        <w:rPr>
          <w:rStyle w:val="CharacterStyle1"/>
          <w:rFonts w:ascii="Times New Roman" w:hAnsi="Times New Roman" w:cs="Times New Roman"/>
          <w:b w:val="0"/>
          <w:spacing w:val="-2"/>
          <w:sz w:val="24"/>
          <w:szCs w:val="24"/>
        </w:rPr>
        <w:softHyphen/>
        <w:t>len van andermans wil, omdat het innerlijk van 's mensen hart door ons niet kan doorzien worden.</w:t>
      </w:r>
    </w:p>
    <w:p w:rsidR="00890372" w:rsidRDefault="00FE24D4" w:rsidP="00890372">
      <w:pPr>
        <w:pStyle w:val="Style19"/>
        <w:kinsoku w:val="0"/>
        <w:autoSpaceDE/>
        <w:autoSpaceDN/>
        <w:ind w:firstLine="720"/>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1"/>
          <w:sz w:val="24"/>
          <w:szCs w:val="24"/>
        </w:rPr>
        <w:t xml:space="preserve">Met de oprechtheid van hart is, als </w:t>
      </w:r>
      <w:r w:rsidRPr="00890372">
        <w:rPr>
          <w:rStyle w:val="CharacterStyle1"/>
          <w:rFonts w:ascii="Times New Roman" w:hAnsi="Times New Roman" w:cs="Times New Roman"/>
          <w:b w:val="0"/>
          <w:i/>
          <w:iCs/>
          <w:spacing w:val="-1"/>
          <w:sz w:val="24"/>
          <w:szCs w:val="24"/>
        </w:rPr>
        <w:t>te weinig</w:t>
      </w:r>
      <w:r w:rsidRPr="00027FEA">
        <w:rPr>
          <w:rStyle w:val="CharacterStyle1"/>
          <w:rFonts w:ascii="Times New Roman" w:hAnsi="Times New Roman" w:cs="Times New Roman"/>
          <w:b w:val="0"/>
          <w:spacing w:val="-1"/>
          <w:sz w:val="24"/>
          <w:szCs w:val="24"/>
        </w:rPr>
        <w:t xml:space="preserve">, in strijd: </w:t>
      </w:r>
    </w:p>
    <w:p w:rsidR="00890372" w:rsidRDefault="00890372" w:rsidP="00890372">
      <w:pPr>
        <w:pStyle w:val="Style19"/>
        <w:kinsoku w:val="0"/>
        <w:autoSpaceDE/>
        <w:autoSpaceDN/>
        <w:rPr>
          <w:rStyle w:val="CharacterStyle1"/>
          <w:rFonts w:ascii="Times New Roman" w:hAnsi="Times New Roman" w:cs="Times New Roman"/>
          <w:b w:val="0"/>
          <w:spacing w:val="-3"/>
          <w:sz w:val="24"/>
          <w:szCs w:val="24"/>
        </w:rPr>
      </w:pPr>
      <w:r>
        <w:rPr>
          <w:rStyle w:val="CharacterStyle1"/>
          <w:rFonts w:ascii="Times New Roman" w:hAnsi="Times New Roman" w:cs="Times New Roman"/>
          <w:b w:val="0"/>
          <w:spacing w:val="-1"/>
          <w:sz w:val="24"/>
          <w:szCs w:val="24"/>
        </w:rPr>
        <w:t>(</w:t>
      </w:r>
      <w:r w:rsidR="00FE24D4" w:rsidRPr="00027FEA">
        <w:rPr>
          <w:rStyle w:val="CharacterStyle1"/>
          <w:rFonts w:ascii="Times New Roman" w:hAnsi="Times New Roman" w:cs="Times New Roman"/>
          <w:b w:val="0"/>
          <w:spacing w:val="-1"/>
          <w:sz w:val="24"/>
          <w:szCs w:val="24"/>
        </w:rPr>
        <w:t>1</w:t>
      </w:r>
      <w:r>
        <w:rPr>
          <w:rStyle w:val="CharacterStyle1"/>
          <w:rFonts w:ascii="Times New Roman" w:hAnsi="Times New Roman" w:cs="Times New Roman"/>
          <w:b w:val="0"/>
          <w:spacing w:val="-1"/>
          <w:sz w:val="24"/>
          <w:szCs w:val="24"/>
        </w:rPr>
        <w:t>)</w:t>
      </w:r>
      <w:r w:rsidR="00FE24D4" w:rsidRPr="00027FEA">
        <w:rPr>
          <w:rStyle w:val="CharacterStyle1"/>
          <w:rFonts w:ascii="Times New Roman" w:hAnsi="Times New Roman" w:cs="Times New Roman"/>
          <w:b w:val="0"/>
          <w:spacing w:val="-1"/>
          <w:sz w:val="24"/>
          <w:szCs w:val="24"/>
        </w:rPr>
        <w:t xml:space="preserve">. </w:t>
      </w:r>
      <w:r w:rsidR="00FE24D4" w:rsidRPr="00027FEA">
        <w:rPr>
          <w:rStyle w:val="CharacterStyle1"/>
          <w:rFonts w:ascii="Times New Roman" w:hAnsi="Times New Roman" w:cs="Times New Roman"/>
          <w:b w:val="0"/>
          <w:i/>
          <w:iCs/>
          <w:spacing w:val="-1"/>
          <w:sz w:val="24"/>
          <w:szCs w:val="24"/>
        </w:rPr>
        <w:t xml:space="preserve">Laster, </w:t>
      </w:r>
      <w:r w:rsidR="00FE24D4" w:rsidRPr="00027FEA">
        <w:rPr>
          <w:rStyle w:val="CharacterStyle1"/>
          <w:rFonts w:ascii="Times New Roman" w:hAnsi="Times New Roman" w:cs="Times New Roman"/>
          <w:b w:val="0"/>
          <w:spacing w:val="-1"/>
          <w:sz w:val="24"/>
          <w:szCs w:val="24"/>
        </w:rPr>
        <w:t xml:space="preserve">hetgeen </w:t>
      </w:r>
      <w:r w:rsidR="00FE24D4" w:rsidRPr="00027FEA">
        <w:rPr>
          <w:rStyle w:val="CharacterStyle1"/>
          <w:rFonts w:ascii="Times New Roman" w:hAnsi="Times New Roman" w:cs="Times New Roman"/>
          <w:b w:val="0"/>
          <w:spacing w:val="-3"/>
          <w:sz w:val="24"/>
          <w:szCs w:val="24"/>
        </w:rPr>
        <w:t xml:space="preserve">betekent, dat men niet alleen onschuldige mensen valselijk beschuldigt, maar </w:t>
      </w:r>
      <w:r w:rsidR="00FE24D4" w:rsidRPr="00027FEA">
        <w:rPr>
          <w:rStyle w:val="CharacterStyle1"/>
          <w:rFonts w:ascii="Times New Roman" w:hAnsi="Times New Roman" w:cs="Times New Roman"/>
          <w:b w:val="0"/>
          <w:spacing w:val="4"/>
          <w:sz w:val="24"/>
          <w:szCs w:val="24"/>
        </w:rPr>
        <w:t>ook hetgeen in het algemeen</w:t>
      </w:r>
      <w:r w:rsidR="00E55203" w:rsidRPr="00027FEA">
        <w:rPr>
          <w:rStyle w:val="CharacterStyle1"/>
          <w:rFonts w:ascii="Times New Roman" w:hAnsi="Times New Roman" w:cs="Times New Roman"/>
          <w:b w:val="0"/>
          <w:spacing w:val="4"/>
          <w:sz w:val="24"/>
          <w:szCs w:val="24"/>
        </w:rPr>
        <w:t xml:space="preserve"> </w:t>
      </w:r>
      <w:r w:rsidR="00FE24D4" w:rsidRPr="00027FEA">
        <w:rPr>
          <w:rStyle w:val="CharacterStyle1"/>
          <w:rFonts w:ascii="Times New Roman" w:hAnsi="Times New Roman" w:cs="Times New Roman"/>
          <w:b w:val="0"/>
          <w:spacing w:val="4"/>
          <w:sz w:val="24"/>
          <w:szCs w:val="24"/>
        </w:rPr>
        <w:t xml:space="preserve">gezegd is, zo verkeerd mogelijk uitlegt, </w:t>
      </w:r>
      <w:r w:rsidR="00FE24D4" w:rsidRPr="00027FEA">
        <w:rPr>
          <w:rStyle w:val="CharacterStyle1"/>
          <w:rFonts w:ascii="Times New Roman" w:hAnsi="Times New Roman" w:cs="Times New Roman"/>
          <w:b w:val="0"/>
          <w:spacing w:val="-3"/>
          <w:sz w:val="24"/>
          <w:szCs w:val="24"/>
        </w:rPr>
        <w:t xml:space="preserve">of wanneer men daar nog iets vals bij doet of bij verzint. </w:t>
      </w:r>
    </w:p>
    <w:p w:rsidR="00890372" w:rsidRDefault="00890372" w:rsidP="00890372">
      <w:pPr>
        <w:pStyle w:val="Style19"/>
        <w:kinsoku w:val="0"/>
        <w:autoSpaceDE/>
        <w:autoSpaceDN/>
        <w:rPr>
          <w:rStyle w:val="CharacterStyle1"/>
          <w:rFonts w:ascii="Times New Roman" w:hAnsi="Times New Roman" w:cs="Times New Roman"/>
          <w:b w:val="0"/>
          <w:spacing w:val="-5"/>
          <w:sz w:val="24"/>
          <w:szCs w:val="24"/>
        </w:rPr>
      </w:pPr>
      <w:r>
        <w:rPr>
          <w:rStyle w:val="CharacterStyle1"/>
          <w:rFonts w:ascii="Times New Roman" w:hAnsi="Times New Roman" w:cs="Times New Roman"/>
          <w:b w:val="0"/>
          <w:spacing w:val="-3"/>
          <w:sz w:val="24"/>
          <w:szCs w:val="24"/>
        </w:rPr>
        <w:t>(</w:t>
      </w:r>
      <w:r w:rsidR="00FE24D4" w:rsidRPr="00027FEA">
        <w:rPr>
          <w:rStyle w:val="CharacterStyle1"/>
          <w:rFonts w:ascii="Times New Roman" w:hAnsi="Times New Roman" w:cs="Times New Roman"/>
          <w:b w:val="0"/>
          <w:spacing w:val="-3"/>
          <w:sz w:val="24"/>
          <w:szCs w:val="24"/>
        </w:rPr>
        <w:t>2</w:t>
      </w:r>
      <w:r>
        <w:rPr>
          <w:rStyle w:val="CharacterStyle1"/>
          <w:rFonts w:ascii="Times New Roman" w:hAnsi="Times New Roman" w:cs="Times New Roman"/>
          <w:b w:val="0"/>
          <w:spacing w:val="-3"/>
          <w:sz w:val="24"/>
          <w:szCs w:val="24"/>
        </w:rPr>
        <w:t>)</w:t>
      </w:r>
      <w:r w:rsidR="00FE24D4" w:rsidRPr="00027FEA">
        <w:rPr>
          <w:rStyle w:val="CharacterStyle1"/>
          <w:rFonts w:ascii="Times New Roman" w:hAnsi="Times New Roman" w:cs="Times New Roman"/>
          <w:b w:val="0"/>
          <w:spacing w:val="-3"/>
          <w:sz w:val="24"/>
          <w:szCs w:val="24"/>
        </w:rPr>
        <w:t xml:space="preserve">. </w:t>
      </w:r>
      <w:r w:rsidR="00FE24D4" w:rsidRPr="00027FEA">
        <w:rPr>
          <w:rStyle w:val="CharacterStyle1"/>
          <w:rFonts w:ascii="Times New Roman" w:hAnsi="Times New Roman" w:cs="Times New Roman"/>
          <w:b w:val="0"/>
          <w:i/>
          <w:iCs/>
          <w:spacing w:val="-3"/>
          <w:sz w:val="24"/>
          <w:szCs w:val="24"/>
        </w:rPr>
        <w:t>Kwade verdenkin</w:t>
      </w:r>
      <w:r w:rsidR="00FE24D4" w:rsidRPr="00027FEA">
        <w:rPr>
          <w:rStyle w:val="CharacterStyle1"/>
          <w:rFonts w:ascii="Times New Roman" w:hAnsi="Times New Roman" w:cs="Times New Roman"/>
          <w:b w:val="0"/>
          <w:i/>
          <w:iCs/>
          <w:spacing w:val="-3"/>
          <w:sz w:val="24"/>
          <w:szCs w:val="24"/>
        </w:rPr>
        <w:softHyphen/>
      </w:r>
      <w:r w:rsidR="00FE24D4" w:rsidRPr="00027FEA">
        <w:rPr>
          <w:rStyle w:val="CharacterStyle1"/>
          <w:rFonts w:ascii="Times New Roman" w:hAnsi="Times New Roman" w:cs="Times New Roman"/>
          <w:b w:val="0"/>
          <w:i/>
          <w:iCs/>
          <w:spacing w:val="-1"/>
          <w:sz w:val="24"/>
          <w:szCs w:val="24"/>
        </w:rPr>
        <w:t xml:space="preserve">gen, </w:t>
      </w:r>
      <w:r w:rsidR="00FE24D4" w:rsidRPr="00027FEA">
        <w:rPr>
          <w:rStyle w:val="CharacterStyle1"/>
          <w:rFonts w:ascii="Times New Roman" w:hAnsi="Times New Roman" w:cs="Times New Roman"/>
          <w:b w:val="0"/>
          <w:spacing w:val="-1"/>
          <w:sz w:val="24"/>
          <w:szCs w:val="24"/>
        </w:rPr>
        <w:t xml:space="preserve">argwaan, gissingen of vermoedens hebben; hetgeen gebeurt, wanneer </w:t>
      </w:r>
      <w:r w:rsidR="00FE24D4" w:rsidRPr="00027FEA">
        <w:rPr>
          <w:rStyle w:val="CharacterStyle1"/>
          <w:rFonts w:ascii="Times New Roman" w:hAnsi="Times New Roman" w:cs="Times New Roman"/>
          <w:b w:val="0"/>
          <w:spacing w:val="4"/>
          <w:sz w:val="24"/>
          <w:szCs w:val="24"/>
        </w:rPr>
        <w:t xml:space="preserve">men hetgeen goed of twijfelachtig gezegd is, zo erg mogelijk opvat en </w:t>
      </w:r>
      <w:r w:rsidR="00FE24D4" w:rsidRPr="00027FEA">
        <w:rPr>
          <w:rStyle w:val="CharacterStyle1"/>
          <w:rFonts w:ascii="Times New Roman" w:hAnsi="Times New Roman" w:cs="Times New Roman"/>
          <w:b w:val="0"/>
          <w:spacing w:val="-3"/>
          <w:sz w:val="24"/>
          <w:szCs w:val="24"/>
        </w:rPr>
        <w:t xml:space="preserve">van de vromen verkeerde dingen gist, óf zonder reden, óf ook wel, wanneer </w:t>
      </w:r>
      <w:r w:rsidR="00FE24D4" w:rsidRPr="00027FEA">
        <w:rPr>
          <w:rStyle w:val="CharacterStyle1"/>
          <w:rFonts w:ascii="Times New Roman" w:hAnsi="Times New Roman" w:cs="Times New Roman"/>
          <w:b w:val="0"/>
          <w:spacing w:val="-5"/>
          <w:sz w:val="24"/>
          <w:szCs w:val="24"/>
        </w:rPr>
        <w:t xml:space="preserve">men aan de ware gissing (= vermoedens) te veel toegeeft. </w:t>
      </w:r>
    </w:p>
    <w:p w:rsidR="00890372" w:rsidRDefault="00FE24D4" w:rsidP="00890372">
      <w:pPr>
        <w:pStyle w:val="Style19"/>
        <w:kinsoku w:val="0"/>
        <w:autoSpaceDE/>
        <w:autoSpaceDN/>
        <w:rPr>
          <w:rStyle w:val="CharacterStyle1"/>
          <w:rFonts w:ascii="Times New Roman" w:hAnsi="Times New Roman" w:cs="Times New Roman"/>
          <w:b w:val="0"/>
          <w:spacing w:val="-5"/>
          <w:sz w:val="24"/>
          <w:szCs w:val="24"/>
        </w:rPr>
      </w:pPr>
      <w:r w:rsidRPr="00027FEA">
        <w:rPr>
          <w:rStyle w:val="CharacterStyle1"/>
          <w:rFonts w:ascii="Times New Roman" w:hAnsi="Times New Roman" w:cs="Times New Roman"/>
          <w:b w:val="0"/>
          <w:i/>
          <w:iCs/>
          <w:spacing w:val="-5"/>
          <w:sz w:val="24"/>
          <w:szCs w:val="24"/>
        </w:rPr>
        <w:t xml:space="preserve">Vermoedens </w:t>
      </w:r>
      <w:r w:rsidRPr="00027FEA">
        <w:rPr>
          <w:rStyle w:val="CharacterStyle1"/>
          <w:rFonts w:ascii="Times New Roman" w:hAnsi="Times New Roman" w:cs="Times New Roman"/>
          <w:b w:val="0"/>
          <w:spacing w:val="-5"/>
          <w:sz w:val="24"/>
          <w:szCs w:val="24"/>
        </w:rPr>
        <w:t>of be</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7"/>
          <w:sz w:val="24"/>
          <w:szCs w:val="24"/>
        </w:rPr>
        <w:t xml:space="preserve">zwaren hebben is geoorloofd, als wij tenminste geen dwazen of onverstandige </w:t>
      </w:r>
      <w:r w:rsidRPr="00027FEA">
        <w:rPr>
          <w:rStyle w:val="CharacterStyle1"/>
          <w:rFonts w:ascii="Times New Roman" w:hAnsi="Times New Roman" w:cs="Times New Roman"/>
          <w:b w:val="0"/>
          <w:spacing w:val="-1"/>
          <w:sz w:val="24"/>
          <w:szCs w:val="24"/>
        </w:rPr>
        <w:t>plompe mensen</w:t>
      </w:r>
      <w:r w:rsidR="00E55203"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1"/>
          <w:sz w:val="24"/>
          <w:szCs w:val="24"/>
        </w:rPr>
        <w:t xml:space="preserve">willen zijn, Matth. 10 : 16v.: „Wacht u voor de mensen. </w:t>
      </w:r>
      <w:r w:rsidRPr="00027FEA">
        <w:rPr>
          <w:rStyle w:val="CharacterStyle1"/>
          <w:rFonts w:ascii="Times New Roman" w:hAnsi="Times New Roman" w:cs="Times New Roman"/>
          <w:b w:val="0"/>
          <w:sz w:val="24"/>
          <w:szCs w:val="24"/>
        </w:rPr>
        <w:t>Zijt dan voorzichtig gelijk de slangen</w:t>
      </w:r>
      <w:r w:rsidR="008E015C" w:rsidRPr="00027FEA">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Maar er is een groot onderscheid </w:t>
      </w:r>
      <w:r w:rsidRPr="00027FEA">
        <w:rPr>
          <w:rStyle w:val="CharacterStyle1"/>
          <w:rFonts w:ascii="Times New Roman" w:hAnsi="Times New Roman" w:cs="Times New Roman"/>
          <w:b w:val="0"/>
          <w:spacing w:val="-5"/>
          <w:sz w:val="24"/>
          <w:szCs w:val="24"/>
        </w:rPr>
        <w:t xml:space="preserve">tussen ze te hebben én er te veel aan toe te geven. </w:t>
      </w:r>
    </w:p>
    <w:p w:rsidR="00890372" w:rsidRDefault="00FE24D4" w:rsidP="00890372">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i/>
          <w:iCs/>
          <w:spacing w:val="-5"/>
          <w:sz w:val="24"/>
          <w:szCs w:val="24"/>
        </w:rPr>
        <w:t xml:space="preserve">Suspitie </w:t>
      </w:r>
      <w:r w:rsidRPr="00027FEA">
        <w:rPr>
          <w:rStyle w:val="CharacterStyle1"/>
          <w:rFonts w:ascii="Times New Roman" w:hAnsi="Times New Roman" w:cs="Times New Roman"/>
          <w:b w:val="0"/>
          <w:spacing w:val="-5"/>
          <w:sz w:val="24"/>
          <w:szCs w:val="24"/>
        </w:rPr>
        <w:t>is een gissing, ver</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4"/>
          <w:sz w:val="24"/>
          <w:szCs w:val="24"/>
        </w:rPr>
        <w:t xml:space="preserve">moeden of indruk van enig kwaad bij iemand, om een geloofwaardige reden, </w:t>
      </w:r>
      <w:r w:rsidRPr="00027FEA">
        <w:rPr>
          <w:rStyle w:val="CharacterStyle1"/>
          <w:rFonts w:ascii="Times New Roman" w:hAnsi="Times New Roman" w:cs="Times New Roman"/>
          <w:b w:val="0"/>
          <w:spacing w:val="-1"/>
          <w:sz w:val="24"/>
          <w:szCs w:val="24"/>
        </w:rPr>
        <w:t xml:space="preserve">hetzij die nu waar is, of waar schijnt te zijn. En ze is tweeledig. Want een </w:t>
      </w:r>
      <w:r w:rsidRPr="00027FEA">
        <w:rPr>
          <w:rStyle w:val="CharacterStyle1"/>
          <w:rFonts w:ascii="Times New Roman" w:hAnsi="Times New Roman" w:cs="Times New Roman"/>
          <w:b w:val="0"/>
          <w:spacing w:val="-3"/>
          <w:sz w:val="24"/>
          <w:szCs w:val="24"/>
        </w:rPr>
        <w:t xml:space="preserve">suspitie is of een goede, of een kwade suspitie. </w:t>
      </w:r>
    </w:p>
    <w:p w:rsidR="00890372" w:rsidRDefault="00FE24D4" w:rsidP="00890372">
      <w:pPr>
        <w:pStyle w:val="Style19"/>
        <w:kinsoku w:val="0"/>
        <w:autoSpaceDE/>
        <w:autoSpaceDN/>
        <w:ind w:left="284"/>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3"/>
          <w:sz w:val="24"/>
          <w:szCs w:val="24"/>
        </w:rPr>
        <w:t xml:space="preserve">1. Het is een kwade, wanneer </w:t>
      </w:r>
      <w:r w:rsidRPr="00027FEA">
        <w:rPr>
          <w:rStyle w:val="CharacterStyle1"/>
          <w:rFonts w:ascii="Times New Roman" w:hAnsi="Times New Roman" w:cs="Times New Roman"/>
          <w:b w:val="0"/>
          <w:spacing w:val="-6"/>
          <w:sz w:val="24"/>
          <w:szCs w:val="24"/>
        </w:rPr>
        <w:t xml:space="preserve">men een kwaad vermoeden heeft om een reden, die of totaal onwaar, of niet </w:t>
      </w:r>
      <w:r w:rsidRPr="00027FEA">
        <w:rPr>
          <w:rStyle w:val="CharacterStyle1"/>
          <w:rFonts w:ascii="Times New Roman" w:hAnsi="Times New Roman" w:cs="Times New Roman"/>
          <w:b w:val="0"/>
          <w:spacing w:val="-1"/>
          <w:sz w:val="24"/>
          <w:szCs w:val="24"/>
        </w:rPr>
        <w:t xml:space="preserve">voldoende is; bij voorbeeld, wanneer men een reden verzint, waar er geen is </w:t>
      </w:r>
      <w:r w:rsidRPr="00027FEA">
        <w:rPr>
          <w:rStyle w:val="CharacterStyle1"/>
          <w:rFonts w:ascii="Times New Roman" w:hAnsi="Times New Roman" w:cs="Times New Roman"/>
          <w:b w:val="0"/>
          <w:spacing w:val="-3"/>
          <w:sz w:val="24"/>
          <w:szCs w:val="24"/>
        </w:rPr>
        <w:t>of wanneer onze naaste onschuldig is. Het is een goede, wanneer men vanwe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z w:val="24"/>
          <w:szCs w:val="24"/>
        </w:rPr>
        <w:t xml:space="preserve">ge een genoegzame reden iets vermoedt. </w:t>
      </w:r>
    </w:p>
    <w:p w:rsidR="00890372" w:rsidRDefault="00FE24D4" w:rsidP="00890372">
      <w:pPr>
        <w:pStyle w:val="Style19"/>
        <w:kinsoku w:val="0"/>
        <w:autoSpaceDE/>
        <w:autoSpaceDN/>
        <w:ind w:left="284"/>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z w:val="24"/>
          <w:szCs w:val="24"/>
        </w:rPr>
        <w:t>2. Het is een verkeerde, wanneer</w:t>
      </w:r>
      <w:r w:rsidR="00890372">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pacing w:val="-6"/>
          <w:sz w:val="24"/>
          <w:szCs w:val="24"/>
        </w:rPr>
        <w:t xml:space="preserve">men uit suspitie of gissing iets recht besluit. Het is een goede, wanneer men de </w:t>
      </w:r>
      <w:r w:rsidRPr="00027FEA">
        <w:rPr>
          <w:rStyle w:val="CharacterStyle1"/>
          <w:rFonts w:ascii="Times New Roman" w:hAnsi="Times New Roman" w:cs="Times New Roman"/>
          <w:b w:val="0"/>
          <w:spacing w:val="2"/>
          <w:sz w:val="24"/>
          <w:szCs w:val="24"/>
        </w:rPr>
        <w:t xml:space="preserve">zaak, wanneer aan beide kanten aanwijsbare redenen zijn, in het midden </w:t>
      </w:r>
      <w:r w:rsidRPr="00027FEA">
        <w:rPr>
          <w:rStyle w:val="CharacterStyle1"/>
          <w:rFonts w:ascii="Times New Roman" w:hAnsi="Times New Roman" w:cs="Times New Roman"/>
          <w:b w:val="0"/>
          <w:spacing w:val="-2"/>
          <w:sz w:val="24"/>
          <w:szCs w:val="24"/>
        </w:rPr>
        <w:t>laat</w:t>
      </w:r>
      <w:r w:rsidR="00A568EB">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w:t>
      </w:r>
    </w:p>
    <w:p w:rsidR="00890372" w:rsidRDefault="00FE24D4" w:rsidP="00890372">
      <w:pPr>
        <w:pStyle w:val="Style19"/>
        <w:kinsoku w:val="0"/>
        <w:autoSpaceDE/>
        <w:autoSpaceDN/>
        <w:ind w:left="284"/>
        <w:rPr>
          <w:rStyle w:val="CharacterStyle1"/>
          <w:rFonts w:ascii="Times New Roman" w:hAnsi="Times New Roman" w:cs="Times New Roman"/>
          <w:b w:val="0"/>
          <w:spacing w:val="-8"/>
          <w:sz w:val="24"/>
          <w:szCs w:val="24"/>
        </w:rPr>
      </w:pPr>
      <w:r w:rsidRPr="00027FEA">
        <w:rPr>
          <w:rStyle w:val="CharacterStyle1"/>
          <w:rFonts w:ascii="Times New Roman" w:hAnsi="Times New Roman" w:cs="Times New Roman"/>
          <w:b w:val="0"/>
          <w:spacing w:val="-2"/>
          <w:sz w:val="24"/>
          <w:szCs w:val="24"/>
        </w:rPr>
        <w:t xml:space="preserve">3. Het is een verkeerde, wanneer men uit suspitie iemand kwaad wil </w:t>
      </w:r>
      <w:r w:rsidRPr="00027FEA">
        <w:rPr>
          <w:rStyle w:val="CharacterStyle1"/>
          <w:rFonts w:ascii="Times New Roman" w:hAnsi="Times New Roman" w:cs="Times New Roman"/>
          <w:b w:val="0"/>
          <w:spacing w:val="-8"/>
          <w:sz w:val="24"/>
          <w:szCs w:val="24"/>
        </w:rPr>
        <w:t xml:space="preserve">doen. Het is een goede, wanneer men het tegendeel doet. </w:t>
      </w:r>
    </w:p>
    <w:p w:rsidR="00FE24D4" w:rsidRPr="00027FEA" w:rsidRDefault="00FE24D4" w:rsidP="00890372">
      <w:pPr>
        <w:pStyle w:val="Style19"/>
        <w:kinsoku w:val="0"/>
        <w:autoSpaceDE/>
        <w:autoSpaceDN/>
        <w:ind w:left="284"/>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8"/>
          <w:sz w:val="24"/>
          <w:szCs w:val="24"/>
        </w:rPr>
        <w:t xml:space="preserve">4. Het is een kwade, </w:t>
      </w:r>
      <w:r w:rsidRPr="00027FEA">
        <w:rPr>
          <w:rStyle w:val="CharacterStyle1"/>
          <w:rFonts w:ascii="Times New Roman" w:hAnsi="Times New Roman" w:cs="Times New Roman"/>
          <w:b w:val="0"/>
          <w:spacing w:val="-3"/>
          <w:sz w:val="24"/>
          <w:szCs w:val="24"/>
        </w:rPr>
        <w:t>wanneer uit suspitie haat voortkomt. En het is een goede, wanneer het te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4"/>
          <w:sz w:val="24"/>
          <w:szCs w:val="24"/>
        </w:rPr>
        <w:t>gendeel gebeurt.</w:t>
      </w:r>
    </w:p>
    <w:p w:rsidR="00890372" w:rsidRDefault="00FE24D4" w:rsidP="00890372">
      <w:pPr>
        <w:pStyle w:val="Style19"/>
        <w:kinsoku w:val="0"/>
        <w:autoSpaceDE/>
        <w:autoSpaceDN/>
        <w:ind w:firstLine="720"/>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1"/>
          <w:sz w:val="24"/>
          <w:szCs w:val="24"/>
        </w:rPr>
        <w:t xml:space="preserve">Met de oprechtheid van hart is, als te veel, in strijd: </w:t>
      </w:r>
    </w:p>
    <w:p w:rsidR="00890372" w:rsidRDefault="00890372" w:rsidP="00890372">
      <w:pPr>
        <w:pStyle w:val="Style19"/>
        <w:kinsoku w:val="0"/>
        <w:autoSpaceDE/>
        <w:autoSpaceDN/>
        <w:rPr>
          <w:rStyle w:val="CharacterStyle1"/>
          <w:rFonts w:ascii="Times New Roman" w:hAnsi="Times New Roman" w:cs="Times New Roman"/>
          <w:b w:val="0"/>
          <w:spacing w:val="-3"/>
          <w:sz w:val="24"/>
          <w:szCs w:val="24"/>
        </w:rPr>
      </w:pPr>
      <w:r>
        <w:rPr>
          <w:rStyle w:val="CharacterStyle1"/>
          <w:rFonts w:ascii="Times New Roman" w:hAnsi="Times New Roman" w:cs="Times New Roman"/>
          <w:b w:val="0"/>
          <w:spacing w:val="-1"/>
          <w:sz w:val="24"/>
          <w:szCs w:val="24"/>
        </w:rPr>
        <w:t>(</w:t>
      </w:r>
      <w:r w:rsidR="00FE24D4" w:rsidRPr="00027FEA">
        <w:rPr>
          <w:rStyle w:val="CharacterStyle1"/>
          <w:rFonts w:ascii="Times New Roman" w:hAnsi="Times New Roman" w:cs="Times New Roman"/>
          <w:b w:val="0"/>
          <w:spacing w:val="-1"/>
          <w:sz w:val="24"/>
          <w:szCs w:val="24"/>
        </w:rPr>
        <w:t>3</w:t>
      </w:r>
      <w:r>
        <w:rPr>
          <w:rStyle w:val="CharacterStyle1"/>
          <w:rFonts w:ascii="Times New Roman" w:hAnsi="Times New Roman" w:cs="Times New Roman"/>
          <w:b w:val="0"/>
          <w:spacing w:val="-1"/>
          <w:sz w:val="24"/>
          <w:szCs w:val="24"/>
        </w:rPr>
        <w:t>)</w:t>
      </w:r>
      <w:r w:rsidR="00FE24D4" w:rsidRPr="00027FEA">
        <w:rPr>
          <w:rStyle w:val="CharacterStyle1"/>
          <w:rFonts w:ascii="Times New Roman" w:hAnsi="Times New Roman" w:cs="Times New Roman"/>
          <w:b w:val="0"/>
          <w:spacing w:val="-1"/>
          <w:sz w:val="24"/>
          <w:szCs w:val="24"/>
        </w:rPr>
        <w:t xml:space="preserve">. </w:t>
      </w:r>
      <w:r w:rsidR="00FE24D4" w:rsidRPr="00027FEA">
        <w:rPr>
          <w:rStyle w:val="CharacterStyle1"/>
          <w:rFonts w:ascii="Times New Roman" w:hAnsi="Times New Roman" w:cs="Times New Roman"/>
          <w:b w:val="0"/>
          <w:i/>
          <w:iCs/>
          <w:spacing w:val="-1"/>
          <w:sz w:val="24"/>
          <w:szCs w:val="24"/>
        </w:rPr>
        <w:t>Dwaze (goed)gelo</w:t>
      </w:r>
      <w:r w:rsidR="00FE24D4" w:rsidRPr="00027FEA">
        <w:rPr>
          <w:rStyle w:val="CharacterStyle1"/>
          <w:rFonts w:ascii="Times New Roman" w:hAnsi="Times New Roman" w:cs="Times New Roman"/>
          <w:b w:val="0"/>
          <w:i/>
          <w:iCs/>
          <w:spacing w:val="-1"/>
          <w:sz w:val="24"/>
          <w:szCs w:val="24"/>
        </w:rPr>
        <w:softHyphen/>
        <w:t xml:space="preserve">vigheid, </w:t>
      </w:r>
      <w:r w:rsidR="00FE24D4" w:rsidRPr="00027FEA">
        <w:rPr>
          <w:rStyle w:val="CharacterStyle1"/>
          <w:rFonts w:ascii="Times New Roman" w:hAnsi="Times New Roman" w:cs="Times New Roman"/>
          <w:b w:val="0"/>
          <w:spacing w:val="-1"/>
          <w:sz w:val="24"/>
          <w:szCs w:val="24"/>
        </w:rPr>
        <w:t xml:space="preserve">wanneer men lichtvaardig alles (voor waar) aanneemt en gelooft, </w:t>
      </w:r>
      <w:r w:rsidR="00FE24D4" w:rsidRPr="00027FEA">
        <w:rPr>
          <w:rStyle w:val="CharacterStyle1"/>
          <w:rFonts w:ascii="Times New Roman" w:hAnsi="Times New Roman" w:cs="Times New Roman"/>
          <w:b w:val="0"/>
          <w:spacing w:val="-3"/>
          <w:sz w:val="24"/>
          <w:szCs w:val="24"/>
        </w:rPr>
        <w:t>zonder voldoende of geloofwaardige reden; of wanneer er aannemelijke re</w:t>
      </w:r>
      <w:r w:rsidR="00FE24D4" w:rsidRPr="00027FEA">
        <w:rPr>
          <w:rStyle w:val="CharacterStyle1"/>
          <w:rFonts w:ascii="Times New Roman" w:hAnsi="Times New Roman" w:cs="Times New Roman"/>
          <w:b w:val="0"/>
          <w:spacing w:val="-3"/>
          <w:sz w:val="24"/>
          <w:szCs w:val="24"/>
        </w:rPr>
        <w:softHyphen/>
        <w:t xml:space="preserve">denen zijn en men dan toch nog het tegendeel gelooft. </w:t>
      </w:r>
    </w:p>
    <w:p w:rsidR="00FE24D4" w:rsidRDefault="00890372" w:rsidP="00890372">
      <w:pPr>
        <w:pStyle w:val="Style19"/>
        <w:kinsoku w:val="0"/>
        <w:autoSpaceDE/>
        <w:autoSpaceDN/>
        <w:rPr>
          <w:rStyle w:val="CharacterStyle1"/>
          <w:rFonts w:ascii="Times New Roman" w:hAnsi="Times New Roman" w:cs="Times New Roman"/>
          <w:b w:val="0"/>
          <w:spacing w:val="-2"/>
          <w:sz w:val="24"/>
          <w:szCs w:val="24"/>
        </w:rPr>
      </w:pPr>
      <w:r>
        <w:rPr>
          <w:rStyle w:val="CharacterStyle1"/>
          <w:rFonts w:ascii="Times New Roman" w:hAnsi="Times New Roman" w:cs="Times New Roman"/>
          <w:b w:val="0"/>
          <w:spacing w:val="-3"/>
          <w:sz w:val="24"/>
          <w:szCs w:val="24"/>
        </w:rPr>
        <w:t>(</w:t>
      </w:r>
      <w:r w:rsidR="00FE24D4" w:rsidRPr="00027FEA">
        <w:rPr>
          <w:rStyle w:val="CharacterStyle1"/>
          <w:rFonts w:ascii="Times New Roman" w:hAnsi="Times New Roman" w:cs="Times New Roman"/>
          <w:b w:val="0"/>
          <w:spacing w:val="-3"/>
          <w:sz w:val="24"/>
          <w:szCs w:val="24"/>
        </w:rPr>
        <w:t>4</w:t>
      </w:r>
      <w:r>
        <w:rPr>
          <w:rStyle w:val="CharacterStyle1"/>
          <w:rFonts w:ascii="Times New Roman" w:hAnsi="Times New Roman" w:cs="Times New Roman"/>
          <w:b w:val="0"/>
          <w:spacing w:val="-3"/>
          <w:sz w:val="24"/>
          <w:szCs w:val="24"/>
        </w:rPr>
        <w:t>)</w:t>
      </w:r>
      <w:r w:rsidR="00FE24D4" w:rsidRPr="00027FEA">
        <w:rPr>
          <w:rStyle w:val="CharacterStyle1"/>
          <w:rFonts w:ascii="Times New Roman" w:hAnsi="Times New Roman" w:cs="Times New Roman"/>
          <w:b w:val="0"/>
          <w:spacing w:val="-3"/>
          <w:sz w:val="24"/>
          <w:szCs w:val="24"/>
        </w:rPr>
        <w:t xml:space="preserve">. </w:t>
      </w:r>
      <w:r w:rsidR="00FE24D4" w:rsidRPr="00027FEA">
        <w:rPr>
          <w:rStyle w:val="CharacterStyle1"/>
          <w:rFonts w:ascii="Times New Roman" w:hAnsi="Times New Roman" w:cs="Times New Roman"/>
          <w:b w:val="0"/>
          <w:i/>
          <w:iCs/>
          <w:spacing w:val="-3"/>
          <w:sz w:val="24"/>
          <w:szCs w:val="24"/>
        </w:rPr>
        <w:t xml:space="preserve">Pluimstrijken, </w:t>
      </w:r>
      <w:r w:rsidR="00FE24D4" w:rsidRPr="00027FEA">
        <w:rPr>
          <w:rStyle w:val="CharacterStyle1"/>
          <w:rFonts w:ascii="Times New Roman" w:hAnsi="Times New Roman" w:cs="Times New Roman"/>
          <w:b w:val="0"/>
          <w:spacing w:val="-3"/>
          <w:sz w:val="24"/>
          <w:szCs w:val="24"/>
        </w:rPr>
        <w:t>wan</w:t>
      </w:r>
      <w:r w:rsidR="00FE24D4" w:rsidRPr="00027FEA">
        <w:rPr>
          <w:rStyle w:val="CharacterStyle1"/>
          <w:rFonts w:ascii="Times New Roman" w:hAnsi="Times New Roman" w:cs="Times New Roman"/>
          <w:b w:val="0"/>
          <w:spacing w:val="-3"/>
          <w:sz w:val="24"/>
          <w:szCs w:val="24"/>
        </w:rPr>
        <w:softHyphen/>
      </w:r>
      <w:r w:rsidR="00FE24D4" w:rsidRPr="00027FEA">
        <w:rPr>
          <w:rStyle w:val="CharacterStyle1"/>
          <w:rFonts w:ascii="Times New Roman" w:hAnsi="Times New Roman" w:cs="Times New Roman"/>
          <w:b w:val="0"/>
          <w:spacing w:val="1"/>
          <w:sz w:val="24"/>
          <w:szCs w:val="24"/>
        </w:rPr>
        <w:t>neer men goedkeurt of prijst hetgeen niet geprezen behoort te zijn, ten</w:t>
      </w:r>
      <w:r w:rsidR="00FE24D4" w:rsidRPr="00027FEA">
        <w:rPr>
          <w:rStyle w:val="CharacterStyle1"/>
          <w:rFonts w:ascii="Times New Roman" w:hAnsi="Times New Roman" w:cs="Times New Roman"/>
          <w:b w:val="0"/>
          <w:spacing w:val="1"/>
          <w:sz w:val="24"/>
          <w:szCs w:val="24"/>
        </w:rPr>
        <w:softHyphen/>
      </w:r>
      <w:r w:rsidR="00FE24D4" w:rsidRPr="00027FEA">
        <w:rPr>
          <w:rStyle w:val="CharacterStyle1"/>
          <w:rFonts w:ascii="Times New Roman" w:hAnsi="Times New Roman" w:cs="Times New Roman"/>
          <w:b w:val="0"/>
          <w:spacing w:val="-2"/>
          <w:sz w:val="24"/>
          <w:szCs w:val="24"/>
        </w:rPr>
        <w:t>einde in die weg goed(eren) of gunst van iemand te krijgen.</w:t>
      </w:r>
    </w:p>
    <w:p w:rsidR="00890372" w:rsidRPr="00027FEA" w:rsidRDefault="00890372" w:rsidP="00027FEA">
      <w:pPr>
        <w:pStyle w:val="Style19"/>
        <w:kinsoku w:val="0"/>
        <w:autoSpaceDE/>
        <w:autoSpaceDN/>
        <w:rPr>
          <w:rStyle w:val="CharacterStyle1"/>
          <w:rFonts w:ascii="Times New Roman" w:hAnsi="Times New Roman" w:cs="Times New Roman"/>
          <w:b w:val="0"/>
          <w:spacing w:val="-2"/>
          <w:sz w:val="24"/>
          <w:szCs w:val="24"/>
        </w:rPr>
      </w:pPr>
    </w:p>
    <w:p w:rsidR="00FE24D4" w:rsidRPr="00027FEA" w:rsidRDefault="00FE24D4" w:rsidP="00027FEA">
      <w:pPr>
        <w:pStyle w:val="Style19"/>
        <w:numPr>
          <w:ilvl w:val="0"/>
          <w:numId w:val="175"/>
        </w:numPr>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pacing w:val="-4"/>
          <w:sz w:val="24"/>
          <w:szCs w:val="24"/>
        </w:rPr>
        <w:t xml:space="preserve">Eenvoud, </w:t>
      </w:r>
      <w:r w:rsidRPr="00027FEA">
        <w:rPr>
          <w:rStyle w:val="CharacterStyle1"/>
          <w:rFonts w:ascii="Times New Roman" w:hAnsi="Times New Roman" w:cs="Times New Roman"/>
          <w:b w:val="0"/>
          <w:spacing w:val="-4"/>
          <w:sz w:val="24"/>
          <w:szCs w:val="24"/>
        </w:rPr>
        <w:t>die hierin bestaat, dat men duidelijk, zonder omwegen, de waar</w:t>
      </w:r>
      <w:r w:rsidRPr="00027FEA">
        <w:rPr>
          <w:rStyle w:val="CharacterStyle1"/>
          <w:rFonts w:ascii="Times New Roman" w:hAnsi="Times New Roman" w:cs="Times New Roman"/>
          <w:b w:val="0"/>
          <w:spacing w:val="-4"/>
          <w:sz w:val="24"/>
          <w:szCs w:val="24"/>
        </w:rPr>
        <w:softHyphen/>
        <w:t>heid spreekt; of dat men de dingen die waar, recht en in een bepaald vak ver</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1"/>
          <w:sz w:val="24"/>
          <w:szCs w:val="24"/>
        </w:rPr>
        <w:t>klaard zijn, eigenlijk en duidelijk uitspreekt en doet.</w:t>
      </w:r>
    </w:p>
    <w:p w:rsidR="00FE24D4" w:rsidRDefault="00FE24D4" w:rsidP="00027FEA">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5"/>
          <w:sz w:val="24"/>
          <w:szCs w:val="24"/>
        </w:rPr>
        <w:t>Hiermee zijn in strijd: het veinzen van eenvoudigheid, dubbelzinnigheid in ze</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4"/>
          <w:sz w:val="24"/>
          <w:szCs w:val="24"/>
        </w:rPr>
        <w:t>den en in woorden.</w:t>
      </w:r>
    </w:p>
    <w:p w:rsidR="00890372" w:rsidRPr="00027FEA" w:rsidRDefault="00890372" w:rsidP="00027FEA">
      <w:pPr>
        <w:pStyle w:val="Style19"/>
        <w:kinsoku w:val="0"/>
        <w:autoSpaceDE/>
        <w:autoSpaceDN/>
        <w:rPr>
          <w:rStyle w:val="CharacterStyle1"/>
          <w:rFonts w:ascii="Times New Roman" w:hAnsi="Times New Roman" w:cs="Times New Roman"/>
          <w:b w:val="0"/>
          <w:spacing w:val="-4"/>
          <w:sz w:val="24"/>
          <w:szCs w:val="24"/>
        </w:rPr>
      </w:pPr>
    </w:p>
    <w:p w:rsidR="00890372" w:rsidRPr="00890372" w:rsidRDefault="00FE24D4" w:rsidP="00027FEA">
      <w:pPr>
        <w:pStyle w:val="Style19"/>
        <w:numPr>
          <w:ilvl w:val="0"/>
          <w:numId w:val="175"/>
        </w:numPr>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i/>
          <w:iCs/>
          <w:spacing w:val="1"/>
          <w:sz w:val="24"/>
          <w:szCs w:val="24"/>
        </w:rPr>
        <w:t xml:space="preserve">Standvastigheid, </w:t>
      </w:r>
      <w:r w:rsidRPr="00027FEA">
        <w:rPr>
          <w:rStyle w:val="CharacterStyle1"/>
          <w:rFonts w:ascii="Times New Roman" w:hAnsi="Times New Roman" w:cs="Times New Roman"/>
          <w:b w:val="0"/>
          <w:spacing w:val="1"/>
          <w:sz w:val="24"/>
          <w:szCs w:val="24"/>
        </w:rPr>
        <w:t>welke hierin bestaat, dat men van de bekende waar</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4"/>
          <w:sz w:val="24"/>
          <w:szCs w:val="24"/>
        </w:rPr>
        <w:t xml:space="preserve">heid niet afwijkt, noch zijn voornemen verandert zonder noodzakelijke en </w:t>
      </w:r>
      <w:r w:rsidRPr="00027FEA">
        <w:rPr>
          <w:rStyle w:val="CharacterStyle1"/>
          <w:rFonts w:ascii="Times New Roman" w:hAnsi="Times New Roman" w:cs="Times New Roman"/>
          <w:b w:val="0"/>
          <w:spacing w:val="-1"/>
          <w:sz w:val="24"/>
          <w:szCs w:val="24"/>
        </w:rPr>
        <w:t xml:space="preserve">afdoende redenen, maar dat men standvastig datgene doet en spreekt, wat </w:t>
      </w:r>
      <w:r w:rsidRPr="00027FEA">
        <w:rPr>
          <w:rStyle w:val="CharacterStyle1"/>
          <w:rFonts w:ascii="Times New Roman" w:hAnsi="Times New Roman" w:cs="Times New Roman"/>
          <w:b w:val="0"/>
          <w:spacing w:val="-3"/>
          <w:sz w:val="24"/>
          <w:szCs w:val="24"/>
        </w:rPr>
        <w:t>waar, rechtvaardig en noodzakelijk is. Deze deugd is nodig tot handhaving</w:t>
      </w:r>
      <w:r w:rsidR="00E55203" w:rsidRPr="00027FEA">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pacing w:val="-5"/>
          <w:sz w:val="24"/>
          <w:szCs w:val="24"/>
        </w:rPr>
        <w:t xml:space="preserve">van de waarheid. Daarom wordt ze hier dan ook mede geboden. </w:t>
      </w:r>
    </w:p>
    <w:p w:rsidR="00890372" w:rsidRDefault="00FE24D4" w:rsidP="00890372">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5"/>
          <w:sz w:val="24"/>
          <w:szCs w:val="24"/>
        </w:rPr>
        <w:t xml:space="preserve">Daarmee zijn </w:t>
      </w:r>
      <w:r w:rsidRPr="00027FEA">
        <w:rPr>
          <w:rStyle w:val="CharacterStyle1"/>
          <w:rFonts w:ascii="Times New Roman" w:hAnsi="Times New Roman" w:cs="Times New Roman"/>
          <w:b w:val="0"/>
          <w:spacing w:val="-4"/>
          <w:sz w:val="24"/>
          <w:szCs w:val="24"/>
        </w:rPr>
        <w:t xml:space="preserve">in strijd, als </w:t>
      </w:r>
      <w:r w:rsidRPr="00890372">
        <w:rPr>
          <w:rStyle w:val="CharacterStyle1"/>
          <w:rFonts w:ascii="Times New Roman" w:hAnsi="Times New Roman" w:cs="Times New Roman"/>
          <w:b w:val="0"/>
          <w:i/>
          <w:iCs/>
          <w:spacing w:val="-4"/>
          <w:sz w:val="24"/>
          <w:szCs w:val="24"/>
        </w:rPr>
        <w:t>te weinig:</w:t>
      </w:r>
      <w:r w:rsidRPr="00027FEA">
        <w:rPr>
          <w:rStyle w:val="CharacterStyle1"/>
          <w:rFonts w:ascii="Times New Roman" w:hAnsi="Times New Roman" w:cs="Times New Roman"/>
          <w:b w:val="0"/>
          <w:spacing w:val="-4"/>
          <w:sz w:val="24"/>
          <w:szCs w:val="24"/>
        </w:rPr>
        <w:t xml:space="preserve"> Onstandvastigheid, of lichtvaardigheid, wanneer men </w:t>
      </w:r>
      <w:r w:rsidRPr="00027FEA">
        <w:rPr>
          <w:rStyle w:val="CharacterStyle1"/>
          <w:rFonts w:ascii="Times New Roman" w:hAnsi="Times New Roman" w:cs="Times New Roman"/>
          <w:b w:val="0"/>
          <w:spacing w:val="-2"/>
          <w:sz w:val="24"/>
          <w:szCs w:val="24"/>
        </w:rPr>
        <w:t xml:space="preserve">zonder enige reden ware opvattingen verandert. </w:t>
      </w:r>
    </w:p>
    <w:p w:rsidR="00FE24D4" w:rsidRPr="00027FEA" w:rsidRDefault="00FE24D4" w:rsidP="00890372">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2"/>
          <w:sz w:val="24"/>
          <w:szCs w:val="24"/>
        </w:rPr>
        <w:t xml:space="preserve">En als </w:t>
      </w:r>
      <w:r w:rsidRPr="00890372">
        <w:rPr>
          <w:rStyle w:val="CharacterStyle1"/>
          <w:rFonts w:ascii="Times New Roman" w:hAnsi="Times New Roman" w:cs="Times New Roman"/>
          <w:b w:val="0"/>
          <w:i/>
          <w:iCs/>
          <w:spacing w:val="-2"/>
          <w:sz w:val="24"/>
          <w:szCs w:val="24"/>
        </w:rPr>
        <w:t>te veel:</w:t>
      </w:r>
      <w:r w:rsidRPr="00027FEA">
        <w:rPr>
          <w:rStyle w:val="CharacterStyle1"/>
          <w:rFonts w:ascii="Times New Roman" w:hAnsi="Times New Roman" w:cs="Times New Roman"/>
          <w:b w:val="0"/>
          <w:spacing w:val="-2"/>
          <w:sz w:val="24"/>
          <w:szCs w:val="24"/>
        </w:rPr>
        <w:t xml:space="preserve"> Hardnekkig</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5"/>
          <w:sz w:val="24"/>
          <w:szCs w:val="24"/>
        </w:rPr>
        <w:t xml:space="preserve">heid of eigenzinnigheid of een </w:t>
      </w:r>
      <w:r w:rsidRPr="00027FEA">
        <w:rPr>
          <w:rStyle w:val="CharacterStyle1"/>
          <w:rFonts w:ascii="Times New Roman" w:hAnsi="Times New Roman" w:cs="Times New Roman"/>
          <w:b w:val="0"/>
          <w:i/>
          <w:iCs/>
          <w:spacing w:val="-5"/>
          <w:sz w:val="24"/>
          <w:szCs w:val="24"/>
        </w:rPr>
        <w:t xml:space="preserve">Stoïcijnse </w:t>
      </w:r>
      <w:r w:rsidRPr="00027FEA">
        <w:rPr>
          <w:rStyle w:val="CharacterStyle1"/>
          <w:rFonts w:ascii="Times New Roman" w:hAnsi="Times New Roman" w:cs="Times New Roman"/>
          <w:b w:val="0"/>
          <w:spacing w:val="-5"/>
          <w:sz w:val="24"/>
          <w:szCs w:val="24"/>
        </w:rPr>
        <w:t xml:space="preserve">hardheid, als men volhardt in valse </w:t>
      </w:r>
      <w:r w:rsidRPr="00027FEA">
        <w:rPr>
          <w:rStyle w:val="CharacterStyle1"/>
          <w:rFonts w:ascii="Times New Roman" w:hAnsi="Times New Roman" w:cs="Times New Roman"/>
          <w:b w:val="0"/>
          <w:spacing w:val="1"/>
          <w:sz w:val="24"/>
          <w:szCs w:val="24"/>
        </w:rPr>
        <w:t xml:space="preserve">opvattingen of in onrechtvaardige en onnutte werken, ook al wordt men </w:t>
      </w:r>
      <w:r w:rsidRPr="00027FEA">
        <w:rPr>
          <w:rStyle w:val="CharacterStyle1"/>
          <w:rFonts w:ascii="Times New Roman" w:hAnsi="Times New Roman" w:cs="Times New Roman"/>
          <w:b w:val="0"/>
          <w:spacing w:val="-4"/>
          <w:sz w:val="24"/>
          <w:szCs w:val="24"/>
        </w:rPr>
        <w:t>van dwaling overtuigd. Dat komt voort uit vertrouwen op zijn eigen verstand, uit trots, vermetelheid en hoogmoed.</w:t>
      </w:r>
    </w:p>
    <w:p w:rsidR="00890372" w:rsidRDefault="00890372" w:rsidP="00027FEA">
      <w:pPr>
        <w:pStyle w:val="Style19"/>
        <w:kinsoku w:val="0"/>
        <w:autoSpaceDE/>
        <w:autoSpaceDN/>
        <w:rPr>
          <w:rStyle w:val="CharacterStyle1"/>
          <w:rFonts w:ascii="Times New Roman" w:hAnsi="Times New Roman" w:cs="Times New Roman"/>
          <w:b w:val="0"/>
          <w:spacing w:val="-3"/>
          <w:sz w:val="24"/>
          <w:szCs w:val="24"/>
        </w:rPr>
      </w:pPr>
    </w:p>
    <w:p w:rsidR="00FE24D4" w:rsidRPr="00027FEA"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3"/>
          <w:sz w:val="24"/>
          <w:szCs w:val="24"/>
        </w:rPr>
        <w:t xml:space="preserve">5. </w:t>
      </w:r>
      <w:r w:rsidRPr="00027FEA">
        <w:rPr>
          <w:rStyle w:val="CharacterStyle1"/>
          <w:rFonts w:ascii="Times New Roman" w:hAnsi="Times New Roman" w:cs="Times New Roman"/>
          <w:b w:val="0"/>
          <w:i/>
          <w:iCs/>
          <w:spacing w:val="-3"/>
          <w:sz w:val="24"/>
          <w:szCs w:val="24"/>
        </w:rPr>
        <w:t xml:space="preserve">Leerzaamheid, </w:t>
      </w:r>
      <w:r w:rsidRPr="00027FEA">
        <w:rPr>
          <w:rStyle w:val="CharacterStyle1"/>
          <w:rFonts w:ascii="Times New Roman" w:hAnsi="Times New Roman" w:cs="Times New Roman"/>
          <w:b w:val="0"/>
          <w:spacing w:val="-3"/>
          <w:sz w:val="24"/>
          <w:szCs w:val="24"/>
        </w:rPr>
        <w:t xml:space="preserve">welke deugd hierin bestaat, dat men ijverig de reden der </w:t>
      </w:r>
      <w:r w:rsidRPr="00027FEA">
        <w:rPr>
          <w:rStyle w:val="CharacterStyle1"/>
          <w:rFonts w:ascii="Times New Roman" w:hAnsi="Times New Roman" w:cs="Times New Roman"/>
          <w:b w:val="0"/>
          <w:spacing w:val="2"/>
          <w:sz w:val="24"/>
          <w:szCs w:val="24"/>
        </w:rPr>
        <w:t xml:space="preserve">gevoelens onderzoekt, door gemakkelijk te geloven en toe te geven aan </w:t>
      </w:r>
      <w:r w:rsidRPr="00027FEA">
        <w:rPr>
          <w:rStyle w:val="CharacterStyle1"/>
          <w:rFonts w:ascii="Times New Roman" w:hAnsi="Times New Roman" w:cs="Times New Roman"/>
          <w:b w:val="0"/>
          <w:spacing w:val="4"/>
          <w:sz w:val="24"/>
          <w:szCs w:val="24"/>
        </w:rPr>
        <w:t>hen, die ons beter kunnen onderrichten</w:t>
      </w:r>
      <w:r w:rsidR="00A568EB">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en dat men de wil vaardig </w:t>
      </w:r>
      <w:r w:rsidRPr="00027FEA">
        <w:rPr>
          <w:rStyle w:val="CharacterStyle1"/>
          <w:rFonts w:ascii="Times New Roman" w:hAnsi="Times New Roman" w:cs="Times New Roman"/>
          <w:b w:val="0"/>
          <w:spacing w:val="-7"/>
          <w:sz w:val="24"/>
          <w:szCs w:val="24"/>
        </w:rPr>
        <w:t>maakt om ware en geloofwaardige redenen aan te nemen, en om los te laten</w:t>
      </w:r>
      <w:r w:rsidR="00E55203" w:rsidRPr="00027FEA">
        <w:rPr>
          <w:rStyle w:val="CharacterStyle1"/>
          <w:rFonts w:ascii="Times New Roman" w:hAnsi="Times New Roman" w:cs="Times New Roman"/>
          <w:b w:val="0"/>
          <w:spacing w:val="-7"/>
          <w:sz w:val="24"/>
          <w:szCs w:val="24"/>
        </w:rPr>
        <w:t xml:space="preserve"> </w:t>
      </w:r>
      <w:r w:rsidRPr="00027FEA">
        <w:rPr>
          <w:rStyle w:val="CharacterStyle1"/>
          <w:rFonts w:ascii="Times New Roman" w:hAnsi="Times New Roman" w:cs="Times New Roman"/>
          <w:b w:val="0"/>
          <w:spacing w:val="1"/>
          <w:sz w:val="24"/>
          <w:szCs w:val="24"/>
        </w:rPr>
        <w:t xml:space="preserve">hetgeen men eerst </w:t>
      </w:r>
      <w:r w:rsidR="00143A4B"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hoewel het onwaar was </w:t>
      </w:r>
      <w:r w:rsidR="00143A4B"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voor waarheid aange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5"/>
          <w:sz w:val="24"/>
          <w:szCs w:val="24"/>
        </w:rPr>
        <w:t>nomen had. Hiermee zijn dezelfde ondeugden in strijd, die met de standvas</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z w:val="24"/>
          <w:szCs w:val="24"/>
        </w:rPr>
        <w:t xml:space="preserve">tigheid in strijd zijn. En voor standvastigheid is ook leerzaamheid nodig. </w:t>
      </w:r>
      <w:r w:rsidRPr="00027FEA">
        <w:rPr>
          <w:rStyle w:val="CharacterStyle1"/>
          <w:rFonts w:ascii="Times New Roman" w:hAnsi="Times New Roman" w:cs="Times New Roman"/>
          <w:b w:val="0"/>
          <w:spacing w:val="-4"/>
          <w:sz w:val="24"/>
          <w:szCs w:val="24"/>
        </w:rPr>
        <w:t>Want standvastigheid zonder leerzaamheid wordt eigenzinnigheid, en leer</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2"/>
          <w:sz w:val="24"/>
          <w:szCs w:val="24"/>
        </w:rPr>
        <w:t>zaamheid zonder standvastigheid wordt lichtvaardigheid.</w:t>
      </w:r>
    </w:p>
    <w:p w:rsidR="00FE24D4" w:rsidRPr="00027FEA" w:rsidRDefault="00FE24D4" w:rsidP="00890372">
      <w:pPr>
        <w:tabs>
          <w:tab w:val="right" w:pos="14731"/>
        </w:tabs>
        <w:jc w:val="both"/>
        <w:rPr>
          <w:rStyle w:val="CharacterStyle1"/>
          <w:b w:val="0"/>
          <w:spacing w:val="-3"/>
          <w:sz w:val="24"/>
        </w:rPr>
      </w:pPr>
      <w:r w:rsidRPr="00027FEA">
        <w:rPr>
          <w:rStyle w:val="CharacterStyle1"/>
          <w:b w:val="0"/>
          <w:sz w:val="24"/>
        </w:rPr>
        <w:t xml:space="preserve">Tot nog toe zijn de verklaarde deugden zeer goed samenverbonden. Want </w:t>
      </w:r>
      <w:r w:rsidRPr="00027FEA">
        <w:rPr>
          <w:rStyle w:val="CharacterStyle1"/>
          <w:b w:val="0"/>
          <w:spacing w:val="-7"/>
          <w:sz w:val="24"/>
        </w:rPr>
        <w:t xml:space="preserve">de waarheid moet gematigd of bescheiden </w:t>
      </w:r>
      <w:r w:rsidR="00B23DD9" w:rsidRPr="00027FEA">
        <w:rPr>
          <w:rStyle w:val="CharacterStyle1"/>
          <w:b w:val="0"/>
          <w:spacing w:val="-7"/>
          <w:sz w:val="24"/>
        </w:rPr>
        <w:t>worden</w:t>
      </w:r>
      <w:r w:rsidRPr="00027FEA">
        <w:rPr>
          <w:rStyle w:val="CharacterStyle1"/>
          <w:b w:val="0"/>
          <w:spacing w:val="-7"/>
          <w:sz w:val="24"/>
        </w:rPr>
        <w:t xml:space="preserve"> met eenvoudigheid, en op</w:t>
      </w:r>
      <w:r w:rsidRPr="00027FEA">
        <w:rPr>
          <w:rStyle w:val="CharacterStyle1"/>
          <w:b w:val="0"/>
          <w:spacing w:val="-7"/>
          <w:sz w:val="24"/>
        </w:rPr>
        <w:softHyphen/>
      </w:r>
      <w:r w:rsidRPr="00027FEA">
        <w:rPr>
          <w:rStyle w:val="CharacterStyle1"/>
          <w:b w:val="0"/>
          <w:spacing w:val="-2"/>
          <w:sz w:val="24"/>
        </w:rPr>
        <w:t xml:space="preserve">rechtheid van hart moet verstaan en beleden </w:t>
      </w:r>
      <w:r w:rsidR="00B23DD9" w:rsidRPr="00027FEA">
        <w:rPr>
          <w:rStyle w:val="CharacterStyle1"/>
          <w:b w:val="0"/>
          <w:spacing w:val="-2"/>
          <w:sz w:val="24"/>
        </w:rPr>
        <w:t>worden</w:t>
      </w:r>
      <w:r w:rsidRPr="00027FEA">
        <w:rPr>
          <w:rStyle w:val="CharacterStyle1"/>
          <w:b w:val="0"/>
          <w:spacing w:val="-2"/>
          <w:sz w:val="24"/>
        </w:rPr>
        <w:t xml:space="preserve"> door leerzaamheid, en</w:t>
      </w:r>
      <w:r w:rsidR="00890372">
        <w:rPr>
          <w:rStyle w:val="CharacterStyle1"/>
          <w:b w:val="0"/>
          <w:spacing w:val="-2"/>
          <w:sz w:val="24"/>
        </w:rPr>
        <w:t xml:space="preserve"> </w:t>
      </w:r>
      <w:r w:rsidRPr="00027FEA">
        <w:rPr>
          <w:rStyle w:val="CharacterStyle1"/>
          <w:b w:val="0"/>
          <w:spacing w:val="-5"/>
          <w:sz w:val="24"/>
        </w:rPr>
        <w:t xml:space="preserve">moet behouden </w:t>
      </w:r>
      <w:r w:rsidR="00B23DD9" w:rsidRPr="00027FEA">
        <w:rPr>
          <w:rStyle w:val="CharacterStyle1"/>
          <w:b w:val="0"/>
          <w:spacing w:val="-5"/>
          <w:sz w:val="24"/>
        </w:rPr>
        <w:t>worden</w:t>
      </w:r>
      <w:r w:rsidRPr="00027FEA">
        <w:rPr>
          <w:rStyle w:val="CharacterStyle1"/>
          <w:b w:val="0"/>
          <w:spacing w:val="-5"/>
          <w:sz w:val="24"/>
        </w:rPr>
        <w:t xml:space="preserve"> door standvastigheid. En zo zijn deze voorgaande </w:t>
      </w:r>
      <w:r w:rsidRPr="00027FEA">
        <w:rPr>
          <w:rStyle w:val="CharacterStyle1"/>
          <w:b w:val="0"/>
          <w:spacing w:val="-7"/>
          <w:sz w:val="24"/>
        </w:rPr>
        <w:t xml:space="preserve">deugden nodig, opdat er waarheid moge zijn. En de nu volgende deugden zijn </w:t>
      </w:r>
      <w:r w:rsidRPr="00027FEA">
        <w:rPr>
          <w:rStyle w:val="CharacterStyle1"/>
          <w:b w:val="0"/>
          <w:spacing w:val="-3"/>
          <w:sz w:val="24"/>
        </w:rPr>
        <w:t>nodig, opdat de waarheid in de wereld tot nut moge zijn.</w:t>
      </w:r>
    </w:p>
    <w:p w:rsidR="00890372" w:rsidRDefault="00890372" w:rsidP="00027FEA">
      <w:pPr>
        <w:pStyle w:val="Style19"/>
        <w:kinsoku w:val="0"/>
        <w:autoSpaceDE/>
        <w:autoSpaceDN/>
        <w:rPr>
          <w:rStyle w:val="CharacterStyle1"/>
          <w:rFonts w:ascii="Times New Roman" w:hAnsi="Times New Roman" w:cs="Times New Roman"/>
          <w:b w:val="0"/>
          <w:sz w:val="24"/>
          <w:szCs w:val="24"/>
        </w:rPr>
      </w:pPr>
    </w:p>
    <w:p w:rsidR="00890372" w:rsidRDefault="00FE24D4" w:rsidP="00027FEA">
      <w:pPr>
        <w:pStyle w:val="Style19"/>
        <w:kinsoku w:val="0"/>
        <w:autoSpaceDE/>
        <w:autoSpaceDN/>
        <w:rPr>
          <w:rStyle w:val="CharacterStyle1"/>
          <w:rFonts w:ascii="Times New Roman" w:hAnsi="Times New Roman" w:cs="Times New Roman"/>
          <w:b w:val="0"/>
          <w:spacing w:val="-5"/>
          <w:sz w:val="24"/>
          <w:szCs w:val="24"/>
        </w:rPr>
      </w:pPr>
      <w:r w:rsidRPr="00027FEA">
        <w:rPr>
          <w:rStyle w:val="CharacterStyle1"/>
          <w:rFonts w:ascii="Times New Roman" w:hAnsi="Times New Roman" w:cs="Times New Roman"/>
          <w:b w:val="0"/>
          <w:sz w:val="24"/>
          <w:szCs w:val="24"/>
        </w:rPr>
        <w:t xml:space="preserve">5. </w:t>
      </w:r>
      <w:r w:rsidRPr="00027FEA">
        <w:rPr>
          <w:rStyle w:val="CharacterStyle1"/>
          <w:rFonts w:ascii="Times New Roman" w:hAnsi="Times New Roman" w:cs="Times New Roman"/>
          <w:b w:val="0"/>
          <w:i/>
          <w:iCs/>
          <w:sz w:val="24"/>
          <w:szCs w:val="24"/>
        </w:rPr>
        <w:t xml:space="preserve">Stilzwijgendheid, </w:t>
      </w:r>
      <w:r w:rsidRPr="00027FEA">
        <w:rPr>
          <w:rStyle w:val="CharacterStyle1"/>
          <w:rFonts w:ascii="Times New Roman" w:hAnsi="Times New Roman" w:cs="Times New Roman"/>
          <w:b w:val="0"/>
          <w:sz w:val="24"/>
          <w:szCs w:val="24"/>
        </w:rPr>
        <w:t>die daarin bestaat, dat men de dingen, die verborgen</w:t>
      </w:r>
      <w:r w:rsidR="00E55203" w:rsidRPr="00027FEA">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pacing w:val="5"/>
          <w:sz w:val="24"/>
          <w:szCs w:val="24"/>
        </w:rPr>
        <w:t xml:space="preserve">zijn en niet behoeven gezegd te </w:t>
      </w:r>
      <w:r w:rsidR="00B23DD9" w:rsidRPr="00027FEA">
        <w:rPr>
          <w:rStyle w:val="CharacterStyle1"/>
          <w:rFonts w:ascii="Times New Roman" w:hAnsi="Times New Roman" w:cs="Times New Roman"/>
          <w:b w:val="0"/>
          <w:spacing w:val="5"/>
          <w:sz w:val="24"/>
          <w:szCs w:val="24"/>
        </w:rPr>
        <w:t>worden</w:t>
      </w:r>
      <w:r w:rsidR="00F9644D"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waar, wanneer en zover he </w:t>
      </w:r>
      <w:r w:rsidRPr="00027FEA">
        <w:rPr>
          <w:rStyle w:val="CharacterStyle1"/>
          <w:rFonts w:ascii="Times New Roman" w:hAnsi="Times New Roman" w:cs="Times New Roman"/>
          <w:b w:val="0"/>
          <w:spacing w:val="-5"/>
          <w:sz w:val="24"/>
          <w:szCs w:val="24"/>
        </w:rPr>
        <w:t>nodig is, verzwijgt en te grote spraakzaamheid</w:t>
      </w:r>
      <w:r w:rsidR="00E55203" w:rsidRPr="00027FEA">
        <w:rPr>
          <w:rStyle w:val="CharacterStyle1"/>
          <w:rFonts w:ascii="Times New Roman" w:hAnsi="Times New Roman" w:cs="Times New Roman"/>
          <w:b w:val="0"/>
          <w:spacing w:val="-5"/>
          <w:sz w:val="24"/>
          <w:szCs w:val="24"/>
        </w:rPr>
        <w:t xml:space="preserve"> </w:t>
      </w:r>
      <w:r w:rsidRPr="00027FEA">
        <w:rPr>
          <w:rStyle w:val="CharacterStyle1"/>
          <w:rFonts w:ascii="Times New Roman" w:hAnsi="Times New Roman" w:cs="Times New Roman"/>
          <w:b w:val="0"/>
          <w:spacing w:val="-5"/>
          <w:sz w:val="24"/>
          <w:szCs w:val="24"/>
        </w:rPr>
        <w:t xml:space="preserve">vermijdt. Of: Dat men de </w:t>
      </w:r>
      <w:r w:rsidRPr="00027FEA">
        <w:rPr>
          <w:rStyle w:val="CharacterStyle1"/>
          <w:rFonts w:ascii="Times New Roman" w:hAnsi="Times New Roman" w:cs="Times New Roman"/>
          <w:b w:val="0"/>
          <w:sz w:val="24"/>
          <w:szCs w:val="24"/>
        </w:rPr>
        <w:t>waarheid op zo'n manier belijdt, dat de verborgen dingen, hetzij die waar</w:t>
      </w:r>
      <w:r w:rsidRPr="00027FEA">
        <w:rPr>
          <w:rStyle w:val="CharacterStyle1"/>
          <w:rFonts w:ascii="Times New Roman" w:hAnsi="Times New Roman" w:cs="Times New Roman"/>
          <w:b w:val="0"/>
          <w:sz w:val="24"/>
          <w:szCs w:val="24"/>
          <w:u w:val="single"/>
        </w:rPr>
        <w:t xml:space="preserve"> </w:t>
      </w:r>
      <w:r w:rsidRPr="00027FEA">
        <w:rPr>
          <w:rStyle w:val="CharacterStyle1"/>
          <w:rFonts w:ascii="Times New Roman" w:hAnsi="Times New Roman" w:cs="Times New Roman"/>
          <w:b w:val="0"/>
          <w:spacing w:val="-4"/>
          <w:sz w:val="24"/>
          <w:szCs w:val="24"/>
        </w:rPr>
        <w:t xml:space="preserve">dan wel onwaar zijn, verzwegen worden, en dat men alle onnutte en onnodige </w:t>
      </w:r>
      <w:r w:rsidRPr="00027FEA">
        <w:rPr>
          <w:rStyle w:val="CharacterStyle1"/>
          <w:rFonts w:ascii="Times New Roman" w:hAnsi="Times New Roman" w:cs="Times New Roman"/>
          <w:b w:val="0"/>
          <w:spacing w:val="-5"/>
          <w:sz w:val="24"/>
          <w:szCs w:val="24"/>
        </w:rPr>
        <w:t xml:space="preserve">en vooral alle ontijdige, schadelijke en ergerniswekkende woorden vermijdt. </w:t>
      </w:r>
    </w:p>
    <w:p w:rsidR="00890372"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z w:val="24"/>
          <w:szCs w:val="24"/>
        </w:rPr>
        <w:t xml:space="preserve">Hiermee is, als </w:t>
      </w:r>
      <w:r w:rsidRPr="00890372">
        <w:rPr>
          <w:rStyle w:val="CharacterStyle1"/>
          <w:rFonts w:ascii="Times New Roman" w:hAnsi="Times New Roman" w:cs="Times New Roman"/>
          <w:b w:val="0"/>
          <w:i/>
          <w:iCs/>
          <w:sz w:val="24"/>
          <w:szCs w:val="24"/>
        </w:rPr>
        <w:t>te veel,</w:t>
      </w:r>
      <w:r w:rsidRPr="00027FEA">
        <w:rPr>
          <w:rStyle w:val="CharacterStyle1"/>
          <w:rFonts w:ascii="Times New Roman" w:hAnsi="Times New Roman" w:cs="Times New Roman"/>
          <w:b w:val="0"/>
          <w:sz w:val="24"/>
          <w:szCs w:val="24"/>
        </w:rPr>
        <w:t xml:space="preserve"> in strijd: </w:t>
      </w:r>
    </w:p>
    <w:p w:rsidR="00890372" w:rsidRDefault="00FE24D4" w:rsidP="00572B16">
      <w:pPr>
        <w:pStyle w:val="Style19"/>
        <w:kinsoku w:val="0"/>
        <w:autoSpaceDE/>
        <w:autoSpaceDN/>
        <w:ind w:left="284"/>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z w:val="24"/>
          <w:szCs w:val="24"/>
        </w:rPr>
        <w:t xml:space="preserve">1. </w:t>
      </w:r>
      <w:r w:rsidRPr="00027FEA">
        <w:rPr>
          <w:rStyle w:val="CharacterStyle1"/>
          <w:rFonts w:ascii="Times New Roman" w:hAnsi="Times New Roman" w:cs="Times New Roman"/>
          <w:b w:val="0"/>
          <w:i/>
          <w:iCs/>
          <w:sz w:val="24"/>
          <w:szCs w:val="24"/>
        </w:rPr>
        <w:t xml:space="preserve">Spraakzaamheid, </w:t>
      </w:r>
      <w:r w:rsidRPr="00027FEA">
        <w:rPr>
          <w:rStyle w:val="CharacterStyle1"/>
          <w:rFonts w:ascii="Times New Roman" w:hAnsi="Times New Roman" w:cs="Times New Roman"/>
          <w:b w:val="0"/>
          <w:sz w:val="24"/>
          <w:szCs w:val="24"/>
        </w:rPr>
        <w:t>als men ontijdig, zon</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1"/>
          <w:sz w:val="24"/>
          <w:szCs w:val="24"/>
        </w:rPr>
        <w:t xml:space="preserve">der maat te houden en dwaas spreekt. </w:t>
      </w:r>
    </w:p>
    <w:p w:rsidR="00890372" w:rsidRDefault="00FE24D4" w:rsidP="00572B16">
      <w:pPr>
        <w:pStyle w:val="Style19"/>
        <w:kinsoku w:val="0"/>
        <w:autoSpaceDE/>
        <w:autoSpaceDN/>
        <w:ind w:left="284"/>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1"/>
          <w:sz w:val="24"/>
          <w:szCs w:val="24"/>
        </w:rPr>
        <w:t xml:space="preserve">2. </w:t>
      </w:r>
      <w:r w:rsidRPr="00027FEA">
        <w:rPr>
          <w:rStyle w:val="CharacterStyle1"/>
          <w:rFonts w:ascii="Times New Roman" w:hAnsi="Times New Roman" w:cs="Times New Roman"/>
          <w:b w:val="0"/>
          <w:i/>
          <w:iCs/>
          <w:spacing w:val="-1"/>
          <w:sz w:val="24"/>
          <w:szCs w:val="24"/>
        </w:rPr>
        <w:t xml:space="preserve">Lichtvaardig- </w:t>
      </w:r>
      <w:r w:rsidRPr="00027FEA">
        <w:rPr>
          <w:rStyle w:val="CharacterStyle1"/>
          <w:rFonts w:ascii="Times New Roman" w:hAnsi="Times New Roman" w:cs="Times New Roman"/>
          <w:b w:val="0"/>
          <w:spacing w:val="-1"/>
          <w:sz w:val="24"/>
          <w:szCs w:val="24"/>
        </w:rPr>
        <w:t>en onbedachtzaam</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3"/>
          <w:sz w:val="24"/>
          <w:szCs w:val="24"/>
        </w:rPr>
        <w:t xml:space="preserve">heid in het spreken, als men niet kan zwijgen, maar alle verborgen dingen </w:t>
      </w:r>
      <w:r w:rsidRPr="00027FEA">
        <w:rPr>
          <w:rStyle w:val="CharacterStyle1"/>
          <w:rFonts w:ascii="Times New Roman" w:hAnsi="Times New Roman" w:cs="Times New Roman"/>
          <w:b w:val="0"/>
          <w:spacing w:val="1"/>
          <w:sz w:val="24"/>
          <w:szCs w:val="24"/>
        </w:rPr>
        <w:t xml:space="preserve">lichtvaardig eruit flapt. </w:t>
      </w:r>
    </w:p>
    <w:p w:rsidR="00572B16" w:rsidRDefault="00FE24D4" w:rsidP="00572B16">
      <w:pPr>
        <w:pStyle w:val="Style19"/>
        <w:kinsoku w:val="0"/>
        <w:autoSpaceDE/>
        <w:autoSpaceDN/>
        <w:ind w:left="284"/>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1"/>
          <w:sz w:val="24"/>
          <w:szCs w:val="24"/>
        </w:rPr>
        <w:t xml:space="preserve">3. </w:t>
      </w:r>
      <w:r w:rsidRPr="00027FEA">
        <w:rPr>
          <w:rStyle w:val="CharacterStyle1"/>
          <w:rFonts w:ascii="Times New Roman" w:hAnsi="Times New Roman" w:cs="Times New Roman"/>
          <w:b w:val="0"/>
          <w:i/>
          <w:iCs/>
          <w:spacing w:val="1"/>
          <w:sz w:val="24"/>
          <w:szCs w:val="24"/>
        </w:rPr>
        <w:t xml:space="preserve">Verraad, </w:t>
      </w:r>
      <w:r w:rsidRPr="00027FEA">
        <w:rPr>
          <w:rStyle w:val="CharacterStyle1"/>
          <w:rFonts w:ascii="Times New Roman" w:hAnsi="Times New Roman" w:cs="Times New Roman"/>
          <w:b w:val="0"/>
          <w:spacing w:val="1"/>
          <w:sz w:val="24"/>
          <w:szCs w:val="24"/>
        </w:rPr>
        <w:t>als men eerlijke werken of raadgevin</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4"/>
          <w:sz w:val="24"/>
          <w:szCs w:val="24"/>
        </w:rPr>
        <w:t xml:space="preserve">gen bekendmaakt, zodat daardoor aan degenen schade berokkend wordt, van </w:t>
      </w:r>
      <w:r w:rsidRPr="00027FEA">
        <w:rPr>
          <w:rStyle w:val="CharacterStyle1"/>
          <w:rFonts w:ascii="Times New Roman" w:hAnsi="Times New Roman" w:cs="Times New Roman"/>
          <w:b w:val="0"/>
          <w:spacing w:val="-2"/>
          <w:sz w:val="24"/>
          <w:szCs w:val="24"/>
        </w:rPr>
        <w:t xml:space="preserve">wie hij, die dat bekendmaakt, een vriend schijnt of behoort te zijn; wanneer </w:t>
      </w:r>
      <w:r w:rsidRPr="00027FEA">
        <w:rPr>
          <w:rStyle w:val="CharacterStyle1"/>
          <w:rFonts w:ascii="Times New Roman" w:hAnsi="Times New Roman" w:cs="Times New Roman"/>
          <w:b w:val="0"/>
          <w:spacing w:val="-4"/>
          <w:sz w:val="24"/>
          <w:szCs w:val="24"/>
        </w:rPr>
        <w:t xml:space="preserve">men het gevaar van een ander of niet afwendt of daarop niet let, wanneer </w:t>
      </w:r>
      <w:r w:rsidRPr="00027FEA">
        <w:rPr>
          <w:rStyle w:val="CharacterStyle1"/>
          <w:rFonts w:ascii="Times New Roman" w:hAnsi="Times New Roman" w:cs="Times New Roman"/>
          <w:b w:val="0"/>
          <w:spacing w:val="-6"/>
          <w:sz w:val="24"/>
          <w:szCs w:val="24"/>
        </w:rPr>
        <w:t xml:space="preserve">iemand dat behoort of kan te kennen geven. En ook, wanneer men onnodig </w:t>
      </w:r>
      <w:r w:rsidRPr="00027FEA">
        <w:rPr>
          <w:rStyle w:val="CharacterStyle1"/>
          <w:rFonts w:ascii="Times New Roman" w:hAnsi="Times New Roman" w:cs="Times New Roman"/>
          <w:b w:val="0"/>
          <w:sz w:val="24"/>
          <w:szCs w:val="24"/>
        </w:rPr>
        <w:t xml:space="preserve">bepaalde dingen te kennen geeft, zodat deze bekendmaking schadelijk is </w:t>
      </w:r>
      <w:r w:rsidRPr="00027FEA">
        <w:rPr>
          <w:rStyle w:val="CharacterStyle1"/>
          <w:rFonts w:ascii="Times New Roman" w:hAnsi="Times New Roman" w:cs="Times New Roman"/>
          <w:b w:val="0"/>
          <w:spacing w:val="-3"/>
          <w:sz w:val="24"/>
          <w:szCs w:val="24"/>
        </w:rPr>
        <w:t xml:space="preserve">voor hem, van wie men die dingen te kennen geeft of bekendmaakt; ook, </w:t>
      </w:r>
      <w:r w:rsidRPr="00027FEA">
        <w:rPr>
          <w:rStyle w:val="CharacterStyle1"/>
          <w:rFonts w:ascii="Times New Roman" w:hAnsi="Times New Roman" w:cs="Times New Roman"/>
          <w:b w:val="0"/>
          <w:spacing w:val="-5"/>
          <w:sz w:val="24"/>
          <w:szCs w:val="24"/>
        </w:rPr>
        <w:t xml:space="preserve">wanneer men dingen, die wel noodzakelijk dienen bekendgemaakt te worden, </w:t>
      </w:r>
      <w:r w:rsidRPr="00027FEA">
        <w:rPr>
          <w:rStyle w:val="CharacterStyle1"/>
          <w:rFonts w:ascii="Times New Roman" w:hAnsi="Times New Roman" w:cs="Times New Roman"/>
          <w:b w:val="0"/>
          <w:sz w:val="24"/>
          <w:szCs w:val="24"/>
        </w:rPr>
        <w:t>met dat voornemen te kennen geeft, uit zo'n hart en met zulk een bedoe</w:t>
      </w:r>
      <w:r w:rsidRPr="00027FEA">
        <w:rPr>
          <w:rStyle w:val="CharacterStyle1"/>
          <w:rFonts w:ascii="Times New Roman" w:hAnsi="Times New Roman" w:cs="Times New Roman"/>
          <w:b w:val="0"/>
          <w:sz w:val="24"/>
          <w:szCs w:val="24"/>
        </w:rPr>
        <w:softHyphen/>
        <w:t xml:space="preserve">ling, die niet goed is. Tenslotte, wanneer men iets onder een meineed of </w:t>
      </w:r>
      <w:r w:rsidRPr="00027FEA">
        <w:rPr>
          <w:rStyle w:val="CharacterStyle1"/>
          <w:rFonts w:ascii="Times New Roman" w:hAnsi="Times New Roman" w:cs="Times New Roman"/>
          <w:b w:val="0"/>
          <w:spacing w:val="4"/>
          <w:sz w:val="24"/>
          <w:szCs w:val="24"/>
        </w:rPr>
        <w:t xml:space="preserve">leugen te kennen geeft. Hiermee zijn in strijd, als te weinig: </w:t>
      </w:r>
    </w:p>
    <w:p w:rsidR="00572B16" w:rsidRDefault="00FE24D4" w:rsidP="00572B16">
      <w:pPr>
        <w:pStyle w:val="Style19"/>
        <w:kinsoku w:val="0"/>
        <w:autoSpaceDE/>
        <w:autoSpaceDN/>
        <w:ind w:left="284"/>
        <w:rPr>
          <w:rStyle w:val="CharacterStyle1"/>
          <w:rFonts w:ascii="Times New Roman" w:hAnsi="Times New Roman" w:cs="Times New Roman"/>
          <w:b w:val="0"/>
          <w:spacing w:val="-6"/>
          <w:sz w:val="24"/>
          <w:szCs w:val="24"/>
        </w:rPr>
      </w:pPr>
      <w:r w:rsidRPr="00027FEA">
        <w:rPr>
          <w:rStyle w:val="CharacterStyle1"/>
          <w:rFonts w:ascii="Times New Roman" w:hAnsi="Times New Roman" w:cs="Times New Roman"/>
          <w:b w:val="0"/>
          <w:spacing w:val="4"/>
          <w:sz w:val="24"/>
          <w:szCs w:val="24"/>
        </w:rPr>
        <w:t xml:space="preserve">4. </w:t>
      </w:r>
      <w:r w:rsidRPr="00027FEA">
        <w:rPr>
          <w:rStyle w:val="CharacterStyle1"/>
          <w:rFonts w:ascii="Times New Roman" w:hAnsi="Times New Roman" w:cs="Times New Roman"/>
          <w:b w:val="0"/>
          <w:i/>
          <w:iCs/>
          <w:spacing w:val="4"/>
          <w:sz w:val="24"/>
          <w:szCs w:val="24"/>
        </w:rPr>
        <w:t>Stuurs</w:t>
      </w:r>
      <w:r w:rsidRPr="00027FEA">
        <w:rPr>
          <w:rStyle w:val="CharacterStyle1"/>
          <w:rFonts w:ascii="Times New Roman" w:hAnsi="Times New Roman" w:cs="Times New Roman"/>
          <w:b w:val="0"/>
          <w:i/>
          <w:iCs/>
          <w:spacing w:val="4"/>
          <w:sz w:val="24"/>
          <w:szCs w:val="24"/>
        </w:rPr>
        <w:softHyphen/>
      </w:r>
      <w:r w:rsidRPr="00027FEA">
        <w:rPr>
          <w:rStyle w:val="CharacterStyle1"/>
          <w:rFonts w:ascii="Times New Roman" w:hAnsi="Times New Roman" w:cs="Times New Roman"/>
          <w:b w:val="0"/>
          <w:i/>
          <w:iCs/>
          <w:spacing w:val="-3"/>
          <w:sz w:val="24"/>
          <w:szCs w:val="24"/>
        </w:rPr>
        <w:t xml:space="preserve">heid, </w:t>
      </w:r>
      <w:r w:rsidRPr="00027FEA">
        <w:rPr>
          <w:rStyle w:val="CharacterStyle1"/>
          <w:rFonts w:ascii="Times New Roman" w:hAnsi="Times New Roman" w:cs="Times New Roman"/>
          <w:b w:val="0"/>
          <w:spacing w:val="-3"/>
          <w:sz w:val="24"/>
          <w:szCs w:val="24"/>
        </w:rPr>
        <w:t>wanneer men te veel stilzwijgend is, en wanneer men iemand de woor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6"/>
          <w:sz w:val="24"/>
          <w:szCs w:val="24"/>
        </w:rPr>
        <w:t xml:space="preserve">den moet afkopen. </w:t>
      </w:r>
    </w:p>
    <w:p w:rsidR="00FE24D4" w:rsidRPr="00027FEA" w:rsidRDefault="00FE24D4" w:rsidP="00572B16">
      <w:pPr>
        <w:pStyle w:val="Style19"/>
        <w:kinsoku w:val="0"/>
        <w:autoSpaceDE/>
        <w:autoSpaceDN/>
        <w:ind w:left="284"/>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6"/>
          <w:sz w:val="24"/>
          <w:szCs w:val="24"/>
        </w:rPr>
        <w:t xml:space="preserve">5. </w:t>
      </w:r>
      <w:r w:rsidRPr="00027FEA">
        <w:rPr>
          <w:rStyle w:val="CharacterStyle1"/>
          <w:rFonts w:ascii="Times New Roman" w:hAnsi="Times New Roman" w:cs="Times New Roman"/>
          <w:b w:val="0"/>
          <w:i/>
          <w:iCs/>
          <w:spacing w:val="-6"/>
          <w:sz w:val="24"/>
          <w:szCs w:val="24"/>
        </w:rPr>
        <w:t xml:space="preserve">Verzwijging der waarheid, </w:t>
      </w:r>
      <w:r w:rsidRPr="00027FEA">
        <w:rPr>
          <w:rStyle w:val="CharacterStyle1"/>
          <w:rFonts w:ascii="Times New Roman" w:hAnsi="Times New Roman" w:cs="Times New Roman"/>
          <w:b w:val="0"/>
          <w:spacing w:val="-6"/>
          <w:sz w:val="24"/>
          <w:szCs w:val="24"/>
        </w:rPr>
        <w:t xml:space="preserve">wanneer er noodzakelijke of </w:t>
      </w:r>
      <w:r w:rsidRPr="00027FEA">
        <w:rPr>
          <w:rStyle w:val="CharacterStyle1"/>
          <w:rFonts w:ascii="Times New Roman" w:hAnsi="Times New Roman" w:cs="Times New Roman"/>
          <w:b w:val="0"/>
          <w:spacing w:val="-1"/>
          <w:sz w:val="24"/>
          <w:szCs w:val="24"/>
        </w:rPr>
        <w:t xml:space="preserve">geloofwaardige oorzaken zijn; d.w.z., wanneer de eer van God, de zaligheid </w:t>
      </w:r>
      <w:r w:rsidRPr="00027FEA">
        <w:rPr>
          <w:rStyle w:val="CharacterStyle1"/>
          <w:rFonts w:ascii="Times New Roman" w:hAnsi="Times New Roman" w:cs="Times New Roman"/>
          <w:b w:val="0"/>
          <w:spacing w:val="-2"/>
          <w:sz w:val="24"/>
          <w:szCs w:val="24"/>
        </w:rPr>
        <w:t xml:space="preserve">en het welzijn van de naaste, of wanneer onze eigen of andermans zaken, of </w:t>
      </w:r>
      <w:r w:rsidRPr="00027FEA">
        <w:rPr>
          <w:rStyle w:val="CharacterStyle1"/>
          <w:rFonts w:ascii="Times New Roman" w:hAnsi="Times New Roman" w:cs="Times New Roman"/>
          <w:b w:val="0"/>
          <w:spacing w:val="-1"/>
          <w:sz w:val="24"/>
          <w:szCs w:val="24"/>
        </w:rPr>
        <w:t>de liefde tot de vrienden vereisen, dat men spreken zal.</w:t>
      </w:r>
    </w:p>
    <w:p w:rsidR="00572B16" w:rsidRDefault="00572B16" w:rsidP="00027FEA">
      <w:pPr>
        <w:pStyle w:val="Style19"/>
        <w:kinsoku w:val="0"/>
        <w:autoSpaceDE/>
        <w:autoSpaceDN/>
        <w:rPr>
          <w:rStyle w:val="CharacterStyle1"/>
          <w:rFonts w:ascii="Times New Roman" w:hAnsi="Times New Roman" w:cs="Times New Roman"/>
          <w:b w:val="0"/>
          <w:spacing w:val="3"/>
          <w:sz w:val="24"/>
          <w:szCs w:val="24"/>
        </w:rPr>
      </w:pPr>
    </w:p>
    <w:p w:rsidR="00FE24D4" w:rsidRPr="00027FEA" w:rsidRDefault="00FE24D4" w:rsidP="00572B16">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pacing w:val="3"/>
          <w:sz w:val="24"/>
          <w:szCs w:val="24"/>
        </w:rPr>
        <w:t xml:space="preserve">7. </w:t>
      </w:r>
      <w:r w:rsidRPr="00027FEA">
        <w:rPr>
          <w:rStyle w:val="CharacterStyle1"/>
          <w:rFonts w:ascii="Times New Roman" w:hAnsi="Times New Roman" w:cs="Times New Roman"/>
          <w:b w:val="0"/>
          <w:i/>
          <w:iCs/>
          <w:spacing w:val="3"/>
          <w:sz w:val="24"/>
          <w:szCs w:val="24"/>
        </w:rPr>
        <w:t xml:space="preserve">Vriendelijkheid, </w:t>
      </w:r>
      <w:r w:rsidRPr="00027FEA">
        <w:rPr>
          <w:rStyle w:val="CharacterStyle1"/>
          <w:rFonts w:ascii="Times New Roman" w:hAnsi="Times New Roman" w:cs="Times New Roman"/>
          <w:b w:val="0"/>
          <w:spacing w:val="3"/>
          <w:sz w:val="24"/>
          <w:szCs w:val="24"/>
        </w:rPr>
        <w:t xml:space="preserve">of </w:t>
      </w:r>
      <w:r w:rsidRPr="00027FEA">
        <w:rPr>
          <w:rStyle w:val="CharacterStyle1"/>
          <w:rFonts w:ascii="Times New Roman" w:hAnsi="Times New Roman" w:cs="Times New Roman"/>
          <w:b w:val="0"/>
          <w:i/>
          <w:iCs/>
          <w:spacing w:val="3"/>
          <w:sz w:val="24"/>
          <w:szCs w:val="24"/>
        </w:rPr>
        <w:t>mededeelzaamheid</w:t>
      </w:r>
      <w:r w:rsidR="00F9644D" w:rsidRPr="00027FEA">
        <w:rPr>
          <w:rStyle w:val="CharacterStyle1"/>
          <w:rFonts w:ascii="Times New Roman" w:hAnsi="Times New Roman" w:cs="Times New Roman"/>
          <w:b w:val="0"/>
          <w:i/>
          <w:iCs/>
          <w:spacing w:val="3"/>
          <w:sz w:val="24"/>
          <w:szCs w:val="24"/>
        </w:rPr>
        <w:t>,</w:t>
      </w:r>
      <w:r w:rsidRPr="00027FEA">
        <w:rPr>
          <w:rStyle w:val="CharacterStyle1"/>
          <w:rFonts w:ascii="Times New Roman" w:hAnsi="Times New Roman" w:cs="Times New Roman"/>
          <w:b w:val="0"/>
          <w:spacing w:val="3"/>
          <w:sz w:val="24"/>
          <w:szCs w:val="24"/>
        </w:rPr>
        <w:t xml:space="preserve"> die daarin bestaat, dat men </w:t>
      </w:r>
      <w:r w:rsidRPr="00027FEA">
        <w:rPr>
          <w:rStyle w:val="CharacterStyle1"/>
          <w:rFonts w:ascii="Times New Roman" w:hAnsi="Times New Roman" w:cs="Times New Roman"/>
          <w:b w:val="0"/>
          <w:spacing w:val="-3"/>
          <w:sz w:val="24"/>
          <w:szCs w:val="24"/>
        </w:rPr>
        <w:t>gaarne en met alle mogelijke bewijzen</w:t>
      </w:r>
      <w:r w:rsidR="00E55203" w:rsidRPr="00027FEA">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pacing w:val="-3"/>
          <w:sz w:val="24"/>
          <w:szCs w:val="24"/>
        </w:rPr>
        <w:t xml:space="preserve">van goedwilligheid hoort, antwoordt en spreekt, wanneer dat nodig is om een noodzakelijke of betamelijke reden. </w:t>
      </w:r>
      <w:r w:rsidRPr="00027FEA">
        <w:rPr>
          <w:rStyle w:val="CharacterStyle1"/>
          <w:rFonts w:ascii="Times New Roman" w:hAnsi="Times New Roman" w:cs="Times New Roman"/>
          <w:b w:val="0"/>
          <w:spacing w:val="-4"/>
          <w:sz w:val="24"/>
          <w:szCs w:val="24"/>
        </w:rPr>
        <w:t xml:space="preserve">Of: </w:t>
      </w:r>
      <w:r w:rsidR="00572B16">
        <w:rPr>
          <w:rStyle w:val="CharacterStyle1"/>
          <w:rFonts w:ascii="Times New Roman" w:hAnsi="Times New Roman" w:cs="Times New Roman"/>
          <w:b w:val="0"/>
          <w:spacing w:val="-4"/>
          <w:sz w:val="24"/>
          <w:szCs w:val="24"/>
        </w:rPr>
        <w:t>w</w:t>
      </w:r>
      <w:r w:rsidRPr="00027FEA">
        <w:rPr>
          <w:rStyle w:val="CharacterStyle1"/>
          <w:rFonts w:ascii="Times New Roman" w:hAnsi="Times New Roman" w:cs="Times New Roman"/>
          <w:b w:val="0"/>
          <w:spacing w:val="-4"/>
          <w:sz w:val="24"/>
          <w:szCs w:val="24"/>
        </w:rPr>
        <w:t xml:space="preserve">anneer men graag bij anderen komt en ze bij ons laat komen en men in de gesprekken met woorden en gebaren alle goedgunstigheid te kennen geeft. </w:t>
      </w:r>
      <w:r w:rsidRPr="00027FEA">
        <w:rPr>
          <w:rStyle w:val="CharacterStyle1"/>
          <w:rFonts w:ascii="Times New Roman" w:hAnsi="Times New Roman" w:cs="Times New Roman"/>
          <w:b w:val="0"/>
          <w:spacing w:val="-2"/>
          <w:sz w:val="24"/>
          <w:szCs w:val="24"/>
        </w:rPr>
        <w:t xml:space="preserve">Of: </w:t>
      </w:r>
      <w:r w:rsidR="00572B16">
        <w:rPr>
          <w:rStyle w:val="CharacterStyle1"/>
          <w:rFonts w:ascii="Times New Roman" w:hAnsi="Times New Roman" w:cs="Times New Roman"/>
          <w:b w:val="0"/>
          <w:spacing w:val="-2"/>
          <w:sz w:val="24"/>
          <w:szCs w:val="24"/>
        </w:rPr>
        <w:t>w</w:t>
      </w:r>
      <w:r w:rsidRPr="00027FEA">
        <w:rPr>
          <w:rStyle w:val="CharacterStyle1"/>
          <w:rFonts w:ascii="Times New Roman" w:hAnsi="Times New Roman" w:cs="Times New Roman"/>
          <w:b w:val="0"/>
          <w:spacing w:val="-2"/>
          <w:sz w:val="24"/>
          <w:szCs w:val="24"/>
        </w:rPr>
        <w:t xml:space="preserve">anneer men zich bij het horen en antwoord geven geschikt gedraagt, </w:t>
      </w:r>
      <w:r w:rsidRPr="00027FEA">
        <w:rPr>
          <w:rStyle w:val="CharacterStyle1"/>
          <w:rFonts w:ascii="Times New Roman" w:hAnsi="Times New Roman" w:cs="Times New Roman"/>
          <w:b w:val="0"/>
          <w:spacing w:val="-3"/>
          <w:sz w:val="24"/>
          <w:szCs w:val="24"/>
        </w:rPr>
        <w:t>met enig betoon van goedgunstigheid.</w:t>
      </w:r>
    </w:p>
    <w:p w:rsidR="00FE24D4" w:rsidRPr="00027FEA" w:rsidRDefault="00FE24D4" w:rsidP="00572B16">
      <w:pPr>
        <w:tabs>
          <w:tab w:val="right" w:pos="4171"/>
        </w:tabs>
        <w:jc w:val="both"/>
        <w:rPr>
          <w:spacing w:val="-4"/>
        </w:rPr>
      </w:pPr>
      <w:r w:rsidRPr="00027FEA">
        <w:rPr>
          <w:rStyle w:val="CharacterStyle1"/>
          <w:b w:val="0"/>
          <w:spacing w:val="-1"/>
          <w:sz w:val="24"/>
        </w:rPr>
        <w:t xml:space="preserve">Daarmee zijn dezelfde ondeugden in strijd, die met de stilzwijgendheid in </w:t>
      </w:r>
      <w:r w:rsidRPr="00027FEA">
        <w:rPr>
          <w:rStyle w:val="CharacterStyle1"/>
          <w:b w:val="0"/>
          <w:spacing w:val="-3"/>
          <w:sz w:val="24"/>
        </w:rPr>
        <w:t xml:space="preserve">strijd zijn, namelijk lichtvaardigheid, stuursheid, zo ook: pluimstrijken en </w:t>
      </w:r>
      <w:r w:rsidRPr="00027FEA">
        <w:rPr>
          <w:rStyle w:val="CharacterStyle1"/>
          <w:b w:val="0"/>
          <w:spacing w:val="-1"/>
          <w:sz w:val="24"/>
        </w:rPr>
        <w:t>geveinsde vriendelijkheid; vgl. Aristoteles' Ethic. Lib. 4. Cap. 6. Stilzwij</w:t>
      </w:r>
      <w:r w:rsidRPr="00027FEA">
        <w:rPr>
          <w:rStyle w:val="CharacterStyle1"/>
          <w:b w:val="0"/>
          <w:spacing w:val="-1"/>
          <w:sz w:val="24"/>
        </w:rPr>
        <w:softHyphen/>
      </w:r>
      <w:r w:rsidRPr="00027FEA">
        <w:rPr>
          <w:rStyle w:val="CharacterStyle1"/>
          <w:b w:val="0"/>
          <w:spacing w:val="-6"/>
          <w:sz w:val="24"/>
        </w:rPr>
        <w:t xml:space="preserve">gendheid zonder vriendelijkheid wordt stuursheid, en vriendelijkheid zonder </w:t>
      </w:r>
      <w:r w:rsidRPr="00027FEA">
        <w:rPr>
          <w:rStyle w:val="CharacterStyle1"/>
          <w:b w:val="0"/>
          <w:spacing w:val="-3"/>
          <w:sz w:val="24"/>
        </w:rPr>
        <w:t>stilzwijgendheid wordt praatzucht</w:t>
      </w:r>
      <w:r w:rsidR="00E55203" w:rsidRPr="00027FEA">
        <w:rPr>
          <w:rStyle w:val="CharacterStyle1"/>
          <w:b w:val="0"/>
          <w:spacing w:val="-3"/>
          <w:sz w:val="24"/>
        </w:rPr>
        <w:t xml:space="preserve"> </w:t>
      </w:r>
      <w:r w:rsidRPr="00027FEA">
        <w:rPr>
          <w:rStyle w:val="CharacterStyle1"/>
          <w:b w:val="0"/>
          <w:spacing w:val="-3"/>
          <w:sz w:val="24"/>
        </w:rPr>
        <w:t>en lichtvaardige onbezonnenheid. Daar</w:t>
      </w:r>
      <w:r w:rsidRPr="00027FEA">
        <w:rPr>
          <w:spacing w:val="-7"/>
        </w:rPr>
        <w:t xml:space="preserve">om zijn stilzwijgendheid en vriendelijkheid twee deugden, die onderling grote </w:t>
      </w:r>
      <w:r w:rsidRPr="00027FEA">
        <w:rPr>
          <w:spacing w:val="-4"/>
        </w:rPr>
        <w:t>verwantschap bezitten.</w:t>
      </w:r>
    </w:p>
    <w:p w:rsidR="00572B16" w:rsidRDefault="00572B16" w:rsidP="00572B16">
      <w:pPr>
        <w:jc w:val="both"/>
        <w:rPr>
          <w:i/>
          <w:iCs/>
          <w:spacing w:val="6"/>
        </w:rPr>
      </w:pPr>
    </w:p>
    <w:p w:rsidR="00FE24D4" w:rsidRPr="00027FEA" w:rsidRDefault="00572B16" w:rsidP="00572B16">
      <w:pPr>
        <w:jc w:val="both"/>
        <w:rPr>
          <w:spacing w:val="-2"/>
        </w:rPr>
      </w:pPr>
      <w:r>
        <w:rPr>
          <w:spacing w:val="6"/>
        </w:rPr>
        <w:t xml:space="preserve">8. </w:t>
      </w:r>
      <w:r w:rsidR="00FE24D4" w:rsidRPr="00027FEA">
        <w:rPr>
          <w:i/>
          <w:iCs/>
          <w:spacing w:val="6"/>
        </w:rPr>
        <w:t xml:space="preserve">Hoffelijkheid, </w:t>
      </w:r>
      <w:r w:rsidR="00FE24D4" w:rsidRPr="00027FEA">
        <w:rPr>
          <w:spacing w:val="6"/>
        </w:rPr>
        <w:t>d.w.z. een saus der waarheid of der ware rede, die daar</w:t>
      </w:r>
      <w:r w:rsidR="00FE24D4" w:rsidRPr="00027FEA">
        <w:rPr>
          <w:spacing w:val="6"/>
        </w:rPr>
        <w:softHyphen/>
      </w:r>
      <w:r w:rsidR="00FE24D4" w:rsidRPr="00027FEA">
        <w:t>in bestaat, dat men door een figuurlijke of oneigenlijke wijze van uitdruk</w:t>
      </w:r>
      <w:r w:rsidR="00FE24D4" w:rsidRPr="00027FEA">
        <w:softHyphen/>
      </w:r>
      <w:r w:rsidR="00FE24D4" w:rsidRPr="00027FEA">
        <w:rPr>
          <w:spacing w:val="-5"/>
        </w:rPr>
        <w:t xml:space="preserve">ken de waarheid zegt, om anderen te berispen, te vermanen of te vermaken; </w:t>
      </w:r>
      <w:r w:rsidR="00FE24D4" w:rsidRPr="00027FEA">
        <w:rPr>
          <w:spacing w:val="-1"/>
        </w:rPr>
        <w:t xml:space="preserve">daarbij steeds de omstandigheden van personen, plaats of tijden in acht </w:t>
      </w:r>
      <w:r w:rsidR="00FE24D4" w:rsidRPr="00027FEA">
        <w:rPr>
          <w:spacing w:val="-4"/>
        </w:rPr>
        <w:t xml:space="preserve">nemend. Of: </w:t>
      </w:r>
      <w:r>
        <w:rPr>
          <w:spacing w:val="-4"/>
        </w:rPr>
        <w:t>d</w:t>
      </w:r>
      <w:r w:rsidR="00FE24D4" w:rsidRPr="00027FEA">
        <w:rPr>
          <w:spacing w:val="-4"/>
        </w:rPr>
        <w:t>at men de waarheid kan zeggen met een fraaie wijze van spre</w:t>
      </w:r>
      <w:r w:rsidR="00FE24D4" w:rsidRPr="00027FEA">
        <w:rPr>
          <w:spacing w:val="-4"/>
        </w:rPr>
        <w:softHyphen/>
      </w:r>
      <w:r w:rsidR="00FE24D4" w:rsidRPr="00027FEA">
        <w:rPr>
          <w:spacing w:val="-1"/>
        </w:rPr>
        <w:t>ken</w:t>
      </w:r>
      <w:r w:rsidR="00F9644D" w:rsidRPr="00027FEA">
        <w:rPr>
          <w:spacing w:val="-1"/>
        </w:rPr>
        <w:t>,</w:t>
      </w:r>
      <w:r w:rsidR="00FE24D4" w:rsidRPr="00027FEA">
        <w:rPr>
          <w:spacing w:val="-1"/>
        </w:rPr>
        <w:t xml:space="preserve"> teneinde anderen te leren, te troosten, te vermaken of te berispen </w:t>
      </w:r>
      <w:r w:rsidR="00FE24D4" w:rsidRPr="00027FEA">
        <w:t xml:space="preserve">zonder bitterheid. Dit is een bijzondere gave van het verstand, maar toch </w:t>
      </w:r>
      <w:r w:rsidR="00FE24D4" w:rsidRPr="00027FEA">
        <w:rPr>
          <w:spacing w:val="-2"/>
        </w:rPr>
        <w:t>kan ze door oefening</w:t>
      </w:r>
      <w:r w:rsidR="00E55203" w:rsidRPr="00027FEA">
        <w:rPr>
          <w:spacing w:val="-2"/>
        </w:rPr>
        <w:t xml:space="preserve"> </w:t>
      </w:r>
      <w:r w:rsidR="00FE24D4" w:rsidRPr="00027FEA">
        <w:rPr>
          <w:spacing w:val="-2"/>
        </w:rPr>
        <w:t>en ervaring van veel dingen verkregen worden.</w:t>
      </w:r>
    </w:p>
    <w:p w:rsidR="00572B16" w:rsidRDefault="00FE24D4" w:rsidP="00572B16">
      <w:pPr>
        <w:jc w:val="both"/>
        <w:rPr>
          <w:spacing w:val="1"/>
        </w:rPr>
      </w:pPr>
      <w:r w:rsidRPr="00027FEA">
        <w:rPr>
          <w:spacing w:val="1"/>
        </w:rPr>
        <w:t xml:space="preserve">Hiermee zijn, als </w:t>
      </w:r>
      <w:r w:rsidRPr="00572B16">
        <w:rPr>
          <w:i/>
          <w:iCs/>
          <w:spacing w:val="1"/>
        </w:rPr>
        <w:t>te veel,</w:t>
      </w:r>
      <w:r w:rsidRPr="00027FEA">
        <w:rPr>
          <w:spacing w:val="1"/>
        </w:rPr>
        <w:t xml:space="preserve"> in strijd: </w:t>
      </w:r>
    </w:p>
    <w:p w:rsidR="00572B16" w:rsidRDefault="00FE24D4" w:rsidP="00572B16">
      <w:pPr>
        <w:ind w:left="284"/>
        <w:jc w:val="both"/>
        <w:rPr>
          <w:spacing w:val="-2"/>
        </w:rPr>
      </w:pPr>
      <w:r w:rsidRPr="00027FEA">
        <w:rPr>
          <w:spacing w:val="1"/>
        </w:rPr>
        <w:t>1. Schelmerij</w:t>
      </w:r>
      <w:r w:rsidR="00F9644D" w:rsidRPr="00027FEA">
        <w:rPr>
          <w:spacing w:val="1"/>
        </w:rPr>
        <w:t>,</w:t>
      </w:r>
      <w:r w:rsidRPr="00027FEA">
        <w:rPr>
          <w:spacing w:val="1"/>
        </w:rPr>
        <w:t xml:space="preserve"> wanneer men, vooral in</w:t>
      </w:r>
      <w:r w:rsidRPr="00027FEA">
        <w:rPr>
          <w:spacing w:val="3"/>
        </w:rPr>
        <w:t xml:space="preserve"> ernstige dingen, met gemene</w:t>
      </w:r>
      <w:r w:rsidR="00E55203" w:rsidRPr="00027FEA">
        <w:rPr>
          <w:spacing w:val="3"/>
        </w:rPr>
        <w:t xml:space="preserve"> </w:t>
      </w:r>
      <w:r w:rsidRPr="00027FEA">
        <w:rPr>
          <w:spacing w:val="3"/>
        </w:rPr>
        <w:t xml:space="preserve">en lelijke woorden schertst. Iemand die zo jokt </w:t>
      </w:r>
      <w:r w:rsidRPr="00027FEA">
        <w:rPr>
          <w:spacing w:val="-1"/>
        </w:rPr>
        <w:t>heet in het Latijn „Scurra</w:t>
      </w:r>
      <w:r w:rsidR="00A52F69">
        <w:rPr>
          <w:spacing w:val="-1"/>
        </w:rPr>
        <w:t>”</w:t>
      </w:r>
      <w:r w:rsidRPr="00027FEA">
        <w:rPr>
          <w:spacing w:val="-1"/>
        </w:rPr>
        <w:t>, dat van een Grieks woord „</w:t>
      </w:r>
      <w:r w:rsidR="00572B16">
        <w:rPr>
          <w:spacing w:val="-1"/>
        </w:rPr>
        <w:t>s</w:t>
      </w:r>
      <w:r w:rsidRPr="00027FEA">
        <w:rPr>
          <w:spacing w:val="-1"/>
        </w:rPr>
        <w:t>kor</w:t>
      </w:r>
      <w:r w:rsidR="00A52F69">
        <w:rPr>
          <w:spacing w:val="-1"/>
        </w:rPr>
        <w:t>”</w:t>
      </w:r>
      <w:r w:rsidRPr="00027FEA">
        <w:rPr>
          <w:spacing w:val="-1"/>
        </w:rPr>
        <w:t xml:space="preserve"> komt, d.w.z. </w:t>
      </w:r>
      <w:r w:rsidRPr="00027FEA">
        <w:rPr>
          <w:spacing w:val="-2"/>
        </w:rPr>
        <w:t xml:space="preserve">drek, omdat hij vuile, stinkende dingen spreekt. </w:t>
      </w:r>
    </w:p>
    <w:p w:rsidR="00572B16" w:rsidRDefault="00FE24D4" w:rsidP="00572B16">
      <w:pPr>
        <w:ind w:left="284"/>
        <w:jc w:val="both"/>
        <w:rPr>
          <w:spacing w:val="-1"/>
        </w:rPr>
      </w:pPr>
      <w:r w:rsidRPr="00027FEA">
        <w:rPr>
          <w:spacing w:val="-2"/>
        </w:rPr>
        <w:t xml:space="preserve">2. Ontstemdheid, wanneer </w:t>
      </w:r>
      <w:r w:rsidRPr="00027FEA">
        <w:rPr>
          <w:spacing w:val="1"/>
        </w:rPr>
        <w:t>men met iemand in bitterheid op vinnige manier schertst</w:t>
      </w:r>
      <w:r w:rsidR="00F9644D" w:rsidRPr="00027FEA">
        <w:rPr>
          <w:spacing w:val="1"/>
        </w:rPr>
        <w:t>,</w:t>
      </w:r>
      <w:r w:rsidRPr="00027FEA">
        <w:rPr>
          <w:spacing w:val="1"/>
        </w:rPr>
        <w:t xml:space="preserve"> en wanneer </w:t>
      </w:r>
      <w:r w:rsidRPr="00027FEA">
        <w:rPr>
          <w:spacing w:val="-1"/>
        </w:rPr>
        <w:t xml:space="preserve">men anderen, vooral de ellendigen, bespot en plaagt. </w:t>
      </w:r>
    </w:p>
    <w:p w:rsidR="00572B16" w:rsidRDefault="00FE24D4" w:rsidP="00572B16">
      <w:pPr>
        <w:ind w:left="284"/>
        <w:jc w:val="both"/>
        <w:rPr>
          <w:spacing w:val="-5"/>
        </w:rPr>
      </w:pPr>
      <w:r w:rsidRPr="00027FEA">
        <w:rPr>
          <w:spacing w:val="-1"/>
        </w:rPr>
        <w:t>3. Achterhalen, wan</w:t>
      </w:r>
      <w:r w:rsidRPr="00027FEA">
        <w:rPr>
          <w:spacing w:val="-1"/>
        </w:rPr>
        <w:softHyphen/>
      </w:r>
      <w:r w:rsidRPr="00027FEA">
        <w:rPr>
          <w:spacing w:val="1"/>
        </w:rPr>
        <w:t>neer men van anderen valse misdaden (ver)spreidt, en hetgeen twijfelach</w:t>
      </w:r>
      <w:r w:rsidRPr="00027FEA">
        <w:rPr>
          <w:spacing w:val="1"/>
        </w:rPr>
        <w:softHyphen/>
        <w:t xml:space="preserve">tig gezegd is, zo slecht mogelijk duidt, in wraakzucht en met de begeerte </w:t>
      </w:r>
      <w:r w:rsidRPr="00027FEA">
        <w:rPr>
          <w:spacing w:val="-5"/>
        </w:rPr>
        <w:t xml:space="preserve">om schade toe te brengen of in ongunst te brengen. </w:t>
      </w:r>
    </w:p>
    <w:p w:rsidR="00572B16" w:rsidRDefault="00FE24D4" w:rsidP="00572B16">
      <w:pPr>
        <w:ind w:left="284"/>
        <w:jc w:val="both"/>
        <w:rPr>
          <w:spacing w:val="-2"/>
        </w:rPr>
      </w:pPr>
      <w:r w:rsidRPr="00027FEA">
        <w:rPr>
          <w:spacing w:val="-5"/>
        </w:rPr>
        <w:t>4. Spotzucht</w:t>
      </w:r>
      <w:r w:rsidR="00F9644D" w:rsidRPr="00027FEA">
        <w:rPr>
          <w:spacing w:val="-5"/>
        </w:rPr>
        <w:t>,</w:t>
      </w:r>
      <w:r w:rsidRPr="00027FEA">
        <w:rPr>
          <w:spacing w:val="-5"/>
        </w:rPr>
        <w:t xml:space="preserve"> als men </w:t>
      </w:r>
      <w:r w:rsidRPr="00027FEA">
        <w:rPr>
          <w:spacing w:val="-2"/>
        </w:rPr>
        <w:t xml:space="preserve">ontijdig hoffelijk zijn wil. </w:t>
      </w:r>
    </w:p>
    <w:p w:rsidR="00FE24D4" w:rsidRPr="00027FEA" w:rsidRDefault="00FE24D4" w:rsidP="00572B16">
      <w:pPr>
        <w:ind w:left="284"/>
        <w:jc w:val="both"/>
        <w:rPr>
          <w:spacing w:val="-2"/>
        </w:rPr>
      </w:pPr>
      <w:r w:rsidRPr="00027FEA">
        <w:rPr>
          <w:spacing w:val="-2"/>
        </w:rPr>
        <w:t>5. Plompheid, wanneer men op ongepaste manier zich hoffelijk wil uitdrukken.</w:t>
      </w:r>
    </w:p>
    <w:p w:rsidR="00572B16" w:rsidRDefault="00572B16" w:rsidP="00027FEA">
      <w:pPr>
        <w:tabs>
          <w:tab w:val="right" w:pos="14736"/>
        </w:tabs>
        <w:jc w:val="both"/>
        <w:rPr>
          <w:spacing w:val="14"/>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Default="00572B16" w:rsidP="00027FEA">
      <w:pPr>
        <w:tabs>
          <w:tab w:val="right" w:pos="14736"/>
        </w:tabs>
        <w:jc w:val="both"/>
        <w:rPr>
          <w:w w:val="90"/>
        </w:rPr>
      </w:pPr>
    </w:p>
    <w:p w:rsidR="00572B16" w:rsidRPr="00572B16" w:rsidRDefault="00572B16" w:rsidP="00572B16">
      <w:pPr>
        <w:tabs>
          <w:tab w:val="right" w:pos="14736"/>
        </w:tabs>
        <w:jc w:val="center"/>
        <w:rPr>
          <w:b/>
          <w:bCs/>
          <w:w w:val="90"/>
        </w:rPr>
      </w:pPr>
    </w:p>
    <w:p w:rsidR="00572B16" w:rsidRPr="00572B16" w:rsidRDefault="00FE24D4" w:rsidP="00572B16">
      <w:pPr>
        <w:jc w:val="center"/>
        <w:rPr>
          <w:b/>
          <w:bCs/>
        </w:rPr>
      </w:pPr>
      <w:r w:rsidRPr="00572B16">
        <w:rPr>
          <w:b/>
          <w:bCs/>
        </w:rPr>
        <w:t>ZONDAG 44.</w:t>
      </w:r>
    </w:p>
    <w:p w:rsidR="00FE24D4" w:rsidRPr="00572B16" w:rsidRDefault="00FE24D4" w:rsidP="00572B16">
      <w:pPr>
        <w:jc w:val="center"/>
        <w:rPr>
          <w:b/>
          <w:bCs/>
          <w:i/>
          <w:iCs/>
          <w:spacing w:val="5"/>
        </w:rPr>
      </w:pPr>
      <w:r w:rsidRPr="00572B16">
        <w:rPr>
          <w:b/>
          <w:bCs/>
        </w:rPr>
        <w:br/>
      </w:r>
      <w:r w:rsidRPr="00572B16">
        <w:rPr>
          <w:b/>
          <w:bCs/>
          <w:i/>
          <w:iCs/>
          <w:spacing w:val="5"/>
        </w:rPr>
        <w:t>Verklaring van het tiende gebod, en van het gebruik der Wet.</w:t>
      </w:r>
    </w:p>
    <w:p w:rsidR="00572B16" w:rsidRDefault="00572B16" w:rsidP="00027FEA">
      <w:pPr>
        <w:pStyle w:val="Style19"/>
        <w:kinsoku w:val="0"/>
        <w:autoSpaceDE/>
        <w:autoSpaceDN/>
        <w:rPr>
          <w:rStyle w:val="CharacterStyle1"/>
          <w:rFonts w:ascii="Times New Roman" w:hAnsi="Times New Roman" w:cs="Times New Roman"/>
          <w:b w:val="0"/>
          <w:spacing w:val="1"/>
          <w:sz w:val="24"/>
          <w:szCs w:val="24"/>
        </w:rPr>
      </w:pP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1"/>
          <w:sz w:val="24"/>
          <w:szCs w:val="24"/>
        </w:rPr>
        <w:t xml:space="preserve">Aangezien </w:t>
      </w:r>
      <w:r w:rsidRPr="00572B16">
        <w:rPr>
          <w:rStyle w:val="CharacterStyle1"/>
          <w:rFonts w:ascii="Times New Roman" w:hAnsi="Times New Roman" w:cs="Times New Roman"/>
          <w:b w:val="0"/>
          <w:i/>
          <w:iCs/>
          <w:spacing w:val="1"/>
          <w:sz w:val="24"/>
          <w:szCs w:val="24"/>
        </w:rPr>
        <w:t>de Wet geestelijk is,</w:t>
      </w:r>
      <w:r w:rsidRPr="00027FEA">
        <w:rPr>
          <w:rStyle w:val="CharacterStyle1"/>
          <w:rFonts w:ascii="Times New Roman" w:hAnsi="Times New Roman" w:cs="Times New Roman"/>
          <w:b w:val="0"/>
          <w:spacing w:val="1"/>
          <w:sz w:val="24"/>
          <w:szCs w:val="24"/>
        </w:rPr>
        <w:t xml:space="preserve"> Rom. 7 : 14, eist zij niet alleen een uiterlij</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6"/>
          <w:sz w:val="24"/>
          <w:szCs w:val="24"/>
        </w:rPr>
        <w:t xml:space="preserve">ke gehoorzaamheid, die met woorden en daden betoond wordt, maar ook en </w:t>
      </w:r>
      <w:r w:rsidRPr="00027FEA">
        <w:rPr>
          <w:rStyle w:val="CharacterStyle1"/>
          <w:rFonts w:ascii="Times New Roman" w:hAnsi="Times New Roman" w:cs="Times New Roman"/>
          <w:b w:val="0"/>
          <w:sz w:val="24"/>
          <w:szCs w:val="24"/>
        </w:rPr>
        <w:t xml:space="preserve">inzonderheid een innerlijke; en de laatste bestaat uit een goed-geregeld-zijn </w:t>
      </w:r>
      <w:r w:rsidRPr="00027FEA">
        <w:rPr>
          <w:rStyle w:val="CharacterStyle1"/>
          <w:rFonts w:ascii="Times New Roman" w:hAnsi="Times New Roman" w:cs="Times New Roman"/>
          <w:b w:val="0"/>
          <w:spacing w:val="-1"/>
          <w:sz w:val="24"/>
          <w:szCs w:val="24"/>
        </w:rPr>
        <w:t>van de innerlijke gedachten en genegenheden des harten, die God zo vol</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komen van ons eist, dat Hij niet alleen de verkeerde lusten verbiedt, waar</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4"/>
          <w:sz w:val="24"/>
          <w:szCs w:val="24"/>
        </w:rPr>
        <w:t xml:space="preserve">mee zich een toestemming van 's mensen wil verbindt, die ook in alle </w:t>
      </w:r>
      <w:r w:rsidRPr="00027FEA">
        <w:rPr>
          <w:rStyle w:val="CharacterStyle1"/>
          <w:rFonts w:ascii="Times New Roman" w:hAnsi="Times New Roman" w:cs="Times New Roman"/>
          <w:b w:val="0"/>
          <w:spacing w:val="-4"/>
          <w:sz w:val="24"/>
          <w:szCs w:val="24"/>
        </w:rPr>
        <w:t xml:space="preserve">andere geboden vérboden wordt </w:t>
      </w:r>
      <w:r w:rsidR="00143A4B" w:rsidRPr="00027FEA">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zoals bij de verklaring van die geboden te </w:t>
      </w:r>
      <w:r w:rsidRPr="00027FEA">
        <w:rPr>
          <w:rStyle w:val="CharacterStyle1"/>
          <w:rFonts w:ascii="Times New Roman" w:hAnsi="Times New Roman" w:cs="Times New Roman"/>
          <w:b w:val="0"/>
          <w:spacing w:val="-2"/>
          <w:sz w:val="24"/>
          <w:szCs w:val="24"/>
        </w:rPr>
        <w:t xml:space="preserve">zien is </w:t>
      </w:r>
      <w:r w:rsidR="00143A4B" w:rsidRPr="00027FEA">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maar ook de allerminste kwade genegenheid, die tegen Gods wil </w:t>
      </w:r>
      <w:r w:rsidRPr="00027FEA">
        <w:rPr>
          <w:rStyle w:val="CharacterStyle1"/>
          <w:rFonts w:ascii="Times New Roman" w:hAnsi="Times New Roman" w:cs="Times New Roman"/>
          <w:b w:val="0"/>
          <w:spacing w:val="3"/>
          <w:sz w:val="24"/>
          <w:szCs w:val="24"/>
        </w:rPr>
        <w:t>strijdt</w:t>
      </w:r>
      <w:r w:rsidR="00F9644D"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welke thans in dit tiende en laatste gebod verboden wordt; het</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z w:val="24"/>
          <w:szCs w:val="24"/>
        </w:rPr>
        <w:t xml:space="preserve">geen in deze Zondagsafdeling voorts verklaard wordt, Vraag 113. En nadat </w:t>
      </w:r>
      <w:r w:rsidRPr="00027FEA">
        <w:rPr>
          <w:rStyle w:val="CharacterStyle1"/>
          <w:rFonts w:ascii="Times New Roman" w:hAnsi="Times New Roman" w:cs="Times New Roman"/>
          <w:b w:val="0"/>
          <w:spacing w:val="-6"/>
          <w:sz w:val="24"/>
          <w:szCs w:val="24"/>
        </w:rPr>
        <w:t>zo de gehele Wet van God verklaard is, wordt er in deze Zondag nog een ver</w:t>
      </w:r>
      <w:r w:rsidRPr="00027FEA">
        <w:rPr>
          <w:rStyle w:val="CharacterStyle1"/>
          <w:rFonts w:ascii="Times New Roman" w:hAnsi="Times New Roman" w:cs="Times New Roman"/>
          <w:b w:val="0"/>
          <w:spacing w:val="-6"/>
          <w:sz w:val="24"/>
          <w:szCs w:val="24"/>
        </w:rPr>
        <w:softHyphen/>
      </w:r>
      <w:r w:rsidRPr="00027FEA">
        <w:rPr>
          <w:rStyle w:val="CharacterStyle1"/>
          <w:rFonts w:ascii="Times New Roman" w:hAnsi="Times New Roman" w:cs="Times New Roman"/>
          <w:b w:val="0"/>
          <w:spacing w:val="3"/>
          <w:sz w:val="24"/>
          <w:szCs w:val="24"/>
        </w:rPr>
        <w:t xml:space="preserve">klaring aan toegevoegd inzake het rechte gebruik der Wet, in de Vragen </w:t>
      </w:r>
      <w:r w:rsidRPr="00027FEA">
        <w:rPr>
          <w:rStyle w:val="CharacterStyle1"/>
          <w:rFonts w:ascii="Times New Roman" w:hAnsi="Times New Roman" w:cs="Times New Roman"/>
          <w:b w:val="0"/>
          <w:sz w:val="24"/>
          <w:szCs w:val="24"/>
        </w:rPr>
        <w:t>114 en 115.</w:t>
      </w:r>
    </w:p>
    <w:p w:rsidR="00572B16" w:rsidRDefault="00572B16" w:rsidP="00027FEA">
      <w:pPr>
        <w:jc w:val="both"/>
        <w:rPr>
          <w:spacing w:val="-8"/>
        </w:rPr>
      </w:pPr>
    </w:p>
    <w:p w:rsidR="00FE24D4" w:rsidRPr="00572B16" w:rsidRDefault="00FE24D4" w:rsidP="00572B16">
      <w:pPr>
        <w:jc w:val="center"/>
        <w:rPr>
          <w:b/>
          <w:bCs/>
          <w:spacing w:val="-8"/>
        </w:rPr>
      </w:pPr>
      <w:r w:rsidRPr="00572B16">
        <w:rPr>
          <w:b/>
          <w:bCs/>
          <w:spacing w:val="-8"/>
        </w:rPr>
        <w:t>HET TIENDE GEBOD.</w:t>
      </w:r>
    </w:p>
    <w:p w:rsidR="00572B16" w:rsidRDefault="00572B16" w:rsidP="00027FEA">
      <w:pPr>
        <w:pStyle w:val="Style19"/>
        <w:kinsoku w:val="0"/>
        <w:autoSpaceDE/>
        <w:autoSpaceDN/>
        <w:rPr>
          <w:rStyle w:val="CharacterStyle1"/>
          <w:rFonts w:ascii="Times New Roman" w:hAnsi="Times New Roman" w:cs="Times New Roman"/>
          <w:b w:val="0"/>
          <w:spacing w:val="-3"/>
          <w:sz w:val="24"/>
          <w:szCs w:val="24"/>
        </w:rPr>
      </w:pPr>
    </w:p>
    <w:p w:rsidR="00FE24D4" w:rsidRPr="00572B16" w:rsidRDefault="00FE24D4" w:rsidP="00027FEA">
      <w:pPr>
        <w:pStyle w:val="Style19"/>
        <w:kinsoku w:val="0"/>
        <w:autoSpaceDE/>
        <w:autoSpaceDN/>
        <w:rPr>
          <w:rStyle w:val="CharacterStyle1"/>
          <w:rFonts w:ascii="Times New Roman" w:hAnsi="Times New Roman" w:cs="Times New Roman"/>
          <w:b w:val="0"/>
          <w:i/>
          <w:iCs/>
          <w:spacing w:val="-1"/>
          <w:sz w:val="24"/>
          <w:szCs w:val="24"/>
        </w:rPr>
      </w:pPr>
      <w:r w:rsidRPr="00027FEA">
        <w:rPr>
          <w:rStyle w:val="CharacterStyle1"/>
          <w:rFonts w:ascii="Times New Roman" w:hAnsi="Times New Roman" w:cs="Times New Roman"/>
          <w:b w:val="0"/>
          <w:spacing w:val="-3"/>
          <w:sz w:val="24"/>
          <w:szCs w:val="24"/>
        </w:rPr>
        <w:t xml:space="preserve">Ex. 20 : 17: </w:t>
      </w:r>
      <w:r w:rsidRPr="00572B16">
        <w:rPr>
          <w:rStyle w:val="CharacterStyle1"/>
          <w:rFonts w:ascii="Times New Roman" w:hAnsi="Times New Roman" w:cs="Times New Roman"/>
          <w:b w:val="0"/>
          <w:i/>
          <w:iCs/>
          <w:spacing w:val="-3"/>
          <w:sz w:val="24"/>
          <w:szCs w:val="24"/>
        </w:rPr>
        <w:t xml:space="preserve">Gij zult niet begeren uws naasten huis; gij zult niet begeren uws naasten vrouw, noch zijn dienstknecht, noch zijn dienstmaagd, noch zijn os, </w:t>
      </w:r>
      <w:r w:rsidRPr="00572B16">
        <w:rPr>
          <w:rStyle w:val="CharacterStyle1"/>
          <w:rFonts w:ascii="Times New Roman" w:hAnsi="Times New Roman" w:cs="Times New Roman"/>
          <w:b w:val="0"/>
          <w:i/>
          <w:iCs/>
          <w:spacing w:val="-1"/>
          <w:sz w:val="24"/>
          <w:szCs w:val="24"/>
        </w:rPr>
        <w:t>noch zijn ezel, noch iets dat uws naasten is.</w:t>
      </w:r>
    </w:p>
    <w:p w:rsidR="00FE24D4" w:rsidRPr="00572B16" w:rsidRDefault="00FE24D4" w:rsidP="00027FEA">
      <w:pPr>
        <w:pStyle w:val="Style19"/>
        <w:kinsoku w:val="0"/>
        <w:autoSpaceDE/>
        <w:autoSpaceDN/>
        <w:rPr>
          <w:rStyle w:val="CharacterStyle1"/>
          <w:rFonts w:ascii="Times New Roman" w:hAnsi="Times New Roman" w:cs="Times New Roman"/>
          <w:b w:val="0"/>
          <w:i/>
          <w:iCs/>
          <w:sz w:val="24"/>
          <w:szCs w:val="24"/>
        </w:rPr>
      </w:pPr>
      <w:r w:rsidRPr="00572B16">
        <w:rPr>
          <w:rStyle w:val="CharacterStyle1"/>
          <w:rFonts w:ascii="Times New Roman" w:hAnsi="Times New Roman" w:cs="Times New Roman"/>
          <w:b w:val="0"/>
          <w:i/>
          <w:iCs/>
          <w:spacing w:val="-4"/>
          <w:sz w:val="24"/>
          <w:szCs w:val="24"/>
        </w:rPr>
        <w:t xml:space="preserve">Deut. 5 : 21: En gij zult niet begeren uws naasten vrouw, en zult u niet laten </w:t>
      </w:r>
      <w:r w:rsidRPr="00572B16">
        <w:rPr>
          <w:rStyle w:val="CharacterStyle1"/>
          <w:rFonts w:ascii="Times New Roman" w:hAnsi="Times New Roman" w:cs="Times New Roman"/>
          <w:b w:val="0"/>
          <w:i/>
          <w:iCs/>
          <w:spacing w:val="-5"/>
          <w:sz w:val="24"/>
          <w:szCs w:val="24"/>
        </w:rPr>
        <w:t>gelusten uws naasten huis, zijn akker, noch zijn dienstknecht noch zijn dienst</w:t>
      </w:r>
      <w:r w:rsidRPr="00572B16">
        <w:rPr>
          <w:rStyle w:val="CharacterStyle1"/>
          <w:rFonts w:ascii="Times New Roman" w:hAnsi="Times New Roman" w:cs="Times New Roman"/>
          <w:b w:val="0"/>
          <w:i/>
          <w:iCs/>
          <w:spacing w:val="-5"/>
          <w:sz w:val="24"/>
          <w:szCs w:val="24"/>
        </w:rPr>
        <w:softHyphen/>
      </w:r>
      <w:r w:rsidRPr="00572B16">
        <w:rPr>
          <w:rStyle w:val="CharacterStyle1"/>
          <w:rFonts w:ascii="Times New Roman" w:hAnsi="Times New Roman" w:cs="Times New Roman"/>
          <w:b w:val="0"/>
          <w:i/>
          <w:iCs/>
          <w:sz w:val="24"/>
          <w:szCs w:val="24"/>
        </w:rPr>
        <w:t>maagd; zijn os noch zijn ezel, noch iets dat uws naasten is.</w:t>
      </w:r>
    </w:p>
    <w:p w:rsidR="00FE24D4" w:rsidRPr="00572B16" w:rsidRDefault="00FE24D4" w:rsidP="00027FEA">
      <w:pPr>
        <w:jc w:val="both"/>
        <w:rPr>
          <w:i/>
          <w:iCs/>
        </w:rPr>
      </w:pPr>
      <w:r w:rsidRPr="00572B16">
        <w:rPr>
          <w:i/>
          <w:iCs/>
        </w:rPr>
        <w:t>Vraag 113. Wat eist van ons het tiende gebod?</w:t>
      </w:r>
    </w:p>
    <w:p w:rsidR="00FE24D4" w:rsidRPr="00572B16" w:rsidRDefault="00FE24D4" w:rsidP="00572B16">
      <w:pPr>
        <w:jc w:val="both"/>
        <w:rPr>
          <w:i/>
          <w:iCs/>
          <w:spacing w:val="-4"/>
        </w:rPr>
      </w:pPr>
      <w:r w:rsidRPr="00572B16">
        <w:rPr>
          <w:i/>
          <w:iCs/>
          <w:spacing w:val="-2"/>
        </w:rPr>
        <w:t>Antwoord. Dat ook de minste lust of gedachte tegen enig gebod Gods in ons</w:t>
      </w:r>
      <w:r w:rsidR="00572B16" w:rsidRPr="00572B16">
        <w:rPr>
          <w:i/>
          <w:iCs/>
          <w:spacing w:val="-2"/>
        </w:rPr>
        <w:t xml:space="preserve"> </w:t>
      </w:r>
      <w:r w:rsidRPr="00572B16">
        <w:rPr>
          <w:i/>
          <w:iCs/>
          <w:spacing w:val="1"/>
        </w:rPr>
        <w:t xml:space="preserve">hart nimmermeer kome </w:t>
      </w:r>
      <w:r w:rsidRPr="00572B16">
        <w:rPr>
          <w:i/>
          <w:iCs/>
          <w:spacing w:val="1"/>
          <w:w w:val="115"/>
          <w:vertAlign w:val="superscript"/>
        </w:rPr>
        <w:t>a</w:t>
      </w:r>
      <w:r w:rsidRPr="00572B16">
        <w:rPr>
          <w:i/>
          <w:iCs/>
          <w:spacing w:val="1"/>
        </w:rPr>
        <w:t>), maar dat wij te allen tijde van ganser harte aller</w:t>
      </w:r>
      <w:r w:rsidR="00572B16" w:rsidRPr="00572B16">
        <w:rPr>
          <w:i/>
          <w:iCs/>
          <w:spacing w:val="1"/>
        </w:rPr>
        <w:t xml:space="preserve"> </w:t>
      </w:r>
      <w:r w:rsidRPr="00572B16">
        <w:rPr>
          <w:i/>
          <w:iCs/>
          <w:spacing w:val="-4"/>
        </w:rPr>
        <w:t>zonde vijand zijn en lust tot alle gerechtigheid hebben b).</w:t>
      </w:r>
    </w:p>
    <w:p w:rsidR="00572B16" w:rsidRPr="00027FEA" w:rsidRDefault="00572B16" w:rsidP="00572B16">
      <w:pPr>
        <w:jc w:val="both"/>
        <w:rPr>
          <w:spacing w:val="-4"/>
        </w:rPr>
      </w:pPr>
    </w:p>
    <w:p w:rsidR="00FE24D4" w:rsidRPr="00027FEA" w:rsidRDefault="00FE24D4" w:rsidP="00027FEA">
      <w:pPr>
        <w:numPr>
          <w:ilvl w:val="0"/>
          <w:numId w:val="181"/>
        </w:numPr>
        <w:tabs>
          <w:tab w:val="clear" w:pos="432"/>
          <w:tab w:val="num" w:pos="1224"/>
        </w:tabs>
        <w:ind w:left="0" w:firstLine="0"/>
        <w:jc w:val="both"/>
      </w:pPr>
      <w:r w:rsidRPr="00027FEA">
        <w:rPr>
          <w:spacing w:val="3"/>
        </w:rPr>
        <w:t xml:space="preserve">Matth. 15 : 19v., Rom. 7 : 7v., Jak. 1 : 14v., Gal. 5 : 16, Kol. </w:t>
      </w:r>
      <w:r w:rsidRPr="00027FEA">
        <w:t>3 : 5.</w:t>
      </w:r>
    </w:p>
    <w:p w:rsidR="00FE24D4" w:rsidRPr="00027FEA" w:rsidRDefault="00FE24D4" w:rsidP="00027FEA">
      <w:pPr>
        <w:numPr>
          <w:ilvl w:val="0"/>
          <w:numId w:val="182"/>
        </w:numPr>
        <w:tabs>
          <w:tab w:val="clear" w:pos="504"/>
          <w:tab w:val="num" w:pos="1296"/>
        </w:tabs>
        <w:ind w:left="0" w:firstLine="0"/>
        <w:jc w:val="both"/>
        <w:rPr>
          <w:spacing w:val="12"/>
        </w:rPr>
      </w:pPr>
      <w:r w:rsidRPr="00027FEA">
        <w:rPr>
          <w:spacing w:val="12"/>
        </w:rPr>
        <w:t>Ps. 51 : 12, Matth. 22 : 37; 1 Tim. 1 : 5.</w:t>
      </w:r>
    </w:p>
    <w:p w:rsidR="00572B16" w:rsidRDefault="00572B16" w:rsidP="00027FEA">
      <w:pPr>
        <w:jc w:val="both"/>
        <w:rPr>
          <w:i/>
          <w:iCs/>
          <w:spacing w:val="-4"/>
        </w:rPr>
      </w:pPr>
    </w:p>
    <w:p w:rsidR="00FE24D4" w:rsidRPr="00572B16" w:rsidRDefault="00FE24D4" w:rsidP="00572B16">
      <w:pPr>
        <w:jc w:val="center"/>
        <w:rPr>
          <w:b/>
          <w:bCs/>
          <w:i/>
          <w:iCs/>
          <w:spacing w:val="-4"/>
        </w:rPr>
      </w:pPr>
      <w:r w:rsidRPr="00572B16">
        <w:rPr>
          <w:b/>
          <w:bCs/>
          <w:i/>
          <w:iCs/>
          <w:spacing w:val="-4"/>
        </w:rPr>
        <w:t>Verklaring.</w:t>
      </w:r>
    </w:p>
    <w:p w:rsidR="00572B16" w:rsidRDefault="00572B16" w:rsidP="00027FEA">
      <w:pPr>
        <w:pStyle w:val="Style19"/>
        <w:kinsoku w:val="0"/>
        <w:autoSpaceDE/>
        <w:autoSpaceDN/>
        <w:rPr>
          <w:rStyle w:val="CharacterStyle1"/>
          <w:rFonts w:ascii="Times New Roman" w:hAnsi="Times New Roman" w:cs="Times New Roman"/>
          <w:b w:val="0"/>
          <w:spacing w:val="1"/>
          <w:sz w:val="24"/>
          <w:szCs w:val="24"/>
        </w:rPr>
      </w:pPr>
    </w:p>
    <w:p w:rsidR="00FE24D4" w:rsidRPr="00027FEA"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1"/>
          <w:sz w:val="24"/>
          <w:szCs w:val="24"/>
        </w:rPr>
        <w:t>De uiterlijke dienst van God, die Hem door de liefde tot de naaste bewe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1"/>
          <w:sz w:val="24"/>
          <w:szCs w:val="24"/>
        </w:rPr>
        <w:t>zen wordt, en die enerzijds in de plichten van de ondergeschikten</w:t>
      </w:r>
      <w:r w:rsidR="00E55203"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1"/>
          <w:sz w:val="24"/>
          <w:szCs w:val="24"/>
        </w:rPr>
        <w:t>tegen</w:t>
      </w:r>
      <w:r w:rsidRPr="00027FEA">
        <w:rPr>
          <w:rStyle w:val="CharacterStyle1"/>
          <w:rFonts w:ascii="Times New Roman" w:hAnsi="Times New Roman" w:cs="Times New Roman"/>
          <w:b w:val="0"/>
          <w:spacing w:val="-1"/>
          <w:sz w:val="24"/>
          <w:szCs w:val="24"/>
        </w:rPr>
        <w:softHyphen/>
        <w:t>over hun superieuren, en omgekeerd, van die van de superieuren tegenover</w:t>
      </w:r>
    </w:p>
    <w:p w:rsidR="00572B16" w:rsidRDefault="00FE24D4" w:rsidP="00027FEA">
      <w:pPr>
        <w:jc w:val="both"/>
        <w:rPr>
          <w:spacing w:val="-3"/>
        </w:rPr>
      </w:pPr>
      <w:r w:rsidRPr="00027FEA">
        <w:t xml:space="preserve"> „Onder-hoofden</w:t>
      </w:r>
      <w:r w:rsidR="008E015C" w:rsidRPr="00027FEA">
        <w:t>.</w:t>
      </w:r>
      <w:r w:rsidR="00A52F69">
        <w:t>”</w:t>
      </w:r>
      <w:r w:rsidRPr="00027FEA">
        <w:t xml:space="preserve"> hun ondergeschikten bestaat, en anderzijds in de onderhouding van de </w:t>
      </w:r>
      <w:r w:rsidRPr="00572B16">
        <w:t>din</w:t>
      </w:r>
      <w:r w:rsidRPr="00572B16">
        <w:softHyphen/>
      </w:r>
      <w:r w:rsidRPr="00572B16">
        <w:rPr>
          <w:spacing w:val="5"/>
        </w:rPr>
        <w:t>g</w:t>
      </w:r>
      <w:r w:rsidRPr="00027FEA">
        <w:rPr>
          <w:spacing w:val="5"/>
        </w:rPr>
        <w:t>en die van onze naaste zijn</w:t>
      </w:r>
      <w:r w:rsidR="00F9644D" w:rsidRPr="00027FEA">
        <w:rPr>
          <w:spacing w:val="5"/>
        </w:rPr>
        <w:t>,</w:t>
      </w:r>
      <w:r w:rsidRPr="00027FEA">
        <w:rPr>
          <w:spacing w:val="5"/>
        </w:rPr>
        <w:t xml:space="preserve"> is tot dusver verklaard in de vijf voor</w:t>
      </w:r>
      <w:r w:rsidRPr="00027FEA">
        <w:rPr>
          <w:spacing w:val="5"/>
        </w:rPr>
        <w:softHyphen/>
      </w:r>
      <w:r w:rsidRPr="00027FEA">
        <w:rPr>
          <w:spacing w:val="-3"/>
        </w:rPr>
        <w:t xml:space="preserve">gaande geboden van de Tweede Tafel. </w:t>
      </w:r>
    </w:p>
    <w:p w:rsidR="00572B16" w:rsidRDefault="00FE24D4" w:rsidP="00027FEA">
      <w:pPr>
        <w:jc w:val="both"/>
        <w:rPr>
          <w:spacing w:val="-4"/>
        </w:rPr>
      </w:pPr>
      <w:r w:rsidRPr="00027FEA">
        <w:rPr>
          <w:spacing w:val="-3"/>
        </w:rPr>
        <w:t>Nu volgt nog het laatste gebod, waar</w:t>
      </w:r>
      <w:r w:rsidRPr="00027FEA">
        <w:rPr>
          <w:spacing w:val="-3"/>
        </w:rPr>
        <w:softHyphen/>
      </w:r>
      <w:r w:rsidRPr="00027FEA">
        <w:rPr>
          <w:spacing w:val="1"/>
        </w:rPr>
        <w:t xml:space="preserve">door ons aangewezen en voorgeschreven wordt: de innerlijke dienst van </w:t>
      </w:r>
      <w:r w:rsidRPr="00027FEA">
        <w:rPr>
          <w:spacing w:val="-6"/>
        </w:rPr>
        <w:t xml:space="preserve">God, die Hem door de liefde tot de naaste betoond worden moet, namelijk hoe </w:t>
      </w:r>
      <w:r w:rsidRPr="00027FEA">
        <w:rPr>
          <w:spacing w:val="-5"/>
        </w:rPr>
        <w:t>onze begeerlijkheden getemperd en beheerst</w:t>
      </w:r>
      <w:r w:rsidR="00E55203" w:rsidRPr="00027FEA">
        <w:rPr>
          <w:spacing w:val="-5"/>
        </w:rPr>
        <w:t xml:space="preserve"> </w:t>
      </w:r>
      <w:r w:rsidRPr="00027FEA">
        <w:rPr>
          <w:spacing w:val="-5"/>
        </w:rPr>
        <w:t xml:space="preserve">moeten worden, zodat niemand </w:t>
      </w:r>
      <w:r w:rsidRPr="00027FEA">
        <w:rPr>
          <w:spacing w:val="-4"/>
        </w:rPr>
        <w:t xml:space="preserve">iets tegen de voorafgaande geboden bedenke en begere. </w:t>
      </w:r>
    </w:p>
    <w:p w:rsidR="00572B16" w:rsidRDefault="00572B16" w:rsidP="00027FEA">
      <w:pPr>
        <w:jc w:val="both"/>
        <w:rPr>
          <w:spacing w:val="-4"/>
        </w:rPr>
      </w:pPr>
    </w:p>
    <w:p w:rsidR="00FE24D4" w:rsidRDefault="00FE24D4" w:rsidP="00027FEA">
      <w:pPr>
        <w:jc w:val="both"/>
      </w:pPr>
      <w:r w:rsidRPr="00027FEA">
        <w:rPr>
          <w:spacing w:val="-4"/>
        </w:rPr>
        <w:t xml:space="preserve">Om dan de rechte </w:t>
      </w:r>
      <w:r w:rsidRPr="00027FEA">
        <w:rPr>
          <w:spacing w:val="1"/>
        </w:rPr>
        <w:t>betekenis van dit gebod te begrijpen, zullen wij de volgende vragen ver</w:t>
      </w:r>
      <w:r w:rsidRPr="00027FEA">
        <w:rPr>
          <w:spacing w:val="1"/>
        </w:rPr>
        <w:softHyphen/>
      </w:r>
      <w:r w:rsidRPr="00027FEA">
        <w:t>klaren.</w:t>
      </w:r>
    </w:p>
    <w:p w:rsidR="00572B16" w:rsidRPr="00027FEA" w:rsidRDefault="00572B16" w:rsidP="00027FEA">
      <w:pPr>
        <w:jc w:val="both"/>
      </w:pPr>
    </w:p>
    <w:p w:rsidR="00FE24D4" w:rsidRPr="00027FEA" w:rsidRDefault="00FE24D4" w:rsidP="00572B16">
      <w:pPr>
        <w:numPr>
          <w:ilvl w:val="0"/>
          <w:numId w:val="183"/>
        </w:numPr>
        <w:tabs>
          <w:tab w:val="clear" w:pos="432"/>
          <w:tab w:val="num" w:pos="426"/>
        </w:tabs>
        <w:ind w:left="0" w:firstLine="0"/>
        <w:jc w:val="both"/>
        <w:rPr>
          <w:spacing w:val="1"/>
        </w:rPr>
      </w:pPr>
      <w:r w:rsidRPr="00027FEA">
        <w:rPr>
          <w:spacing w:val="1"/>
        </w:rPr>
        <w:t>Of dit slechts één gebod is, of twee geboden bevat.</w:t>
      </w:r>
    </w:p>
    <w:p w:rsidR="00FE24D4" w:rsidRPr="00027FEA" w:rsidRDefault="00FE24D4" w:rsidP="00572B16">
      <w:pPr>
        <w:numPr>
          <w:ilvl w:val="0"/>
          <w:numId w:val="183"/>
        </w:numPr>
        <w:tabs>
          <w:tab w:val="clear" w:pos="432"/>
          <w:tab w:val="num" w:pos="426"/>
        </w:tabs>
        <w:ind w:left="0" w:firstLine="0"/>
        <w:jc w:val="both"/>
        <w:rPr>
          <w:spacing w:val="-6"/>
        </w:rPr>
      </w:pPr>
      <w:r w:rsidRPr="00027FEA">
        <w:rPr>
          <w:spacing w:val="-6"/>
        </w:rPr>
        <w:t>Tot welk doel dit gebod gegeven</w:t>
      </w:r>
      <w:r w:rsidR="00E55203" w:rsidRPr="00027FEA">
        <w:rPr>
          <w:spacing w:val="-6"/>
        </w:rPr>
        <w:t xml:space="preserve"> </w:t>
      </w:r>
      <w:r w:rsidRPr="00027FEA">
        <w:rPr>
          <w:spacing w:val="-6"/>
        </w:rPr>
        <w:t>is, en hoe h</w:t>
      </w:r>
      <w:r w:rsidR="00572B16">
        <w:rPr>
          <w:spacing w:val="-6"/>
        </w:rPr>
        <w:t>e</w:t>
      </w:r>
      <w:r w:rsidRPr="00027FEA">
        <w:rPr>
          <w:spacing w:val="-6"/>
        </w:rPr>
        <w:t>t bij de andere geboden gevoegd wordt.</w:t>
      </w:r>
    </w:p>
    <w:p w:rsidR="00FE24D4" w:rsidRPr="00027FEA" w:rsidRDefault="00FE24D4" w:rsidP="00572B16">
      <w:pPr>
        <w:numPr>
          <w:ilvl w:val="0"/>
          <w:numId w:val="183"/>
        </w:numPr>
        <w:tabs>
          <w:tab w:val="clear" w:pos="432"/>
          <w:tab w:val="num" w:pos="426"/>
        </w:tabs>
        <w:ind w:left="0" w:firstLine="0"/>
        <w:jc w:val="both"/>
        <w:rPr>
          <w:spacing w:val="8"/>
        </w:rPr>
      </w:pPr>
      <w:r w:rsidRPr="00027FEA">
        <w:rPr>
          <w:spacing w:val="8"/>
        </w:rPr>
        <w:t>Wat daarin verboden wordt.</w:t>
      </w:r>
    </w:p>
    <w:p w:rsidR="00FE24D4" w:rsidRPr="00027FEA" w:rsidRDefault="00FE24D4" w:rsidP="00572B16">
      <w:pPr>
        <w:numPr>
          <w:ilvl w:val="0"/>
          <w:numId w:val="183"/>
        </w:numPr>
        <w:tabs>
          <w:tab w:val="clear" w:pos="432"/>
          <w:tab w:val="num" w:pos="426"/>
        </w:tabs>
        <w:ind w:left="0" w:firstLine="0"/>
        <w:jc w:val="both"/>
        <w:rPr>
          <w:spacing w:val="6"/>
        </w:rPr>
      </w:pPr>
      <w:r w:rsidRPr="00027FEA">
        <w:rPr>
          <w:spacing w:val="6"/>
        </w:rPr>
        <w:t>Wat daarentegen geboden wordt.</w:t>
      </w:r>
    </w:p>
    <w:p w:rsidR="00572B16" w:rsidRDefault="00572B16" w:rsidP="00027FEA">
      <w:pPr>
        <w:jc w:val="both"/>
        <w:rPr>
          <w:i/>
          <w:iCs/>
          <w:spacing w:val="1"/>
        </w:rPr>
      </w:pPr>
    </w:p>
    <w:p w:rsidR="00FE24D4" w:rsidRPr="00027FEA" w:rsidRDefault="00FE24D4" w:rsidP="00027FEA">
      <w:pPr>
        <w:jc w:val="both"/>
        <w:rPr>
          <w:i/>
          <w:iCs/>
        </w:rPr>
      </w:pPr>
      <w:r w:rsidRPr="00027FEA">
        <w:rPr>
          <w:i/>
          <w:iCs/>
          <w:spacing w:val="1"/>
        </w:rPr>
        <w:t xml:space="preserve">1. </w:t>
      </w:r>
      <w:r w:rsidRPr="00572B16">
        <w:rPr>
          <w:b/>
          <w:bCs/>
          <w:i/>
          <w:iCs/>
          <w:spacing w:val="1"/>
        </w:rPr>
        <w:t xml:space="preserve">Of het gebod van de begeerlijkheid maar één gebod is, of dat het er twee </w:t>
      </w:r>
      <w:r w:rsidRPr="00572B16">
        <w:rPr>
          <w:b/>
          <w:bCs/>
          <w:i/>
          <w:iCs/>
        </w:rPr>
        <w:t>zijn?</w:t>
      </w:r>
    </w:p>
    <w:p w:rsidR="00FE24D4" w:rsidRPr="00027FEA"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4"/>
          <w:sz w:val="24"/>
          <w:szCs w:val="24"/>
        </w:rPr>
        <w:t xml:space="preserve">Zij die het beelden-gebod uit de Tien Geboden wegschrappen </w:t>
      </w:r>
      <w:r w:rsidR="00572B16">
        <w:rPr>
          <w:rStyle w:val="CharacterStyle1"/>
          <w:rFonts w:ascii="Times New Roman" w:hAnsi="Times New Roman" w:cs="Times New Roman"/>
          <w:b w:val="0"/>
          <w:spacing w:val="-4"/>
          <w:sz w:val="24"/>
          <w:szCs w:val="24"/>
        </w:rPr>
        <w:t xml:space="preserve">en </w:t>
      </w:r>
      <w:r w:rsidRPr="00027FEA">
        <w:rPr>
          <w:rStyle w:val="CharacterStyle1"/>
          <w:rFonts w:ascii="Times New Roman" w:hAnsi="Times New Roman" w:cs="Times New Roman"/>
          <w:b w:val="0"/>
          <w:spacing w:val="-4"/>
          <w:sz w:val="24"/>
          <w:szCs w:val="24"/>
        </w:rPr>
        <w:t xml:space="preserve">scheuren </w:t>
      </w:r>
      <w:r w:rsidR="00143A4B" w:rsidRPr="00027FEA">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w:t>
      </w:r>
      <w:r w:rsidRPr="00027FEA">
        <w:rPr>
          <w:rStyle w:val="CharacterStyle1"/>
          <w:rFonts w:ascii="Times New Roman" w:hAnsi="Times New Roman" w:cs="Times New Roman"/>
          <w:b w:val="0"/>
          <w:sz w:val="24"/>
          <w:szCs w:val="24"/>
        </w:rPr>
        <w:t xml:space="preserve">opdat het getal vol worde </w:t>
      </w:r>
      <w:r w:rsidR="00143A4B" w:rsidRPr="00027FEA">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het laatste gebod van de begeerlijkheid in tweeën, d.w.z. in het negende en tiende gebod. En zij maken tot het ne</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2"/>
          <w:sz w:val="24"/>
          <w:szCs w:val="24"/>
        </w:rPr>
        <w:t xml:space="preserve">gende het gebod om niet de vrouw te begeren; en tot het tiende het gebod, </w:t>
      </w:r>
      <w:r w:rsidRPr="00027FEA">
        <w:rPr>
          <w:rStyle w:val="CharacterStyle1"/>
          <w:rFonts w:ascii="Times New Roman" w:hAnsi="Times New Roman" w:cs="Times New Roman"/>
          <w:b w:val="0"/>
          <w:spacing w:val="-3"/>
          <w:sz w:val="24"/>
          <w:szCs w:val="24"/>
        </w:rPr>
        <w:t xml:space="preserve">om niet het huis en de andere dingen van de naaste te begeren. Maar dat dit </w:t>
      </w:r>
      <w:r w:rsidRPr="00027FEA">
        <w:rPr>
          <w:rStyle w:val="CharacterStyle1"/>
          <w:rFonts w:ascii="Times New Roman" w:hAnsi="Times New Roman" w:cs="Times New Roman"/>
          <w:b w:val="0"/>
          <w:i/>
          <w:iCs/>
          <w:spacing w:val="1"/>
          <w:sz w:val="24"/>
          <w:szCs w:val="24"/>
        </w:rPr>
        <w:t xml:space="preserve">één gebod </w:t>
      </w:r>
      <w:r w:rsidRPr="00027FEA">
        <w:rPr>
          <w:rStyle w:val="CharacterStyle1"/>
          <w:rFonts w:ascii="Times New Roman" w:hAnsi="Times New Roman" w:cs="Times New Roman"/>
          <w:b w:val="0"/>
          <w:spacing w:val="1"/>
          <w:sz w:val="24"/>
          <w:szCs w:val="24"/>
        </w:rPr>
        <w:t>is, wordt bewezen en is duidelijk:</w:t>
      </w:r>
    </w:p>
    <w:p w:rsidR="00572B16" w:rsidRDefault="00FE24D4" w:rsidP="00027FEA">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8"/>
          <w:sz w:val="24"/>
          <w:szCs w:val="24"/>
        </w:rPr>
        <w:t xml:space="preserve">1. Omdat het bij Mozes, </w:t>
      </w:r>
      <w:r w:rsidR="00890372">
        <w:rPr>
          <w:rStyle w:val="CharacterStyle1"/>
          <w:rFonts w:ascii="Times New Roman" w:hAnsi="Times New Roman" w:cs="Times New Roman"/>
          <w:b w:val="0"/>
          <w:spacing w:val="-8"/>
          <w:sz w:val="24"/>
          <w:szCs w:val="24"/>
        </w:rPr>
        <w:t xml:space="preserve">Ex. </w:t>
      </w:r>
      <w:r w:rsidRPr="00027FEA">
        <w:rPr>
          <w:rStyle w:val="CharacterStyle1"/>
          <w:rFonts w:ascii="Times New Roman" w:hAnsi="Times New Roman" w:cs="Times New Roman"/>
          <w:b w:val="0"/>
          <w:spacing w:val="-8"/>
          <w:sz w:val="24"/>
          <w:szCs w:val="24"/>
        </w:rPr>
        <w:t>20 : 17 en Deut. 5 : 21 verschillend meegedeeld</w:t>
      </w:r>
      <w:r w:rsidR="00E55203" w:rsidRPr="00027FEA">
        <w:rPr>
          <w:rStyle w:val="CharacterStyle1"/>
          <w:rFonts w:ascii="Times New Roman" w:hAnsi="Times New Roman" w:cs="Times New Roman"/>
          <w:b w:val="0"/>
          <w:spacing w:val="-8"/>
          <w:sz w:val="24"/>
          <w:szCs w:val="24"/>
        </w:rPr>
        <w:t xml:space="preserve"> </w:t>
      </w:r>
      <w:r w:rsidRPr="00027FEA">
        <w:rPr>
          <w:rStyle w:val="CharacterStyle1"/>
          <w:rFonts w:ascii="Times New Roman" w:hAnsi="Times New Roman" w:cs="Times New Roman"/>
          <w:b w:val="0"/>
          <w:spacing w:val="-4"/>
          <w:sz w:val="24"/>
          <w:szCs w:val="24"/>
        </w:rPr>
        <w:t xml:space="preserve">wordt. </w:t>
      </w:r>
    </w:p>
    <w:p w:rsidR="00572B16" w:rsidRDefault="00FE24D4" w:rsidP="00027FEA">
      <w:pPr>
        <w:pStyle w:val="Style19"/>
        <w:kinsoku w:val="0"/>
        <w:autoSpaceDE/>
        <w:autoSpaceDN/>
        <w:rPr>
          <w:rStyle w:val="CharacterStyle1"/>
          <w:rFonts w:ascii="Times New Roman" w:hAnsi="Times New Roman" w:cs="Times New Roman"/>
          <w:b w:val="0"/>
          <w:spacing w:val="-7"/>
          <w:sz w:val="24"/>
          <w:szCs w:val="24"/>
        </w:rPr>
      </w:pPr>
      <w:r w:rsidRPr="00027FEA">
        <w:rPr>
          <w:rStyle w:val="CharacterStyle1"/>
          <w:rFonts w:ascii="Times New Roman" w:hAnsi="Times New Roman" w:cs="Times New Roman"/>
          <w:b w:val="0"/>
          <w:spacing w:val="-4"/>
          <w:sz w:val="24"/>
          <w:szCs w:val="24"/>
        </w:rPr>
        <w:t>2. Omdat het ook bij Mozes op beide plaatsen in één vers samenge</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7"/>
          <w:sz w:val="24"/>
          <w:szCs w:val="24"/>
        </w:rPr>
        <w:t xml:space="preserve">voegd wordt. </w:t>
      </w:r>
    </w:p>
    <w:p w:rsidR="00572B16"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7"/>
          <w:sz w:val="24"/>
          <w:szCs w:val="24"/>
        </w:rPr>
        <w:t xml:space="preserve">3. Omdat wanneer Paulus dit gebod uitlegt, hij heel de tekst van </w:t>
      </w:r>
      <w:r w:rsidRPr="00027FEA">
        <w:rPr>
          <w:rStyle w:val="CharacterStyle1"/>
          <w:rFonts w:ascii="Times New Roman" w:hAnsi="Times New Roman" w:cs="Times New Roman"/>
          <w:b w:val="0"/>
          <w:spacing w:val="-4"/>
          <w:sz w:val="24"/>
          <w:szCs w:val="24"/>
        </w:rPr>
        <w:t>Mozes inzake de begeerlijkheid in één gebod samenvat</w:t>
      </w:r>
      <w:r w:rsidR="00F9644D" w:rsidRPr="00027FEA">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Rom. 7 : 7: „Want </w:t>
      </w:r>
      <w:r w:rsidRPr="00027FEA">
        <w:rPr>
          <w:rStyle w:val="CharacterStyle1"/>
          <w:rFonts w:ascii="Times New Roman" w:hAnsi="Times New Roman" w:cs="Times New Roman"/>
          <w:b w:val="0"/>
          <w:spacing w:val="-3"/>
          <w:sz w:val="24"/>
          <w:szCs w:val="24"/>
        </w:rPr>
        <w:t xml:space="preserve">ook had ik de begeerlijkheid niet geweten zonde te zijn, indien de wet niet </w:t>
      </w:r>
      <w:r w:rsidRPr="00027FEA">
        <w:rPr>
          <w:rStyle w:val="CharacterStyle1"/>
          <w:rFonts w:ascii="Times New Roman" w:hAnsi="Times New Roman" w:cs="Times New Roman"/>
          <w:b w:val="0"/>
          <w:spacing w:val="-2"/>
          <w:sz w:val="24"/>
          <w:szCs w:val="24"/>
        </w:rPr>
        <w:t>zeide: Gij zult niet begeren</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w:t>
      </w:r>
    </w:p>
    <w:p w:rsidR="00572B16" w:rsidRDefault="00FE24D4" w:rsidP="00027FEA">
      <w:pPr>
        <w:pStyle w:val="Style19"/>
        <w:kinsoku w:val="0"/>
        <w:autoSpaceDE/>
        <w:autoSpaceDN/>
        <w:rPr>
          <w:rStyle w:val="CharacterStyle1"/>
          <w:rFonts w:ascii="Times New Roman" w:hAnsi="Times New Roman" w:cs="Times New Roman"/>
          <w:b w:val="0"/>
          <w:spacing w:val="-6"/>
          <w:sz w:val="24"/>
          <w:szCs w:val="24"/>
        </w:rPr>
      </w:pPr>
      <w:r w:rsidRPr="00027FEA">
        <w:rPr>
          <w:rStyle w:val="CharacterStyle1"/>
          <w:rFonts w:ascii="Times New Roman" w:hAnsi="Times New Roman" w:cs="Times New Roman"/>
          <w:b w:val="0"/>
          <w:spacing w:val="-2"/>
          <w:sz w:val="24"/>
          <w:szCs w:val="24"/>
        </w:rPr>
        <w:t xml:space="preserve">4. Omdat diezelfde </w:t>
      </w:r>
      <w:r w:rsidRPr="00027FEA">
        <w:rPr>
          <w:rStyle w:val="CharacterStyle1"/>
          <w:rFonts w:ascii="Times New Roman" w:hAnsi="Times New Roman" w:cs="Times New Roman"/>
          <w:b w:val="0"/>
          <w:i/>
          <w:iCs/>
          <w:spacing w:val="-2"/>
          <w:sz w:val="24"/>
          <w:szCs w:val="24"/>
        </w:rPr>
        <w:t xml:space="preserve">Roomsen </w:t>
      </w:r>
      <w:r w:rsidRPr="00027FEA">
        <w:rPr>
          <w:rStyle w:val="CharacterStyle1"/>
          <w:rFonts w:ascii="Times New Roman" w:hAnsi="Times New Roman" w:cs="Times New Roman"/>
          <w:b w:val="0"/>
          <w:spacing w:val="-2"/>
          <w:sz w:val="24"/>
          <w:szCs w:val="24"/>
        </w:rPr>
        <w:t xml:space="preserve">en anderen de </w:t>
      </w:r>
      <w:r w:rsidRPr="00027FEA">
        <w:rPr>
          <w:rStyle w:val="CharacterStyle1"/>
          <w:rFonts w:ascii="Times New Roman" w:hAnsi="Times New Roman" w:cs="Times New Roman"/>
          <w:b w:val="0"/>
          <w:spacing w:val="-3"/>
          <w:sz w:val="24"/>
          <w:szCs w:val="24"/>
        </w:rPr>
        <w:t xml:space="preserve">begeerte naar het huis en de vrouw </w:t>
      </w:r>
      <w:r w:rsidR="00702DDF" w:rsidRPr="00027FEA">
        <w:rPr>
          <w:rStyle w:val="CharacterStyle1"/>
          <w:rFonts w:ascii="Times New Roman" w:hAnsi="Times New Roman" w:cs="Times New Roman"/>
          <w:b w:val="0"/>
          <w:spacing w:val="-3"/>
          <w:sz w:val="24"/>
          <w:szCs w:val="24"/>
        </w:rPr>
        <w:t>veelal</w:t>
      </w:r>
      <w:r w:rsidRPr="00027FEA">
        <w:rPr>
          <w:rStyle w:val="CharacterStyle1"/>
          <w:rFonts w:ascii="Times New Roman" w:hAnsi="Times New Roman" w:cs="Times New Roman"/>
          <w:b w:val="0"/>
          <w:spacing w:val="-3"/>
          <w:sz w:val="24"/>
          <w:szCs w:val="24"/>
        </w:rPr>
        <w:t xml:space="preserve"> bij hun uitleg samenvoegen, omdat </w:t>
      </w:r>
      <w:r w:rsidRPr="00027FEA">
        <w:rPr>
          <w:rStyle w:val="CharacterStyle1"/>
          <w:rFonts w:ascii="Times New Roman" w:hAnsi="Times New Roman" w:cs="Times New Roman"/>
          <w:b w:val="0"/>
          <w:spacing w:val="-6"/>
          <w:sz w:val="24"/>
          <w:szCs w:val="24"/>
        </w:rPr>
        <w:t>zij n.l. merken, dat de begeerte naar de vrouw en het huis en naar alle andere dingen van de naaste geheel en al op enerlei manier verboden wordt; welke re</w:t>
      </w:r>
      <w:r w:rsidRPr="00027FEA">
        <w:rPr>
          <w:rStyle w:val="CharacterStyle1"/>
          <w:rFonts w:ascii="Times New Roman" w:hAnsi="Times New Roman" w:cs="Times New Roman"/>
          <w:b w:val="0"/>
          <w:spacing w:val="-6"/>
          <w:sz w:val="24"/>
          <w:szCs w:val="24"/>
        </w:rPr>
        <w:softHyphen/>
      </w:r>
      <w:r w:rsidRPr="00027FEA">
        <w:rPr>
          <w:rStyle w:val="CharacterStyle1"/>
          <w:rFonts w:ascii="Times New Roman" w:hAnsi="Times New Roman" w:cs="Times New Roman"/>
          <w:b w:val="0"/>
          <w:spacing w:val="-5"/>
          <w:sz w:val="24"/>
          <w:szCs w:val="24"/>
        </w:rPr>
        <w:t>den er hen kennelijk</w:t>
      </w:r>
      <w:r w:rsidR="00E55203" w:rsidRPr="00027FEA">
        <w:rPr>
          <w:rStyle w:val="CharacterStyle1"/>
          <w:rFonts w:ascii="Times New Roman" w:hAnsi="Times New Roman" w:cs="Times New Roman"/>
          <w:b w:val="0"/>
          <w:spacing w:val="-5"/>
          <w:sz w:val="24"/>
          <w:szCs w:val="24"/>
        </w:rPr>
        <w:t xml:space="preserve"> </w:t>
      </w:r>
      <w:r w:rsidRPr="00027FEA">
        <w:rPr>
          <w:rStyle w:val="CharacterStyle1"/>
          <w:rFonts w:ascii="Times New Roman" w:hAnsi="Times New Roman" w:cs="Times New Roman"/>
          <w:b w:val="0"/>
          <w:spacing w:val="-5"/>
          <w:sz w:val="24"/>
          <w:szCs w:val="24"/>
        </w:rPr>
        <w:t xml:space="preserve">van overtuigt, dat dit of maar één gebod is, </w:t>
      </w:r>
      <w:r w:rsidR="00702DDF" w:rsidRPr="00027FEA">
        <w:rPr>
          <w:rStyle w:val="CharacterStyle1"/>
          <w:rFonts w:ascii="Times New Roman" w:hAnsi="Times New Roman" w:cs="Times New Roman"/>
          <w:b w:val="0"/>
          <w:spacing w:val="-5"/>
          <w:sz w:val="24"/>
          <w:szCs w:val="24"/>
        </w:rPr>
        <w:t>of</w:t>
      </w:r>
      <w:r w:rsidRPr="00027FEA">
        <w:rPr>
          <w:rStyle w:val="CharacterStyle1"/>
          <w:rFonts w:ascii="Times New Roman" w:hAnsi="Times New Roman" w:cs="Times New Roman"/>
          <w:b w:val="0"/>
          <w:spacing w:val="-5"/>
          <w:sz w:val="24"/>
          <w:szCs w:val="24"/>
        </w:rPr>
        <w:t xml:space="preserve"> dat er </w:t>
      </w:r>
      <w:r w:rsidRPr="00027FEA">
        <w:rPr>
          <w:rStyle w:val="CharacterStyle1"/>
          <w:rFonts w:ascii="Times New Roman" w:hAnsi="Times New Roman" w:cs="Times New Roman"/>
          <w:b w:val="0"/>
          <w:spacing w:val="-6"/>
          <w:sz w:val="24"/>
          <w:szCs w:val="24"/>
        </w:rPr>
        <w:t>zoveel geboden inzake de begeerlijkheid geteld kunnen worden, als er bege</w:t>
      </w:r>
      <w:r w:rsidRPr="00027FEA">
        <w:rPr>
          <w:rStyle w:val="CharacterStyle1"/>
          <w:rFonts w:ascii="Times New Roman" w:hAnsi="Times New Roman" w:cs="Times New Roman"/>
          <w:b w:val="0"/>
          <w:spacing w:val="-6"/>
          <w:sz w:val="24"/>
          <w:szCs w:val="24"/>
        </w:rPr>
        <w:softHyphen/>
        <w:t>renswaardige dingen door God genoemd en verboden worden.</w:t>
      </w:r>
    </w:p>
    <w:p w:rsidR="00FE24D4" w:rsidRDefault="00FE24D4" w:rsidP="00027FEA">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6"/>
          <w:sz w:val="24"/>
          <w:szCs w:val="24"/>
        </w:rPr>
        <w:t xml:space="preserve"> 5. Omdat alle </w:t>
      </w:r>
      <w:r w:rsidRPr="00027FEA">
        <w:rPr>
          <w:rStyle w:val="CharacterStyle1"/>
          <w:rFonts w:ascii="Times New Roman" w:hAnsi="Times New Roman" w:cs="Times New Roman"/>
          <w:b w:val="0"/>
          <w:i/>
          <w:iCs/>
          <w:spacing w:val="-1"/>
          <w:sz w:val="24"/>
          <w:szCs w:val="24"/>
        </w:rPr>
        <w:t xml:space="preserve">oude uitleggers, </w:t>
      </w:r>
      <w:r w:rsidRPr="00027FEA">
        <w:rPr>
          <w:rStyle w:val="CharacterStyle1"/>
          <w:rFonts w:ascii="Times New Roman" w:hAnsi="Times New Roman" w:cs="Times New Roman"/>
          <w:b w:val="0"/>
          <w:spacing w:val="-1"/>
          <w:sz w:val="24"/>
          <w:szCs w:val="24"/>
        </w:rPr>
        <w:t xml:space="preserve">zowel Joden als Christenen, wier namen al eerder bij de </w:t>
      </w:r>
      <w:r w:rsidRPr="00027FEA">
        <w:rPr>
          <w:rStyle w:val="CharacterStyle1"/>
          <w:rFonts w:ascii="Times New Roman" w:hAnsi="Times New Roman" w:cs="Times New Roman"/>
          <w:b w:val="0"/>
          <w:spacing w:val="-4"/>
          <w:sz w:val="24"/>
          <w:szCs w:val="24"/>
        </w:rPr>
        <w:t>indeling van de Tien Geboden genoemd zijn, dat ook eendrachtig getuigen.</w:t>
      </w:r>
    </w:p>
    <w:p w:rsidR="00572B16" w:rsidRPr="00027FEA" w:rsidRDefault="00572B16" w:rsidP="00027FEA">
      <w:pPr>
        <w:pStyle w:val="Style19"/>
        <w:kinsoku w:val="0"/>
        <w:autoSpaceDE/>
        <w:autoSpaceDN/>
        <w:rPr>
          <w:rStyle w:val="CharacterStyle1"/>
          <w:rFonts w:ascii="Times New Roman" w:hAnsi="Times New Roman" w:cs="Times New Roman"/>
          <w:b w:val="0"/>
          <w:spacing w:val="-4"/>
          <w:sz w:val="24"/>
          <w:szCs w:val="24"/>
        </w:rPr>
      </w:pPr>
    </w:p>
    <w:p w:rsidR="00FE24D4" w:rsidRPr="00572B16" w:rsidRDefault="00FE24D4" w:rsidP="00027FEA">
      <w:pPr>
        <w:pStyle w:val="Style17"/>
        <w:numPr>
          <w:ilvl w:val="0"/>
          <w:numId w:val="185"/>
        </w:numPr>
        <w:kinsoku w:val="0"/>
        <w:autoSpaceDE/>
        <w:autoSpaceDN/>
        <w:spacing w:line="240" w:lineRule="auto"/>
        <w:ind w:left="0" w:right="0" w:firstLine="0"/>
        <w:rPr>
          <w:rStyle w:val="CharacterStyle6"/>
          <w:rFonts w:ascii="Times New Roman" w:hAnsi="Times New Roman" w:cs="Times New Roman"/>
          <w:b/>
          <w:bCs/>
          <w:iCs/>
          <w:sz w:val="24"/>
          <w:szCs w:val="24"/>
        </w:rPr>
      </w:pPr>
      <w:r w:rsidRPr="00572B16">
        <w:rPr>
          <w:rStyle w:val="CharacterStyle6"/>
          <w:rFonts w:ascii="Times New Roman" w:hAnsi="Times New Roman" w:cs="Times New Roman"/>
          <w:b/>
          <w:bCs/>
          <w:iCs/>
          <w:spacing w:val="2"/>
          <w:sz w:val="24"/>
          <w:szCs w:val="24"/>
        </w:rPr>
        <w:t xml:space="preserve">Tot welk doel dit gebod gegeven is, en hoe het bij de andere geboden </w:t>
      </w:r>
      <w:r w:rsidRPr="00572B16">
        <w:rPr>
          <w:rStyle w:val="CharacterStyle6"/>
          <w:rFonts w:ascii="Times New Roman" w:hAnsi="Times New Roman" w:cs="Times New Roman"/>
          <w:b/>
          <w:bCs/>
          <w:iCs/>
          <w:sz w:val="24"/>
          <w:szCs w:val="24"/>
        </w:rPr>
        <w:t>gevoegd wordt.</w:t>
      </w:r>
    </w:p>
    <w:p w:rsidR="00572B16" w:rsidRDefault="00FE24D4" w:rsidP="00572B16">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z w:val="24"/>
          <w:szCs w:val="24"/>
        </w:rPr>
        <w:t>Het oogmerk en doel, waartoe dit gebod ingesteld is, is opdat al onze af</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1"/>
          <w:sz w:val="24"/>
          <w:szCs w:val="24"/>
        </w:rPr>
        <w:t xml:space="preserve">fecten of genegenheden tegenover God en onze naaste oprecht mogen zijn, </w:t>
      </w:r>
      <w:r w:rsidRPr="00027FEA">
        <w:rPr>
          <w:rStyle w:val="CharacterStyle1"/>
          <w:rFonts w:ascii="Times New Roman" w:hAnsi="Times New Roman" w:cs="Times New Roman"/>
          <w:b w:val="0"/>
          <w:spacing w:val="1"/>
          <w:sz w:val="24"/>
          <w:szCs w:val="24"/>
        </w:rPr>
        <w:t xml:space="preserve">en gelijkvormig aan Gods wil, of: </w:t>
      </w:r>
      <w:r w:rsidR="00572B16">
        <w:rPr>
          <w:rStyle w:val="CharacterStyle1"/>
          <w:rFonts w:ascii="Times New Roman" w:hAnsi="Times New Roman" w:cs="Times New Roman"/>
          <w:b w:val="0"/>
          <w:spacing w:val="1"/>
          <w:sz w:val="24"/>
          <w:szCs w:val="24"/>
        </w:rPr>
        <w:t>o</w:t>
      </w:r>
      <w:r w:rsidRPr="00027FEA">
        <w:rPr>
          <w:rStyle w:val="CharacterStyle1"/>
          <w:rFonts w:ascii="Times New Roman" w:hAnsi="Times New Roman" w:cs="Times New Roman"/>
          <w:b w:val="0"/>
          <w:spacing w:val="1"/>
          <w:sz w:val="24"/>
          <w:szCs w:val="24"/>
        </w:rPr>
        <w:t>pdat wij innerlijk en volkomen de ge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4"/>
          <w:sz w:val="24"/>
          <w:szCs w:val="24"/>
        </w:rPr>
        <w:t xml:space="preserve">hele Wet gehoorzaam zijn; hetgeen ook in alle andere geboden vereist </w:t>
      </w:r>
      <w:r w:rsidRPr="00027FEA">
        <w:rPr>
          <w:rStyle w:val="CharacterStyle1"/>
          <w:rFonts w:ascii="Times New Roman" w:hAnsi="Times New Roman" w:cs="Times New Roman"/>
          <w:b w:val="0"/>
          <w:spacing w:val="1"/>
          <w:sz w:val="24"/>
          <w:szCs w:val="24"/>
        </w:rPr>
        <w:t xml:space="preserve">wordt. </w:t>
      </w:r>
    </w:p>
    <w:p w:rsidR="00572B16" w:rsidRDefault="00FE24D4" w:rsidP="00572B16">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1"/>
          <w:sz w:val="24"/>
          <w:szCs w:val="24"/>
        </w:rPr>
        <w:t xml:space="preserve">Nu zou iemand kunnen zeggen, </w:t>
      </w:r>
      <w:r w:rsidRPr="00572B16">
        <w:rPr>
          <w:rStyle w:val="CharacterStyle1"/>
          <w:rFonts w:ascii="Times New Roman" w:hAnsi="Times New Roman" w:cs="Times New Roman"/>
          <w:b w:val="0"/>
          <w:i/>
          <w:iCs/>
          <w:spacing w:val="1"/>
          <w:sz w:val="24"/>
          <w:szCs w:val="24"/>
        </w:rPr>
        <w:t>dat dit gebod overtollig is,</w:t>
      </w:r>
      <w:r w:rsidRPr="00027FEA">
        <w:rPr>
          <w:rStyle w:val="CharacterStyle1"/>
          <w:rFonts w:ascii="Times New Roman" w:hAnsi="Times New Roman" w:cs="Times New Roman"/>
          <w:b w:val="0"/>
          <w:spacing w:val="1"/>
          <w:sz w:val="24"/>
          <w:szCs w:val="24"/>
        </w:rPr>
        <w:t xml:space="preserve"> omdat </w:t>
      </w:r>
      <w:r w:rsidRPr="00027FEA">
        <w:rPr>
          <w:rStyle w:val="CharacterStyle1"/>
          <w:rFonts w:ascii="Times New Roman" w:hAnsi="Times New Roman" w:cs="Times New Roman"/>
          <w:b w:val="0"/>
          <w:sz w:val="24"/>
          <w:szCs w:val="24"/>
        </w:rPr>
        <w:t xml:space="preserve">het niets nieuws vereist boven hetgeen in de vorige geboden bevolen is. </w:t>
      </w:r>
    </w:p>
    <w:p w:rsidR="00572B16"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pacing w:val="5"/>
          <w:sz w:val="24"/>
          <w:szCs w:val="24"/>
        </w:rPr>
        <w:t xml:space="preserve">Antwoord. </w:t>
      </w:r>
      <w:r w:rsidRPr="00027FEA">
        <w:rPr>
          <w:rStyle w:val="CharacterStyle1"/>
          <w:rFonts w:ascii="Times New Roman" w:hAnsi="Times New Roman" w:cs="Times New Roman"/>
          <w:b w:val="0"/>
          <w:spacing w:val="5"/>
          <w:sz w:val="24"/>
          <w:szCs w:val="24"/>
        </w:rPr>
        <w:t xml:space="preserve">Het is niet overtollig. Want het is bij de andere gevoegd </w:t>
      </w:r>
      <w:r w:rsidRPr="00027FEA">
        <w:rPr>
          <w:rStyle w:val="CharacterStyle1"/>
          <w:rFonts w:ascii="Times New Roman" w:hAnsi="Times New Roman" w:cs="Times New Roman"/>
          <w:b w:val="0"/>
          <w:i/>
          <w:iCs/>
          <w:spacing w:val="5"/>
          <w:sz w:val="24"/>
          <w:szCs w:val="24"/>
        </w:rPr>
        <w:t xml:space="preserve">als </w:t>
      </w:r>
      <w:r w:rsidRPr="00027FEA">
        <w:rPr>
          <w:rStyle w:val="CharacterStyle1"/>
          <w:rFonts w:ascii="Times New Roman" w:hAnsi="Times New Roman" w:cs="Times New Roman"/>
          <w:b w:val="0"/>
          <w:sz w:val="24"/>
          <w:szCs w:val="24"/>
        </w:rPr>
        <w:t>een regel en verklaring, waarnaar de innerlijke gehoorzaamheid aan de an</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2"/>
          <w:sz w:val="24"/>
          <w:szCs w:val="24"/>
        </w:rPr>
        <w:t xml:space="preserve">dere geboden moet verstaan worden; dat namelijk verboden </w:t>
      </w:r>
      <w:r w:rsidR="00B23DD9" w:rsidRPr="00027FEA">
        <w:rPr>
          <w:rStyle w:val="CharacterStyle1"/>
          <w:rFonts w:ascii="Times New Roman" w:hAnsi="Times New Roman" w:cs="Times New Roman"/>
          <w:b w:val="0"/>
          <w:spacing w:val="-2"/>
          <w:sz w:val="24"/>
          <w:szCs w:val="24"/>
        </w:rPr>
        <w:t>worden</w:t>
      </w:r>
      <w:r w:rsidRPr="00027FEA">
        <w:rPr>
          <w:rStyle w:val="CharacterStyle1"/>
          <w:rFonts w:ascii="Times New Roman" w:hAnsi="Times New Roman" w:cs="Times New Roman"/>
          <w:b w:val="0"/>
          <w:spacing w:val="-2"/>
          <w:sz w:val="24"/>
          <w:szCs w:val="24"/>
        </w:rPr>
        <w:t>, niet al</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3"/>
          <w:sz w:val="24"/>
          <w:szCs w:val="24"/>
        </w:rPr>
        <w:t xml:space="preserve">leen de grove begeerlijkheden, waaraan de wil gehoorzaam is, maar ook de </w:t>
      </w:r>
      <w:r w:rsidRPr="00027FEA">
        <w:rPr>
          <w:rStyle w:val="CharacterStyle1"/>
          <w:rFonts w:ascii="Times New Roman" w:hAnsi="Times New Roman" w:cs="Times New Roman"/>
          <w:b w:val="0"/>
          <w:i/>
          <w:iCs/>
          <w:spacing w:val="3"/>
          <w:sz w:val="24"/>
          <w:szCs w:val="24"/>
        </w:rPr>
        <w:t xml:space="preserve">allerkleinste verkeerde begeerlijkheden </w:t>
      </w:r>
      <w:r w:rsidRPr="00027FEA">
        <w:rPr>
          <w:rStyle w:val="CharacterStyle1"/>
          <w:rFonts w:ascii="Times New Roman" w:hAnsi="Times New Roman" w:cs="Times New Roman"/>
          <w:b w:val="0"/>
          <w:spacing w:val="3"/>
          <w:sz w:val="24"/>
          <w:szCs w:val="24"/>
        </w:rPr>
        <w:t>en gedachten, waardoor onze har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ten tegen bepaalde geboden van God verzocht </w:t>
      </w:r>
      <w:r w:rsidR="00B23DD9" w:rsidRPr="00027FEA">
        <w:rPr>
          <w:rStyle w:val="CharacterStyle1"/>
          <w:rFonts w:ascii="Times New Roman" w:hAnsi="Times New Roman" w:cs="Times New Roman"/>
          <w:b w:val="0"/>
          <w:spacing w:val="1"/>
          <w:sz w:val="24"/>
          <w:szCs w:val="24"/>
        </w:rPr>
        <w:t>worden</w:t>
      </w:r>
      <w:r w:rsidRPr="00027FEA">
        <w:rPr>
          <w:rStyle w:val="CharacterStyle1"/>
          <w:rFonts w:ascii="Times New Roman" w:hAnsi="Times New Roman" w:cs="Times New Roman"/>
          <w:b w:val="0"/>
          <w:spacing w:val="1"/>
          <w:sz w:val="24"/>
          <w:szCs w:val="24"/>
        </w:rPr>
        <w:t xml:space="preserve">, hoewel daar de </w:t>
      </w:r>
      <w:r w:rsidRPr="00027FEA">
        <w:rPr>
          <w:rStyle w:val="CharacterStyle1"/>
          <w:rFonts w:ascii="Times New Roman" w:hAnsi="Times New Roman" w:cs="Times New Roman"/>
          <w:b w:val="0"/>
          <w:sz w:val="24"/>
          <w:szCs w:val="24"/>
        </w:rPr>
        <w:t xml:space="preserve">beraadslaging en instemming van </w:t>
      </w:r>
      <w:r w:rsidRPr="00027FEA">
        <w:rPr>
          <w:rStyle w:val="CharacterStyle1"/>
          <w:rFonts w:ascii="Times New Roman" w:hAnsi="Times New Roman" w:cs="Times New Roman"/>
          <w:b w:val="0"/>
          <w:i/>
          <w:iCs/>
          <w:sz w:val="24"/>
          <w:szCs w:val="24"/>
        </w:rPr>
        <w:t xml:space="preserve">de wil niet bij komt; </w:t>
      </w:r>
      <w:r w:rsidRPr="00027FEA">
        <w:rPr>
          <w:rStyle w:val="CharacterStyle1"/>
          <w:rFonts w:ascii="Times New Roman" w:hAnsi="Times New Roman" w:cs="Times New Roman"/>
          <w:b w:val="0"/>
          <w:sz w:val="24"/>
          <w:szCs w:val="24"/>
        </w:rPr>
        <w:t xml:space="preserve">en dat daarentegen </w:t>
      </w:r>
      <w:r w:rsidRPr="00027FEA">
        <w:rPr>
          <w:rStyle w:val="CharacterStyle1"/>
          <w:rFonts w:ascii="Times New Roman" w:hAnsi="Times New Roman" w:cs="Times New Roman"/>
          <w:b w:val="0"/>
          <w:spacing w:val="3"/>
          <w:sz w:val="24"/>
          <w:szCs w:val="24"/>
        </w:rPr>
        <w:t xml:space="preserve">geboden en van ons geëist wordt een allervolmaaktste gelijkvormigheid </w:t>
      </w:r>
      <w:r w:rsidRPr="00027FEA">
        <w:rPr>
          <w:rStyle w:val="CharacterStyle1"/>
          <w:rFonts w:ascii="Times New Roman" w:hAnsi="Times New Roman" w:cs="Times New Roman"/>
          <w:b w:val="0"/>
          <w:spacing w:val="-2"/>
          <w:sz w:val="24"/>
          <w:szCs w:val="24"/>
        </w:rPr>
        <w:t xml:space="preserve">van de mens met God, en de gerechtigheid, waarnaar de mens geschapen was </w:t>
      </w:r>
      <w:r w:rsidRPr="00027FEA">
        <w:rPr>
          <w:rStyle w:val="CharacterStyle1"/>
          <w:rFonts w:ascii="Times New Roman" w:hAnsi="Times New Roman" w:cs="Times New Roman"/>
          <w:b w:val="0"/>
          <w:spacing w:val="-6"/>
          <w:sz w:val="24"/>
          <w:szCs w:val="24"/>
        </w:rPr>
        <w:t xml:space="preserve">en die in Adam geweest is vóór de val. (Lansbergen. De grove begeerlijkheden </w:t>
      </w:r>
      <w:r w:rsidRPr="00027FEA">
        <w:rPr>
          <w:rStyle w:val="CharacterStyle1"/>
          <w:rFonts w:ascii="Times New Roman" w:hAnsi="Times New Roman" w:cs="Times New Roman"/>
          <w:b w:val="0"/>
          <w:spacing w:val="-5"/>
          <w:sz w:val="24"/>
          <w:szCs w:val="24"/>
        </w:rPr>
        <w:t xml:space="preserve">waarbij toestemming komt, hebben de heidense wijsgeren wel erkend zonde te </w:t>
      </w:r>
      <w:r w:rsidRPr="00027FEA">
        <w:rPr>
          <w:rStyle w:val="CharacterStyle1"/>
          <w:rFonts w:ascii="Times New Roman" w:hAnsi="Times New Roman" w:cs="Times New Roman"/>
          <w:b w:val="0"/>
          <w:spacing w:val="-2"/>
          <w:sz w:val="24"/>
          <w:szCs w:val="24"/>
        </w:rPr>
        <w:t xml:space="preserve">zijn, evenals dat ook de Roomsen doen. Maar noch de Wijsgeren noch de </w:t>
      </w:r>
      <w:r w:rsidRPr="00027FEA">
        <w:rPr>
          <w:rStyle w:val="CharacterStyle1"/>
          <w:rFonts w:ascii="Times New Roman" w:hAnsi="Times New Roman" w:cs="Times New Roman"/>
          <w:b w:val="0"/>
          <w:spacing w:val="1"/>
          <w:sz w:val="24"/>
          <w:szCs w:val="24"/>
        </w:rPr>
        <w:t xml:space="preserve">Roomsen geven toe, dat de tweede soort begeerlijkheid zonde is, die hier </w:t>
      </w:r>
      <w:r w:rsidRPr="00027FEA">
        <w:rPr>
          <w:rStyle w:val="CharacterStyle1"/>
          <w:rFonts w:ascii="Times New Roman" w:hAnsi="Times New Roman" w:cs="Times New Roman"/>
          <w:b w:val="0"/>
          <w:spacing w:val="-4"/>
          <w:sz w:val="24"/>
          <w:szCs w:val="24"/>
        </w:rPr>
        <w:t>toch verboden wordt, als strijdig met de reinheid van hart, welke Gods ge</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6"/>
          <w:sz w:val="24"/>
          <w:szCs w:val="24"/>
        </w:rPr>
        <w:t xml:space="preserve">rechtigheid in ons vereist.) Daarom is dit gebod a.h.w. ten overvloede </w:t>
      </w:r>
      <w:r w:rsidRPr="00027FEA">
        <w:rPr>
          <w:rStyle w:val="CharacterStyle1"/>
          <w:rFonts w:ascii="Times New Roman" w:hAnsi="Times New Roman" w:cs="Times New Roman"/>
          <w:b w:val="0"/>
          <w:spacing w:val="-2"/>
          <w:sz w:val="24"/>
          <w:szCs w:val="24"/>
        </w:rPr>
        <w:t xml:space="preserve">bij de andere geboden door God gesteld om gewichtige redenen, opdat de </w:t>
      </w:r>
      <w:r w:rsidRPr="00027FEA">
        <w:rPr>
          <w:rStyle w:val="CharacterStyle1"/>
          <w:rFonts w:ascii="Times New Roman" w:hAnsi="Times New Roman" w:cs="Times New Roman"/>
          <w:b w:val="0"/>
          <w:spacing w:val="-1"/>
          <w:sz w:val="24"/>
          <w:szCs w:val="24"/>
        </w:rPr>
        <w:t>reinheid van Gods wet en de verkeerdheid van de menselijke natuur volko</w:t>
      </w:r>
      <w:r w:rsidRPr="00027FEA">
        <w:rPr>
          <w:rStyle w:val="CharacterStyle1"/>
          <w:rFonts w:ascii="Times New Roman" w:hAnsi="Times New Roman" w:cs="Times New Roman"/>
          <w:b w:val="0"/>
          <w:spacing w:val="-1"/>
          <w:sz w:val="24"/>
          <w:szCs w:val="24"/>
        </w:rPr>
        <w:softHyphen/>
        <w:t>men zou bekend worden. En daaruit blijkt ook, hoe dit gebod op een ge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1"/>
          <w:sz w:val="24"/>
          <w:szCs w:val="24"/>
        </w:rPr>
        <w:t xml:space="preserve">schikte en ordelijke manier met de andere samenhangt. </w:t>
      </w:r>
    </w:p>
    <w:p w:rsidR="00FE24D4"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1"/>
          <w:sz w:val="24"/>
          <w:szCs w:val="24"/>
        </w:rPr>
        <w:t xml:space="preserve">(Lansbergen. Want </w:t>
      </w:r>
      <w:r w:rsidRPr="00027FEA">
        <w:rPr>
          <w:rStyle w:val="CharacterStyle1"/>
          <w:rFonts w:ascii="Times New Roman" w:hAnsi="Times New Roman" w:cs="Times New Roman"/>
          <w:b w:val="0"/>
          <w:spacing w:val="-2"/>
          <w:sz w:val="24"/>
          <w:szCs w:val="24"/>
        </w:rPr>
        <w:t>in de voorafgaande geboden heeft God die tweede en grove soort begeer</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z w:val="24"/>
          <w:szCs w:val="24"/>
        </w:rPr>
        <w:t xml:space="preserve">lijkheid verboden; en hier verbiedt Hij die gedachten en begeerlijkheden, </w:t>
      </w:r>
      <w:r w:rsidRPr="00027FEA">
        <w:rPr>
          <w:rStyle w:val="CharacterStyle1"/>
          <w:rFonts w:ascii="Times New Roman" w:hAnsi="Times New Roman" w:cs="Times New Roman"/>
          <w:b w:val="0"/>
          <w:spacing w:val="1"/>
          <w:sz w:val="24"/>
          <w:szCs w:val="24"/>
        </w:rPr>
        <w:t>waarbij geen toestemming komt, maar die alleen ons hart enigszins kiete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len, hoewel wij die verfoeien.)</w:t>
      </w:r>
    </w:p>
    <w:p w:rsidR="00572B16" w:rsidRPr="00027FEA" w:rsidRDefault="00572B16" w:rsidP="00027FEA">
      <w:pPr>
        <w:pStyle w:val="Style19"/>
        <w:kinsoku w:val="0"/>
        <w:autoSpaceDE/>
        <w:autoSpaceDN/>
        <w:rPr>
          <w:rStyle w:val="CharacterStyle1"/>
          <w:rFonts w:ascii="Times New Roman" w:hAnsi="Times New Roman" w:cs="Times New Roman"/>
          <w:b w:val="0"/>
          <w:sz w:val="24"/>
          <w:szCs w:val="24"/>
        </w:rPr>
      </w:pPr>
    </w:p>
    <w:p w:rsidR="00FE24D4" w:rsidRPr="00572B16" w:rsidRDefault="00FE24D4" w:rsidP="00027FEA">
      <w:pPr>
        <w:pStyle w:val="Style17"/>
        <w:numPr>
          <w:ilvl w:val="0"/>
          <w:numId w:val="186"/>
        </w:numPr>
        <w:kinsoku w:val="0"/>
        <w:autoSpaceDE/>
        <w:autoSpaceDN/>
        <w:spacing w:line="240" w:lineRule="auto"/>
        <w:ind w:left="0" w:right="0" w:firstLine="0"/>
        <w:rPr>
          <w:rStyle w:val="CharacterStyle6"/>
          <w:rFonts w:ascii="Times New Roman" w:hAnsi="Times New Roman" w:cs="Times New Roman"/>
          <w:b/>
          <w:bCs/>
          <w:iCs/>
          <w:spacing w:val="-6"/>
          <w:sz w:val="24"/>
          <w:szCs w:val="24"/>
        </w:rPr>
      </w:pPr>
      <w:r w:rsidRPr="00572B16">
        <w:rPr>
          <w:rStyle w:val="CharacterStyle6"/>
          <w:rFonts w:ascii="Times New Roman" w:hAnsi="Times New Roman" w:cs="Times New Roman"/>
          <w:b/>
          <w:bCs/>
          <w:iCs/>
          <w:spacing w:val="-6"/>
          <w:sz w:val="24"/>
          <w:szCs w:val="24"/>
        </w:rPr>
        <w:t>Wat in dit gebod verboden wordt.</w:t>
      </w:r>
    </w:p>
    <w:p w:rsidR="00572B16" w:rsidRDefault="00FE24D4" w:rsidP="00572B16">
      <w:pPr>
        <w:pStyle w:val="Style19"/>
        <w:kinsoku w:val="0"/>
        <w:autoSpaceDE/>
        <w:autoSpaceDN/>
        <w:rPr>
          <w:rStyle w:val="CharacterStyle1"/>
          <w:rFonts w:ascii="Times New Roman" w:hAnsi="Times New Roman" w:cs="Times New Roman"/>
          <w:b w:val="0"/>
          <w:spacing w:val="-5"/>
          <w:sz w:val="24"/>
          <w:szCs w:val="24"/>
        </w:rPr>
      </w:pPr>
      <w:r w:rsidRPr="00027FEA">
        <w:rPr>
          <w:rStyle w:val="CharacterStyle1"/>
          <w:rFonts w:ascii="Times New Roman" w:hAnsi="Times New Roman" w:cs="Times New Roman"/>
          <w:b w:val="0"/>
          <w:sz w:val="24"/>
          <w:szCs w:val="24"/>
        </w:rPr>
        <w:t xml:space="preserve">In dit gebod wordt de begeerlijkheid verboden, die in het Latijn </w:t>
      </w:r>
      <w:r w:rsidRPr="00027FEA">
        <w:rPr>
          <w:rStyle w:val="CharacterStyle1"/>
          <w:rFonts w:ascii="Times New Roman" w:hAnsi="Times New Roman" w:cs="Times New Roman"/>
          <w:b w:val="0"/>
          <w:i/>
          <w:iCs/>
          <w:sz w:val="24"/>
          <w:szCs w:val="24"/>
        </w:rPr>
        <w:t>concup</w:t>
      </w:r>
      <w:r w:rsidRPr="00027FEA">
        <w:rPr>
          <w:rStyle w:val="CharacterStyle1"/>
          <w:rFonts w:ascii="Times New Roman" w:hAnsi="Times New Roman" w:cs="Times New Roman"/>
          <w:b w:val="0"/>
          <w:i/>
          <w:iCs/>
          <w:sz w:val="24"/>
          <w:szCs w:val="24"/>
        </w:rPr>
        <w:softHyphen/>
      </w:r>
      <w:r w:rsidRPr="00027FEA">
        <w:rPr>
          <w:rStyle w:val="CharacterStyle1"/>
          <w:rFonts w:ascii="Times New Roman" w:hAnsi="Times New Roman" w:cs="Times New Roman"/>
          <w:b w:val="0"/>
          <w:i/>
          <w:iCs/>
          <w:spacing w:val="-3"/>
          <w:sz w:val="24"/>
          <w:szCs w:val="24"/>
        </w:rPr>
        <w:t xml:space="preserve">iscentia, </w:t>
      </w:r>
      <w:r w:rsidRPr="00027FEA">
        <w:rPr>
          <w:rStyle w:val="CharacterStyle1"/>
          <w:rFonts w:ascii="Times New Roman" w:hAnsi="Times New Roman" w:cs="Times New Roman"/>
          <w:b w:val="0"/>
          <w:spacing w:val="-3"/>
          <w:sz w:val="24"/>
          <w:szCs w:val="24"/>
        </w:rPr>
        <w:t xml:space="preserve">en in het Grieks </w:t>
      </w:r>
      <w:r w:rsidRPr="00027FEA">
        <w:rPr>
          <w:rStyle w:val="CharacterStyle1"/>
          <w:rFonts w:ascii="Times New Roman" w:hAnsi="Times New Roman" w:cs="Times New Roman"/>
          <w:b w:val="0"/>
          <w:i/>
          <w:iCs/>
          <w:spacing w:val="-3"/>
          <w:sz w:val="24"/>
          <w:szCs w:val="24"/>
        </w:rPr>
        <w:t xml:space="preserve">epithumia </w:t>
      </w:r>
      <w:r w:rsidRPr="00027FEA">
        <w:rPr>
          <w:rStyle w:val="CharacterStyle1"/>
          <w:rFonts w:ascii="Times New Roman" w:hAnsi="Times New Roman" w:cs="Times New Roman"/>
          <w:b w:val="0"/>
          <w:spacing w:val="-3"/>
          <w:sz w:val="24"/>
          <w:szCs w:val="24"/>
        </w:rPr>
        <w:t xml:space="preserve">heet. Begeerlijkheid is op zichzelf een </w:t>
      </w:r>
      <w:r w:rsidRPr="00027FEA">
        <w:rPr>
          <w:rStyle w:val="CharacterStyle1"/>
          <w:rFonts w:ascii="Times New Roman" w:hAnsi="Times New Roman" w:cs="Times New Roman"/>
          <w:b w:val="0"/>
          <w:sz w:val="24"/>
          <w:szCs w:val="24"/>
        </w:rPr>
        <w:t>natuurlijke begeerte en genegenheid tot dingen, die met de natuur over</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2"/>
          <w:sz w:val="24"/>
          <w:szCs w:val="24"/>
        </w:rPr>
        <w:t>eenkomen. Deze wordt niet geheel en al verboden, maar in zoverre ze on</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3"/>
          <w:sz w:val="24"/>
          <w:szCs w:val="24"/>
        </w:rPr>
        <w:t xml:space="preserve">geregeld is en met de Wet Gods strijdt. Want er bestaat ook een geregelde </w:t>
      </w:r>
      <w:r w:rsidRPr="00027FEA">
        <w:rPr>
          <w:rStyle w:val="CharacterStyle1"/>
          <w:rFonts w:ascii="Times New Roman" w:hAnsi="Times New Roman" w:cs="Times New Roman"/>
          <w:b w:val="0"/>
          <w:spacing w:val="5"/>
          <w:sz w:val="24"/>
          <w:szCs w:val="24"/>
        </w:rPr>
        <w:t xml:space="preserve">begeerlijkheid, zoals alle begeerten van de uitwendige zintuigen en van </w:t>
      </w:r>
      <w:r w:rsidRPr="00027FEA">
        <w:rPr>
          <w:rStyle w:val="CharacterStyle1"/>
          <w:rFonts w:ascii="Times New Roman" w:hAnsi="Times New Roman" w:cs="Times New Roman"/>
          <w:b w:val="0"/>
          <w:spacing w:val="-4"/>
          <w:sz w:val="24"/>
          <w:szCs w:val="24"/>
        </w:rPr>
        <w:t xml:space="preserve">de wil in onze onverdorven natuur geweest zijn vóór de val, en weer in onze </w:t>
      </w:r>
      <w:r w:rsidRPr="00027FEA">
        <w:rPr>
          <w:rStyle w:val="CharacterStyle1"/>
          <w:rFonts w:ascii="Times New Roman" w:hAnsi="Times New Roman" w:cs="Times New Roman"/>
          <w:b w:val="0"/>
          <w:spacing w:val="3"/>
          <w:sz w:val="24"/>
          <w:szCs w:val="24"/>
        </w:rPr>
        <w:t>natuur, als zij hersteld is, terugkomt; of: in de wedergeborenen; zoals er</w:t>
      </w:r>
      <w:r w:rsidR="00572B16">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pacing w:val="5"/>
          <w:sz w:val="24"/>
          <w:szCs w:val="24"/>
        </w:rPr>
        <w:t xml:space="preserve">in David een geregelde of goede begeerte was, toen hij, Ps. 42 : 2, riep: </w:t>
      </w:r>
      <w:r w:rsidRPr="00027FEA">
        <w:rPr>
          <w:rStyle w:val="CharacterStyle1"/>
          <w:rFonts w:ascii="Times New Roman" w:hAnsi="Times New Roman" w:cs="Times New Roman"/>
          <w:b w:val="0"/>
          <w:spacing w:val="-1"/>
          <w:sz w:val="24"/>
          <w:szCs w:val="24"/>
        </w:rPr>
        <w:t xml:space="preserve">„Gelijk een hert schreeuwt naar de waterstromen, alzo schreeuwt mijne ziel </w:t>
      </w:r>
      <w:r w:rsidRPr="00027FEA">
        <w:rPr>
          <w:rStyle w:val="CharacterStyle1"/>
          <w:rFonts w:ascii="Times New Roman" w:hAnsi="Times New Roman" w:cs="Times New Roman"/>
          <w:b w:val="0"/>
          <w:spacing w:val="5"/>
          <w:sz w:val="24"/>
          <w:szCs w:val="24"/>
        </w:rPr>
        <w:t>tot U, o God!</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Ps. 45 : 12: „Zo z</w:t>
      </w:r>
      <w:r w:rsidR="00572B16">
        <w:rPr>
          <w:rStyle w:val="CharacterStyle1"/>
          <w:rFonts w:ascii="Times New Roman" w:hAnsi="Times New Roman" w:cs="Times New Roman"/>
          <w:b w:val="0"/>
          <w:spacing w:val="5"/>
          <w:sz w:val="24"/>
          <w:szCs w:val="24"/>
        </w:rPr>
        <w:t>al de Koning lust hebben aan uw</w:t>
      </w:r>
      <w:r w:rsidRPr="00027FEA">
        <w:rPr>
          <w:rStyle w:val="CharacterStyle1"/>
          <w:rFonts w:ascii="Times New Roman" w:hAnsi="Times New Roman" w:cs="Times New Roman"/>
          <w:b w:val="0"/>
          <w:spacing w:val="5"/>
          <w:sz w:val="24"/>
          <w:szCs w:val="24"/>
        </w:rPr>
        <w:t xml:space="preserve"> </w:t>
      </w:r>
      <w:r w:rsidRPr="00027FEA">
        <w:rPr>
          <w:rStyle w:val="CharacterStyle1"/>
          <w:rFonts w:ascii="Times New Roman" w:hAnsi="Times New Roman" w:cs="Times New Roman"/>
          <w:b w:val="0"/>
          <w:spacing w:val="-1"/>
          <w:sz w:val="24"/>
          <w:szCs w:val="24"/>
        </w:rPr>
        <w:t>schoonheid</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Ps. 119 : 40: „</w:t>
      </w:r>
      <w:r w:rsidR="00572B16">
        <w:rPr>
          <w:rStyle w:val="CharacterStyle1"/>
          <w:rFonts w:ascii="Times New Roman" w:hAnsi="Times New Roman" w:cs="Times New Roman"/>
          <w:b w:val="0"/>
          <w:spacing w:val="-1"/>
          <w:sz w:val="24"/>
          <w:szCs w:val="24"/>
        </w:rPr>
        <w:t>Zie, ik heb een begeerte tot Uw</w:t>
      </w:r>
      <w:r w:rsidRPr="00027FEA">
        <w:rPr>
          <w:rStyle w:val="CharacterStyle1"/>
          <w:rFonts w:ascii="Times New Roman" w:hAnsi="Times New Roman" w:cs="Times New Roman"/>
          <w:b w:val="0"/>
          <w:spacing w:val="-1"/>
          <w:sz w:val="24"/>
          <w:szCs w:val="24"/>
        </w:rPr>
        <w:t xml:space="preserve"> bevelen; maak </w:t>
      </w:r>
      <w:r w:rsidR="00572B16">
        <w:rPr>
          <w:rStyle w:val="CharacterStyle1"/>
          <w:rFonts w:ascii="Times New Roman" w:hAnsi="Times New Roman" w:cs="Times New Roman"/>
          <w:b w:val="0"/>
          <w:spacing w:val="-2"/>
          <w:sz w:val="24"/>
          <w:szCs w:val="24"/>
        </w:rPr>
        <w:t>mij levend door Uw</w:t>
      </w:r>
      <w:r w:rsidRPr="00027FEA">
        <w:rPr>
          <w:rStyle w:val="CharacterStyle1"/>
          <w:rFonts w:ascii="Times New Roman" w:hAnsi="Times New Roman" w:cs="Times New Roman"/>
          <w:b w:val="0"/>
          <w:spacing w:val="-2"/>
          <w:sz w:val="24"/>
          <w:szCs w:val="24"/>
        </w:rPr>
        <w:t xml:space="preserve"> gerechtigheid</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En er is ook een ongeregelde of ver</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 xml:space="preserve">keerde begeerlijkheid; en dat is een ongeregelde lust, of begeerte, of een </w:t>
      </w:r>
      <w:r w:rsidRPr="00027FEA">
        <w:rPr>
          <w:rStyle w:val="CharacterStyle1"/>
          <w:rFonts w:ascii="Times New Roman" w:hAnsi="Times New Roman" w:cs="Times New Roman"/>
          <w:b w:val="0"/>
          <w:sz w:val="24"/>
          <w:szCs w:val="24"/>
        </w:rPr>
        <w:t xml:space="preserve">verkeerde genegenheid in het verstand, in de wil en in het hart, die strijdt </w:t>
      </w:r>
      <w:r w:rsidRPr="00027FEA">
        <w:rPr>
          <w:rStyle w:val="CharacterStyle1"/>
          <w:rFonts w:ascii="Times New Roman" w:hAnsi="Times New Roman" w:cs="Times New Roman"/>
          <w:b w:val="0"/>
          <w:spacing w:val="-5"/>
          <w:sz w:val="24"/>
          <w:szCs w:val="24"/>
        </w:rPr>
        <w:t xml:space="preserve">tegen God, en die dingen begeert, die God in de Wet verboden heeft; of die </w:t>
      </w:r>
      <w:r w:rsidRPr="00027FEA">
        <w:rPr>
          <w:rStyle w:val="CharacterStyle1"/>
          <w:rFonts w:ascii="Times New Roman" w:hAnsi="Times New Roman" w:cs="Times New Roman"/>
          <w:b w:val="0"/>
          <w:sz w:val="24"/>
          <w:szCs w:val="24"/>
        </w:rPr>
        <w:t xml:space="preserve">geoorloofde dingen begeert, maar niet op die manier of tot dat doel, zoals </w:t>
      </w:r>
      <w:r w:rsidRPr="00027FEA">
        <w:rPr>
          <w:rStyle w:val="CharacterStyle1"/>
          <w:rFonts w:ascii="Times New Roman" w:hAnsi="Times New Roman" w:cs="Times New Roman"/>
          <w:b w:val="0"/>
          <w:spacing w:val="-3"/>
          <w:sz w:val="24"/>
          <w:szCs w:val="24"/>
        </w:rPr>
        <w:t xml:space="preserve">het behoort. Deze wordt geheel en al verboden, hetzij er maar één slechte </w:t>
      </w:r>
      <w:r w:rsidRPr="00027FEA">
        <w:rPr>
          <w:rStyle w:val="CharacterStyle1"/>
          <w:rFonts w:ascii="Times New Roman" w:hAnsi="Times New Roman" w:cs="Times New Roman"/>
          <w:b w:val="0"/>
          <w:spacing w:val="-1"/>
          <w:sz w:val="24"/>
          <w:szCs w:val="24"/>
        </w:rPr>
        <w:t xml:space="preserve">gedachte of begeerte zou zijn </w:t>
      </w:r>
      <w:r w:rsidR="00143A4B"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zoals in dit Tiende Gebod </w:t>
      </w:r>
      <w:r w:rsidR="00143A4B"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of dat ze </w:t>
      </w:r>
      <w:r w:rsidRPr="00027FEA">
        <w:rPr>
          <w:rStyle w:val="CharacterStyle1"/>
          <w:rFonts w:ascii="Times New Roman" w:hAnsi="Times New Roman" w:cs="Times New Roman"/>
          <w:b w:val="0"/>
          <w:spacing w:val="-2"/>
          <w:sz w:val="24"/>
          <w:szCs w:val="24"/>
        </w:rPr>
        <w:t xml:space="preserve">gepaard gaat met de toestemming van de wil, zoals in alle andere geboden. </w:t>
      </w:r>
      <w:r w:rsidRPr="00027FEA">
        <w:rPr>
          <w:rStyle w:val="CharacterStyle1"/>
          <w:rFonts w:ascii="Times New Roman" w:hAnsi="Times New Roman" w:cs="Times New Roman"/>
          <w:b w:val="0"/>
          <w:spacing w:val="-1"/>
          <w:sz w:val="24"/>
          <w:szCs w:val="24"/>
        </w:rPr>
        <w:t xml:space="preserve">Want niet slechts een verkeerde genegenheid en begeerte, maar ook een verkeerde gedachte komt voort uit de erfzonde, en ook die is zonde; zoals </w:t>
      </w:r>
      <w:r w:rsidRPr="00027FEA">
        <w:rPr>
          <w:rStyle w:val="CharacterStyle1"/>
          <w:rFonts w:ascii="Times New Roman" w:hAnsi="Times New Roman" w:cs="Times New Roman"/>
          <w:b w:val="0"/>
          <w:spacing w:val="-2"/>
          <w:sz w:val="24"/>
          <w:szCs w:val="24"/>
        </w:rPr>
        <w:t xml:space="preserve">God Zelf getuigt (Gen. 8 : 2: „Het gedichtsel van des mensen hart is boos </w:t>
      </w:r>
      <w:r w:rsidRPr="00027FEA">
        <w:rPr>
          <w:rStyle w:val="CharacterStyle1"/>
          <w:rFonts w:ascii="Times New Roman" w:hAnsi="Times New Roman" w:cs="Times New Roman"/>
          <w:b w:val="0"/>
          <w:spacing w:val="-5"/>
          <w:sz w:val="24"/>
          <w:szCs w:val="24"/>
        </w:rPr>
        <w:t>van zijn jeugd aan</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en Paulus (Rom. 8 : : „Het bedenken des vleses is vij</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1"/>
          <w:sz w:val="24"/>
          <w:szCs w:val="24"/>
        </w:rPr>
        <w:t>andschap tegen God</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zo ook, Rom. 7 : 7: „Ook had ik de begeerlijkheid </w:t>
      </w:r>
      <w:r w:rsidRPr="00027FEA">
        <w:rPr>
          <w:rStyle w:val="CharacterStyle1"/>
          <w:rFonts w:ascii="Times New Roman" w:hAnsi="Times New Roman" w:cs="Times New Roman"/>
          <w:b w:val="0"/>
          <w:spacing w:val="-5"/>
          <w:sz w:val="24"/>
          <w:szCs w:val="24"/>
        </w:rPr>
        <w:t>niet geweten zonde te zijn, indien de Wet niet zeide: Gij zult niet begeren</w:t>
      </w:r>
      <w:r w:rsidR="008E015C" w:rsidRPr="00027FEA">
        <w:rPr>
          <w:rStyle w:val="CharacterStyle1"/>
          <w:rFonts w:ascii="Times New Roman" w:hAnsi="Times New Roman" w:cs="Times New Roman"/>
          <w:b w:val="0"/>
          <w:spacing w:val="-5"/>
          <w:sz w:val="24"/>
          <w:szCs w:val="24"/>
        </w:rPr>
        <w:t>.</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w:t>
      </w:r>
    </w:p>
    <w:p w:rsidR="00572B16" w:rsidRDefault="00572B16" w:rsidP="00572B16">
      <w:pPr>
        <w:pStyle w:val="Style19"/>
        <w:kinsoku w:val="0"/>
        <w:autoSpaceDE/>
        <w:autoSpaceDN/>
        <w:rPr>
          <w:rStyle w:val="CharacterStyle1"/>
          <w:rFonts w:ascii="Times New Roman" w:hAnsi="Times New Roman" w:cs="Times New Roman"/>
          <w:b w:val="0"/>
          <w:spacing w:val="-5"/>
          <w:sz w:val="24"/>
          <w:szCs w:val="24"/>
        </w:rPr>
      </w:pPr>
    </w:p>
    <w:p w:rsidR="00FE24D4" w:rsidRPr="00027FEA" w:rsidRDefault="00FE24D4" w:rsidP="00572B16">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3"/>
          <w:sz w:val="24"/>
          <w:szCs w:val="24"/>
        </w:rPr>
        <w:t xml:space="preserve">(Lansbergen, Bastingius. Om dit onderscheid te kennen te geven, heeft </w:t>
      </w:r>
      <w:r w:rsidRPr="00027FEA">
        <w:rPr>
          <w:rStyle w:val="CharacterStyle1"/>
          <w:rFonts w:ascii="Times New Roman" w:hAnsi="Times New Roman" w:cs="Times New Roman"/>
          <w:b w:val="0"/>
          <w:spacing w:val="-7"/>
          <w:sz w:val="24"/>
          <w:szCs w:val="24"/>
        </w:rPr>
        <w:t>de Heere, Zich voegende naar het verstand van het onkundige</w:t>
      </w:r>
      <w:r w:rsidR="00E55203" w:rsidRPr="00027FEA">
        <w:rPr>
          <w:rStyle w:val="CharacterStyle1"/>
          <w:rFonts w:ascii="Times New Roman" w:hAnsi="Times New Roman" w:cs="Times New Roman"/>
          <w:b w:val="0"/>
          <w:spacing w:val="-7"/>
          <w:sz w:val="24"/>
          <w:szCs w:val="24"/>
        </w:rPr>
        <w:t xml:space="preserve"> </w:t>
      </w:r>
      <w:r w:rsidRPr="00027FEA">
        <w:rPr>
          <w:rStyle w:val="CharacterStyle1"/>
          <w:rFonts w:ascii="Times New Roman" w:hAnsi="Times New Roman" w:cs="Times New Roman"/>
          <w:b w:val="0"/>
          <w:spacing w:val="-7"/>
          <w:sz w:val="24"/>
          <w:szCs w:val="24"/>
        </w:rPr>
        <w:t xml:space="preserve">volk, enkele </w:t>
      </w:r>
      <w:r w:rsidRPr="00027FEA">
        <w:rPr>
          <w:rStyle w:val="CharacterStyle1"/>
          <w:rFonts w:ascii="Times New Roman" w:hAnsi="Times New Roman" w:cs="Times New Roman"/>
          <w:b w:val="0"/>
          <w:spacing w:val="-2"/>
          <w:sz w:val="24"/>
          <w:szCs w:val="24"/>
        </w:rPr>
        <w:t>voorbeelden</w:t>
      </w:r>
      <w:r w:rsidR="00E55203" w:rsidRPr="00027FEA">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2"/>
          <w:sz w:val="24"/>
          <w:szCs w:val="24"/>
        </w:rPr>
        <w:t>van zo'n onbehoorlijke begeerlijkheid in het gebod voorge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3"/>
          <w:sz w:val="24"/>
          <w:szCs w:val="24"/>
        </w:rPr>
        <w:t>steld: „Gij zult niet begeren uws naasten huis, vrouw, dienstknecht, dienst</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maagd, os, ezel, noch iets dat uws naasten is</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Want daarmee geeft Hij te </w:t>
      </w:r>
      <w:r w:rsidRPr="00027FEA">
        <w:rPr>
          <w:rStyle w:val="CharacterStyle1"/>
          <w:rFonts w:ascii="Times New Roman" w:hAnsi="Times New Roman" w:cs="Times New Roman"/>
          <w:b w:val="0"/>
          <w:spacing w:val="1"/>
          <w:sz w:val="24"/>
          <w:szCs w:val="24"/>
        </w:rPr>
        <w:t>kennen, dat niet alle, maar alleen de verkeerde begeerlijkheid hier verbo</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4"/>
          <w:sz w:val="24"/>
          <w:szCs w:val="24"/>
        </w:rPr>
        <w:t xml:space="preserve">den wordt. Want er is een natuurlijke begeerlijkheid, zoals naar spijs, </w:t>
      </w:r>
      <w:r w:rsidRPr="00027FEA">
        <w:rPr>
          <w:rStyle w:val="CharacterStyle1"/>
          <w:rFonts w:ascii="Times New Roman" w:hAnsi="Times New Roman" w:cs="Times New Roman"/>
          <w:b w:val="0"/>
          <w:spacing w:val="6"/>
          <w:sz w:val="24"/>
          <w:szCs w:val="24"/>
        </w:rPr>
        <w:t xml:space="preserve">drank enz., die geoorloofd is. Er is ook een begeerlijkheid naar grote </w:t>
      </w:r>
      <w:r w:rsidRPr="00027FEA">
        <w:rPr>
          <w:rStyle w:val="CharacterStyle1"/>
          <w:rFonts w:ascii="Times New Roman" w:hAnsi="Times New Roman" w:cs="Times New Roman"/>
          <w:b w:val="0"/>
          <w:spacing w:val="3"/>
          <w:sz w:val="24"/>
          <w:szCs w:val="24"/>
        </w:rPr>
        <w:t xml:space="preserve">en voortreffelijke dingen, zoals er (mogelijk) is een begeerte naar eens </w:t>
      </w:r>
      <w:r w:rsidRPr="00027FEA">
        <w:rPr>
          <w:rStyle w:val="CharacterStyle1"/>
          <w:rFonts w:ascii="Times New Roman" w:hAnsi="Times New Roman" w:cs="Times New Roman"/>
          <w:b w:val="0"/>
          <w:sz w:val="24"/>
          <w:szCs w:val="24"/>
        </w:rPr>
        <w:t>opzieners ambt, welke (begeerte n.l.) de Apostel prijst (1 Tim. 3 :</w:t>
      </w:r>
      <w:r w:rsidR="00A568EB">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Maar </w:t>
      </w:r>
      <w:r w:rsidRPr="00027FEA">
        <w:rPr>
          <w:rStyle w:val="CharacterStyle1"/>
          <w:rFonts w:ascii="Times New Roman" w:hAnsi="Times New Roman" w:cs="Times New Roman"/>
          <w:b w:val="0"/>
          <w:spacing w:val="4"/>
          <w:sz w:val="24"/>
          <w:szCs w:val="24"/>
        </w:rPr>
        <w:t xml:space="preserve">de verkeerde begeerlijkheid en gedachte, die ons hart verlokt, in strijd </w:t>
      </w:r>
      <w:r w:rsidRPr="00027FEA">
        <w:rPr>
          <w:rStyle w:val="CharacterStyle1"/>
          <w:rFonts w:ascii="Times New Roman" w:hAnsi="Times New Roman" w:cs="Times New Roman"/>
          <w:b w:val="0"/>
          <w:spacing w:val="-2"/>
          <w:sz w:val="24"/>
          <w:szCs w:val="24"/>
        </w:rPr>
        <w:t>met Gods geboden, die wordt hier verboden. En die dingen zijn ons verbo</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3"/>
          <w:sz w:val="24"/>
          <w:szCs w:val="24"/>
        </w:rPr>
        <w:t xml:space="preserve">den te begeren, die in de voorafgaande geboden ons verboden zijn, waarvan </w:t>
      </w:r>
      <w:r w:rsidRPr="00027FEA">
        <w:rPr>
          <w:rStyle w:val="CharacterStyle1"/>
          <w:rFonts w:ascii="Times New Roman" w:hAnsi="Times New Roman" w:cs="Times New Roman"/>
          <w:b w:val="0"/>
          <w:spacing w:val="-1"/>
          <w:sz w:val="24"/>
          <w:szCs w:val="24"/>
        </w:rPr>
        <w:t>hier alleen sommige voorbeelden worden bijgebracht, waaronder alle ande</w:t>
      </w:r>
      <w:r w:rsidRPr="00027FEA">
        <w:rPr>
          <w:rStyle w:val="CharacterStyle1"/>
          <w:rFonts w:ascii="Times New Roman" w:hAnsi="Times New Roman" w:cs="Times New Roman"/>
          <w:b w:val="0"/>
          <w:spacing w:val="-1"/>
          <w:sz w:val="24"/>
          <w:szCs w:val="24"/>
        </w:rPr>
        <w:softHyphen/>
        <w:t xml:space="preserve">re begrepen worden. Want het huis, de dienstknecht, de dienstmaagd en de </w:t>
      </w:r>
      <w:r w:rsidRPr="00027FEA">
        <w:rPr>
          <w:rStyle w:val="CharacterStyle1"/>
          <w:rFonts w:ascii="Times New Roman" w:hAnsi="Times New Roman" w:cs="Times New Roman"/>
          <w:b w:val="0"/>
          <w:spacing w:val="1"/>
          <w:sz w:val="24"/>
          <w:szCs w:val="24"/>
        </w:rPr>
        <w:t xml:space="preserve">os en ezel behoren bij het </w:t>
      </w:r>
      <w:r w:rsidRPr="00027FEA">
        <w:rPr>
          <w:rStyle w:val="CharacterStyle1"/>
          <w:rFonts w:ascii="Times New Roman" w:hAnsi="Times New Roman" w:cs="Times New Roman"/>
          <w:b w:val="0"/>
          <w:i/>
          <w:iCs/>
          <w:spacing w:val="1"/>
          <w:sz w:val="24"/>
          <w:szCs w:val="24"/>
        </w:rPr>
        <w:t xml:space="preserve">achtste </w:t>
      </w:r>
      <w:r w:rsidRPr="00027FEA">
        <w:rPr>
          <w:rStyle w:val="CharacterStyle1"/>
          <w:rFonts w:ascii="Times New Roman" w:hAnsi="Times New Roman" w:cs="Times New Roman"/>
          <w:b w:val="0"/>
          <w:spacing w:val="1"/>
          <w:sz w:val="24"/>
          <w:szCs w:val="24"/>
        </w:rPr>
        <w:t xml:space="preserve">gebod, de huisvrouw tot het </w:t>
      </w:r>
      <w:r w:rsidRPr="00027FEA">
        <w:rPr>
          <w:rStyle w:val="CharacterStyle1"/>
          <w:rFonts w:ascii="Times New Roman" w:hAnsi="Times New Roman" w:cs="Times New Roman"/>
          <w:b w:val="0"/>
          <w:i/>
          <w:iCs/>
          <w:spacing w:val="1"/>
          <w:sz w:val="24"/>
          <w:szCs w:val="24"/>
        </w:rPr>
        <w:t xml:space="preserve">zevende, </w:t>
      </w:r>
      <w:r w:rsidRPr="00027FEA">
        <w:rPr>
          <w:rStyle w:val="CharacterStyle1"/>
          <w:rFonts w:ascii="Times New Roman" w:hAnsi="Times New Roman" w:cs="Times New Roman"/>
          <w:b w:val="0"/>
          <w:spacing w:val="1"/>
          <w:sz w:val="24"/>
          <w:szCs w:val="24"/>
        </w:rPr>
        <w:t xml:space="preserve">en de andere dingen, die de naaste toebehoren, zoals zijn leven, goede naam </w:t>
      </w:r>
      <w:r w:rsidRPr="00027FEA">
        <w:rPr>
          <w:rStyle w:val="CharacterStyle1"/>
          <w:rFonts w:ascii="Times New Roman" w:hAnsi="Times New Roman" w:cs="Times New Roman"/>
          <w:b w:val="0"/>
          <w:spacing w:val="-1"/>
          <w:sz w:val="24"/>
          <w:szCs w:val="24"/>
        </w:rPr>
        <w:t xml:space="preserve">en dergelijke, tot het </w:t>
      </w:r>
      <w:r w:rsidRPr="00027FEA">
        <w:rPr>
          <w:rStyle w:val="CharacterStyle1"/>
          <w:rFonts w:ascii="Times New Roman" w:hAnsi="Times New Roman" w:cs="Times New Roman"/>
          <w:b w:val="0"/>
          <w:i/>
          <w:iCs/>
          <w:spacing w:val="-1"/>
          <w:sz w:val="24"/>
          <w:szCs w:val="24"/>
        </w:rPr>
        <w:t xml:space="preserve">zesde </w:t>
      </w:r>
      <w:r w:rsidRPr="00027FEA">
        <w:rPr>
          <w:rStyle w:val="CharacterStyle1"/>
          <w:rFonts w:ascii="Times New Roman" w:hAnsi="Times New Roman" w:cs="Times New Roman"/>
          <w:b w:val="0"/>
          <w:spacing w:val="-1"/>
          <w:sz w:val="24"/>
          <w:szCs w:val="24"/>
        </w:rPr>
        <w:t xml:space="preserve">en </w:t>
      </w:r>
      <w:r w:rsidRPr="00027FEA">
        <w:rPr>
          <w:rStyle w:val="CharacterStyle1"/>
          <w:rFonts w:ascii="Times New Roman" w:hAnsi="Times New Roman" w:cs="Times New Roman"/>
          <w:b w:val="0"/>
          <w:i/>
          <w:iCs/>
          <w:spacing w:val="-1"/>
          <w:sz w:val="24"/>
          <w:szCs w:val="24"/>
        </w:rPr>
        <w:t xml:space="preserve">negende </w:t>
      </w:r>
      <w:r w:rsidRPr="00027FEA">
        <w:rPr>
          <w:rStyle w:val="CharacterStyle1"/>
          <w:rFonts w:ascii="Times New Roman" w:hAnsi="Times New Roman" w:cs="Times New Roman"/>
          <w:b w:val="0"/>
          <w:spacing w:val="-1"/>
          <w:sz w:val="24"/>
          <w:szCs w:val="24"/>
        </w:rPr>
        <w:t xml:space="preserve">gebod. En dit verschil dient men </w:t>
      </w:r>
      <w:r w:rsidRPr="00027FEA">
        <w:rPr>
          <w:rStyle w:val="CharacterStyle1"/>
          <w:rFonts w:ascii="Times New Roman" w:hAnsi="Times New Roman" w:cs="Times New Roman"/>
          <w:b w:val="0"/>
          <w:spacing w:val="3"/>
          <w:sz w:val="24"/>
          <w:szCs w:val="24"/>
        </w:rPr>
        <w:t xml:space="preserve">speciaal in acht te nemen, opdat wij niet zouden denken, dat de Schrift </w:t>
      </w:r>
      <w:r w:rsidRPr="00027FEA">
        <w:rPr>
          <w:rStyle w:val="CharacterStyle1"/>
          <w:rFonts w:ascii="Times New Roman" w:hAnsi="Times New Roman" w:cs="Times New Roman"/>
          <w:b w:val="0"/>
          <w:spacing w:val="-2"/>
          <w:sz w:val="24"/>
          <w:szCs w:val="24"/>
        </w:rPr>
        <w:t>ons alle lust, begeerte en gedachten ontneemt</w:t>
      </w:r>
      <w:r w:rsidR="00A568EB">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Want dan zou ze ons he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lemaal zonder besef en aandoening maken, zoals de redeloze dieren. Want</w:t>
      </w:r>
      <w:r w:rsidR="00572B16">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8"/>
          <w:sz w:val="24"/>
          <w:szCs w:val="24"/>
        </w:rPr>
        <w:t xml:space="preserve">een lust of begeerte vóór de val, die niet met Gods wil in strijd was. </w:t>
      </w:r>
      <w:r w:rsidRPr="00027FEA">
        <w:rPr>
          <w:rStyle w:val="CharacterStyle1"/>
          <w:rFonts w:ascii="Times New Roman" w:hAnsi="Times New Roman" w:cs="Times New Roman"/>
          <w:b w:val="0"/>
          <w:spacing w:val="1"/>
          <w:sz w:val="24"/>
          <w:szCs w:val="24"/>
        </w:rPr>
        <w:t xml:space="preserve">En als er gezegd wordt, dat de begeerlijkheid (er) van nature, of dat ze natuurlijk is, dan betekent het een zaak, die wij niet bezitten krachtens </w:t>
      </w:r>
      <w:r w:rsidRPr="00027FEA">
        <w:rPr>
          <w:rStyle w:val="CharacterStyle1"/>
          <w:rFonts w:ascii="Times New Roman" w:hAnsi="Times New Roman" w:cs="Times New Roman"/>
          <w:b w:val="0"/>
          <w:spacing w:val="-1"/>
          <w:sz w:val="24"/>
          <w:szCs w:val="24"/>
        </w:rPr>
        <w:t>schepping, maar die wij door de val over ons gebracht hebben.</w:t>
      </w:r>
    </w:p>
    <w:p w:rsidR="00FE24D4" w:rsidRPr="00027FEA"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pacing w:val="-5"/>
          <w:sz w:val="24"/>
          <w:szCs w:val="24"/>
        </w:rPr>
        <w:t xml:space="preserve">Bezwaar. </w:t>
      </w:r>
      <w:r w:rsidRPr="00027FEA">
        <w:rPr>
          <w:rStyle w:val="CharacterStyle1"/>
          <w:rFonts w:ascii="Times New Roman" w:hAnsi="Times New Roman" w:cs="Times New Roman"/>
          <w:b w:val="0"/>
          <w:spacing w:val="-5"/>
          <w:sz w:val="24"/>
          <w:szCs w:val="24"/>
        </w:rPr>
        <w:t xml:space="preserve">De affecten en begeerten, of genegenheden, om de dingen, die de </w:t>
      </w:r>
      <w:r w:rsidRPr="00027FEA">
        <w:rPr>
          <w:rStyle w:val="CharacterStyle1"/>
          <w:rFonts w:ascii="Times New Roman" w:hAnsi="Times New Roman" w:cs="Times New Roman"/>
          <w:b w:val="0"/>
          <w:spacing w:val="-3"/>
          <w:sz w:val="24"/>
          <w:szCs w:val="24"/>
        </w:rPr>
        <w:t>natuur onderhouden, te begeren, en om de dingen, die de natuur bederven</w:t>
      </w:r>
      <w:r w:rsidR="00F9644D"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pacing w:val="-1"/>
          <w:sz w:val="24"/>
          <w:szCs w:val="24"/>
        </w:rPr>
        <w:t>te vermijden</w:t>
      </w:r>
      <w:r w:rsidR="00F9644D"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zijn ook in de verdorven natuur geen zonde. Want het zijn </w:t>
      </w:r>
      <w:r w:rsidRPr="00027FEA">
        <w:rPr>
          <w:rStyle w:val="CharacterStyle1"/>
          <w:rFonts w:ascii="Times New Roman" w:hAnsi="Times New Roman" w:cs="Times New Roman"/>
          <w:b w:val="0"/>
          <w:spacing w:val="-3"/>
          <w:sz w:val="24"/>
          <w:szCs w:val="24"/>
        </w:rPr>
        <w:t>dingen, die God schiep, en het zijn aandoeningen</w:t>
      </w:r>
      <w:r w:rsidR="00F9644D"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die in zichzelf goed zijn. </w:t>
      </w:r>
      <w:r w:rsidRPr="00027FEA">
        <w:rPr>
          <w:rStyle w:val="CharacterStyle1"/>
          <w:rFonts w:ascii="Times New Roman" w:hAnsi="Times New Roman" w:cs="Times New Roman"/>
          <w:b w:val="0"/>
          <w:spacing w:val="-2"/>
          <w:sz w:val="24"/>
          <w:szCs w:val="24"/>
        </w:rPr>
        <w:t>Dus is de begeerlijkheid geen zonde.</w:t>
      </w:r>
    </w:p>
    <w:p w:rsidR="00FE24D4" w:rsidRPr="00027FEA"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z w:val="24"/>
          <w:szCs w:val="24"/>
        </w:rPr>
        <w:t xml:space="preserve">Antwoord. </w:t>
      </w:r>
      <w:r w:rsidRPr="00027FEA">
        <w:rPr>
          <w:rStyle w:val="CharacterStyle1"/>
          <w:rFonts w:ascii="Times New Roman" w:hAnsi="Times New Roman" w:cs="Times New Roman"/>
          <w:b w:val="0"/>
          <w:sz w:val="24"/>
          <w:szCs w:val="24"/>
        </w:rPr>
        <w:t xml:space="preserve">De begeerlijkheden en aandoeningen van de verdorven natuur </w:t>
      </w:r>
      <w:r w:rsidRPr="00027FEA">
        <w:rPr>
          <w:rStyle w:val="CharacterStyle1"/>
          <w:rFonts w:ascii="Times New Roman" w:hAnsi="Times New Roman" w:cs="Times New Roman"/>
          <w:b w:val="0"/>
          <w:spacing w:val="1"/>
          <w:sz w:val="24"/>
          <w:szCs w:val="24"/>
        </w:rPr>
        <w:t xml:space="preserve">zijn in zichzelf goed, uit het oogpunt dat het aandoeningen zijn, maar niet </w:t>
      </w:r>
      <w:r w:rsidRPr="00027FEA">
        <w:rPr>
          <w:rStyle w:val="CharacterStyle1"/>
          <w:rFonts w:ascii="Times New Roman" w:hAnsi="Times New Roman" w:cs="Times New Roman"/>
          <w:b w:val="0"/>
          <w:spacing w:val="-2"/>
          <w:sz w:val="24"/>
          <w:szCs w:val="24"/>
        </w:rPr>
        <w:t>in zoverre het ongeordende en verkeerde aandoeningen zijn en zich tot din</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6"/>
          <w:sz w:val="24"/>
          <w:szCs w:val="24"/>
        </w:rPr>
        <w:t xml:space="preserve">gen uitstrekken, die door God verboden zijn; hoedanig alle aandoeningen en begeerten van de verdorven natuur zijn: Omdat ze óf zich niet uitstrekken tot </w:t>
      </w:r>
      <w:r w:rsidRPr="00027FEA">
        <w:rPr>
          <w:rStyle w:val="CharacterStyle1"/>
          <w:rFonts w:ascii="Times New Roman" w:hAnsi="Times New Roman" w:cs="Times New Roman"/>
          <w:b w:val="0"/>
          <w:spacing w:val="1"/>
          <w:sz w:val="24"/>
          <w:szCs w:val="24"/>
        </w:rPr>
        <w:t xml:space="preserve">dingen, waartoe zij dat behoren te doen, óf niet </w:t>
      </w:r>
      <w:r w:rsidR="00B23DD9" w:rsidRPr="00027FEA">
        <w:rPr>
          <w:rStyle w:val="CharacterStyle1"/>
          <w:rFonts w:ascii="Times New Roman" w:hAnsi="Times New Roman" w:cs="Times New Roman"/>
          <w:b w:val="0"/>
          <w:spacing w:val="1"/>
          <w:sz w:val="24"/>
          <w:szCs w:val="24"/>
        </w:rPr>
        <w:t>worden</w:t>
      </w:r>
      <w:r w:rsidRPr="00027FEA">
        <w:rPr>
          <w:rStyle w:val="CharacterStyle1"/>
          <w:rFonts w:ascii="Times New Roman" w:hAnsi="Times New Roman" w:cs="Times New Roman"/>
          <w:b w:val="0"/>
          <w:spacing w:val="1"/>
          <w:sz w:val="24"/>
          <w:szCs w:val="24"/>
        </w:rPr>
        <w:t xml:space="preserve"> gedreven tot dat </w:t>
      </w:r>
      <w:r w:rsidRPr="00027FEA">
        <w:rPr>
          <w:rStyle w:val="CharacterStyle1"/>
          <w:rFonts w:ascii="Times New Roman" w:hAnsi="Times New Roman" w:cs="Times New Roman"/>
          <w:b w:val="0"/>
          <w:spacing w:val="-7"/>
          <w:sz w:val="24"/>
          <w:szCs w:val="24"/>
        </w:rPr>
        <w:t>doel en op die manier, zoals het behoor</w:t>
      </w:r>
      <w:r w:rsidR="00572B16">
        <w:rPr>
          <w:rStyle w:val="CharacterStyle1"/>
          <w:rFonts w:ascii="Times New Roman" w:hAnsi="Times New Roman" w:cs="Times New Roman"/>
          <w:b w:val="0"/>
          <w:spacing w:val="-7"/>
          <w:sz w:val="24"/>
          <w:szCs w:val="24"/>
        </w:rPr>
        <w:t xml:space="preserve">t. En daarom zijn ze ook alle </w:t>
      </w:r>
      <w:r w:rsidRPr="00027FEA">
        <w:rPr>
          <w:rStyle w:val="CharacterStyle1"/>
          <w:rFonts w:ascii="Times New Roman" w:hAnsi="Times New Roman" w:cs="Times New Roman"/>
          <w:b w:val="0"/>
          <w:spacing w:val="-7"/>
          <w:sz w:val="24"/>
          <w:szCs w:val="24"/>
        </w:rPr>
        <w:t xml:space="preserve">samen </w:t>
      </w:r>
      <w:r w:rsidRPr="00027FEA">
        <w:rPr>
          <w:rStyle w:val="CharacterStyle1"/>
          <w:rFonts w:ascii="Times New Roman" w:hAnsi="Times New Roman" w:cs="Times New Roman"/>
          <w:b w:val="0"/>
          <w:spacing w:val="-5"/>
          <w:sz w:val="24"/>
          <w:szCs w:val="24"/>
        </w:rPr>
        <w:t xml:space="preserve">verkeerd, verdorven en zonden. Want een verkeerde boom kan geen goede </w:t>
      </w:r>
      <w:r w:rsidRPr="00027FEA">
        <w:rPr>
          <w:rStyle w:val="CharacterStyle1"/>
          <w:rFonts w:ascii="Times New Roman" w:hAnsi="Times New Roman" w:cs="Times New Roman"/>
          <w:b w:val="0"/>
          <w:spacing w:val="-2"/>
          <w:sz w:val="24"/>
          <w:szCs w:val="24"/>
        </w:rPr>
        <w:t xml:space="preserve">vruchten dragen. Het feit, dat Eva lust en begeerte gehad heeft tot de vrucht </w:t>
      </w:r>
      <w:r w:rsidRPr="00027FEA">
        <w:rPr>
          <w:rStyle w:val="CharacterStyle1"/>
          <w:rFonts w:ascii="Times New Roman" w:hAnsi="Times New Roman" w:cs="Times New Roman"/>
          <w:b w:val="0"/>
          <w:spacing w:val="-3"/>
          <w:sz w:val="24"/>
          <w:szCs w:val="24"/>
        </w:rPr>
        <w:t xml:space="preserve">des booms, is natuurlijk geweest, maar dat ze die begeerd heeft in strijd met </w:t>
      </w:r>
      <w:r w:rsidRPr="00027FEA">
        <w:rPr>
          <w:rStyle w:val="CharacterStyle1"/>
          <w:rFonts w:ascii="Times New Roman" w:hAnsi="Times New Roman" w:cs="Times New Roman"/>
          <w:b w:val="0"/>
          <w:spacing w:val="-2"/>
          <w:sz w:val="24"/>
          <w:szCs w:val="24"/>
        </w:rPr>
        <w:t>Gods gebod, dat was een aandoening, die in zich verkeerd en zonde is.</w:t>
      </w:r>
    </w:p>
    <w:p w:rsidR="00FE24D4" w:rsidRPr="00027FEA" w:rsidRDefault="00FE24D4" w:rsidP="00572B16">
      <w:pPr>
        <w:pStyle w:val="Style19"/>
        <w:kinsoku w:val="0"/>
        <w:autoSpaceDE/>
        <w:autoSpaceDN/>
        <w:ind w:firstLine="720"/>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z w:val="24"/>
          <w:szCs w:val="24"/>
        </w:rPr>
        <w:t xml:space="preserve">Bezwaar 2. </w:t>
      </w:r>
      <w:r w:rsidRPr="00027FEA">
        <w:rPr>
          <w:rStyle w:val="CharacterStyle1"/>
          <w:rFonts w:ascii="Times New Roman" w:hAnsi="Times New Roman" w:cs="Times New Roman"/>
          <w:b w:val="0"/>
          <w:sz w:val="24"/>
          <w:szCs w:val="24"/>
        </w:rPr>
        <w:t xml:space="preserve">Hetgeen niet in onze macht ligt, om al dan niet in ons te zijn, </w:t>
      </w:r>
      <w:r w:rsidR="00572B16">
        <w:rPr>
          <w:rStyle w:val="CharacterStyle1"/>
          <w:rFonts w:ascii="Times New Roman" w:hAnsi="Times New Roman" w:cs="Times New Roman"/>
          <w:b w:val="0"/>
          <w:spacing w:val="-1"/>
          <w:sz w:val="24"/>
          <w:szCs w:val="24"/>
        </w:rPr>
        <w:t xml:space="preserve">dat is geen zondige </w:t>
      </w:r>
      <w:r w:rsidRPr="00027FEA">
        <w:rPr>
          <w:rStyle w:val="CharacterStyle1"/>
          <w:rFonts w:ascii="Times New Roman" w:hAnsi="Times New Roman" w:cs="Times New Roman"/>
          <w:b w:val="0"/>
          <w:spacing w:val="-1"/>
          <w:sz w:val="24"/>
          <w:szCs w:val="24"/>
        </w:rPr>
        <w:t>begeerlijkheid is zo in ons, dat het niet in onze macht ligt om ze af te leggen</w:t>
      </w:r>
      <w:r w:rsidR="00F9644D"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enz. Dus is ze geen zonde.</w:t>
      </w:r>
    </w:p>
    <w:p w:rsidR="00FE24D4" w:rsidRPr="00027FEA"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z w:val="24"/>
          <w:szCs w:val="24"/>
        </w:rPr>
        <w:t xml:space="preserve">Antwoord. </w:t>
      </w:r>
      <w:r w:rsidRPr="00027FEA">
        <w:rPr>
          <w:rStyle w:val="CharacterStyle1"/>
          <w:rFonts w:ascii="Times New Roman" w:hAnsi="Times New Roman" w:cs="Times New Roman"/>
          <w:b w:val="0"/>
          <w:sz w:val="24"/>
          <w:szCs w:val="24"/>
        </w:rPr>
        <w:t xml:space="preserve">Het is niet waar, dat het geen zonde is, hetgeen in onze macht </w:t>
      </w:r>
      <w:r w:rsidRPr="00027FEA">
        <w:rPr>
          <w:rStyle w:val="CharacterStyle1"/>
          <w:rFonts w:ascii="Times New Roman" w:hAnsi="Times New Roman" w:cs="Times New Roman"/>
          <w:b w:val="0"/>
          <w:spacing w:val="1"/>
          <w:sz w:val="24"/>
          <w:szCs w:val="24"/>
        </w:rPr>
        <w:t>niet is, dat het er al dan niet is. Want de zonde wordt niet geacht of ge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 xml:space="preserve">rekend naar de vrijheid of noodwendigheid van onze natuur, maar naar de </w:t>
      </w:r>
      <w:r w:rsidRPr="00027FEA">
        <w:rPr>
          <w:rStyle w:val="CharacterStyle1"/>
          <w:rFonts w:ascii="Times New Roman" w:hAnsi="Times New Roman" w:cs="Times New Roman"/>
          <w:b w:val="0"/>
          <w:spacing w:val="7"/>
          <w:sz w:val="24"/>
          <w:szCs w:val="24"/>
        </w:rPr>
        <w:t xml:space="preserve">wil en wet van God. Want alles wat daartegen strijdt, is zonde, hetzij </w:t>
      </w:r>
      <w:r w:rsidRPr="00027FEA">
        <w:rPr>
          <w:rStyle w:val="CharacterStyle1"/>
          <w:rFonts w:ascii="Times New Roman" w:hAnsi="Times New Roman" w:cs="Times New Roman"/>
          <w:b w:val="0"/>
          <w:spacing w:val="-1"/>
          <w:sz w:val="24"/>
          <w:szCs w:val="24"/>
        </w:rPr>
        <w:t xml:space="preserve">het door de mensen kan vermeden worden, ja dan neen. En God doet ons </w:t>
      </w:r>
      <w:r w:rsidRPr="00027FEA">
        <w:rPr>
          <w:rStyle w:val="CharacterStyle1"/>
          <w:rFonts w:ascii="Times New Roman" w:hAnsi="Times New Roman" w:cs="Times New Roman"/>
          <w:b w:val="0"/>
          <w:spacing w:val="-7"/>
          <w:sz w:val="24"/>
          <w:szCs w:val="24"/>
        </w:rPr>
        <w:t>geen onrecht, als Hij ons verbiedt en in ons straft hetgeen wij niet kunnen ver</w:t>
      </w:r>
      <w:r w:rsidRPr="00027FEA">
        <w:rPr>
          <w:rStyle w:val="CharacterStyle1"/>
          <w:rFonts w:ascii="Times New Roman" w:hAnsi="Times New Roman" w:cs="Times New Roman"/>
          <w:b w:val="0"/>
          <w:spacing w:val="-7"/>
          <w:sz w:val="24"/>
          <w:szCs w:val="24"/>
        </w:rPr>
        <w:softHyphen/>
      </w:r>
      <w:r w:rsidRPr="00027FEA">
        <w:rPr>
          <w:rStyle w:val="CharacterStyle1"/>
          <w:rFonts w:ascii="Times New Roman" w:hAnsi="Times New Roman" w:cs="Times New Roman"/>
          <w:b w:val="0"/>
          <w:spacing w:val="-5"/>
          <w:sz w:val="24"/>
          <w:szCs w:val="24"/>
        </w:rPr>
        <w:t xml:space="preserve">mijden. Want Hij had onze natuur zó kunnen scheppen, dat ze de zonde en </w:t>
      </w:r>
      <w:r w:rsidRPr="00027FEA">
        <w:rPr>
          <w:rStyle w:val="CharacterStyle1"/>
          <w:rFonts w:ascii="Times New Roman" w:hAnsi="Times New Roman" w:cs="Times New Roman"/>
          <w:b w:val="0"/>
          <w:sz w:val="24"/>
          <w:szCs w:val="24"/>
        </w:rPr>
        <w:t xml:space="preserve">ongeregelde aandoeningen kon vermijden. En het feit, dat onze natuur dat </w:t>
      </w:r>
      <w:r w:rsidRPr="00027FEA">
        <w:rPr>
          <w:rStyle w:val="CharacterStyle1"/>
          <w:rFonts w:ascii="Times New Roman" w:hAnsi="Times New Roman" w:cs="Times New Roman"/>
          <w:b w:val="0"/>
          <w:spacing w:val="3"/>
          <w:sz w:val="24"/>
          <w:szCs w:val="24"/>
        </w:rPr>
        <w:t xml:space="preserve">nu niet kan doen, maar dat ze noodzakelijk zondigt, nadat ze verdorven </w:t>
      </w:r>
      <w:r w:rsidRPr="00027FEA">
        <w:rPr>
          <w:rStyle w:val="CharacterStyle1"/>
          <w:rFonts w:ascii="Times New Roman" w:hAnsi="Times New Roman" w:cs="Times New Roman"/>
          <w:b w:val="0"/>
          <w:spacing w:val="-1"/>
          <w:sz w:val="24"/>
          <w:szCs w:val="24"/>
        </w:rPr>
        <w:t xml:space="preserve">is </w:t>
      </w:r>
      <w:r w:rsidR="00143A4B"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zoals een verkeerde boom noodzakelijk verkeerde vruchten draagt </w:t>
      </w:r>
      <w:r w:rsidR="00143A4B"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2"/>
          <w:sz w:val="24"/>
          <w:szCs w:val="24"/>
        </w:rPr>
        <w:t>dat geschiedde door 's mensen eigen schuld. Want hij heeft zichzelf verdor</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z w:val="24"/>
          <w:szCs w:val="24"/>
        </w:rPr>
        <w:t xml:space="preserve">ven en over zich gebracht, dat hij noodzakelijk zondigt, en dat het hem </w:t>
      </w:r>
      <w:r w:rsidRPr="00027FEA">
        <w:rPr>
          <w:rStyle w:val="CharacterStyle1"/>
          <w:rFonts w:ascii="Times New Roman" w:hAnsi="Times New Roman" w:cs="Times New Roman"/>
          <w:b w:val="0"/>
          <w:spacing w:val="-2"/>
          <w:sz w:val="24"/>
          <w:szCs w:val="24"/>
        </w:rPr>
        <w:t>onmogelijk is, om de begeerlijkheden te mijden of af te leggen.</w:t>
      </w:r>
    </w:p>
    <w:p w:rsidR="00C1456F" w:rsidRPr="00027FEA" w:rsidRDefault="00FE24D4" w:rsidP="00C1456F">
      <w:pPr>
        <w:pStyle w:val="Style19"/>
        <w:kinsoku w:val="0"/>
        <w:autoSpaceDE/>
        <w:autoSpaceDN/>
        <w:ind w:firstLine="720"/>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pacing w:val="-3"/>
          <w:sz w:val="24"/>
          <w:szCs w:val="24"/>
        </w:rPr>
        <w:t xml:space="preserve">Bezwaar 3. </w:t>
      </w:r>
      <w:r w:rsidRPr="00027FEA">
        <w:rPr>
          <w:rStyle w:val="CharacterStyle1"/>
          <w:rFonts w:ascii="Times New Roman" w:hAnsi="Times New Roman" w:cs="Times New Roman"/>
          <w:b w:val="0"/>
          <w:spacing w:val="-3"/>
          <w:sz w:val="24"/>
          <w:szCs w:val="24"/>
        </w:rPr>
        <w:t xml:space="preserve">Hetgeen </w:t>
      </w:r>
      <w:r w:rsidRPr="00027FEA">
        <w:rPr>
          <w:rStyle w:val="CharacterStyle1"/>
          <w:rFonts w:ascii="Times New Roman" w:hAnsi="Times New Roman" w:cs="Times New Roman"/>
          <w:b w:val="0"/>
          <w:spacing w:val="-3"/>
          <w:w w:val="105"/>
          <w:sz w:val="24"/>
          <w:szCs w:val="24"/>
        </w:rPr>
        <w:t xml:space="preserve">zonde </w:t>
      </w:r>
      <w:r w:rsidRPr="00027FEA">
        <w:rPr>
          <w:rStyle w:val="CharacterStyle1"/>
          <w:rFonts w:ascii="Times New Roman" w:hAnsi="Times New Roman" w:cs="Times New Roman"/>
          <w:b w:val="0"/>
          <w:spacing w:val="-3"/>
          <w:sz w:val="24"/>
          <w:szCs w:val="24"/>
        </w:rPr>
        <w:t xml:space="preserve">is, dat maakt de mens schuldig aan de eeuwige </w:t>
      </w:r>
      <w:r w:rsidRPr="00027FEA">
        <w:rPr>
          <w:rStyle w:val="CharacterStyle1"/>
          <w:rFonts w:ascii="Times New Roman" w:hAnsi="Times New Roman" w:cs="Times New Roman"/>
          <w:b w:val="0"/>
          <w:spacing w:val="-2"/>
          <w:sz w:val="24"/>
          <w:szCs w:val="24"/>
        </w:rPr>
        <w:t xml:space="preserve">dood. Maar de begeerlijkheid maakt de wedergeborenen niet schuldig aan </w:t>
      </w:r>
      <w:r w:rsidRPr="00027FEA">
        <w:rPr>
          <w:rStyle w:val="CharacterStyle1"/>
          <w:rFonts w:ascii="Times New Roman" w:hAnsi="Times New Roman" w:cs="Times New Roman"/>
          <w:b w:val="0"/>
          <w:spacing w:val="2"/>
          <w:sz w:val="24"/>
          <w:szCs w:val="24"/>
        </w:rPr>
        <w:t xml:space="preserve">Gods eeuwige toom. </w:t>
      </w:r>
      <w:r w:rsidRPr="00C1456F">
        <w:rPr>
          <w:rStyle w:val="CharacterStyle1"/>
          <w:rFonts w:ascii="Times New Roman" w:hAnsi="Times New Roman" w:cs="Times New Roman"/>
          <w:b w:val="0"/>
          <w:i/>
          <w:iCs/>
          <w:spacing w:val="2"/>
          <w:sz w:val="24"/>
          <w:szCs w:val="24"/>
        </w:rPr>
        <w:t>Want er is geen verdoemenis voor degenen, die in</w:t>
      </w:r>
      <w:r w:rsidR="00C1456F" w:rsidRPr="00C1456F">
        <w:rPr>
          <w:rStyle w:val="CharacterStyle1"/>
          <w:rFonts w:ascii="Times New Roman" w:hAnsi="Times New Roman" w:cs="Times New Roman"/>
          <w:b w:val="0"/>
          <w:i/>
          <w:iCs/>
          <w:spacing w:val="2"/>
          <w:sz w:val="24"/>
          <w:szCs w:val="24"/>
        </w:rPr>
        <w:t xml:space="preserve"> </w:t>
      </w:r>
      <w:r w:rsidR="00C1456F" w:rsidRPr="00C1456F">
        <w:rPr>
          <w:rStyle w:val="CharacterStyle1"/>
          <w:rFonts w:ascii="Times New Roman" w:hAnsi="Times New Roman" w:cs="Times New Roman"/>
          <w:b w:val="0"/>
          <w:i/>
          <w:iCs/>
          <w:spacing w:val="-6"/>
          <w:sz w:val="24"/>
          <w:szCs w:val="24"/>
        </w:rPr>
        <w:t>Christus Jezus zijn</w:t>
      </w:r>
      <w:r w:rsidR="00C1456F" w:rsidRPr="00027FEA">
        <w:rPr>
          <w:rStyle w:val="CharacterStyle1"/>
          <w:rFonts w:ascii="Times New Roman" w:hAnsi="Times New Roman" w:cs="Times New Roman"/>
          <w:b w:val="0"/>
          <w:spacing w:val="-6"/>
          <w:sz w:val="24"/>
          <w:szCs w:val="24"/>
        </w:rPr>
        <w:t>, Rom. 8 :1. Dus is, althans in de wedergeborenen, de be</w:t>
      </w:r>
      <w:r w:rsidR="00C1456F" w:rsidRPr="00027FEA">
        <w:rPr>
          <w:rStyle w:val="CharacterStyle1"/>
          <w:rFonts w:ascii="Times New Roman" w:hAnsi="Times New Roman" w:cs="Times New Roman"/>
          <w:b w:val="0"/>
          <w:spacing w:val="-6"/>
          <w:sz w:val="24"/>
          <w:szCs w:val="24"/>
        </w:rPr>
        <w:softHyphen/>
      </w:r>
      <w:r w:rsidR="00C1456F" w:rsidRPr="00027FEA">
        <w:rPr>
          <w:rStyle w:val="CharacterStyle1"/>
          <w:rFonts w:ascii="Times New Roman" w:hAnsi="Times New Roman" w:cs="Times New Roman"/>
          <w:b w:val="0"/>
          <w:spacing w:val="-2"/>
          <w:sz w:val="24"/>
          <w:szCs w:val="24"/>
        </w:rPr>
        <w:t>geerlijkheid geen zonde.</w:t>
      </w:r>
    </w:p>
    <w:p w:rsidR="00C1456F" w:rsidRPr="00027FEA" w:rsidRDefault="00C1456F" w:rsidP="00C1456F">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2"/>
          <w:sz w:val="24"/>
          <w:szCs w:val="24"/>
        </w:rPr>
        <w:t xml:space="preserve">Antwoord. </w:t>
      </w:r>
      <w:r w:rsidRPr="00027FEA">
        <w:rPr>
          <w:rStyle w:val="CharacterStyle1"/>
          <w:rFonts w:ascii="Times New Roman" w:hAnsi="Times New Roman" w:cs="Times New Roman"/>
          <w:b w:val="0"/>
          <w:spacing w:val="-2"/>
          <w:sz w:val="24"/>
          <w:szCs w:val="24"/>
        </w:rPr>
        <w:t xml:space="preserve">Het feit, dat de begeerlijkheid de wedergeborenen niet schuldig </w:t>
      </w:r>
      <w:r w:rsidRPr="00027FEA">
        <w:rPr>
          <w:rStyle w:val="CharacterStyle1"/>
          <w:rFonts w:ascii="Times New Roman" w:hAnsi="Times New Roman" w:cs="Times New Roman"/>
          <w:b w:val="0"/>
          <w:spacing w:val="5"/>
          <w:sz w:val="24"/>
          <w:szCs w:val="24"/>
        </w:rPr>
        <w:t xml:space="preserve">maakt aan Gods eeuwige toorn, of hen niet verdoemt, dat geschiedt </w:t>
      </w:r>
      <w:r w:rsidRPr="00027FEA">
        <w:rPr>
          <w:rStyle w:val="CharacterStyle1"/>
          <w:rFonts w:ascii="Times New Roman" w:hAnsi="Times New Roman" w:cs="Times New Roman"/>
          <w:b w:val="0"/>
          <w:sz w:val="24"/>
          <w:szCs w:val="24"/>
        </w:rPr>
        <w:t xml:space="preserve">niet, omdat de begeerlijkheid geen zonde zou zijn, of omdat ze in zichzelf </w:t>
      </w:r>
      <w:r w:rsidRPr="00027FEA">
        <w:rPr>
          <w:rStyle w:val="CharacterStyle1"/>
          <w:rFonts w:ascii="Times New Roman" w:hAnsi="Times New Roman" w:cs="Times New Roman"/>
          <w:b w:val="0"/>
          <w:spacing w:val="-4"/>
          <w:sz w:val="24"/>
          <w:szCs w:val="24"/>
        </w:rPr>
        <w:t>de toorn Gods niet zou verdienen, maar dat geschiedt toevallig, d.w.z. uit ge</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1"/>
          <w:sz w:val="24"/>
          <w:szCs w:val="24"/>
        </w:rPr>
        <w:t xml:space="preserve">nade en barmhartigheid van God, Die ze de gelovigen niet toerekent. Want </w:t>
      </w:r>
      <w:r w:rsidRPr="00027FEA">
        <w:rPr>
          <w:rStyle w:val="CharacterStyle1"/>
          <w:rFonts w:ascii="Times New Roman" w:hAnsi="Times New Roman" w:cs="Times New Roman"/>
          <w:b w:val="0"/>
          <w:spacing w:val="-3"/>
          <w:sz w:val="24"/>
          <w:szCs w:val="24"/>
        </w:rPr>
        <w:t xml:space="preserve">op zichzelf en vanwege haar natuur zou ze de wedergeborenen evengoed verdoemen als anderen, indien de schuld niet door de genade weggenomen </w:t>
      </w:r>
      <w:r w:rsidRPr="00027FEA">
        <w:rPr>
          <w:rStyle w:val="CharacterStyle1"/>
          <w:rFonts w:ascii="Times New Roman" w:hAnsi="Times New Roman" w:cs="Times New Roman"/>
          <w:b w:val="0"/>
          <w:spacing w:val="-5"/>
          <w:sz w:val="24"/>
          <w:szCs w:val="24"/>
        </w:rPr>
        <w:t xml:space="preserve">ware. En zo verdoemen ook de andere zonden de wedergeborenen niet; niet </w:t>
      </w:r>
      <w:r w:rsidRPr="00027FEA">
        <w:rPr>
          <w:rStyle w:val="CharacterStyle1"/>
          <w:rFonts w:ascii="Times New Roman" w:hAnsi="Times New Roman" w:cs="Times New Roman"/>
          <w:b w:val="0"/>
          <w:spacing w:val="-2"/>
          <w:sz w:val="24"/>
          <w:szCs w:val="24"/>
        </w:rPr>
        <w:t xml:space="preserve">omdat ze geen zonden zijn, maar omdat ze vergeven zijn en ze de gelovigen </w:t>
      </w:r>
      <w:r w:rsidRPr="00027FEA">
        <w:rPr>
          <w:rStyle w:val="CharacterStyle1"/>
          <w:rFonts w:ascii="Times New Roman" w:hAnsi="Times New Roman" w:cs="Times New Roman"/>
          <w:b w:val="0"/>
          <w:sz w:val="24"/>
          <w:szCs w:val="24"/>
        </w:rPr>
        <w:t>om Christus' wil niet toegerekend worden.</w:t>
      </w:r>
    </w:p>
    <w:p w:rsidR="00C1456F" w:rsidRPr="00027FEA" w:rsidRDefault="00C1456F" w:rsidP="00C1456F">
      <w:pPr>
        <w:pStyle w:val="Style19"/>
        <w:kinsoku w:val="0"/>
        <w:autoSpaceDE/>
        <w:autoSpaceDN/>
        <w:ind w:firstLine="720"/>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pacing w:val="-4"/>
          <w:sz w:val="24"/>
          <w:szCs w:val="24"/>
        </w:rPr>
        <w:t xml:space="preserve">Bezwaar 4. </w:t>
      </w:r>
      <w:r w:rsidRPr="00027FEA">
        <w:rPr>
          <w:rStyle w:val="CharacterStyle1"/>
          <w:rFonts w:ascii="Times New Roman" w:hAnsi="Times New Roman" w:cs="Times New Roman"/>
          <w:b w:val="0"/>
          <w:spacing w:val="-4"/>
          <w:sz w:val="24"/>
          <w:szCs w:val="24"/>
        </w:rPr>
        <w:t>De erfzonde wordt in de Doop weggenomen. Dus is de begeer</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1"/>
          <w:sz w:val="24"/>
          <w:szCs w:val="24"/>
        </w:rPr>
        <w:t>lijkheid geen zonde in degenen, die gedoopt zijn</w:t>
      </w:r>
    </w:p>
    <w:p w:rsidR="00C1456F" w:rsidRPr="00027FEA" w:rsidRDefault="00C1456F" w:rsidP="00C1456F">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pacing w:val="-4"/>
          <w:sz w:val="24"/>
          <w:szCs w:val="24"/>
        </w:rPr>
        <w:t xml:space="preserve">Antwoord. </w:t>
      </w:r>
      <w:r w:rsidRPr="00027FEA">
        <w:rPr>
          <w:rStyle w:val="CharacterStyle1"/>
          <w:rFonts w:ascii="Times New Roman" w:hAnsi="Times New Roman" w:cs="Times New Roman"/>
          <w:b w:val="0"/>
          <w:spacing w:val="-4"/>
          <w:sz w:val="24"/>
          <w:szCs w:val="24"/>
        </w:rPr>
        <w:t xml:space="preserve">De erfzonde wordt in de Doop niet helemaal weggenomen, maar </w:t>
      </w:r>
      <w:r w:rsidRPr="00027FEA">
        <w:rPr>
          <w:rStyle w:val="CharacterStyle1"/>
          <w:rFonts w:ascii="Times New Roman" w:hAnsi="Times New Roman" w:cs="Times New Roman"/>
          <w:b w:val="0"/>
          <w:spacing w:val="2"/>
          <w:sz w:val="24"/>
          <w:szCs w:val="24"/>
        </w:rPr>
        <w:t xml:space="preserve">alleen wat betreft de schuld, d.w.z. zó dat ze de gelovigen niet schuldig </w:t>
      </w:r>
      <w:r w:rsidRPr="00027FEA">
        <w:rPr>
          <w:rStyle w:val="CharacterStyle1"/>
          <w:rFonts w:ascii="Times New Roman" w:hAnsi="Times New Roman" w:cs="Times New Roman"/>
          <w:b w:val="0"/>
          <w:spacing w:val="-2"/>
          <w:sz w:val="24"/>
          <w:szCs w:val="24"/>
        </w:rPr>
        <w:t xml:space="preserve">maakt aan de verdoemenis. Dus blijft steeds in de gedoopte hetgeen waaruit </w:t>
      </w:r>
      <w:r w:rsidRPr="00027FEA">
        <w:rPr>
          <w:rStyle w:val="CharacterStyle1"/>
          <w:rFonts w:ascii="Times New Roman" w:hAnsi="Times New Roman" w:cs="Times New Roman"/>
          <w:b w:val="0"/>
          <w:sz w:val="24"/>
          <w:szCs w:val="24"/>
        </w:rPr>
        <w:t xml:space="preserve">de erfzonde bestaat, dat is: de verdorvenheid zelve, en de genegenheid om </w:t>
      </w:r>
      <w:r w:rsidRPr="00027FEA">
        <w:rPr>
          <w:rStyle w:val="CharacterStyle1"/>
          <w:rFonts w:ascii="Times New Roman" w:hAnsi="Times New Roman" w:cs="Times New Roman"/>
          <w:b w:val="0"/>
          <w:spacing w:val="-2"/>
          <w:sz w:val="24"/>
          <w:szCs w:val="24"/>
        </w:rPr>
        <w:t>te zondigen. En dat is het, wat de Schoolgeleerden beweren, dat in de ge</w:t>
      </w:r>
      <w:r w:rsidRPr="00027FEA">
        <w:rPr>
          <w:rStyle w:val="CharacterStyle1"/>
          <w:rFonts w:ascii="Times New Roman" w:hAnsi="Times New Roman" w:cs="Times New Roman"/>
          <w:b w:val="0"/>
          <w:spacing w:val="-2"/>
          <w:sz w:val="24"/>
          <w:szCs w:val="24"/>
        </w:rPr>
        <w:softHyphen/>
        <w:t xml:space="preserve">doopten weggenomen wordt, namelijk de gestalte der erfzonde, en dat de </w:t>
      </w:r>
      <w:r w:rsidRPr="00027FEA">
        <w:rPr>
          <w:rStyle w:val="CharacterStyle1"/>
          <w:rFonts w:ascii="Times New Roman" w:hAnsi="Times New Roman" w:cs="Times New Roman"/>
          <w:b w:val="0"/>
          <w:spacing w:val="-1"/>
          <w:sz w:val="24"/>
          <w:szCs w:val="24"/>
        </w:rPr>
        <w:t>materie of stof der erfzonde in hen blijft.</w:t>
      </w:r>
    </w:p>
    <w:p w:rsidR="00C1456F" w:rsidRPr="00027FEA" w:rsidRDefault="00C1456F" w:rsidP="00C1456F">
      <w:pPr>
        <w:pStyle w:val="Style19"/>
        <w:kinsoku w:val="0"/>
        <w:autoSpaceDE/>
        <w:autoSpaceDN/>
        <w:ind w:firstLine="720"/>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i/>
          <w:iCs/>
          <w:spacing w:val="-4"/>
          <w:sz w:val="24"/>
          <w:szCs w:val="24"/>
        </w:rPr>
        <w:t xml:space="preserve">Aanhoudend bezwaar. </w:t>
      </w:r>
      <w:r w:rsidRPr="00027FEA">
        <w:rPr>
          <w:rStyle w:val="CharacterStyle1"/>
          <w:rFonts w:ascii="Times New Roman" w:hAnsi="Times New Roman" w:cs="Times New Roman"/>
          <w:b w:val="0"/>
          <w:spacing w:val="-4"/>
          <w:sz w:val="24"/>
          <w:szCs w:val="24"/>
        </w:rPr>
        <w:t xml:space="preserve">Wanneer de gestalte der erfzonde weggenomen is, dan </w:t>
      </w:r>
      <w:r w:rsidRPr="00027FEA">
        <w:rPr>
          <w:rStyle w:val="CharacterStyle1"/>
          <w:rFonts w:ascii="Times New Roman" w:hAnsi="Times New Roman" w:cs="Times New Roman"/>
          <w:b w:val="0"/>
          <w:spacing w:val="4"/>
          <w:sz w:val="24"/>
          <w:szCs w:val="24"/>
        </w:rPr>
        <w:t xml:space="preserve">wordt ook de zonde zelf weggenomen. Want de gestalte geeft aan een </w:t>
      </w:r>
      <w:r w:rsidRPr="00027FEA">
        <w:rPr>
          <w:rStyle w:val="CharacterStyle1"/>
          <w:rFonts w:ascii="Times New Roman" w:hAnsi="Times New Roman" w:cs="Times New Roman"/>
          <w:b w:val="0"/>
          <w:spacing w:val="-2"/>
          <w:sz w:val="24"/>
          <w:szCs w:val="24"/>
        </w:rPr>
        <w:t xml:space="preserve">zaak haar wezen, enz. In de Doop wordt de gestalte der erfzonde </w:t>
      </w:r>
      <w:r w:rsidRPr="00C1456F">
        <w:rPr>
          <w:rStyle w:val="CharacterStyle1"/>
          <w:rFonts w:ascii="Times New Roman" w:hAnsi="Times New Roman" w:cs="Times New Roman"/>
          <w:b w:val="0"/>
          <w:spacing w:val="-2"/>
          <w:sz w:val="24"/>
          <w:szCs w:val="24"/>
        </w:rPr>
        <w:t>weggeno</w:t>
      </w:r>
      <w:r w:rsidRPr="00C1456F">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4"/>
          <w:sz w:val="24"/>
          <w:szCs w:val="24"/>
        </w:rPr>
        <w:t>men. Dus wordt ook de zonde zelve weggenomen.</w:t>
      </w:r>
    </w:p>
    <w:p w:rsidR="00C1456F" w:rsidRPr="00027FEA" w:rsidRDefault="00C1456F" w:rsidP="00C1456F">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3"/>
          <w:sz w:val="24"/>
          <w:szCs w:val="24"/>
        </w:rPr>
        <w:t xml:space="preserve">Antwoord. </w:t>
      </w:r>
      <w:r w:rsidRPr="00027FEA">
        <w:rPr>
          <w:rStyle w:val="CharacterStyle1"/>
          <w:rFonts w:ascii="Times New Roman" w:hAnsi="Times New Roman" w:cs="Times New Roman"/>
          <w:b w:val="0"/>
          <w:spacing w:val="-3"/>
          <w:sz w:val="24"/>
          <w:szCs w:val="24"/>
        </w:rPr>
        <w:t xml:space="preserve">De gestalte der erfzonde wordt bij de gedoopten niet helemaal </w:t>
      </w:r>
      <w:r w:rsidRPr="00027FEA">
        <w:rPr>
          <w:rStyle w:val="CharacterStyle1"/>
          <w:rFonts w:ascii="Times New Roman" w:hAnsi="Times New Roman" w:cs="Times New Roman"/>
          <w:b w:val="0"/>
          <w:spacing w:val="-1"/>
          <w:sz w:val="24"/>
          <w:szCs w:val="24"/>
        </w:rPr>
        <w:t>weggenomen, maar wat de schuld aangaat. Want de gestalte der zonde be</w:t>
      </w:r>
      <w:r w:rsidRPr="00027FEA">
        <w:rPr>
          <w:rStyle w:val="CharacterStyle1"/>
          <w:rFonts w:ascii="Times New Roman" w:hAnsi="Times New Roman" w:cs="Times New Roman"/>
          <w:b w:val="0"/>
          <w:spacing w:val="-1"/>
          <w:sz w:val="24"/>
          <w:szCs w:val="24"/>
        </w:rPr>
        <w:softHyphen/>
        <w:t>staat uit twee dingen: het ene is een in strijd zijn met de Wet, of een on</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 xml:space="preserve">ordelijkheid in het verstand, in de wil en in de werken van de mens; het </w:t>
      </w:r>
      <w:r w:rsidRPr="00027FEA">
        <w:rPr>
          <w:rStyle w:val="CharacterStyle1"/>
          <w:rFonts w:ascii="Times New Roman" w:hAnsi="Times New Roman" w:cs="Times New Roman"/>
          <w:b w:val="0"/>
          <w:spacing w:val="1"/>
          <w:sz w:val="24"/>
          <w:szCs w:val="24"/>
        </w:rPr>
        <w:t xml:space="preserve">tweede is de schuld van de persoon, die zondigt, of de verplichting ervan </w:t>
      </w:r>
      <w:r w:rsidRPr="00027FEA">
        <w:rPr>
          <w:rStyle w:val="CharacterStyle1"/>
          <w:rFonts w:ascii="Times New Roman" w:hAnsi="Times New Roman" w:cs="Times New Roman"/>
          <w:b w:val="0"/>
          <w:spacing w:val="2"/>
          <w:sz w:val="24"/>
          <w:szCs w:val="24"/>
        </w:rPr>
        <w:t xml:space="preserve">tot de eeuwige straffen. Het laatste daarvan wordt in dit leven door de </w:t>
      </w:r>
      <w:r w:rsidRPr="00027FEA">
        <w:rPr>
          <w:rStyle w:val="CharacterStyle1"/>
          <w:rFonts w:ascii="Times New Roman" w:hAnsi="Times New Roman" w:cs="Times New Roman"/>
          <w:b w:val="0"/>
          <w:spacing w:val="-4"/>
          <w:sz w:val="24"/>
          <w:szCs w:val="24"/>
        </w:rPr>
        <w:t xml:space="preserve">genade en door de Doop weggenomen, maar het eerste blijft in de heiligen, </w:t>
      </w:r>
      <w:r w:rsidRPr="00027FEA">
        <w:rPr>
          <w:rStyle w:val="CharacterStyle1"/>
          <w:rFonts w:ascii="Times New Roman" w:hAnsi="Times New Roman" w:cs="Times New Roman"/>
          <w:b w:val="0"/>
          <w:spacing w:val="1"/>
          <w:sz w:val="24"/>
          <w:szCs w:val="24"/>
        </w:rPr>
        <w:t xml:space="preserve">zolang zij dit vlees omdragen; zoals de Apostel zelf over zichzelf klaagt, Rom. 7 : 23: „Ik zie een andere wet in mijne leden, welke strijdt tegen de </w:t>
      </w:r>
      <w:r w:rsidRPr="00027FEA">
        <w:rPr>
          <w:rStyle w:val="CharacterStyle1"/>
          <w:rFonts w:ascii="Times New Roman" w:hAnsi="Times New Roman" w:cs="Times New Roman"/>
          <w:b w:val="0"/>
          <w:spacing w:val="-8"/>
          <w:sz w:val="24"/>
          <w:szCs w:val="24"/>
        </w:rPr>
        <w:t>wet mijns gemoeds</w:t>
      </w:r>
      <w:r w:rsidR="00A52F69">
        <w:rPr>
          <w:rStyle w:val="CharacterStyle1"/>
          <w:rFonts w:ascii="Times New Roman" w:hAnsi="Times New Roman" w:cs="Times New Roman"/>
          <w:b w:val="0"/>
          <w:spacing w:val="-8"/>
          <w:sz w:val="24"/>
          <w:szCs w:val="24"/>
        </w:rPr>
        <w:t>”</w:t>
      </w:r>
      <w:r w:rsidRPr="00027FEA">
        <w:rPr>
          <w:rStyle w:val="CharacterStyle1"/>
          <w:rFonts w:ascii="Times New Roman" w:hAnsi="Times New Roman" w:cs="Times New Roman"/>
          <w:b w:val="0"/>
          <w:spacing w:val="-8"/>
          <w:sz w:val="24"/>
          <w:szCs w:val="24"/>
        </w:rPr>
        <w:t>, enz. Dat de erfzonde door de Doop niet helemaal wegge</w:t>
      </w:r>
      <w:r w:rsidRPr="00027FEA">
        <w:rPr>
          <w:rStyle w:val="CharacterStyle1"/>
          <w:rFonts w:ascii="Times New Roman" w:hAnsi="Times New Roman" w:cs="Times New Roman"/>
          <w:b w:val="0"/>
          <w:spacing w:val="-8"/>
          <w:sz w:val="24"/>
          <w:szCs w:val="24"/>
        </w:rPr>
        <w:softHyphen/>
      </w:r>
      <w:r w:rsidRPr="00027FEA">
        <w:rPr>
          <w:rStyle w:val="CharacterStyle1"/>
          <w:rFonts w:ascii="Times New Roman" w:hAnsi="Times New Roman" w:cs="Times New Roman"/>
          <w:b w:val="0"/>
          <w:sz w:val="24"/>
          <w:szCs w:val="24"/>
        </w:rPr>
        <w:t>nomen wordt, verklaart ook de N.G.B., in art. 10.</w:t>
      </w:r>
    </w:p>
    <w:p w:rsidR="00C1456F" w:rsidRDefault="00C1456F" w:rsidP="00C1456F">
      <w:pPr>
        <w:jc w:val="both"/>
        <w:rPr>
          <w:spacing w:val="8"/>
        </w:rPr>
      </w:pPr>
    </w:p>
    <w:p w:rsidR="00C1456F" w:rsidRPr="00027FEA" w:rsidRDefault="00C1456F" w:rsidP="00C1456F">
      <w:pPr>
        <w:jc w:val="both"/>
        <w:rPr>
          <w:i/>
          <w:iCs/>
          <w:spacing w:val="8"/>
        </w:rPr>
      </w:pPr>
      <w:r w:rsidRPr="00027FEA">
        <w:rPr>
          <w:spacing w:val="8"/>
        </w:rPr>
        <w:t xml:space="preserve">4. </w:t>
      </w:r>
      <w:r w:rsidRPr="00C1456F">
        <w:rPr>
          <w:b/>
          <w:bCs/>
          <w:i/>
          <w:iCs/>
          <w:spacing w:val="8"/>
        </w:rPr>
        <w:t>Wat in dit gebod geboden wordt.</w:t>
      </w:r>
    </w:p>
    <w:p w:rsidR="00FE24D4" w:rsidRPr="00027FEA" w:rsidRDefault="00C1456F" w:rsidP="00C1456F">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pacing w:val="3"/>
          <w:sz w:val="24"/>
          <w:szCs w:val="24"/>
        </w:rPr>
        <w:t>Zoals dit verbod „Gij zult niet begeren</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een regel is voor alle andere </w:t>
      </w:r>
      <w:r w:rsidRPr="00027FEA">
        <w:rPr>
          <w:rStyle w:val="CharacterStyle1"/>
          <w:rFonts w:ascii="Times New Roman" w:hAnsi="Times New Roman" w:cs="Times New Roman"/>
          <w:b w:val="0"/>
          <w:i/>
          <w:iCs/>
          <w:spacing w:val="-3"/>
          <w:sz w:val="24"/>
          <w:szCs w:val="24"/>
        </w:rPr>
        <w:t xml:space="preserve">verboden, </w:t>
      </w:r>
      <w:r w:rsidRPr="00027FEA">
        <w:rPr>
          <w:rStyle w:val="CharacterStyle1"/>
          <w:rFonts w:ascii="Times New Roman" w:hAnsi="Times New Roman" w:cs="Times New Roman"/>
          <w:b w:val="0"/>
          <w:spacing w:val="-3"/>
          <w:sz w:val="24"/>
          <w:szCs w:val="24"/>
        </w:rPr>
        <w:t>zo is het gebod: „Gij zult liefhebben den Heere, uwen God, uit ge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heel uw hart, uit geheel uw ziel enz., en uwen naaste gelijk uzelf</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een re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3"/>
          <w:sz w:val="24"/>
          <w:szCs w:val="24"/>
        </w:rPr>
        <w:t xml:space="preserve">gel voor alle </w:t>
      </w:r>
      <w:r w:rsidRPr="00027FEA">
        <w:rPr>
          <w:rStyle w:val="CharacterStyle1"/>
          <w:rFonts w:ascii="Times New Roman" w:hAnsi="Times New Roman" w:cs="Times New Roman"/>
          <w:b w:val="0"/>
          <w:i/>
          <w:iCs/>
          <w:spacing w:val="3"/>
          <w:sz w:val="24"/>
          <w:szCs w:val="24"/>
        </w:rPr>
        <w:t xml:space="preserve">geboden. </w:t>
      </w:r>
      <w:r w:rsidRPr="00027FEA">
        <w:rPr>
          <w:rStyle w:val="CharacterStyle1"/>
          <w:rFonts w:ascii="Times New Roman" w:hAnsi="Times New Roman" w:cs="Times New Roman"/>
          <w:b w:val="0"/>
          <w:spacing w:val="3"/>
          <w:sz w:val="24"/>
          <w:szCs w:val="24"/>
        </w:rPr>
        <w:t>Daarom is dit gebod in dat verbod begrepen. En</w:t>
      </w:r>
      <w:r>
        <w:rPr>
          <w:rStyle w:val="CharacterStyle1"/>
          <w:rFonts w:ascii="Times New Roman" w:hAnsi="Times New Roman" w:cs="Times New Roman"/>
          <w:b w:val="0"/>
          <w:spacing w:val="3"/>
          <w:sz w:val="24"/>
          <w:szCs w:val="24"/>
        </w:rPr>
        <w:t xml:space="preserve"> </w:t>
      </w:r>
      <w:r w:rsidR="00FE24D4" w:rsidRPr="00027FEA">
        <w:rPr>
          <w:rStyle w:val="CharacterStyle1"/>
          <w:rFonts w:ascii="Times New Roman" w:hAnsi="Times New Roman" w:cs="Times New Roman"/>
          <w:b w:val="0"/>
          <w:spacing w:val="3"/>
          <w:sz w:val="24"/>
          <w:szCs w:val="24"/>
        </w:rPr>
        <w:t xml:space="preserve">als een mens daarvan beroofd was, zou hij aan een steen of blok gelijk </w:t>
      </w:r>
      <w:r w:rsidR="00FE24D4" w:rsidRPr="00027FEA">
        <w:rPr>
          <w:rStyle w:val="CharacterStyle1"/>
          <w:rFonts w:ascii="Times New Roman" w:hAnsi="Times New Roman" w:cs="Times New Roman"/>
          <w:b w:val="0"/>
          <w:spacing w:val="-4"/>
          <w:sz w:val="24"/>
          <w:szCs w:val="24"/>
        </w:rPr>
        <w:t>zijn, meer dan aan een mens. Daarom verbiedt de Heere niet de eerbare be</w:t>
      </w:r>
      <w:r w:rsidR="00FE24D4" w:rsidRPr="00027FEA">
        <w:rPr>
          <w:rStyle w:val="CharacterStyle1"/>
          <w:rFonts w:ascii="Times New Roman" w:hAnsi="Times New Roman" w:cs="Times New Roman"/>
          <w:b w:val="0"/>
          <w:spacing w:val="-4"/>
          <w:sz w:val="24"/>
          <w:szCs w:val="24"/>
        </w:rPr>
        <w:softHyphen/>
      </w:r>
      <w:r w:rsidR="00FE24D4" w:rsidRPr="00027FEA">
        <w:rPr>
          <w:rStyle w:val="CharacterStyle1"/>
          <w:rFonts w:ascii="Times New Roman" w:hAnsi="Times New Roman" w:cs="Times New Roman"/>
          <w:b w:val="0"/>
          <w:sz w:val="24"/>
          <w:szCs w:val="24"/>
        </w:rPr>
        <w:t>geerten, maar die verkeerd zijn, en die ons hart verwekken tot ongeoor</w:t>
      </w:r>
      <w:r w:rsidR="00FE24D4" w:rsidRPr="00027FEA">
        <w:rPr>
          <w:rStyle w:val="CharacterStyle1"/>
          <w:rFonts w:ascii="Times New Roman" w:hAnsi="Times New Roman" w:cs="Times New Roman"/>
          <w:b w:val="0"/>
          <w:sz w:val="24"/>
          <w:szCs w:val="24"/>
        </w:rPr>
        <w:softHyphen/>
      </w:r>
      <w:r w:rsidR="00FE24D4" w:rsidRPr="00027FEA">
        <w:rPr>
          <w:rStyle w:val="CharacterStyle1"/>
          <w:rFonts w:ascii="Times New Roman" w:hAnsi="Times New Roman" w:cs="Times New Roman"/>
          <w:b w:val="0"/>
          <w:spacing w:val="-2"/>
          <w:sz w:val="24"/>
          <w:szCs w:val="24"/>
        </w:rPr>
        <w:t xml:space="preserve">loofde dingen.) En het verontschuldigt ons niet, dat wij met deze zonden </w:t>
      </w:r>
      <w:r w:rsidR="00FE24D4" w:rsidRPr="00027FEA">
        <w:rPr>
          <w:rStyle w:val="CharacterStyle1"/>
          <w:rFonts w:ascii="Times New Roman" w:hAnsi="Times New Roman" w:cs="Times New Roman"/>
          <w:b w:val="0"/>
          <w:spacing w:val="-1"/>
          <w:sz w:val="24"/>
          <w:szCs w:val="24"/>
        </w:rPr>
        <w:t xml:space="preserve">geboren worden. Want of </w:t>
      </w:r>
      <w:r w:rsidR="00702DDF" w:rsidRPr="00027FEA">
        <w:rPr>
          <w:rStyle w:val="CharacterStyle1"/>
          <w:rFonts w:ascii="Times New Roman" w:hAnsi="Times New Roman" w:cs="Times New Roman"/>
          <w:b w:val="0"/>
          <w:spacing w:val="-1"/>
          <w:sz w:val="24"/>
          <w:szCs w:val="24"/>
        </w:rPr>
        <w:t>e</w:t>
      </w:r>
      <w:r w:rsidR="00702DDF">
        <w:rPr>
          <w:rStyle w:val="CharacterStyle1"/>
          <w:rFonts w:ascii="Times New Roman" w:hAnsi="Times New Roman" w:cs="Times New Roman"/>
          <w:b w:val="0"/>
          <w:spacing w:val="-1"/>
          <w:sz w:val="24"/>
          <w:szCs w:val="24"/>
        </w:rPr>
        <w:t>e</w:t>
      </w:r>
      <w:r w:rsidR="00702DDF" w:rsidRPr="00027FEA">
        <w:rPr>
          <w:rStyle w:val="CharacterStyle1"/>
          <w:rFonts w:ascii="Times New Roman" w:hAnsi="Times New Roman" w:cs="Times New Roman"/>
          <w:b w:val="0"/>
          <w:spacing w:val="-1"/>
          <w:sz w:val="24"/>
          <w:szCs w:val="24"/>
        </w:rPr>
        <w:t>n</w:t>
      </w:r>
      <w:r w:rsidR="00FE24D4" w:rsidRPr="00027FEA">
        <w:rPr>
          <w:rStyle w:val="CharacterStyle1"/>
          <w:rFonts w:ascii="Times New Roman" w:hAnsi="Times New Roman" w:cs="Times New Roman"/>
          <w:b w:val="0"/>
          <w:spacing w:val="-1"/>
          <w:sz w:val="24"/>
          <w:szCs w:val="24"/>
        </w:rPr>
        <w:t xml:space="preserve"> bepaalde zaak al of niet zonde is, moet men </w:t>
      </w:r>
      <w:r w:rsidR="00FE24D4" w:rsidRPr="00027FEA">
        <w:rPr>
          <w:rStyle w:val="CharacterStyle1"/>
          <w:rFonts w:ascii="Times New Roman" w:hAnsi="Times New Roman" w:cs="Times New Roman"/>
          <w:b w:val="0"/>
          <w:spacing w:val="-2"/>
          <w:sz w:val="24"/>
          <w:szCs w:val="24"/>
        </w:rPr>
        <w:t>niet beoordelen op grond van onze natuur, maar op grond van Gods Wet. Want alles wat met Gods Wet in strijd is, is zonde, of wij daar nu mee gebo</w:t>
      </w:r>
      <w:r w:rsidR="00FE24D4" w:rsidRPr="00027FEA">
        <w:rPr>
          <w:rStyle w:val="CharacterStyle1"/>
          <w:rFonts w:ascii="Times New Roman" w:hAnsi="Times New Roman" w:cs="Times New Roman"/>
          <w:b w:val="0"/>
          <w:spacing w:val="-2"/>
          <w:sz w:val="24"/>
          <w:szCs w:val="24"/>
        </w:rPr>
        <w:softHyphen/>
      </w:r>
      <w:r w:rsidR="00FE24D4" w:rsidRPr="00027FEA">
        <w:rPr>
          <w:rStyle w:val="CharacterStyle1"/>
          <w:rFonts w:ascii="Times New Roman" w:hAnsi="Times New Roman" w:cs="Times New Roman"/>
          <w:b w:val="0"/>
          <w:spacing w:val="3"/>
          <w:sz w:val="24"/>
          <w:szCs w:val="24"/>
        </w:rPr>
        <w:t xml:space="preserve">ren worden, ja dan neen (1 </w:t>
      </w:r>
      <w:r w:rsidR="00A57272" w:rsidRPr="00027FEA">
        <w:rPr>
          <w:rStyle w:val="CharacterStyle1"/>
          <w:rFonts w:ascii="Times New Roman" w:hAnsi="Times New Roman" w:cs="Times New Roman"/>
          <w:b w:val="0"/>
          <w:spacing w:val="3"/>
          <w:sz w:val="24"/>
          <w:szCs w:val="24"/>
        </w:rPr>
        <w:t xml:space="preserve">Joh. </w:t>
      </w:r>
      <w:r w:rsidR="00FE24D4" w:rsidRPr="00027FEA">
        <w:rPr>
          <w:rStyle w:val="CharacterStyle1"/>
          <w:rFonts w:ascii="Times New Roman" w:hAnsi="Times New Roman" w:cs="Times New Roman"/>
          <w:b w:val="0"/>
          <w:spacing w:val="3"/>
          <w:sz w:val="24"/>
          <w:szCs w:val="24"/>
        </w:rPr>
        <w:t>3</w:t>
      </w:r>
      <w:r>
        <w:rPr>
          <w:rStyle w:val="CharacterStyle1"/>
          <w:rFonts w:ascii="Times New Roman" w:hAnsi="Times New Roman" w:cs="Times New Roman"/>
          <w:b w:val="0"/>
          <w:spacing w:val="3"/>
          <w:sz w:val="24"/>
          <w:szCs w:val="24"/>
        </w:rPr>
        <w:t>).</w:t>
      </w: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1"/>
          <w:sz w:val="24"/>
          <w:szCs w:val="24"/>
        </w:rPr>
        <w:t>En zoals in alle geboden niet slechts verboden wordt hetgeen uit bepaal</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5"/>
          <w:sz w:val="24"/>
          <w:szCs w:val="24"/>
        </w:rPr>
        <w:t>de oorzaken voortgebracht is, maar ook die oorzaken zelf</w:t>
      </w:r>
      <w:r w:rsidR="00F9644D"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zo wordt </w:t>
      </w:r>
      <w:r w:rsidRPr="00027FEA">
        <w:rPr>
          <w:rStyle w:val="CharacterStyle1"/>
          <w:rFonts w:ascii="Times New Roman" w:hAnsi="Times New Roman" w:cs="Times New Roman"/>
          <w:b w:val="0"/>
          <w:spacing w:val="-2"/>
          <w:sz w:val="24"/>
          <w:szCs w:val="24"/>
        </w:rPr>
        <w:t xml:space="preserve">hier mét de ongeregelde begeerlijkheid ook de </w:t>
      </w:r>
      <w:r w:rsidRPr="00027FEA">
        <w:rPr>
          <w:rStyle w:val="CharacterStyle1"/>
          <w:rFonts w:ascii="Times New Roman" w:hAnsi="Times New Roman" w:cs="Times New Roman"/>
          <w:b w:val="0"/>
          <w:i/>
          <w:iCs/>
          <w:spacing w:val="-2"/>
          <w:sz w:val="24"/>
          <w:szCs w:val="24"/>
        </w:rPr>
        <w:t xml:space="preserve">erfzonde zelf </w:t>
      </w:r>
      <w:r w:rsidRPr="00027FEA">
        <w:rPr>
          <w:rStyle w:val="CharacterStyle1"/>
          <w:rFonts w:ascii="Times New Roman" w:hAnsi="Times New Roman" w:cs="Times New Roman"/>
          <w:b w:val="0"/>
          <w:spacing w:val="-2"/>
          <w:sz w:val="24"/>
          <w:szCs w:val="24"/>
        </w:rPr>
        <w:t xml:space="preserve">verboden, als </w:t>
      </w:r>
      <w:r w:rsidRPr="00027FEA">
        <w:rPr>
          <w:rStyle w:val="CharacterStyle1"/>
          <w:rFonts w:ascii="Times New Roman" w:hAnsi="Times New Roman" w:cs="Times New Roman"/>
          <w:b w:val="0"/>
          <w:spacing w:val="3"/>
          <w:sz w:val="24"/>
          <w:szCs w:val="24"/>
        </w:rPr>
        <w:t>zijnde de oorzaak daarvan. En bovendien is de erfzonde nog een alge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mene schuld vanwege de val van Adam. En toch wordt hier eigenlijk de </w:t>
      </w:r>
      <w:r w:rsidRPr="00027FEA">
        <w:rPr>
          <w:rStyle w:val="CharacterStyle1"/>
          <w:rFonts w:ascii="Times New Roman" w:hAnsi="Times New Roman" w:cs="Times New Roman"/>
          <w:b w:val="0"/>
          <w:sz w:val="24"/>
          <w:szCs w:val="24"/>
        </w:rPr>
        <w:t>erfzonde verboden, omdat deze strijdt met de naastenliefde, en een begeer</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7"/>
          <w:sz w:val="24"/>
          <w:szCs w:val="24"/>
        </w:rPr>
        <w:t>te is naar dingen, die de naaste kwaad doen. Hier wordt ook een ondeugd ver</w:t>
      </w:r>
      <w:r w:rsidRPr="00027FEA">
        <w:rPr>
          <w:rStyle w:val="CharacterStyle1"/>
          <w:rFonts w:ascii="Times New Roman" w:hAnsi="Times New Roman" w:cs="Times New Roman"/>
          <w:b w:val="0"/>
          <w:spacing w:val="-7"/>
          <w:sz w:val="24"/>
          <w:szCs w:val="24"/>
        </w:rPr>
        <w:softHyphen/>
      </w:r>
      <w:r w:rsidRPr="00027FEA">
        <w:rPr>
          <w:rStyle w:val="CharacterStyle1"/>
          <w:rFonts w:ascii="Times New Roman" w:hAnsi="Times New Roman" w:cs="Times New Roman"/>
          <w:b w:val="0"/>
          <w:spacing w:val="-4"/>
          <w:sz w:val="24"/>
          <w:szCs w:val="24"/>
        </w:rPr>
        <w:t xml:space="preserve">boden, die daaraan tegengesteld is, n.l. </w:t>
      </w:r>
      <w:r w:rsidRPr="00027FEA">
        <w:rPr>
          <w:rStyle w:val="CharacterStyle1"/>
          <w:rFonts w:ascii="Times New Roman" w:hAnsi="Times New Roman" w:cs="Times New Roman"/>
          <w:b w:val="0"/>
          <w:i/>
          <w:iCs/>
          <w:spacing w:val="-4"/>
          <w:sz w:val="24"/>
          <w:szCs w:val="24"/>
        </w:rPr>
        <w:t xml:space="preserve">ongeregelde naastenliefde, </w:t>
      </w:r>
      <w:r w:rsidRPr="00027FEA">
        <w:rPr>
          <w:rStyle w:val="CharacterStyle1"/>
          <w:rFonts w:ascii="Times New Roman" w:hAnsi="Times New Roman" w:cs="Times New Roman"/>
          <w:b w:val="0"/>
          <w:spacing w:val="-4"/>
          <w:sz w:val="24"/>
          <w:szCs w:val="24"/>
        </w:rPr>
        <w:t xml:space="preserve">wanneer </w:t>
      </w:r>
      <w:r w:rsidRPr="00027FEA">
        <w:rPr>
          <w:rStyle w:val="CharacterStyle1"/>
          <w:rFonts w:ascii="Times New Roman" w:hAnsi="Times New Roman" w:cs="Times New Roman"/>
          <w:b w:val="0"/>
          <w:sz w:val="24"/>
          <w:szCs w:val="24"/>
        </w:rPr>
        <w:t>men om zijnentwil God veracht.</w:t>
      </w:r>
    </w:p>
    <w:p w:rsidR="00C1456F" w:rsidRDefault="00C1456F" w:rsidP="00027FEA">
      <w:pPr>
        <w:jc w:val="both"/>
      </w:pPr>
    </w:p>
    <w:p w:rsidR="00C1456F" w:rsidRDefault="00FE24D4" w:rsidP="00027FEA">
      <w:pPr>
        <w:jc w:val="both"/>
      </w:pPr>
      <w:r w:rsidRPr="00027FEA">
        <w:t xml:space="preserve">Een </w:t>
      </w:r>
      <w:r w:rsidRPr="00027FEA">
        <w:rPr>
          <w:i/>
          <w:iCs/>
        </w:rPr>
        <w:t xml:space="preserve">vraag </w:t>
      </w:r>
      <w:r w:rsidRPr="00027FEA">
        <w:t xml:space="preserve">(komt hier op, namelijk), </w:t>
      </w:r>
      <w:r w:rsidRPr="001B0800">
        <w:rPr>
          <w:i/>
          <w:iCs/>
        </w:rPr>
        <w:t>of verkeerd denken ook zonde is.</w:t>
      </w:r>
      <w:r w:rsidRPr="00027FEA">
        <w:t xml:space="preserve"> </w:t>
      </w:r>
    </w:p>
    <w:p w:rsidR="00FE24D4" w:rsidRPr="00027FEA" w:rsidRDefault="00FE24D4" w:rsidP="00027FEA">
      <w:pPr>
        <w:jc w:val="both"/>
      </w:pPr>
      <w:r w:rsidRPr="00027FEA">
        <w:rPr>
          <w:i/>
          <w:iCs/>
          <w:spacing w:val="-3"/>
        </w:rPr>
        <w:t xml:space="preserve">Antwoord. </w:t>
      </w:r>
      <w:r w:rsidRPr="00027FEA">
        <w:rPr>
          <w:spacing w:val="-3"/>
        </w:rPr>
        <w:t xml:space="preserve">Het is zonde, voor zover die gedachten gepaard gaan met een </w:t>
      </w:r>
      <w:r w:rsidRPr="00027FEA">
        <w:t>genegenheid om dat verkeerde na te volgen</w:t>
      </w:r>
      <w:r w:rsidR="00E55203" w:rsidRPr="00027FEA">
        <w:t xml:space="preserve"> </w:t>
      </w:r>
      <w:r w:rsidRPr="00027FEA">
        <w:t>en te doen. Want dan strijdt het tegen dit gebod: „Gij zult niet begeren</w:t>
      </w:r>
      <w:r w:rsidR="008E015C" w:rsidRPr="00027FEA">
        <w:t>.</w:t>
      </w:r>
      <w:r w:rsidR="00A52F69">
        <w:t>”</w:t>
      </w:r>
    </w:p>
    <w:p w:rsidR="00FE24D4" w:rsidRPr="00027FEA" w:rsidRDefault="00FE24D4" w:rsidP="00027FEA">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1"/>
          <w:sz w:val="24"/>
          <w:szCs w:val="24"/>
        </w:rPr>
        <w:t xml:space="preserve">De </w:t>
      </w:r>
      <w:r w:rsidRPr="00027FEA">
        <w:rPr>
          <w:rStyle w:val="CharacterStyle1"/>
          <w:rFonts w:ascii="Times New Roman" w:hAnsi="Times New Roman" w:cs="Times New Roman"/>
          <w:b w:val="0"/>
          <w:i/>
          <w:iCs/>
          <w:spacing w:val="-1"/>
          <w:sz w:val="24"/>
          <w:szCs w:val="24"/>
        </w:rPr>
        <w:t xml:space="preserve">Pelagianen </w:t>
      </w:r>
      <w:r w:rsidRPr="00027FEA">
        <w:rPr>
          <w:rStyle w:val="CharacterStyle1"/>
          <w:rFonts w:ascii="Times New Roman" w:hAnsi="Times New Roman" w:cs="Times New Roman"/>
          <w:b w:val="0"/>
          <w:spacing w:val="-1"/>
          <w:sz w:val="24"/>
          <w:szCs w:val="24"/>
        </w:rPr>
        <w:t>hebben vroeger geloochend</w:t>
      </w:r>
      <w:r w:rsidR="00F9644D"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dat de begeerlijkheid zonde </w:t>
      </w:r>
      <w:r w:rsidRPr="00027FEA">
        <w:rPr>
          <w:rStyle w:val="CharacterStyle1"/>
          <w:rFonts w:ascii="Times New Roman" w:hAnsi="Times New Roman" w:cs="Times New Roman"/>
          <w:b w:val="0"/>
          <w:spacing w:val="-2"/>
          <w:sz w:val="24"/>
          <w:szCs w:val="24"/>
        </w:rPr>
        <w:t xml:space="preserve">is, en zulks tegen de nadrukkelijke woorden van de Tien Geboden: „Gij zult </w:t>
      </w:r>
      <w:r w:rsidRPr="00027FEA">
        <w:rPr>
          <w:rStyle w:val="CharacterStyle1"/>
          <w:rFonts w:ascii="Times New Roman" w:hAnsi="Times New Roman" w:cs="Times New Roman"/>
          <w:b w:val="0"/>
          <w:spacing w:val="-3"/>
          <w:sz w:val="24"/>
          <w:szCs w:val="24"/>
        </w:rPr>
        <w:t>niet begeren</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en in strijd met Paulus' getuigenis in Rom. 7 : 7: „Ik had de begeerlijkheid niet geweten zonde te zijn</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enz. Daarom zijn ze op tal van </w:t>
      </w:r>
      <w:r w:rsidRPr="00027FEA">
        <w:rPr>
          <w:rStyle w:val="CharacterStyle1"/>
          <w:rFonts w:ascii="Times New Roman" w:hAnsi="Times New Roman" w:cs="Times New Roman"/>
          <w:b w:val="0"/>
          <w:spacing w:val="-2"/>
          <w:sz w:val="24"/>
          <w:szCs w:val="24"/>
        </w:rPr>
        <w:t xml:space="preserve">Synoden veroordeeld, die tegen de dwalingen van Pelagius en Coelestius </w:t>
      </w:r>
      <w:r w:rsidRPr="00027FEA">
        <w:rPr>
          <w:rStyle w:val="CharacterStyle1"/>
          <w:rFonts w:ascii="Times New Roman" w:hAnsi="Times New Roman" w:cs="Times New Roman"/>
          <w:b w:val="0"/>
          <w:spacing w:val="-3"/>
          <w:sz w:val="24"/>
          <w:szCs w:val="24"/>
        </w:rPr>
        <w:t>vergaderden omtrent het jaar onzes Heeren 420; en later, zoals de Milaanse</w:t>
      </w:r>
      <w:r w:rsidR="00F9644D"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de vijfde van Carthago en de Palestijnse in het Oosten</w:t>
      </w:r>
      <w:r w:rsidR="00A568EB">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Van hun bewijzen </w:t>
      </w:r>
      <w:r w:rsidRPr="00027FEA">
        <w:rPr>
          <w:rStyle w:val="CharacterStyle1"/>
          <w:rFonts w:ascii="Times New Roman" w:hAnsi="Times New Roman" w:cs="Times New Roman"/>
          <w:b w:val="0"/>
          <w:spacing w:val="-4"/>
          <w:sz w:val="24"/>
          <w:szCs w:val="24"/>
        </w:rPr>
        <w:t>waren dit de voornaamste.</w:t>
      </w:r>
    </w:p>
    <w:p w:rsidR="00FE24D4" w:rsidRPr="00027FEA" w:rsidRDefault="00FE24D4" w:rsidP="00ED565D">
      <w:pPr>
        <w:pStyle w:val="Style19"/>
        <w:kinsoku w:val="0"/>
        <w:autoSpaceDE/>
        <w:autoSpaceDN/>
        <w:ind w:firstLine="720"/>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2"/>
          <w:sz w:val="24"/>
          <w:szCs w:val="24"/>
        </w:rPr>
        <w:t xml:space="preserve">Bezwaar 1. </w:t>
      </w:r>
      <w:r w:rsidRPr="00027FEA">
        <w:rPr>
          <w:rStyle w:val="CharacterStyle1"/>
          <w:rFonts w:ascii="Times New Roman" w:hAnsi="Times New Roman" w:cs="Times New Roman"/>
          <w:b w:val="0"/>
          <w:spacing w:val="-2"/>
          <w:sz w:val="24"/>
          <w:szCs w:val="24"/>
        </w:rPr>
        <w:t>De dingen die van nature zijn, zijn geen zonden. De begeerlijk</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z w:val="24"/>
          <w:szCs w:val="24"/>
        </w:rPr>
        <w:t>heid is er van nature, of (is) natuurlijk. Dus is ze geen zonde.</w:t>
      </w:r>
    </w:p>
    <w:p w:rsidR="00ED565D" w:rsidRDefault="00FE24D4" w:rsidP="00027FEA">
      <w:pPr>
        <w:pStyle w:val="Style19"/>
        <w:kinsoku w:val="0"/>
        <w:autoSpaceDE/>
        <w:autoSpaceDN/>
        <w:rPr>
          <w:rStyle w:val="CharacterStyle1"/>
          <w:rFonts w:ascii="Times New Roman" w:hAnsi="Times New Roman" w:cs="Times New Roman"/>
          <w:b w:val="0"/>
          <w:i/>
          <w:iCs/>
          <w:spacing w:val="2"/>
          <w:sz w:val="24"/>
          <w:szCs w:val="24"/>
        </w:rPr>
      </w:pPr>
      <w:r w:rsidRPr="00027FEA">
        <w:rPr>
          <w:rStyle w:val="CharacterStyle1"/>
          <w:rFonts w:ascii="Times New Roman" w:hAnsi="Times New Roman" w:cs="Times New Roman"/>
          <w:b w:val="0"/>
          <w:i/>
          <w:iCs/>
          <w:spacing w:val="2"/>
          <w:sz w:val="24"/>
          <w:szCs w:val="24"/>
        </w:rPr>
        <w:t xml:space="preserve">Antwoord. </w:t>
      </w:r>
    </w:p>
    <w:p w:rsidR="001B0800" w:rsidRDefault="00FE24D4" w:rsidP="001B0800">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2"/>
          <w:sz w:val="24"/>
          <w:szCs w:val="24"/>
        </w:rPr>
        <w:t xml:space="preserve">1. De ongeregelde en kwade begeerlijkheid is er op zichzelf </w:t>
      </w:r>
      <w:r w:rsidRPr="00027FEA">
        <w:rPr>
          <w:rStyle w:val="CharacterStyle1"/>
          <w:rFonts w:ascii="Times New Roman" w:hAnsi="Times New Roman" w:cs="Times New Roman"/>
          <w:b w:val="0"/>
          <w:spacing w:val="4"/>
          <w:sz w:val="24"/>
          <w:szCs w:val="24"/>
        </w:rPr>
        <w:t xml:space="preserve">niet van nature. Want zij was er niet in de natuur vóór de val, maar is </w:t>
      </w:r>
      <w:r w:rsidRPr="00027FEA">
        <w:rPr>
          <w:rStyle w:val="CharacterStyle1"/>
          <w:rFonts w:ascii="Times New Roman" w:hAnsi="Times New Roman" w:cs="Times New Roman"/>
          <w:b w:val="0"/>
          <w:sz w:val="24"/>
          <w:szCs w:val="24"/>
        </w:rPr>
        <w:t xml:space="preserve">daarna toevallig bij de natuur gekomen; en dus is zij toevallig van natuur, </w:t>
      </w:r>
      <w:r w:rsidRPr="00027FEA">
        <w:rPr>
          <w:rStyle w:val="CharacterStyle1"/>
          <w:rFonts w:ascii="Times New Roman" w:hAnsi="Times New Roman" w:cs="Times New Roman"/>
          <w:b w:val="0"/>
          <w:spacing w:val="-3"/>
          <w:sz w:val="24"/>
          <w:szCs w:val="24"/>
        </w:rPr>
        <w:t xml:space="preserve">omdat wij er nu mee geboren worden, of zij is van nature, d.w.z. zij is een </w:t>
      </w:r>
      <w:r w:rsidRPr="00027FEA">
        <w:rPr>
          <w:rStyle w:val="CharacterStyle1"/>
          <w:rFonts w:ascii="Times New Roman" w:hAnsi="Times New Roman" w:cs="Times New Roman"/>
          <w:b w:val="0"/>
          <w:spacing w:val="3"/>
          <w:sz w:val="24"/>
          <w:szCs w:val="24"/>
        </w:rPr>
        <w:t>toevallig kwaad, dat na de val nu onafscheidelijk de natuur, die in zich</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zelf goed is, aankleeft. </w:t>
      </w:r>
    </w:p>
    <w:p w:rsidR="001B0800" w:rsidRDefault="00FE24D4" w:rsidP="001B0800">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1"/>
          <w:sz w:val="24"/>
          <w:szCs w:val="24"/>
        </w:rPr>
        <w:t xml:space="preserve">2. Het woord </w:t>
      </w:r>
      <w:r w:rsidRPr="00027FEA">
        <w:rPr>
          <w:rStyle w:val="CharacterStyle1"/>
          <w:rFonts w:ascii="Times New Roman" w:hAnsi="Times New Roman" w:cs="Times New Roman"/>
          <w:b w:val="0"/>
          <w:i/>
          <w:iCs/>
          <w:spacing w:val="1"/>
          <w:sz w:val="24"/>
          <w:szCs w:val="24"/>
        </w:rPr>
        <w:t>„natuurlijk</w:t>
      </w:r>
      <w:r w:rsidR="00A52F69">
        <w:rPr>
          <w:rStyle w:val="CharacterStyle1"/>
          <w:rFonts w:ascii="Times New Roman" w:hAnsi="Times New Roman" w:cs="Times New Roman"/>
          <w:b w:val="0"/>
          <w:i/>
          <w:iCs/>
          <w:spacing w:val="1"/>
          <w:sz w:val="24"/>
          <w:szCs w:val="24"/>
        </w:rPr>
        <w:t>”</w:t>
      </w:r>
      <w:r w:rsidRPr="00027FEA">
        <w:rPr>
          <w:rStyle w:val="CharacterStyle1"/>
          <w:rFonts w:ascii="Times New Roman" w:hAnsi="Times New Roman" w:cs="Times New Roman"/>
          <w:b w:val="0"/>
          <w:i/>
          <w:iCs/>
          <w:spacing w:val="1"/>
          <w:sz w:val="24"/>
          <w:szCs w:val="24"/>
        </w:rPr>
        <w:t xml:space="preserve"> </w:t>
      </w:r>
      <w:r w:rsidRPr="00027FEA">
        <w:rPr>
          <w:rStyle w:val="CharacterStyle1"/>
          <w:rFonts w:ascii="Times New Roman" w:hAnsi="Times New Roman" w:cs="Times New Roman"/>
          <w:b w:val="0"/>
          <w:spacing w:val="1"/>
          <w:sz w:val="24"/>
          <w:szCs w:val="24"/>
        </w:rPr>
        <w:t>of hetgeen er van natu</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 xml:space="preserve">re is, wordt hier op twee manieren opgevat. Wanneer er gezegd wordt, dat </w:t>
      </w:r>
      <w:r w:rsidRPr="00027FEA">
        <w:rPr>
          <w:rStyle w:val="CharacterStyle1"/>
          <w:rFonts w:ascii="Times New Roman" w:hAnsi="Times New Roman" w:cs="Times New Roman"/>
          <w:b w:val="0"/>
          <w:spacing w:val="-3"/>
          <w:sz w:val="24"/>
          <w:szCs w:val="24"/>
        </w:rPr>
        <w:t>de dingen die er van nature, of die natuurlijk zijn, geen zonden zijn, dan be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tekent het een goede zaak, die door God in de natuur geschapen is, namelijk</w:t>
      </w:r>
      <w:r w:rsidR="001B0800">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z w:val="24"/>
          <w:szCs w:val="24"/>
        </w:rPr>
        <w:t>daaruit blijkt, dat hier de allergrootste reinheid en de volmaakte gerech</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1"/>
          <w:sz w:val="24"/>
          <w:szCs w:val="24"/>
        </w:rPr>
        <w:t xml:space="preserve">tigheid van de mens geboden wordt, zoals </w:t>
      </w:r>
      <w:r w:rsidRPr="00027FEA">
        <w:rPr>
          <w:rStyle w:val="CharacterStyle1"/>
          <w:rFonts w:ascii="Times New Roman" w:hAnsi="Times New Roman" w:cs="Times New Roman"/>
          <w:b w:val="0"/>
          <w:i/>
          <w:iCs/>
          <w:spacing w:val="-1"/>
          <w:sz w:val="24"/>
          <w:szCs w:val="24"/>
        </w:rPr>
        <w:t xml:space="preserve">Adams </w:t>
      </w:r>
      <w:r w:rsidRPr="00027FEA">
        <w:rPr>
          <w:rStyle w:val="CharacterStyle1"/>
          <w:rFonts w:ascii="Times New Roman" w:hAnsi="Times New Roman" w:cs="Times New Roman"/>
          <w:b w:val="0"/>
          <w:spacing w:val="-1"/>
          <w:sz w:val="24"/>
          <w:szCs w:val="24"/>
        </w:rPr>
        <w:t xml:space="preserve">gerechtigheid was, waarin </w:t>
      </w:r>
      <w:r w:rsidRPr="00027FEA">
        <w:rPr>
          <w:rStyle w:val="CharacterStyle1"/>
          <w:rFonts w:ascii="Times New Roman" w:hAnsi="Times New Roman" w:cs="Times New Roman"/>
          <w:b w:val="0"/>
          <w:spacing w:val="-2"/>
          <w:sz w:val="24"/>
          <w:szCs w:val="24"/>
        </w:rPr>
        <w:t>hij geschapen was, d.w.z. een volkomen kennis van God in het verstand, en een volkomen liefde in de wil en in het hart, en een uitnemend grote ge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6"/>
          <w:sz w:val="24"/>
          <w:szCs w:val="24"/>
        </w:rPr>
        <w:t xml:space="preserve">negenheid en begeerte om God en Zijn bekende wil gehoorzaam te zijn, en om </w:t>
      </w:r>
      <w:r w:rsidRPr="00027FEA">
        <w:rPr>
          <w:rStyle w:val="CharacterStyle1"/>
          <w:rFonts w:ascii="Times New Roman" w:hAnsi="Times New Roman" w:cs="Times New Roman"/>
          <w:b w:val="0"/>
          <w:spacing w:val="-1"/>
          <w:sz w:val="24"/>
          <w:szCs w:val="24"/>
        </w:rPr>
        <w:t>aan zijn naaste om Gods wil alle schuldige en behoorlijke diensten te be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 xml:space="preserve">wijzen, en diens zaligheid te zoeken en voor te staan. In de Catechismus </w:t>
      </w:r>
      <w:r w:rsidRPr="00027FEA">
        <w:rPr>
          <w:rStyle w:val="CharacterStyle1"/>
          <w:rFonts w:ascii="Times New Roman" w:hAnsi="Times New Roman" w:cs="Times New Roman"/>
          <w:b w:val="0"/>
          <w:spacing w:val="1"/>
          <w:sz w:val="24"/>
          <w:szCs w:val="24"/>
        </w:rPr>
        <w:t xml:space="preserve">wordt dat in deze woorden uitgedrukt: „Dat wij te allen tijde van ganser </w:t>
      </w:r>
      <w:r w:rsidRPr="00027FEA">
        <w:rPr>
          <w:rStyle w:val="CharacterStyle1"/>
          <w:rFonts w:ascii="Times New Roman" w:hAnsi="Times New Roman" w:cs="Times New Roman"/>
          <w:b w:val="0"/>
          <w:spacing w:val="-2"/>
          <w:sz w:val="24"/>
          <w:szCs w:val="24"/>
        </w:rPr>
        <w:t>harte aller zonde vijand zijn en lust tot alle gerechtigheid hebben</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w:t>
      </w:r>
    </w:p>
    <w:p w:rsidR="001B0800" w:rsidRDefault="001B0800" w:rsidP="001B0800">
      <w:pPr>
        <w:pStyle w:val="Style19"/>
        <w:kinsoku w:val="0"/>
        <w:autoSpaceDE/>
        <w:autoSpaceDN/>
        <w:rPr>
          <w:rStyle w:val="CharacterStyle1"/>
          <w:rFonts w:ascii="Times New Roman" w:hAnsi="Times New Roman" w:cs="Times New Roman"/>
          <w:b w:val="0"/>
          <w:spacing w:val="-2"/>
          <w:sz w:val="24"/>
          <w:szCs w:val="24"/>
        </w:rPr>
      </w:pPr>
    </w:p>
    <w:p w:rsidR="00FE24D4" w:rsidRPr="001B0800" w:rsidRDefault="00FE24D4" w:rsidP="001B0800">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2"/>
          <w:sz w:val="24"/>
          <w:szCs w:val="24"/>
        </w:rPr>
        <w:t>(Bastin</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 xml:space="preserve">gius. Lansbergen. En dat is de zekere en ware medicijn, om de lustziekte uit </w:t>
      </w:r>
      <w:r w:rsidRPr="00027FEA">
        <w:rPr>
          <w:rStyle w:val="CharacterStyle1"/>
          <w:rFonts w:ascii="Times New Roman" w:hAnsi="Times New Roman" w:cs="Times New Roman"/>
          <w:b w:val="0"/>
          <w:spacing w:val="-7"/>
          <w:sz w:val="24"/>
          <w:szCs w:val="24"/>
        </w:rPr>
        <w:t xml:space="preserve">de gedachten te verdrijven en die bij de gezonde gehoorzaamheid aan God te </w:t>
      </w:r>
      <w:r w:rsidRPr="00027FEA">
        <w:rPr>
          <w:rStyle w:val="CharacterStyle1"/>
          <w:rFonts w:ascii="Times New Roman" w:hAnsi="Times New Roman" w:cs="Times New Roman"/>
          <w:b w:val="0"/>
          <w:sz w:val="24"/>
          <w:szCs w:val="24"/>
        </w:rPr>
        <w:t>houden.</w:t>
      </w:r>
    </w:p>
    <w:p w:rsidR="00FE24D4" w:rsidRPr="00027FEA"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2"/>
          <w:sz w:val="24"/>
          <w:szCs w:val="24"/>
        </w:rPr>
        <w:t xml:space="preserve">Allereerst moeten wij aller zonden van harte vijand zijn; en opdat zulks zou geschieden, is het nodig, dat wij alle geveinsdheid van ons weren en </w:t>
      </w:r>
      <w:r w:rsidRPr="00027FEA">
        <w:rPr>
          <w:rStyle w:val="CharacterStyle1"/>
          <w:rFonts w:ascii="Times New Roman" w:hAnsi="Times New Roman" w:cs="Times New Roman"/>
          <w:b w:val="0"/>
          <w:spacing w:val="-3"/>
          <w:sz w:val="24"/>
          <w:szCs w:val="24"/>
        </w:rPr>
        <w:t xml:space="preserve">ook de geringste-zonden, die ons bekruipen en ons zouden willen ten val </w:t>
      </w:r>
      <w:r w:rsidRPr="00027FEA">
        <w:rPr>
          <w:rStyle w:val="CharacterStyle1"/>
          <w:rFonts w:ascii="Times New Roman" w:hAnsi="Times New Roman" w:cs="Times New Roman"/>
          <w:b w:val="0"/>
          <w:spacing w:val="-6"/>
          <w:sz w:val="24"/>
          <w:szCs w:val="24"/>
        </w:rPr>
        <w:t xml:space="preserve">brengen, niet door de vingers zien, maar er ons steeds en bestendig zo tegen </w:t>
      </w:r>
      <w:r w:rsidRPr="00027FEA">
        <w:rPr>
          <w:rStyle w:val="CharacterStyle1"/>
          <w:rFonts w:ascii="Times New Roman" w:hAnsi="Times New Roman" w:cs="Times New Roman"/>
          <w:b w:val="0"/>
          <w:spacing w:val="-3"/>
          <w:sz w:val="24"/>
          <w:szCs w:val="24"/>
        </w:rPr>
        <w:t>verzetten</w:t>
      </w:r>
      <w:r w:rsidR="00F9644D"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dat wij zelfs voor de gedachte eraan vrezen en ons ontzetten. </w:t>
      </w:r>
      <w:r w:rsidRPr="00027FEA">
        <w:rPr>
          <w:rStyle w:val="CharacterStyle1"/>
          <w:rFonts w:ascii="Times New Roman" w:hAnsi="Times New Roman" w:cs="Times New Roman"/>
          <w:b w:val="0"/>
          <w:spacing w:val="3"/>
          <w:sz w:val="24"/>
          <w:szCs w:val="24"/>
        </w:rPr>
        <w:t xml:space="preserve">Daartoe strekt Gods vermaning bij de profeet Amos 5 : 15, als Hij zegt: </w:t>
      </w:r>
      <w:r w:rsidRPr="00027FEA">
        <w:rPr>
          <w:rStyle w:val="CharacterStyle1"/>
          <w:rFonts w:ascii="Times New Roman" w:hAnsi="Times New Roman" w:cs="Times New Roman"/>
          <w:b w:val="0"/>
          <w:sz w:val="24"/>
          <w:szCs w:val="24"/>
        </w:rPr>
        <w:t>„Haat het boze en hebt lief het goede</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en </w:t>
      </w:r>
      <w:r w:rsidR="00702DDF">
        <w:rPr>
          <w:rStyle w:val="CharacterStyle1"/>
          <w:rFonts w:ascii="Times New Roman" w:hAnsi="Times New Roman" w:cs="Times New Roman"/>
          <w:b w:val="0"/>
          <w:sz w:val="24"/>
          <w:szCs w:val="24"/>
        </w:rPr>
        <w:t>bij</w:t>
      </w:r>
      <w:r w:rsidRPr="00027FEA">
        <w:rPr>
          <w:rStyle w:val="CharacterStyle1"/>
          <w:rFonts w:ascii="Times New Roman" w:hAnsi="Times New Roman" w:cs="Times New Roman"/>
          <w:b w:val="0"/>
          <w:sz w:val="24"/>
          <w:szCs w:val="24"/>
        </w:rPr>
        <w:t xml:space="preserve"> de </w:t>
      </w:r>
      <w:r w:rsidR="00702DDF" w:rsidRPr="00027FEA">
        <w:rPr>
          <w:rStyle w:val="CharacterStyle1"/>
          <w:rFonts w:ascii="Times New Roman" w:hAnsi="Times New Roman" w:cs="Times New Roman"/>
          <w:b w:val="0"/>
          <w:sz w:val="24"/>
          <w:szCs w:val="24"/>
        </w:rPr>
        <w:t>profeet</w:t>
      </w:r>
      <w:r w:rsidRPr="00027FEA">
        <w:rPr>
          <w:rStyle w:val="CharacterStyle1"/>
          <w:rFonts w:ascii="Times New Roman" w:hAnsi="Times New Roman" w:cs="Times New Roman"/>
          <w:b w:val="0"/>
          <w:sz w:val="24"/>
          <w:szCs w:val="24"/>
        </w:rPr>
        <w:t xml:space="preserve"> Zacharia 8 : 16v.: </w:t>
      </w:r>
      <w:r w:rsidRPr="00027FEA">
        <w:rPr>
          <w:rStyle w:val="CharacterStyle1"/>
          <w:rFonts w:ascii="Times New Roman" w:hAnsi="Times New Roman" w:cs="Times New Roman"/>
          <w:b w:val="0"/>
          <w:spacing w:val="2"/>
          <w:sz w:val="24"/>
          <w:szCs w:val="24"/>
        </w:rPr>
        <w:t xml:space="preserve">„Spreekt de waarheid, een iegelijk met zijn naaste; oordeelt de waarheid </w:t>
      </w:r>
      <w:r w:rsidRPr="00027FEA">
        <w:rPr>
          <w:rStyle w:val="CharacterStyle1"/>
          <w:rFonts w:ascii="Times New Roman" w:hAnsi="Times New Roman" w:cs="Times New Roman"/>
          <w:b w:val="0"/>
          <w:sz w:val="24"/>
          <w:szCs w:val="24"/>
        </w:rPr>
        <w:t>en een oordeel des vredes in uwe poorten. En denkt niet de één des ande</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3"/>
          <w:sz w:val="24"/>
          <w:szCs w:val="24"/>
        </w:rPr>
        <w:t xml:space="preserve">ren kwaad in ulieder hart; en hebt een valsen eed niet lief; want al deze </w:t>
      </w:r>
      <w:r w:rsidRPr="00027FEA">
        <w:rPr>
          <w:rStyle w:val="CharacterStyle1"/>
          <w:rFonts w:ascii="Times New Roman" w:hAnsi="Times New Roman" w:cs="Times New Roman"/>
          <w:b w:val="0"/>
          <w:sz w:val="24"/>
          <w:szCs w:val="24"/>
        </w:rPr>
        <w:t>zijn dingen, die Ik haat, spreekt de HEERE</w:t>
      </w:r>
      <w:r w:rsidR="008E015C" w:rsidRPr="00027FEA">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Met die woorden stelt God </w:t>
      </w:r>
      <w:r w:rsidRPr="00027FEA">
        <w:rPr>
          <w:rStyle w:val="CharacterStyle1"/>
          <w:rFonts w:ascii="Times New Roman" w:hAnsi="Times New Roman" w:cs="Times New Roman"/>
          <w:b w:val="0"/>
          <w:spacing w:val="2"/>
          <w:sz w:val="24"/>
          <w:szCs w:val="24"/>
        </w:rPr>
        <w:t xml:space="preserve">ons Zijn heilig voorbeeld voor, en vereist van ons, dat wij verplicht zijn </w:t>
      </w:r>
      <w:r w:rsidRPr="00027FEA">
        <w:rPr>
          <w:rStyle w:val="CharacterStyle1"/>
          <w:rFonts w:ascii="Times New Roman" w:hAnsi="Times New Roman" w:cs="Times New Roman"/>
          <w:b w:val="0"/>
          <w:spacing w:val="5"/>
          <w:sz w:val="24"/>
          <w:szCs w:val="24"/>
        </w:rPr>
        <w:t>om te vervloeken en een afkeer</w:t>
      </w:r>
      <w:r w:rsidR="00E55203" w:rsidRPr="00027FEA">
        <w:rPr>
          <w:rStyle w:val="CharacterStyle1"/>
          <w:rFonts w:ascii="Times New Roman" w:hAnsi="Times New Roman" w:cs="Times New Roman"/>
          <w:b w:val="0"/>
          <w:spacing w:val="5"/>
          <w:sz w:val="24"/>
          <w:szCs w:val="24"/>
        </w:rPr>
        <w:t xml:space="preserve"> </w:t>
      </w:r>
      <w:r w:rsidRPr="00027FEA">
        <w:rPr>
          <w:rStyle w:val="CharacterStyle1"/>
          <w:rFonts w:ascii="Times New Roman" w:hAnsi="Times New Roman" w:cs="Times New Roman"/>
          <w:b w:val="0"/>
          <w:spacing w:val="5"/>
          <w:sz w:val="24"/>
          <w:szCs w:val="24"/>
        </w:rPr>
        <w:t>te hebben van al hetgeen Zijn heili</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2"/>
          <w:sz w:val="24"/>
          <w:szCs w:val="24"/>
        </w:rPr>
        <w:t>ge wil en wet wederstaat</w:t>
      </w:r>
      <w:r w:rsidR="00A568EB">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zoals Hij altijd en volkomen alle kwaad haat </w:t>
      </w:r>
      <w:r w:rsidRPr="00027FEA">
        <w:rPr>
          <w:rStyle w:val="CharacterStyle1"/>
          <w:rFonts w:ascii="Times New Roman" w:hAnsi="Times New Roman" w:cs="Times New Roman"/>
          <w:b w:val="0"/>
          <w:spacing w:val="-1"/>
          <w:sz w:val="24"/>
          <w:szCs w:val="24"/>
        </w:rPr>
        <w:t>en vervloekt. En Christus leert precies hetzelfde, wanneer Hij ons tot af</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1"/>
          <w:sz w:val="24"/>
          <w:szCs w:val="24"/>
        </w:rPr>
        <w:t xml:space="preserve">snijding van de lidmaten die ons op de weg der </w:t>
      </w:r>
      <w:r w:rsidR="0049522F">
        <w:rPr>
          <w:rStyle w:val="CharacterStyle1"/>
          <w:rFonts w:ascii="Times New Roman" w:hAnsi="Times New Roman" w:cs="Times New Roman"/>
          <w:b w:val="0"/>
          <w:spacing w:val="1"/>
          <w:sz w:val="24"/>
          <w:szCs w:val="24"/>
        </w:rPr>
        <w:t>Godz</w:t>
      </w:r>
      <w:r w:rsidRPr="00027FEA">
        <w:rPr>
          <w:rStyle w:val="CharacterStyle1"/>
          <w:rFonts w:ascii="Times New Roman" w:hAnsi="Times New Roman" w:cs="Times New Roman"/>
          <w:b w:val="0"/>
          <w:spacing w:val="1"/>
          <w:sz w:val="24"/>
          <w:szCs w:val="24"/>
        </w:rPr>
        <w:t xml:space="preserve">aligheid hinderen, </w:t>
      </w:r>
      <w:r w:rsidRPr="00027FEA">
        <w:rPr>
          <w:rStyle w:val="CharacterStyle1"/>
          <w:rFonts w:ascii="Times New Roman" w:hAnsi="Times New Roman" w:cs="Times New Roman"/>
          <w:b w:val="0"/>
          <w:sz w:val="24"/>
          <w:szCs w:val="24"/>
        </w:rPr>
        <w:t xml:space="preserve">vermaant, Matth. 5 : 29v.: „Indien dan uw rechteroog u ergert, trek het uit </w:t>
      </w:r>
      <w:r w:rsidRPr="00027FEA">
        <w:rPr>
          <w:rStyle w:val="CharacterStyle1"/>
          <w:rFonts w:ascii="Times New Roman" w:hAnsi="Times New Roman" w:cs="Times New Roman"/>
          <w:b w:val="0"/>
          <w:spacing w:val="5"/>
          <w:sz w:val="24"/>
          <w:szCs w:val="24"/>
        </w:rPr>
        <w:t xml:space="preserve">en werp het van u; want het is u nut, dat één uwer leden verga en niet </w:t>
      </w:r>
      <w:r w:rsidRPr="00027FEA">
        <w:rPr>
          <w:rStyle w:val="CharacterStyle1"/>
          <w:rFonts w:ascii="Times New Roman" w:hAnsi="Times New Roman" w:cs="Times New Roman"/>
          <w:b w:val="0"/>
          <w:spacing w:val="-4"/>
          <w:sz w:val="24"/>
          <w:szCs w:val="24"/>
        </w:rPr>
        <w:t xml:space="preserve">uw gehele lichaam yin de hel geworpen worde. En indien uw rechterhand u </w:t>
      </w:r>
      <w:r w:rsidRPr="00027FEA">
        <w:rPr>
          <w:rStyle w:val="CharacterStyle1"/>
          <w:rFonts w:ascii="Times New Roman" w:hAnsi="Times New Roman" w:cs="Times New Roman"/>
          <w:b w:val="0"/>
          <w:spacing w:val="2"/>
          <w:sz w:val="24"/>
          <w:szCs w:val="24"/>
        </w:rPr>
        <w:t>ergert, houw ze af en werp ze van u; want het is u nut, dat één uwer le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den verga en niet uw gehele lichaam in de hel geworpen worde</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p>
    <w:p w:rsidR="001B0800" w:rsidRDefault="00FE24D4" w:rsidP="001B0800">
      <w:pPr>
        <w:jc w:val="both"/>
        <w:rPr>
          <w:rStyle w:val="CharacterStyle1"/>
          <w:b w:val="0"/>
          <w:spacing w:val="-2"/>
          <w:sz w:val="24"/>
        </w:rPr>
      </w:pPr>
      <w:r w:rsidRPr="00027FEA">
        <w:rPr>
          <w:rStyle w:val="CharacterStyle1"/>
          <w:b w:val="0"/>
          <w:spacing w:val="1"/>
          <w:sz w:val="24"/>
        </w:rPr>
        <w:t xml:space="preserve">Ten andere eist God van ons in deze wet, waarin Hij de begeerlijkheid </w:t>
      </w:r>
      <w:r w:rsidRPr="00027FEA">
        <w:rPr>
          <w:rStyle w:val="CharacterStyle1"/>
          <w:b w:val="0"/>
          <w:spacing w:val="3"/>
          <w:sz w:val="24"/>
        </w:rPr>
        <w:t xml:space="preserve">verbiedt, dat wij lust zullen hebben tot alle gerechtigheid. Het één laat </w:t>
      </w:r>
      <w:r w:rsidRPr="00027FEA">
        <w:rPr>
          <w:rStyle w:val="CharacterStyle1"/>
          <w:b w:val="0"/>
          <w:sz w:val="24"/>
        </w:rPr>
        <w:t>zich uit het ander verstaan. Wanneer God het verkeerde verbiedt, dan ge</w:t>
      </w:r>
      <w:r w:rsidRPr="00027FEA">
        <w:rPr>
          <w:rStyle w:val="CharacterStyle1"/>
          <w:b w:val="0"/>
          <w:sz w:val="24"/>
        </w:rPr>
        <w:softHyphen/>
      </w:r>
      <w:r w:rsidRPr="00027FEA">
        <w:rPr>
          <w:rStyle w:val="CharacterStyle1"/>
          <w:b w:val="0"/>
          <w:spacing w:val="-1"/>
          <w:sz w:val="24"/>
        </w:rPr>
        <w:t>biedt Hij daartegen(over) het goede. Zijn wij dus verplicht om het verkeer</w:t>
      </w:r>
      <w:r w:rsidRPr="00027FEA">
        <w:rPr>
          <w:rStyle w:val="CharacterStyle1"/>
          <w:b w:val="0"/>
          <w:spacing w:val="-1"/>
          <w:sz w:val="24"/>
        </w:rPr>
        <w:softHyphen/>
      </w:r>
      <w:r w:rsidRPr="00027FEA">
        <w:rPr>
          <w:rStyle w:val="CharacterStyle1"/>
          <w:b w:val="0"/>
          <w:spacing w:val="2"/>
          <w:sz w:val="24"/>
        </w:rPr>
        <w:t>de te haten, dan volgt daaruit, dat wij alle gerechtigheid moeten liefheb</w:t>
      </w:r>
      <w:r w:rsidRPr="00027FEA">
        <w:rPr>
          <w:rStyle w:val="CharacterStyle1"/>
          <w:b w:val="0"/>
          <w:spacing w:val="2"/>
          <w:sz w:val="24"/>
        </w:rPr>
        <w:softHyphen/>
      </w:r>
      <w:r w:rsidRPr="00027FEA">
        <w:rPr>
          <w:rStyle w:val="CharacterStyle1"/>
          <w:b w:val="0"/>
          <w:spacing w:val="-1"/>
          <w:sz w:val="24"/>
        </w:rPr>
        <w:t>ben. Want zoals de verdorven natuur (volgens het getuigenis van de Apos</w:t>
      </w:r>
      <w:r w:rsidRPr="00027FEA">
        <w:rPr>
          <w:rStyle w:val="CharacterStyle1"/>
          <w:b w:val="0"/>
          <w:spacing w:val="3"/>
          <w:sz w:val="24"/>
        </w:rPr>
        <w:t>tel, Rom. 7 : 21-2</w:t>
      </w:r>
      <w:r w:rsidR="001B0800">
        <w:rPr>
          <w:rStyle w:val="CharacterStyle1"/>
          <w:b w:val="0"/>
          <w:spacing w:val="3"/>
          <w:sz w:val="24"/>
        </w:rPr>
        <w:t>2</w:t>
      </w:r>
      <w:r w:rsidRPr="00027FEA">
        <w:rPr>
          <w:rStyle w:val="CharacterStyle1"/>
          <w:b w:val="0"/>
          <w:spacing w:val="3"/>
          <w:sz w:val="24"/>
        </w:rPr>
        <w:t xml:space="preserve"> lust heeft tot het kwade en alle ongeoorloofde din</w:t>
      </w:r>
      <w:r w:rsidRPr="00027FEA">
        <w:rPr>
          <w:rStyle w:val="CharacterStyle1"/>
          <w:b w:val="0"/>
          <w:spacing w:val="3"/>
          <w:sz w:val="24"/>
        </w:rPr>
        <w:softHyphen/>
      </w:r>
      <w:r w:rsidRPr="00027FEA">
        <w:rPr>
          <w:rStyle w:val="CharacterStyle1"/>
          <w:b w:val="0"/>
          <w:spacing w:val="1"/>
          <w:sz w:val="24"/>
        </w:rPr>
        <w:t xml:space="preserve">gen begeert, zo is het ook, dat de volkomen vernieuwde natuur steeds en </w:t>
      </w:r>
      <w:r w:rsidRPr="00027FEA">
        <w:rPr>
          <w:rStyle w:val="CharacterStyle1"/>
          <w:b w:val="0"/>
          <w:spacing w:val="-3"/>
          <w:sz w:val="24"/>
        </w:rPr>
        <w:t>van harte de zonde vijand is, en lust heeft aan de wet Gods, of aan de ge</w:t>
      </w:r>
      <w:r w:rsidRPr="00027FEA">
        <w:rPr>
          <w:rStyle w:val="CharacterStyle1"/>
          <w:b w:val="0"/>
          <w:spacing w:val="-3"/>
          <w:sz w:val="24"/>
        </w:rPr>
        <w:softHyphen/>
      </w:r>
      <w:r w:rsidRPr="00027FEA">
        <w:rPr>
          <w:rStyle w:val="CharacterStyle1"/>
          <w:b w:val="0"/>
          <w:sz w:val="24"/>
        </w:rPr>
        <w:t xml:space="preserve">rechtigheid. Omdat de Heere dus in Zijn wet alle verkeerde genegenheden </w:t>
      </w:r>
      <w:r w:rsidRPr="00027FEA">
        <w:rPr>
          <w:rStyle w:val="CharacterStyle1"/>
          <w:b w:val="0"/>
          <w:spacing w:val="-2"/>
          <w:sz w:val="24"/>
        </w:rPr>
        <w:t xml:space="preserve">der verdorven natuur verbiedt, dan </w:t>
      </w:r>
      <w:r w:rsidR="00702DDF" w:rsidRPr="00027FEA">
        <w:rPr>
          <w:rStyle w:val="CharacterStyle1"/>
          <w:b w:val="0"/>
          <w:spacing w:val="-2"/>
          <w:sz w:val="24"/>
        </w:rPr>
        <w:t>gebiedt</w:t>
      </w:r>
      <w:r w:rsidRPr="00027FEA">
        <w:rPr>
          <w:rStyle w:val="CharacterStyle1"/>
          <w:b w:val="0"/>
          <w:spacing w:val="-2"/>
          <w:sz w:val="24"/>
        </w:rPr>
        <w:t xml:space="preserve"> Hij ongetwijfeld daartegen(over) </w:t>
      </w:r>
      <w:r w:rsidRPr="00027FEA">
        <w:rPr>
          <w:rStyle w:val="CharacterStyle1"/>
          <w:b w:val="0"/>
          <w:spacing w:val="2"/>
          <w:sz w:val="24"/>
        </w:rPr>
        <w:t xml:space="preserve">een oprechtheid van alle genegenheden, welke bestaat in een gedurige </w:t>
      </w:r>
      <w:r w:rsidRPr="00027FEA">
        <w:rPr>
          <w:rStyle w:val="CharacterStyle1"/>
          <w:b w:val="0"/>
          <w:spacing w:val="5"/>
          <w:sz w:val="24"/>
        </w:rPr>
        <w:t>verfoeiing der zonden en een vlijt tot alle gerechtigheid. Tot die op</w:t>
      </w:r>
      <w:r w:rsidRPr="00027FEA">
        <w:rPr>
          <w:rStyle w:val="CharacterStyle1"/>
          <w:b w:val="0"/>
          <w:spacing w:val="5"/>
          <w:sz w:val="24"/>
        </w:rPr>
        <w:softHyphen/>
      </w:r>
      <w:r w:rsidRPr="00027FEA">
        <w:rPr>
          <w:rStyle w:val="CharacterStyle1"/>
          <w:b w:val="0"/>
          <w:spacing w:val="6"/>
          <w:sz w:val="24"/>
        </w:rPr>
        <w:t xml:space="preserve">rechtheid vermaant de Apostel de Efeziërs, als hij wil dat zij zullen </w:t>
      </w:r>
      <w:r w:rsidRPr="00027FEA">
        <w:rPr>
          <w:rStyle w:val="CharacterStyle1"/>
          <w:b w:val="0"/>
          <w:spacing w:val="-2"/>
          <w:sz w:val="24"/>
        </w:rPr>
        <w:t xml:space="preserve">wederom „vernieuwd worden in den geest huns gemoeds, en den nieuwen </w:t>
      </w:r>
      <w:r w:rsidRPr="00027FEA">
        <w:rPr>
          <w:rStyle w:val="CharacterStyle1"/>
          <w:b w:val="0"/>
          <w:spacing w:val="-3"/>
          <w:sz w:val="24"/>
        </w:rPr>
        <w:t>mens aandoen, die naar God geschapen is in ware rechtvaardigheid en hei</w:t>
      </w:r>
      <w:r w:rsidRPr="00027FEA">
        <w:rPr>
          <w:rStyle w:val="CharacterStyle1"/>
          <w:b w:val="0"/>
          <w:spacing w:val="-3"/>
          <w:sz w:val="24"/>
        </w:rPr>
        <w:softHyphen/>
      </w:r>
      <w:r w:rsidRPr="00027FEA">
        <w:rPr>
          <w:rStyle w:val="CharacterStyle1"/>
          <w:b w:val="0"/>
          <w:spacing w:val="1"/>
          <w:sz w:val="24"/>
        </w:rPr>
        <w:t>ligheid</w:t>
      </w:r>
      <w:r w:rsidR="00A52F69">
        <w:rPr>
          <w:rStyle w:val="CharacterStyle1"/>
          <w:b w:val="0"/>
          <w:spacing w:val="1"/>
          <w:sz w:val="24"/>
        </w:rPr>
        <w:t>”</w:t>
      </w:r>
      <w:r w:rsidRPr="00027FEA">
        <w:rPr>
          <w:rStyle w:val="CharacterStyle1"/>
          <w:b w:val="0"/>
          <w:spacing w:val="1"/>
          <w:sz w:val="24"/>
        </w:rPr>
        <w:t xml:space="preserve"> (Ef. 4 : 34v.); en de Thessalonisenzen, wanneer hij leert, dat „dit </w:t>
      </w:r>
      <w:r w:rsidRPr="00027FEA">
        <w:rPr>
          <w:rStyle w:val="CharacterStyle1"/>
          <w:b w:val="0"/>
          <w:sz w:val="24"/>
        </w:rPr>
        <w:t xml:space="preserve">de wil Gods is, (namelijk) hunne heiligmaking, dat een iegelijk wete zijn vat </w:t>
      </w:r>
      <w:r w:rsidRPr="00027FEA">
        <w:rPr>
          <w:rStyle w:val="CharacterStyle1"/>
          <w:b w:val="0"/>
          <w:spacing w:val="2"/>
          <w:sz w:val="24"/>
        </w:rPr>
        <w:t>te bezitten in heiligmaking en ere, niet in kwade beweging der begeer</w:t>
      </w:r>
      <w:r w:rsidRPr="00027FEA">
        <w:rPr>
          <w:rStyle w:val="CharacterStyle1"/>
          <w:b w:val="0"/>
          <w:spacing w:val="2"/>
          <w:sz w:val="24"/>
        </w:rPr>
        <w:softHyphen/>
      </w:r>
      <w:r w:rsidRPr="00027FEA">
        <w:rPr>
          <w:rStyle w:val="CharacterStyle1"/>
          <w:b w:val="0"/>
          <w:spacing w:val="4"/>
          <w:sz w:val="24"/>
        </w:rPr>
        <w:t>lijkheid, gelijk als de heidenen, die God niet kennen</w:t>
      </w:r>
      <w:r w:rsidR="00A52F69">
        <w:rPr>
          <w:rStyle w:val="CharacterStyle1"/>
          <w:b w:val="0"/>
          <w:spacing w:val="4"/>
          <w:sz w:val="24"/>
        </w:rPr>
        <w:t>”</w:t>
      </w:r>
      <w:r w:rsidRPr="00027FEA">
        <w:rPr>
          <w:rStyle w:val="CharacterStyle1"/>
          <w:b w:val="0"/>
          <w:spacing w:val="4"/>
          <w:sz w:val="24"/>
        </w:rPr>
        <w:t xml:space="preserve"> (1 Thess. 4 : 3-; </w:t>
      </w:r>
      <w:r w:rsidRPr="00027FEA">
        <w:rPr>
          <w:rStyle w:val="CharacterStyle1"/>
          <w:b w:val="0"/>
          <w:sz w:val="24"/>
        </w:rPr>
        <w:t>en hij wenst hun het volgende toe: „De God des vredes Zelf heilige u ge</w:t>
      </w:r>
      <w:r w:rsidRPr="00027FEA">
        <w:rPr>
          <w:rStyle w:val="CharacterStyle1"/>
          <w:b w:val="0"/>
          <w:sz w:val="24"/>
        </w:rPr>
        <w:softHyphen/>
      </w:r>
      <w:r w:rsidRPr="00027FEA">
        <w:rPr>
          <w:rStyle w:val="CharacterStyle1"/>
          <w:b w:val="0"/>
          <w:spacing w:val="1"/>
          <w:sz w:val="24"/>
        </w:rPr>
        <w:t>heel en al; en uw geheel oprechte geest en ziel en lichaam worde onbe</w:t>
      </w:r>
      <w:r w:rsidRPr="00027FEA">
        <w:rPr>
          <w:rStyle w:val="CharacterStyle1"/>
          <w:b w:val="0"/>
          <w:spacing w:val="1"/>
          <w:sz w:val="24"/>
        </w:rPr>
        <w:softHyphen/>
      </w:r>
      <w:r w:rsidRPr="00027FEA">
        <w:rPr>
          <w:rStyle w:val="CharacterStyle1"/>
          <w:b w:val="0"/>
          <w:sz w:val="24"/>
        </w:rPr>
        <w:t>rispelijk bewaard in de toekomst van onzen Heere Jezus Christus</w:t>
      </w:r>
      <w:r w:rsidR="00A52F69">
        <w:rPr>
          <w:rStyle w:val="CharacterStyle1"/>
          <w:b w:val="0"/>
          <w:sz w:val="24"/>
        </w:rPr>
        <w:t>”</w:t>
      </w:r>
      <w:r w:rsidRPr="00027FEA">
        <w:rPr>
          <w:rStyle w:val="CharacterStyle1"/>
          <w:b w:val="0"/>
          <w:sz w:val="24"/>
        </w:rPr>
        <w:t xml:space="preserve"> (1 Thess. </w:t>
      </w:r>
      <w:r w:rsidRPr="00027FEA">
        <w:rPr>
          <w:rStyle w:val="CharacterStyle1"/>
          <w:b w:val="0"/>
          <w:spacing w:val="-2"/>
          <w:sz w:val="24"/>
        </w:rPr>
        <w:t xml:space="preserve">5 : 2. </w:t>
      </w:r>
    </w:p>
    <w:p w:rsidR="00FE24D4" w:rsidRPr="00027FEA" w:rsidRDefault="00FE24D4" w:rsidP="001B0800">
      <w:pPr>
        <w:jc w:val="both"/>
        <w:rPr>
          <w:rStyle w:val="CharacterStyle1"/>
          <w:b w:val="0"/>
          <w:spacing w:val="-2"/>
          <w:sz w:val="24"/>
        </w:rPr>
      </w:pPr>
      <w:r w:rsidRPr="00027FEA">
        <w:rPr>
          <w:rStyle w:val="CharacterStyle1"/>
          <w:b w:val="0"/>
          <w:spacing w:val="-2"/>
          <w:sz w:val="24"/>
        </w:rPr>
        <w:t>Zo moeten wij dus streven</w:t>
      </w:r>
      <w:r w:rsidR="00E55203" w:rsidRPr="00027FEA">
        <w:rPr>
          <w:rStyle w:val="CharacterStyle1"/>
          <w:b w:val="0"/>
          <w:spacing w:val="-2"/>
          <w:sz w:val="24"/>
        </w:rPr>
        <w:t xml:space="preserve"> </w:t>
      </w:r>
      <w:r w:rsidRPr="00027FEA">
        <w:rPr>
          <w:rStyle w:val="CharacterStyle1"/>
          <w:b w:val="0"/>
          <w:spacing w:val="-2"/>
          <w:sz w:val="24"/>
        </w:rPr>
        <w:t>naar deze oprechtheid der genegenhe</w:t>
      </w:r>
      <w:r w:rsidRPr="00027FEA">
        <w:rPr>
          <w:rStyle w:val="CharacterStyle1"/>
          <w:b w:val="0"/>
          <w:spacing w:val="-2"/>
          <w:sz w:val="24"/>
        </w:rPr>
        <w:softHyphen/>
      </w:r>
      <w:r w:rsidRPr="00027FEA">
        <w:rPr>
          <w:rStyle w:val="CharacterStyle1"/>
          <w:b w:val="0"/>
          <w:spacing w:val="3"/>
          <w:sz w:val="24"/>
        </w:rPr>
        <w:t xml:space="preserve">den, opdat in ons plaatshebbe zowel de innerlijke als de uiterlijke liefde </w:t>
      </w:r>
      <w:r w:rsidRPr="00027FEA">
        <w:rPr>
          <w:rStyle w:val="CharacterStyle1"/>
          <w:b w:val="0"/>
          <w:sz w:val="24"/>
        </w:rPr>
        <w:t xml:space="preserve">tot onze naaste. Want hoewel de Heere in Zijn wet op de overtreding van </w:t>
      </w:r>
      <w:r w:rsidRPr="00027FEA">
        <w:rPr>
          <w:rStyle w:val="CharacterStyle1"/>
          <w:b w:val="0"/>
          <w:spacing w:val="4"/>
          <w:sz w:val="24"/>
        </w:rPr>
        <w:t xml:space="preserve">dit gebod geen burgerlijke of uitwendige straf gesteld heeft, is het toch </w:t>
      </w:r>
      <w:r w:rsidRPr="00027FEA">
        <w:rPr>
          <w:rStyle w:val="CharacterStyle1"/>
          <w:b w:val="0"/>
          <w:sz w:val="24"/>
        </w:rPr>
        <w:t>wel zeker, dat de geestelijke straf daarop de eeuwige dood is. Want aange</w:t>
      </w:r>
      <w:r w:rsidRPr="00027FEA">
        <w:rPr>
          <w:rStyle w:val="CharacterStyle1"/>
          <w:b w:val="0"/>
          <w:sz w:val="24"/>
        </w:rPr>
        <w:softHyphen/>
      </w:r>
      <w:r w:rsidRPr="00027FEA">
        <w:rPr>
          <w:rStyle w:val="CharacterStyle1"/>
          <w:b w:val="0"/>
          <w:spacing w:val="-3"/>
          <w:sz w:val="24"/>
        </w:rPr>
        <w:t>zien de begeerlijkheid zonde is (Rom. 7 :</w:t>
      </w:r>
      <w:r w:rsidR="00F9644D" w:rsidRPr="00027FEA">
        <w:rPr>
          <w:rStyle w:val="CharacterStyle1"/>
          <w:b w:val="0"/>
          <w:spacing w:val="-3"/>
          <w:sz w:val="24"/>
        </w:rPr>
        <w:t>,</w:t>
      </w:r>
      <w:r w:rsidRPr="00027FEA">
        <w:rPr>
          <w:rStyle w:val="CharacterStyle1"/>
          <w:b w:val="0"/>
          <w:spacing w:val="-3"/>
          <w:sz w:val="24"/>
        </w:rPr>
        <w:t xml:space="preserve"> en de bezoldiging der zonde de </w:t>
      </w:r>
      <w:r w:rsidRPr="00027FEA">
        <w:rPr>
          <w:rStyle w:val="CharacterStyle1"/>
          <w:b w:val="0"/>
          <w:spacing w:val="-4"/>
          <w:sz w:val="24"/>
        </w:rPr>
        <w:t>dood is (Rom. 6 : 2, is het duidelijk, dat ook de bezoldiging van de begeer</w:t>
      </w:r>
      <w:r w:rsidRPr="00027FEA">
        <w:rPr>
          <w:rStyle w:val="CharacterStyle1"/>
          <w:b w:val="0"/>
          <w:spacing w:val="-4"/>
          <w:sz w:val="24"/>
        </w:rPr>
        <w:softHyphen/>
      </w:r>
      <w:r w:rsidRPr="00027FEA">
        <w:rPr>
          <w:rStyle w:val="CharacterStyle1"/>
          <w:b w:val="0"/>
          <w:spacing w:val="-2"/>
          <w:sz w:val="24"/>
        </w:rPr>
        <w:t>lijkheid de dood is.</w:t>
      </w:r>
    </w:p>
    <w:p w:rsidR="001B0800" w:rsidRDefault="001B0800" w:rsidP="00027FEA">
      <w:pPr>
        <w:jc w:val="both"/>
        <w:rPr>
          <w:i/>
          <w:iCs/>
          <w:spacing w:val="-8"/>
        </w:rPr>
      </w:pPr>
    </w:p>
    <w:p w:rsidR="00FE24D4" w:rsidRPr="002E17BC" w:rsidRDefault="00FE24D4" w:rsidP="002E17BC">
      <w:pPr>
        <w:jc w:val="both"/>
        <w:rPr>
          <w:i/>
          <w:iCs/>
          <w:spacing w:val="-4"/>
        </w:rPr>
      </w:pPr>
      <w:r w:rsidRPr="00027FEA">
        <w:rPr>
          <w:i/>
          <w:iCs/>
          <w:spacing w:val="-8"/>
        </w:rPr>
        <w:t>Vraag 114.</w:t>
      </w:r>
      <w:r w:rsidRPr="001B0800">
        <w:rPr>
          <w:spacing w:val="-8"/>
        </w:rPr>
        <w:t xml:space="preserve"> </w:t>
      </w:r>
      <w:r w:rsidRPr="002E17BC">
        <w:rPr>
          <w:i/>
          <w:iCs/>
          <w:spacing w:val="-8"/>
        </w:rPr>
        <w:t>Maar kunnen degenen, die tot God bekeerd zijn, deze geboden vol</w:t>
      </w:r>
      <w:r w:rsidRPr="002E17BC">
        <w:rPr>
          <w:i/>
          <w:iCs/>
          <w:spacing w:val="-8"/>
        </w:rPr>
        <w:softHyphen/>
      </w:r>
      <w:r w:rsidRPr="002E17BC">
        <w:rPr>
          <w:i/>
          <w:iCs/>
          <w:spacing w:val="-4"/>
        </w:rPr>
        <w:t>kome</w:t>
      </w:r>
      <w:r w:rsidR="002E17BC">
        <w:rPr>
          <w:i/>
          <w:iCs/>
          <w:spacing w:val="-4"/>
        </w:rPr>
        <w:t>nl</w:t>
      </w:r>
      <w:r w:rsidRPr="002E17BC">
        <w:rPr>
          <w:i/>
          <w:iCs/>
          <w:spacing w:val="-4"/>
        </w:rPr>
        <w:t>ijk houden?</w:t>
      </w:r>
    </w:p>
    <w:p w:rsidR="00FE24D4" w:rsidRPr="002E17BC" w:rsidRDefault="00FE24D4" w:rsidP="00027FEA">
      <w:pPr>
        <w:pStyle w:val="Style19"/>
        <w:kinsoku w:val="0"/>
        <w:autoSpaceDE/>
        <w:autoSpaceDN/>
        <w:rPr>
          <w:rStyle w:val="CharacterStyle1"/>
          <w:rFonts w:ascii="Times New Roman" w:hAnsi="Times New Roman" w:cs="Times New Roman"/>
          <w:b w:val="0"/>
          <w:i/>
          <w:iCs/>
          <w:spacing w:val="-4"/>
          <w:sz w:val="24"/>
          <w:szCs w:val="24"/>
        </w:rPr>
      </w:pPr>
      <w:r w:rsidRPr="002E17BC">
        <w:rPr>
          <w:rStyle w:val="CharacterStyle1"/>
          <w:rFonts w:ascii="Times New Roman" w:hAnsi="Times New Roman" w:cs="Times New Roman"/>
          <w:b w:val="0"/>
          <w:i/>
          <w:iCs/>
          <w:spacing w:val="4"/>
          <w:sz w:val="24"/>
          <w:szCs w:val="24"/>
        </w:rPr>
        <w:t>Antwoord. Neen zij; maar ook de allerheiligsten, zolang als zij in dit le</w:t>
      </w:r>
      <w:r w:rsidRPr="002E17BC">
        <w:rPr>
          <w:rStyle w:val="CharacterStyle1"/>
          <w:rFonts w:ascii="Times New Roman" w:hAnsi="Times New Roman" w:cs="Times New Roman"/>
          <w:b w:val="0"/>
          <w:i/>
          <w:iCs/>
          <w:spacing w:val="4"/>
          <w:sz w:val="24"/>
          <w:szCs w:val="24"/>
        </w:rPr>
        <w:softHyphen/>
      </w:r>
      <w:r w:rsidRPr="002E17BC">
        <w:rPr>
          <w:rStyle w:val="CharacterStyle1"/>
          <w:rFonts w:ascii="Times New Roman" w:hAnsi="Times New Roman" w:cs="Times New Roman"/>
          <w:b w:val="0"/>
          <w:i/>
          <w:iCs/>
          <w:spacing w:val="-4"/>
          <w:sz w:val="24"/>
          <w:szCs w:val="24"/>
        </w:rPr>
        <w:t xml:space="preserve">ven zijn, hebben maar een klein beginsel dezer gehoorzaamheid a); doch alzo, </w:t>
      </w:r>
      <w:r w:rsidRPr="002E17BC">
        <w:rPr>
          <w:rStyle w:val="CharacterStyle1"/>
          <w:rFonts w:ascii="Times New Roman" w:hAnsi="Times New Roman" w:cs="Times New Roman"/>
          <w:b w:val="0"/>
          <w:i/>
          <w:iCs/>
          <w:spacing w:val="-5"/>
          <w:sz w:val="24"/>
          <w:szCs w:val="24"/>
        </w:rPr>
        <w:t xml:space="preserve">dat zij met een ernstig voornemen niet alleen naar sommige, maar naar al de </w:t>
      </w:r>
      <w:r w:rsidRPr="002E17BC">
        <w:rPr>
          <w:rStyle w:val="CharacterStyle1"/>
          <w:rFonts w:ascii="Times New Roman" w:hAnsi="Times New Roman" w:cs="Times New Roman"/>
          <w:b w:val="0"/>
          <w:i/>
          <w:iCs/>
          <w:spacing w:val="-4"/>
          <w:sz w:val="24"/>
          <w:szCs w:val="24"/>
        </w:rPr>
        <w:t>geboden Gods beginnen te leven b).</w:t>
      </w:r>
    </w:p>
    <w:p w:rsidR="00FE24D4" w:rsidRPr="00027FEA" w:rsidRDefault="00FE24D4" w:rsidP="001B0800">
      <w:pPr>
        <w:numPr>
          <w:ilvl w:val="0"/>
          <w:numId w:val="191"/>
        </w:numPr>
        <w:tabs>
          <w:tab w:val="clear" w:pos="504"/>
          <w:tab w:val="num" w:pos="1224"/>
        </w:tabs>
        <w:ind w:left="1276" w:hanging="1276"/>
        <w:jc w:val="both"/>
        <w:rPr>
          <w:lang w:val="en-GB"/>
        </w:rPr>
      </w:pPr>
      <w:r w:rsidRPr="00027FEA">
        <w:rPr>
          <w:spacing w:val="-2"/>
          <w:lang w:val="en-GB"/>
        </w:rPr>
        <w:t xml:space="preserve">1 Kon. 8 : 46, Pred. 7 : 20, Ps. 19 : 13, Matth. 6 : 12, Rom. 7 : </w:t>
      </w:r>
      <w:r w:rsidRPr="00027FEA">
        <w:rPr>
          <w:lang w:val="en-GB"/>
        </w:rPr>
        <w:t xml:space="preserve">14v., Fl 3 : 12-14; 1 </w:t>
      </w:r>
      <w:r w:rsidR="00A57272" w:rsidRPr="00027FEA">
        <w:rPr>
          <w:lang w:val="en-GB"/>
        </w:rPr>
        <w:t xml:space="preserve">Joh. </w:t>
      </w:r>
      <w:r w:rsidRPr="00027FEA">
        <w:rPr>
          <w:lang w:val="en-GB"/>
        </w:rPr>
        <w:t>1 : 8-10.</w:t>
      </w:r>
    </w:p>
    <w:p w:rsidR="00FE24D4" w:rsidRPr="00027FEA" w:rsidRDefault="00FE24D4" w:rsidP="00027FEA">
      <w:pPr>
        <w:numPr>
          <w:ilvl w:val="0"/>
          <w:numId w:val="191"/>
        </w:numPr>
        <w:tabs>
          <w:tab w:val="clear" w:pos="504"/>
          <w:tab w:val="num" w:pos="1224"/>
        </w:tabs>
        <w:ind w:left="0" w:firstLine="0"/>
        <w:jc w:val="both"/>
        <w:rPr>
          <w:spacing w:val="10"/>
        </w:rPr>
      </w:pPr>
      <w:r w:rsidRPr="00027FEA">
        <w:rPr>
          <w:spacing w:val="10"/>
        </w:rPr>
        <w:t>Luk. 1 : 6, Rom. 7 : 22, Jak. 2 : 10v.</w:t>
      </w:r>
    </w:p>
    <w:p w:rsidR="001B0800" w:rsidRDefault="001B0800" w:rsidP="00027FEA">
      <w:pPr>
        <w:jc w:val="both"/>
        <w:rPr>
          <w:i/>
          <w:iCs/>
        </w:rPr>
      </w:pPr>
    </w:p>
    <w:p w:rsidR="00FE24D4" w:rsidRPr="001B0800" w:rsidRDefault="00FE24D4" w:rsidP="001B0800">
      <w:pPr>
        <w:jc w:val="center"/>
        <w:rPr>
          <w:b/>
          <w:bCs/>
          <w:i/>
          <w:iCs/>
        </w:rPr>
      </w:pPr>
      <w:r w:rsidRPr="001B0800">
        <w:rPr>
          <w:b/>
          <w:bCs/>
          <w:i/>
          <w:iCs/>
        </w:rPr>
        <w:t>Verklaring.</w:t>
      </w:r>
    </w:p>
    <w:p w:rsidR="001B0800" w:rsidRDefault="001B0800" w:rsidP="00027FEA">
      <w:pPr>
        <w:jc w:val="both"/>
        <w:rPr>
          <w:spacing w:val="-1"/>
        </w:rPr>
      </w:pPr>
    </w:p>
    <w:p w:rsidR="00FE24D4" w:rsidRDefault="00FE24D4" w:rsidP="001B0800">
      <w:pPr>
        <w:jc w:val="both"/>
        <w:rPr>
          <w:rStyle w:val="CharacterStyle1"/>
          <w:b w:val="0"/>
          <w:spacing w:val="-2"/>
          <w:sz w:val="24"/>
        </w:rPr>
      </w:pPr>
      <w:r w:rsidRPr="00027FEA">
        <w:t xml:space="preserve">Nu de Tien Geboden tot dusver uitgelegd zijn, bleven er nog twee vragen </w:t>
      </w:r>
      <w:r w:rsidRPr="00027FEA">
        <w:rPr>
          <w:spacing w:val="-2"/>
        </w:rPr>
        <w:t>over, die tot het „stuk</w:t>
      </w:r>
      <w:r w:rsidR="00A52F69">
        <w:rPr>
          <w:spacing w:val="-2"/>
        </w:rPr>
        <w:t>”</w:t>
      </w:r>
      <w:r w:rsidR="00E55203" w:rsidRPr="00027FEA">
        <w:rPr>
          <w:spacing w:val="-2"/>
        </w:rPr>
        <w:t xml:space="preserve"> </w:t>
      </w:r>
      <w:r w:rsidRPr="00027FEA">
        <w:rPr>
          <w:spacing w:val="-2"/>
        </w:rPr>
        <w:t>van Gods wet behoren, namelijk</w:t>
      </w:r>
      <w:r w:rsidR="001B0800">
        <w:rPr>
          <w:spacing w:val="-2"/>
        </w:rPr>
        <w:t>:</w:t>
      </w:r>
      <w:r w:rsidRPr="00027FEA">
        <w:rPr>
          <w:spacing w:val="-2"/>
        </w:rPr>
        <w:t xml:space="preserve"> In hoever de</w:t>
      </w:r>
      <w:r w:rsidR="001B0800">
        <w:rPr>
          <w:spacing w:val="-2"/>
        </w:rPr>
        <w:t xml:space="preserve"> </w:t>
      </w:r>
      <w:r w:rsidRPr="00027FEA">
        <w:rPr>
          <w:rStyle w:val="CharacterStyle1"/>
          <w:b w:val="0"/>
          <w:spacing w:val="-6"/>
          <w:sz w:val="24"/>
        </w:rPr>
        <w:t xml:space="preserve">wet Gods onderhouden kan worden, en 9. Welke het gebruik der wet is, of: </w:t>
      </w:r>
      <w:r w:rsidRPr="00027FEA">
        <w:rPr>
          <w:rStyle w:val="CharacterStyle1"/>
          <w:b w:val="0"/>
          <w:spacing w:val="-1"/>
          <w:sz w:val="24"/>
        </w:rPr>
        <w:t>Waartoe de wet nuttig is, aangezien we die in dit leven niet kunnen vol</w:t>
      </w:r>
      <w:r w:rsidRPr="00027FEA">
        <w:rPr>
          <w:rStyle w:val="CharacterStyle1"/>
          <w:b w:val="0"/>
          <w:spacing w:val="-1"/>
          <w:sz w:val="24"/>
        </w:rPr>
        <w:softHyphen/>
      </w:r>
      <w:r w:rsidRPr="00027FEA">
        <w:rPr>
          <w:rStyle w:val="CharacterStyle1"/>
          <w:b w:val="0"/>
          <w:spacing w:val="-3"/>
          <w:sz w:val="24"/>
        </w:rPr>
        <w:t xml:space="preserve">brengen. Op die vragen wordt in de Vragen 114 en 115 van de Catechismus </w:t>
      </w:r>
      <w:r w:rsidRPr="00027FEA">
        <w:rPr>
          <w:rStyle w:val="CharacterStyle1"/>
          <w:b w:val="0"/>
          <w:spacing w:val="-2"/>
          <w:sz w:val="24"/>
        </w:rPr>
        <w:t>een antwoord gegeven. Allebei moeten ze dus wat breder verklaard worden.</w:t>
      </w:r>
    </w:p>
    <w:p w:rsidR="003B3372" w:rsidRPr="00027FEA" w:rsidRDefault="003B3372" w:rsidP="001B0800">
      <w:pPr>
        <w:jc w:val="both"/>
        <w:rPr>
          <w:rStyle w:val="CharacterStyle1"/>
          <w:b w:val="0"/>
          <w:spacing w:val="-2"/>
          <w:sz w:val="24"/>
        </w:rPr>
      </w:pPr>
    </w:p>
    <w:p w:rsidR="00FE24D4" w:rsidRPr="001B0800" w:rsidRDefault="003B3372" w:rsidP="00027FEA">
      <w:pPr>
        <w:jc w:val="both"/>
        <w:rPr>
          <w:b/>
          <w:bCs/>
          <w:i/>
          <w:iCs/>
        </w:rPr>
      </w:pPr>
      <w:smartTag w:uri="urn:schemas-microsoft-com:office:smarttags" w:element="metricconverter">
        <w:smartTagPr>
          <w:attr w:name="ProductID" w:val="8. In"/>
        </w:smartTagPr>
        <w:r>
          <w:rPr>
            <w:b/>
            <w:bCs/>
            <w:i/>
            <w:iCs/>
            <w:spacing w:val="2"/>
          </w:rPr>
          <w:t xml:space="preserve">8. </w:t>
        </w:r>
        <w:r w:rsidR="00FE24D4" w:rsidRPr="001B0800">
          <w:rPr>
            <w:b/>
            <w:bCs/>
            <w:i/>
            <w:iCs/>
            <w:spacing w:val="2"/>
          </w:rPr>
          <w:t>In</w:t>
        </w:r>
      </w:smartTag>
      <w:r w:rsidR="00FE24D4" w:rsidRPr="001B0800">
        <w:rPr>
          <w:b/>
          <w:bCs/>
          <w:i/>
          <w:iCs/>
          <w:spacing w:val="2"/>
        </w:rPr>
        <w:t xml:space="preserve"> hoever Gods wet mogelijk is, en door de wedergeborenen kan gehou</w:t>
      </w:r>
      <w:r w:rsidR="00FE24D4" w:rsidRPr="001B0800">
        <w:rPr>
          <w:b/>
          <w:bCs/>
          <w:i/>
          <w:iCs/>
          <w:spacing w:val="2"/>
        </w:rPr>
        <w:softHyphen/>
      </w:r>
      <w:r w:rsidR="00FE24D4" w:rsidRPr="001B0800">
        <w:rPr>
          <w:b/>
          <w:bCs/>
          <w:i/>
          <w:iCs/>
        </w:rPr>
        <w:t>den worden.</w:t>
      </w:r>
    </w:p>
    <w:p w:rsidR="00FE24D4" w:rsidRPr="00027FEA" w:rsidRDefault="00FE24D4" w:rsidP="001B0800">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4"/>
          <w:sz w:val="24"/>
          <w:szCs w:val="24"/>
        </w:rPr>
        <w:t>Teneinde deze vraag goed te verklaren en te verstaan, moet men een onder</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2"/>
          <w:sz w:val="24"/>
          <w:szCs w:val="24"/>
        </w:rPr>
        <w:t xml:space="preserve">scheid maken tussen de menselijke natuur, zoals die is, </w:t>
      </w:r>
      <w:r w:rsidR="001B0800">
        <w:rPr>
          <w:rStyle w:val="CharacterStyle1"/>
          <w:rFonts w:ascii="Times New Roman" w:hAnsi="Times New Roman" w:cs="Times New Roman"/>
          <w:b w:val="0"/>
          <w:spacing w:val="-2"/>
          <w:sz w:val="24"/>
          <w:szCs w:val="24"/>
        </w:rPr>
        <w:t>ó</w:t>
      </w:r>
      <w:r w:rsidRPr="00027FEA">
        <w:rPr>
          <w:rStyle w:val="CharacterStyle1"/>
          <w:rFonts w:ascii="Times New Roman" w:hAnsi="Times New Roman" w:cs="Times New Roman"/>
          <w:b w:val="0"/>
          <w:spacing w:val="-2"/>
          <w:sz w:val="24"/>
          <w:szCs w:val="24"/>
        </w:rPr>
        <w:t xml:space="preserve">f nog oprecht en </w:t>
      </w:r>
      <w:r w:rsidRPr="00027FEA">
        <w:rPr>
          <w:rStyle w:val="CharacterStyle1"/>
          <w:rFonts w:ascii="Times New Roman" w:hAnsi="Times New Roman" w:cs="Times New Roman"/>
          <w:b w:val="0"/>
          <w:spacing w:val="-1"/>
          <w:sz w:val="24"/>
          <w:szCs w:val="24"/>
        </w:rPr>
        <w:t>gaaf, óf gevallen, óf weer door Christus hersteld</w:t>
      </w:r>
      <w:r w:rsidR="00A568EB">
        <w:rPr>
          <w:rStyle w:val="CharacterStyle1"/>
          <w:rFonts w:ascii="Times New Roman" w:hAnsi="Times New Roman" w:cs="Times New Roman"/>
          <w:b w:val="0"/>
          <w:spacing w:val="-1"/>
          <w:sz w:val="24"/>
          <w:szCs w:val="24"/>
        </w:rPr>
        <w:t>.</w:t>
      </w:r>
    </w:p>
    <w:p w:rsidR="00FE24D4" w:rsidRDefault="00FE24D4" w:rsidP="00027FEA">
      <w:pPr>
        <w:pStyle w:val="Style19"/>
        <w:numPr>
          <w:ilvl w:val="0"/>
          <w:numId w:val="194"/>
        </w:numPr>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z w:val="24"/>
          <w:szCs w:val="24"/>
        </w:rPr>
        <w:t>Het was de menselijke natuur, toen zij nog gaaf</w:t>
      </w:r>
      <w:r w:rsidR="00E55203" w:rsidRPr="00027FEA">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z w:val="24"/>
          <w:szCs w:val="24"/>
        </w:rPr>
        <w:t>was en niet gezon</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9"/>
          <w:sz w:val="24"/>
          <w:szCs w:val="24"/>
        </w:rPr>
        <w:t xml:space="preserve">digd had, mogelijk om de gehele wet volkomen te houden. Want de mens was </w:t>
      </w:r>
      <w:r w:rsidRPr="00027FEA">
        <w:rPr>
          <w:rStyle w:val="CharacterStyle1"/>
          <w:rFonts w:ascii="Times New Roman" w:hAnsi="Times New Roman" w:cs="Times New Roman"/>
          <w:b w:val="0"/>
          <w:spacing w:val="-1"/>
          <w:sz w:val="24"/>
          <w:szCs w:val="24"/>
        </w:rPr>
        <w:t xml:space="preserve">geschapen naar Gods beeld in volmaakte heiligheid en gerechtigheid. Want </w:t>
      </w:r>
      <w:r w:rsidRPr="00027FEA">
        <w:rPr>
          <w:rStyle w:val="CharacterStyle1"/>
          <w:rFonts w:ascii="Times New Roman" w:hAnsi="Times New Roman" w:cs="Times New Roman"/>
          <w:b w:val="0"/>
          <w:spacing w:val="-2"/>
          <w:sz w:val="24"/>
          <w:szCs w:val="24"/>
        </w:rPr>
        <w:t xml:space="preserve">hij kan Gods wet geheel en al in alle delen en allervolkomenst volbrengen; </w:t>
      </w:r>
      <w:r w:rsidRPr="00027FEA">
        <w:rPr>
          <w:rStyle w:val="CharacterStyle1"/>
          <w:rFonts w:ascii="Times New Roman" w:hAnsi="Times New Roman" w:cs="Times New Roman"/>
          <w:b w:val="0"/>
          <w:spacing w:val="-1"/>
          <w:sz w:val="24"/>
          <w:szCs w:val="24"/>
        </w:rPr>
        <w:t>zoals nu nog de heilige Engelen dat kunnen.</w:t>
      </w:r>
    </w:p>
    <w:p w:rsidR="001B0800" w:rsidRPr="00027FEA" w:rsidRDefault="001B0800" w:rsidP="001B0800">
      <w:pPr>
        <w:pStyle w:val="Style19"/>
        <w:kinsoku w:val="0"/>
        <w:autoSpaceDE/>
        <w:autoSpaceDN/>
        <w:rPr>
          <w:rStyle w:val="CharacterStyle1"/>
          <w:rFonts w:ascii="Times New Roman" w:hAnsi="Times New Roman" w:cs="Times New Roman"/>
          <w:b w:val="0"/>
          <w:spacing w:val="-1"/>
          <w:sz w:val="24"/>
          <w:szCs w:val="24"/>
        </w:rPr>
      </w:pPr>
    </w:p>
    <w:p w:rsidR="00FE24D4" w:rsidRDefault="00FE24D4" w:rsidP="00027FEA">
      <w:pPr>
        <w:pStyle w:val="Style19"/>
        <w:numPr>
          <w:ilvl w:val="0"/>
          <w:numId w:val="194"/>
        </w:numPr>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1"/>
          <w:sz w:val="24"/>
          <w:szCs w:val="24"/>
        </w:rPr>
        <w:t>Maar de volbrenging van de wet is voor de gevallen en verdorven na</w:t>
      </w:r>
      <w:r w:rsidRPr="00027FEA">
        <w:rPr>
          <w:rStyle w:val="CharacterStyle1"/>
          <w:rFonts w:ascii="Times New Roman" w:hAnsi="Times New Roman" w:cs="Times New Roman"/>
          <w:b w:val="0"/>
          <w:spacing w:val="-1"/>
          <w:sz w:val="24"/>
          <w:szCs w:val="24"/>
        </w:rPr>
        <w:softHyphen/>
        <w:t>tuur van de mens zo onmogelijk, dat ze zelfs niet eens aan een gehoor</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5"/>
          <w:sz w:val="24"/>
          <w:szCs w:val="24"/>
        </w:rPr>
        <w:t>zaamheid kan beginnen, die aan God behaagt, Gen. 8 : 21: „Want het gedicht</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1"/>
          <w:sz w:val="24"/>
          <w:szCs w:val="24"/>
        </w:rPr>
        <w:t>sel van 's mensen hart is boos van zijn jeugd aan</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Jer. 13 : 23: „Zal ook </w:t>
      </w:r>
      <w:r w:rsidRPr="00027FEA">
        <w:rPr>
          <w:rStyle w:val="CharacterStyle1"/>
          <w:rFonts w:ascii="Times New Roman" w:hAnsi="Times New Roman" w:cs="Times New Roman"/>
          <w:b w:val="0"/>
          <w:spacing w:val="-5"/>
          <w:sz w:val="24"/>
          <w:szCs w:val="24"/>
        </w:rPr>
        <w:t xml:space="preserve">een Moorman zijn huid veranderen? Of een luipaard zijne vlekken? Zo zult </w:t>
      </w:r>
      <w:r w:rsidRPr="00027FEA">
        <w:rPr>
          <w:rStyle w:val="CharacterStyle1"/>
          <w:rFonts w:ascii="Times New Roman" w:hAnsi="Times New Roman" w:cs="Times New Roman"/>
          <w:b w:val="0"/>
          <w:spacing w:val="-1"/>
          <w:sz w:val="24"/>
          <w:szCs w:val="24"/>
        </w:rPr>
        <w:t>gijlieden ook kunnen goed doen, die geleerd zijt kwaad te doen</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Matth. 7 : </w:t>
      </w:r>
      <w:r w:rsidRPr="00027FEA">
        <w:rPr>
          <w:rStyle w:val="CharacterStyle1"/>
          <w:rFonts w:ascii="Times New Roman" w:hAnsi="Times New Roman" w:cs="Times New Roman"/>
          <w:b w:val="0"/>
          <w:spacing w:val="-4"/>
          <w:sz w:val="24"/>
          <w:szCs w:val="24"/>
        </w:rPr>
        <w:t>18: „Een kwade boom kan geen goede vruchten voortbrengen</w:t>
      </w:r>
      <w:r w:rsidR="00A52F69">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Rom. 14 : 23: </w:t>
      </w:r>
      <w:r w:rsidRPr="00027FEA">
        <w:rPr>
          <w:rStyle w:val="CharacterStyle1"/>
          <w:rFonts w:ascii="Times New Roman" w:hAnsi="Times New Roman" w:cs="Times New Roman"/>
          <w:b w:val="0"/>
          <w:spacing w:val="3"/>
          <w:sz w:val="24"/>
          <w:szCs w:val="24"/>
        </w:rPr>
        <w:t>„Al wat uit het geloof niet is, dat is zonde</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Ef. 2 : 1: „Gij waart dood </w:t>
      </w:r>
      <w:r w:rsidRPr="00027FEA">
        <w:rPr>
          <w:rStyle w:val="CharacterStyle1"/>
          <w:rFonts w:ascii="Times New Roman" w:hAnsi="Times New Roman" w:cs="Times New Roman"/>
          <w:b w:val="0"/>
          <w:spacing w:val="-5"/>
          <w:sz w:val="24"/>
          <w:szCs w:val="24"/>
        </w:rPr>
        <w:t>door de misdaden en de zonden</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2 Kor. 3 : 5: „Wij zijn van onszelf niet be</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5"/>
          <w:sz w:val="24"/>
          <w:szCs w:val="24"/>
        </w:rPr>
        <w:t>kwaam om iets te denken als uit onszelf</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zoals dat bij de Vijfde vraag </w:t>
      </w:r>
      <w:r w:rsidRPr="00027FEA">
        <w:rPr>
          <w:rStyle w:val="CharacterStyle1"/>
          <w:rFonts w:ascii="Times New Roman" w:hAnsi="Times New Roman" w:cs="Times New Roman"/>
          <w:b w:val="0"/>
          <w:sz w:val="24"/>
          <w:szCs w:val="24"/>
        </w:rPr>
        <w:t>al eerder bewezen is.</w:t>
      </w:r>
    </w:p>
    <w:p w:rsidR="001B0800" w:rsidRDefault="001B0800" w:rsidP="001B0800">
      <w:pPr>
        <w:pStyle w:val="Style19"/>
        <w:kinsoku w:val="0"/>
        <w:autoSpaceDE/>
        <w:autoSpaceDN/>
        <w:rPr>
          <w:rStyle w:val="CharacterStyle1"/>
          <w:rFonts w:ascii="Times New Roman" w:hAnsi="Times New Roman" w:cs="Times New Roman"/>
          <w:b w:val="0"/>
          <w:sz w:val="24"/>
          <w:szCs w:val="24"/>
        </w:rPr>
      </w:pPr>
    </w:p>
    <w:p w:rsidR="001B0800" w:rsidRDefault="00FE24D4" w:rsidP="001B0800">
      <w:pPr>
        <w:numPr>
          <w:ilvl w:val="0"/>
          <w:numId w:val="194"/>
        </w:numPr>
        <w:jc w:val="both"/>
        <w:rPr>
          <w:rStyle w:val="CharacterStyle1"/>
          <w:b w:val="0"/>
          <w:sz w:val="24"/>
        </w:rPr>
      </w:pPr>
      <w:r w:rsidRPr="00027FEA">
        <w:rPr>
          <w:rStyle w:val="CharacterStyle1"/>
          <w:b w:val="0"/>
          <w:spacing w:val="3"/>
          <w:sz w:val="24"/>
        </w:rPr>
        <w:t xml:space="preserve">In de Catechismus geldt de vraag vooral de menselijke natuur, zoals </w:t>
      </w:r>
      <w:r w:rsidRPr="00027FEA">
        <w:rPr>
          <w:rStyle w:val="CharacterStyle1"/>
          <w:b w:val="0"/>
          <w:spacing w:val="2"/>
          <w:sz w:val="24"/>
        </w:rPr>
        <w:t xml:space="preserve">die door Christus weer hersteld is, of deze namelijk de Wet volbrengen </w:t>
      </w:r>
      <w:r w:rsidRPr="00027FEA">
        <w:rPr>
          <w:rStyle w:val="CharacterStyle1"/>
          <w:b w:val="0"/>
          <w:spacing w:val="6"/>
          <w:sz w:val="24"/>
        </w:rPr>
        <w:t xml:space="preserve">kan, en dat niet in Christus alleen, maar ook in haarzelf. En daarop </w:t>
      </w:r>
      <w:r w:rsidRPr="00027FEA">
        <w:rPr>
          <w:rStyle w:val="CharacterStyle1"/>
          <w:b w:val="0"/>
          <w:spacing w:val="1"/>
          <w:sz w:val="24"/>
        </w:rPr>
        <w:t xml:space="preserve">wordt zeer terecht geantwoord: Allereerst, dat de wedergeborenen dat in dit leven niet kunnen doen; en daarnaast, dat zij echter toch niet nalaten </w:t>
      </w:r>
      <w:r w:rsidRPr="00027FEA">
        <w:rPr>
          <w:rStyle w:val="CharacterStyle1"/>
          <w:b w:val="0"/>
          <w:spacing w:val="-1"/>
          <w:sz w:val="24"/>
        </w:rPr>
        <w:t xml:space="preserve">om ongeveinsd niet alleen naar sommige, maar ook naar alle geboden van </w:t>
      </w:r>
      <w:r w:rsidRPr="00027FEA">
        <w:rPr>
          <w:rStyle w:val="CharacterStyle1"/>
          <w:b w:val="0"/>
          <w:spacing w:val="-8"/>
          <w:sz w:val="24"/>
        </w:rPr>
        <w:t>God te leven. Want hoewel de wedergeborenen beginnen om aan God gehoor</w:t>
      </w:r>
      <w:r w:rsidR="001B0800">
        <w:rPr>
          <w:rStyle w:val="CharacterStyle1"/>
          <w:b w:val="0"/>
          <w:spacing w:val="-2"/>
          <w:sz w:val="24"/>
        </w:rPr>
        <w:t>zaam te zijn, d.</w:t>
      </w:r>
      <w:r w:rsidRPr="00027FEA">
        <w:rPr>
          <w:rStyle w:val="CharacterStyle1"/>
          <w:b w:val="0"/>
          <w:spacing w:val="-2"/>
          <w:sz w:val="24"/>
        </w:rPr>
        <w:t xml:space="preserve">w.z. een voornemen en ijver hebben, die wel niet geveinsd, </w:t>
      </w:r>
      <w:r w:rsidRPr="00027FEA">
        <w:rPr>
          <w:rStyle w:val="CharacterStyle1"/>
          <w:b w:val="0"/>
          <w:spacing w:val="-3"/>
          <w:sz w:val="24"/>
        </w:rPr>
        <w:t>maar flauw is en die strijdt met de verkeerde genegenheden, aandoeningen</w:t>
      </w:r>
      <w:r w:rsidR="00E55203" w:rsidRPr="00027FEA">
        <w:rPr>
          <w:rStyle w:val="CharacterStyle1"/>
          <w:b w:val="0"/>
          <w:spacing w:val="-3"/>
          <w:sz w:val="24"/>
        </w:rPr>
        <w:t xml:space="preserve"> </w:t>
      </w:r>
      <w:r w:rsidRPr="00027FEA">
        <w:rPr>
          <w:rStyle w:val="CharacterStyle1"/>
          <w:b w:val="0"/>
          <w:spacing w:val="-3"/>
          <w:sz w:val="24"/>
        </w:rPr>
        <w:t>en begeerten</w:t>
      </w:r>
      <w:r w:rsidR="00F9644D" w:rsidRPr="00027FEA">
        <w:rPr>
          <w:rStyle w:val="CharacterStyle1"/>
          <w:b w:val="0"/>
          <w:spacing w:val="-3"/>
          <w:sz w:val="24"/>
        </w:rPr>
        <w:t>,</w:t>
      </w:r>
      <w:r w:rsidRPr="00027FEA">
        <w:rPr>
          <w:rStyle w:val="CharacterStyle1"/>
          <w:b w:val="0"/>
          <w:spacing w:val="-3"/>
          <w:sz w:val="24"/>
        </w:rPr>
        <w:t xml:space="preserve"> toch kunnen zij geen volmaakte gehoorzaamheid aan God </w:t>
      </w:r>
      <w:r w:rsidRPr="00027FEA">
        <w:rPr>
          <w:rStyle w:val="CharacterStyle1"/>
          <w:b w:val="0"/>
          <w:spacing w:val="1"/>
          <w:sz w:val="24"/>
        </w:rPr>
        <w:t xml:space="preserve">bewijzen, omdat de kennis Gods of de liefde niet zo groot en ernstig is </w:t>
      </w:r>
      <w:r w:rsidRPr="00027FEA">
        <w:rPr>
          <w:rStyle w:val="CharacterStyle1"/>
          <w:b w:val="0"/>
          <w:spacing w:val="4"/>
          <w:sz w:val="24"/>
        </w:rPr>
        <w:t>als de wet vereist (1 Kor. 13</w:t>
      </w:r>
      <w:r w:rsidR="001B0800">
        <w:rPr>
          <w:rStyle w:val="CharacterStyle1"/>
          <w:b w:val="0"/>
          <w:spacing w:val="4"/>
          <w:sz w:val="24"/>
        </w:rPr>
        <w:t>)</w:t>
      </w:r>
      <w:r w:rsidR="00A568EB">
        <w:rPr>
          <w:rStyle w:val="CharacterStyle1"/>
          <w:b w:val="0"/>
          <w:spacing w:val="4"/>
          <w:sz w:val="24"/>
        </w:rPr>
        <w:t>.</w:t>
      </w:r>
      <w:r w:rsidRPr="00027FEA">
        <w:rPr>
          <w:rStyle w:val="CharacterStyle1"/>
          <w:b w:val="0"/>
          <w:spacing w:val="4"/>
          <w:sz w:val="24"/>
        </w:rPr>
        <w:t xml:space="preserve"> Want in dit leven wordt onze natuur</w:t>
      </w:r>
      <w:r w:rsidR="001B0800">
        <w:rPr>
          <w:rStyle w:val="CharacterStyle1"/>
          <w:b w:val="0"/>
          <w:spacing w:val="4"/>
          <w:sz w:val="24"/>
        </w:rPr>
        <w:t xml:space="preserve"> </w:t>
      </w:r>
      <w:r w:rsidRPr="00027FEA">
        <w:rPr>
          <w:rStyle w:val="CharacterStyle1"/>
          <w:b w:val="0"/>
          <w:spacing w:val="-9"/>
          <w:sz w:val="24"/>
        </w:rPr>
        <w:t xml:space="preserve">nimmer volkomen vernieuwd, noch wat betreft de </w:t>
      </w:r>
      <w:r w:rsidR="001B0800">
        <w:rPr>
          <w:rStyle w:val="CharacterStyle1"/>
          <w:b w:val="0"/>
          <w:spacing w:val="-9"/>
          <w:sz w:val="24"/>
        </w:rPr>
        <w:t xml:space="preserve">kennis </w:t>
      </w:r>
      <w:r w:rsidRPr="00027FEA">
        <w:rPr>
          <w:rStyle w:val="CharacterStyle1"/>
          <w:b w:val="0"/>
          <w:spacing w:val="-9"/>
          <w:sz w:val="24"/>
        </w:rPr>
        <w:t xml:space="preserve">Gods, noch wat de </w:t>
      </w:r>
      <w:r w:rsidRPr="00027FEA">
        <w:rPr>
          <w:rStyle w:val="CharacterStyle1"/>
          <w:b w:val="0"/>
          <w:spacing w:val="-6"/>
          <w:sz w:val="24"/>
        </w:rPr>
        <w:t xml:space="preserve">genegenheden aangaat, om aan God gehoorzaam te zijn. Ook </w:t>
      </w:r>
      <w:r w:rsidR="00B23DD9" w:rsidRPr="00027FEA">
        <w:rPr>
          <w:rStyle w:val="CharacterStyle1"/>
          <w:b w:val="0"/>
          <w:spacing w:val="-6"/>
          <w:sz w:val="24"/>
        </w:rPr>
        <w:t>worden</w:t>
      </w:r>
      <w:r w:rsidRPr="00027FEA">
        <w:rPr>
          <w:rStyle w:val="CharacterStyle1"/>
          <w:b w:val="0"/>
          <w:spacing w:val="-6"/>
          <w:sz w:val="24"/>
        </w:rPr>
        <w:t xml:space="preserve"> de we</w:t>
      </w:r>
      <w:r w:rsidRPr="00027FEA">
        <w:rPr>
          <w:rStyle w:val="CharacterStyle1"/>
          <w:b w:val="0"/>
          <w:spacing w:val="-6"/>
          <w:sz w:val="24"/>
        </w:rPr>
        <w:softHyphen/>
      </w:r>
      <w:r w:rsidRPr="00027FEA">
        <w:rPr>
          <w:rStyle w:val="CharacterStyle1"/>
          <w:b w:val="0"/>
          <w:spacing w:val="-2"/>
          <w:sz w:val="24"/>
        </w:rPr>
        <w:t xml:space="preserve">dergeborenen niet steeds geregeerd door de Heilige Geest, maar worden zij </w:t>
      </w:r>
      <w:r w:rsidRPr="00027FEA">
        <w:rPr>
          <w:rStyle w:val="CharacterStyle1"/>
          <w:b w:val="0"/>
          <w:spacing w:val="-7"/>
          <w:sz w:val="24"/>
        </w:rPr>
        <w:t xml:space="preserve">soms door God </w:t>
      </w:r>
      <w:r w:rsidR="00143A4B" w:rsidRPr="00027FEA">
        <w:rPr>
          <w:rStyle w:val="CharacterStyle1"/>
          <w:b w:val="0"/>
          <w:spacing w:val="-7"/>
          <w:sz w:val="24"/>
        </w:rPr>
        <w:t>-</w:t>
      </w:r>
      <w:r w:rsidRPr="00027FEA">
        <w:rPr>
          <w:rStyle w:val="CharacterStyle1"/>
          <w:b w:val="0"/>
          <w:spacing w:val="-7"/>
          <w:sz w:val="24"/>
        </w:rPr>
        <w:t xml:space="preserve"> teneinde hen te beproeven, te kastijden of te vernederen </w:t>
      </w:r>
      <w:r w:rsidR="00143A4B" w:rsidRPr="00027FEA">
        <w:rPr>
          <w:rStyle w:val="CharacterStyle1"/>
          <w:b w:val="0"/>
          <w:spacing w:val="-7"/>
          <w:sz w:val="24"/>
        </w:rPr>
        <w:t>-</w:t>
      </w:r>
      <w:r w:rsidRPr="00027FEA">
        <w:rPr>
          <w:rStyle w:val="CharacterStyle1"/>
          <w:b w:val="0"/>
          <w:spacing w:val="-7"/>
          <w:sz w:val="24"/>
        </w:rPr>
        <w:t xml:space="preserve"> </w:t>
      </w:r>
      <w:r w:rsidRPr="00027FEA">
        <w:rPr>
          <w:rStyle w:val="CharacterStyle1"/>
          <w:b w:val="0"/>
          <w:spacing w:val="1"/>
          <w:sz w:val="24"/>
        </w:rPr>
        <w:t>voor een (bepaalde) tijd verlaten; hoewel zij tenslotte stellig weer tot be</w:t>
      </w:r>
      <w:r w:rsidRPr="00027FEA">
        <w:rPr>
          <w:rStyle w:val="CharacterStyle1"/>
          <w:b w:val="0"/>
          <w:spacing w:val="1"/>
          <w:sz w:val="24"/>
        </w:rPr>
        <w:softHyphen/>
      </w:r>
      <w:r w:rsidRPr="00027FEA">
        <w:rPr>
          <w:rStyle w:val="CharacterStyle1"/>
          <w:b w:val="0"/>
          <w:spacing w:val="-1"/>
          <w:sz w:val="24"/>
        </w:rPr>
        <w:t>kering</w:t>
      </w:r>
      <w:r w:rsidR="00E55203" w:rsidRPr="00027FEA">
        <w:rPr>
          <w:rStyle w:val="CharacterStyle1"/>
          <w:b w:val="0"/>
          <w:spacing w:val="-1"/>
          <w:sz w:val="24"/>
        </w:rPr>
        <w:t xml:space="preserve"> </w:t>
      </w:r>
      <w:r w:rsidRPr="00027FEA">
        <w:rPr>
          <w:rStyle w:val="CharacterStyle1"/>
          <w:b w:val="0"/>
          <w:spacing w:val="-1"/>
          <w:sz w:val="24"/>
        </w:rPr>
        <w:t xml:space="preserve">geroepen </w:t>
      </w:r>
      <w:r w:rsidR="00B23DD9" w:rsidRPr="00027FEA">
        <w:rPr>
          <w:rStyle w:val="CharacterStyle1"/>
          <w:b w:val="0"/>
          <w:spacing w:val="-1"/>
          <w:sz w:val="24"/>
        </w:rPr>
        <w:t>worden</w:t>
      </w:r>
      <w:r w:rsidRPr="00027FEA">
        <w:rPr>
          <w:rStyle w:val="CharacterStyle1"/>
          <w:b w:val="0"/>
          <w:spacing w:val="-1"/>
          <w:sz w:val="24"/>
        </w:rPr>
        <w:t xml:space="preserve">, opdat zij niet zouden verloren gaan. Van die </w:t>
      </w:r>
      <w:r w:rsidRPr="00027FEA">
        <w:rPr>
          <w:rStyle w:val="CharacterStyle1"/>
          <w:b w:val="0"/>
          <w:spacing w:val="1"/>
          <w:sz w:val="24"/>
        </w:rPr>
        <w:t>onvolkomenheid spreekt de Schrift overal</w:t>
      </w:r>
      <w:r w:rsidR="00F9644D" w:rsidRPr="00027FEA">
        <w:rPr>
          <w:rStyle w:val="CharacterStyle1"/>
          <w:b w:val="0"/>
          <w:spacing w:val="1"/>
          <w:sz w:val="24"/>
        </w:rPr>
        <w:t>,</w:t>
      </w:r>
      <w:r w:rsidRPr="00027FEA">
        <w:rPr>
          <w:rStyle w:val="CharacterStyle1"/>
          <w:b w:val="0"/>
          <w:spacing w:val="1"/>
          <w:sz w:val="24"/>
        </w:rPr>
        <w:t xml:space="preserve"> zoals in Ps. 143 : 2: „En ga </w:t>
      </w:r>
      <w:r w:rsidRPr="00027FEA">
        <w:rPr>
          <w:rStyle w:val="CharacterStyle1"/>
          <w:b w:val="0"/>
          <w:spacing w:val="5"/>
          <w:sz w:val="24"/>
        </w:rPr>
        <w:t xml:space="preserve">niet in het gericht met Uwen knecht; want niemand die leeft, zal voor </w:t>
      </w:r>
      <w:r w:rsidRPr="00027FEA">
        <w:rPr>
          <w:rStyle w:val="CharacterStyle1"/>
          <w:b w:val="0"/>
          <w:spacing w:val="-6"/>
          <w:sz w:val="24"/>
        </w:rPr>
        <w:t>Uw aangezicht rechtvaardig zijn</w:t>
      </w:r>
      <w:r w:rsidR="00A52F69">
        <w:rPr>
          <w:rStyle w:val="CharacterStyle1"/>
          <w:b w:val="0"/>
          <w:spacing w:val="-6"/>
          <w:sz w:val="24"/>
        </w:rPr>
        <w:t>”</w:t>
      </w:r>
      <w:r w:rsidRPr="00027FEA">
        <w:rPr>
          <w:rStyle w:val="CharacterStyle1"/>
          <w:b w:val="0"/>
          <w:spacing w:val="-6"/>
          <w:sz w:val="24"/>
        </w:rPr>
        <w:t>, en in Ps. 130 : 3: „Zo Gij, HEERE, de on</w:t>
      </w:r>
      <w:r w:rsidRPr="00027FEA">
        <w:rPr>
          <w:rStyle w:val="CharacterStyle1"/>
          <w:b w:val="0"/>
          <w:spacing w:val="-6"/>
          <w:sz w:val="24"/>
        </w:rPr>
        <w:softHyphen/>
      </w:r>
      <w:r w:rsidRPr="00027FEA">
        <w:rPr>
          <w:rStyle w:val="CharacterStyle1"/>
          <w:b w:val="0"/>
          <w:spacing w:val="-5"/>
          <w:sz w:val="24"/>
        </w:rPr>
        <w:t>gerechtigheden gadeslaat: Heere, wie zal bestaan?</w:t>
      </w:r>
      <w:r w:rsidR="00A52F69">
        <w:rPr>
          <w:rStyle w:val="CharacterStyle1"/>
          <w:b w:val="0"/>
          <w:spacing w:val="-5"/>
          <w:sz w:val="24"/>
        </w:rPr>
        <w:t>”</w:t>
      </w:r>
      <w:r w:rsidRPr="00027FEA">
        <w:rPr>
          <w:rStyle w:val="CharacterStyle1"/>
          <w:b w:val="0"/>
          <w:spacing w:val="-5"/>
          <w:sz w:val="24"/>
        </w:rPr>
        <w:t xml:space="preserve">; Job 4 : 18: „Zie, op Zijn </w:t>
      </w:r>
      <w:r w:rsidRPr="00027FEA">
        <w:rPr>
          <w:rStyle w:val="CharacterStyle1"/>
          <w:b w:val="0"/>
          <w:spacing w:val="-3"/>
          <w:sz w:val="24"/>
        </w:rPr>
        <w:t>knechten zou Hij niet</w:t>
      </w:r>
      <w:r w:rsidR="001B0800">
        <w:rPr>
          <w:rStyle w:val="CharacterStyle1"/>
          <w:b w:val="0"/>
          <w:spacing w:val="-3"/>
          <w:sz w:val="24"/>
        </w:rPr>
        <w:t xml:space="preserve"> vertrouwen; hoewel Hij in Zijn</w:t>
      </w:r>
      <w:r w:rsidRPr="00027FEA">
        <w:rPr>
          <w:rStyle w:val="CharacterStyle1"/>
          <w:b w:val="0"/>
          <w:spacing w:val="-3"/>
          <w:sz w:val="24"/>
        </w:rPr>
        <w:t xml:space="preserve"> engelen klaarheid ge</w:t>
      </w:r>
      <w:r w:rsidRPr="00027FEA">
        <w:rPr>
          <w:rStyle w:val="CharacterStyle1"/>
          <w:b w:val="0"/>
          <w:spacing w:val="-3"/>
          <w:sz w:val="24"/>
        </w:rPr>
        <w:softHyphen/>
      </w:r>
      <w:r w:rsidRPr="00027FEA">
        <w:rPr>
          <w:rStyle w:val="CharacterStyle1"/>
          <w:b w:val="0"/>
          <w:spacing w:val="-1"/>
          <w:sz w:val="24"/>
        </w:rPr>
        <w:t>steld heeft. (Vers 19:) Hoeveel te min op degenen die lemen huizen bewo</w:t>
      </w:r>
      <w:r w:rsidRPr="00027FEA">
        <w:rPr>
          <w:rStyle w:val="CharacterStyle1"/>
          <w:b w:val="0"/>
          <w:spacing w:val="-1"/>
          <w:sz w:val="24"/>
        </w:rPr>
        <w:softHyphen/>
      </w:r>
      <w:r w:rsidRPr="00027FEA">
        <w:rPr>
          <w:rStyle w:val="CharacterStyle1"/>
          <w:b w:val="0"/>
          <w:spacing w:val="1"/>
          <w:sz w:val="24"/>
        </w:rPr>
        <w:t xml:space="preserve">nen, welker grondslag in het stof is. Zij </w:t>
      </w:r>
      <w:r w:rsidR="00B23DD9" w:rsidRPr="00027FEA">
        <w:rPr>
          <w:rStyle w:val="CharacterStyle1"/>
          <w:b w:val="0"/>
          <w:spacing w:val="1"/>
          <w:sz w:val="24"/>
        </w:rPr>
        <w:t>worden</w:t>
      </w:r>
      <w:r w:rsidRPr="00027FEA">
        <w:rPr>
          <w:rStyle w:val="CharacterStyle1"/>
          <w:b w:val="0"/>
          <w:spacing w:val="1"/>
          <w:sz w:val="24"/>
        </w:rPr>
        <w:t xml:space="preserve"> verbrijzeld voor de mot</w:t>
      </w:r>
      <w:r w:rsidRPr="00027FEA">
        <w:rPr>
          <w:rStyle w:val="CharacterStyle1"/>
          <w:b w:val="0"/>
          <w:spacing w:val="1"/>
          <w:sz w:val="24"/>
        </w:rPr>
        <w:softHyphen/>
        <w:t>ten</w:t>
      </w:r>
      <w:r w:rsidR="00A52F69">
        <w:rPr>
          <w:rStyle w:val="CharacterStyle1"/>
          <w:b w:val="0"/>
          <w:spacing w:val="1"/>
          <w:sz w:val="24"/>
        </w:rPr>
        <w:t>”</w:t>
      </w:r>
      <w:r w:rsidRPr="00027FEA">
        <w:rPr>
          <w:rStyle w:val="CharacterStyle1"/>
          <w:b w:val="0"/>
          <w:spacing w:val="1"/>
          <w:sz w:val="24"/>
        </w:rPr>
        <w:t>; 1 Kon. 8 : 46: „Geen mens is er, die niet zondigt</w:t>
      </w:r>
      <w:r w:rsidR="00A52F69">
        <w:rPr>
          <w:rStyle w:val="CharacterStyle1"/>
          <w:b w:val="0"/>
          <w:spacing w:val="1"/>
          <w:sz w:val="24"/>
        </w:rPr>
        <w:t>”</w:t>
      </w:r>
      <w:r w:rsidRPr="00027FEA">
        <w:rPr>
          <w:rStyle w:val="CharacterStyle1"/>
          <w:b w:val="0"/>
          <w:spacing w:val="1"/>
          <w:sz w:val="24"/>
        </w:rPr>
        <w:t xml:space="preserve">; Spr. 20 : 9: „Wie </w:t>
      </w:r>
      <w:r w:rsidRPr="00027FEA">
        <w:rPr>
          <w:rStyle w:val="CharacterStyle1"/>
          <w:b w:val="0"/>
          <w:sz w:val="24"/>
        </w:rPr>
        <w:t>kan zeggen: Ik heb mijn hart gezuiverd, ik ben rein van mijne zonde?</w:t>
      </w:r>
      <w:r w:rsidR="00A52F69">
        <w:rPr>
          <w:rStyle w:val="CharacterStyle1"/>
          <w:b w:val="0"/>
          <w:sz w:val="24"/>
        </w:rPr>
        <w:t>”</w:t>
      </w:r>
      <w:r w:rsidRPr="00027FEA">
        <w:rPr>
          <w:rStyle w:val="CharacterStyle1"/>
          <w:b w:val="0"/>
          <w:sz w:val="24"/>
        </w:rPr>
        <w:t xml:space="preserve">; Jak. </w:t>
      </w:r>
      <w:r w:rsidRPr="00027FEA">
        <w:rPr>
          <w:rStyle w:val="CharacterStyle1"/>
          <w:b w:val="0"/>
          <w:spacing w:val="2"/>
          <w:sz w:val="24"/>
        </w:rPr>
        <w:t>3 : 2: „Wij struikelen allen in vele</w:t>
      </w:r>
      <w:r w:rsidR="00A52F69">
        <w:rPr>
          <w:rStyle w:val="CharacterStyle1"/>
          <w:b w:val="0"/>
          <w:spacing w:val="2"/>
          <w:sz w:val="24"/>
        </w:rPr>
        <w:t>”</w:t>
      </w:r>
      <w:r w:rsidRPr="00027FEA">
        <w:rPr>
          <w:rStyle w:val="CharacterStyle1"/>
          <w:b w:val="0"/>
          <w:spacing w:val="2"/>
          <w:sz w:val="24"/>
        </w:rPr>
        <w:t xml:space="preserve">; 1 </w:t>
      </w:r>
      <w:r w:rsidR="00A57272" w:rsidRPr="00027FEA">
        <w:rPr>
          <w:rStyle w:val="CharacterStyle1"/>
          <w:b w:val="0"/>
          <w:spacing w:val="2"/>
          <w:sz w:val="24"/>
        </w:rPr>
        <w:t xml:space="preserve">Joh. </w:t>
      </w:r>
      <w:r w:rsidRPr="00027FEA">
        <w:rPr>
          <w:rStyle w:val="CharacterStyle1"/>
          <w:b w:val="0"/>
          <w:spacing w:val="2"/>
          <w:sz w:val="24"/>
        </w:rPr>
        <w:t xml:space="preserve">1 : 8: „Indien wij zeggen, dat </w:t>
      </w:r>
      <w:r w:rsidRPr="00027FEA">
        <w:rPr>
          <w:rStyle w:val="CharacterStyle1"/>
          <w:b w:val="0"/>
          <w:sz w:val="24"/>
        </w:rPr>
        <w:t xml:space="preserve">wij geen zonde hebben, zo verleiden wij onszelf, en de waarheid is in ons </w:t>
      </w:r>
      <w:r w:rsidRPr="00027FEA">
        <w:rPr>
          <w:rStyle w:val="CharacterStyle1"/>
          <w:b w:val="0"/>
          <w:spacing w:val="3"/>
          <w:sz w:val="24"/>
        </w:rPr>
        <w:t>niet</w:t>
      </w:r>
      <w:r w:rsidR="008E015C" w:rsidRPr="00027FEA">
        <w:rPr>
          <w:rStyle w:val="CharacterStyle1"/>
          <w:b w:val="0"/>
          <w:spacing w:val="3"/>
          <w:sz w:val="24"/>
        </w:rPr>
        <w:t>.</w:t>
      </w:r>
      <w:r w:rsidR="00A52F69">
        <w:rPr>
          <w:rStyle w:val="CharacterStyle1"/>
          <w:b w:val="0"/>
          <w:spacing w:val="3"/>
          <w:sz w:val="24"/>
        </w:rPr>
        <w:t>”</w:t>
      </w:r>
      <w:r w:rsidRPr="00027FEA">
        <w:rPr>
          <w:rStyle w:val="CharacterStyle1"/>
          <w:b w:val="0"/>
          <w:spacing w:val="3"/>
          <w:sz w:val="24"/>
        </w:rPr>
        <w:t xml:space="preserve"> Daarvan spreken ook de </w:t>
      </w:r>
      <w:r w:rsidRPr="00027FEA">
        <w:rPr>
          <w:rStyle w:val="CharacterStyle1"/>
          <w:b w:val="0"/>
          <w:i/>
          <w:iCs/>
          <w:spacing w:val="3"/>
          <w:sz w:val="24"/>
        </w:rPr>
        <w:t xml:space="preserve">klachten en gebeden </w:t>
      </w:r>
      <w:r w:rsidRPr="00027FEA">
        <w:rPr>
          <w:rStyle w:val="CharacterStyle1"/>
          <w:b w:val="0"/>
          <w:spacing w:val="3"/>
          <w:sz w:val="24"/>
        </w:rPr>
        <w:t xml:space="preserve">van de </w:t>
      </w:r>
      <w:r w:rsidR="0049522F">
        <w:rPr>
          <w:rStyle w:val="CharacterStyle1"/>
          <w:b w:val="0"/>
          <w:spacing w:val="3"/>
          <w:sz w:val="24"/>
        </w:rPr>
        <w:t>Godz</w:t>
      </w:r>
      <w:r w:rsidRPr="00027FEA">
        <w:rPr>
          <w:rStyle w:val="CharacterStyle1"/>
          <w:b w:val="0"/>
          <w:spacing w:val="3"/>
          <w:sz w:val="24"/>
        </w:rPr>
        <w:t xml:space="preserve">aligen, </w:t>
      </w:r>
      <w:r w:rsidRPr="00027FEA">
        <w:rPr>
          <w:rStyle w:val="CharacterStyle1"/>
          <w:b w:val="0"/>
          <w:sz w:val="24"/>
        </w:rPr>
        <w:t xml:space="preserve">Rom. 7 : 18v.: „Ik weet, dat in mij, dat is in mijn vlees, geen goed woont; </w:t>
      </w:r>
      <w:r w:rsidRPr="00027FEA">
        <w:rPr>
          <w:rStyle w:val="CharacterStyle1"/>
          <w:b w:val="0"/>
          <w:spacing w:val="3"/>
          <w:sz w:val="24"/>
        </w:rPr>
        <w:t xml:space="preserve">want het willen is wel bij mij, maar het goede te doen, dat vind ik niet. </w:t>
      </w:r>
      <w:r w:rsidR="00702DDF" w:rsidRPr="00027FEA">
        <w:rPr>
          <w:rStyle w:val="CharacterStyle1"/>
          <w:b w:val="0"/>
          <w:spacing w:val="4"/>
          <w:sz w:val="24"/>
        </w:rPr>
        <w:t xml:space="preserve">Want het goede, dat ik wil, doe ik niet, maar het kwade, dat ik niet wil, </w:t>
      </w:r>
      <w:r w:rsidR="00702DDF" w:rsidRPr="00027FEA">
        <w:rPr>
          <w:rStyle w:val="CharacterStyle1"/>
          <w:b w:val="0"/>
          <w:spacing w:val="6"/>
          <w:sz w:val="24"/>
        </w:rPr>
        <w:t>dat doe ik</w:t>
      </w:r>
      <w:r w:rsidR="00702DDF">
        <w:rPr>
          <w:rStyle w:val="CharacterStyle1"/>
          <w:b w:val="0"/>
          <w:spacing w:val="6"/>
          <w:sz w:val="24"/>
        </w:rPr>
        <w:t>”</w:t>
      </w:r>
      <w:r w:rsidR="00702DDF" w:rsidRPr="00027FEA">
        <w:rPr>
          <w:rStyle w:val="CharacterStyle1"/>
          <w:b w:val="0"/>
          <w:spacing w:val="6"/>
          <w:sz w:val="24"/>
        </w:rPr>
        <w:t xml:space="preserve">; en in vers 24: „Ik ellendig mens, wie zal mij verlossen uit </w:t>
      </w:r>
      <w:r w:rsidR="00702DDF" w:rsidRPr="00027FEA">
        <w:rPr>
          <w:rStyle w:val="CharacterStyle1"/>
          <w:b w:val="0"/>
          <w:spacing w:val="-5"/>
          <w:sz w:val="24"/>
        </w:rPr>
        <w:t>het lichaam dezes doods?</w:t>
      </w:r>
      <w:r w:rsidR="00702DDF">
        <w:rPr>
          <w:rStyle w:val="CharacterStyle1"/>
          <w:b w:val="0"/>
          <w:spacing w:val="-5"/>
          <w:sz w:val="24"/>
        </w:rPr>
        <w:t>”</w:t>
      </w:r>
      <w:r w:rsidR="00702DDF" w:rsidRPr="00027FEA">
        <w:rPr>
          <w:rStyle w:val="CharacterStyle1"/>
          <w:b w:val="0"/>
          <w:spacing w:val="-5"/>
          <w:sz w:val="24"/>
        </w:rPr>
        <w:t xml:space="preserve"> </w:t>
      </w:r>
      <w:r w:rsidR="00702DDF">
        <w:rPr>
          <w:rStyle w:val="CharacterStyle1"/>
          <w:b w:val="0"/>
          <w:spacing w:val="-5"/>
          <w:sz w:val="24"/>
        </w:rPr>
        <w:t>E</w:t>
      </w:r>
      <w:r w:rsidR="00702DDF" w:rsidRPr="00027FEA">
        <w:rPr>
          <w:rStyle w:val="CharacterStyle1"/>
          <w:b w:val="0"/>
          <w:spacing w:val="-5"/>
          <w:sz w:val="24"/>
        </w:rPr>
        <w:t xml:space="preserve">n in Mark. </w:t>
      </w:r>
      <w:r w:rsidRPr="00027FEA">
        <w:rPr>
          <w:rStyle w:val="CharacterStyle1"/>
          <w:b w:val="0"/>
          <w:spacing w:val="-5"/>
          <w:sz w:val="24"/>
        </w:rPr>
        <w:t>9 : 24: „Ik geloof, Heere, kom mijn ongelovigheid te hulp</w:t>
      </w:r>
      <w:r w:rsidR="008E015C" w:rsidRPr="00027FEA">
        <w:rPr>
          <w:rStyle w:val="CharacterStyle1"/>
          <w:b w:val="0"/>
          <w:spacing w:val="-5"/>
          <w:sz w:val="24"/>
        </w:rPr>
        <w:t>.</w:t>
      </w:r>
      <w:r w:rsidR="00A52F69">
        <w:rPr>
          <w:rStyle w:val="CharacterStyle1"/>
          <w:b w:val="0"/>
          <w:spacing w:val="-5"/>
          <w:sz w:val="24"/>
        </w:rPr>
        <w:t>”</w:t>
      </w:r>
      <w:r w:rsidRPr="00027FEA">
        <w:rPr>
          <w:rStyle w:val="CharacterStyle1"/>
          <w:b w:val="0"/>
          <w:spacing w:val="-5"/>
          <w:sz w:val="24"/>
        </w:rPr>
        <w:t xml:space="preserve"> En de heiligen bidden dagelijks: „Vergeef ons onze </w:t>
      </w:r>
      <w:r w:rsidRPr="00027FEA">
        <w:rPr>
          <w:rStyle w:val="CharacterStyle1"/>
          <w:b w:val="0"/>
          <w:sz w:val="24"/>
        </w:rPr>
        <w:t>schulden, gelijk ook wij vergeven onzen schuldenaren</w:t>
      </w:r>
      <w:r w:rsidR="00A52F69">
        <w:rPr>
          <w:rStyle w:val="CharacterStyle1"/>
          <w:b w:val="0"/>
          <w:sz w:val="24"/>
        </w:rPr>
        <w:t>”</w:t>
      </w:r>
      <w:r w:rsidRPr="00027FEA">
        <w:rPr>
          <w:rStyle w:val="CharacterStyle1"/>
          <w:b w:val="0"/>
          <w:sz w:val="24"/>
        </w:rPr>
        <w:t xml:space="preserve">, Matth. 6 : 12. </w:t>
      </w:r>
    </w:p>
    <w:p w:rsidR="001B0800" w:rsidRDefault="001B0800" w:rsidP="001B0800">
      <w:pPr>
        <w:jc w:val="both"/>
        <w:rPr>
          <w:rStyle w:val="CharacterStyle1"/>
          <w:b w:val="0"/>
          <w:sz w:val="24"/>
        </w:rPr>
      </w:pPr>
    </w:p>
    <w:p w:rsidR="00FE24D4" w:rsidRPr="00027FEA" w:rsidRDefault="00FE24D4" w:rsidP="001B0800">
      <w:pPr>
        <w:jc w:val="both"/>
        <w:rPr>
          <w:rStyle w:val="CharacterStyle1"/>
          <w:b w:val="0"/>
          <w:spacing w:val="-2"/>
          <w:sz w:val="24"/>
        </w:rPr>
      </w:pPr>
      <w:r w:rsidRPr="00027FEA">
        <w:rPr>
          <w:rStyle w:val="CharacterStyle1"/>
          <w:b w:val="0"/>
          <w:spacing w:val="-1"/>
          <w:sz w:val="24"/>
        </w:rPr>
        <w:t xml:space="preserve">(Lansbergen. Hetzelfde wordt ook bewezen door de </w:t>
      </w:r>
      <w:r w:rsidRPr="00027FEA">
        <w:rPr>
          <w:rStyle w:val="CharacterStyle1"/>
          <w:b w:val="0"/>
          <w:i/>
          <w:iCs/>
          <w:spacing w:val="-1"/>
          <w:sz w:val="24"/>
        </w:rPr>
        <w:t xml:space="preserve">belijdenis </w:t>
      </w:r>
      <w:r w:rsidRPr="00027FEA">
        <w:rPr>
          <w:rStyle w:val="CharacterStyle1"/>
          <w:b w:val="0"/>
          <w:spacing w:val="-1"/>
          <w:sz w:val="24"/>
        </w:rPr>
        <w:t xml:space="preserve">en het leven </w:t>
      </w:r>
      <w:r w:rsidRPr="00027FEA">
        <w:rPr>
          <w:rStyle w:val="CharacterStyle1"/>
          <w:b w:val="0"/>
          <w:spacing w:val="5"/>
          <w:sz w:val="24"/>
        </w:rPr>
        <w:t xml:space="preserve">van alle heiligen. Hun belijdenis onder het Oude Testament luidt als </w:t>
      </w:r>
      <w:r w:rsidRPr="00027FEA">
        <w:rPr>
          <w:rStyle w:val="CharacterStyle1"/>
          <w:b w:val="0"/>
          <w:spacing w:val="3"/>
          <w:sz w:val="24"/>
        </w:rPr>
        <w:t xml:space="preserve">volgt. Job belijdt dit (9 : 2v.): „Waarlijk, ik weet dat het zo is; want hoe </w:t>
      </w:r>
      <w:r w:rsidRPr="00027FEA">
        <w:rPr>
          <w:rStyle w:val="CharacterStyle1"/>
          <w:b w:val="0"/>
          <w:spacing w:val="-1"/>
          <w:sz w:val="24"/>
        </w:rPr>
        <w:t>zou de mens rechtvaardig zijn bij God? Z</w:t>
      </w:r>
      <w:r w:rsidR="001B0800">
        <w:rPr>
          <w:rStyle w:val="CharacterStyle1"/>
          <w:b w:val="0"/>
          <w:spacing w:val="-1"/>
          <w:sz w:val="24"/>
        </w:rPr>
        <w:t>o</w:t>
      </w:r>
      <w:r w:rsidRPr="00027FEA">
        <w:rPr>
          <w:rStyle w:val="CharacterStyle1"/>
          <w:b w:val="0"/>
          <w:spacing w:val="-1"/>
          <w:sz w:val="24"/>
        </w:rPr>
        <w:t xml:space="preserve"> Hij lust heeft om met hem te twisten, niet één uit duizend zal hij</w:t>
      </w:r>
      <w:r w:rsidR="00777A27">
        <w:rPr>
          <w:rStyle w:val="CharacterStyle1"/>
          <w:b w:val="0"/>
          <w:spacing w:val="-1"/>
          <w:sz w:val="24"/>
        </w:rPr>
        <w:t xml:space="preserve"> hem </w:t>
      </w:r>
      <w:r w:rsidRPr="00027FEA">
        <w:rPr>
          <w:rStyle w:val="CharacterStyle1"/>
          <w:b w:val="0"/>
          <w:spacing w:val="-1"/>
          <w:sz w:val="24"/>
        </w:rPr>
        <w:t>beantwoorden</w:t>
      </w:r>
      <w:r w:rsidR="008E015C" w:rsidRPr="00027FEA">
        <w:rPr>
          <w:rStyle w:val="CharacterStyle1"/>
          <w:b w:val="0"/>
          <w:spacing w:val="-1"/>
          <w:sz w:val="24"/>
        </w:rPr>
        <w:t>.</w:t>
      </w:r>
      <w:r w:rsidR="00A52F69">
        <w:rPr>
          <w:rStyle w:val="CharacterStyle1"/>
          <w:b w:val="0"/>
          <w:spacing w:val="-1"/>
          <w:sz w:val="24"/>
        </w:rPr>
        <w:t>”</w:t>
      </w:r>
      <w:r w:rsidRPr="00027FEA">
        <w:rPr>
          <w:rStyle w:val="CharacterStyle1"/>
          <w:b w:val="0"/>
          <w:spacing w:val="-1"/>
          <w:sz w:val="24"/>
        </w:rPr>
        <w:t xml:space="preserve"> David (Ps. 130</w:t>
      </w:r>
      <w:r w:rsidR="001B0800">
        <w:rPr>
          <w:rStyle w:val="CharacterStyle1"/>
          <w:b w:val="0"/>
          <w:spacing w:val="-1"/>
          <w:sz w:val="24"/>
        </w:rPr>
        <w:t>)</w:t>
      </w:r>
      <w:r w:rsidRPr="00027FEA">
        <w:rPr>
          <w:rStyle w:val="CharacterStyle1"/>
          <w:b w:val="0"/>
          <w:spacing w:val="-1"/>
          <w:sz w:val="24"/>
        </w:rPr>
        <w:t xml:space="preserve">: </w:t>
      </w:r>
      <w:r w:rsidRPr="00027FEA">
        <w:rPr>
          <w:rStyle w:val="CharacterStyle1"/>
          <w:b w:val="0"/>
          <w:spacing w:val="-6"/>
          <w:sz w:val="24"/>
        </w:rPr>
        <w:t>„Zo Gij, HEERE, de ongerechtigheden gadeslaat: Heere, wie zal bestaan?</w:t>
      </w:r>
      <w:r w:rsidR="00A52F69">
        <w:rPr>
          <w:rStyle w:val="CharacterStyle1"/>
          <w:b w:val="0"/>
          <w:spacing w:val="-6"/>
          <w:sz w:val="24"/>
        </w:rPr>
        <w:t>”</w:t>
      </w:r>
      <w:r w:rsidRPr="00027FEA">
        <w:rPr>
          <w:rStyle w:val="CharacterStyle1"/>
          <w:b w:val="0"/>
          <w:spacing w:val="-6"/>
          <w:sz w:val="24"/>
        </w:rPr>
        <w:t xml:space="preserve"> En </w:t>
      </w:r>
      <w:r w:rsidRPr="00027FEA">
        <w:rPr>
          <w:rStyle w:val="CharacterStyle1"/>
          <w:b w:val="0"/>
          <w:spacing w:val="-1"/>
          <w:sz w:val="24"/>
        </w:rPr>
        <w:t>elders (Ps. 143</w:t>
      </w:r>
      <w:r w:rsidR="001B0800">
        <w:rPr>
          <w:rStyle w:val="CharacterStyle1"/>
          <w:b w:val="0"/>
          <w:spacing w:val="-1"/>
          <w:sz w:val="24"/>
        </w:rPr>
        <w:t>)</w:t>
      </w:r>
      <w:r w:rsidRPr="00027FEA">
        <w:rPr>
          <w:rStyle w:val="CharacterStyle1"/>
          <w:b w:val="0"/>
          <w:spacing w:val="-1"/>
          <w:sz w:val="24"/>
        </w:rPr>
        <w:t>: „En ga niet in het gericht met Uwen knecht; want nie</w:t>
      </w:r>
      <w:r w:rsidRPr="00027FEA">
        <w:rPr>
          <w:rStyle w:val="CharacterStyle1"/>
          <w:b w:val="0"/>
          <w:spacing w:val="-1"/>
          <w:sz w:val="24"/>
        </w:rPr>
        <w:softHyphen/>
      </w:r>
      <w:r w:rsidRPr="00027FEA">
        <w:rPr>
          <w:rStyle w:val="CharacterStyle1"/>
          <w:b w:val="0"/>
          <w:spacing w:val="3"/>
          <w:sz w:val="24"/>
        </w:rPr>
        <w:t>mand die leeft, zal voor Uw aangezicht rechtvaardig zijn</w:t>
      </w:r>
      <w:r w:rsidR="008E015C" w:rsidRPr="00027FEA">
        <w:rPr>
          <w:rStyle w:val="CharacterStyle1"/>
          <w:b w:val="0"/>
          <w:spacing w:val="3"/>
          <w:sz w:val="24"/>
        </w:rPr>
        <w:t>.</w:t>
      </w:r>
      <w:r w:rsidR="00A52F69">
        <w:rPr>
          <w:rStyle w:val="CharacterStyle1"/>
          <w:b w:val="0"/>
          <w:spacing w:val="3"/>
          <w:sz w:val="24"/>
        </w:rPr>
        <w:t>”</w:t>
      </w:r>
      <w:r w:rsidRPr="00027FEA">
        <w:rPr>
          <w:rStyle w:val="CharacterStyle1"/>
          <w:b w:val="0"/>
          <w:spacing w:val="3"/>
          <w:sz w:val="24"/>
        </w:rPr>
        <w:t xml:space="preserve"> Jesaja (64</w:t>
      </w:r>
      <w:r w:rsidR="001B0800">
        <w:rPr>
          <w:rStyle w:val="CharacterStyle1"/>
          <w:b w:val="0"/>
          <w:spacing w:val="3"/>
          <w:sz w:val="24"/>
        </w:rPr>
        <w:t>):</w:t>
      </w:r>
      <w:r w:rsidRPr="00027FEA">
        <w:rPr>
          <w:rStyle w:val="CharacterStyle1"/>
          <w:b w:val="0"/>
          <w:spacing w:val="3"/>
          <w:sz w:val="24"/>
        </w:rPr>
        <w:t xml:space="preserve"> </w:t>
      </w:r>
      <w:r w:rsidRPr="00027FEA">
        <w:rPr>
          <w:rStyle w:val="CharacterStyle1"/>
          <w:b w:val="0"/>
          <w:spacing w:val="-3"/>
          <w:sz w:val="24"/>
        </w:rPr>
        <w:t>„Wij allen zijn als een onreine, en al onze gerechtigheden zijn als een weg</w:t>
      </w:r>
      <w:r w:rsidRPr="00027FEA">
        <w:rPr>
          <w:rStyle w:val="CharacterStyle1"/>
          <w:b w:val="0"/>
          <w:spacing w:val="1"/>
          <w:sz w:val="24"/>
        </w:rPr>
        <w:t>werpelijk kleed; en wij vallen allen af als een blad, en onze misdaden voe</w:t>
      </w:r>
      <w:r w:rsidRPr="00027FEA">
        <w:rPr>
          <w:rStyle w:val="CharacterStyle1"/>
          <w:b w:val="0"/>
          <w:spacing w:val="1"/>
          <w:sz w:val="24"/>
        </w:rPr>
        <w:softHyphen/>
      </w:r>
      <w:r w:rsidRPr="00027FEA">
        <w:rPr>
          <w:rStyle w:val="CharacterStyle1"/>
          <w:b w:val="0"/>
          <w:spacing w:val="-4"/>
          <w:sz w:val="24"/>
        </w:rPr>
        <w:t>ren ons henen weg als een wind</w:t>
      </w:r>
      <w:r w:rsidR="008E015C" w:rsidRPr="00027FEA">
        <w:rPr>
          <w:rStyle w:val="CharacterStyle1"/>
          <w:b w:val="0"/>
          <w:spacing w:val="-4"/>
          <w:sz w:val="24"/>
        </w:rPr>
        <w:t>.</w:t>
      </w:r>
      <w:r w:rsidR="00A52F69">
        <w:rPr>
          <w:rStyle w:val="CharacterStyle1"/>
          <w:b w:val="0"/>
          <w:spacing w:val="-4"/>
          <w:sz w:val="24"/>
        </w:rPr>
        <w:t>”</w:t>
      </w:r>
      <w:r w:rsidR="001B0800">
        <w:rPr>
          <w:rStyle w:val="CharacterStyle1"/>
          <w:b w:val="0"/>
          <w:spacing w:val="-4"/>
          <w:sz w:val="24"/>
        </w:rPr>
        <w:t xml:space="preserve"> Daniël (9)</w:t>
      </w:r>
      <w:r w:rsidRPr="00027FEA">
        <w:rPr>
          <w:rStyle w:val="CharacterStyle1"/>
          <w:b w:val="0"/>
          <w:spacing w:val="-4"/>
          <w:sz w:val="24"/>
        </w:rPr>
        <w:t xml:space="preserve">: „Wij hebben gezondigd, en </w:t>
      </w:r>
      <w:r w:rsidRPr="00027FEA">
        <w:rPr>
          <w:rStyle w:val="CharacterStyle1"/>
          <w:b w:val="0"/>
          <w:sz w:val="24"/>
        </w:rPr>
        <w:t xml:space="preserve">hebben </w:t>
      </w:r>
      <w:r w:rsidR="001B0800">
        <w:rPr>
          <w:rStyle w:val="CharacterStyle1"/>
          <w:b w:val="0"/>
          <w:sz w:val="24"/>
        </w:rPr>
        <w:t>onrecht gedaan, en goddeloos</w:t>
      </w:r>
      <w:r w:rsidRPr="00027FEA">
        <w:rPr>
          <w:rStyle w:val="CharacterStyle1"/>
          <w:b w:val="0"/>
          <w:sz w:val="24"/>
        </w:rPr>
        <w:t xml:space="preserve"> gehandeld en gerebelleerd, met af </w:t>
      </w:r>
      <w:r w:rsidRPr="00027FEA">
        <w:rPr>
          <w:rStyle w:val="CharacterStyle1"/>
          <w:b w:val="0"/>
          <w:spacing w:val="-7"/>
          <w:sz w:val="24"/>
        </w:rPr>
        <w:t>te wijken van Uwe geboden en van Uwe rechten</w:t>
      </w:r>
      <w:r w:rsidR="008E015C" w:rsidRPr="00027FEA">
        <w:rPr>
          <w:rStyle w:val="CharacterStyle1"/>
          <w:b w:val="0"/>
          <w:spacing w:val="-7"/>
          <w:sz w:val="24"/>
        </w:rPr>
        <w:t>.</w:t>
      </w:r>
      <w:r w:rsidR="00A52F69">
        <w:rPr>
          <w:rStyle w:val="CharacterStyle1"/>
          <w:b w:val="0"/>
          <w:spacing w:val="-7"/>
          <w:sz w:val="24"/>
        </w:rPr>
        <w:t>”</w:t>
      </w:r>
      <w:r w:rsidRPr="00027FEA">
        <w:rPr>
          <w:rStyle w:val="CharacterStyle1"/>
          <w:b w:val="0"/>
          <w:spacing w:val="-7"/>
          <w:sz w:val="24"/>
        </w:rPr>
        <w:t xml:space="preserve"> En onder het Nieuwe Testa</w:t>
      </w:r>
      <w:r w:rsidRPr="00027FEA">
        <w:rPr>
          <w:rStyle w:val="CharacterStyle1"/>
          <w:b w:val="0"/>
          <w:spacing w:val="-7"/>
          <w:sz w:val="24"/>
        </w:rPr>
        <w:softHyphen/>
      </w:r>
      <w:r w:rsidRPr="00027FEA">
        <w:rPr>
          <w:rStyle w:val="CharacterStyle1"/>
          <w:b w:val="0"/>
          <w:spacing w:val="-3"/>
          <w:sz w:val="24"/>
        </w:rPr>
        <w:t>ment: Petrus (Hand. 15 : 10): „Wat verzoekt gij God, om een juk op den hals der discipelen te leggen, hetwelk noch onze vaders, noch wij hebben kunnen</w:t>
      </w:r>
      <w:r w:rsidR="001B0800">
        <w:rPr>
          <w:rStyle w:val="CharacterStyle1"/>
          <w:b w:val="0"/>
          <w:spacing w:val="-3"/>
          <w:sz w:val="24"/>
        </w:rPr>
        <w:t xml:space="preserve"> </w:t>
      </w:r>
      <w:r w:rsidRPr="00027FEA">
        <w:rPr>
          <w:rStyle w:val="CharacterStyle1"/>
          <w:b w:val="0"/>
          <w:spacing w:val="-1"/>
          <w:sz w:val="24"/>
        </w:rPr>
        <w:t>dragen?</w:t>
      </w:r>
      <w:r w:rsidR="00A52F69">
        <w:rPr>
          <w:rStyle w:val="CharacterStyle1"/>
          <w:b w:val="0"/>
          <w:spacing w:val="-1"/>
          <w:sz w:val="24"/>
        </w:rPr>
        <w:t>”</w:t>
      </w:r>
      <w:r w:rsidRPr="00027FEA">
        <w:rPr>
          <w:rStyle w:val="CharacterStyle1"/>
          <w:b w:val="0"/>
          <w:spacing w:val="-1"/>
          <w:sz w:val="24"/>
        </w:rPr>
        <w:t xml:space="preserve"> En dan spreekt hij daar over de Wet in het algemeen, welke niet </w:t>
      </w:r>
      <w:r w:rsidRPr="00027FEA">
        <w:rPr>
          <w:rStyle w:val="CharacterStyle1"/>
          <w:b w:val="0"/>
          <w:spacing w:val="-3"/>
          <w:sz w:val="24"/>
        </w:rPr>
        <w:t xml:space="preserve">één van de Aartsvaders of der Apostelen volkomen heeft kunnen houden. </w:t>
      </w:r>
      <w:r w:rsidRPr="00027FEA">
        <w:rPr>
          <w:rStyle w:val="CharacterStyle1"/>
          <w:b w:val="0"/>
          <w:sz w:val="24"/>
        </w:rPr>
        <w:t xml:space="preserve">Want het feit, dat sommigen willen beweren, dat de Apostel daar spreekt </w:t>
      </w:r>
      <w:r w:rsidRPr="00027FEA">
        <w:rPr>
          <w:rStyle w:val="CharacterStyle1"/>
          <w:b w:val="0"/>
          <w:spacing w:val="5"/>
          <w:sz w:val="24"/>
        </w:rPr>
        <w:t xml:space="preserve">over de wet der ceremoniën alleen, dat is niet tegen ons. Maar al was </w:t>
      </w:r>
      <w:r w:rsidRPr="00027FEA">
        <w:rPr>
          <w:rStyle w:val="CharacterStyle1"/>
          <w:b w:val="0"/>
          <w:spacing w:val="1"/>
          <w:sz w:val="24"/>
        </w:rPr>
        <w:t xml:space="preserve">dat al waar, dan wordt daaruit toch door een vast besluit geconcludeerd, </w:t>
      </w:r>
      <w:r w:rsidRPr="00027FEA">
        <w:rPr>
          <w:rStyle w:val="CharacterStyle1"/>
          <w:b w:val="0"/>
          <w:spacing w:val="-5"/>
          <w:sz w:val="24"/>
        </w:rPr>
        <w:t xml:space="preserve">dat hij die de uiterlijke ceremoniën niet volkomen houden kan, waarvan de </w:t>
      </w:r>
      <w:r w:rsidRPr="00027FEA">
        <w:rPr>
          <w:rStyle w:val="CharacterStyle1"/>
          <w:b w:val="0"/>
          <w:spacing w:val="1"/>
          <w:sz w:val="24"/>
        </w:rPr>
        <w:t>onderhouding lichter valt</w:t>
      </w:r>
      <w:r w:rsidR="00F9644D" w:rsidRPr="00027FEA">
        <w:rPr>
          <w:rStyle w:val="CharacterStyle1"/>
          <w:b w:val="0"/>
          <w:spacing w:val="1"/>
          <w:sz w:val="24"/>
        </w:rPr>
        <w:t>,</w:t>
      </w:r>
      <w:r w:rsidRPr="00027FEA">
        <w:rPr>
          <w:rStyle w:val="CharacterStyle1"/>
          <w:b w:val="0"/>
          <w:spacing w:val="1"/>
          <w:sz w:val="24"/>
        </w:rPr>
        <w:t xml:space="preserve"> ook niet volkomen de bevelen van de Tien </w:t>
      </w:r>
      <w:r w:rsidRPr="00027FEA">
        <w:rPr>
          <w:rStyle w:val="CharacterStyle1"/>
          <w:b w:val="0"/>
          <w:spacing w:val="-1"/>
          <w:sz w:val="24"/>
        </w:rPr>
        <w:t>Geboden zal kunnen houden. Paul</w:t>
      </w:r>
      <w:r w:rsidR="001B0800">
        <w:rPr>
          <w:rStyle w:val="CharacterStyle1"/>
          <w:b w:val="0"/>
          <w:spacing w:val="-1"/>
          <w:sz w:val="24"/>
        </w:rPr>
        <w:t xml:space="preserve">us' belijdenis luidt als volgt, </w:t>
      </w:r>
      <w:r w:rsidRPr="00027FEA">
        <w:rPr>
          <w:rStyle w:val="CharacterStyle1"/>
          <w:b w:val="0"/>
          <w:spacing w:val="-1"/>
          <w:sz w:val="24"/>
        </w:rPr>
        <w:t xml:space="preserve">Rom. 7 : 1: </w:t>
      </w:r>
      <w:r w:rsidRPr="00027FEA">
        <w:rPr>
          <w:rStyle w:val="CharacterStyle1"/>
          <w:b w:val="0"/>
          <w:spacing w:val="3"/>
          <w:sz w:val="24"/>
        </w:rPr>
        <w:t xml:space="preserve">„Het goede, dat ik wil, doe ik niet, maar het kwade, dat ik niet wil, dat </w:t>
      </w:r>
      <w:r w:rsidRPr="00027FEA">
        <w:rPr>
          <w:rStyle w:val="CharacterStyle1"/>
          <w:b w:val="0"/>
          <w:spacing w:val="-1"/>
          <w:sz w:val="24"/>
        </w:rPr>
        <w:t>doe ik</w:t>
      </w:r>
      <w:r w:rsidR="008E015C" w:rsidRPr="00027FEA">
        <w:rPr>
          <w:rStyle w:val="CharacterStyle1"/>
          <w:b w:val="0"/>
          <w:spacing w:val="-1"/>
          <w:sz w:val="24"/>
        </w:rPr>
        <w:t>.</w:t>
      </w:r>
      <w:r w:rsidR="00A52F69">
        <w:rPr>
          <w:rStyle w:val="CharacterStyle1"/>
          <w:b w:val="0"/>
          <w:spacing w:val="-1"/>
          <w:sz w:val="24"/>
        </w:rPr>
        <w:t>”</w:t>
      </w:r>
      <w:r w:rsidRPr="00027FEA">
        <w:rPr>
          <w:rStyle w:val="CharacterStyle1"/>
          <w:b w:val="0"/>
          <w:spacing w:val="-1"/>
          <w:sz w:val="24"/>
        </w:rPr>
        <w:t xml:space="preserve"> Want het feit, dat sommigen daarvan willen beweren, dat de Apos</w:t>
      </w:r>
      <w:r w:rsidRPr="00027FEA">
        <w:rPr>
          <w:rStyle w:val="CharacterStyle1"/>
          <w:b w:val="0"/>
          <w:spacing w:val="-1"/>
          <w:sz w:val="24"/>
        </w:rPr>
        <w:softHyphen/>
      </w:r>
      <w:r w:rsidRPr="00027FEA">
        <w:rPr>
          <w:rStyle w:val="CharacterStyle1"/>
          <w:b w:val="0"/>
          <w:spacing w:val="9"/>
          <w:sz w:val="24"/>
        </w:rPr>
        <w:t>tel niet over zichzelf, maar over iemand anders spreekt</w:t>
      </w:r>
      <w:r w:rsidR="00F9644D" w:rsidRPr="00027FEA">
        <w:rPr>
          <w:rStyle w:val="CharacterStyle1"/>
          <w:b w:val="0"/>
          <w:spacing w:val="9"/>
          <w:sz w:val="24"/>
        </w:rPr>
        <w:t>,</w:t>
      </w:r>
      <w:r w:rsidRPr="00027FEA">
        <w:rPr>
          <w:rStyle w:val="CharacterStyle1"/>
          <w:b w:val="0"/>
          <w:spacing w:val="9"/>
          <w:sz w:val="24"/>
        </w:rPr>
        <w:t xml:space="preserve"> dat bezit </w:t>
      </w:r>
      <w:r w:rsidRPr="00027FEA">
        <w:rPr>
          <w:rStyle w:val="CharacterStyle1"/>
          <w:b w:val="0"/>
          <w:spacing w:val="-1"/>
          <w:sz w:val="24"/>
        </w:rPr>
        <w:t xml:space="preserve">geen enkele schijn van waarheid. En nog zwaarder dwalen zij, die beweren, </w:t>
      </w:r>
      <w:r w:rsidRPr="00027FEA">
        <w:rPr>
          <w:rStyle w:val="CharacterStyle1"/>
          <w:b w:val="0"/>
          <w:sz w:val="24"/>
        </w:rPr>
        <w:t xml:space="preserve">dat hij hier in zijn persoon de woorden en redenen van hen voorstelt, die </w:t>
      </w:r>
      <w:r w:rsidRPr="00027FEA">
        <w:rPr>
          <w:rStyle w:val="CharacterStyle1"/>
          <w:b w:val="0"/>
          <w:i/>
          <w:iCs/>
          <w:spacing w:val="2"/>
          <w:sz w:val="24"/>
        </w:rPr>
        <w:t xml:space="preserve">nog niet wedergeboren </w:t>
      </w:r>
      <w:r w:rsidRPr="00027FEA">
        <w:rPr>
          <w:rStyle w:val="CharacterStyle1"/>
          <w:b w:val="0"/>
          <w:spacing w:val="2"/>
          <w:sz w:val="24"/>
        </w:rPr>
        <w:t>zijn. Want de woorden, die erop volgen (vers 2</w:t>
      </w:r>
      <w:r w:rsidR="001B0800">
        <w:rPr>
          <w:rStyle w:val="CharacterStyle1"/>
          <w:b w:val="0"/>
          <w:spacing w:val="2"/>
          <w:sz w:val="24"/>
        </w:rPr>
        <w:t>)</w:t>
      </w:r>
      <w:r w:rsidRPr="00027FEA">
        <w:rPr>
          <w:rStyle w:val="CharacterStyle1"/>
          <w:b w:val="0"/>
          <w:spacing w:val="2"/>
          <w:sz w:val="24"/>
        </w:rPr>
        <w:t xml:space="preserve">: </w:t>
      </w:r>
      <w:r w:rsidRPr="00027FEA">
        <w:rPr>
          <w:rStyle w:val="CharacterStyle1"/>
          <w:b w:val="0"/>
          <w:spacing w:val="-2"/>
          <w:sz w:val="24"/>
        </w:rPr>
        <w:t>„Ik heb een vermaak in de wet Gods naar den inwendigen mens</w:t>
      </w:r>
      <w:r w:rsidR="00A52F69">
        <w:rPr>
          <w:rStyle w:val="CharacterStyle1"/>
          <w:b w:val="0"/>
          <w:spacing w:val="-2"/>
          <w:sz w:val="24"/>
        </w:rPr>
        <w:t>”</w:t>
      </w:r>
      <w:r w:rsidRPr="00027FEA">
        <w:rPr>
          <w:rStyle w:val="CharacterStyle1"/>
          <w:b w:val="0"/>
          <w:spacing w:val="-2"/>
          <w:sz w:val="24"/>
        </w:rPr>
        <w:t>, én (vers 2: „Ik ellendig mens, wie zal mij verlossen uit het lichaam dezes doods?</w:t>
      </w:r>
      <w:r w:rsidR="00A52F69">
        <w:rPr>
          <w:rStyle w:val="CharacterStyle1"/>
          <w:b w:val="0"/>
          <w:spacing w:val="-2"/>
          <w:sz w:val="24"/>
        </w:rPr>
        <w:t>”</w:t>
      </w:r>
      <w:r w:rsidRPr="00027FEA">
        <w:rPr>
          <w:rStyle w:val="CharacterStyle1"/>
          <w:b w:val="0"/>
          <w:spacing w:val="-2"/>
          <w:sz w:val="24"/>
        </w:rPr>
        <w:t xml:space="preserve"> </w:t>
      </w:r>
      <w:r w:rsidRPr="00027FEA">
        <w:rPr>
          <w:rStyle w:val="CharacterStyle1"/>
          <w:b w:val="0"/>
          <w:spacing w:val="-1"/>
          <w:sz w:val="24"/>
        </w:rPr>
        <w:t xml:space="preserve">enz., kunnen op generlei wijze aan de onwedergeborenen toegeschreven </w:t>
      </w:r>
      <w:r w:rsidR="00B23DD9" w:rsidRPr="00027FEA">
        <w:rPr>
          <w:rStyle w:val="CharacterStyle1"/>
          <w:b w:val="0"/>
          <w:spacing w:val="6"/>
          <w:sz w:val="24"/>
        </w:rPr>
        <w:t>worden</w:t>
      </w:r>
      <w:r w:rsidRPr="00027FEA">
        <w:rPr>
          <w:rStyle w:val="CharacterStyle1"/>
          <w:b w:val="0"/>
          <w:spacing w:val="6"/>
          <w:sz w:val="24"/>
        </w:rPr>
        <w:t xml:space="preserve">. Johannes' belijdenis luidt (1 </w:t>
      </w:r>
      <w:r w:rsidR="00A57272" w:rsidRPr="00027FEA">
        <w:rPr>
          <w:rStyle w:val="CharacterStyle1"/>
          <w:b w:val="0"/>
          <w:spacing w:val="6"/>
          <w:sz w:val="24"/>
        </w:rPr>
        <w:t xml:space="preserve">Joh. </w:t>
      </w:r>
      <w:r w:rsidRPr="00027FEA">
        <w:rPr>
          <w:rStyle w:val="CharacterStyle1"/>
          <w:b w:val="0"/>
          <w:spacing w:val="6"/>
          <w:sz w:val="24"/>
        </w:rPr>
        <w:t>1</w:t>
      </w:r>
      <w:r w:rsidR="001B0800">
        <w:rPr>
          <w:rStyle w:val="CharacterStyle1"/>
          <w:b w:val="0"/>
          <w:spacing w:val="6"/>
          <w:sz w:val="24"/>
        </w:rPr>
        <w:t>)</w:t>
      </w:r>
      <w:r w:rsidRPr="00027FEA">
        <w:rPr>
          <w:rStyle w:val="CharacterStyle1"/>
          <w:b w:val="0"/>
          <w:spacing w:val="6"/>
          <w:sz w:val="24"/>
        </w:rPr>
        <w:t xml:space="preserve">: „Indien wij zeggen, </w:t>
      </w:r>
      <w:r w:rsidRPr="00027FEA">
        <w:rPr>
          <w:rStyle w:val="CharacterStyle1"/>
          <w:b w:val="0"/>
          <w:sz w:val="24"/>
        </w:rPr>
        <w:t>dat wij g</w:t>
      </w:r>
      <w:r w:rsidR="001B0800">
        <w:rPr>
          <w:rStyle w:val="CharacterStyle1"/>
          <w:b w:val="0"/>
          <w:sz w:val="24"/>
        </w:rPr>
        <w:t>e</w:t>
      </w:r>
      <w:r w:rsidRPr="00027FEA">
        <w:rPr>
          <w:rStyle w:val="CharacterStyle1"/>
          <w:b w:val="0"/>
          <w:sz w:val="24"/>
        </w:rPr>
        <w:t xml:space="preserve">en zonde hebben, zo verleiden wij onszelf, en de waarheid is in </w:t>
      </w:r>
      <w:r w:rsidRPr="00027FEA">
        <w:rPr>
          <w:rStyle w:val="CharacterStyle1"/>
          <w:b w:val="0"/>
          <w:spacing w:val="-3"/>
          <w:sz w:val="24"/>
        </w:rPr>
        <w:t>ons niet</w:t>
      </w:r>
      <w:r w:rsidR="008E015C" w:rsidRPr="00027FEA">
        <w:rPr>
          <w:rStyle w:val="CharacterStyle1"/>
          <w:b w:val="0"/>
          <w:spacing w:val="-3"/>
          <w:sz w:val="24"/>
        </w:rPr>
        <w:t>.</w:t>
      </w:r>
      <w:r w:rsidR="00A52F69">
        <w:rPr>
          <w:rStyle w:val="CharacterStyle1"/>
          <w:b w:val="0"/>
          <w:spacing w:val="-3"/>
          <w:sz w:val="24"/>
        </w:rPr>
        <w:t>”</w:t>
      </w:r>
      <w:r w:rsidRPr="00027FEA">
        <w:rPr>
          <w:rStyle w:val="CharacterStyle1"/>
          <w:b w:val="0"/>
          <w:spacing w:val="-3"/>
          <w:sz w:val="24"/>
        </w:rPr>
        <w:t xml:space="preserve"> De Apostel wil daarmee zeggen, dat niet alleen andere mensen </w:t>
      </w:r>
      <w:r w:rsidRPr="00027FEA">
        <w:rPr>
          <w:rStyle w:val="CharacterStyle1"/>
          <w:b w:val="0"/>
          <w:spacing w:val="-1"/>
          <w:sz w:val="24"/>
        </w:rPr>
        <w:t>zondaars zijn, maar hij rekent zichzelf er ook nog onder. En zoveel zij ge</w:t>
      </w:r>
      <w:r w:rsidRPr="00027FEA">
        <w:rPr>
          <w:rStyle w:val="CharacterStyle1"/>
          <w:b w:val="0"/>
          <w:spacing w:val="-1"/>
          <w:sz w:val="24"/>
        </w:rPr>
        <w:softHyphen/>
      </w:r>
      <w:r w:rsidRPr="00027FEA">
        <w:rPr>
          <w:rStyle w:val="CharacterStyle1"/>
          <w:b w:val="0"/>
          <w:spacing w:val="-2"/>
          <w:sz w:val="24"/>
        </w:rPr>
        <w:t>zegd over de belijdenis der heiligen.</w:t>
      </w:r>
    </w:p>
    <w:p w:rsidR="00FE24D4" w:rsidRPr="00027FEA" w:rsidRDefault="00FE24D4" w:rsidP="001B0800">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2"/>
          <w:sz w:val="24"/>
          <w:szCs w:val="24"/>
        </w:rPr>
        <w:t xml:space="preserve">Nu volgt (nog) </w:t>
      </w:r>
      <w:r w:rsidRPr="00027FEA">
        <w:rPr>
          <w:rStyle w:val="CharacterStyle1"/>
          <w:rFonts w:ascii="Times New Roman" w:hAnsi="Times New Roman" w:cs="Times New Roman"/>
          <w:b w:val="0"/>
          <w:i/>
          <w:iCs/>
          <w:spacing w:val="2"/>
          <w:sz w:val="24"/>
          <w:szCs w:val="24"/>
        </w:rPr>
        <w:t xml:space="preserve">hun leven, </w:t>
      </w:r>
      <w:r w:rsidRPr="00027FEA">
        <w:rPr>
          <w:rStyle w:val="CharacterStyle1"/>
          <w:rFonts w:ascii="Times New Roman" w:hAnsi="Times New Roman" w:cs="Times New Roman"/>
          <w:b w:val="0"/>
          <w:spacing w:val="2"/>
          <w:sz w:val="24"/>
          <w:szCs w:val="24"/>
        </w:rPr>
        <w:t xml:space="preserve">waardoor het gezegde mede bewezen wordt. </w:t>
      </w:r>
      <w:r w:rsidRPr="00027FEA">
        <w:rPr>
          <w:rStyle w:val="CharacterStyle1"/>
          <w:rFonts w:ascii="Times New Roman" w:hAnsi="Times New Roman" w:cs="Times New Roman"/>
          <w:b w:val="0"/>
          <w:i/>
          <w:iCs/>
          <w:spacing w:val="-5"/>
          <w:sz w:val="24"/>
          <w:szCs w:val="24"/>
        </w:rPr>
        <w:t xml:space="preserve">Abel </w:t>
      </w:r>
      <w:r w:rsidRPr="00027FEA">
        <w:rPr>
          <w:rStyle w:val="CharacterStyle1"/>
          <w:rFonts w:ascii="Times New Roman" w:hAnsi="Times New Roman" w:cs="Times New Roman"/>
          <w:b w:val="0"/>
          <w:spacing w:val="-5"/>
          <w:sz w:val="24"/>
          <w:szCs w:val="24"/>
        </w:rPr>
        <w:t>wordt door</w:t>
      </w:r>
      <w:r w:rsidR="001B0800">
        <w:rPr>
          <w:rStyle w:val="CharacterStyle1"/>
          <w:rFonts w:ascii="Times New Roman" w:hAnsi="Times New Roman" w:cs="Times New Roman"/>
          <w:b w:val="0"/>
          <w:spacing w:val="-5"/>
          <w:sz w:val="24"/>
          <w:szCs w:val="24"/>
          <w:vertAlign w:val="superscript"/>
        </w:rPr>
        <w:t xml:space="preserve"> </w:t>
      </w:r>
      <w:r w:rsidRPr="00027FEA">
        <w:rPr>
          <w:rStyle w:val="CharacterStyle1"/>
          <w:rFonts w:ascii="Times New Roman" w:hAnsi="Times New Roman" w:cs="Times New Roman"/>
          <w:b w:val="0"/>
          <w:spacing w:val="-5"/>
          <w:sz w:val="24"/>
          <w:szCs w:val="24"/>
        </w:rPr>
        <w:t>Christus Zelf „rechtvaardig</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genoemd (Matth. 23 : 3, maar toch getuigt de Apostel aan de Hebreeën (11 :</w:t>
      </w:r>
      <w:r w:rsidR="00F9644D"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dat hij niet uit de werken </w:t>
      </w:r>
      <w:r w:rsidRPr="00027FEA">
        <w:rPr>
          <w:rStyle w:val="CharacterStyle1"/>
          <w:rFonts w:ascii="Times New Roman" w:hAnsi="Times New Roman" w:cs="Times New Roman"/>
          <w:b w:val="0"/>
          <w:spacing w:val="1"/>
          <w:sz w:val="24"/>
          <w:szCs w:val="24"/>
        </w:rPr>
        <w:t xml:space="preserve">gerechtvaardigd is, maar door het geloof. Van </w:t>
      </w:r>
      <w:r w:rsidRPr="00027FEA">
        <w:rPr>
          <w:rStyle w:val="CharacterStyle1"/>
          <w:rFonts w:ascii="Times New Roman" w:hAnsi="Times New Roman" w:cs="Times New Roman"/>
          <w:b w:val="0"/>
          <w:i/>
          <w:iCs/>
          <w:spacing w:val="1"/>
          <w:sz w:val="24"/>
          <w:szCs w:val="24"/>
        </w:rPr>
        <w:t xml:space="preserve">Noach </w:t>
      </w:r>
      <w:r w:rsidRPr="00027FEA">
        <w:rPr>
          <w:rStyle w:val="CharacterStyle1"/>
          <w:rFonts w:ascii="Times New Roman" w:hAnsi="Times New Roman" w:cs="Times New Roman"/>
          <w:b w:val="0"/>
          <w:spacing w:val="1"/>
          <w:sz w:val="24"/>
          <w:szCs w:val="24"/>
        </w:rPr>
        <w:t xml:space="preserve">schrijft Mozes (Gen. </w:t>
      </w:r>
      <w:r w:rsidRPr="00027FEA">
        <w:rPr>
          <w:rStyle w:val="CharacterStyle1"/>
          <w:rFonts w:ascii="Times New Roman" w:hAnsi="Times New Roman" w:cs="Times New Roman"/>
          <w:b w:val="0"/>
          <w:sz w:val="24"/>
          <w:szCs w:val="24"/>
        </w:rPr>
        <w:t>6</w:t>
      </w:r>
      <w:r w:rsidR="00A568EB">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8v.), dat hij een „rechtvaardig, oprecht man was in zijne geslachten</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die </w:t>
      </w:r>
      <w:r w:rsidRPr="00027FEA">
        <w:rPr>
          <w:rStyle w:val="CharacterStyle1"/>
          <w:rFonts w:ascii="Times New Roman" w:hAnsi="Times New Roman" w:cs="Times New Roman"/>
          <w:b w:val="0"/>
          <w:spacing w:val="-5"/>
          <w:sz w:val="24"/>
          <w:szCs w:val="24"/>
        </w:rPr>
        <w:t>„met God wandelde</w:t>
      </w:r>
      <w:r w:rsidR="008E015C" w:rsidRPr="00027FEA">
        <w:rPr>
          <w:rStyle w:val="CharacterStyle1"/>
          <w:rFonts w:ascii="Times New Roman" w:hAnsi="Times New Roman" w:cs="Times New Roman"/>
          <w:b w:val="0"/>
          <w:spacing w:val="-5"/>
          <w:sz w:val="24"/>
          <w:szCs w:val="24"/>
        </w:rPr>
        <w:t>.</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En toch werd hij daarom niet behouden, maar omdat hij </w:t>
      </w:r>
      <w:r w:rsidRPr="00027FEA">
        <w:rPr>
          <w:rStyle w:val="CharacterStyle1"/>
          <w:rFonts w:ascii="Times New Roman" w:hAnsi="Times New Roman" w:cs="Times New Roman"/>
          <w:b w:val="0"/>
          <w:spacing w:val="-7"/>
          <w:sz w:val="24"/>
          <w:szCs w:val="24"/>
        </w:rPr>
        <w:t>„genade gevonden had in de ogen des HEEREN</w:t>
      </w:r>
      <w:r w:rsidR="008E015C" w:rsidRPr="00027FEA">
        <w:rPr>
          <w:rStyle w:val="CharacterStyle1"/>
          <w:rFonts w:ascii="Times New Roman" w:hAnsi="Times New Roman" w:cs="Times New Roman"/>
          <w:b w:val="0"/>
          <w:spacing w:val="-7"/>
          <w:sz w:val="24"/>
          <w:szCs w:val="24"/>
        </w:rPr>
        <w:t>.</w:t>
      </w:r>
      <w:r w:rsidR="00A52F69">
        <w:rPr>
          <w:rStyle w:val="CharacterStyle1"/>
          <w:rFonts w:ascii="Times New Roman" w:hAnsi="Times New Roman" w:cs="Times New Roman"/>
          <w:b w:val="0"/>
          <w:spacing w:val="-7"/>
          <w:sz w:val="24"/>
          <w:szCs w:val="24"/>
        </w:rPr>
        <w:t>”</w:t>
      </w:r>
      <w:r w:rsidRPr="00027FEA">
        <w:rPr>
          <w:rStyle w:val="CharacterStyle1"/>
          <w:rFonts w:ascii="Times New Roman" w:hAnsi="Times New Roman" w:cs="Times New Roman"/>
          <w:b w:val="0"/>
          <w:spacing w:val="-7"/>
          <w:sz w:val="24"/>
          <w:szCs w:val="24"/>
        </w:rPr>
        <w:t xml:space="preserve"> En dat ook hij de wet Gods </w:t>
      </w:r>
      <w:r w:rsidRPr="00027FEA">
        <w:rPr>
          <w:rStyle w:val="CharacterStyle1"/>
          <w:rFonts w:ascii="Times New Roman" w:hAnsi="Times New Roman" w:cs="Times New Roman"/>
          <w:b w:val="0"/>
          <w:spacing w:val="-3"/>
          <w:sz w:val="24"/>
          <w:szCs w:val="24"/>
        </w:rPr>
        <w:t xml:space="preserve">niet volkomen heeft kunnen houden, verklaart Mozes, wanneer hij schrijft </w:t>
      </w:r>
      <w:r w:rsidRPr="00027FEA">
        <w:rPr>
          <w:rStyle w:val="CharacterStyle1"/>
          <w:rFonts w:ascii="Times New Roman" w:hAnsi="Times New Roman" w:cs="Times New Roman"/>
          <w:b w:val="0"/>
          <w:spacing w:val="-5"/>
          <w:sz w:val="24"/>
          <w:szCs w:val="24"/>
        </w:rPr>
        <w:t>(Gen. 9 : 2, dat hij na de zondvloed dronken geworden is van wijn, en ont</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2"/>
          <w:sz w:val="24"/>
          <w:szCs w:val="24"/>
        </w:rPr>
        <w:t xml:space="preserve">bloot in zijn tent neerlag. </w:t>
      </w:r>
      <w:r w:rsidRPr="00027FEA">
        <w:rPr>
          <w:rStyle w:val="CharacterStyle1"/>
          <w:rFonts w:ascii="Times New Roman" w:hAnsi="Times New Roman" w:cs="Times New Roman"/>
          <w:b w:val="0"/>
          <w:i/>
          <w:iCs/>
          <w:spacing w:val="-2"/>
          <w:sz w:val="24"/>
          <w:szCs w:val="24"/>
        </w:rPr>
        <w:t xml:space="preserve">„Abrahams </w:t>
      </w:r>
      <w:r w:rsidRPr="00027FEA">
        <w:rPr>
          <w:rStyle w:val="CharacterStyle1"/>
          <w:rFonts w:ascii="Times New Roman" w:hAnsi="Times New Roman" w:cs="Times New Roman"/>
          <w:b w:val="0"/>
          <w:spacing w:val="-2"/>
          <w:sz w:val="24"/>
          <w:szCs w:val="24"/>
        </w:rPr>
        <w:t>rechtvaardigheid</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wordt in de Schrift </w:t>
      </w:r>
      <w:r w:rsidRPr="00027FEA">
        <w:rPr>
          <w:rStyle w:val="CharacterStyle1"/>
          <w:rFonts w:ascii="Times New Roman" w:hAnsi="Times New Roman" w:cs="Times New Roman"/>
          <w:b w:val="0"/>
          <w:spacing w:val="3"/>
          <w:sz w:val="24"/>
          <w:szCs w:val="24"/>
        </w:rPr>
        <w:t>zeer geprezen, maar „niet uit de werken</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zoals de Apostel uitvoerig </w:t>
      </w:r>
      <w:r w:rsidRPr="00027FEA">
        <w:rPr>
          <w:rStyle w:val="CharacterStyle1"/>
          <w:rFonts w:ascii="Times New Roman" w:hAnsi="Times New Roman" w:cs="Times New Roman"/>
          <w:b w:val="0"/>
          <w:spacing w:val="-1"/>
          <w:sz w:val="24"/>
          <w:szCs w:val="24"/>
        </w:rPr>
        <w:t>aantoont in Rom. 4 (Rom. 4</w:t>
      </w:r>
      <w:r w:rsidR="001B0800">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Van </w:t>
      </w:r>
      <w:r w:rsidRPr="00027FEA">
        <w:rPr>
          <w:rStyle w:val="CharacterStyle1"/>
          <w:rFonts w:ascii="Times New Roman" w:hAnsi="Times New Roman" w:cs="Times New Roman"/>
          <w:b w:val="0"/>
          <w:i/>
          <w:iCs/>
          <w:spacing w:val="-1"/>
          <w:sz w:val="24"/>
          <w:szCs w:val="24"/>
        </w:rPr>
        <w:t xml:space="preserve">Lot </w:t>
      </w:r>
      <w:r w:rsidRPr="00027FEA">
        <w:rPr>
          <w:rStyle w:val="CharacterStyle1"/>
          <w:rFonts w:ascii="Times New Roman" w:hAnsi="Times New Roman" w:cs="Times New Roman"/>
          <w:b w:val="0"/>
          <w:spacing w:val="-1"/>
          <w:sz w:val="24"/>
          <w:szCs w:val="24"/>
        </w:rPr>
        <w:t>schrijft Petrus, dat hij rechtvaar</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 xml:space="preserve">dig was (2 </w:t>
      </w:r>
      <w:r w:rsidR="00775964" w:rsidRPr="00027FEA">
        <w:rPr>
          <w:rStyle w:val="CharacterStyle1"/>
          <w:rFonts w:ascii="Times New Roman" w:hAnsi="Times New Roman" w:cs="Times New Roman"/>
          <w:b w:val="0"/>
          <w:spacing w:val="2"/>
          <w:sz w:val="24"/>
          <w:szCs w:val="24"/>
        </w:rPr>
        <w:t xml:space="preserve">Petrus </w:t>
      </w:r>
      <w:r w:rsidRPr="00027FEA">
        <w:rPr>
          <w:rStyle w:val="CharacterStyle1"/>
          <w:rFonts w:ascii="Times New Roman" w:hAnsi="Times New Roman" w:cs="Times New Roman"/>
          <w:b w:val="0"/>
          <w:spacing w:val="2"/>
          <w:sz w:val="24"/>
          <w:szCs w:val="24"/>
        </w:rPr>
        <w:t>2</w:t>
      </w:r>
      <w:r w:rsidR="001B0800">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en dat hij zijn rechtvaardige ziel kwelde door het </w:t>
      </w:r>
      <w:r w:rsidRPr="00027FEA">
        <w:rPr>
          <w:rStyle w:val="CharacterStyle1"/>
          <w:rFonts w:ascii="Times New Roman" w:hAnsi="Times New Roman" w:cs="Times New Roman"/>
          <w:b w:val="0"/>
          <w:spacing w:val="-1"/>
          <w:sz w:val="24"/>
          <w:szCs w:val="24"/>
        </w:rPr>
        <w:t>zien en horen van de ongerechtige werken van de Sodomieten. Maar ter</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stond na de ondergang en vernietiging</w:t>
      </w:r>
      <w:r w:rsidR="00E55203" w:rsidRPr="00027FEA">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2"/>
          <w:sz w:val="24"/>
          <w:szCs w:val="24"/>
        </w:rPr>
        <w:t>van Sodom en de omliggende ste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den, waarvan hij verlost was, heeft hij zich met onmatig wijn-drinken be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3"/>
          <w:sz w:val="24"/>
          <w:szCs w:val="24"/>
        </w:rPr>
        <w:t>smet, en tevens met lelijke bloedschande (Gen. 19 : 3</w:t>
      </w:r>
      <w:r w:rsidR="001B0800">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i/>
          <w:iCs/>
          <w:spacing w:val="-3"/>
          <w:sz w:val="24"/>
          <w:szCs w:val="24"/>
        </w:rPr>
        <w:t xml:space="preserve">Mozes, </w:t>
      </w:r>
      <w:r w:rsidRPr="00027FEA">
        <w:rPr>
          <w:rStyle w:val="CharacterStyle1"/>
          <w:rFonts w:ascii="Times New Roman" w:hAnsi="Times New Roman" w:cs="Times New Roman"/>
          <w:b w:val="0"/>
          <w:spacing w:val="-3"/>
          <w:sz w:val="24"/>
          <w:szCs w:val="24"/>
        </w:rPr>
        <w:t xml:space="preserve">een profeet </w:t>
      </w:r>
      <w:r w:rsidRPr="00027FEA">
        <w:rPr>
          <w:rStyle w:val="CharacterStyle1"/>
          <w:rFonts w:ascii="Times New Roman" w:hAnsi="Times New Roman" w:cs="Times New Roman"/>
          <w:b w:val="0"/>
          <w:spacing w:val="2"/>
          <w:sz w:val="24"/>
          <w:szCs w:val="24"/>
        </w:rPr>
        <w:t xml:space="preserve">Gods, wiens gelijke in Israël niet is opgestaan en door wie God de wet </w:t>
      </w:r>
      <w:r w:rsidRPr="00027FEA">
        <w:rPr>
          <w:rStyle w:val="CharacterStyle1"/>
          <w:rFonts w:ascii="Times New Roman" w:hAnsi="Times New Roman" w:cs="Times New Roman"/>
          <w:b w:val="0"/>
          <w:spacing w:val="-2"/>
          <w:sz w:val="24"/>
          <w:szCs w:val="24"/>
        </w:rPr>
        <w:t>Zelf gegeven heeft, heeft toch die wet niet volkomen gehouden. Want God</w:t>
      </w:r>
      <w:r w:rsidR="001B0800">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4"/>
          <w:sz w:val="24"/>
          <w:szCs w:val="24"/>
        </w:rPr>
        <w:t>Zelf getuigt (Num. 20 : 11v.), dat hij uit wantrouwen Zijn geboden niet volko</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1"/>
          <w:sz w:val="24"/>
          <w:szCs w:val="24"/>
        </w:rPr>
        <w:t xml:space="preserve">men heeft uitgevoerd; waarom hij ook buiten het beloofde land gesloten </w:t>
      </w:r>
      <w:r w:rsidRPr="00027FEA">
        <w:rPr>
          <w:rStyle w:val="CharacterStyle1"/>
          <w:rFonts w:ascii="Times New Roman" w:hAnsi="Times New Roman" w:cs="Times New Roman"/>
          <w:b w:val="0"/>
          <w:sz w:val="24"/>
          <w:szCs w:val="24"/>
        </w:rPr>
        <w:t xml:space="preserve">werd. De Schrift getuigt van </w:t>
      </w:r>
      <w:r w:rsidRPr="00027FEA">
        <w:rPr>
          <w:rStyle w:val="CharacterStyle1"/>
          <w:rFonts w:ascii="Times New Roman" w:hAnsi="Times New Roman" w:cs="Times New Roman"/>
          <w:b w:val="0"/>
          <w:i/>
          <w:iCs/>
          <w:sz w:val="24"/>
          <w:szCs w:val="24"/>
        </w:rPr>
        <w:t xml:space="preserve">Job, </w:t>
      </w:r>
      <w:r w:rsidRPr="00027FEA">
        <w:rPr>
          <w:rStyle w:val="CharacterStyle1"/>
          <w:rFonts w:ascii="Times New Roman" w:hAnsi="Times New Roman" w:cs="Times New Roman"/>
          <w:b w:val="0"/>
          <w:sz w:val="24"/>
          <w:szCs w:val="24"/>
        </w:rPr>
        <w:t xml:space="preserve">dat hij een man was, oprecht en vroom, </w:t>
      </w:r>
      <w:r w:rsidR="001B0800">
        <w:rPr>
          <w:rStyle w:val="CharacterStyle1"/>
          <w:rFonts w:ascii="Times New Roman" w:hAnsi="Times New Roman" w:cs="Times New Roman"/>
          <w:b w:val="0"/>
          <w:spacing w:val="-6"/>
          <w:sz w:val="24"/>
          <w:szCs w:val="24"/>
        </w:rPr>
        <w:t>God</w:t>
      </w:r>
      <w:r w:rsidRPr="00027FEA">
        <w:rPr>
          <w:rStyle w:val="CharacterStyle1"/>
          <w:rFonts w:ascii="Times New Roman" w:hAnsi="Times New Roman" w:cs="Times New Roman"/>
          <w:b w:val="0"/>
          <w:spacing w:val="-6"/>
          <w:sz w:val="24"/>
          <w:szCs w:val="24"/>
        </w:rPr>
        <w:t>vrezende en wijkende van het kwaad (Job 1</w:t>
      </w:r>
      <w:r w:rsidR="001B0800">
        <w:rPr>
          <w:rStyle w:val="CharacterStyle1"/>
          <w:rFonts w:ascii="Times New Roman" w:hAnsi="Times New Roman" w:cs="Times New Roman"/>
          <w:b w:val="0"/>
          <w:spacing w:val="-6"/>
          <w:sz w:val="24"/>
          <w:szCs w:val="24"/>
        </w:rPr>
        <w:t>)</w:t>
      </w:r>
      <w:r w:rsidR="00F9644D" w:rsidRPr="00027FEA">
        <w:rPr>
          <w:rStyle w:val="CharacterStyle1"/>
          <w:rFonts w:ascii="Times New Roman" w:hAnsi="Times New Roman" w:cs="Times New Roman"/>
          <w:b w:val="0"/>
          <w:spacing w:val="-6"/>
          <w:sz w:val="24"/>
          <w:szCs w:val="24"/>
        </w:rPr>
        <w:t>,</w:t>
      </w:r>
      <w:r w:rsidRPr="00027FEA">
        <w:rPr>
          <w:rStyle w:val="CharacterStyle1"/>
          <w:rFonts w:ascii="Times New Roman" w:hAnsi="Times New Roman" w:cs="Times New Roman"/>
          <w:b w:val="0"/>
          <w:spacing w:val="-6"/>
          <w:sz w:val="24"/>
          <w:szCs w:val="24"/>
        </w:rPr>
        <w:t xml:space="preserve"> maar ze vertelt ook zijn </w:t>
      </w:r>
      <w:r w:rsidRPr="00027FEA">
        <w:rPr>
          <w:rStyle w:val="CharacterStyle1"/>
          <w:rFonts w:ascii="Times New Roman" w:hAnsi="Times New Roman" w:cs="Times New Roman"/>
          <w:b w:val="0"/>
          <w:spacing w:val="-1"/>
          <w:sz w:val="24"/>
          <w:szCs w:val="24"/>
        </w:rPr>
        <w:t xml:space="preserve">zonden, die niet gering waren; namelijk, dat hij de dag van zijn geboorte </w:t>
      </w:r>
      <w:r w:rsidRPr="00027FEA">
        <w:rPr>
          <w:rStyle w:val="CharacterStyle1"/>
          <w:rFonts w:ascii="Times New Roman" w:hAnsi="Times New Roman" w:cs="Times New Roman"/>
          <w:b w:val="0"/>
          <w:spacing w:val="3"/>
          <w:sz w:val="24"/>
          <w:szCs w:val="24"/>
        </w:rPr>
        <w:t>vervloekt heeft (Job 3 :</w:t>
      </w:r>
      <w:r w:rsidR="00E55203" w:rsidRPr="00027FEA">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pacing w:val="3"/>
          <w:sz w:val="24"/>
          <w:szCs w:val="24"/>
        </w:rPr>
        <w:t xml:space="preserve">en dat hij tegen God en de natuur gestreden </w:t>
      </w:r>
      <w:r w:rsidRPr="00027FEA">
        <w:rPr>
          <w:rStyle w:val="CharacterStyle1"/>
          <w:rFonts w:ascii="Times New Roman" w:hAnsi="Times New Roman" w:cs="Times New Roman"/>
          <w:b w:val="0"/>
          <w:spacing w:val="-3"/>
          <w:sz w:val="24"/>
          <w:szCs w:val="24"/>
        </w:rPr>
        <w:t xml:space="preserve">heeft, omdat hij zijn leven ontvangen had en dat behouden werd. </w:t>
      </w:r>
      <w:r w:rsidRPr="00027FEA">
        <w:rPr>
          <w:rStyle w:val="CharacterStyle1"/>
          <w:rFonts w:ascii="Times New Roman" w:hAnsi="Times New Roman" w:cs="Times New Roman"/>
          <w:b w:val="0"/>
          <w:i/>
          <w:iCs/>
          <w:spacing w:val="-3"/>
          <w:sz w:val="24"/>
          <w:szCs w:val="24"/>
        </w:rPr>
        <w:t xml:space="preserve">David, </w:t>
      </w:r>
      <w:r w:rsidRPr="00027FEA">
        <w:rPr>
          <w:rStyle w:val="CharacterStyle1"/>
          <w:rFonts w:ascii="Times New Roman" w:hAnsi="Times New Roman" w:cs="Times New Roman"/>
          <w:b w:val="0"/>
          <w:spacing w:val="-3"/>
          <w:sz w:val="24"/>
          <w:szCs w:val="24"/>
        </w:rPr>
        <w:t>een man naar Gods hart (2 Sam. 11 : 4; id. 24</w:t>
      </w:r>
      <w:r w:rsidR="001B0800">
        <w:rPr>
          <w:rStyle w:val="CharacterStyle1"/>
          <w:rFonts w:ascii="Times New Roman" w:hAnsi="Times New Roman" w:cs="Times New Roman"/>
          <w:b w:val="0"/>
          <w:spacing w:val="-3"/>
          <w:sz w:val="24"/>
          <w:szCs w:val="24"/>
        </w:rPr>
        <w:t>)</w:t>
      </w:r>
      <w:r w:rsidR="00E55203" w:rsidRPr="00027FEA">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pacing w:val="-3"/>
          <w:sz w:val="24"/>
          <w:szCs w:val="24"/>
        </w:rPr>
        <w:t xml:space="preserve">heeft met overspel, doodslag en </w:t>
      </w:r>
      <w:r w:rsidRPr="00027FEA">
        <w:rPr>
          <w:rStyle w:val="CharacterStyle1"/>
          <w:rFonts w:ascii="Times New Roman" w:hAnsi="Times New Roman" w:cs="Times New Roman"/>
          <w:b w:val="0"/>
          <w:spacing w:val="-1"/>
          <w:sz w:val="24"/>
          <w:szCs w:val="24"/>
        </w:rPr>
        <w:t>de volkstelling de wet van God dusdanig overtreden, dat hij Gods recht</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3"/>
          <w:sz w:val="24"/>
          <w:szCs w:val="24"/>
        </w:rPr>
        <w:t xml:space="preserve">vaardige gramschap over zich gehaald heeft. Onder het Nieuwe Testament </w:t>
      </w:r>
      <w:r w:rsidRPr="00027FEA">
        <w:rPr>
          <w:rStyle w:val="CharacterStyle1"/>
          <w:rFonts w:ascii="Times New Roman" w:hAnsi="Times New Roman" w:cs="Times New Roman"/>
          <w:b w:val="0"/>
          <w:spacing w:val="3"/>
          <w:sz w:val="24"/>
          <w:szCs w:val="24"/>
        </w:rPr>
        <w:t xml:space="preserve">schrijft Lukas van </w:t>
      </w:r>
      <w:r w:rsidRPr="00027FEA">
        <w:rPr>
          <w:rStyle w:val="CharacterStyle1"/>
          <w:rFonts w:ascii="Times New Roman" w:hAnsi="Times New Roman" w:cs="Times New Roman"/>
          <w:b w:val="0"/>
          <w:i/>
          <w:iCs/>
          <w:spacing w:val="3"/>
          <w:sz w:val="24"/>
          <w:szCs w:val="24"/>
        </w:rPr>
        <w:t xml:space="preserve">Zacharias </w:t>
      </w:r>
      <w:r w:rsidRPr="00027FEA">
        <w:rPr>
          <w:rStyle w:val="CharacterStyle1"/>
          <w:rFonts w:ascii="Times New Roman" w:hAnsi="Times New Roman" w:cs="Times New Roman"/>
          <w:b w:val="0"/>
          <w:spacing w:val="3"/>
          <w:sz w:val="24"/>
          <w:szCs w:val="24"/>
        </w:rPr>
        <w:t xml:space="preserve">en </w:t>
      </w:r>
      <w:r w:rsidR="00702DDF" w:rsidRPr="00027FEA">
        <w:rPr>
          <w:rStyle w:val="CharacterStyle1"/>
          <w:rFonts w:ascii="Times New Roman" w:hAnsi="Times New Roman" w:cs="Times New Roman"/>
          <w:b w:val="0"/>
          <w:i/>
          <w:iCs/>
          <w:spacing w:val="3"/>
          <w:sz w:val="24"/>
          <w:szCs w:val="24"/>
        </w:rPr>
        <w:t>Elizabeth</w:t>
      </w:r>
      <w:r w:rsidRPr="00027FEA">
        <w:rPr>
          <w:rStyle w:val="CharacterStyle1"/>
          <w:rFonts w:ascii="Times New Roman" w:hAnsi="Times New Roman" w:cs="Times New Roman"/>
          <w:b w:val="0"/>
          <w:i/>
          <w:iCs/>
          <w:spacing w:val="3"/>
          <w:sz w:val="24"/>
          <w:szCs w:val="24"/>
        </w:rPr>
        <w:t xml:space="preserve">, </w:t>
      </w:r>
      <w:r w:rsidRPr="00027FEA">
        <w:rPr>
          <w:rStyle w:val="CharacterStyle1"/>
          <w:rFonts w:ascii="Times New Roman" w:hAnsi="Times New Roman" w:cs="Times New Roman"/>
          <w:b w:val="0"/>
          <w:spacing w:val="3"/>
          <w:sz w:val="24"/>
          <w:szCs w:val="24"/>
        </w:rPr>
        <w:t>dat zij beiden rechtvaardig wa</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ren voor God (Luk. 1</w:t>
      </w:r>
      <w:r w:rsidR="001B0800">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wandelende in al de geboden en rechten des Hee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3"/>
          <w:sz w:val="24"/>
          <w:szCs w:val="24"/>
        </w:rPr>
        <w:t>ren onberispelijk; en toch wordt Zacharias (vers 20) door de Engel be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z w:val="24"/>
          <w:szCs w:val="24"/>
        </w:rPr>
        <w:t xml:space="preserve">straft om zijn ongelovigheid, waarom hij ook voor een tijd stom gemaakt </w:t>
      </w:r>
      <w:r w:rsidRPr="00027FEA">
        <w:rPr>
          <w:rStyle w:val="CharacterStyle1"/>
          <w:rFonts w:ascii="Times New Roman" w:hAnsi="Times New Roman" w:cs="Times New Roman"/>
          <w:b w:val="0"/>
          <w:spacing w:val="1"/>
          <w:sz w:val="24"/>
          <w:szCs w:val="24"/>
        </w:rPr>
        <w:t xml:space="preserve">werd. Ook nadat de apostel </w:t>
      </w:r>
      <w:r w:rsidRPr="00027FEA">
        <w:rPr>
          <w:rStyle w:val="CharacterStyle1"/>
          <w:rFonts w:ascii="Times New Roman" w:hAnsi="Times New Roman" w:cs="Times New Roman"/>
          <w:b w:val="0"/>
          <w:i/>
          <w:iCs/>
          <w:spacing w:val="1"/>
          <w:sz w:val="24"/>
          <w:szCs w:val="24"/>
        </w:rPr>
        <w:t xml:space="preserve">Petrus </w:t>
      </w:r>
      <w:r w:rsidRPr="00027FEA">
        <w:rPr>
          <w:rStyle w:val="CharacterStyle1"/>
          <w:rFonts w:ascii="Times New Roman" w:hAnsi="Times New Roman" w:cs="Times New Roman"/>
          <w:b w:val="0"/>
          <w:spacing w:val="1"/>
          <w:sz w:val="24"/>
          <w:szCs w:val="24"/>
        </w:rPr>
        <w:t>de gave des Heiligen Geestes ontvan</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1"/>
          <w:sz w:val="24"/>
          <w:szCs w:val="24"/>
        </w:rPr>
        <w:t xml:space="preserve">gen had, heeft hij zo geveinsd (Gal. 2 : 13v.), dat hij zijn voeten niet recht </w:t>
      </w:r>
      <w:r w:rsidRPr="00027FEA">
        <w:rPr>
          <w:rStyle w:val="CharacterStyle1"/>
          <w:rFonts w:ascii="Times New Roman" w:hAnsi="Times New Roman" w:cs="Times New Roman"/>
          <w:b w:val="0"/>
          <w:spacing w:val="1"/>
          <w:sz w:val="24"/>
          <w:szCs w:val="24"/>
        </w:rPr>
        <w:t xml:space="preserve">droeg, en is daarom ook in het openbaar door de apostel Paulus bestraft. </w:t>
      </w:r>
      <w:r w:rsidRPr="00027FEA">
        <w:rPr>
          <w:rStyle w:val="CharacterStyle1"/>
          <w:rFonts w:ascii="Times New Roman" w:hAnsi="Times New Roman" w:cs="Times New Roman"/>
          <w:b w:val="0"/>
          <w:spacing w:val="-1"/>
          <w:sz w:val="24"/>
          <w:szCs w:val="24"/>
        </w:rPr>
        <w:t xml:space="preserve">Ja, ook </w:t>
      </w:r>
      <w:r w:rsidRPr="00027FEA">
        <w:rPr>
          <w:rStyle w:val="CharacterStyle1"/>
          <w:rFonts w:ascii="Times New Roman" w:hAnsi="Times New Roman" w:cs="Times New Roman"/>
          <w:b w:val="0"/>
          <w:i/>
          <w:iCs/>
          <w:spacing w:val="-1"/>
          <w:sz w:val="24"/>
          <w:szCs w:val="24"/>
        </w:rPr>
        <w:t xml:space="preserve">Paulus </w:t>
      </w:r>
      <w:r w:rsidRPr="00027FEA">
        <w:rPr>
          <w:rStyle w:val="CharacterStyle1"/>
          <w:rFonts w:ascii="Times New Roman" w:hAnsi="Times New Roman" w:cs="Times New Roman"/>
          <w:b w:val="0"/>
          <w:spacing w:val="-1"/>
          <w:sz w:val="24"/>
          <w:szCs w:val="24"/>
        </w:rPr>
        <w:t xml:space="preserve">zelf, dat uitverkoren vat, was niet vrij van zijn zonden en gebreken. Want dat bewijst zijn reeds aangehaalde belijdenis, en bovendien </w:t>
      </w:r>
      <w:r w:rsidRPr="00027FEA">
        <w:rPr>
          <w:rStyle w:val="CharacterStyle1"/>
          <w:rFonts w:ascii="Times New Roman" w:hAnsi="Times New Roman" w:cs="Times New Roman"/>
          <w:b w:val="0"/>
          <w:spacing w:val="-3"/>
          <w:sz w:val="24"/>
          <w:szCs w:val="24"/>
        </w:rPr>
        <w:t>de twist (Hand. 15 : 3</w:t>
      </w:r>
      <w:r w:rsidR="001B0800">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die tussen hem en Barnabas zo hoog opliep, dat on</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3"/>
          <w:sz w:val="24"/>
          <w:szCs w:val="24"/>
        </w:rPr>
        <w:t>der hen een verbittering ontstond, d.w.z. dat zij tegen elkaar zo verbit</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4"/>
          <w:sz w:val="24"/>
          <w:szCs w:val="24"/>
        </w:rPr>
        <w:t xml:space="preserve">terd waren, dat zij van elkander gescheiden zijn. En van die tijd af kon </w:t>
      </w:r>
      <w:r w:rsidRPr="00027FEA">
        <w:rPr>
          <w:rStyle w:val="CharacterStyle1"/>
          <w:rFonts w:ascii="Times New Roman" w:hAnsi="Times New Roman" w:cs="Times New Roman"/>
          <w:b w:val="0"/>
          <w:spacing w:val="-5"/>
          <w:sz w:val="24"/>
          <w:szCs w:val="24"/>
        </w:rPr>
        <w:t>hij de wet Gods nog niet volkomen houden, hoewel sommigen dat echter me</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2"/>
          <w:sz w:val="24"/>
          <w:szCs w:val="24"/>
        </w:rPr>
        <w:t>nen te kunnen aantonen uit die tekst, waar hij schrijft (2 Tim. 4</w:t>
      </w:r>
      <w:r w:rsidR="001B0800">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dat hij, </w:t>
      </w:r>
      <w:r w:rsidRPr="00027FEA">
        <w:rPr>
          <w:rStyle w:val="CharacterStyle1"/>
          <w:rFonts w:ascii="Times New Roman" w:hAnsi="Times New Roman" w:cs="Times New Roman"/>
          <w:b w:val="0"/>
          <w:spacing w:val="5"/>
          <w:sz w:val="24"/>
          <w:szCs w:val="24"/>
        </w:rPr>
        <w:t>toen hij haast sterven ging</w:t>
      </w:r>
      <w:r w:rsidR="00F9644D"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dat hij „den goeden strijd gestreden, den </w:t>
      </w:r>
      <w:r w:rsidRPr="00027FEA">
        <w:rPr>
          <w:rStyle w:val="CharacterStyle1"/>
          <w:rFonts w:ascii="Times New Roman" w:hAnsi="Times New Roman" w:cs="Times New Roman"/>
          <w:b w:val="0"/>
          <w:spacing w:val="-4"/>
          <w:sz w:val="24"/>
          <w:szCs w:val="24"/>
        </w:rPr>
        <w:t>loop geëindigd</w:t>
      </w:r>
      <w:r w:rsidR="00A52F69">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en het „geloof behouden</w:t>
      </w:r>
      <w:r w:rsidR="00A52F69">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had. Want daarop laat zich ge</w:t>
      </w:r>
      <w:r w:rsidRPr="00027FEA">
        <w:rPr>
          <w:rStyle w:val="CharacterStyle1"/>
          <w:rFonts w:ascii="Times New Roman" w:hAnsi="Times New Roman" w:cs="Times New Roman"/>
          <w:b w:val="0"/>
          <w:spacing w:val="-4"/>
          <w:sz w:val="24"/>
          <w:szCs w:val="24"/>
        </w:rPr>
        <w:softHyphen/>
        <w:t xml:space="preserve">makkelijk antwoorden, dat de Apostel dat daarom zo flink en stoutmoedig </w:t>
      </w:r>
      <w:r w:rsidRPr="00027FEA">
        <w:rPr>
          <w:rStyle w:val="CharacterStyle1"/>
          <w:rFonts w:ascii="Times New Roman" w:hAnsi="Times New Roman" w:cs="Times New Roman"/>
          <w:b w:val="0"/>
          <w:spacing w:val="1"/>
          <w:sz w:val="24"/>
          <w:szCs w:val="24"/>
        </w:rPr>
        <w:t xml:space="preserve">geschreven heeft, omdat hij door de hope eraan vasthield, dat hij in het </w:t>
      </w:r>
      <w:r w:rsidRPr="00027FEA">
        <w:rPr>
          <w:rStyle w:val="CharacterStyle1"/>
          <w:rFonts w:ascii="Times New Roman" w:hAnsi="Times New Roman" w:cs="Times New Roman"/>
          <w:b w:val="0"/>
          <w:sz w:val="24"/>
          <w:szCs w:val="24"/>
        </w:rPr>
        <w:t xml:space="preserve">geloof standvastig zou sterven. Want eigenlijk en metterdaad was de strijd </w:t>
      </w:r>
      <w:r w:rsidRPr="00027FEA">
        <w:rPr>
          <w:rStyle w:val="CharacterStyle1"/>
          <w:rFonts w:ascii="Times New Roman" w:hAnsi="Times New Roman" w:cs="Times New Roman"/>
          <w:b w:val="0"/>
          <w:spacing w:val="-3"/>
          <w:sz w:val="24"/>
          <w:szCs w:val="24"/>
        </w:rPr>
        <w:t xml:space="preserve">nog niet volstreden, omdat de laatste doodsstrijd nog overbleef. Dus is het </w:t>
      </w:r>
      <w:r w:rsidRPr="00027FEA">
        <w:rPr>
          <w:rStyle w:val="CharacterStyle1"/>
          <w:rFonts w:ascii="Times New Roman" w:hAnsi="Times New Roman" w:cs="Times New Roman"/>
          <w:b w:val="0"/>
          <w:sz w:val="24"/>
          <w:szCs w:val="24"/>
        </w:rPr>
        <w:t>duidelijk uit- de belijdenis en op grond van het leven van al de allerheilig</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3"/>
          <w:sz w:val="24"/>
          <w:szCs w:val="24"/>
        </w:rPr>
        <w:t xml:space="preserve">sten onder het Oude en Nieuwe Testament, dat er nooit één van hen allen </w:t>
      </w:r>
      <w:r w:rsidRPr="00027FEA">
        <w:rPr>
          <w:rStyle w:val="CharacterStyle1"/>
          <w:rFonts w:ascii="Times New Roman" w:hAnsi="Times New Roman" w:cs="Times New Roman"/>
          <w:b w:val="0"/>
          <w:spacing w:val="-5"/>
          <w:sz w:val="24"/>
          <w:szCs w:val="24"/>
        </w:rPr>
        <w:t xml:space="preserve">geweest is, die de Wet van God volkomen heeft gehouden. En daarom volgt daaruit, met een noodzakelijke conclusie, dat het onmogelijk is, dat één der </w:t>
      </w:r>
      <w:r w:rsidRPr="00027FEA">
        <w:rPr>
          <w:rStyle w:val="CharacterStyle1"/>
          <w:rFonts w:ascii="Times New Roman" w:hAnsi="Times New Roman" w:cs="Times New Roman"/>
          <w:b w:val="0"/>
          <w:spacing w:val="-2"/>
          <w:sz w:val="24"/>
          <w:szCs w:val="24"/>
        </w:rPr>
        <w:t>wedergeborenen de Wet van God volkomen kan houden.</w:t>
      </w:r>
    </w:p>
    <w:p w:rsidR="001B0800" w:rsidRDefault="001B0800" w:rsidP="00027FEA">
      <w:pPr>
        <w:pStyle w:val="Style19"/>
        <w:kinsoku w:val="0"/>
        <w:autoSpaceDE/>
        <w:autoSpaceDN/>
        <w:rPr>
          <w:rStyle w:val="CharacterStyle1"/>
          <w:rFonts w:ascii="Times New Roman" w:hAnsi="Times New Roman" w:cs="Times New Roman"/>
          <w:b w:val="0"/>
          <w:spacing w:val="-4"/>
          <w:sz w:val="24"/>
          <w:szCs w:val="24"/>
        </w:rPr>
      </w:pPr>
    </w:p>
    <w:p w:rsidR="001B0800"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4"/>
          <w:sz w:val="24"/>
          <w:szCs w:val="24"/>
        </w:rPr>
        <w:t xml:space="preserve">Bovendien wordt in het antwoord van de Catechismus aangewezen, wat men </w:t>
      </w:r>
      <w:r w:rsidRPr="00027FEA">
        <w:rPr>
          <w:rStyle w:val="CharacterStyle1"/>
          <w:rFonts w:ascii="Times New Roman" w:hAnsi="Times New Roman" w:cs="Times New Roman"/>
          <w:b w:val="0"/>
          <w:spacing w:val="-1"/>
          <w:sz w:val="24"/>
          <w:szCs w:val="24"/>
        </w:rPr>
        <w:t xml:space="preserve">aan de wedergeborene toe mag schrijven betreffende de onderhouding van </w:t>
      </w:r>
      <w:r w:rsidRPr="00027FEA">
        <w:rPr>
          <w:rStyle w:val="CharacterStyle1"/>
          <w:rFonts w:ascii="Times New Roman" w:hAnsi="Times New Roman" w:cs="Times New Roman"/>
          <w:b w:val="0"/>
          <w:spacing w:val="1"/>
          <w:sz w:val="24"/>
          <w:szCs w:val="24"/>
        </w:rPr>
        <w:t xml:space="preserve">de Wet in dit leven; namelijk deze drie dingen: </w:t>
      </w:r>
    </w:p>
    <w:p w:rsidR="001B0800"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1"/>
          <w:sz w:val="24"/>
          <w:szCs w:val="24"/>
        </w:rPr>
        <w:t xml:space="preserve">1. Een klein beginsel van </w:t>
      </w:r>
      <w:r w:rsidRPr="00027FEA">
        <w:rPr>
          <w:rStyle w:val="CharacterStyle1"/>
          <w:rFonts w:ascii="Times New Roman" w:hAnsi="Times New Roman" w:cs="Times New Roman"/>
          <w:b w:val="0"/>
          <w:spacing w:val="-1"/>
          <w:sz w:val="24"/>
          <w:szCs w:val="24"/>
        </w:rPr>
        <w:t xml:space="preserve">deze volmaakte gehoorzaamheid. </w:t>
      </w:r>
    </w:p>
    <w:p w:rsidR="001B0800"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1"/>
          <w:sz w:val="24"/>
          <w:szCs w:val="24"/>
        </w:rPr>
        <w:t xml:space="preserve">2. Een ernstig en ongeveinsd voornemen om de Wet te gehoorzamen. </w:t>
      </w:r>
    </w:p>
    <w:p w:rsidR="001B0800" w:rsidRDefault="00FE24D4" w:rsidP="001B0800">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1"/>
          <w:sz w:val="24"/>
          <w:szCs w:val="24"/>
        </w:rPr>
        <w:t xml:space="preserve">3. Dat zij niet alleen naar sommige, maar ook </w:t>
      </w:r>
      <w:r w:rsidRPr="00027FEA">
        <w:rPr>
          <w:rStyle w:val="CharacterStyle1"/>
          <w:rFonts w:ascii="Times New Roman" w:hAnsi="Times New Roman" w:cs="Times New Roman"/>
          <w:b w:val="0"/>
          <w:sz w:val="24"/>
          <w:szCs w:val="24"/>
        </w:rPr>
        <w:t xml:space="preserve">naar alle geboden Gods beginnen te leven. </w:t>
      </w:r>
    </w:p>
    <w:p w:rsidR="00FE24D4" w:rsidRPr="00027FEA" w:rsidRDefault="00FE24D4" w:rsidP="001B0800">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z w:val="24"/>
          <w:szCs w:val="24"/>
        </w:rPr>
        <w:t xml:space="preserve">Daarvan leert Paulus, 1 Tim. 1 : </w:t>
      </w:r>
      <w:r w:rsidRPr="00027FEA">
        <w:rPr>
          <w:rStyle w:val="CharacterStyle1"/>
          <w:rFonts w:ascii="Times New Roman" w:hAnsi="Times New Roman" w:cs="Times New Roman"/>
          <w:b w:val="0"/>
          <w:spacing w:val="5"/>
          <w:sz w:val="24"/>
          <w:szCs w:val="24"/>
        </w:rPr>
        <w:t>5:</w:t>
      </w:r>
      <w:r w:rsidR="00F9644D"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.Het einde des gebods is liefde uit een rein hart en uit een goede </w:t>
      </w:r>
      <w:r w:rsidRPr="00027FEA">
        <w:rPr>
          <w:rStyle w:val="CharacterStyle1"/>
          <w:rFonts w:ascii="Times New Roman" w:hAnsi="Times New Roman" w:cs="Times New Roman"/>
          <w:b w:val="0"/>
          <w:spacing w:val="-2"/>
          <w:sz w:val="24"/>
          <w:szCs w:val="24"/>
        </w:rPr>
        <w:t>consciëntie en uit een ongeveinsd geloof</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1 </w:t>
      </w:r>
      <w:r w:rsidR="00A57272" w:rsidRPr="00027FEA">
        <w:rPr>
          <w:rStyle w:val="CharacterStyle1"/>
          <w:rFonts w:ascii="Times New Roman" w:hAnsi="Times New Roman" w:cs="Times New Roman"/>
          <w:b w:val="0"/>
          <w:spacing w:val="-2"/>
          <w:sz w:val="24"/>
          <w:szCs w:val="24"/>
        </w:rPr>
        <w:t xml:space="preserve">Joh. </w:t>
      </w:r>
      <w:r w:rsidRPr="00027FEA">
        <w:rPr>
          <w:rStyle w:val="CharacterStyle1"/>
          <w:rFonts w:ascii="Times New Roman" w:hAnsi="Times New Roman" w:cs="Times New Roman"/>
          <w:b w:val="0"/>
          <w:spacing w:val="-2"/>
          <w:sz w:val="24"/>
          <w:szCs w:val="24"/>
        </w:rPr>
        <w:t>3 : 18: „Mijn kinderkens,</w:t>
      </w:r>
      <w:r w:rsidR="001B0800">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2"/>
          <w:sz w:val="24"/>
          <w:szCs w:val="24"/>
        </w:rPr>
        <w:t xml:space="preserve">laat ons niet liefhebben met het woord noch met de tong, maar met de </w:t>
      </w:r>
      <w:r w:rsidRPr="00027FEA">
        <w:rPr>
          <w:rStyle w:val="CharacterStyle1"/>
          <w:rFonts w:ascii="Times New Roman" w:hAnsi="Times New Roman" w:cs="Times New Roman"/>
          <w:b w:val="0"/>
          <w:spacing w:val="-2"/>
          <w:sz w:val="24"/>
          <w:szCs w:val="24"/>
        </w:rPr>
        <w:t>daad en waarheid</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en Jak. 2 : 10v.: „Want wie de gehele Wet zal houden, en </w:t>
      </w:r>
      <w:r w:rsidRPr="00027FEA">
        <w:rPr>
          <w:rStyle w:val="CharacterStyle1"/>
          <w:rFonts w:ascii="Times New Roman" w:hAnsi="Times New Roman" w:cs="Times New Roman"/>
          <w:b w:val="0"/>
          <w:spacing w:val="5"/>
          <w:sz w:val="24"/>
          <w:szCs w:val="24"/>
        </w:rPr>
        <w:t>in één zal struikelen, die is schuldig geworden aan alle. Want Die ge</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2"/>
          <w:sz w:val="24"/>
          <w:szCs w:val="24"/>
        </w:rPr>
        <w:t xml:space="preserve">zegd heeft: Gij zult geen overspel doen, Die heeft ook gezegd: Gij zult </w:t>
      </w:r>
      <w:r w:rsidRPr="00027FEA">
        <w:rPr>
          <w:rStyle w:val="CharacterStyle1"/>
          <w:rFonts w:ascii="Times New Roman" w:hAnsi="Times New Roman" w:cs="Times New Roman"/>
          <w:b w:val="0"/>
          <w:sz w:val="24"/>
          <w:szCs w:val="24"/>
        </w:rPr>
        <w:t xml:space="preserve">niet doden. Indien gij nu geen overspel zult doen, maar zult doden, zo zijt </w:t>
      </w:r>
      <w:r w:rsidRPr="00027FEA">
        <w:rPr>
          <w:rStyle w:val="CharacterStyle1"/>
          <w:rFonts w:ascii="Times New Roman" w:hAnsi="Times New Roman" w:cs="Times New Roman"/>
          <w:b w:val="0"/>
          <w:spacing w:val="1"/>
          <w:sz w:val="24"/>
          <w:szCs w:val="24"/>
        </w:rPr>
        <w:t>gij een overtreder der Wet geworden</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p>
    <w:p w:rsidR="00FE24D4" w:rsidRPr="00027FEA" w:rsidRDefault="00FE24D4" w:rsidP="001B0800">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5"/>
          <w:sz w:val="24"/>
          <w:szCs w:val="24"/>
        </w:rPr>
        <w:t xml:space="preserve">Dat bevestigt de apostel Paulus met zijn eigen voorbeeld, </w:t>
      </w:r>
      <w:r w:rsidR="001B0800">
        <w:rPr>
          <w:rStyle w:val="CharacterStyle1"/>
          <w:rFonts w:ascii="Times New Roman" w:hAnsi="Times New Roman" w:cs="Times New Roman"/>
          <w:b w:val="0"/>
          <w:spacing w:val="5"/>
          <w:sz w:val="24"/>
          <w:szCs w:val="24"/>
        </w:rPr>
        <w:t>T</w:t>
      </w:r>
      <w:r w:rsidRPr="00027FEA">
        <w:rPr>
          <w:rStyle w:val="CharacterStyle1"/>
          <w:rFonts w:ascii="Times New Roman" w:hAnsi="Times New Roman" w:cs="Times New Roman"/>
          <w:b w:val="0"/>
          <w:spacing w:val="5"/>
          <w:sz w:val="24"/>
          <w:szCs w:val="24"/>
        </w:rPr>
        <w:t>it</w:t>
      </w:r>
      <w:r w:rsidR="001B0800">
        <w:rPr>
          <w:rStyle w:val="CharacterStyle1"/>
          <w:rFonts w:ascii="Times New Roman" w:hAnsi="Times New Roman" w:cs="Times New Roman"/>
          <w:b w:val="0"/>
          <w:spacing w:val="5"/>
          <w:sz w:val="24"/>
          <w:szCs w:val="24"/>
        </w:rPr>
        <w:t>us</w:t>
      </w:r>
      <w:r w:rsidRPr="00027FEA">
        <w:rPr>
          <w:rStyle w:val="CharacterStyle1"/>
          <w:rFonts w:ascii="Times New Roman" w:hAnsi="Times New Roman" w:cs="Times New Roman"/>
          <w:b w:val="0"/>
          <w:spacing w:val="5"/>
          <w:sz w:val="24"/>
          <w:szCs w:val="24"/>
        </w:rPr>
        <w:t xml:space="preserve"> 3 : 13v.: </w:t>
      </w:r>
      <w:r w:rsidRPr="00027FEA">
        <w:rPr>
          <w:rStyle w:val="CharacterStyle1"/>
          <w:rFonts w:ascii="Times New Roman" w:hAnsi="Times New Roman" w:cs="Times New Roman"/>
          <w:b w:val="0"/>
          <w:spacing w:val="2"/>
          <w:sz w:val="24"/>
          <w:szCs w:val="24"/>
        </w:rPr>
        <w:t xml:space="preserve">„Broeders, ik acht niet, dat ik zelf het gegrepen heb. Maar één ding doe </w:t>
      </w:r>
      <w:r w:rsidRPr="00027FEA">
        <w:rPr>
          <w:rStyle w:val="CharacterStyle1"/>
          <w:rFonts w:ascii="Times New Roman" w:hAnsi="Times New Roman" w:cs="Times New Roman"/>
          <w:b w:val="0"/>
          <w:spacing w:val="3"/>
          <w:sz w:val="24"/>
          <w:szCs w:val="24"/>
        </w:rPr>
        <w:t xml:space="preserve">ik, vergetende hetgeen dat achter is, en strekkende mij tot hetgeen dat </w:t>
      </w:r>
      <w:r w:rsidRPr="00027FEA">
        <w:rPr>
          <w:rStyle w:val="CharacterStyle1"/>
          <w:rFonts w:ascii="Times New Roman" w:hAnsi="Times New Roman" w:cs="Times New Roman"/>
          <w:b w:val="0"/>
          <w:spacing w:val="2"/>
          <w:sz w:val="24"/>
          <w:szCs w:val="24"/>
        </w:rPr>
        <w:t>voor is, jaag ik naar het wit tot den prijs der roeping Gods, die van bo</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3"/>
          <w:sz w:val="24"/>
          <w:szCs w:val="24"/>
        </w:rPr>
        <w:t>ven is in Christus Jezus</w:t>
      </w:r>
      <w:r w:rsidR="008E015C" w:rsidRPr="00027FEA">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De Apostel gebruikt hier een gelijkenis, door </w:t>
      </w:r>
      <w:r w:rsidRPr="00027FEA">
        <w:rPr>
          <w:rStyle w:val="CharacterStyle1"/>
          <w:rFonts w:ascii="Times New Roman" w:hAnsi="Times New Roman" w:cs="Times New Roman"/>
          <w:b w:val="0"/>
          <w:spacing w:val="-3"/>
          <w:sz w:val="24"/>
          <w:szCs w:val="24"/>
        </w:rPr>
        <w:t xml:space="preserve">het leven der heiligen bij een loopbaan </w:t>
      </w:r>
      <w:r w:rsidR="00143A4B"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en dat: zeer geschikt! </w:t>
      </w:r>
      <w:r w:rsidR="00143A4B"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te ver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z w:val="24"/>
          <w:szCs w:val="24"/>
        </w:rPr>
        <w:t xml:space="preserve">gelijken. Want 1. zoals voor de hardlopers een vaste baan bereid is, waar </w:t>
      </w:r>
      <w:r w:rsidRPr="00027FEA">
        <w:rPr>
          <w:rStyle w:val="CharacterStyle1"/>
          <w:rFonts w:ascii="Times New Roman" w:hAnsi="Times New Roman" w:cs="Times New Roman"/>
          <w:b w:val="0"/>
          <w:spacing w:val="-5"/>
          <w:sz w:val="24"/>
          <w:szCs w:val="24"/>
        </w:rPr>
        <w:t xml:space="preserve">buiten zij niet mogen lopen, zo is aan de wedergeborenen de Wet gegeven, </w:t>
      </w:r>
      <w:r w:rsidRPr="00027FEA">
        <w:rPr>
          <w:rStyle w:val="CharacterStyle1"/>
          <w:rFonts w:ascii="Times New Roman" w:hAnsi="Times New Roman" w:cs="Times New Roman"/>
          <w:b w:val="0"/>
          <w:spacing w:val="-2"/>
          <w:sz w:val="24"/>
          <w:szCs w:val="24"/>
        </w:rPr>
        <w:t xml:space="preserve">waarnaar zij hun gangen moeten richten. 2. Zoals de hardlopers vaardig en </w:t>
      </w:r>
      <w:r w:rsidRPr="00027FEA">
        <w:rPr>
          <w:rStyle w:val="CharacterStyle1"/>
          <w:rFonts w:ascii="Times New Roman" w:hAnsi="Times New Roman" w:cs="Times New Roman"/>
          <w:b w:val="0"/>
          <w:spacing w:val="-5"/>
          <w:sz w:val="24"/>
          <w:szCs w:val="24"/>
        </w:rPr>
        <w:t xml:space="preserve">vlug zijn, en hun loop, om enige verhindering, niet gemakkelijk onderbreken, </w:t>
      </w:r>
      <w:r w:rsidRPr="00027FEA">
        <w:rPr>
          <w:rStyle w:val="CharacterStyle1"/>
          <w:rFonts w:ascii="Times New Roman" w:hAnsi="Times New Roman" w:cs="Times New Roman"/>
          <w:b w:val="0"/>
          <w:spacing w:val="1"/>
          <w:sz w:val="24"/>
          <w:szCs w:val="24"/>
        </w:rPr>
        <w:t xml:space="preserve">maar alles overwinnende, in hun loop volharden, totdat zij het einde en </w:t>
      </w:r>
      <w:r w:rsidRPr="00027FEA">
        <w:rPr>
          <w:rStyle w:val="CharacterStyle1"/>
          <w:rFonts w:ascii="Times New Roman" w:hAnsi="Times New Roman" w:cs="Times New Roman"/>
          <w:b w:val="0"/>
          <w:spacing w:val="-6"/>
          <w:sz w:val="24"/>
          <w:szCs w:val="24"/>
        </w:rPr>
        <w:t xml:space="preserve">doel bereikt zullen hebben, zó doen ook de wedergeborenen er hun best voor, </w:t>
      </w:r>
      <w:r w:rsidRPr="00027FEA">
        <w:rPr>
          <w:rStyle w:val="CharacterStyle1"/>
          <w:rFonts w:ascii="Times New Roman" w:hAnsi="Times New Roman" w:cs="Times New Roman"/>
          <w:b w:val="0"/>
          <w:spacing w:val="-1"/>
          <w:sz w:val="24"/>
          <w:szCs w:val="24"/>
        </w:rPr>
        <w:t xml:space="preserve">dat zij alle hindernissen opzij schuiven, en al hun ijver aanwenden om God </w:t>
      </w:r>
      <w:r w:rsidRPr="00027FEA">
        <w:rPr>
          <w:rStyle w:val="CharacterStyle1"/>
          <w:rFonts w:ascii="Times New Roman" w:hAnsi="Times New Roman" w:cs="Times New Roman"/>
          <w:b w:val="0"/>
          <w:spacing w:val="-6"/>
          <w:sz w:val="24"/>
          <w:szCs w:val="24"/>
        </w:rPr>
        <w:t xml:space="preserve">te dienen. Want zij trachten de Wet van God niet traag of geveinsd te houden, </w:t>
      </w:r>
      <w:r w:rsidRPr="00027FEA">
        <w:rPr>
          <w:rStyle w:val="CharacterStyle1"/>
          <w:rFonts w:ascii="Times New Roman" w:hAnsi="Times New Roman" w:cs="Times New Roman"/>
          <w:b w:val="0"/>
          <w:spacing w:val="-4"/>
          <w:sz w:val="24"/>
          <w:szCs w:val="24"/>
        </w:rPr>
        <w:t>maar beginnen met een ernstig en ongeveinsd voornemen, naar al Gods ge</w:t>
      </w:r>
      <w:r w:rsidRPr="00027FEA">
        <w:rPr>
          <w:rStyle w:val="CharacterStyle1"/>
          <w:rFonts w:ascii="Times New Roman" w:hAnsi="Times New Roman" w:cs="Times New Roman"/>
          <w:b w:val="0"/>
          <w:spacing w:val="-4"/>
          <w:sz w:val="24"/>
          <w:szCs w:val="24"/>
        </w:rPr>
        <w:softHyphen/>
        <w:t xml:space="preserve">boden te leven, en blijven niet stilstaan, eer zij aan de dood gekomen zijn, die </w:t>
      </w:r>
      <w:r w:rsidRPr="00027FEA">
        <w:rPr>
          <w:rStyle w:val="CharacterStyle1"/>
          <w:rFonts w:ascii="Times New Roman" w:hAnsi="Times New Roman" w:cs="Times New Roman"/>
          <w:b w:val="0"/>
          <w:spacing w:val="-1"/>
          <w:sz w:val="24"/>
          <w:szCs w:val="24"/>
        </w:rPr>
        <w:t>het einde is van de loopbaan huns levens.</w:t>
      </w:r>
    </w:p>
    <w:p w:rsidR="00FE24D4" w:rsidRPr="00027FEA" w:rsidRDefault="00FE24D4" w:rsidP="001B0800">
      <w:pPr>
        <w:tabs>
          <w:tab w:val="left" w:leader="dot" w:pos="3015"/>
        </w:tabs>
        <w:jc w:val="both"/>
        <w:rPr>
          <w:spacing w:val="-2"/>
        </w:rPr>
      </w:pPr>
      <w:r w:rsidRPr="00027FEA">
        <w:rPr>
          <w:spacing w:val="-5"/>
        </w:rPr>
        <w:t xml:space="preserve">En hoewel dus de wedergeborenen de Wet van God in Christus volkomen </w:t>
      </w:r>
      <w:r w:rsidRPr="00027FEA">
        <w:rPr>
          <w:spacing w:val="-6"/>
        </w:rPr>
        <w:t xml:space="preserve">volbrengen, enerzijds omdat hun de volkomen genoegdoening van Christus </w:t>
      </w:r>
      <w:r w:rsidRPr="00027FEA">
        <w:rPr>
          <w:spacing w:val="-5"/>
        </w:rPr>
        <w:t>toegerekend wordt, en anderzijds omdat in hen een waarachtige gehoorzaam</w:t>
      </w:r>
      <w:r w:rsidRPr="00027FEA">
        <w:rPr>
          <w:spacing w:val="-5"/>
        </w:rPr>
        <w:softHyphen/>
      </w:r>
      <w:r w:rsidRPr="00027FEA">
        <w:rPr>
          <w:spacing w:val="-3"/>
        </w:rPr>
        <w:t xml:space="preserve">heid </w:t>
      </w:r>
      <w:r w:rsidR="00143A4B" w:rsidRPr="00027FEA">
        <w:rPr>
          <w:spacing w:val="-3"/>
        </w:rPr>
        <w:t>-</w:t>
      </w:r>
      <w:r w:rsidRPr="00027FEA">
        <w:rPr>
          <w:spacing w:val="-3"/>
        </w:rPr>
        <w:t xml:space="preserve"> zowel innerlijk als uiterlijk </w:t>
      </w:r>
      <w:r w:rsidR="00143A4B" w:rsidRPr="00027FEA">
        <w:rPr>
          <w:spacing w:val="-3"/>
        </w:rPr>
        <w:t>-</w:t>
      </w:r>
      <w:r w:rsidRPr="00027FEA">
        <w:rPr>
          <w:spacing w:val="-3"/>
        </w:rPr>
        <w:t xml:space="preserve"> naar alle geboden van God door de </w:t>
      </w:r>
      <w:r w:rsidRPr="00027FEA">
        <w:rPr>
          <w:spacing w:val="-4"/>
        </w:rPr>
        <w:t>Heilige Geest begonnen wordt</w:t>
      </w:r>
      <w:r w:rsidRPr="00027FEA">
        <w:rPr>
          <w:spacing w:val="-1"/>
        </w:rPr>
        <w:t>, toch is en blijft hun een volkomen vol</w:t>
      </w:r>
      <w:r w:rsidRPr="00027FEA">
        <w:rPr>
          <w:spacing w:val="-7"/>
        </w:rPr>
        <w:t xml:space="preserve">brenging onmogelijk. Want zij gevoelen zelf wel, dat ze menigmaal veel dingen </w:t>
      </w:r>
      <w:r w:rsidRPr="00027FEA">
        <w:rPr>
          <w:spacing w:val="-1"/>
        </w:rPr>
        <w:t xml:space="preserve">doen, die in strijd zijn met Gods Wet, en dat ook hetgeen zij naar de Wet </w:t>
      </w:r>
      <w:r w:rsidRPr="00027FEA">
        <w:rPr>
          <w:spacing w:val="-2"/>
        </w:rPr>
        <w:t xml:space="preserve">Gods doen, zo onvolkomen is, dat het in het oordeel van God niet bestaan </w:t>
      </w:r>
      <w:r w:rsidRPr="00027FEA">
        <w:rPr>
          <w:spacing w:val="-4"/>
        </w:rPr>
        <w:t>kan, noch Gode behagen kan, tenzij door de toerekening van Christus' vol</w:t>
      </w:r>
      <w:r w:rsidRPr="00027FEA">
        <w:rPr>
          <w:spacing w:val="-4"/>
        </w:rPr>
        <w:softHyphen/>
      </w:r>
      <w:r w:rsidRPr="00027FEA">
        <w:rPr>
          <w:spacing w:val="1"/>
        </w:rPr>
        <w:t xml:space="preserve">maakte genoegdoening; hetgeen ook, naast de teksten der Heilige Schrift </w:t>
      </w:r>
      <w:r w:rsidRPr="00027FEA">
        <w:rPr>
          <w:spacing w:val="4"/>
        </w:rPr>
        <w:t>die al aangehaald zijn, Jesaja getuigt in h</w:t>
      </w:r>
      <w:r w:rsidR="001B0800">
        <w:rPr>
          <w:spacing w:val="4"/>
        </w:rPr>
        <w:t>oo</w:t>
      </w:r>
      <w:r w:rsidRPr="00027FEA">
        <w:rPr>
          <w:spacing w:val="4"/>
        </w:rPr>
        <w:t>fdst</w:t>
      </w:r>
      <w:r w:rsidR="001B0800">
        <w:rPr>
          <w:spacing w:val="4"/>
        </w:rPr>
        <w:t>uk</w:t>
      </w:r>
      <w:r w:rsidRPr="00027FEA">
        <w:rPr>
          <w:spacing w:val="4"/>
        </w:rPr>
        <w:t xml:space="preserve"> 64 : 6: „Wij allen zijn als </w:t>
      </w:r>
      <w:r w:rsidRPr="00027FEA">
        <w:rPr>
          <w:spacing w:val="-2"/>
        </w:rPr>
        <w:t>een onreine, en al onze gerechtigheden zijn als een wegwerpelijk kleed</w:t>
      </w:r>
      <w:r w:rsidR="008E015C" w:rsidRPr="00027FEA">
        <w:rPr>
          <w:spacing w:val="-2"/>
        </w:rPr>
        <w:t>.</w:t>
      </w:r>
      <w:r w:rsidR="00A52F69">
        <w:rPr>
          <w:spacing w:val="-2"/>
        </w:rPr>
        <w:t>”</w:t>
      </w:r>
    </w:p>
    <w:p w:rsidR="00FE24D4" w:rsidRPr="00027FEA" w:rsidRDefault="00FE24D4" w:rsidP="001B0800">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6"/>
          <w:sz w:val="24"/>
          <w:szCs w:val="24"/>
        </w:rPr>
        <w:t xml:space="preserve">Zo zijn en blijven dus in de wedergeborenen menigmaal vele zonden (over), </w:t>
      </w:r>
      <w:r w:rsidRPr="00027FEA">
        <w:rPr>
          <w:rStyle w:val="CharacterStyle1"/>
          <w:rFonts w:ascii="Times New Roman" w:hAnsi="Times New Roman" w:cs="Times New Roman"/>
          <w:b w:val="0"/>
          <w:spacing w:val="-8"/>
          <w:sz w:val="24"/>
          <w:szCs w:val="24"/>
        </w:rPr>
        <w:t xml:space="preserve">namelijk de erfzonde, veel dadelijke zonden, onwetendheden, nalatigheden en </w:t>
      </w:r>
      <w:r w:rsidRPr="00027FEA">
        <w:rPr>
          <w:rStyle w:val="CharacterStyle1"/>
          <w:rFonts w:ascii="Times New Roman" w:hAnsi="Times New Roman" w:cs="Times New Roman"/>
          <w:b w:val="0"/>
          <w:spacing w:val="-4"/>
          <w:sz w:val="24"/>
          <w:szCs w:val="24"/>
        </w:rPr>
        <w:t xml:space="preserve">zwakheden, welke zonden zij ook zelf belijden en beschreien (vgl. N.G.B., art. </w:t>
      </w:r>
      <w:r w:rsidRPr="00027FEA">
        <w:rPr>
          <w:rStyle w:val="CharacterStyle1"/>
          <w:rFonts w:ascii="Times New Roman" w:hAnsi="Times New Roman" w:cs="Times New Roman"/>
          <w:b w:val="0"/>
          <w:spacing w:val="-2"/>
          <w:sz w:val="24"/>
          <w:szCs w:val="24"/>
        </w:rPr>
        <w:t>15 en D.L., V, ar</w:t>
      </w:r>
      <w:r w:rsidR="001B0800">
        <w:rPr>
          <w:rStyle w:val="CharacterStyle1"/>
          <w:rFonts w:ascii="Times New Roman" w:hAnsi="Times New Roman" w:cs="Times New Roman"/>
          <w:b w:val="0"/>
          <w:spacing w:val="-2"/>
          <w:sz w:val="24"/>
          <w:szCs w:val="24"/>
        </w:rPr>
        <w:t>t.</w:t>
      </w:r>
      <w:r w:rsidRPr="00027FEA">
        <w:rPr>
          <w:rStyle w:val="CharacterStyle1"/>
          <w:rFonts w:ascii="Times New Roman" w:hAnsi="Times New Roman" w:cs="Times New Roman"/>
          <w:b w:val="0"/>
          <w:spacing w:val="-2"/>
          <w:sz w:val="24"/>
          <w:szCs w:val="24"/>
        </w:rPr>
        <w:t>1en</w:t>
      </w:r>
      <w:r w:rsidR="001B0800">
        <w:rPr>
          <w:rStyle w:val="CharacterStyle1"/>
          <w:rFonts w:ascii="Times New Roman" w:hAnsi="Times New Roman" w:cs="Times New Roman"/>
          <w:b w:val="0"/>
          <w:spacing w:val="-2"/>
          <w:sz w:val="24"/>
          <w:szCs w:val="24"/>
        </w:rPr>
        <w:t>z)</w:t>
      </w:r>
      <w:r w:rsidR="00A568EB">
        <w:rPr>
          <w:rStyle w:val="CharacterStyle1"/>
          <w:rFonts w:ascii="Times New Roman" w:hAnsi="Times New Roman" w:cs="Times New Roman"/>
          <w:b w:val="0"/>
          <w:spacing w:val="-2"/>
          <w:sz w:val="24"/>
          <w:szCs w:val="24"/>
        </w:rPr>
        <w:t>.</w:t>
      </w:r>
    </w:p>
    <w:p w:rsidR="001B0800" w:rsidRDefault="001B0800" w:rsidP="001B0800">
      <w:pPr>
        <w:pStyle w:val="Style19"/>
        <w:kinsoku w:val="0"/>
        <w:autoSpaceDE/>
        <w:autoSpaceDN/>
        <w:rPr>
          <w:rStyle w:val="CharacterStyle1"/>
          <w:rFonts w:ascii="Times New Roman" w:hAnsi="Times New Roman" w:cs="Times New Roman"/>
          <w:b w:val="0"/>
          <w:spacing w:val="-4"/>
          <w:sz w:val="24"/>
          <w:szCs w:val="24"/>
        </w:rPr>
      </w:pPr>
    </w:p>
    <w:p w:rsidR="001B0800" w:rsidRDefault="00FE24D4" w:rsidP="001B0800">
      <w:pPr>
        <w:pStyle w:val="Style19"/>
        <w:kinsoku w:val="0"/>
        <w:autoSpaceDE/>
        <w:autoSpaceDN/>
        <w:rPr>
          <w:rStyle w:val="CharacterStyle1"/>
          <w:rFonts w:ascii="Times New Roman" w:hAnsi="Times New Roman" w:cs="Times New Roman"/>
          <w:b w:val="0"/>
          <w:spacing w:val="-2"/>
          <w:sz w:val="24"/>
          <w:szCs w:val="24"/>
        </w:rPr>
      </w:pPr>
      <w:r w:rsidRPr="001B0800">
        <w:rPr>
          <w:rStyle w:val="CharacterStyle1"/>
          <w:rFonts w:ascii="Times New Roman" w:hAnsi="Times New Roman" w:cs="Times New Roman"/>
          <w:b w:val="0"/>
          <w:i/>
          <w:iCs/>
          <w:spacing w:val="-4"/>
          <w:sz w:val="24"/>
          <w:szCs w:val="24"/>
        </w:rPr>
        <w:t>Toch is er een groot onderscheid tussen de wedergeborenen en de onwe</w:t>
      </w:r>
      <w:r w:rsidRPr="001B0800">
        <w:rPr>
          <w:rStyle w:val="CharacterStyle1"/>
          <w:rFonts w:ascii="Times New Roman" w:hAnsi="Times New Roman" w:cs="Times New Roman"/>
          <w:b w:val="0"/>
          <w:i/>
          <w:iCs/>
          <w:spacing w:val="-4"/>
          <w:sz w:val="24"/>
          <w:szCs w:val="24"/>
        </w:rPr>
        <w:softHyphen/>
      </w:r>
      <w:r w:rsidRPr="001B0800">
        <w:rPr>
          <w:rStyle w:val="CharacterStyle1"/>
          <w:rFonts w:ascii="Times New Roman" w:hAnsi="Times New Roman" w:cs="Times New Roman"/>
          <w:b w:val="0"/>
          <w:i/>
          <w:iCs/>
          <w:spacing w:val="-2"/>
          <w:sz w:val="24"/>
          <w:szCs w:val="24"/>
        </w:rPr>
        <w:t>dergeborenen, als zij zondigen.</w:t>
      </w:r>
      <w:r w:rsidRPr="00027FEA">
        <w:rPr>
          <w:rStyle w:val="CharacterStyle1"/>
          <w:rFonts w:ascii="Times New Roman" w:hAnsi="Times New Roman" w:cs="Times New Roman"/>
          <w:b w:val="0"/>
          <w:spacing w:val="-2"/>
          <w:sz w:val="24"/>
          <w:szCs w:val="24"/>
        </w:rPr>
        <w:t xml:space="preserve"> </w:t>
      </w:r>
    </w:p>
    <w:p w:rsidR="00FE24D4" w:rsidRPr="00027FEA" w:rsidRDefault="00FE24D4" w:rsidP="001B0800">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2"/>
          <w:sz w:val="24"/>
          <w:szCs w:val="24"/>
        </w:rPr>
        <w:t xml:space="preserve">Want ten eerste: In God blijft steeds het </w:t>
      </w:r>
      <w:r w:rsidRPr="00027FEA">
        <w:rPr>
          <w:rStyle w:val="CharacterStyle1"/>
          <w:rFonts w:ascii="Times New Roman" w:hAnsi="Times New Roman" w:cs="Times New Roman"/>
          <w:b w:val="0"/>
          <w:spacing w:val="-4"/>
          <w:sz w:val="24"/>
          <w:szCs w:val="24"/>
        </w:rPr>
        <w:t>voornemen om de uitverkorenen zalig te maken, hoewel zij zo menigmaal zondigen. Ten tweede: Het is zeker, dat de wedergeborenen</w:t>
      </w:r>
      <w:r w:rsidR="001B0800">
        <w:rPr>
          <w:rStyle w:val="CharacterStyle1"/>
          <w:rFonts w:ascii="Times New Roman" w:hAnsi="Times New Roman" w:cs="Times New Roman"/>
          <w:b w:val="0"/>
          <w:spacing w:val="-4"/>
          <w:sz w:val="24"/>
          <w:szCs w:val="24"/>
        </w:rPr>
        <w:t xml:space="preserve"> </w:t>
      </w:r>
      <w:r w:rsidRPr="00027FEA">
        <w:rPr>
          <w:rStyle w:val="CharacterStyle1"/>
          <w:rFonts w:ascii="Times New Roman" w:hAnsi="Times New Roman" w:cs="Times New Roman"/>
          <w:b w:val="0"/>
          <w:spacing w:val="1"/>
          <w:sz w:val="24"/>
          <w:szCs w:val="24"/>
        </w:rPr>
        <w:t xml:space="preserve">zich tenslotte bekeren zullen. Ten derde: De wedergeborenen behouden, </w:t>
      </w:r>
      <w:r w:rsidRPr="00027FEA">
        <w:rPr>
          <w:rStyle w:val="CharacterStyle1"/>
          <w:rFonts w:ascii="Times New Roman" w:hAnsi="Times New Roman" w:cs="Times New Roman"/>
          <w:b w:val="0"/>
          <w:spacing w:val="2"/>
          <w:sz w:val="24"/>
          <w:szCs w:val="24"/>
        </w:rPr>
        <w:t xml:space="preserve">ook zelfs te midden van de zonden, steeds een beginsel en zaad van het </w:t>
      </w:r>
      <w:r w:rsidRPr="00027FEA">
        <w:rPr>
          <w:rStyle w:val="CharacterStyle1"/>
          <w:rFonts w:ascii="Times New Roman" w:hAnsi="Times New Roman" w:cs="Times New Roman"/>
          <w:b w:val="0"/>
          <w:spacing w:val="3"/>
          <w:sz w:val="24"/>
          <w:szCs w:val="24"/>
        </w:rPr>
        <w:t xml:space="preserve">ware geloof en van de boetvaardigheid, dat nu eens groter en sterker is, </w:t>
      </w:r>
      <w:r w:rsidRPr="00027FEA">
        <w:rPr>
          <w:rStyle w:val="CharacterStyle1"/>
          <w:rFonts w:ascii="Times New Roman" w:hAnsi="Times New Roman" w:cs="Times New Roman"/>
          <w:b w:val="0"/>
          <w:sz w:val="24"/>
          <w:szCs w:val="24"/>
        </w:rPr>
        <w:t xml:space="preserve">en zó tegen de zonde strijdt, dat zij niet in dwalingen tegen het fundament, </w:t>
      </w:r>
      <w:r w:rsidRPr="00027FEA">
        <w:rPr>
          <w:rStyle w:val="CharacterStyle1"/>
          <w:rFonts w:ascii="Times New Roman" w:hAnsi="Times New Roman" w:cs="Times New Roman"/>
          <w:b w:val="0"/>
          <w:spacing w:val="1"/>
          <w:sz w:val="24"/>
          <w:szCs w:val="24"/>
        </w:rPr>
        <w:t xml:space="preserve">of in zonden tegen het geweten vervallen; en dan weer is het kleiner en </w:t>
      </w:r>
      <w:r w:rsidRPr="00027FEA">
        <w:rPr>
          <w:rStyle w:val="CharacterStyle1"/>
          <w:rFonts w:ascii="Times New Roman" w:hAnsi="Times New Roman" w:cs="Times New Roman"/>
          <w:b w:val="0"/>
          <w:spacing w:val="-4"/>
          <w:sz w:val="24"/>
          <w:szCs w:val="24"/>
        </w:rPr>
        <w:t xml:space="preserve">flauwer, en wordt voor een tijd door de verzoekingen overwonnen, maar toch </w:t>
      </w:r>
      <w:r w:rsidRPr="00027FEA">
        <w:rPr>
          <w:rStyle w:val="CharacterStyle1"/>
          <w:rFonts w:ascii="Times New Roman" w:hAnsi="Times New Roman" w:cs="Times New Roman"/>
          <w:b w:val="0"/>
          <w:spacing w:val="-2"/>
          <w:sz w:val="24"/>
          <w:szCs w:val="24"/>
        </w:rPr>
        <w:t xml:space="preserve">zo, dat zij, die eens werkelijk bekeerd zijn, niet meer geheel en al van God afvallen. Maar inzake de goddelozen heeft God zo'n voornemen niet, en ook </w:t>
      </w:r>
      <w:r w:rsidRPr="00027FEA">
        <w:rPr>
          <w:rStyle w:val="CharacterStyle1"/>
          <w:rFonts w:ascii="Times New Roman" w:hAnsi="Times New Roman" w:cs="Times New Roman"/>
          <w:b w:val="0"/>
          <w:spacing w:val="2"/>
          <w:sz w:val="24"/>
          <w:szCs w:val="24"/>
        </w:rPr>
        <w:t xml:space="preserve">is het niet zeker, dat zij zich uiteindelijk zullen bekeren. Ook hebben zij </w:t>
      </w:r>
      <w:r w:rsidRPr="00027FEA">
        <w:rPr>
          <w:rStyle w:val="CharacterStyle1"/>
          <w:rFonts w:ascii="Times New Roman" w:hAnsi="Times New Roman" w:cs="Times New Roman"/>
          <w:b w:val="0"/>
          <w:sz w:val="24"/>
          <w:szCs w:val="24"/>
        </w:rPr>
        <w:t xml:space="preserve">geen beginsel der ware gehoorzaamheid, maar zij zondigen met hun ganse </w:t>
      </w:r>
      <w:r w:rsidRPr="00027FEA">
        <w:rPr>
          <w:rStyle w:val="CharacterStyle1"/>
          <w:rFonts w:ascii="Times New Roman" w:hAnsi="Times New Roman" w:cs="Times New Roman"/>
          <w:b w:val="0"/>
          <w:spacing w:val="2"/>
          <w:sz w:val="24"/>
          <w:szCs w:val="24"/>
        </w:rPr>
        <w:t xml:space="preserve">wil, stellen zich moedwillig tegen God, en gaan tenslotte verloren, tenzij </w:t>
      </w:r>
      <w:r w:rsidRPr="00027FEA">
        <w:rPr>
          <w:rStyle w:val="CharacterStyle1"/>
          <w:rFonts w:ascii="Times New Roman" w:hAnsi="Times New Roman" w:cs="Times New Roman"/>
          <w:b w:val="0"/>
          <w:sz w:val="24"/>
          <w:szCs w:val="24"/>
        </w:rPr>
        <w:t>zij zich bekeren.</w:t>
      </w:r>
    </w:p>
    <w:p w:rsidR="001B0800" w:rsidRDefault="001B0800" w:rsidP="00027FEA">
      <w:pPr>
        <w:jc w:val="both"/>
        <w:rPr>
          <w:i/>
          <w:iCs/>
          <w:spacing w:val="2"/>
        </w:rPr>
      </w:pPr>
    </w:p>
    <w:p w:rsidR="00FE24D4" w:rsidRPr="00027FEA" w:rsidRDefault="001B0800" w:rsidP="00027FEA">
      <w:pPr>
        <w:jc w:val="both"/>
        <w:rPr>
          <w:i/>
          <w:iCs/>
          <w:spacing w:val="1"/>
        </w:rPr>
      </w:pPr>
      <w:r>
        <w:rPr>
          <w:i/>
          <w:iCs/>
          <w:spacing w:val="2"/>
        </w:rPr>
        <w:t>De Wederdopers en dergelijke</w:t>
      </w:r>
      <w:r w:rsidR="00FE24D4" w:rsidRPr="00027FEA">
        <w:rPr>
          <w:i/>
          <w:iCs/>
          <w:spacing w:val="2"/>
        </w:rPr>
        <w:t xml:space="preserve"> brengen tegen de onvolmaaktheid der</w:t>
      </w:r>
      <w:r w:rsidR="00FE24D4" w:rsidRPr="00027FEA">
        <w:rPr>
          <w:i/>
          <w:iCs/>
          <w:spacing w:val="2"/>
        </w:rPr>
        <w:br/>
      </w:r>
      <w:r w:rsidR="00FE24D4" w:rsidRPr="00027FEA">
        <w:rPr>
          <w:i/>
          <w:iCs/>
          <w:spacing w:val="1"/>
        </w:rPr>
        <w:t>werken in de wedergeborenen deze bezwaren in.</w:t>
      </w:r>
    </w:p>
    <w:p w:rsidR="00FE24D4" w:rsidRPr="00027FEA" w:rsidRDefault="00CB37B7" w:rsidP="001B0800">
      <w:pPr>
        <w:pStyle w:val="Style19"/>
        <w:kinsoku w:val="0"/>
        <w:autoSpaceDE/>
        <w:autoSpaceDN/>
        <w:ind w:firstLine="720"/>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1"/>
          <w:sz w:val="24"/>
          <w:szCs w:val="24"/>
        </w:rPr>
        <w:t>Bezwaar 1</w:t>
      </w:r>
      <w:r w:rsidR="00FE24D4" w:rsidRPr="00027FEA">
        <w:rPr>
          <w:rStyle w:val="CharacterStyle1"/>
          <w:rFonts w:ascii="Times New Roman" w:hAnsi="Times New Roman" w:cs="Times New Roman"/>
          <w:b w:val="0"/>
          <w:i/>
          <w:iCs/>
          <w:spacing w:val="-1"/>
          <w:sz w:val="24"/>
          <w:szCs w:val="24"/>
        </w:rPr>
        <w:t xml:space="preserve">. </w:t>
      </w:r>
      <w:r w:rsidR="00FE24D4" w:rsidRPr="00027FEA">
        <w:rPr>
          <w:rStyle w:val="CharacterStyle1"/>
          <w:rFonts w:ascii="Times New Roman" w:hAnsi="Times New Roman" w:cs="Times New Roman"/>
          <w:b w:val="0"/>
          <w:spacing w:val="-1"/>
          <w:sz w:val="24"/>
          <w:szCs w:val="24"/>
        </w:rPr>
        <w:t xml:space="preserve">De werken van de Heilige Geest kunnen niet onvolmaakt zijn. </w:t>
      </w:r>
      <w:r w:rsidR="00FE24D4" w:rsidRPr="00027FEA">
        <w:rPr>
          <w:rStyle w:val="CharacterStyle1"/>
          <w:rFonts w:ascii="Times New Roman" w:hAnsi="Times New Roman" w:cs="Times New Roman"/>
          <w:b w:val="0"/>
          <w:sz w:val="24"/>
          <w:szCs w:val="24"/>
        </w:rPr>
        <w:t xml:space="preserve">Welnu, de goede werken der wedergeborenen zijn werken van de Heilige </w:t>
      </w:r>
      <w:r w:rsidR="00FE24D4" w:rsidRPr="00027FEA">
        <w:rPr>
          <w:rStyle w:val="CharacterStyle1"/>
          <w:rFonts w:ascii="Times New Roman" w:hAnsi="Times New Roman" w:cs="Times New Roman"/>
          <w:b w:val="0"/>
          <w:spacing w:val="-5"/>
          <w:sz w:val="24"/>
          <w:szCs w:val="24"/>
        </w:rPr>
        <w:t xml:space="preserve">Geest. Dus volgt daaruit noodzakelijk, dat ze volmaakt zijn, ook in zichzelf </w:t>
      </w:r>
      <w:r w:rsidR="00FE24D4" w:rsidRPr="00027FEA">
        <w:rPr>
          <w:rStyle w:val="CharacterStyle1"/>
          <w:rFonts w:ascii="Times New Roman" w:hAnsi="Times New Roman" w:cs="Times New Roman"/>
          <w:b w:val="0"/>
          <w:sz w:val="24"/>
          <w:szCs w:val="24"/>
        </w:rPr>
        <w:t>aangemerkt.</w:t>
      </w:r>
    </w:p>
    <w:p w:rsidR="00FE24D4" w:rsidRPr="00027FEA"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pacing w:val="3"/>
          <w:sz w:val="24"/>
          <w:szCs w:val="24"/>
        </w:rPr>
        <w:t xml:space="preserve">Antwoord. </w:t>
      </w:r>
      <w:r w:rsidRPr="00027FEA">
        <w:rPr>
          <w:rStyle w:val="CharacterStyle1"/>
          <w:rFonts w:ascii="Times New Roman" w:hAnsi="Times New Roman" w:cs="Times New Roman"/>
          <w:b w:val="0"/>
          <w:spacing w:val="3"/>
          <w:sz w:val="24"/>
          <w:szCs w:val="24"/>
        </w:rPr>
        <w:t xml:space="preserve">De werken, die geheel van de Heilige Geest zijn, die moeten </w:t>
      </w:r>
      <w:r w:rsidRPr="00027FEA">
        <w:rPr>
          <w:rStyle w:val="CharacterStyle1"/>
          <w:rFonts w:ascii="Times New Roman" w:hAnsi="Times New Roman" w:cs="Times New Roman"/>
          <w:b w:val="0"/>
          <w:spacing w:val="-4"/>
          <w:sz w:val="24"/>
          <w:szCs w:val="24"/>
        </w:rPr>
        <w:t xml:space="preserve">rein en volmaakt zijn. Maar de goede werken der wedergeborenen zijn niet </w:t>
      </w:r>
      <w:r w:rsidRPr="00027FEA">
        <w:rPr>
          <w:rStyle w:val="CharacterStyle1"/>
          <w:rFonts w:ascii="Times New Roman" w:hAnsi="Times New Roman" w:cs="Times New Roman"/>
          <w:b w:val="0"/>
          <w:spacing w:val="-2"/>
          <w:sz w:val="24"/>
          <w:szCs w:val="24"/>
        </w:rPr>
        <w:t>helemaal, maar zó van de Heilige Geest, dat ze tevens ook werken van men</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 xml:space="preserve">sen zijn, die onvolkomen wedergeboren zijn. Dus volgt alleen dit daaruit, </w:t>
      </w:r>
      <w:r w:rsidRPr="00027FEA">
        <w:rPr>
          <w:rStyle w:val="CharacterStyle1"/>
          <w:rFonts w:ascii="Times New Roman" w:hAnsi="Times New Roman" w:cs="Times New Roman"/>
          <w:b w:val="0"/>
          <w:spacing w:val="2"/>
          <w:sz w:val="24"/>
          <w:szCs w:val="24"/>
        </w:rPr>
        <w:t xml:space="preserve">dat de werken der heiligen rein zijn, in zover ze door de Heilige Geest </w:t>
      </w:r>
      <w:r w:rsidRPr="00027FEA">
        <w:rPr>
          <w:rStyle w:val="CharacterStyle1"/>
          <w:rFonts w:ascii="Times New Roman" w:hAnsi="Times New Roman" w:cs="Times New Roman"/>
          <w:b w:val="0"/>
          <w:spacing w:val="-3"/>
          <w:sz w:val="24"/>
          <w:szCs w:val="24"/>
        </w:rPr>
        <w:t xml:space="preserve">ingegeven worden en geschieden, maar niet in zover ze ook werken van de </w:t>
      </w:r>
      <w:r w:rsidRPr="00027FEA">
        <w:rPr>
          <w:rStyle w:val="CharacterStyle1"/>
          <w:rFonts w:ascii="Times New Roman" w:hAnsi="Times New Roman" w:cs="Times New Roman"/>
          <w:b w:val="0"/>
          <w:spacing w:val="-1"/>
          <w:sz w:val="24"/>
          <w:szCs w:val="24"/>
        </w:rPr>
        <w:t>mensen zijn, die nog met veel gebreken en smetten beladen zijn.</w:t>
      </w:r>
    </w:p>
    <w:p w:rsidR="00FE24D4" w:rsidRPr="00027FEA" w:rsidRDefault="00FE24D4" w:rsidP="001B0800">
      <w:pPr>
        <w:pStyle w:val="Style19"/>
        <w:kinsoku w:val="0"/>
        <w:autoSpaceDE/>
        <w:autoSpaceDN/>
        <w:ind w:firstLine="720"/>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z w:val="24"/>
          <w:szCs w:val="24"/>
        </w:rPr>
        <w:t xml:space="preserve">Bezwaar 2. </w:t>
      </w:r>
      <w:r w:rsidRPr="00027FEA">
        <w:rPr>
          <w:rStyle w:val="CharacterStyle1"/>
          <w:rFonts w:ascii="Times New Roman" w:hAnsi="Times New Roman" w:cs="Times New Roman"/>
          <w:b w:val="0"/>
          <w:sz w:val="24"/>
          <w:szCs w:val="24"/>
        </w:rPr>
        <w:t>D</w:t>
      </w:r>
      <w:r w:rsidR="001B0800">
        <w:rPr>
          <w:rStyle w:val="CharacterStyle1"/>
          <w:rFonts w:ascii="Times New Roman" w:hAnsi="Times New Roman" w:cs="Times New Roman"/>
          <w:b w:val="0"/>
          <w:sz w:val="24"/>
          <w:szCs w:val="24"/>
        </w:rPr>
        <w:t>e</w:t>
      </w:r>
      <w:r w:rsidRPr="00027FEA">
        <w:rPr>
          <w:rStyle w:val="CharacterStyle1"/>
          <w:rFonts w:ascii="Times New Roman" w:hAnsi="Times New Roman" w:cs="Times New Roman"/>
          <w:b w:val="0"/>
          <w:sz w:val="24"/>
          <w:szCs w:val="24"/>
        </w:rPr>
        <w:t xml:space="preserve"> werken van hen, die aan Christus' beeld gelijkvormig zijn, </w:t>
      </w:r>
      <w:r w:rsidRPr="00027FEA">
        <w:rPr>
          <w:rStyle w:val="CharacterStyle1"/>
          <w:rFonts w:ascii="Times New Roman" w:hAnsi="Times New Roman" w:cs="Times New Roman"/>
          <w:b w:val="0"/>
          <w:spacing w:val="1"/>
          <w:sz w:val="24"/>
          <w:szCs w:val="24"/>
        </w:rPr>
        <w:t xml:space="preserve">kunnen niet onvolmaakt zijn. De heiligen zijn in dit leven aan Christus </w:t>
      </w:r>
      <w:r w:rsidRPr="00027FEA">
        <w:rPr>
          <w:rStyle w:val="CharacterStyle1"/>
          <w:rFonts w:ascii="Times New Roman" w:hAnsi="Times New Roman" w:cs="Times New Roman"/>
          <w:b w:val="0"/>
          <w:spacing w:val="-5"/>
          <w:sz w:val="24"/>
          <w:szCs w:val="24"/>
        </w:rPr>
        <w:t>gelijkvormig door de vernieuwing. Dus kunnen de werken van hen niet on</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z w:val="24"/>
          <w:szCs w:val="24"/>
        </w:rPr>
        <w:t>volmaakt zijn.</w:t>
      </w:r>
    </w:p>
    <w:p w:rsidR="00FE24D4" w:rsidRPr="00027FEA" w:rsidRDefault="00FE24D4" w:rsidP="001B0800">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pacing w:val="-1"/>
          <w:sz w:val="24"/>
          <w:szCs w:val="24"/>
        </w:rPr>
        <w:t xml:space="preserve">Antwoord. </w:t>
      </w:r>
      <w:r w:rsidRPr="00027FEA">
        <w:rPr>
          <w:rStyle w:val="CharacterStyle1"/>
          <w:rFonts w:ascii="Times New Roman" w:hAnsi="Times New Roman" w:cs="Times New Roman"/>
          <w:b w:val="0"/>
          <w:spacing w:val="-1"/>
          <w:sz w:val="24"/>
          <w:szCs w:val="24"/>
        </w:rPr>
        <w:t>Zij di</w:t>
      </w:r>
      <w:r w:rsidR="001B0800">
        <w:rPr>
          <w:rStyle w:val="CharacterStyle1"/>
          <w:rFonts w:ascii="Times New Roman" w:hAnsi="Times New Roman" w:cs="Times New Roman"/>
          <w:b w:val="0"/>
          <w:spacing w:val="-1"/>
          <w:sz w:val="24"/>
          <w:szCs w:val="24"/>
        </w:rPr>
        <w:t>e</w:t>
      </w:r>
      <w:r w:rsidRPr="00027FEA">
        <w:rPr>
          <w:rStyle w:val="CharacterStyle1"/>
          <w:rFonts w:ascii="Times New Roman" w:hAnsi="Times New Roman" w:cs="Times New Roman"/>
          <w:b w:val="0"/>
          <w:spacing w:val="-1"/>
          <w:sz w:val="24"/>
          <w:szCs w:val="24"/>
        </w:rPr>
        <w:t xml:space="preserve"> aan het beeld van Christus volkomen gelijkvormig zijn, kunnen geen onvolkomen werken hebben. Maar de heiligen zijn, zolang zij </w:t>
      </w:r>
      <w:r w:rsidRPr="00027FEA">
        <w:rPr>
          <w:rStyle w:val="CharacterStyle1"/>
          <w:rFonts w:ascii="Times New Roman" w:hAnsi="Times New Roman" w:cs="Times New Roman"/>
          <w:b w:val="0"/>
          <w:sz w:val="24"/>
          <w:szCs w:val="24"/>
        </w:rPr>
        <w:t>hier (op aarde) leven, aan het beeld van Christus niet volkomen, maar ten dele gelijkvormig. Want zoals de kennis is, zo is ook de liefde en de ge</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2"/>
          <w:sz w:val="24"/>
          <w:szCs w:val="24"/>
        </w:rPr>
        <w:t>lijkvormigheid aan Christus bij de heiligen. „Want wij kennen ten dele</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1"/>
          <w:sz w:val="24"/>
          <w:szCs w:val="24"/>
        </w:rPr>
        <w:t>zegt de Apostel in 1 Kor. 13 : 9.</w:t>
      </w:r>
    </w:p>
    <w:p w:rsidR="00FE24D4" w:rsidRPr="00027FEA" w:rsidRDefault="00FE24D4" w:rsidP="001B0800">
      <w:pPr>
        <w:pStyle w:val="Style19"/>
        <w:kinsoku w:val="0"/>
        <w:autoSpaceDE/>
        <w:autoSpaceDN/>
        <w:ind w:firstLine="720"/>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pacing w:val="-5"/>
          <w:sz w:val="24"/>
          <w:szCs w:val="24"/>
        </w:rPr>
        <w:t xml:space="preserve">Bezwaar 3. </w:t>
      </w:r>
      <w:r w:rsidRPr="00027FEA">
        <w:rPr>
          <w:rStyle w:val="CharacterStyle1"/>
          <w:rFonts w:ascii="Times New Roman" w:hAnsi="Times New Roman" w:cs="Times New Roman"/>
          <w:b w:val="0"/>
          <w:spacing w:val="-5"/>
          <w:sz w:val="24"/>
          <w:szCs w:val="24"/>
        </w:rPr>
        <w:t xml:space="preserve">Voor de heiligen is er geen verdoemenis, Rom. 8 : 1. Dus zijn hun </w:t>
      </w:r>
      <w:r w:rsidRPr="00027FEA">
        <w:rPr>
          <w:rStyle w:val="CharacterStyle1"/>
          <w:rFonts w:ascii="Times New Roman" w:hAnsi="Times New Roman" w:cs="Times New Roman"/>
          <w:b w:val="0"/>
          <w:spacing w:val="-1"/>
          <w:sz w:val="24"/>
          <w:szCs w:val="24"/>
        </w:rPr>
        <w:t>werken volmaakt goed, ook in zichzelf aangemerkt.</w:t>
      </w: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z w:val="24"/>
          <w:szCs w:val="24"/>
        </w:rPr>
        <w:t xml:space="preserve">Antwoord. </w:t>
      </w:r>
      <w:r w:rsidRPr="00027FEA">
        <w:rPr>
          <w:rStyle w:val="CharacterStyle1"/>
          <w:rFonts w:ascii="Times New Roman" w:hAnsi="Times New Roman" w:cs="Times New Roman"/>
          <w:b w:val="0"/>
          <w:sz w:val="24"/>
          <w:szCs w:val="24"/>
        </w:rPr>
        <w:t xml:space="preserve">Dat volgt daaruit nog niet. Want de reden waarom er voor de </w:t>
      </w:r>
      <w:r w:rsidRPr="00027FEA">
        <w:rPr>
          <w:rStyle w:val="CharacterStyle1"/>
          <w:rFonts w:ascii="Times New Roman" w:hAnsi="Times New Roman" w:cs="Times New Roman"/>
          <w:b w:val="0"/>
          <w:spacing w:val="-5"/>
          <w:sz w:val="24"/>
          <w:szCs w:val="24"/>
        </w:rPr>
        <w:t xml:space="preserve">heiligen geen verdoemenis is, is niet de volmaaktheid van hun werken, maar </w:t>
      </w:r>
      <w:r w:rsidRPr="00027FEA">
        <w:rPr>
          <w:rStyle w:val="CharacterStyle1"/>
          <w:rFonts w:ascii="Times New Roman" w:hAnsi="Times New Roman" w:cs="Times New Roman"/>
          <w:b w:val="0"/>
          <w:spacing w:val="-1"/>
          <w:sz w:val="24"/>
          <w:szCs w:val="24"/>
        </w:rPr>
        <w:t>Christus' voldoening, die hun door het geloof wordt toegerekend. Maar al</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 xml:space="preserve">leen dit volgt eruit, dat de werken der heiligen volmaakt zijn en in het </w:t>
      </w:r>
      <w:r w:rsidRPr="00027FEA">
        <w:rPr>
          <w:rStyle w:val="CharacterStyle1"/>
          <w:rFonts w:ascii="Times New Roman" w:hAnsi="Times New Roman" w:cs="Times New Roman"/>
          <w:b w:val="0"/>
          <w:w w:val="95"/>
          <w:sz w:val="24"/>
          <w:szCs w:val="24"/>
        </w:rPr>
        <w:t>oor</w:t>
      </w:r>
      <w:r w:rsidRPr="00027FEA">
        <w:rPr>
          <w:rStyle w:val="CharacterStyle1"/>
          <w:rFonts w:ascii="Times New Roman" w:hAnsi="Times New Roman" w:cs="Times New Roman"/>
          <w:b w:val="0"/>
          <w:w w:val="95"/>
          <w:sz w:val="24"/>
          <w:szCs w:val="24"/>
        </w:rPr>
        <w:noBreakHyphen/>
      </w:r>
    </w:p>
    <w:p w:rsidR="00FE24D4" w:rsidRPr="00027FEA"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5"/>
          <w:sz w:val="24"/>
          <w:szCs w:val="24"/>
        </w:rPr>
        <w:t xml:space="preserve">deel Gods niet als onrein verdoemd worden, óf in zichzelf, óf uit het oogpunt </w:t>
      </w:r>
      <w:r w:rsidRPr="00027FEA">
        <w:rPr>
          <w:rStyle w:val="CharacterStyle1"/>
          <w:rFonts w:ascii="Times New Roman" w:hAnsi="Times New Roman" w:cs="Times New Roman"/>
          <w:b w:val="0"/>
          <w:spacing w:val="-2"/>
          <w:sz w:val="24"/>
          <w:szCs w:val="24"/>
        </w:rPr>
        <w:t>van Christus' toegerekende volmaaktheid.</w:t>
      </w:r>
    </w:p>
    <w:p w:rsidR="00FE24D4" w:rsidRPr="00027FEA" w:rsidRDefault="00FE24D4" w:rsidP="001B0800">
      <w:pPr>
        <w:pStyle w:val="Style19"/>
        <w:kinsoku w:val="0"/>
        <w:autoSpaceDE/>
        <w:autoSpaceDN/>
        <w:ind w:firstLine="720"/>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i/>
          <w:iCs/>
          <w:spacing w:val="3"/>
          <w:sz w:val="24"/>
          <w:szCs w:val="24"/>
        </w:rPr>
        <w:t xml:space="preserve">Bezwaar </w:t>
      </w:r>
      <w:r w:rsidRPr="00027FEA">
        <w:rPr>
          <w:rStyle w:val="CharacterStyle1"/>
          <w:rFonts w:ascii="Times New Roman" w:hAnsi="Times New Roman" w:cs="Times New Roman"/>
          <w:b w:val="0"/>
          <w:spacing w:val="3"/>
          <w:sz w:val="24"/>
          <w:szCs w:val="24"/>
        </w:rPr>
        <w:t>4. De gestrengheid van Gods rechtvaardigheid geeft aan wer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 xml:space="preserve">ken, die onvolkomen goed zijn, geen vergelding. Maar Christus zal in het </w:t>
      </w:r>
      <w:r w:rsidRPr="00027FEA">
        <w:rPr>
          <w:rStyle w:val="CharacterStyle1"/>
          <w:rFonts w:ascii="Times New Roman" w:hAnsi="Times New Roman" w:cs="Times New Roman"/>
          <w:b w:val="0"/>
          <w:sz w:val="24"/>
          <w:szCs w:val="24"/>
        </w:rPr>
        <w:t xml:space="preserve">oordeel aan een ieder </w:t>
      </w:r>
      <w:r w:rsidR="001B0800" w:rsidRPr="00027FEA">
        <w:rPr>
          <w:rStyle w:val="CharacterStyle1"/>
          <w:rFonts w:ascii="Times New Roman" w:hAnsi="Times New Roman" w:cs="Times New Roman"/>
          <w:b w:val="0"/>
          <w:sz w:val="24"/>
          <w:szCs w:val="24"/>
        </w:rPr>
        <w:t>vergelden</w:t>
      </w:r>
      <w:r w:rsidRPr="00027FEA">
        <w:rPr>
          <w:rStyle w:val="CharacterStyle1"/>
          <w:rFonts w:ascii="Times New Roman" w:hAnsi="Times New Roman" w:cs="Times New Roman"/>
          <w:b w:val="0"/>
          <w:sz w:val="24"/>
          <w:szCs w:val="24"/>
        </w:rPr>
        <w:t>, en zo ook aan de heiligen, naar zijn wer</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1"/>
          <w:sz w:val="24"/>
          <w:szCs w:val="24"/>
        </w:rPr>
        <w:t xml:space="preserve">ken. Dus zijn de werken der heiligen zo volmaakt, dat ze in het oordeel </w:t>
      </w:r>
      <w:r w:rsidRPr="00027FEA">
        <w:rPr>
          <w:rStyle w:val="CharacterStyle1"/>
          <w:rFonts w:ascii="Times New Roman" w:hAnsi="Times New Roman" w:cs="Times New Roman"/>
          <w:b w:val="0"/>
          <w:spacing w:val="-4"/>
          <w:sz w:val="24"/>
          <w:szCs w:val="24"/>
        </w:rPr>
        <w:t>Gods kunnen bestaan.</w:t>
      </w: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2"/>
          <w:sz w:val="24"/>
          <w:szCs w:val="24"/>
        </w:rPr>
        <w:t xml:space="preserve">Antwoord. </w:t>
      </w:r>
      <w:r w:rsidRPr="00027FEA">
        <w:rPr>
          <w:rStyle w:val="CharacterStyle1"/>
          <w:rFonts w:ascii="Times New Roman" w:hAnsi="Times New Roman" w:cs="Times New Roman"/>
          <w:b w:val="0"/>
          <w:spacing w:val="2"/>
          <w:sz w:val="24"/>
          <w:szCs w:val="24"/>
        </w:rPr>
        <w:t>Er is tweeërlei vergelding der werken. De éne geschiedt vol</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2"/>
          <w:sz w:val="24"/>
          <w:szCs w:val="24"/>
        </w:rPr>
        <w:t xml:space="preserve">gens de Wet, en de andere volgens het Evangelie. Volgens de Wet worden </w:t>
      </w:r>
      <w:r w:rsidRPr="00027FEA">
        <w:rPr>
          <w:rStyle w:val="CharacterStyle1"/>
          <w:rFonts w:ascii="Times New Roman" w:hAnsi="Times New Roman" w:cs="Times New Roman"/>
          <w:b w:val="0"/>
          <w:spacing w:val="-3"/>
          <w:sz w:val="24"/>
          <w:szCs w:val="24"/>
        </w:rPr>
        <w:t>geen werken vergolden, die onvolmaakt zijn. Want die oordeelt op voorwaar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8"/>
          <w:sz w:val="24"/>
          <w:szCs w:val="24"/>
        </w:rPr>
        <w:t xml:space="preserve">de van een volkomen gehoorzaamheid. Maar wanneer Christus de werken der </w:t>
      </w:r>
      <w:r w:rsidRPr="00027FEA">
        <w:rPr>
          <w:rStyle w:val="CharacterStyle1"/>
          <w:rFonts w:ascii="Times New Roman" w:hAnsi="Times New Roman" w:cs="Times New Roman"/>
          <w:b w:val="0"/>
          <w:sz w:val="24"/>
          <w:szCs w:val="24"/>
        </w:rPr>
        <w:t>heiligen vergeldt3an zal Hij niet volgens de Wet, of volgens de volmaakt</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4"/>
          <w:sz w:val="24"/>
          <w:szCs w:val="24"/>
        </w:rPr>
        <w:t>heid der werken oordelen, maar volgens het Evangelie, of volgens de voor</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2"/>
          <w:sz w:val="24"/>
          <w:szCs w:val="24"/>
        </w:rPr>
        <w:t>waarde van het geloof, of volgens Zijn eigen gerechtigheid, die hun toege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rekend en toegeëigend wordt. En toch zal Hij hen oordelen naar</w:t>
      </w:r>
      <w:r w:rsidRPr="001B0800">
        <w:rPr>
          <w:rStyle w:val="CharacterStyle1"/>
          <w:rFonts w:ascii="Times New Roman" w:hAnsi="Times New Roman" w:cs="Times New Roman"/>
          <w:b w:val="0"/>
          <w:spacing w:val="-1"/>
          <w:sz w:val="24"/>
          <w:szCs w:val="24"/>
        </w:rPr>
        <w:t xml:space="preserve"> hun wer</w:t>
      </w:r>
      <w:r w:rsidRPr="001B0800">
        <w:rPr>
          <w:rStyle w:val="CharacterStyle1"/>
          <w:rFonts w:ascii="Times New Roman" w:hAnsi="Times New Roman" w:cs="Times New Roman"/>
          <w:b w:val="0"/>
          <w:spacing w:val="-1"/>
          <w:sz w:val="24"/>
          <w:szCs w:val="24"/>
        </w:rPr>
        <w:softHyphen/>
      </w:r>
      <w:r w:rsidRPr="001B0800">
        <w:rPr>
          <w:rStyle w:val="CharacterStyle1"/>
          <w:rFonts w:ascii="Times New Roman" w:hAnsi="Times New Roman" w:cs="Times New Roman"/>
          <w:b w:val="0"/>
          <w:spacing w:val="3"/>
          <w:sz w:val="24"/>
          <w:szCs w:val="24"/>
        </w:rPr>
        <w:t>ken</w:t>
      </w:r>
      <w:r w:rsidRPr="00027FEA">
        <w:rPr>
          <w:rStyle w:val="CharacterStyle1"/>
          <w:rFonts w:ascii="Times New Roman" w:hAnsi="Times New Roman" w:cs="Times New Roman"/>
          <w:b w:val="0"/>
          <w:spacing w:val="3"/>
          <w:sz w:val="24"/>
          <w:szCs w:val="24"/>
        </w:rPr>
        <w:t xml:space="preserve">, als naar publieke tekenen en getuigenissen van het geloof, waaruit </w:t>
      </w:r>
      <w:r w:rsidRPr="00027FEA">
        <w:rPr>
          <w:rStyle w:val="CharacterStyle1"/>
          <w:rFonts w:ascii="Times New Roman" w:hAnsi="Times New Roman" w:cs="Times New Roman"/>
          <w:b w:val="0"/>
          <w:spacing w:val="-2"/>
          <w:sz w:val="24"/>
          <w:szCs w:val="24"/>
        </w:rPr>
        <w:t xml:space="preserve">ze voortgekomen zijn, en hetgeen de werken, als vruchten daarvan, betonen </w:t>
      </w:r>
      <w:r w:rsidRPr="00027FEA">
        <w:rPr>
          <w:rStyle w:val="CharacterStyle1"/>
          <w:rFonts w:ascii="Times New Roman" w:hAnsi="Times New Roman" w:cs="Times New Roman"/>
          <w:b w:val="0"/>
          <w:sz w:val="24"/>
          <w:szCs w:val="24"/>
        </w:rPr>
        <w:t>in hen geweest te zijn.</w:t>
      </w:r>
    </w:p>
    <w:p w:rsidR="00FE24D4" w:rsidRPr="00027FEA" w:rsidRDefault="00FE24D4" w:rsidP="001B0800">
      <w:pPr>
        <w:pStyle w:val="Style19"/>
        <w:kinsoku w:val="0"/>
        <w:autoSpaceDE/>
        <w:autoSpaceDN/>
        <w:ind w:firstLine="720"/>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pacing w:val="3"/>
          <w:sz w:val="24"/>
          <w:szCs w:val="24"/>
        </w:rPr>
        <w:t xml:space="preserve">Bezwaar 5. </w:t>
      </w:r>
      <w:r w:rsidRPr="00027FEA">
        <w:rPr>
          <w:rStyle w:val="CharacterStyle1"/>
          <w:rFonts w:ascii="Times New Roman" w:hAnsi="Times New Roman" w:cs="Times New Roman"/>
          <w:b w:val="0"/>
          <w:spacing w:val="3"/>
          <w:sz w:val="24"/>
          <w:szCs w:val="24"/>
        </w:rPr>
        <w:t xml:space="preserve">De Heilige Schrift schrijft aan de werken der heiligen een </w:t>
      </w:r>
      <w:r w:rsidRPr="00027FEA">
        <w:rPr>
          <w:rStyle w:val="CharacterStyle1"/>
          <w:rFonts w:ascii="Times New Roman" w:hAnsi="Times New Roman" w:cs="Times New Roman"/>
          <w:b w:val="0"/>
          <w:spacing w:val="-2"/>
          <w:sz w:val="24"/>
          <w:szCs w:val="24"/>
        </w:rPr>
        <w:t xml:space="preserve">volmaaktheid toe, zoals Ps. 111 : 1: „Ik zal den HEERE loven van ganser </w:t>
      </w:r>
      <w:r w:rsidRPr="00027FEA">
        <w:rPr>
          <w:rStyle w:val="CharacterStyle1"/>
          <w:rFonts w:ascii="Times New Roman" w:hAnsi="Times New Roman" w:cs="Times New Roman"/>
          <w:b w:val="0"/>
          <w:spacing w:val="-5"/>
          <w:sz w:val="24"/>
          <w:szCs w:val="24"/>
        </w:rPr>
        <w:t>harte</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en zo ook Ps. 119 : 2 en 10; Gen. 6 : 9: „Noach was een rechtvaardig, </w:t>
      </w:r>
      <w:r w:rsidRPr="00027FEA">
        <w:rPr>
          <w:rStyle w:val="CharacterStyle1"/>
          <w:rFonts w:ascii="Times New Roman" w:hAnsi="Times New Roman" w:cs="Times New Roman"/>
          <w:b w:val="0"/>
          <w:spacing w:val="-7"/>
          <w:sz w:val="24"/>
          <w:szCs w:val="24"/>
        </w:rPr>
        <w:t>oprecht man in zijn geslachten. Noach wandelde met God</w:t>
      </w:r>
      <w:r w:rsidR="00A52F69">
        <w:rPr>
          <w:rStyle w:val="CharacterStyle1"/>
          <w:rFonts w:ascii="Times New Roman" w:hAnsi="Times New Roman" w:cs="Times New Roman"/>
          <w:b w:val="0"/>
          <w:spacing w:val="-7"/>
          <w:sz w:val="24"/>
          <w:szCs w:val="24"/>
        </w:rPr>
        <w:t>”</w:t>
      </w:r>
      <w:r w:rsidRPr="00027FEA">
        <w:rPr>
          <w:rStyle w:val="CharacterStyle1"/>
          <w:rFonts w:ascii="Times New Roman" w:hAnsi="Times New Roman" w:cs="Times New Roman"/>
          <w:b w:val="0"/>
          <w:spacing w:val="-7"/>
          <w:sz w:val="24"/>
          <w:szCs w:val="24"/>
        </w:rPr>
        <w:t xml:space="preserve">; 2 Kon. 20 : 3: „Ik </w:t>
      </w:r>
      <w:r w:rsidRPr="00027FEA">
        <w:rPr>
          <w:rStyle w:val="CharacterStyle1"/>
          <w:rFonts w:ascii="Times New Roman" w:hAnsi="Times New Roman" w:cs="Times New Roman"/>
          <w:b w:val="0"/>
          <w:spacing w:val="-6"/>
          <w:sz w:val="24"/>
          <w:szCs w:val="24"/>
        </w:rPr>
        <w:t>heb voor Uw aangezicht in waarheid en met een volkomen hart gewandeld</w:t>
      </w:r>
      <w:r w:rsidR="00A52F69">
        <w:rPr>
          <w:rStyle w:val="CharacterStyle1"/>
          <w:rFonts w:ascii="Times New Roman" w:hAnsi="Times New Roman" w:cs="Times New Roman"/>
          <w:b w:val="0"/>
          <w:spacing w:val="-6"/>
          <w:sz w:val="24"/>
          <w:szCs w:val="24"/>
        </w:rPr>
        <w:t>”</w:t>
      </w:r>
      <w:r w:rsidRPr="00027FEA">
        <w:rPr>
          <w:rStyle w:val="CharacterStyle1"/>
          <w:rFonts w:ascii="Times New Roman" w:hAnsi="Times New Roman" w:cs="Times New Roman"/>
          <w:b w:val="0"/>
          <w:spacing w:val="-6"/>
          <w:sz w:val="24"/>
          <w:szCs w:val="24"/>
        </w:rPr>
        <w:t xml:space="preserve">; 2 </w:t>
      </w:r>
      <w:r w:rsidRPr="00027FEA">
        <w:rPr>
          <w:rStyle w:val="CharacterStyle1"/>
          <w:rFonts w:ascii="Times New Roman" w:hAnsi="Times New Roman" w:cs="Times New Roman"/>
          <w:b w:val="0"/>
          <w:sz w:val="24"/>
          <w:szCs w:val="24"/>
        </w:rPr>
        <w:t>Kron. 15 : 17: „Het hart van Asa was volkomen al zijne dagen</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vgl. ook </w:t>
      </w:r>
      <w:r w:rsidRPr="00027FEA">
        <w:rPr>
          <w:rStyle w:val="CharacterStyle1"/>
          <w:rFonts w:ascii="Times New Roman" w:hAnsi="Times New Roman" w:cs="Times New Roman"/>
          <w:b w:val="0"/>
          <w:spacing w:val="-4"/>
          <w:sz w:val="24"/>
          <w:szCs w:val="24"/>
        </w:rPr>
        <w:t xml:space="preserve">Matth. 5 : 48, Kol. 1 : 28; 2 Kor. 12 : 9; 2 Tim. 3 : 17 enz. Dus zijn de werken </w:t>
      </w:r>
      <w:r w:rsidRPr="00027FEA">
        <w:rPr>
          <w:rStyle w:val="CharacterStyle1"/>
          <w:rFonts w:ascii="Times New Roman" w:hAnsi="Times New Roman" w:cs="Times New Roman"/>
          <w:b w:val="0"/>
          <w:spacing w:val="-2"/>
          <w:sz w:val="24"/>
          <w:szCs w:val="24"/>
        </w:rPr>
        <w:t>der heiligen volmaakt.</w:t>
      </w:r>
    </w:p>
    <w:p w:rsidR="00FE24D4" w:rsidRPr="00027FEA" w:rsidRDefault="00FE24D4" w:rsidP="001B0800">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pacing w:val="-2"/>
          <w:sz w:val="24"/>
          <w:szCs w:val="24"/>
        </w:rPr>
        <w:t xml:space="preserve">Antwoord. </w:t>
      </w:r>
      <w:r w:rsidRPr="00027FEA">
        <w:rPr>
          <w:rStyle w:val="CharacterStyle1"/>
          <w:rFonts w:ascii="Times New Roman" w:hAnsi="Times New Roman" w:cs="Times New Roman"/>
          <w:b w:val="0"/>
          <w:spacing w:val="-2"/>
          <w:sz w:val="24"/>
          <w:szCs w:val="24"/>
        </w:rPr>
        <w:t xml:space="preserve">Deze en soortgelijke teksten spreken van een volmaaktheid der </w:t>
      </w:r>
      <w:r w:rsidRPr="00027FEA">
        <w:rPr>
          <w:rStyle w:val="CharacterStyle1"/>
          <w:rFonts w:ascii="Times New Roman" w:hAnsi="Times New Roman" w:cs="Times New Roman"/>
          <w:b w:val="0"/>
          <w:spacing w:val="-1"/>
          <w:sz w:val="24"/>
          <w:szCs w:val="24"/>
        </w:rPr>
        <w:t xml:space="preserve">delen en niet der trappen van gehoorzaamheid in de heiligen (d.w.z. dat zij </w:t>
      </w:r>
      <w:r w:rsidRPr="00027FEA">
        <w:rPr>
          <w:rStyle w:val="CharacterStyle1"/>
          <w:rFonts w:ascii="Times New Roman" w:hAnsi="Times New Roman" w:cs="Times New Roman"/>
          <w:b w:val="0"/>
          <w:spacing w:val="-2"/>
          <w:sz w:val="24"/>
          <w:szCs w:val="24"/>
        </w:rPr>
        <w:t xml:space="preserve">aan al Gods geboden gehoorzaam waren, maar niet volkomen), en spreken van de oprechtheid en ongeveinsdheid ervan, welke tegenover de huichelarij </w:t>
      </w:r>
      <w:r w:rsidRPr="00027FEA">
        <w:rPr>
          <w:rStyle w:val="CharacterStyle1"/>
          <w:rFonts w:ascii="Times New Roman" w:hAnsi="Times New Roman" w:cs="Times New Roman"/>
          <w:b w:val="0"/>
          <w:spacing w:val="-5"/>
          <w:sz w:val="24"/>
          <w:szCs w:val="24"/>
        </w:rPr>
        <w:t xml:space="preserve">en veinzing der </w:t>
      </w:r>
      <w:r w:rsidR="0049522F">
        <w:rPr>
          <w:rStyle w:val="CharacterStyle1"/>
          <w:rFonts w:ascii="Times New Roman" w:hAnsi="Times New Roman" w:cs="Times New Roman"/>
          <w:b w:val="0"/>
          <w:spacing w:val="-5"/>
          <w:sz w:val="24"/>
          <w:szCs w:val="24"/>
        </w:rPr>
        <w:t>Godz</w:t>
      </w:r>
      <w:r w:rsidRPr="00027FEA">
        <w:rPr>
          <w:rStyle w:val="CharacterStyle1"/>
          <w:rFonts w:ascii="Times New Roman" w:hAnsi="Times New Roman" w:cs="Times New Roman"/>
          <w:b w:val="0"/>
          <w:spacing w:val="-5"/>
          <w:sz w:val="24"/>
          <w:szCs w:val="24"/>
        </w:rPr>
        <w:t>aligheid gesteld wordt. Want de heiligen verkrijgen in dit leven nimmer de volmaaktheid der trappen, d.w.z. de graad van volmaakte gehoorzaamheid, d</w:t>
      </w:r>
      <w:r w:rsidR="001B0800">
        <w:rPr>
          <w:rStyle w:val="CharacterStyle1"/>
          <w:rFonts w:ascii="Times New Roman" w:hAnsi="Times New Roman" w:cs="Times New Roman"/>
          <w:b w:val="0"/>
          <w:spacing w:val="-5"/>
          <w:sz w:val="24"/>
          <w:szCs w:val="24"/>
        </w:rPr>
        <w:t>i</w:t>
      </w:r>
      <w:r w:rsidRPr="00027FEA">
        <w:rPr>
          <w:rStyle w:val="CharacterStyle1"/>
          <w:rFonts w:ascii="Times New Roman" w:hAnsi="Times New Roman" w:cs="Times New Roman"/>
          <w:b w:val="0"/>
          <w:spacing w:val="-5"/>
          <w:sz w:val="24"/>
          <w:szCs w:val="24"/>
        </w:rPr>
        <w:t xml:space="preserve">e de Wet vereist. Maar zij hebben een beginsel van de </w:t>
      </w:r>
      <w:r w:rsidRPr="00027FEA">
        <w:rPr>
          <w:rStyle w:val="CharacterStyle1"/>
          <w:rFonts w:ascii="Times New Roman" w:hAnsi="Times New Roman" w:cs="Times New Roman"/>
          <w:b w:val="0"/>
          <w:spacing w:val="-2"/>
          <w:sz w:val="24"/>
          <w:szCs w:val="24"/>
        </w:rPr>
        <w:t>volkomen gehoorzaamheid en onderdanigheid jegens God, in al Zijn gebo</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5"/>
          <w:sz w:val="24"/>
          <w:szCs w:val="24"/>
        </w:rPr>
        <w:t xml:space="preserve">den. En toch behagen zij Gode niet om dat beginsel van hun aangevangen </w:t>
      </w:r>
      <w:r w:rsidRPr="00027FEA">
        <w:rPr>
          <w:rStyle w:val="CharacterStyle1"/>
          <w:rFonts w:ascii="Times New Roman" w:hAnsi="Times New Roman" w:cs="Times New Roman"/>
          <w:b w:val="0"/>
          <w:spacing w:val="-7"/>
          <w:sz w:val="24"/>
          <w:szCs w:val="24"/>
        </w:rPr>
        <w:t xml:space="preserve">gehoorzaamheid, maar om de volmaakte gerechtigheid van Christus, die hun </w:t>
      </w:r>
      <w:r w:rsidRPr="00027FEA">
        <w:rPr>
          <w:rStyle w:val="CharacterStyle1"/>
          <w:rFonts w:ascii="Times New Roman" w:hAnsi="Times New Roman" w:cs="Times New Roman"/>
          <w:b w:val="0"/>
          <w:spacing w:val="-5"/>
          <w:sz w:val="24"/>
          <w:szCs w:val="24"/>
        </w:rPr>
        <w:t>toegerekend wordt. En zij zijn voor God volmaakt in zichzelf, door de vol</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3"/>
          <w:sz w:val="24"/>
          <w:szCs w:val="24"/>
        </w:rPr>
        <w:t xml:space="preserve">maaktheid der delen, d.w.z. omdat zij alle delen der </w:t>
      </w:r>
      <w:r w:rsidR="0049522F">
        <w:rPr>
          <w:rStyle w:val="CharacterStyle1"/>
          <w:rFonts w:ascii="Times New Roman" w:hAnsi="Times New Roman" w:cs="Times New Roman"/>
          <w:b w:val="0"/>
          <w:spacing w:val="-3"/>
          <w:sz w:val="24"/>
          <w:szCs w:val="24"/>
        </w:rPr>
        <w:t>Godz</w:t>
      </w:r>
      <w:r w:rsidRPr="00027FEA">
        <w:rPr>
          <w:rStyle w:val="CharacterStyle1"/>
          <w:rFonts w:ascii="Times New Roman" w:hAnsi="Times New Roman" w:cs="Times New Roman"/>
          <w:b w:val="0"/>
          <w:spacing w:val="-3"/>
          <w:sz w:val="24"/>
          <w:szCs w:val="24"/>
        </w:rPr>
        <w:t>aligheid gaan be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 xml:space="preserve">oefenen. Maar in Christus zijn zij volmaakt, ook wat de volmaaktheid der trappen betreft, d.w.z. omdat hun de volmaakte gerechtigheid van Christus </w:t>
      </w:r>
      <w:r w:rsidRPr="00027FEA">
        <w:rPr>
          <w:rStyle w:val="CharacterStyle1"/>
          <w:rFonts w:ascii="Times New Roman" w:hAnsi="Times New Roman" w:cs="Times New Roman"/>
          <w:b w:val="0"/>
          <w:spacing w:val="-4"/>
          <w:sz w:val="24"/>
          <w:szCs w:val="24"/>
        </w:rPr>
        <w:t xml:space="preserve">door het geloof toegerekend wordt; zoals geschreven staat in Kol. 2 : 10: „Gij </w:t>
      </w:r>
      <w:r w:rsidRPr="00027FEA">
        <w:rPr>
          <w:rStyle w:val="CharacterStyle1"/>
          <w:rFonts w:ascii="Times New Roman" w:hAnsi="Times New Roman" w:cs="Times New Roman"/>
          <w:b w:val="0"/>
          <w:spacing w:val="-9"/>
          <w:sz w:val="24"/>
          <w:szCs w:val="24"/>
        </w:rPr>
        <w:t>zijt in Hem volmaakt</w:t>
      </w:r>
      <w:r w:rsidR="00A52F69">
        <w:rPr>
          <w:rStyle w:val="CharacterStyle1"/>
          <w:rFonts w:ascii="Times New Roman" w:hAnsi="Times New Roman" w:cs="Times New Roman"/>
          <w:b w:val="0"/>
          <w:spacing w:val="-9"/>
          <w:sz w:val="24"/>
          <w:szCs w:val="24"/>
        </w:rPr>
        <w:t>”</w:t>
      </w:r>
      <w:r w:rsidRPr="00027FEA">
        <w:rPr>
          <w:rStyle w:val="CharacterStyle1"/>
          <w:rFonts w:ascii="Times New Roman" w:hAnsi="Times New Roman" w:cs="Times New Roman"/>
          <w:b w:val="0"/>
          <w:spacing w:val="-9"/>
          <w:sz w:val="24"/>
          <w:szCs w:val="24"/>
        </w:rPr>
        <w:t xml:space="preserve">, en in 1 Kor. 1 : 30: Christus „is ons van God geworden </w:t>
      </w:r>
      <w:r w:rsidRPr="00027FEA">
        <w:rPr>
          <w:rStyle w:val="CharacterStyle1"/>
          <w:rFonts w:ascii="Times New Roman" w:hAnsi="Times New Roman" w:cs="Times New Roman"/>
          <w:b w:val="0"/>
          <w:spacing w:val="-2"/>
          <w:sz w:val="24"/>
          <w:szCs w:val="24"/>
        </w:rPr>
        <w:t>wijsheid, en rechtvaardigheid en heiligmaking en verlossing</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p>
    <w:p w:rsidR="00FE24D4" w:rsidRPr="00027FEA" w:rsidRDefault="00FE24D4" w:rsidP="001B0800">
      <w:pPr>
        <w:pStyle w:val="Style19"/>
        <w:kinsoku w:val="0"/>
        <w:autoSpaceDE/>
        <w:autoSpaceDN/>
        <w:ind w:firstLine="720"/>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2"/>
          <w:sz w:val="24"/>
          <w:szCs w:val="24"/>
        </w:rPr>
        <w:t xml:space="preserve">Aanhoudend bezwaar. </w:t>
      </w:r>
      <w:r w:rsidRPr="00027FEA">
        <w:rPr>
          <w:rStyle w:val="CharacterStyle1"/>
          <w:rFonts w:ascii="Times New Roman" w:hAnsi="Times New Roman" w:cs="Times New Roman"/>
          <w:b w:val="0"/>
          <w:spacing w:val="2"/>
          <w:sz w:val="24"/>
          <w:szCs w:val="24"/>
        </w:rPr>
        <w:t xml:space="preserve">De volmaaktheid der trappen wordt in de Heilige </w:t>
      </w:r>
      <w:r w:rsidRPr="00027FEA">
        <w:rPr>
          <w:rStyle w:val="CharacterStyle1"/>
          <w:rFonts w:ascii="Times New Roman" w:hAnsi="Times New Roman" w:cs="Times New Roman"/>
          <w:b w:val="0"/>
          <w:sz w:val="24"/>
          <w:szCs w:val="24"/>
        </w:rPr>
        <w:t xml:space="preserve">Schrift ook aan de heiligen toegekend, 1 Kor. 2 : 6: „Wij spreken wijsheid </w:t>
      </w:r>
      <w:r w:rsidRPr="00027FEA">
        <w:rPr>
          <w:rStyle w:val="CharacterStyle1"/>
          <w:rFonts w:ascii="Times New Roman" w:hAnsi="Times New Roman" w:cs="Times New Roman"/>
          <w:b w:val="0"/>
          <w:spacing w:val="-2"/>
          <w:sz w:val="24"/>
          <w:szCs w:val="24"/>
        </w:rPr>
        <w:t>onder de volmaakten</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1 Kor. 14 : 20: „Wordt in het verstand volmaakt</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zo </w:t>
      </w:r>
      <w:r w:rsidRPr="00027FEA">
        <w:rPr>
          <w:rStyle w:val="CharacterStyle1"/>
          <w:rFonts w:ascii="Times New Roman" w:hAnsi="Times New Roman" w:cs="Times New Roman"/>
          <w:b w:val="0"/>
          <w:spacing w:val="-4"/>
          <w:sz w:val="24"/>
          <w:szCs w:val="24"/>
        </w:rPr>
        <w:t xml:space="preserve">ook Ef. 4 : 13, Fit. 3 : 15 en Hebr. 5 : 14. Dus kunnen zij, de Wet volkomen </w:t>
      </w:r>
      <w:r w:rsidRPr="00027FEA">
        <w:rPr>
          <w:rStyle w:val="CharacterStyle1"/>
          <w:rFonts w:ascii="Times New Roman" w:hAnsi="Times New Roman" w:cs="Times New Roman"/>
          <w:b w:val="0"/>
          <w:sz w:val="24"/>
          <w:szCs w:val="24"/>
        </w:rPr>
        <w:t>houden.</w:t>
      </w:r>
    </w:p>
    <w:p w:rsidR="00FE24D4" w:rsidRPr="00027FEA"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z w:val="24"/>
          <w:szCs w:val="24"/>
        </w:rPr>
        <w:t xml:space="preserve">Antwoord. </w:t>
      </w:r>
      <w:r w:rsidRPr="00027FEA">
        <w:rPr>
          <w:rStyle w:val="CharacterStyle1"/>
          <w:rFonts w:ascii="Times New Roman" w:hAnsi="Times New Roman" w:cs="Times New Roman"/>
          <w:b w:val="0"/>
          <w:sz w:val="24"/>
          <w:szCs w:val="24"/>
        </w:rPr>
        <w:t>In die teksten worden volmaakten genoemd, niet zij die volko</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2"/>
          <w:sz w:val="24"/>
          <w:szCs w:val="24"/>
        </w:rPr>
        <w:t xml:space="preserve">men aan de Wet gelijkvormig zijn, maar die meer licht en verzekering hebben </w:t>
      </w:r>
      <w:r w:rsidRPr="00027FEA">
        <w:rPr>
          <w:rStyle w:val="CharacterStyle1"/>
          <w:rFonts w:ascii="Times New Roman" w:hAnsi="Times New Roman" w:cs="Times New Roman"/>
          <w:b w:val="0"/>
          <w:spacing w:val="-4"/>
          <w:sz w:val="24"/>
          <w:szCs w:val="24"/>
        </w:rPr>
        <w:t xml:space="preserve">als andere zwakken, en daarom ook groter ijver hebben, die door oefening </w:t>
      </w:r>
      <w:r w:rsidRPr="00027FEA">
        <w:rPr>
          <w:rStyle w:val="CharacterStyle1"/>
          <w:rFonts w:ascii="Times New Roman" w:hAnsi="Times New Roman" w:cs="Times New Roman"/>
          <w:b w:val="0"/>
          <w:spacing w:val="1"/>
          <w:sz w:val="24"/>
          <w:szCs w:val="24"/>
        </w:rPr>
        <w:t xml:space="preserve">bevestigd is, om God gehoorzaam te zijn, de vleselijke lusten te bestrijden </w:t>
      </w:r>
      <w:r w:rsidRPr="00027FEA">
        <w:rPr>
          <w:rStyle w:val="CharacterStyle1"/>
          <w:rFonts w:ascii="Times New Roman" w:hAnsi="Times New Roman" w:cs="Times New Roman"/>
          <w:b w:val="0"/>
          <w:spacing w:val="4"/>
          <w:sz w:val="24"/>
          <w:szCs w:val="24"/>
        </w:rPr>
        <w:t xml:space="preserve">en het kruis te dragen. Want aldus wordt die volmaaktheid verklaard, </w:t>
      </w:r>
      <w:r w:rsidRPr="00027FEA">
        <w:rPr>
          <w:rStyle w:val="CharacterStyle1"/>
          <w:rFonts w:ascii="Times New Roman" w:hAnsi="Times New Roman" w:cs="Times New Roman"/>
          <w:b w:val="0"/>
          <w:spacing w:val="-4"/>
          <w:sz w:val="24"/>
          <w:szCs w:val="24"/>
        </w:rPr>
        <w:t xml:space="preserve">Hebr. 5 : 14, Ef. 4 : 14: „Opdat wij niet meer kinderen zouden zijn, die als de </w:t>
      </w:r>
      <w:r w:rsidRPr="00027FEA">
        <w:rPr>
          <w:rStyle w:val="CharacterStyle1"/>
          <w:rFonts w:ascii="Times New Roman" w:hAnsi="Times New Roman" w:cs="Times New Roman"/>
          <w:b w:val="0"/>
          <w:spacing w:val="1"/>
          <w:sz w:val="24"/>
          <w:szCs w:val="24"/>
        </w:rPr>
        <w:t>vloed bewogen en omgevoerd worden met allen wind der leer</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Fa. 3 : 12: </w:t>
      </w:r>
      <w:r w:rsidRPr="00027FEA">
        <w:rPr>
          <w:rStyle w:val="CharacterStyle1"/>
          <w:rFonts w:ascii="Times New Roman" w:hAnsi="Times New Roman" w:cs="Times New Roman"/>
          <w:b w:val="0"/>
          <w:sz w:val="24"/>
          <w:szCs w:val="24"/>
        </w:rPr>
        <w:t>„Niet dat ik het alrede gekregen heb of alrede volmaakt ben</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en Rom. 7 : </w:t>
      </w:r>
      <w:r w:rsidRPr="00027FEA">
        <w:rPr>
          <w:rStyle w:val="CharacterStyle1"/>
          <w:rFonts w:ascii="Times New Roman" w:hAnsi="Times New Roman" w:cs="Times New Roman"/>
          <w:b w:val="0"/>
          <w:spacing w:val="3"/>
          <w:sz w:val="24"/>
          <w:szCs w:val="24"/>
        </w:rPr>
        <w:t>18: „Het willen is wel bij mij, maar het goede te doen, dat vind ik niet</w:t>
      </w:r>
      <w:r w:rsidR="008E015C" w:rsidRPr="00027FEA">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pacing w:val="-3"/>
          <w:sz w:val="24"/>
          <w:szCs w:val="24"/>
        </w:rPr>
        <w:t>En dus wordt die volmaaktheid niet volkomen bedoeld, maar alleen ten op</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zichte van de zwakken, echter niet ten opzichte van Gods Wet.</w:t>
      </w:r>
    </w:p>
    <w:p w:rsidR="001B0800" w:rsidRDefault="00FE24D4" w:rsidP="001B0800">
      <w:pPr>
        <w:pStyle w:val="Style19"/>
        <w:kinsoku w:val="0"/>
        <w:autoSpaceDE/>
        <w:autoSpaceDN/>
        <w:ind w:firstLine="720"/>
        <w:rPr>
          <w:rStyle w:val="CharacterStyle1"/>
          <w:rFonts w:ascii="Times New Roman" w:hAnsi="Times New Roman" w:cs="Times New Roman"/>
          <w:b w:val="0"/>
          <w:spacing w:val="-8"/>
          <w:sz w:val="24"/>
          <w:szCs w:val="24"/>
        </w:rPr>
      </w:pPr>
      <w:r w:rsidRPr="00027FEA">
        <w:rPr>
          <w:rStyle w:val="CharacterStyle1"/>
          <w:rFonts w:ascii="Times New Roman" w:hAnsi="Times New Roman" w:cs="Times New Roman"/>
          <w:b w:val="0"/>
          <w:i/>
          <w:iCs/>
          <w:spacing w:val="1"/>
          <w:sz w:val="24"/>
          <w:szCs w:val="24"/>
        </w:rPr>
        <w:t xml:space="preserve">Bezwaar 6. </w:t>
      </w:r>
      <w:r w:rsidRPr="00027FEA">
        <w:rPr>
          <w:rStyle w:val="CharacterStyle1"/>
          <w:rFonts w:ascii="Times New Roman" w:hAnsi="Times New Roman" w:cs="Times New Roman"/>
          <w:b w:val="0"/>
          <w:spacing w:val="1"/>
          <w:sz w:val="24"/>
          <w:szCs w:val="24"/>
        </w:rPr>
        <w:t>Er staat in Ps. 119 : 51: „Ik ben van Uw wet niet afgeweken</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5"/>
          <w:sz w:val="24"/>
          <w:szCs w:val="24"/>
        </w:rPr>
        <w:t xml:space="preserve">en </w:t>
      </w:r>
      <w:r w:rsidR="00702DDF" w:rsidRPr="00027FEA">
        <w:rPr>
          <w:rStyle w:val="CharacterStyle1"/>
          <w:rFonts w:ascii="Times New Roman" w:hAnsi="Times New Roman" w:cs="Times New Roman"/>
          <w:b w:val="0"/>
          <w:spacing w:val="-5"/>
          <w:sz w:val="24"/>
          <w:szCs w:val="24"/>
        </w:rPr>
        <w:t>in</w:t>
      </w:r>
      <w:r w:rsidR="00702DDF">
        <w:rPr>
          <w:rStyle w:val="CharacterStyle1"/>
          <w:rFonts w:ascii="Times New Roman" w:hAnsi="Times New Roman" w:cs="Times New Roman"/>
          <w:b w:val="0"/>
          <w:spacing w:val="-5"/>
          <w:sz w:val="24"/>
          <w:szCs w:val="24"/>
          <w:vertAlign w:val="superscript"/>
        </w:rPr>
        <w:t xml:space="preserve"> </w:t>
      </w:r>
      <w:r w:rsidR="00702DDF" w:rsidRPr="00027FEA">
        <w:rPr>
          <w:rStyle w:val="CharacterStyle1"/>
          <w:rFonts w:ascii="Times New Roman" w:hAnsi="Times New Roman" w:cs="Times New Roman"/>
          <w:b w:val="0"/>
          <w:spacing w:val="-5"/>
          <w:sz w:val="24"/>
          <w:szCs w:val="24"/>
        </w:rPr>
        <w:t>Ps</w:t>
      </w:r>
      <w:r w:rsidRPr="00027FEA">
        <w:rPr>
          <w:rStyle w:val="CharacterStyle1"/>
          <w:rFonts w:ascii="Times New Roman" w:hAnsi="Times New Roman" w:cs="Times New Roman"/>
          <w:b w:val="0"/>
          <w:spacing w:val="-5"/>
          <w:sz w:val="24"/>
          <w:szCs w:val="24"/>
        </w:rPr>
        <w:t xml:space="preserve">. 7 : </w:t>
      </w:r>
      <w:r w:rsidR="001B0800">
        <w:rPr>
          <w:rStyle w:val="CharacterStyle1"/>
          <w:rFonts w:ascii="Times New Roman" w:hAnsi="Times New Roman" w:cs="Times New Roman"/>
          <w:b w:val="0"/>
          <w:spacing w:val="-5"/>
          <w:sz w:val="24"/>
          <w:szCs w:val="24"/>
        </w:rPr>
        <w:t>9: „Richt mij, HEERE, naar mijn</w:t>
      </w:r>
      <w:r w:rsidRPr="00027FEA">
        <w:rPr>
          <w:rStyle w:val="CharacterStyle1"/>
          <w:rFonts w:ascii="Times New Roman" w:hAnsi="Times New Roman" w:cs="Times New Roman"/>
          <w:b w:val="0"/>
          <w:spacing w:val="-5"/>
          <w:sz w:val="24"/>
          <w:szCs w:val="24"/>
        </w:rPr>
        <w:t xml:space="preserve"> gerechtigheid, en naar mijn </w:t>
      </w:r>
      <w:r w:rsidRPr="00027FEA">
        <w:rPr>
          <w:rStyle w:val="CharacterStyle1"/>
          <w:rFonts w:ascii="Times New Roman" w:hAnsi="Times New Roman" w:cs="Times New Roman"/>
          <w:b w:val="0"/>
          <w:spacing w:val="-2"/>
          <w:sz w:val="24"/>
          <w:szCs w:val="24"/>
        </w:rPr>
        <w:t>oprechtheid, die bij mij is</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Dus kunnen de wedergeborenen in het oordeel </w:t>
      </w:r>
      <w:r w:rsidRPr="00027FEA">
        <w:rPr>
          <w:rStyle w:val="CharacterStyle1"/>
          <w:rFonts w:ascii="Times New Roman" w:hAnsi="Times New Roman" w:cs="Times New Roman"/>
          <w:b w:val="0"/>
          <w:spacing w:val="-8"/>
          <w:sz w:val="24"/>
          <w:szCs w:val="24"/>
        </w:rPr>
        <w:t xml:space="preserve">Gods hun werken aanvoeren, als volkomen aan de Wet van God gelijkvormig. </w:t>
      </w:r>
    </w:p>
    <w:p w:rsidR="001B0800" w:rsidRDefault="00FE24D4" w:rsidP="001B0800">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i/>
          <w:iCs/>
          <w:sz w:val="24"/>
          <w:szCs w:val="24"/>
        </w:rPr>
        <w:t xml:space="preserve">Antwoord. </w:t>
      </w:r>
      <w:r w:rsidR="00702DDF" w:rsidRPr="00027FEA">
        <w:rPr>
          <w:rStyle w:val="CharacterStyle1"/>
          <w:rFonts w:ascii="Times New Roman" w:hAnsi="Times New Roman" w:cs="Times New Roman"/>
          <w:b w:val="0"/>
          <w:sz w:val="24"/>
          <w:szCs w:val="24"/>
        </w:rPr>
        <w:t xml:space="preserve">Deze en soortgelijke teksten kennen aan de heiligen in dit leven </w:t>
      </w:r>
      <w:r w:rsidR="00702DDF" w:rsidRPr="00027FEA">
        <w:rPr>
          <w:rStyle w:val="CharacterStyle1"/>
          <w:rFonts w:ascii="Times New Roman" w:hAnsi="Times New Roman" w:cs="Times New Roman"/>
          <w:b w:val="0"/>
          <w:spacing w:val="4"/>
          <w:sz w:val="24"/>
          <w:szCs w:val="24"/>
        </w:rPr>
        <w:t>ni</w:t>
      </w:r>
      <w:r w:rsidR="00702DDF">
        <w:rPr>
          <w:rStyle w:val="CharacterStyle1"/>
          <w:rFonts w:ascii="Times New Roman" w:hAnsi="Times New Roman" w:cs="Times New Roman"/>
          <w:b w:val="0"/>
          <w:spacing w:val="4"/>
          <w:sz w:val="24"/>
          <w:szCs w:val="24"/>
        </w:rPr>
        <w:t>e</w:t>
      </w:r>
      <w:r w:rsidR="00702DDF" w:rsidRPr="00027FEA">
        <w:rPr>
          <w:rStyle w:val="CharacterStyle1"/>
          <w:rFonts w:ascii="Times New Roman" w:hAnsi="Times New Roman" w:cs="Times New Roman"/>
          <w:b w:val="0"/>
          <w:spacing w:val="4"/>
          <w:sz w:val="24"/>
          <w:szCs w:val="24"/>
        </w:rPr>
        <w:t>t een volkomen gelijkvormigheid aan de Wet toe (want anders zou</w:t>
      </w:r>
      <w:r w:rsidR="00702DDF" w:rsidRPr="00027FEA">
        <w:rPr>
          <w:rStyle w:val="CharacterStyle1"/>
          <w:rFonts w:ascii="Times New Roman" w:hAnsi="Times New Roman" w:cs="Times New Roman"/>
          <w:b w:val="0"/>
          <w:spacing w:val="4"/>
          <w:sz w:val="24"/>
          <w:szCs w:val="24"/>
        </w:rPr>
        <w:softHyphen/>
      </w:r>
      <w:r w:rsidR="00702DDF" w:rsidRPr="00027FEA">
        <w:rPr>
          <w:rStyle w:val="CharacterStyle1"/>
          <w:rFonts w:ascii="Times New Roman" w:hAnsi="Times New Roman" w:cs="Times New Roman"/>
          <w:b w:val="0"/>
          <w:spacing w:val="1"/>
          <w:sz w:val="24"/>
          <w:szCs w:val="24"/>
        </w:rPr>
        <w:t xml:space="preserve">den ze in strijd zijn met de al eerder aangehaalde teksten, ten bewijze van </w:t>
      </w:r>
      <w:r w:rsidR="00702DDF" w:rsidRPr="00027FEA">
        <w:rPr>
          <w:rStyle w:val="CharacterStyle1"/>
          <w:rFonts w:ascii="Times New Roman" w:hAnsi="Times New Roman" w:cs="Times New Roman"/>
          <w:b w:val="0"/>
          <w:spacing w:val="-4"/>
          <w:sz w:val="24"/>
          <w:szCs w:val="24"/>
        </w:rPr>
        <w:t>de onvolmaaktheid der heiligen), maar een gerechtigheid van de goede con</w:t>
      </w:r>
      <w:r w:rsidR="00702DDF" w:rsidRPr="00027FEA">
        <w:rPr>
          <w:rStyle w:val="CharacterStyle1"/>
          <w:rFonts w:ascii="Times New Roman" w:hAnsi="Times New Roman" w:cs="Times New Roman"/>
          <w:b w:val="0"/>
          <w:spacing w:val="-4"/>
          <w:sz w:val="24"/>
          <w:szCs w:val="24"/>
        </w:rPr>
        <w:softHyphen/>
      </w:r>
      <w:r w:rsidR="00702DDF" w:rsidRPr="00027FEA">
        <w:rPr>
          <w:rStyle w:val="CharacterStyle1"/>
          <w:rFonts w:ascii="Times New Roman" w:hAnsi="Times New Roman" w:cs="Times New Roman"/>
          <w:b w:val="0"/>
          <w:spacing w:val="3"/>
          <w:sz w:val="24"/>
          <w:szCs w:val="24"/>
        </w:rPr>
        <w:t xml:space="preserve">sciëntie, zonder welke het geloof niet bestaan kan, zoals men ook geen </w:t>
      </w:r>
      <w:r w:rsidR="00702DDF" w:rsidRPr="00027FEA">
        <w:rPr>
          <w:rStyle w:val="CharacterStyle1"/>
          <w:rFonts w:ascii="Times New Roman" w:hAnsi="Times New Roman" w:cs="Times New Roman"/>
          <w:b w:val="0"/>
          <w:spacing w:val="-1"/>
          <w:sz w:val="24"/>
          <w:szCs w:val="24"/>
        </w:rPr>
        <w:t xml:space="preserve">goed geweten hebben kan zonder geloof; zoals geschreven is, 1 Tim. </w:t>
      </w:r>
      <w:r w:rsidRPr="00027FEA">
        <w:rPr>
          <w:rStyle w:val="CharacterStyle1"/>
          <w:rFonts w:ascii="Times New Roman" w:hAnsi="Times New Roman" w:cs="Times New Roman"/>
          <w:b w:val="0"/>
          <w:spacing w:val="-1"/>
          <w:sz w:val="24"/>
          <w:szCs w:val="24"/>
        </w:rPr>
        <w:t xml:space="preserve">1 : 18v.: </w:t>
      </w:r>
      <w:r w:rsidRPr="00027FEA">
        <w:rPr>
          <w:rStyle w:val="CharacterStyle1"/>
          <w:rFonts w:ascii="Times New Roman" w:hAnsi="Times New Roman" w:cs="Times New Roman"/>
          <w:b w:val="0"/>
          <w:sz w:val="24"/>
          <w:szCs w:val="24"/>
        </w:rPr>
        <w:t xml:space="preserve">„Strijd den goeden strijd, houdende het geloof, en een goede consciëntie, </w:t>
      </w:r>
      <w:r w:rsidRPr="00027FEA">
        <w:rPr>
          <w:rStyle w:val="CharacterStyle1"/>
          <w:rFonts w:ascii="Times New Roman" w:hAnsi="Times New Roman" w:cs="Times New Roman"/>
          <w:b w:val="0"/>
          <w:spacing w:val="-1"/>
          <w:sz w:val="24"/>
          <w:szCs w:val="24"/>
        </w:rPr>
        <w:t xml:space="preserve">welke sommigen verstoten hebbende, van het geloof schipbreuk geleden </w:t>
      </w:r>
      <w:r w:rsidRPr="00027FEA">
        <w:rPr>
          <w:rStyle w:val="CharacterStyle1"/>
          <w:rFonts w:ascii="Times New Roman" w:hAnsi="Times New Roman" w:cs="Times New Roman"/>
          <w:b w:val="0"/>
          <w:sz w:val="24"/>
          <w:szCs w:val="24"/>
        </w:rPr>
        <w:t>hebben</w:t>
      </w:r>
      <w:r w:rsidR="008E015C" w:rsidRPr="00027FEA">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Want de heiligen vrezen de rechterstoel niet, en zij troosten zich </w:t>
      </w:r>
      <w:r w:rsidRPr="00027FEA">
        <w:rPr>
          <w:rStyle w:val="CharacterStyle1"/>
          <w:rFonts w:ascii="Times New Roman" w:hAnsi="Times New Roman" w:cs="Times New Roman"/>
          <w:b w:val="0"/>
          <w:spacing w:val="-1"/>
          <w:sz w:val="24"/>
          <w:szCs w:val="24"/>
        </w:rPr>
        <w:t xml:space="preserve">door het geweten, dat ze oprecht gewandeld hebben. Maar toch echt niet, omdat zij dat tegen(over) het oordeel Gods zouden willen stellen, of omdat </w:t>
      </w:r>
      <w:r w:rsidRPr="00027FEA">
        <w:rPr>
          <w:rStyle w:val="CharacterStyle1"/>
          <w:rFonts w:ascii="Times New Roman" w:hAnsi="Times New Roman" w:cs="Times New Roman"/>
          <w:b w:val="0"/>
          <w:spacing w:val="-2"/>
          <w:sz w:val="24"/>
          <w:szCs w:val="24"/>
        </w:rPr>
        <w:t xml:space="preserve">zij zich van geen enkele zonde bewust zijn (want als zij dat bemerken, roepen </w:t>
      </w:r>
      <w:r w:rsidRPr="00027FEA">
        <w:rPr>
          <w:rStyle w:val="CharacterStyle1"/>
          <w:rFonts w:ascii="Times New Roman" w:hAnsi="Times New Roman" w:cs="Times New Roman"/>
          <w:b w:val="0"/>
          <w:spacing w:val="-4"/>
          <w:sz w:val="24"/>
          <w:szCs w:val="24"/>
        </w:rPr>
        <w:t xml:space="preserve">zij </w:t>
      </w:r>
      <w:r w:rsidR="00143A4B" w:rsidRPr="00027FEA">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met Ps. 143 : 2 en id. 130 : 3 </w:t>
      </w:r>
      <w:r w:rsidR="00143A4B" w:rsidRPr="00027FEA">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uit: „Ga niet in het gericht met Uwen knecht</w:t>
      </w:r>
      <w:r w:rsidR="00A52F69">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„Zo Gij, HEERE, de ongerechtigheden gadeslaat, Heere, wie </w:t>
      </w:r>
      <w:r w:rsidRPr="001B0800">
        <w:rPr>
          <w:rStyle w:val="CharacterStyle1"/>
          <w:rFonts w:ascii="Times New Roman" w:hAnsi="Times New Roman" w:cs="Times New Roman"/>
          <w:b w:val="0"/>
          <w:spacing w:val="-4"/>
          <w:w w:val="95"/>
          <w:sz w:val="24"/>
          <w:szCs w:val="24"/>
        </w:rPr>
        <w:t>zal</w:t>
      </w:r>
      <w:r w:rsidR="00E55203" w:rsidRPr="001B0800">
        <w:rPr>
          <w:rStyle w:val="CharacterStyle1"/>
          <w:rFonts w:ascii="Times New Roman" w:hAnsi="Times New Roman" w:cs="Times New Roman"/>
          <w:b w:val="0"/>
          <w:spacing w:val="-4"/>
          <w:w w:val="95"/>
          <w:sz w:val="24"/>
          <w:szCs w:val="24"/>
        </w:rPr>
        <w:t xml:space="preserve"> </w:t>
      </w:r>
      <w:r w:rsidRPr="00027FEA">
        <w:rPr>
          <w:rStyle w:val="CharacterStyle1"/>
          <w:rFonts w:ascii="Times New Roman" w:hAnsi="Times New Roman" w:cs="Times New Roman"/>
          <w:b w:val="0"/>
          <w:spacing w:val="-4"/>
          <w:sz w:val="24"/>
          <w:szCs w:val="24"/>
        </w:rPr>
        <w:t>bestaan?</w:t>
      </w:r>
      <w:r w:rsidR="00A52F69">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maar omdat zij een ernstige en ongeveinsde ijver en voornemen </w:t>
      </w:r>
      <w:r w:rsidRPr="00027FEA">
        <w:rPr>
          <w:rStyle w:val="CharacterStyle1"/>
          <w:rFonts w:ascii="Times New Roman" w:hAnsi="Times New Roman" w:cs="Times New Roman"/>
          <w:b w:val="0"/>
          <w:spacing w:val="-2"/>
          <w:sz w:val="24"/>
          <w:szCs w:val="24"/>
        </w:rPr>
        <w:t xml:space="preserve">hebben, om Gode gehoorzaam te zijn, en omdat ze stellig weten, dat hun </w:t>
      </w:r>
      <w:r w:rsidRPr="00027FEA">
        <w:rPr>
          <w:rStyle w:val="CharacterStyle1"/>
          <w:rFonts w:ascii="Times New Roman" w:hAnsi="Times New Roman" w:cs="Times New Roman"/>
          <w:b w:val="0"/>
          <w:spacing w:val="-8"/>
          <w:sz w:val="24"/>
          <w:szCs w:val="24"/>
        </w:rPr>
        <w:t xml:space="preserve">zonden bedekt, en door Christus' bloed gewassen zijn; ook, dat hun begonnen </w:t>
      </w:r>
      <w:r w:rsidRPr="00027FEA">
        <w:rPr>
          <w:rStyle w:val="CharacterStyle1"/>
          <w:rFonts w:ascii="Times New Roman" w:hAnsi="Times New Roman" w:cs="Times New Roman"/>
          <w:b w:val="0"/>
          <w:spacing w:val="-3"/>
          <w:sz w:val="24"/>
          <w:szCs w:val="24"/>
        </w:rPr>
        <w:t>gehoorzaamheid Gode om Christus' wil behaagt, en door Hem met belonin</w:t>
      </w:r>
      <w:r w:rsidRPr="00027FEA">
        <w:rPr>
          <w:rStyle w:val="CharacterStyle1"/>
          <w:rFonts w:ascii="Times New Roman" w:hAnsi="Times New Roman" w:cs="Times New Roman"/>
          <w:b w:val="0"/>
          <w:spacing w:val="-3"/>
          <w:sz w:val="24"/>
          <w:szCs w:val="24"/>
        </w:rPr>
        <w:softHyphen/>
        <w:t xml:space="preserve">gen, volgens de beloften des Evangelies, uit genade zullen </w:t>
      </w:r>
      <w:r w:rsidR="00B23DD9" w:rsidRPr="00027FEA">
        <w:rPr>
          <w:rStyle w:val="CharacterStyle1"/>
          <w:rFonts w:ascii="Times New Roman" w:hAnsi="Times New Roman" w:cs="Times New Roman"/>
          <w:b w:val="0"/>
          <w:spacing w:val="-3"/>
          <w:sz w:val="24"/>
          <w:szCs w:val="24"/>
        </w:rPr>
        <w:t>worden</w:t>
      </w:r>
      <w:r w:rsidRPr="00027FEA">
        <w:rPr>
          <w:rStyle w:val="CharacterStyle1"/>
          <w:rFonts w:ascii="Times New Roman" w:hAnsi="Times New Roman" w:cs="Times New Roman"/>
          <w:b w:val="0"/>
          <w:spacing w:val="-3"/>
          <w:sz w:val="24"/>
          <w:szCs w:val="24"/>
        </w:rPr>
        <w:t xml:space="preserve"> vereerd. </w:t>
      </w:r>
    </w:p>
    <w:p w:rsidR="00FE24D4" w:rsidRPr="00027FEA" w:rsidRDefault="00FE24D4" w:rsidP="001B0800">
      <w:pPr>
        <w:pStyle w:val="Style19"/>
        <w:kinsoku w:val="0"/>
        <w:autoSpaceDE/>
        <w:autoSpaceDN/>
        <w:ind w:firstLine="720"/>
        <w:rPr>
          <w:rStyle w:val="CharacterStyle1"/>
          <w:rFonts w:ascii="Times New Roman" w:hAnsi="Times New Roman" w:cs="Times New Roman"/>
          <w:b w:val="0"/>
          <w:spacing w:val="-6"/>
          <w:sz w:val="24"/>
          <w:szCs w:val="24"/>
        </w:rPr>
      </w:pPr>
      <w:r w:rsidRPr="00027FEA">
        <w:rPr>
          <w:rStyle w:val="CharacterStyle1"/>
          <w:rFonts w:ascii="Times New Roman" w:hAnsi="Times New Roman" w:cs="Times New Roman"/>
          <w:b w:val="0"/>
          <w:i/>
          <w:iCs/>
          <w:sz w:val="24"/>
          <w:szCs w:val="24"/>
        </w:rPr>
        <w:t xml:space="preserve">Bezwaar 7. 1 </w:t>
      </w:r>
      <w:r w:rsidR="00A57272" w:rsidRPr="00027FEA">
        <w:rPr>
          <w:rStyle w:val="CharacterStyle1"/>
          <w:rFonts w:ascii="Times New Roman" w:hAnsi="Times New Roman" w:cs="Times New Roman"/>
          <w:b w:val="0"/>
          <w:sz w:val="24"/>
          <w:szCs w:val="24"/>
        </w:rPr>
        <w:t xml:space="preserve">Joh. </w:t>
      </w:r>
      <w:r w:rsidRPr="00027FEA">
        <w:rPr>
          <w:rStyle w:val="CharacterStyle1"/>
          <w:rFonts w:ascii="Times New Roman" w:hAnsi="Times New Roman" w:cs="Times New Roman"/>
          <w:b w:val="0"/>
          <w:sz w:val="24"/>
          <w:szCs w:val="24"/>
        </w:rPr>
        <w:t xml:space="preserve">3 : 9: „Een iegelijk die uit God geboren is, die doet de </w:t>
      </w:r>
      <w:r w:rsidRPr="00027FEA">
        <w:rPr>
          <w:rStyle w:val="CharacterStyle1"/>
          <w:rFonts w:ascii="Times New Roman" w:hAnsi="Times New Roman" w:cs="Times New Roman"/>
          <w:b w:val="0"/>
          <w:spacing w:val="1"/>
          <w:sz w:val="24"/>
          <w:szCs w:val="24"/>
        </w:rPr>
        <w:t xml:space="preserve">zonde niet; want Zijn zaad blijft in hem; en hij kan niet zondigen, want hij </w:t>
      </w:r>
      <w:r w:rsidRPr="00027FEA">
        <w:rPr>
          <w:rStyle w:val="CharacterStyle1"/>
          <w:rFonts w:ascii="Times New Roman" w:hAnsi="Times New Roman" w:cs="Times New Roman"/>
          <w:b w:val="0"/>
          <w:spacing w:val="-1"/>
          <w:sz w:val="24"/>
          <w:szCs w:val="24"/>
        </w:rPr>
        <w:t>is uit God geboren</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Dus (zo zeiden vroeger de Pelagianen en de Katharen </w:t>
      </w:r>
      <w:r w:rsidR="00143A4B"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d.w.z. gereinigden </w:t>
      </w:r>
      <w:r w:rsidR="00143A4B"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en heden ten dage de Wederdopers en Perfectionis</w:t>
      </w:r>
      <w:r w:rsidRPr="00027FEA">
        <w:rPr>
          <w:rStyle w:val="CharacterStyle1"/>
          <w:rFonts w:ascii="Times New Roman" w:hAnsi="Times New Roman" w:cs="Times New Roman"/>
          <w:b w:val="0"/>
          <w:spacing w:val="-1"/>
          <w:sz w:val="24"/>
          <w:szCs w:val="24"/>
        </w:rPr>
        <w:t>ten) is de nieuwe gehoorzaamheid in de wedergeborenen volmaakt en zon</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6"/>
          <w:sz w:val="24"/>
          <w:szCs w:val="24"/>
        </w:rPr>
        <w:t>der zonde.</w:t>
      </w:r>
    </w:p>
    <w:p w:rsidR="00FE24D4" w:rsidRPr="00027FEA" w:rsidRDefault="00FE24D4" w:rsidP="003B3372">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2"/>
          <w:sz w:val="24"/>
          <w:szCs w:val="24"/>
        </w:rPr>
        <w:t xml:space="preserve">Antwoord. </w:t>
      </w:r>
      <w:r w:rsidRPr="00027FEA">
        <w:rPr>
          <w:rStyle w:val="CharacterStyle1"/>
          <w:rFonts w:ascii="Times New Roman" w:hAnsi="Times New Roman" w:cs="Times New Roman"/>
          <w:b w:val="0"/>
          <w:spacing w:val="2"/>
          <w:sz w:val="24"/>
          <w:szCs w:val="24"/>
        </w:rPr>
        <w:t>Die tekst wordt verkeerd verstaan en uitgelegd. Want Johan</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z w:val="24"/>
          <w:szCs w:val="24"/>
        </w:rPr>
        <w:t>nes bedoelt met die woorden „die doet de zonde niet</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nie</w:t>
      </w:r>
      <w:r w:rsidR="001B0800">
        <w:rPr>
          <w:rStyle w:val="CharacterStyle1"/>
          <w:rFonts w:ascii="Times New Roman" w:hAnsi="Times New Roman" w:cs="Times New Roman"/>
          <w:b w:val="0"/>
          <w:sz w:val="24"/>
          <w:szCs w:val="24"/>
        </w:rPr>
        <w:t xml:space="preserve">t, dat hij geen zonde heeft of </w:t>
      </w:r>
      <w:r w:rsidRPr="00027FEA">
        <w:rPr>
          <w:rStyle w:val="CharacterStyle1"/>
          <w:rFonts w:ascii="Times New Roman" w:hAnsi="Times New Roman" w:cs="Times New Roman"/>
          <w:b w:val="0"/>
          <w:sz w:val="24"/>
          <w:szCs w:val="24"/>
        </w:rPr>
        <w:t>in</w:t>
      </w:r>
      <w:r w:rsidR="001B0800">
        <w:rPr>
          <w:rStyle w:val="CharacterStyle1"/>
          <w:rFonts w:ascii="Times New Roman" w:hAnsi="Times New Roman" w:cs="Times New Roman"/>
          <w:b w:val="0"/>
          <w:sz w:val="24"/>
          <w:szCs w:val="24"/>
        </w:rPr>
        <w:t xml:space="preserve"> h</w:t>
      </w:r>
      <w:r w:rsidRPr="00027FEA">
        <w:rPr>
          <w:rStyle w:val="CharacterStyle1"/>
          <w:rFonts w:ascii="Times New Roman" w:hAnsi="Times New Roman" w:cs="Times New Roman"/>
          <w:b w:val="0"/>
          <w:sz w:val="24"/>
          <w:szCs w:val="24"/>
        </w:rPr>
        <w:t xml:space="preserve">et geheel niet zondigt (want hij had in het eerste en </w:t>
      </w:r>
      <w:r w:rsidRPr="00027FEA">
        <w:rPr>
          <w:rStyle w:val="CharacterStyle1"/>
          <w:rFonts w:ascii="Times New Roman" w:hAnsi="Times New Roman" w:cs="Times New Roman"/>
          <w:b w:val="0"/>
          <w:spacing w:val="2"/>
          <w:sz w:val="24"/>
          <w:szCs w:val="24"/>
        </w:rPr>
        <w:t>tweede hoofdstuk al geleerd, dat ook de allerheiligsten niet zonder zon</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3"/>
          <w:sz w:val="24"/>
          <w:szCs w:val="24"/>
        </w:rPr>
        <w:t xml:space="preserve">de waren!), maar dat de zonde in hem niet heerst, en dat hij niet in de </w:t>
      </w:r>
      <w:r w:rsidRPr="00027FEA">
        <w:rPr>
          <w:rStyle w:val="CharacterStyle1"/>
          <w:rFonts w:ascii="Times New Roman" w:hAnsi="Times New Roman" w:cs="Times New Roman"/>
          <w:b w:val="0"/>
          <w:spacing w:val="2"/>
          <w:sz w:val="24"/>
          <w:szCs w:val="24"/>
        </w:rPr>
        <w:t xml:space="preserve">zonde volhardt. Want zoiets zou het geloof en de ware </w:t>
      </w:r>
      <w:r w:rsidR="0049522F">
        <w:rPr>
          <w:rStyle w:val="CharacterStyle1"/>
          <w:rFonts w:ascii="Times New Roman" w:hAnsi="Times New Roman" w:cs="Times New Roman"/>
          <w:b w:val="0"/>
          <w:spacing w:val="2"/>
          <w:sz w:val="24"/>
          <w:szCs w:val="24"/>
        </w:rPr>
        <w:t>Godz</w:t>
      </w:r>
      <w:r w:rsidRPr="00027FEA">
        <w:rPr>
          <w:rStyle w:val="CharacterStyle1"/>
          <w:rFonts w:ascii="Times New Roman" w:hAnsi="Times New Roman" w:cs="Times New Roman"/>
          <w:b w:val="0"/>
          <w:spacing w:val="2"/>
          <w:sz w:val="24"/>
          <w:szCs w:val="24"/>
        </w:rPr>
        <w:t xml:space="preserve">aligheid bij </w:t>
      </w:r>
      <w:r w:rsidRPr="00027FEA">
        <w:rPr>
          <w:rStyle w:val="CharacterStyle1"/>
          <w:rFonts w:ascii="Times New Roman" w:hAnsi="Times New Roman" w:cs="Times New Roman"/>
          <w:b w:val="0"/>
          <w:spacing w:val="-4"/>
          <w:sz w:val="24"/>
          <w:szCs w:val="24"/>
        </w:rPr>
        <w:t>de heiligen wegnemen. Dat de woorden „zonde doen</w:t>
      </w:r>
      <w:r w:rsidR="00A52F69">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en „zondigen</w:t>
      </w:r>
      <w:r w:rsidR="00A52F69">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in die </w:t>
      </w:r>
      <w:r w:rsidRPr="00027FEA">
        <w:rPr>
          <w:rStyle w:val="CharacterStyle1"/>
          <w:rFonts w:ascii="Times New Roman" w:hAnsi="Times New Roman" w:cs="Times New Roman"/>
          <w:b w:val="0"/>
          <w:spacing w:val="1"/>
          <w:sz w:val="24"/>
          <w:szCs w:val="24"/>
        </w:rPr>
        <w:t>tekst z</w:t>
      </w:r>
      <w:r w:rsidR="001B0800">
        <w:rPr>
          <w:rStyle w:val="CharacterStyle1"/>
          <w:rFonts w:ascii="Times New Roman" w:hAnsi="Times New Roman" w:cs="Times New Roman"/>
          <w:b w:val="0"/>
          <w:spacing w:val="1"/>
          <w:sz w:val="24"/>
          <w:szCs w:val="24"/>
        </w:rPr>
        <w:t>ó</w:t>
      </w:r>
      <w:r w:rsidRPr="00027FEA">
        <w:rPr>
          <w:rStyle w:val="CharacterStyle1"/>
          <w:rFonts w:ascii="Times New Roman" w:hAnsi="Times New Roman" w:cs="Times New Roman"/>
          <w:b w:val="0"/>
          <w:spacing w:val="1"/>
          <w:sz w:val="24"/>
          <w:szCs w:val="24"/>
        </w:rPr>
        <w:t xml:space="preserve"> op te vatten zijn, blijkt uit de voorafgaande verzen 6 en 8. Want daar staat: „Een iegelijk die zondigt, die heeft Hem niet gezien en heeft </w:t>
      </w:r>
      <w:r w:rsidRPr="00027FEA">
        <w:rPr>
          <w:rStyle w:val="CharacterStyle1"/>
          <w:rFonts w:ascii="Times New Roman" w:hAnsi="Times New Roman" w:cs="Times New Roman"/>
          <w:b w:val="0"/>
          <w:sz w:val="24"/>
          <w:szCs w:val="24"/>
        </w:rPr>
        <w:t>Hem niet gekend</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én: „Die de zonde doet, is uit den duivel</w:t>
      </w:r>
      <w:r w:rsidR="008E015C" w:rsidRPr="00027FEA">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En daaruit </w:t>
      </w:r>
      <w:r w:rsidRPr="00027FEA">
        <w:rPr>
          <w:rStyle w:val="CharacterStyle1"/>
          <w:rFonts w:ascii="Times New Roman" w:hAnsi="Times New Roman" w:cs="Times New Roman"/>
          <w:b w:val="0"/>
          <w:spacing w:val="-2"/>
          <w:sz w:val="24"/>
          <w:szCs w:val="24"/>
        </w:rPr>
        <w:t>dient één van beide geconcludeerd te worden, namelijk dat óf de weder</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6"/>
          <w:sz w:val="24"/>
          <w:szCs w:val="24"/>
        </w:rPr>
        <w:t>geborenen die nog bepaalde zonden hebben, God nooit hebben gezien of ge</w:t>
      </w:r>
      <w:r w:rsidRPr="00027FEA">
        <w:rPr>
          <w:rStyle w:val="CharacterStyle1"/>
          <w:rFonts w:ascii="Times New Roman" w:hAnsi="Times New Roman" w:cs="Times New Roman"/>
          <w:b w:val="0"/>
          <w:spacing w:val="-6"/>
          <w:sz w:val="24"/>
          <w:szCs w:val="24"/>
        </w:rPr>
        <w:softHyphen/>
      </w:r>
      <w:r w:rsidRPr="00027FEA">
        <w:rPr>
          <w:rStyle w:val="CharacterStyle1"/>
          <w:rFonts w:ascii="Times New Roman" w:hAnsi="Times New Roman" w:cs="Times New Roman"/>
          <w:b w:val="0"/>
          <w:spacing w:val="3"/>
          <w:sz w:val="24"/>
          <w:szCs w:val="24"/>
        </w:rPr>
        <w:t xml:space="preserve">kend, en dat zij uit de duivel zijn; </w:t>
      </w:r>
      <w:r w:rsidR="001B0800">
        <w:rPr>
          <w:rStyle w:val="CharacterStyle1"/>
          <w:rFonts w:ascii="Times New Roman" w:hAnsi="Times New Roman" w:cs="Times New Roman"/>
          <w:b w:val="0"/>
          <w:spacing w:val="3"/>
          <w:sz w:val="24"/>
          <w:szCs w:val="24"/>
        </w:rPr>
        <w:t>ó</w:t>
      </w:r>
      <w:r w:rsidRPr="00027FEA">
        <w:rPr>
          <w:rStyle w:val="CharacterStyle1"/>
          <w:rFonts w:ascii="Times New Roman" w:hAnsi="Times New Roman" w:cs="Times New Roman"/>
          <w:b w:val="0"/>
          <w:spacing w:val="3"/>
          <w:sz w:val="24"/>
          <w:szCs w:val="24"/>
        </w:rPr>
        <w:t xml:space="preserve">f men zal moeten toegeven, dat zij </w:t>
      </w:r>
      <w:r w:rsidRPr="00027FEA">
        <w:rPr>
          <w:rStyle w:val="CharacterStyle1"/>
          <w:rFonts w:ascii="Times New Roman" w:hAnsi="Times New Roman" w:cs="Times New Roman"/>
          <w:b w:val="0"/>
          <w:spacing w:val="-1"/>
          <w:sz w:val="24"/>
          <w:szCs w:val="24"/>
        </w:rPr>
        <w:t xml:space="preserve">geen zonde doen en niet kunnen zondigen. Het eerste te beweren, strijdt </w:t>
      </w:r>
      <w:r w:rsidRPr="00027FEA">
        <w:rPr>
          <w:rStyle w:val="CharacterStyle1"/>
          <w:rFonts w:ascii="Times New Roman" w:hAnsi="Times New Roman" w:cs="Times New Roman"/>
          <w:b w:val="0"/>
          <w:spacing w:val="3"/>
          <w:sz w:val="24"/>
          <w:szCs w:val="24"/>
        </w:rPr>
        <w:t xml:space="preserve">geheel en al tegen de Schrift en tegen hetgeen daar over de gesteldheid </w:t>
      </w:r>
      <w:r w:rsidRPr="00027FEA">
        <w:rPr>
          <w:rStyle w:val="CharacterStyle1"/>
          <w:rFonts w:ascii="Times New Roman" w:hAnsi="Times New Roman" w:cs="Times New Roman"/>
          <w:b w:val="0"/>
          <w:spacing w:val="-4"/>
          <w:sz w:val="24"/>
          <w:szCs w:val="24"/>
        </w:rPr>
        <w:t>der wedergeborenen geleerd wordt. Dus volgt het andere, n.l. dat, zoals Jo</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1"/>
          <w:sz w:val="24"/>
          <w:szCs w:val="24"/>
        </w:rPr>
        <w:t xml:space="preserve">hannes zegt, die uit God geboren is, niet zondigt, noch zondigen kan. Niet, </w:t>
      </w:r>
      <w:r w:rsidRPr="00027FEA">
        <w:rPr>
          <w:rStyle w:val="CharacterStyle1"/>
          <w:rFonts w:ascii="Times New Roman" w:hAnsi="Times New Roman" w:cs="Times New Roman"/>
          <w:b w:val="0"/>
          <w:spacing w:val="-3"/>
          <w:sz w:val="24"/>
          <w:szCs w:val="24"/>
        </w:rPr>
        <w:t>dat Johannes loochenen wil, dat er enig gebrek bij de wedergeborenen aan</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wezig is, maar de ware betekenis van die woorden is, dat (zoals de Schrift </w:t>
      </w:r>
      <w:r w:rsidRPr="00027FEA">
        <w:rPr>
          <w:rStyle w:val="CharacterStyle1"/>
          <w:rFonts w:ascii="Times New Roman" w:hAnsi="Times New Roman" w:cs="Times New Roman"/>
          <w:b w:val="0"/>
          <w:spacing w:val="2"/>
          <w:sz w:val="24"/>
          <w:szCs w:val="24"/>
        </w:rPr>
        <w:t xml:space="preserve">in Rom. 6 : 12v. en 19 spreekt) de wedergeborenen de zonde niet over </w:t>
      </w:r>
      <w:r w:rsidRPr="00027FEA">
        <w:rPr>
          <w:rStyle w:val="CharacterStyle1"/>
          <w:rFonts w:ascii="Times New Roman" w:hAnsi="Times New Roman" w:cs="Times New Roman"/>
          <w:b w:val="0"/>
          <w:spacing w:val="1"/>
          <w:sz w:val="24"/>
          <w:szCs w:val="24"/>
        </w:rPr>
        <w:t>zich laten heersen, dat zij hun leden niet overgeven aan de ongerechtig</w:t>
      </w:r>
      <w:r w:rsidRPr="00027FEA">
        <w:rPr>
          <w:rStyle w:val="CharacterStyle1"/>
          <w:rFonts w:ascii="Times New Roman" w:hAnsi="Times New Roman" w:cs="Times New Roman"/>
          <w:b w:val="0"/>
          <w:spacing w:val="1"/>
          <w:sz w:val="24"/>
          <w:szCs w:val="24"/>
        </w:rPr>
        <w:softHyphen/>
        <w:t xml:space="preserve">heid, dat zij niet verkeren in de begeerlijkheden huns vleses, noch de wil </w:t>
      </w:r>
      <w:r w:rsidRPr="00027FEA">
        <w:rPr>
          <w:rStyle w:val="CharacterStyle1"/>
          <w:rFonts w:ascii="Times New Roman" w:hAnsi="Times New Roman" w:cs="Times New Roman"/>
          <w:b w:val="0"/>
          <w:spacing w:val="-3"/>
          <w:sz w:val="24"/>
          <w:szCs w:val="24"/>
        </w:rPr>
        <w:t>des vleses en der gedachten volbrengen; zoals de kinderen der ongehoor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z w:val="24"/>
          <w:szCs w:val="24"/>
        </w:rPr>
        <w:t>zaamheid, in wie</w:t>
      </w:r>
      <w:r w:rsidR="003B3372">
        <w:rPr>
          <w:rStyle w:val="CharacterStyle1"/>
          <w:rFonts w:ascii="Times New Roman" w:hAnsi="Times New Roman" w:cs="Times New Roman"/>
          <w:b w:val="0"/>
          <w:sz w:val="24"/>
          <w:szCs w:val="24"/>
          <w:vertAlign w:val="superscript"/>
        </w:rPr>
        <w:t xml:space="preserve"> </w:t>
      </w:r>
      <w:r w:rsidRPr="00027FEA">
        <w:rPr>
          <w:rStyle w:val="CharacterStyle1"/>
          <w:rFonts w:ascii="Times New Roman" w:hAnsi="Times New Roman" w:cs="Times New Roman"/>
          <w:b w:val="0"/>
          <w:sz w:val="24"/>
          <w:szCs w:val="24"/>
        </w:rPr>
        <w:t>de satan werkt, zoals Paulus zegt (Ef. 2 : 2v.). Dus zon</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5"/>
          <w:sz w:val="24"/>
          <w:szCs w:val="24"/>
        </w:rPr>
        <w:t>digen de wedergeborenen niet, en nog veel minder zondigen zij tegen de Heili</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8"/>
          <w:sz w:val="24"/>
          <w:szCs w:val="24"/>
        </w:rPr>
        <w:t xml:space="preserve">ge Geest, van welke zonde Johannes (1 </w:t>
      </w:r>
      <w:r w:rsidR="00A57272" w:rsidRPr="00027FEA">
        <w:rPr>
          <w:rStyle w:val="CharacterStyle1"/>
          <w:rFonts w:ascii="Times New Roman" w:hAnsi="Times New Roman" w:cs="Times New Roman"/>
          <w:b w:val="0"/>
          <w:spacing w:val="-8"/>
          <w:sz w:val="24"/>
          <w:szCs w:val="24"/>
        </w:rPr>
        <w:t xml:space="preserve">Joh. </w:t>
      </w:r>
      <w:r w:rsidRPr="00027FEA">
        <w:rPr>
          <w:rStyle w:val="CharacterStyle1"/>
          <w:rFonts w:ascii="Times New Roman" w:hAnsi="Times New Roman" w:cs="Times New Roman"/>
          <w:b w:val="0"/>
          <w:spacing w:val="-8"/>
          <w:sz w:val="24"/>
          <w:szCs w:val="24"/>
        </w:rPr>
        <w:t xml:space="preserve">5 : 16 en 1 hen mede vrij weet. </w:t>
      </w:r>
      <w:r w:rsidRPr="00027FEA">
        <w:rPr>
          <w:rStyle w:val="CharacterStyle1"/>
          <w:rFonts w:ascii="Times New Roman" w:hAnsi="Times New Roman" w:cs="Times New Roman"/>
          <w:b w:val="0"/>
          <w:sz w:val="24"/>
          <w:szCs w:val="24"/>
        </w:rPr>
        <w:t>Daarom is er niet gezegd, dat zij geen verdorvenheid of zonde meer heb</w:t>
      </w:r>
      <w:r w:rsidRPr="00027FEA">
        <w:rPr>
          <w:rStyle w:val="CharacterStyle1"/>
          <w:rFonts w:ascii="Times New Roman" w:hAnsi="Times New Roman" w:cs="Times New Roman"/>
          <w:b w:val="0"/>
          <w:sz w:val="24"/>
          <w:szCs w:val="24"/>
        </w:rPr>
        <w:softHyphen/>
        <w:t>ben. Want die zich zoiets vermeten, scheldt Johannes voor leugenaars (1 Joh</w:t>
      </w:r>
      <w:r w:rsidR="003B3372">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1 : 8 en 10).</w:t>
      </w:r>
    </w:p>
    <w:p w:rsidR="00FE24D4" w:rsidRPr="00027FEA" w:rsidRDefault="00FE24D4" w:rsidP="003B3372">
      <w:pPr>
        <w:pStyle w:val="Style19"/>
        <w:kinsoku w:val="0"/>
        <w:autoSpaceDE/>
        <w:autoSpaceDN/>
        <w:ind w:firstLine="720"/>
        <w:rPr>
          <w:rStyle w:val="CharacterStyle1"/>
          <w:rFonts w:ascii="Times New Roman" w:hAnsi="Times New Roman" w:cs="Times New Roman"/>
          <w:b w:val="0"/>
          <w:spacing w:val="-6"/>
          <w:sz w:val="24"/>
          <w:szCs w:val="24"/>
        </w:rPr>
      </w:pPr>
      <w:r w:rsidRPr="00027FEA">
        <w:rPr>
          <w:rStyle w:val="CharacterStyle1"/>
          <w:rFonts w:ascii="Times New Roman" w:hAnsi="Times New Roman" w:cs="Times New Roman"/>
          <w:b w:val="0"/>
          <w:i/>
          <w:iCs/>
          <w:spacing w:val="-5"/>
          <w:sz w:val="24"/>
          <w:szCs w:val="24"/>
        </w:rPr>
        <w:t xml:space="preserve">Bezwaar </w:t>
      </w:r>
      <w:r w:rsidRPr="00027FEA">
        <w:rPr>
          <w:rStyle w:val="CharacterStyle1"/>
          <w:rFonts w:ascii="Times New Roman" w:hAnsi="Times New Roman" w:cs="Times New Roman"/>
          <w:b w:val="0"/>
          <w:spacing w:val="-5"/>
          <w:sz w:val="24"/>
          <w:szCs w:val="24"/>
        </w:rPr>
        <w:t>8. Hetgeen gemakkelijk te onderhouden is, dat kan volkomen on</w:t>
      </w:r>
      <w:r w:rsidRPr="00027FEA">
        <w:rPr>
          <w:rStyle w:val="CharacterStyle1"/>
          <w:rFonts w:ascii="Times New Roman" w:hAnsi="Times New Roman" w:cs="Times New Roman"/>
          <w:b w:val="0"/>
          <w:spacing w:val="-5"/>
          <w:sz w:val="24"/>
          <w:szCs w:val="24"/>
        </w:rPr>
        <w:softHyphen/>
        <w:t xml:space="preserve">derhouden </w:t>
      </w:r>
      <w:r w:rsidR="00B23DD9" w:rsidRPr="00027FEA">
        <w:rPr>
          <w:rStyle w:val="CharacterStyle1"/>
          <w:rFonts w:ascii="Times New Roman" w:hAnsi="Times New Roman" w:cs="Times New Roman"/>
          <w:b w:val="0"/>
          <w:spacing w:val="-5"/>
          <w:sz w:val="24"/>
          <w:szCs w:val="24"/>
        </w:rPr>
        <w:t>worden</w:t>
      </w:r>
      <w:r w:rsidRPr="00027FEA">
        <w:rPr>
          <w:rStyle w:val="CharacterStyle1"/>
          <w:rFonts w:ascii="Times New Roman" w:hAnsi="Times New Roman" w:cs="Times New Roman"/>
          <w:b w:val="0"/>
          <w:spacing w:val="-5"/>
          <w:sz w:val="24"/>
          <w:szCs w:val="24"/>
        </w:rPr>
        <w:t>. De geboden der Wet zijn licht en niet zwaar om te on</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z w:val="24"/>
          <w:szCs w:val="24"/>
        </w:rPr>
        <w:t xml:space="preserve">derhouden. Want dat verklaren de volgende teksten, Matth. 11 : 30: „Mijn </w:t>
      </w:r>
      <w:r w:rsidRPr="00027FEA">
        <w:rPr>
          <w:rStyle w:val="CharacterStyle1"/>
          <w:rFonts w:ascii="Times New Roman" w:hAnsi="Times New Roman" w:cs="Times New Roman"/>
          <w:b w:val="0"/>
          <w:spacing w:val="-1"/>
          <w:sz w:val="24"/>
          <w:szCs w:val="24"/>
        </w:rPr>
        <w:t>juk is zacht en Mijn last is licht</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en 1 </w:t>
      </w:r>
      <w:r w:rsidR="00A57272" w:rsidRPr="00027FEA">
        <w:rPr>
          <w:rStyle w:val="CharacterStyle1"/>
          <w:rFonts w:ascii="Times New Roman" w:hAnsi="Times New Roman" w:cs="Times New Roman"/>
          <w:b w:val="0"/>
          <w:spacing w:val="-1"/>
          <w:sz w:val="24"/>
          <w:szCs w:val="24"/>
        </w:rPr>
        <w:t>Joh.</w:t>
      </w:r>
      <w:r w:rsidRPr="00027FEA">
        <w:rPr>
          <w:rStyle w:val="CharacterStyle1"/>
          <w:rFonts w:ascii="Times New Roman" w:hAnsi="Times New Roman" w:cs="Times New Roman"/>
          <w:b w:val="0"/>
          <w:spacing w:val="-1"/>
          <w:sz w:val="24"/>
          <w:szCs w:val="24"/>
        </w:rPr>
        <w:t xml:space="preserve"> 5 : 3: „Dit is de liefde Gods, dat </w:t>
      </w:r>
      <w:r w:rsidRPr="00027FEA">
        <w:rPr>
          <w:rStyle w:val="CharacterStyle1"/>
          <w:rFonts w:ascii="Times New Roman" w:hAnsi="Times New Roman" w:cs="Times New Roman"/>
          <w:b w:val="0"/>
          <w:spacing w:val="-5"/>
          <w:sz w:val="24"/>
          <w:szCs w:val="24"/>
        </w:rPr>
        <w:t>wij Zijne geboden bewaren. En Zijn geboden zijn niet zwaar</w:t>
      </w:r>
      <w:r w:rsidR="008E015C" w:rsidRPr="00027FEA">
        <w:rPr>
          <w:rStyle w:val="CharacterStyle1"/>
          <w:rFonts w:ascii="Times New Roman" w:hAnsi="Times New Roman" w:cs="Times New Roman"/>
          <w:b w:val="0"/>
          <w:spacing w:val="-5"/>
          <w:sz w:val="24"/>
          <w:szCs w:val="24"/>
        </w:rPr>
        <w:t>.</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Dus kunnen ze </w:t>
      </w:r>
      <w:r w:rsidRPr="00027FEA">
        <w:rPr>
          <w:rStyle w:val="CharacterStyle1"/>
          <w:rFonts w:ascii="Times New Roman" w:hAnsi="Times New Roman" w:cs="Times New Roman"/>
          <w:b w:val="0"/>
          <w:spacing w:val="-6"/>
          <w:sz w:val="24"/>
          <w:szCs w:val="24"/>
        </w:rPr>
        <w:t>ook volkomen onderhouden worden.</w:t>
      </w:r>
    </w:p>
    <w:p w:rsidR="00FE24D4" w:rsidRPr="00027FEA" w:rsidRDefault="00FE24D4" w:rsidP="003B3372">
      <w:pPr>
        <w:jc w:val="both"/>
        <w:rPr>
          <w:rStyle w:val="CharacterStyle1"/>
          <w:b w:val="0"/>
          <w:spacing w:val="4"/>
          <w:sz w:val="24"/>
        </w:rPr>
      </w:pPr>
      <w:r w:rsidRPr="00027FEA">
        <w:rPr>
          <w:i/>
          <w:iCs/>
        </w:rPr>
        <w:t xml:space="preserve">Antwoord. </w:t>
      </w:r>
      <w:r w:rsidRPr="00027FEA">
        <w:t>Niet alles wat gemakkelijk te doen valt, kan altijd volkomen gedaan worden. Het valt een kind van zes jaar gemakkelijk om te lopen, maar toch kan het niet zo ver of zo flink lopen als een man. Zo valt het de wedergeborenen niet zwaar of pijnlijk om zich te begeven tot het dra</w:t>
      </w:r>
      <w:r w:rsidRPr="00027FEA">
        <w:softHyphen/>
      </w:r>
      <w:r w:rsidRPr="00027FEA">
        <w:rPr>
          <w:spacing w:val="-4"/>
        </w:rPr>
        <w:t xml:space="preserve">gen van Christus' juk, en tot onderhouding van Gods geboden. Maar om </w:t>
      </w:r>
      <w:r w:rsidRPr="00027FEA">
        <w:rPr>
          <w:spacing w:val="-2"/>
        </w:rPr>
        <w:t>Christus' juk met een volkomen wakkerheid te dragen en Gods geboden in</w:t>
      </w:r>
      <w:r w:rsidR="003B3372">
        <w:rPr>
          <w:spacing w:val="-2"/>
        </w:rPr>
        <w:t xml:space="preserve"> </w:t>
      </w:r>
      <w:r w:rsidRPr="00027FEA">
        <w:rPr>
          <w:rStyle w:val="CharacterStyle1"/>
          <w:b w:val="0"/>
          <w:spacing w:val="2"/>
          <w:sz w:val="24"/>
        </w:rPr>
        <w:t>alle opzichten perfect te houden, zonder ooit in het allerminst in woor</w:t>
      </w:r>
      <w:r w:rsidRPr="00027FEA">
        <w:rPr>
          <w:rStyle w:val="CharacterStyle1"/>
          <w:b w:val="0"/>
          <w:spacing w:val="2"/>
          <w:sz w:val="24"/>
        </w:rPr>
        <w:softHyphen/>
      </w:r>
      <w:r w:rsidRPr="00027FEA">
        <w:rPr>
          <w:rStyle w:val="CharacterStyle1"/>
          <w:b w:val="0"/>
          <w:spacing w:val="7"/>
          <w:sz w:val="24"/>
        </w:rPr>
        <w:t>den, werken of gedachten daartegen te overtreden</w:t>
      </w:r>
      <w:r w:rsidR="00F9644D" w:rsidRPr="00027FEA">
        <w:rPr>
          <w:rStyle w:val="CharacterStyle1"/>
          <w:b w:val="0"/>
          <w:spacing w:val="7"/>
          <w:sz w:val="24"/>
        </w:rPr>
        <w:t>,</w:t>
      </w:r>
      <w:r w:rsidRPr="00027FEA">
        <w:rPr>
          <w:rStyle w:val="CharacterStyle1"/>
          <w:b w:val="0"/>
          <w:spacing w:val="7"/>
          <w:sz w:val="24"/>
        </w:rPr>
        <w:t xml:space="preserve"> ligt in dit leven </w:t>
      </w:r>
      <w:r w:rsidRPr="00027FEA">
        <w:rPr>
          <w:rStyle w:val="CharacterStyle1"/>
          <w:b w:val="0"/>
          <w:spacing w:val="-3"/>
          <w:sz w:val="24"/>
        </w:rPr>
        <w:t xml:space="preserve">niet in hun vermogen, ook al zijn zij steeds verplicht om te bidden om de </w:t>
      </w:r>
      <w:r w:rsidRPr="00027FEA">
        <w:rPr>
          <w:rStyle w:val="CharacterStyle1"/>
          <w:b w:val="0"/>
          <w:spacing w:val="-2"/>
          <w:sz w:val="24"/>
        </w:rPr>
        <w:t xml:space="preserve">vergeving van hun zonden, volgens het algemene bevel dat Christus aan al </w:t>
      </w:r>
      <w:r w:rsidRPr="00027FEA">
        <w:rPr>
          <w:rStyle w:val="CharacterStyle1"/>
          <w:b w:val="0"/>
          <w:spacing w:val="-5"/>
          <w:sz w:val="24"/>
        </w:rPr>
        <w:t xml:space="preserve">Zijn jongeren, zonder enige uitzondering, gegeven heeft, Luk. 11 : 4, Matth. 5 : </w:t>
      </w:r>
      <w:r w:rsidRPr="00027FEA">
        <w:rPr>
          <w:rStyle w:val="CharacterStyle1"/>
          <w:b w:val="0"/>
          <w:spacing w:val="1"/>
          <w:sz w:val="24"/>
        </w:rPr>
        <w:t xml:space="preserve">12; hoewel zij van de vloek der Wet door Christus bevrijd, uit kracht van </w:t>
      </w:r>
      <w:r w:rsidRPr="00027FEA">
        <w:rPr>
          <w:rStyle w:val="CharacterStyle1"/>
          <w:b w:val="0"/>
          <w:spacing w:val="3"/>
          <w:sz w:val="24"/>
        </w:rPr>
        <w:t>de vrijwillige Geest, in de weg van 's Heeren geboden vrijwillig voort</w:t>
      </w:r>
      <w:r w:rsidRPr="00027FEA">
        <w:rPr>
          <w:rStyle w:val="CharacterStyle1"/>
          <w:b w:val="0"/>
          <w:spacing w:val="3"/>
          <w:sz w:val="24"/>
        </w:rPr>
        <w:softHyphen/>
      </w:r>
      <w:r w:rsidRPr="00027FEA">
        <w:rPr>
          <w:rStyle w:val="CharacterStyle1"/>
          <w:b w:val="0"/>
          <w:spacing w:val="4"/>
          <w:sz w:val="24"/>
        </w:rPr>
        <w:t>gaan, Gal. 3 : 13 en id. 5 : 18 en 22.</w:t>
      </w:r>
    </w:p>
    <w:p w:rsidR="00FE24D4" w:rsidRPr="00027FEA" w:rsidRDefault="00FE24D4" w:rsidP="003B3372">
      <w:pPr>
        <w:pStyle w:val="Style19"/>
        <w:kinsoku w:val="0"/>
        <w:autoSpaceDE/>
        <w:autoSpaceDN/>
        <w:ind w:firstLine="720"/>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z w:val="24"/>
          <w:szCs w:val="24"/>
        </w:rPr>
        <w:t xml:space="preserve">Bezwaar 9. 1 </w:t>
      </w:r>
      <w:r w:rsidR="00A57272" w:rsidRPr="00027FEA">
        <w:rPr>
          <w:rStyle w:val="CharacterStyle1"/>
          <w:rFonts w:ascii="Times New Roman" w:hAnsi="Times New Roman" w:cs="Times New Roman"/>
          <w:b w:val="0"/>
          <w:sz w:val="24"/>
          <w:szCs w:val="24"/>
        </w:rPr>
        <w:t xml:space="preserve">Joh. </w:t>
      </w:r>
      <w:r w:rsidRPr="00027FEA">
        <w:rPr>
          <w:rStyle w:val="CharacterStyle1"/>
          <w:rFonts w:ascii="Times New Roman" w:hAnsi="Times New Roman" w:cs="Times New Roman"/>
          <w:b w:val="0"/>
          <w:sz w:val="24"/>
          <w:szCs w:val="24"/>
        </w:rPr>
        <w:t xml:space="preserve">2 : 5: „Zo wie Zijn Woord bewaart, in dien is waarlijk </w:t>
      </w:r>
      <w:r w:rsidRPr="00027FEA">
        <w:rPr>
          <w:rStyle w:val="CharacterStyle1"/>
          <w:rFonts w:ascii="Times New Roman" w:hAnsi="Times New Roman" w:cs="Times New Roman"/>
          <w:b w:val="0"/>
          <w:spacing w:val="-5"/>
          <w:sz w:val="24"/>
          <w:szCs w:val="24"/>
        </w:rPr>
        <w:t>de liefde Gods volmaakt</w:t>
      </w:r>
      <w:r w:rsidR="008E015C" w:rsidRPr="00027FEA">
        <w:rPr>
          <w:rStyle w:val="CharacterStyle1"/>
          <w:rFonts w:ascii="Times New Roman" w:hAnsi="Times New Roman" w:cs="Times New Roman"/>
          <w:b w:val="0"/>
          <w:spacing w:val="-5"/>
          <w:sz w:val="24"/>
          <w:szCs w:val="24"/>
        </w:rPr>
        <w:t>.</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Velen bewaren Gods Woord. Dus is in velen de </w:t>
      </w:r>
      <w:r w:rsidRPr="00027FEA">
        <w:rPr>
          <w:rStyle w:val="CharacterStyle1"/>
          <w:rFonts w:ascii="Times New Roman" w:hAnsi="Times New Roman" w:cs="Times New Roman"/>
          <w:b w:val="0"/>
          <w:spacing w:val="-1"/>
          <w:sz w:val="24"/>
          <w:szCs w:val="24"/>
        </w:rPr>
        <w:t xml:space="preserve">liefde`Gods volkomen, d.w.z.: Velen kunnen het gebod van Christus inzake </w:t>
      </w:r>
      <w:r w:rsidRPr="00027FEA">
        <w:rPr>
          <w:rStyle w:val="CharacterStyle1"/>
          <w:rFonts w:ascii="Times New Roman" w:hAnsi="Times New Roman" w:cs="Times New Roman"/>
          <w:b w:val="0"/>
          <w:sz w:val="24"/>
          <w:szCs w:val="24"/>
        </w:rPr>
        <w:t>de liefde, of de Wet, volkomen onderhouden. Want de liefde is de vervul</w:t>
      </w:r>
      <w:r w:rsidRPr="00027FEA">
        <w:rPr>
          <w:rStyle w:val="CharacterStyle1"/>
          <w:rFonts w:ascii="Times New Roman" w:hAnsi="Times New Roman" w:cs="Times New Roman"/>
          <w:b w:val="0"/>
          <w:sz w:val="24"/>
          <w:szCs w:val="24"/>
        </w:rPr>
        <w:softHyphen/>
        <w:t>ling der Wet, en de band der volmaaktheid, Rom. 13 : 10, Kol. 3 : 14.</w:t>
      </w:r>
    </w:p>
    <w:p w:rsidR="00FE24D4" w:rsidRPr="00027FEA" w:rsidRDefault="00FE24D4" w:rsidP="003B3372">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3"/>
          <w:sz w:val="24"/>
          <w:szCs w:val="24"/>
        </w:rPr>
        <w:t xml:space="preserve">Antwoord. </w:t>
      </w:r>
      <w:r w:rsidRPr="00027FEA">
        <w:rPr>
          <w:rStyle w:val="CharacterStyle1"/>
          <w:rFonts w:ascii="Times New Roman" w:hAnsi="Times New Roman" w:cs="Times New Roman"/>
          <w:b w:val="0"/>
          <w:spacing w:val="-3"/>
          <w:sz w:val="24"/>
          <w:szCs w:val="24"/>
        </w:rPr>
        <w:t>Het is één zaak, om het Woord van God te bewaren, en een ande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7"/>
          <w:sz w:val="24"/>
          <w:szCs w:val="24"/>
        </w:rPr>
        <w:t xml:space="preserve">re zaak, om Gods geboden volkomen te onderhouden. Weliswaar overtreedt </w:t>
      </w:r>
      <w:r w:rsidRPr="00027FEA">
        <w:rPr>
          <w:rStyle w:val="CharacterStyle1"/>
          <w:rFonts w:ascii="Times New Roman" w:hAnsi="Times New Roman" w:cs="Times New Roman"/>
          <w:b w:val="0"/>
          <w:spacing w:val="-4"/>
          <w:sz w:val="24"/>
          <w:szCs w:val="24"/>
        </w:rPr>
        <w:t>iemand, in zover hij het Woord van God bewaart, dat. niet. Maar het gaat er</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3"/>
          <w:sz w:val="24"/>
          <w:szCs w:val="24"/>
        </w:rPr>
        <w:t>om, of hij die het bewaart, het in alles volkomen bewaart, en het niet over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z w:val="24"/>
          <w:szCs w:val="24"/>
        </w:rPr>
        <w:t>treedt. Johannes zegt niet: „Wie Zijn Woord in alles volkomen bewaart</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pacing w:val="-6"/>
          <w:sz w:val="24"/>
          <w:szCs w:val="24"/>
        </w:rPr>
        <w:t>maar: „Wie Zijn Woord bewaart</w:t>
      </w:r>
      <w:r w:rsidR="008E015C" w:rsidRPr="00027FEA">
        <w:rPr>
          <w:rStyle w:val="CharacterStyle1"/>
          <w:rFonts w:ascii="Times New Roman" w:hAnsi="Times New Roman" w:cs="Times New Roman"/>
          <w:b w:val="0"/>
          <w:spacing w:val="-6"/>
          <w:sz w:val="24"/>
          <w:szCs w:val="24"/>
        </w:rPr>
        <w:t>.</w:t>
      </w:r>
      <w:r w:rsidR="00A52F69">
        <w:rPr>
          <w:rStyle w:val="CharacterStyle1"/>
          <w:rFonts w:ascii="Times New Roman" w:hAnsi="Times New Roman" w:cs="Times New Roman"/>
          <w:b w:val="0"/>
          <w:spacing w:val="-6"/>
          <w:sz w:val="24"/>
          <w:szCs w:val="24"/>
        </w:rPr>
        <w:t>”</w:t>
      </w:r>
      <w:r w:rsidRPr="00027FEA">
        <w:rPr>
          <w:rStyle w:val="CharacterStyle1"/>
          <w:rFonts w:ascii="Times New Roman" w:hAnsi="Times New Roman" w:cs="Times New Roman"/>
          <w:b w:val="0"/>
          <w:spacing w:val="-6"/>
          <w:sz w:val="24"/>
          <w:szCs w:val="24"/>
        </w:rPr>
        <w:t xml:space="preserve"> Nu spreekt de Heere Christus mede bij de</w:t>
      </w:r>
      <w:r w:rsidRPr="00027FEA">
        <w:rPr>
          <w:rStyle w:val="CharacterStyle1"/>
          <w:rFonts w:ascii="Times New Roman" w:hAnsi="Times New Roman" w:cs="Times New Roman"/>
          <w:b w:val="0"/>
          <w:spacing w:val="-6"/>
          <w:sz w:val="24"/>
          <w:szCs w:val="24"/>
        </w:rPr>
        <w:softHyphen/>
      </w:r>
      <w:r w:rsidRPr="00027FEA">
        <w:rPr>
          <w:rStyle w:val="CharacterStyle1"/>
          <w:rFonts w:ascii="Times New Roman" w:hAnsi="Times New Roman" w:cs="Times New Roman"/>
          <w:b w:val="0"/>
          <w:spacing w:val="-4"/>
          <w:sz w:val="24"/>
          <w:szCs w:val="24"/>
        </w:rPr>
        <w:t>zelfde Johannes, in diens Evangelie (</w:t>
      </w:r>
      <w:r w:rsidR="00A57272" w:rsidRPr="00027FEA">
        <w:rPr>
          <w:rStyle w:val="CharacterStyle1"/>
          <w:rFonts w:ascii="Times New Roman" w:hAnsi="Times New Roman" w:cs="Times New Roman"/>
          <w:b w:val="0"/>
          <w:spacing w:val="-4"/>
          <w:sz w:val="24"/>
          <w:szCs w:val="24"/>
        </w:rPr>
        <w:t xml:space="preserve">Joh. </w:t>
      </w:r>
      <w:r w:rsidRPr="00027FEA">
        <w:rPr>
          <w:rStyle w:val="CharacterStyle1"/>
          <w:rFonts w:ascii="Times New Roman" w:hAnsi="Times New Roman" w:cs="Times New Roman"/>
          <w:b w:val="0"/>
          <w:spacing w:val="-4"/>
          <w:sz w:val="24"/>
          <w:szCs w:val="24"/>
        </w:rPr>
        <w:t>17</w:t>
      </w:r>
      <w:r w:rsidR="003B3372">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„Ik heb Uw Naam </w:t>
      </w:r>
      <w:r w:rsidR="00143A4B" w:rsidRPr="00027FEA">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zo spreekt Hij tot de Vader! </w:t>
      </w:r>
      <w:r w:rsidR="00143A4B" w:rsidRPr="00027FEA">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geopenbaard den mensen, die Gij Mij uit de we</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3"/>
          <w:sz w:val="24"/>
          <w:szCs w:val="24"/>
        </w:rPr>
        <w:t>reld gegeven hebt</w:t>
      </w:r>
      <w:r w:rsidR="00F9644D"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en zij hebben Uw Woord bewaard</w:t>
      </w:r>
      <w:r w:rsidR="008E015C" w:rsidRPr="00027FEA">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Daarmee wil </w:t>
      </w:r>
      <w:r w:rsidRPr="00027FEA">
        <w:rPr>
          <w:rStyle w:val="CharacterStyle1"/>
          <w:rFonts w:ascii="Times New Roman" w:hAnsi="Times New Roman" w:cs="Times New Roman"/>
          <w:b w:val="0"/>
          <w:sz w:val="24"/>
          <w:szCs w:val="24"/>
        </w:rPr>
        <w:t xml:space="preserve">Christus niet zeggen, dat Zijn discipelen, aan wie Hij hier herinnert, vóór </w:t>
      </w:r>
      <w:r w:rsidRPr="00027FEA">
        <w:rPr>
          <w:rStyle w:val="CharacterStyle1"/>
          <w:rFonts w:ascii="Times New Roman" w:hAnsi="Times New Roman" w:cs="Times New Roman"/>
          <w:b w:val="0"/>
          <w:spacing w:val="-5"/>
          <w:sz w:val="24"/>
          <w:szCs w:val="24"/>
        </w:rPr>
        <w:t xml:space="preserve">Zijn hemelvaart, toen zij nog met Hem wandelden, de Wet Gods volkomen </w:t>
      </w:r>
      <w:r w:rsidRPr="00027FEA">
        <w:rPr>
          <w:rStyle w:val="CharacterStyle1"/>
          <w:rFonts w:ascii="Times New Roman" w:hAnsi="Times New Roman" w:cs="Times New Roman"/>
          <w:b w:val="0"/>
          <w:spacing w:val="-8"/>
          <w:sz w:val="24"/>
          <w:szCs w:val="24"/>
        </w:rPr>
        <w:t>hebben onderhouden. Want men moet toegeven, dat zij tot die tijd nog onvol</w:t>
      </w:r>
      <w:r w:rsidRPr="00027FEA">
        <w:rPr>
          <w:rStyle w:val="CharacterStyle1"/>
          <w:rFonts w:ascii="Times New Roman" w:hAnsi="Times New Roman" w:cs="Times New Roman"/>
          <w:b w:val="0"/>
          <w:spacing w:val="-8"/>
          <w:sz w:val="24"/>
          <w:szCs w:val="24"/>
        </w:rPr>
        <w:softHyphen/>
      </w:r>
      <w:r w:rsidRPr="00027FEA">
        <w:rPr>
          <w:rStyle w:val="CharacterStyle1"/>
          <w:rFonts w:ascii="Times New Roman" w:hAnsi="Times New Roman" w:cs="Times New Roman"/>
          <w:b w:val="0"/>
          <w:spacing w:val="-9"/>
          <w:sz w:val="24"/>
          <w:szCs w:val="24"/>
        </w:rPr>
        <w:t xml:space="preserve">komen zijn geweest. Dus de ware betekenis van die aangevoerde tekst is, dat de </w:t>
      </w:r>
      <w:r w:rsidRPr="00027FEA">
        <w:rPr>
          <w:rStyle w:val="CharacterStyle1"/>
          <w:rFonts w:ascii="Times New Roman" w:hAnsi="Times New Roman" w:cs="Times New Roman"/>
          <w:b w:val="0"/>
          <w:spacing w:val="1"/>
          <w:sz w:val="24"/>
          <w:szCs w:val="24"/>
        </w:rPr>
        <w:t xml:space="preserve">Apostel daar in geen geval handelt tegen hen, die nog enig zondig gebrek </w:t>
      </w:r>
      <w:r w:rsidRPr="00027FEA">
        <w:rPr>
          <w:rStyle w:val="CharacterStyle1"/>
          <w:rFonts w:ascii="Times New Roman" w:hAnsi="Times New Roman" w:cs="Times New Roman"/>
          <w:b w:val="0"/>
          <w:spacing w:val="-7"/>
          <w:sz w:val="24"/>
          <w:szCs w:val="24"/>
        </w:rPr>
        <w:t xml:space="preserve">bij zich hebben en Gods Wet niet volkomen onderhouden </w:t>
      </w:r>
      <w:r w:rsidR="00143A4B" w:rsidRPr="00027FEA">
        <w:rPr>
          <w:rStyle w:val="CharacterStyle1"/>
          <w:rFonts w:ascii="Times New Roman" w:hAnsi="Times New Roman" w:cs="Times New Roman"/>
          <w:b w:val="0"/>
          <w:spacing w:val="-7"/>
          <w:sz w:val="24"/>
          <w:szCs w:val="24"/>
        </w:rPr>
        <w:t>-</w:t>
      </w:r>
      <w:r w:rsidRPr="00027FEA">
        <w:rPr>
          <w:rStyle w:val="CharacterStyle1"/>
          <w:rFonts w:ascii="Times New Roman" w:hAnsi="Times New Roman" w:cs="Times New Roman"/>
          <w:b w:val="0"/>
          <w:spacing w:val="-7"/>
          <w:sz w:val="24"/>
          <w:szCs w:val="24"/>
        </w:rPr>
        <w:t xml:space="preserve"> want hij zegt te</w:t>
      </w:r>
      <w:r w:rsidRPr="00027FEA">
        <w:rPr>
          <w:rStyle w:val="CharacterStyle1"/>
          <w:rFonts w:ascii="Times New Roman" w:hAnsi="Times New Roman" w:cs="Times New Roman"/>
          <w:b w:val="0"/>
          <w:spacing w:val="-7"/>
          <w:sz w:val="24"/>
          <w:szCs w:val="24"/>
        </w:rPr>
        <w:softHyphen/>
      </w:r>
      <w:r w:rsidRPr="00027FEA">
        <w:rPr>
          <w:rStyle w:val="CharacterStyle1"/>
          <w:rFonts w:ascii="Times New Roman" w:hAnsi="Times New Roman" w:cs="Times New Roman"/>
          <w:b w:val="0"/>
          <w:spacing w:val="-2"/>
          <w:sz w:val="24"/>
          <w:szCs w:val="24"/>
        </w:rPr>
        <w:t xml:space="preserve">voren (1 </w:t>
      </w:r>
      <w:r w:rsidR="00A57272" w:rsidRPr="00027FEA">
        <w:rPr>
          <w:rStyle w:val="CharacterStyle1"/>
          <w:rFonts w:ascii="Times New Roman" w:hAnsi="Times New Roman" w:cs="Times New Roman"/>
          <w:b w:val="0"/>
          <w:spacing w:val="-2"/>
          <w:sz w:val="24"/>
          <w:szCs w:val="24"/>
        </w:rPr>
        <w:t xml:space="preserve">Joh. </w:t>
      </w:r>
      <w:r w:rsidRPr="00027FEA">
        <w:rPr>
          <w:rStyle w:val="CharacterStyle1"/>
          <w:rFonts w:ascii="Times New Roman" w:hAnsi="Times New Roman" w:cs="Times New Roman"/>
          <w:b w:val="0"/>
          <w:spacing w:val="-2"/>
          <w:sz w:val="24"/>
          <w:szCs w:val="24"/>
        </w:rPr>
        <w:t>1</w:t>
      </w:r>
      <w:r w:rsidR="003B3372">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„Indien wij zeggen, dat wij, geen zonde hebben, zo </w:t>
      </w:r>
      <w:r w:rsidRPr="00027FEA">
        <w:rPr>
          <w:rStyle w:val="CharacterStyle1"/>
          <w:rFonts w:ascii="Times New Roman" w:hAnsi="Times New Roman" w:cs="Times New Roman"/>
          <w:b w:val="0"/>
          <w:spacing w:val="-4"/>
          <w:sz w:val="24"/>
          <w:szCs w:val="24"/>
        </w:rPr>
        <w:t>verleiden wij onszelven</w:t>
      </w:r>
      <w:r w:rsidR="00A52F69">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w:t>
      </w:r>
      <w:r w:rsidR="00143A4B" w:rsidRPr="00027FEA">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maar tegen degenen, die beweren God te kennen </w:t>
      </w:r>
      <w:r w:rsidRPr="00027FEA">
        <w:rPr>
          <w:rStyle w:val="CharacterStyle1"/>
          <w:rFonts w:ascii="Times New Roman" w:hAnsi="Times New Roman" w:cs="Times New Roman"/>
          <w:b w:val="0"/>
          <w:spacing w:val="-3"/>
          <w:sz w:val="24"/>
          <w:szCs w:val="24"/>
        </w:rPr>
        <w:t xml:space="preserve">en Hem met de werken loochenen, door al maar in hun boze en ongepaste </w:t>
      </w:r>
      <w:r w:rsidRPr="00027FEA">
        <w:rPr>
          <w:rStyle w:val="CharacterStyle1"/>
          <w:rFonts w:ascii="Times New Roman" w:hAnsi="Times New Roman" w:cs="Times New Roman"/>
          <w:b w:val="0"/>
          <w:spacing w:val="-2"/>
          <w:sz w:val="24"/>
          <w:szCs w:val="24"/>
        </w:rPr>
        <w:t xml:space="preserve">leven te volharden. En daarom spreekt hij (in vers 4v.) als volgt: „Die daar </w:t>
      </w:r>
      <w:r w:rsidRPr="00027FEA">
        <w:rPr>
          <w:rStyle w:val="CharacterStyle1"/>
          <w:rFonts w:ascii="Times New Roman" w:hAnsi="Times New Roman" w:cs="Times New Roman"/>
          <w:b w:val="0"/>
          <w:sz w:val="24"/>
          <w:szCs w:val="24"/>
        </w:rPr>
        <w:t xml:space="preserve">zegt: Ik ken Hem, en Zijn geboden niet bewaart </w:t>
      </w:r>
      <w:r w:rsidR="00143A4B" w:rsidRPr="00027FEA">
        <w:rPr>
          <w:rStyle w:val="CharacterStyle1"/>
          <w:rFonts w:ascii="Times New Roman" w:hAnsi="Times New Roman" w:cs="Times New Roman"/>
          <w:b w:val="0"/>
          <w:sz w:val="24"/>
          <w:szCs w:val="24"/>
        </w:rPr>
        <w:t>-</w:t>
      </w:r>
      <w:r w:rsidR="003B3372">
        <w:rPr>
          <w:rStyle w:val="CharacterStyle1"/>
          <w:rFonts w:ascii="Times New Roman" w:hAnsi="Times New Roman" w:cs="Times New Roman"/>
          <w:b w:val="0"/>
          <w:sz w:val="24"/>
          <w:szCs w:val="24"/>
        </w:rPr>
        <w:t xml:space="preserve"> d.w.z.</w:t>
      </w:r>
      <w:r w:rsidRPr="00027FEA">
        <w:rPr>
          <w:rStyle w:val="CharacterStyle1"/>
          <w:rFonts w:ascii="Times New Roman" w:hAnsi="Times New Roman" w:cs="Times New Roman"/>
          <w:b w:val="0"/>
          <w:sz w:val="24"/>
          <w:szCs w:val="24"/>
        </w:rPr>
        <w:t>: naar Zijn ge</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7"/>
          <w:sz w:val="24"/>
          <w:szCs w:val="24"/>
        </w:rPr>
        <w:t xml:space="preserve">boden niet vraagt </w:t>
      </w:r>
      <w:r w:rsidR="00143A4B" w:rsidRPr="00027FEA">
        <w:rPr>
          <w:rStyle w:val="CharacterStyle1"/>
          <w:rFonts w:ascii="Times New Roman" w:hAnsi="Times New Roman" w:cs="Times New Roman"/>
          <w:b w:val="0"/>
          <w:spacing w:val="7"/>
          <w:sz w:val="24"/>
          <w:szCs w:val="24"/>
        </w:rPr>
        <w:t>-</w:t>
      </w:r>
      <w:r w:rsidRPr="00027FEA">
        <w:rPr>
          <w:rStyle w:val="CharacterStyle1"/>
          <w:rFonts w:ascii="Times New Roman" w:hAnsi="Times New Roman" w:cs="Times New Roman"/>
          <w:b w:val="0"/>
          <w:spacing w:val="7"/>
          <w:sz w:val="24"/>
          <w:szCs w:val="24"/>
        </w:rPr>
        <w:t xml:space="preserve">, die is een leugenaar, en in dien is de waarheid </w:t>
      </w:r>
      <w:r w:rsidRPr="00027FEA">
        <w:rPr>
          <w:rStyle w:val="CharacterStyle1"/>
          <w:rFonts w:ascii="Times New Roman" w:hAnsi="Times New Roman" w:cs="Times New Roman"/>
          <w:b w:val="0"/>
          <w:spacing w:val="-4"/>
          <w:sz w:val="24"/>
          <w:szCs w:val="24"/>
        </w:rPr>
        <w:t xml:space="preserve">niet. Maar zo wie Zijn Woord bewaart </w:t>
      </w:r>
      <w:r w:rsidR="00143A4B" w:rsidRPr="00027FEA">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d.w.z. die zich tot de gehoorzaam</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5"/>
          <w:sz w:val="24"/>
          <w:szCs w:val="24"/>
        </w:rPr>
        <w:t xml:space="preserve">heid aan Gods Wet begeeft </w:t>
      </w:r>
      <w:r w:rsidR="00143A4B"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in dien is waarlijk de liefde Gods volmaakt </w:t>
      </w:r>
      <w:r w:rsidRPr="00027FEA">
        <w:rPr>
          <w:rStyle w:val="CharacterStyle1"/>
          <w:rFonts w:ascii="Times New Roman" w:hAnsi="Times New Roman" w:cs="Times New Roman"/>
          <w:b w:val="0"/>
          <w:sz w:val="24"/>
          <w:szCs w:val="24"/>
        </w:rPr>
        <w:t>geworden</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d.w.z. die heeft niet alleen in de mond en op de lippen een uiterlijke belijdenis van God, maar die heeft Hem metterdaad en in waar</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3"/>
          <w:sz w:val="24"/>
          <w:szCs w:val="24"/>
        </w:rPr>
        <w:t xml:space="preserve">heid lief. En zo wordt </w:t>
      </w:r>
      <w:r w:rsidR="00143A4B"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zoals Johannes zegt </w:t>
      </w:r>
      <w:r w:rsidR="00143A4B"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in dezulken de liefde </w:t>
      </w:r>
      <w:r w:rsidRPr="00027FEA">
        <w:rPr>
          <w:rStyle w:val="CharacterStyle1"/>
          <w:rFonts w:ascii="Times New Roman" w:hAnsi="Times New Roman" w:cs="Times New Roman"/>
          <w:b w:val="0"/>
          <w:spacing w:val="-5"/>
          <w:sz w:val="24"/>
          <w:szCs w:val="24"/>
        </w:rPr>
        <w:t>Gods volmaakt, of (zoals het woord, dat de Apostel gebruikt, betekent) vol</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1"/>
          <w:sz w:val="24"/>
          <w:szCs w:val="24"/>
        </w:rPr>
        <w:t>bracht, en wordt daar gesteld tegenover een uitwendige kennis van God, waarbij geen innerlijke genegenheid tot de Heere (aanwezig) is, omdat ook</w:t>
      </w:r>
      <w:r w:rsidR="003B3372">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1"/>
          <w:sz w:val="24"/>
          <w:szCs w:val="24"/>
        </w:rPr>
        <w:t>de werken der liefde tot God niet beoefend</w:t>
      </w:r>
      <w:r w:rsidR="00E55203"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1"/>
          <w:sz w:val="24"/>
          <w:szCs w:val="24"/>
        </w:rPr>
        <w:t xml:space="preserve">worden. En dus wordt hier </w:t>
      </w:r>
      <w:r w:rsidRPr="00027FEA">
        <w:rPr>
          <w:rStyle w:val="CharacterStyle1"/>
          <w:rFonts w:ascii="Times New Roman" w:hAnsi="Times New Roman" w:cs="Times New Roman"/>
          <w:b w:val="0"/>
          <w:sz w:val="24"/>
          <w:szCs w:val="24"/>
        </w:rPr>
        <w:t>dan niet gesproken over zulk een volmaakte liefde, maar van een onge</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2"/>
          <w:sz w:val="24"/>
          <w:szCs w:val="24"/>
        </w:rPr>
        <w:t xml:space="preserve">veinsde liefde, die metterdaad bewezen wordt, en die ook een waarachtige </w:t>
      </w:r>
      <w:r w:rsidRPr="00027FEA">
        <w:rPr>
          <w:rStyle w:val="CharacterStyle1"/>
          <w:rFonts w:ascii="Times New Roman" w:hAnsi="Times New Roman" w:cs="Times New Roman"/>
          <w:b w:val="0"/>
          <w:spacing w:val="-1"/>
          <w:sz w:val="24"/>
          <w:szCs w:val="24"/>
        </w:rPr>
        <w:t>liefde genoemd wordt. Niemand ontkent trouwens, dat de volmaakte liefde de vervulling der Wet en de band der volmaaktheid is. Maar het zou bewe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5"/>
          <w:sz w:val="24"/>
          <w:szCs w:val="24"/>
        </w:rPr>
        <w:t xml:space="preserve">zen moeten worden, dat een wedergeboren mens in dezen op volkomen wijze </w:t>
      </w:r>
      <w:r w:rsidRPr="00027FEA">
        <w:rPr>
          <w:rStyle w:val="CharacterStyle1"/>
          <w:rFonts w:ascii="Times New Roman" w:hAnsi="Times New Roman" w:cs="Times New Roman"/>
          <w:b w:val="0"/>
          <w:sz w:val="24"/>
          <w:szCs w:val="24"/>
        </w:rPr>
        <w:t>een volmaakte liefde bezit.</w:t>
      </w:r>
    </w:p>
    <w:p w:rsidR="00FE24D4" w:rsidRPr="00027FEA" w:rsidRDefault="00FE24D4" w:rsidP="003B3372">
      <w:pPr>
        <w:pStyle w:val="Style19"/>
        <w:kinsoku w:val="0"/>
        <w:autoSpaceDE/>
        <w:autoSpaceDN/>
        <w:ind w:firstLine="720"/>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pacing w:val="5"/>
          <w:sz w:val="24"/>
          <w:szCs w:val="24"/>
        </w:rPr>
        <w:t xml:space="preserve">Bezwaar 10. </w:t>
      </w:r>
      <w:r w:rsidRPr="00027FEA">
        <w:rPr>
          <w:rStyle w:val="CharacterStyle1"/>
          <w:rFonts w:ascii="Times New Roman" w:hAnsi="Times New Roman" w:cs="Times New Roman"/>
          <w:b w:val="0"/>
          <w:spacing w:val="5"/>
          <w:sz w:val="24"/>
          <w:szCs w:val="24"/>
        </w:rPr>
        <w:t xml:space="preserve">Wat God belooft zal stellig geschieden. God belooft, dat </w:t>
      </w:r>
      <w:r w:rsidRPr="00027FEA">
        <w:rPr>
          <w:rStyle w:val="CharacterStyle1"/>
          <w:rFonts w:ascii="Times New Roman" w:hAnsi="Times New Roman" w:cs="Times New Roman"/>
          <w:b w:val="0"/>
          <w:spacing w:val="-2"/>
          <w:sz w:val="24"/>
          <w:szCs w:val="24"/>
        </w:rPr>
        <w:t xml:space="preserve">Hij de gelovigen de krachten </w:t>
      </w:r>
      <w:r w:rsidRPr="003B3372">
        <w:rPr>
          <w:rStyle w:val="CharacterStyle1"/>
          <w:rFonts w:ascii="Times New Roman" w:hAnsi="Times New Roman" w:cs="Times New Roman"/>
          <w:b w:val="0"/>
          <w:spacing w:val="-2"/>
          <w:sz w:val="24"/>
          <w:szCs w:val="24"/>
        </w:rPr>
        <w:t xml:space="preserve">zal </w:t>
      </w:r>
      <w:r w:rsidRPr="00027FEA">
        <w:rPr>
          <w:rStyle w:val="CharacterStyle1"/>
          <w:rFonts w:ascii="Times New Roman" w:hAnsi="Times New Roman" w:cs="Times New Roman"/>
          <w:b w:val="0"/>
          <w:spacing w:val="-2"/>
          <w:sz w:val="24"/>
          <w:szCs w:val="24"/>
        </w:rPr>
        <w:t>geven om de Wet volkomen te onderhou</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5"/>
          <w:sz w:val="24"/>
          <w:szCs w:val="24"/>
        </w:rPr>
        <w:t>den, Deut. 30 : 6: „De HEERE uw God zal uw hart b</w:t>
      </w:r>
      <w:r w:rsidR="003B3372">
        <w:rPr>
          <w:rStyle w:val="CharacterStyle1"/>
          <w:rFonts w:ascii="Times New Roman" w:hAnsi="Times New Roman" w:cs="Times New Roman"/>
          <w:b w:val="0"/>
          <w:spacing w:val="-5"/>
          <w:sz w:val="24"/>
          <w:szCs w:val="24"/>
        </w:rPr>
        <w:t>e</w:t>
      </w:r>
      <w:r w:rsidRPr="00027FEA">
        <w:rPr>
          <w:rStyle w:val="CharacterStyle1"/>
          <w:rFonts w:ascii="Times New Roman" w:hAnsi="Times New Roman" w:cs="Times New Roman"/>
          <w:b w:val="0"/>
          <w:spacing w:val="-5"/>
          <w:sz w:val="24"/>
          <w:szCs w:val="24"/>
        </w:rPr>
        <w:t xml:space="preserve">snijden en het hart van uw zaad om den HEERE uwen God lief te hebben met uw ganse hart en met </w:t>
      </w:r>
      <w:r w:rsidRPr="00027FEA">
        <w:rPr>
          <w:rStyle w:val="CharacterStyle1"/>
          <w:rFonts w:ascii="Times New Roman" w:hAnsi="Times New Roman" w:cs="Times New Roman"/>
          <w:b w:val="0"/>
          <w:sz w:val="24"/>
          <w:szCs w:val="24"/>
        </w:rPr>
        <w:t>uw ganse ziel, opdat gij leeft</w:t>
      </w:r>
      <w:r w:rsidR="008E015C" w:rsidRPr="00027FEA">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Jer. 31 : 33: „Maar dit is het verbond, dat Ik </w:t>
      </w:r>
      <w:r w:rsidRPr="00027FEA">
        <w:rPr>
          <w:rStyle w:val="CharacterStyle1"/>
          <w:rFonts w:ascii="Times New Roman" w:hAnsi="Times New Roman" w:cs="Times New Roman"/>
          <w:b w:val="0"/>
          <w:spacing w:val="1"/>
          <w:sz w:val="24"/>
          <w:szCs w:val="24"/>
        </w:rPr>
        <w:t xml:space="preserve">na die dagen met het huis Israëls maken zal, spreekt de HEERE: Ik zal </w:t>
      </w:r>
      <w:r w:rsidR="003B3372">
        <w:rPr>
          <w:rStyle w:val="CharacterStyle1"/>
          <w:rFonts w:ascii="Times New Roman" w:hAnsi="Times New Roman" w:cs="Times New Roman"/>
          <w:b w:val="0"/>
          <w:sz w:val="24"/>
          <w:szCs w:val="24"/>
        </w:rPr>
        <w:t>Mijn</w:t>
      </w:r>
      <w:r w:rsidRPr="00027FEA">
        <w:rPr>
          <w:rStyle w:val="CharacterStyle1"/>
          <w:rFonts w:ascii="Times New Roman" w:hAnsi="Times New Roman" w:cs="Times New Roman"/>
          <w:b w:val="0"/>
          <w:sz w:val="24"/>
          <w:szCs w:val="24"/>
        </w:rPr>
        <w:t xml:space="preserve"> Wet in hun binnenste geven, en zal die in hun hart schrijven; en Ik </w:t>
      </w:r>
      <w:r w:rsidRPr="003B3372">
        <w:rPr>
          <w:rStyle w:val="CharacterStyle1"/>
          <w:rFonts w:ascii="Times New Roman" w:hAnsi="Times New Roman" w:cs="Times New Roman"/>
          <w:b w:val="0"/>
          <w:spacing w:val="1"/>
          <w:sz w:val="24"/>
          <w:szCs w:val="24"/>
        </w:rPr>
        <w:t>zal</w:t>
      </w:r>
      <w:r w:rsidRPr="00027FEA">
        <w:rPr>
          <w:rStyle w:val="CharacterStyle1"/>
          <w:rFonts w:ascii="Times New Roman" w:hAnsi="Times New Roman" w:cs="Times New Roman"/>
          <w:b w:val="0"/>
          <w:spacing w:val="1"/>
          <w:sz w:val="24"/>
          <w:szCs w:val="24"/>
        </w:rPr>
        <w:t xml:space="preserve"> hun tot een God zijn en zij zullen Mij tot een volk zijn</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Ez. 11 : 19v.: </w:t>
      </w:r>
      <w:r w:rsidRPr="00027FEA">
        <w:rPr>
          <w:rStyle w:val="CharacterStyle1"/>
          <w:rFonts w:ascii="Times New Roman" w:hAnsi="Times New Roman" w:cs="Times New Roman"/>
          <w:b w:val="0"/>
          <w:spacing w:val="5"/>
          <w:sz w:val="24"/>
          <w:szCs w:val="24"/>
        </w:rPr>
        <w:t>„Ik zal hun enerlei hart geven, en zal een nieuwen geest in het binnen</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z w:val="24"/>
          <w:szCs w:val="24"/>
        </w:rPr>
        <w:t xml:space="preserve">ste van u geven, en Ik zal het stenen hart uit hun vlees wegnemen, en zal </w:t>
      </w:r>
      <w:r w:rsidRPr="00027FEA">
        <w:rPr>
          <w:rStyle w:val="CharacterStyle1"/>
          <w:rFonts w:ascii="Times New Roman" w:hAnsi="Times New Roman" w:cs="Times New Roman"/>
          <w:b w:val="0"/>
          <w:spacing w:val="-6"/>
          <w:sz w:val="24"/>
          <w:szCs w:val="24"/>
        </w:rPr>
        <w:t>hun een vlesen hart ge</w:t>
      </w:r>
      <w:r w:rsidR="003B3372">
        <w:rPr>
          <w:rStyle w:val="CharacterStyle1"/>
          <w:rFonts w:ascii="Times New Roman" w:hAnsi="Times New Roman" w:cs="Times New Roman"/>
          <w:b w:val="0"/>
          <w:spacing w:val="-6"/>
          <w:sz w:val="24"/>
          <w:szCs w:val="24"/>
        </w:rPr>
        <w:t>ven, opdat zij wandelen in Mijn</w:t>
      </w:r>
      <w:r w:rsidRPr="00027FEA">
        <w:rPr>
          <w:rStyle w:val="CharacterStyle1"/>
          <w:rFonts w:ascii="Times New Roman" w:hAnsi="Times New Roman" w:cs="Times New Roman"/>
          <w:b w:val="0"/>
          <w:spacing w:val="-6"/>
          <w:sz w:val="24"/>
          <w:szCs w:val="24"/>
        </w:rPr>
        <w:t xml:space="preserve"> inzettingen, en Mijn </w:t>
      </w:r>
      <w:r w:rsidRPr="00027FEA">
        <w:rPr>
          <w:rStyle w:val="CharacterStyle1"/>
          <w:rFonts w:ascii="Times New Roman" w:hAnsi="Times New Roman" w:cs="Times New Roman"/>
          <w:b w:val="0"/>
          <w:sz w:val="24"/>
          <w:szCs w:val="24"/>
        </w:rPr>
        <w:t xml:space="preserve">rechten bewaren en dezelve doen; en zij zullen Mij tot een volk zijn, en Ik </w:t>
      </w:r>
      <w:r w:rsidRPr="00027FEA">
        <w:rPr>
          <w:rStyle w:val="CharacterStyle1"/>
          <w:rFonts w:ascii="Times New Roman" w:hAnsi="Times New Roman" w:cs="Times New Roman"/>
          <w:b w:val="0"/>
          <w:spacing w:val="-5"/>
          <w:sz w:val="24"/>
          <w:szCs w:val="24"/>
        </w:rPr>
        <w:t>zal hun tot een God zijn</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en id. 36 : 27: „Ik zal Mijn Geest geven in het </w:t>
      </w:r>
      <w:r w:rsidRPr="00027FEA">
        <w:rPr>
          <w:rStyle w:val="CharacterStyle1"/>
          <w:rFonts w:ascii="Times New Roman" w:hAnsi="Times New Roman" w:cs="Times New Roman"/>
          <w:b w:val="0"/>
          <w:spacing w:val="-2"/>
          <w:sz w:val="24"/>
          <w:szCs w:val="24"/>
        </w:rPr>
        <w:t>binnenste van u; en Ik zal maken, dat gij in Mijn inzettingen zult wandelen, en Mijn rechten zult bewaren en doen</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p>
    <w:p w:rsidR="003B3372" w:rsidRDefault="00FE24D4" w:rsidP="003B3372">
      <w:pPr>
        <w:pStyle w:val="Style19"/>
        <w:kinsoku w:val="0"/>
        <w:autoSpaceDE/>
        <w:autoSpaceDN/>
        <w:rPr>
          <w:rStyle w:val="CharacterStyle1"/>
          <w:rFonts w:ascii="Times New Roman" w:hAnsi="Times New Roman" w:cs="Times New Roman"/>
          <w:b w:val="0"/>
          <w:spacing w:val="-6"/>
          <w:sz w:val="24"/>
          <w:szCs w:val="24"/>
        </w:rPr>
      </w:pPr>
      <w:r w:rsidRPr="00027FEA">
        <w:rPr>
          <w:rStyle w:val="CharacterStyle1"/>
          <w:rFonts w:ascii="Times New Roman" w:hAnsi="Times New Roman" w:cs="Times New Roman"/>
          <w:b w:val="0"/>
          <w:i/>
          <w:iCs/>
          <w:spacing w:val="-4"/>
          <w:sz w:val="24"/>
          <w:szCs w:val="24"/>
        </w:rPr>
        <w:t xml:space="preserve">Antwoord. </w:t>
      </w:r>
      <w:r w:rsidRPr="00027FEA">
        <w:rPr>
          <w:rStyle w:val="CharacterStyle1"/>
          <w:rFonts w:ascii="Times New Roman" w:hAnsi="Times New Roman" w:cs="Times New Roman"/>
          <w:b w:val="0"/>
          <w:spacing w:val="-4"/>
          <w:sz w:val="24"/>
          <w:szCs w:val="24"/>
        </w:rPr>
        <w:t xml:space="preserve">Het is niet waar, dat God belooft, dat Hij de gelovigen de krachten </w:t>
      </w:r>
      <w:r w:rsidRPr="00027FEA">
        <w:rPr>
          <w:rStyle w:val="CharacterStyle1"/>
          <w:rFonts w:ascii="Times New Roman" w:hAnsi="Times New Roman" w:cs="Times New Roman"/>
          <w:b w:val="0"/>
          <w:spacing w:val="-1"/>
          <w:sz w:val="24"/>
          <w:szCs w:val="24"/>
        </w:rPr>
        <w:t xml:space="preserve">wil geven om in dit leven de Wet volkomen te onderhouden. Ook bewijzen de aangehaalde teksten dat in geen geval. Want die beloften spreken niet van </w:t>
      </w:r>
      <w:r w:rsidRPr="00027FEA">
        <w:rPr>
          <w:rStyle w:val="CharacterStyle1"/>
          <w:rFonts w:ascii="Times New Roman" w:hAnsi="Times New Roman" w:cs="Times New Roman"/>
          <w:b w:val="0"/>
          <w:spacing w:val="2"/>
          <w:sz w:val="24"/>
          <w:szCs w:val="24"/>
        </w:rPr>
        <w:t xml:space="preserve">een volkomen heiigheid in dit leven, maar van de wedergeboorte, die in </w:t>
      </w:r>
      <w:r w:rsidRPr="00027FEA">
        <w:rPr>
          <w:rStyle w:val="CharacterStyle1"/>
          <w:rFonts w:ascii="Times New Roman" w:hAnsi="Times New Roman" w:cs="Times New Roman"/>
          <w:b w:val="0"/>
          <w:spacing w:val="-1"/>
          <w:sz w:val="24"/>
          <w:szCs w:val="24"/>
        </w:rPr>
        <w:t>dit leven niet volmaakt wordt</w:t>
      </w:r>
      <w:r w:rsidR="00F9644D"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en van een oprechte, en toenemende ge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8"/>
          <w:sz w:val="24"/>
          <w:szCs w:val="24"/>
        </w:rPr>
        <w:t xml:space="preserve">hoorzaamheid; hetgeen bewezen wordt met de volgende reden. Aangezien die </w:t>
      </w:r>
      <w:r w:rsidRPr="00027FEA">
        <w:rPr>
          <w:rStyle w:val="CharacterStyle1"/>
          <w:rFonts w:ascii="Times New Roman" w:hAnsi="Times New Roman" w:cs="Times New Roman"/>
          <w:b w:val="0"/>
          <w:sz w:val="24"/>
          <w:szCs w:val="24"/>
        </w:rPr>
        <w:t xml:space="preserve">beloften aan alle gelovigen gegeven worden, moet daaruit één van beide </w:t>
      </w:r>
      <w:r w:rsidRPr="00027FEA">
        <w:rPr>
          <w:rStyle w:val="CharacterStyle1"/>
          <w:rFonts w:ascii="Times New Roman" w:hAnsi="Times New Roman" w:cs="Times New Roman"/>
          <w:b w:val="0"/>
          <w:spacing w:val="-3"/>
          <w:sz w:val="24"/>
          <w:szCs w:val="24"/>
        </w:rPr>
        <w:t xml:space="preserve">volgen: Of dat God ontrouw is in Zijn beloften, wanneer Hij in sommige </w:t>
      </w:r>
      <w:r w:rsidRPr="00027FEA">
        <w:rPr>
          <w:rStyle w:val="CharacterStyle1"/>
          <w:rFonts w:ascii="Times New Roman" w:hAnsi="Times New Roman" w:cs="Times New Roman"/>
          <w:b w:val="0"/>
          <w:spacing w:val="-2"/>
          <w:sz w:val="24"/>
          <w:szCs w:val="24"/>
        </w:rPr>
        <w:t>gelovigen volbrengt hetgeen Hij aan állen beloofd heeft. (Want de tegen</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3"/>
          <w:sz w:val="24"/>
          <w:szCs w:val="24"/>
        </w:rPr>
        <w:t>sprekers geven zelf toe, dat niet alle gelovigen in dit leven volmaakt worden.) Of dat God hun niet zo'n volmaaktheid op aarde belooft. Het eerste te be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weren, zou godslastering betekenen tegen de ware en getrouwe God. Dus </w:t>
      </w:r>
      <w:r w:rsidRPr="00027FEA">
        <w:rPr>
          <w:rStyle w:val="CharacterStyle1"/>
          <w:rFonts w:ascii="Times New Roman" w:hAnsi="Times New Roman" w:cs="Times New Roman"/>
          <w:b w:val="0"/>
          <w:spacing w:val="-10"/>
          <w:sz w:val="24"/>
          <w:szCs w:val="24"/>
        </w:rPr>
        <w:t xml:space="preserve">moet men dan het andere zeggen, namelijk dat deze belofte niet spreekt van een </w:t>
      </w:r>
      <w:r w:rsidRPr="00027FEA">
        <w:rPr>
          <w:rStyle w:val="CharacterStyle1"/>
          <w:rFonts w:ascii="Times New Roman" w:hAnsi="Times New Roman" w:cs="Times New Roman"/>
          <w:b w:val="0"/>
          <w:spacing w:val="-5"/>
          <w:sz w:val="24"/>
          <w:szCs w:val="24"/>
        </w:rPr>
        <w:t xml:space="preserve">volkomen gehoorzaamheid in dit leven, maar alleen, dat zij in Zijn geboden </w:t>
      </w:r>
      <w:r w:rsidRPr="00027FEA">
        <w:rPr>
          <w:rStyle w:val="CharacterStyle1"/>
          <w:rFonts w:ascii="Times New Roman" w:hAnsi="Times New Roman" w:cs="Times New Roman"/>
          <w:b w:val="0"/>
          <w:spacing w:val="-3"/>
          <w:sz w:val="24"/>
          <w:szCs w:val="24"/>
        </w:rPr>
        <w:t xml:space="preserve">ongeveinsd, vrijwillig en oprecht zullen wandelen, en die doen. Dat betekent </w:t>
      </w:r>
      <w:r w:rsidRPr="00027FEA">
        <w:rPr>
          <w:rStyle w:val="CharacterStyle1"/>
          <w:rFonts w:ascii="Times New Roman" w:hAnsi="Times New Roman" w:cs="Times New Roman"/>
          <w:b w:val="0"/>
          <w:spacing w:val="-6"/>
          <w:sz w:val="24"/>
          <w:szCs w:val="24"/>
        </w:rPr>
        <w:t xml:space="preserve">nog niet: ze volkómen volbrengen en ze z6 doen, dat er niets aan ontbreekt. </w:t>
      </w:r>
    </w:p>
    <w:p w:rsidR="00FE24D4" w:rsidRPr="00027FEA" w:rsidRDefault="00FE24D4" w:rsidP="003B3372">
      <w:pPr>
        <w:pStyle w:val="Style19"/>
        <w:kinsoku w:val="0"/>
        <w:autoSpaceDE/>
        <w:autoSpaceDN/>
        <w:ind w:firstLine="720"/>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pacing w:val="-1"/>
          <w:sz w:val="24"/>
          <w:szCs w:val="24"/>
        </w:rPr>
        <w:t xml:space="preserve">Aanhoudend bezwaar. </w:t>
      </w:r>
      <w:r w:rsidRPr="00027FEA">
        <w:rPr>
          <w:rStyle w:val="CharacterStyle1"/>
          <w:rFonts w:ascii="Times New Roman" w:hAnsi="Times New Roman" w:cs="Times New Roman"/>
          <w:b w:val="0"/>
          <w:spacing w:val="-1"/>
          <w:sz w:val="24"/>
          <w:szCs w:val="24"/>
        </w:rPr>
        <w:t xml:space="preserve">De belofte uit Deut. 30 : 6 geeft toch niet alleen maar </w:t>
      </w:r>
      <w:r w:rsidRPr="00027FEA">
        <w:rPr>
          <w:rStyle w:val="CharacterStyle1"/>
          <w:rFonts w:ascii="Times New Roman" w:hAnsi="Times New Roman" w:cs="Times New Roman"/>
          <w:b w:val="0"/>
          <w:spacing w:val="-4"/>
          <w:sz w:val="24"/>
          <w:szCs w:val="24"/>
        </w:rPr>
        <w:t xml:space="preserve">de oprechtheid, maar ook de volkomenheid te kennen, wanneer de HEERE </w:t>
      </w:r>
      <w:r w:rsidRPr="00027FEA">
        <w:rPr>
          <w:rStyle w:val="CharacterStyle1"/>
          <w:rFonts w:ascii="Times New Roman" w:hAnsi="Times New Roman" w:cs="Times New Roman"/>
          <w:b w:val="0"/>
          <w:spacing w:val="-2"/>
          <w:sz w:val="24"/>
          <w:szCs w:val="24"/>
        </w:rPr>
        <w:t>zegt: „De HEERE uw God zal uw hart besnijden</w:t>
      </w:r>
      <w:r w:rsidR="00F9644D" w:rsidRPr="00027FEA">
        <w:rPr>
          <w:rStyle w:val="CharacterStyle1"/>
          <w:rFonts w:ascii="Times New Roman" w:hAnsi="Times New Roman" w:cs="Times New Roman"/>
          <w:b w:val="0"/>
          <w:spacing w:val="-2"/>
          <w:sz w:val="24"/>
          <w:szCs w:val="24"/>
        </w:rPr>
        <w:t>,</w:t>
      </w:r>
      <w:r w:rsidR="003B3372">
        <w:rPr>
          <w:rStyle w:val="CharacterStyle1"/>
          <w:rFonts w:ascii="Times New Roman" w:hAnsi="Times New Roman" w:cs="Times New Roman"/>
          <w:b w:val="0"/>
          <w:spacing w:val="-2"/>
          <w:sz w:val="24"/>
          <w:szCs w:val="24"/>
        </w:rPr>
        <w:t xml:space="preserve"> om den HEERE uw </w:t>
      </w:r>
      <w:r w:rsidRPr="00027FEA">
        <w:rPr>
          <w:rStyle w:val="CharacterStyle1"/>
          <w:rFonts w:ascii="Times New Roman" w:hAnsi="Times New Roman" w:cs="Times New Roman"/>
          <w:b w:val="0"/>
          <w:spacing w:val="-2"/>
          <w:sz w:val="24"/>
          <w:szCs w:val="24"/>
        </w:rPr>
        <w:t>God lief te hebben met uw ganse hart en niet uw ganse ziel, opdat gij leeft</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1"/>
          <w:sz w:val="24"/>
          <w:szCs w:val="24"/>
        </w:rPr>
        <w:t>Dus wordt daar ook de volmaaktheid in dit leven beloofd.</w:t>
      </w:r>
    </w:p>
    <w:p w:rsidR="00FE24D4" w:rsidRPr="00027FEA" w:rsidRDefault="00FE24D4" w:rsidP="003B3372">
      <w:pPr>
        <w:pStyle w:val="Style19"/>
        <w:tabs>
          <w:tab w:val="left" w:leader="dot" w:pos="5679"/>
        </w:tabs>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1"/>
          <w:sz w:val="24"/>
          <w:szCs w:val="24"/>
        </w:rPr>
        <w:t xml:space="preserve">Antwoord. </w:t>
      </w:r>
      <w:r w:rsidRPr="00027FEA">
        <w:rPr>
          <w:rStyle w:val="CharacterStyle1"/>
          <w:rFonts w:ascii="Times New Roman" w:hAnsi="Times New Roman" w:cs="Times New Roman"/>
          <w:b w:val="0"/>
          <w:spacing w:val="1"/>
          <w:sz w:val="24"/>
          <w:szCs w:val="24"/>
        </w:rPr>
        <w:t>In die tekst wordt geen volkomenheid beloofd, waar geen zon</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de of gebrek bij is, maar alleen een oprechtheid, ongeveinsdheid en harte</w:t>
      </w:r>
      <w:r w:rsidRPr="00027FEA">
        <w:rPr>
          <w:rStyle w:val="CharacterStyle1"/>
          <w:rFonts w:ascii="Times New Roman" w:hAnsi="Times New Roman" w:cs="Times New Roman"/>
          <w:b w:val="0"/>
          <w:sz w:val="24"/>
          <w:szCs w:val="24"/>
        </w:rPr>
        <w:softHyphen/>
        <w:t xml:space="preserve">lijke liefde. Want in die betekenis </w:t>
      </w:r>
      <w:r w:rsidR="00B23DD9" w:rsidRPr="00027FEA">
        <w:rPr>
          <w:rStyle w:val="CharacterStyle1"/>
          <w:rFonts w:ascii="Times New Roman" w:hAnsi="Times New Roman" w:cs="Times New Roman"/>
          <w:b w:val="0"/>
          <w:sz w:val="24"/>
          <w:szCs w:val="24"/>
        </w:rPr>
        <w:t>worden</w:t>
      </w:r>
      <w:r w:rsidRPr="00027FEA">
        <w:rPr>
          <w:rStyle w:val="CharacterStyle1"/>
          <w:rFonts w:ascii="Times New Roman" w:hAnsi="Times New Roman" w:cs="Times New Roman"/>
          <w:b w:val="0"/>
          <w:sz w:val="24"/>
          <w:szCs w:val="24"/>
        </w:rPr>
        <w:t xml:space="preserve"> de woorden „met uw ganse hart</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pacing w:val="-1"/>
          <w:sz w:val="24"/>
          <w:szCs w:val="24"/>
        </w:rPr>
        <w:t>en „met uw ganse ziel</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vaak opgevat, zoals wij zien in Jes. 38 : 3. Wanneer </w:t>
      </w:r>
      <w:r w:rsidRPr="00027FEA">
        <w:rPr>
          <w:rStyle w:val="CharacterStyle1"/>
          <w:rFonts w:ascii="Times New Roman" w:hAnsi="Times New Roman" w:cs="Times New Roman"/>
          <w:b w:val="0"/>
          <w:spacing w:val="-2"/>
          <w:sz w:val="24"/>
          <w:szCs w:val="24"/>
        </w:rPr>
        <w:t xml:space="preserve">Hiskia zegt, dat hij met een </w:t>
      </w:r>
      <w:r w:rsidRPr="00027FEA">
        <w:rPr>
          <w:rStyle w:val="CharacterStyle1"/>
          <w:rFonts w:ascii="Times New Roman" w:hAnsi="Times New Roman" w:cs="Times New Roman"/>
          <w:b w:val="0"/>
          <w:i/>
          <w:iCs/>
          <w:spacing w:val="-2"/>
          <w:sz w:val="24"/>
          <w:szCs w:val="24"/>
        </w:rPr>
        <w:t xml:space="preserve">volkomen hart </w:t>
      </w:r>
      <w:r w:rsidRPr="00027FEA">
        <w:rPr>
          <w:rStyle w:val="CharacterStyle1"/>
          <w:rFonts w:ascii="Times New Roman" w:hAnsi="Times New Roman" w:cs="Times New Roman"/>
          <w:b w:val="0"/>
          <w:spacing w:val="-2"/>
          <w:sz w:val="24"/>
          <w:szCs w:val="24"/>
        </w:rPr>
        <w:t xml:space="preserve">voor God gewandeld, en hetgeen </w:t>
      </w:r>
      <w:r w:rsidRPr="00027FEA">
        <w:rPr>
          <w:rStyle w:val="CharacterStyle1"/>
          <w:rFonts w:ascii="Times New Roman" w:hAnsi="Times New Roman" w:cs="Times New Roman"/>
          <w:b w:val="0"/>
          <w:spacing w:val="2"/>
          <w:sz w:val="24"/>
          <w:szCs w:val="24"/>
        </w:rPr>
        <w:t>goed is in Zijne ogen gedaan heeft, dan bedoelt hij daarmee niet (te zeg</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 xml:space="preserve">gen), dat hij in alles de geboden des Heeren volkomen gehouden had want </w:t>
      </w:r>
      <w:r w:rsidRPr="00027FEA">
        <w:rPr>
          <w:rStyle w:val="CharacterStyle1"/>
          <w:rFonts w:ascii="Times New Roman" w:hAnsi="Times New Roman" w:cs="Times New Roman"/>
          <w:b w:val="0"/>
          <w:sz w:val="24"/>
          <w:szCs w:val="24"/>
        </w:rPr>
        <w:t>in datzelfde hoofdstuk, vers 17, belijdt hij zijn zonden, en kort daarop be</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2"/>
          <w:sz w:val="24"/>
          <w:szCs w:val="24"/>
        </w:rPr>
        <w:t xml:space="preserve">wijst hij alweer zijn zwakheid </w:t>
      </w:r>
      <w:r w:rsidR="00143A4B" w:rsidRPr="00027FEA">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maar dat hij zich oprecht voor God 'gedra</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3"/>
          <w:sz w:val="24"/>
          <w:szCs w:val="24"/>
        </w:rPr>
        <w:t>gen had. Zo ook, wanneer de Kamerling Filippus bad (Hand. 8 : 3</w:t>
      </w:r>
      <w:r w:rsidR="003B3372">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om ge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4"/>
          <w:sz w:val="24"/>
          <w:szCs w:val="24"/>
        </w:rPr>
        <w:t xml:space="preserve">doopt te mogen worden, en Filippus hem antwoordde dat het geoorloofd was, </w:t>
      </w:r>
      <w:r w:rsidRPr="00027FEA">
        <w:rPr>
          <w:rStyle w:val="CharacterStyle1"/>
          <w:rFonts w:ascii="Times New Roman" w:hAnsi="Times New Roman" w:cs="Times New Roman"/>
          <w:b w:val="0"/>
          <w:spacing w:val="-3"/>
          <w:sz w:val="24"/>
          <w:szCs w:val="24"/>
        </w:rPr>
        <w:t>zo hij van ganser harte geloofde, en als hij hem daarop doopte</w:t>
      </w:r>
      <w:r w:rsidRPr="00027FEA">
        <w:rPr>
          <w:rStyle w:val="CharacterStyle1"/>
          <w:rFonts w:ascii="Times New Roman" w:hAnsi="Times New Roman" w:cs="Times New Roman"/>
          <w:b w:val="0"/>
          <w:spacing w:val="-2"/>
          <w:sz w:val="24"/>
          <w:szCs w:val="24"/>
        </w:rPr>
        <w:t>, dan wordt</w:t>
      </w:r>
      <w:r w:rsidR="003B3372">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6"/>
          <w:sz w:val="24"/>
          <w:szCs w:val="24"/>
        </w:rPr>
        <w:t xml:space="preserve">daarmee niet een volkomen geloof bedoeld, waar geen enkele zwakheid bij was </w:t>
      </w:r>
      <w:r w:rsidRPr="00027FEA">
        <w:rPr>
          <w:rStyle w:val="CharacterStyle1"/>
          <w:rFonts w:ascii="Times New Roman" w:hAnsi="Times New Roman" w:cs="Times New Roman"/>
          <w:b w:val="0"/>
          <w:spacing w:val="3"/>
          <w:sz w:val="24"/>
          <w:szCs w:val="24"/>
        </w:rPr>
        <w:t xml:space="preserve">(want sacramenten zijn ingesteld om het zwakke geloof te versterken!), </w:t>
      </w:r>
      <w:r w:rsidRPr="00027FEA">
        <w:rPr>
          <w:rStyle w:val="CharacterStyle1"/>
          <w:rFonts w:ascii="Times New Roman" w:hAnsi="Times New Roman" w:cs="Times New Roman"/>
          <w:b w:val="0"/>
          <w:sz w:val="24"/>
          <w:szCs w:val="24"/>
        </w:rPr>
        <w:t xml:space="preserve">maar een oprecht en ongeveinsd geloof. Evenzo dient men deze tekst (n.l. </w:t>
      </w:r>
      <w:r w:rsidRPr="00027FEA">
        <w:rPr>
          <w:rStyle w:val="CharacterStyle1"/>
          <w:rFonts w:ascii="Times New Roman" w:hAnsi="Times New Roman" w:cs="Times New Roman"/>
          <w:b w:val="0"/>
          <w:spacing w:val="1"/>
          <w:sz w:val="24"/>
          <w:szCs w:val="24"/>
        </w:rPr>
        <w:t>uit Deu</w:t>
      </w:r>
      <w:r w:rsidR="003B3372">
        <w:rPr>
          <w:rStyle w:val="CharacterStyle1"/>
          <w:rFonts w:ascii="Times New Roman" w:hAnsi="Times New Roman" w:cs="Times New Roman"/>
          <w:b w:val="0"/>
          <w:spacing w:val="1"/>
          <w:sz w:val="24"/>
          <w:szCs w:val="24"/>
        </w:rPr>
        <w:t>t.</w:t>
      </w:r>
      <w:r w:rsidRPr="00027FEA">
        <w:rPr>
          <w:rStyle w:val="CharacterStyle1"/>
          <w:rFonts w:ascii="Times New Roman" w:hAnsi="Times New Roman" w:cs="Times New Roman"/>
          <w:b w:val="0"/>
          <w:spacing w:val="1"/>
          <w:sz w:val="24"/>
          <w:szCs w:val="24"/>
        </w:rPr>
        <w:t xml:space="preserve"> 30) te verstaan, zoals uit de volgende omstandigheden bewezen </w:t>
      </w:r>
      <w:r w:rsidRPr="00027FEA">
        <w:rPr>
          <w:rStyle w:val="CharacterStyle1"/>
          <w:rFonts w:ascii="Times New Roman" w:hAnsi="Times New Roman" w:cs="Times New Roman"/>
          <w:b w:val="0"/>
          <w:spacing w:val="-1"/>
          <w:sz w:val="24"/>
          <w:szCs w:val="24"/>
        </w:rPr>
        <w:t xml:space="preserve">kan worden. Aan het begin van het hoofdstuk staat: „Onder alle volken, </w:t>
      </w:r>
      <w:r w:rsidRPr="00027FEA">
        <w:rPr>
          <w:rStyle w:val="CharacterStyle1"/>
          <w:rFonts w:ascii="Times New Roman" w:hAnsi="Times New Roman" w:cs="Times New Roman"/>
          <w:b w:val="0"/>
          <w:spacing w:val="-6"/>
          <w:sz w:val="24"/>
          <w:szCs w:val="24"/>
        </w:rPr>
        <w:t xml:space="preserve">waarheen u de HEERE uw God gedreven heeft; en gij zult u bekeren tot den </w:t>
      </w:r>
      <w:r w:rsidRPr="00027FEA">
        <w:rPr>
          <w:rStyle w:val="CharacterStyle1"/>
          <w:rFonts w:ascii="Times New Roman" w:hAnsi="Times New Roman" w:cs="Times New Roman"/>
          <w:b w:val="0"/>
          <w:spacing w:val="-4"/>
          <w:sz w:val="24"/>
          <w:szCs w:val="24"/>
        </w:rPr>
        <w:t>HEERE uw God en Zijner stem gehoorzaam zijn naar alles wat ik u he</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1"/>
          <w:sz w:val="24"/>
          <w:szCs w:val="24"/>
        </w:rPr>
        <w:t xml:space="preserve">den gebied, gij en uw kinderen, met uw ganse hart en met uw ganse ziel. En </w:t>
      </w:r>
      <w:r w:rsidRPr="00027FEA">
        <w:rPr>
          <w:rStyle w:val="CharacterStyle1"/>
          <w:rFonts w:ascii="Times New Roman" w:hAnsi="Times New Roman" w:cs="Times New Roman"/>
          <w:b w:val="0"/>
          <w:spacing w:val="-4"/>
          <w:sz w:val="24"/>
          <w:szCs w:val="24"/>
        </w:rPr>
        <w:t xml:space="preserve">de HEERE uw God zal uw gevangenis wenden en Zich uwer ontfermen, en </w:t>
      </w:r>
      <w:r w:rsidRPr="00027FEA">
        <w:rPr>
          <w:rStyle w:val="CharacterStyle1"/>
          <w:rFonts w:ascii="Times New Roman" w:hAnsi="Times New Roman" w:cs="Times New Roman"/>
          <w:b w:val="0"/>
          <w:spacing w:val="-5"/>
          <w:sz w:val="24"/>
          <w:szCs w:val="24"/>
        </w:rPr>
        <w:t>Hij zal u weder vergaderen uit al de volken, waarheen u de HEERE uw God verstrooid had</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(de verzen 1-</w:t>
      </w:r>
      <w:r w:rsidR="003B3372">
        <w:rPr>
          <w:rStyle w:val="CharacterStyle1"/>
          <w:rFonts w:ascii="Times New Roman" w:hAnsi="Times New Roman" w:cs="Times New Roman"/>
          <w:b w:val="0"/>
          <w:spacing w:val="-5"/>
          <w:sz w:val="24"/>
          <w:szCs w:val="24"/>
        </w:rPr>
        <w:t>15)</w:t>
      </w:r>
      <w:r w:rsidRPr="00027FEA">
        <w:rPr>
          <w:rStyle w:val="CharacterStyle1"/>
          <w:rFonts w:ascii="Times New Roman" w:hAnsi="Times New Roman" w:cs="Times New Roman"/>
          <w:b w:val="0"/>
          <w:spacing w:val="-5"/>
          <w:sz w:val="24"/>
          <w:szCs w:val="24"/>
        </w:rPr>
        <w:t xml:space="preserve">. Daar belooft de HEERE hen te verlossen en </w:t>
      </w:r>
      <w:r w:rsidRPr="00027FEA">
        <w:rPr>
          <w:rStyle w:val="CharacterStyle1"/>
          <w:rFonts w:ascii="Times New Roman" w:hAnsi="Times New Roman" w:cs="Times New Roman"/>
          <w:b w:val="0"/>
          <w:spacing w:val="1"/>
          <w:sz w:val="24"/>
          <w:szCs w:val="24"/>
        </w:rPr>
        <w:t xml:space="preserve">terug te brengen, wanneer zij zich zouden bekeren en van ganser harte en </w:t>
      </w:r>
      <w:r w:rsidRPr="00027FEA">
        <w:rPr>
          <w:rStyle w:val="CharacterStyle1"/>
          <w:rFonts w:ascii="Times New Roman" w:hAnsi="Times New Roman" w:cs="Times New Roman"/>
          <w:b w:val="0"/>
          <w:sz w:val="24"/>
          <w:szCs w:val="24"/>
        </w:rPr>
        <w:t xml:space="preserve">van ganser ziele zouden doen, hetgeen Hij hun geboden had. Nu heeft Hij </w:t>
      </w:r>
      <w:r w:rsidRPr="00027FEA">
        <w:rPr>
          <w:rStyle w:val="CharacterStyle1"/>
          <w:rFonts w:ascii="Times New Roman" w:hAnsi="Times New Roman" w:cs="Times New Roman"/>
          <w:b w:val="0"/>
          <w:spacing w:val="-1"/>
          <w:sz w:val="24"/>
          <w:szCs w:val="24"/>
        </w:rPr>
        <w:t xml:space="preserve">hun verlossing niet uitgesteld, totdat zij volkomen en zonder zonde waren, </w:t>
      </w:r>
      <w:r w:rsidRPr="00027FEA">
        <w:rPr>
          <w:rStyle w:val="CharacterStyle1"/>
          <w:rFonts w:ascii="Times New Roman" w:hAnsi="Times New Roman" w:cs="Times New Roman"/>
          <w:b w:val="0"/>
          <w:spacing w:val="-2"/>
          <w:sz w:val="24"/>
          <w:szCs w:val="24"/>
        </w:rPr>
        <w:t xml:space="preserve">maar toen zij zich van harte tot Hem bekeerden en naar de gehoorzaamheid aan Zijn geboden gestreefd hebben, zo heeft God Zich over hen ontfermd. </w:t>
      </w:r>
      <w:r w:rsidRPr="00027FEA">
        <w:rPr>
          <w:rStyle w:val="CharacterStyle1"/>
          <w:rFonts w:ascii="Times New Roman" w:hAnsi="Times New Roman" w:cs="Times New Roman"/>
          <w:b w:val="0"/>
          <w:spacing w:val="3"/>
          <w:sz w:val="24"/>
          <w:szCs w:val="24"/>
        </w:rPr>
        <w:t xml:space="preserve">Wat volgt daar anders uit, dan dat onder de bekering of het horen naar </w:t>
      </w:r>
      <w:r w:rsidRPr="00027FEA">
        <w:rPr>
          <w:rStyle w:val="CharacterStyle1"/>
          <w:rFonts w:ascii="Times New Roman" w:hAnsi="Times New Roman" w:cs="Times New Roman"/>
          <w:b w:val="0"/>
          <w:spacing w:val="-1"/>
          <w:sz w:val="24"/>
          <w:szCs w:val="24"/>
        </w:rPr>
        <w:t>Gods stem met het ganse hart en ziel, niet een volkomen, maar een onge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 xml:space="preserve">veinsde en oprechte gehoorzaamheid verstaan moet worden? Kort daarna </w:t>
      </w:r>
      <w:r w:rsidRPr="00027FEA">
        <w:rPr>
          <w:rStyle w:val="CharacterStyle1"/>
          <w:rFonts w:ascii="Times New Roman" w:hAnsi="Times New Roman" w:cs="Times New Roman"/>
          <w:b w:val="0"/>
          <w:spacing w:val="-3"/>
          <w:sz w:val="24"/>
          <w:szCs w:val="24"/>
        </w:rPr>
        <w:t xml:space="preserve">volgen de woorden, waarover hier het verschil gaat: „En de HEERE uw God </w:t>
      </w:r>
      <w:r w:rsidRPr="00027FEA">
        <w:rPr>
          <w:rStyle w:val="CharacterStyle1"/>
          <w:rFonts w:ascii="Times New Roman" w:hAnsi="Times New Roman" w:cs="Times New Roman"/>
          <w:b w:val="0"/>
          <w:spacing w:val="-4"/>
          <w:sz w:val="24"/>
          <w:szCs w:val="24"/>
        </w:rPr>
        <w:t xml:space="preserve">zal uw hart besnijden en het hart van uw zaad om den HEERE uwen God lief </w:t>
      </w:r>
      <w:r w:rsidRPr="00027FEA">
        <w:rPr>
          <w:rStyle w:val="CharacterStyle1"/>
          <w:rFonts w:ascii="Times New Roman" w:hAnsi="Times New Roman" w:cs="Times New Roman"/>
          <w:b w:val="0"/>
          <w:sz w:val="24"/>
          <w:szCs w:val="24"/>
        </w:rPr>
        <w:t>te hebben met uw ganse hart en niet uw ganse ziel, opdat gij leeft</w:t>
      </w:r>
      <w:r w:rsidR="008E015C" w:rsidRPr="00027FEA">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3B3372" w:rsidRDefault="00FE24D4" w:rsidP="003B3372">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1"/>
          <w:sz w:val="24"/>
          <w:szCs w:val="24"/>
        </w:rPr>
        <w:t>Met het woordje „leven</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wordt allerlei zegen, geluk en welvaart bedoeld, </w:t>
      </w:r>
      <w:r w:rsidRPr="00027FEA">
        <w:rPr>
          <w:rStyle w:val="CharacterStyle1"/>
          <w:rFonts w:ascii="Times New Roman" w:hAnsi="Times New Roman" w:cs="Times New Roman"/>
          <w:b w:val="0"/>
          <w:spacing w:val="4"/>
          <w:sz w:val="24"/>
          <w:szCs w:val="24"/>
        </w:rPr>
        <w:t xml:space="preserve">en dat wordt tegenover de vloek gesteld, waaraan daar ook herinnerd </w:t>
      </w:r>
      <w:r w:rsidRPr="00027FEA">
        <w:rPr>
          <w:rStyle w:val="CharacterStyle1"/>
          <w:rFonts w:ascii="Times New Roman" w:hAnsi="Times New Roman" w:cs="Times New Roman"/>
          <w:b w:val="0"/>
          <w:sz w:val="24"/>
          <w:szCs w:val="24"/>
        </w:rPr>
        <w:t xml:space="preserve">wordt. Nu lezen wij niet, dat God vertoefd heeft Zijn volk te zegenen of </w:t>
      </w:r>
      <w:r w:rsidRPr="00027FEA">
        <w:rPr>
          <w:rStyle w:val="CharacterStyle1"/>
          <w:rFonts w:ascii="Times New Roman" w:hAnsi="Times New Roman" w:cs="Times New Roman"/>
          <w:b w:val="0"/>
          <w:spacing w:val="-4"/>
          <w:sz w:val="24"/>
          <w:szCs w:val="24"/>
        </w:rPr>
        <w:t xml:space="preserve">goed te doen, totdat zij volmaakt en zonder enig gebrek waren. En evenmin </w:t>
      </w:r>
      <w:r w:rsidRPr="00027FEA">
        <w:rPr>
          <w:rStyle w:val="CharacterStyle1"/>
          <w:rFonts w:ascii="Times New Roman" w:hAnsi="Times New Roman" w:cs="Times New Roman"/>
          <w:b w:val="0"/>
          <w:spacing w:val="-3"/>
          <w:sz w:val="24"/>
          <w:szCs w:val="24"/>
        </w:rPr>
        <w:t xml:space="preserve">lezen wij ervan, dat Hij de vloeken en straffen die Mozes hun bedreigt, hun heeft laten overkomen, omdat zij onvolmaakt waren, maar wel om hun grove </w:t>
      </w:r>
      <w:r w:rsidRPr="00027FEA">
        <w:rPr>
          <w:rStyle w:val="CharacterStyle1"/>
          <w:rFonts w:ascii="Times New Roman" w:hAnsi="Times New Roman" w:cs="Times New Roman"/>
          <w:b w:val="0"/>
          <w:spacing w:val="1"/>
          <w:sz w:val="24"/>
          <w:szCs w:val="24"/>
        </w:rPr>
        <w:t>en gruwelijke zonden die zij bedreven. Zo blijkt dus ook daaruit, dat hier</w:t>
      </w:r>
      <w:r w:rsidR="003B3372">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2"/>
          <w:sz w:val="24"/>
          <w:szCs w:val="24"/>
        </w:rPr>
        <w:t>met de woorden „God liefhebben met het ganse hart en met de ganse ziel</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5"/>
          <w:sz w:val="24"/>
          <w:szCs w:val="24"/>
        </w:rPr>
        <w:t xml:space="preserve">niet een helemaal volkomen, maar een </w:t>
      </w:r>
      <w:r w:rsidRPr="003B3372">
        <w:rPr>
          <w:rStyle w:val="CharacterStyle1"/>
          <w:rFonts w:ascii="Times New Roman" w:hAnsi="Times New Roman" w:cs="Times New Roman"/>
          <w:b w:val="0"/>
          <w:i/>
          <w:iCs/>
          <w:spacing w:val="-5"/>
          <w:sz w:val="24"/>
          <w:szCs w:val="24"/>
        </w:rPr>
        <w:t xml:space="preserve">ongeveinsde </w:t>
      </w:r>
      <w:r w:rsidRPr="00027FEA">
        <w:rPr>
          <w:rStyle w:val="CharacterStyle1"/>
          <w:rFonts w:ascii="Times New Roman" w:hAnsi="Times New Roman" w:cs="Times New Roman"/>
          <w:b w:val="0"/>
          <w:spacing w:val="-5"/>
          <w:sz w:val="24"/>
          <w:szCs w:val="24"/>
        </w:rPr>
        <w:t>en uit het hart voort</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4"/>
          <w:sz w:val="24"/>
          <w:szCs w:val="24"/>
        </w:rPr>
        <w:t xml:space="preserve">komende liefde bedoeld wordt. </w:t>
      </w:r>
    </w:p>
    <w:p w:rsidR="00FE24D4" w:rsidRPr="00027FEA" w:rsidRDefault="00FE24D4" w:rsidP="003B3372">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4"/>
          <w:sz w:val="24"/>
          <w:szCs w:val="24"/>
        </w:rPr>
        <w:t>Tenslotte merkt men ook niet, dat deze be</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3"/>
          <w:sz w:val="24"/>
          <w:szCs w:val="24"/>
        </w:rPr>
        <w:t>loften in die betekenis als waarin zij aangevoerd worden, ooit aan het Is</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 xml:space="preserve">raëlitische volk vervuld zijn, namelijk dat God hun hart en het hart van </w:t>
      </w:r>
      <w:r w:rsidRPr="00027FEA">
        <w:rPr>
          <w:rStyle w:val="CharacterStyle1"/>
          <w:rFonts w:ascii="Times New Roman" w:hAnsi="Times New Roman" w:cs="Times New Roman"/>
          <w:b w:val="0"/>
          <w:spacing w:val="-10"/>
          <w:sz w:val="24"/>
          <w:szCs w:val="24"/>
        </w:rPr>
        <w:t>hun zaad zo besneden zou hebben, dat zij Zijn geboden volkomen hebben on</w:t>
      </w:r>
      <w:r w:rsidRPr="00027FEA">
        <w:rPr>
          <w:rStyle w:val="CharacterStyle1"/>
          <w:rFonts w:ascii="Times New Roman" w:hAnsi="Times New Roman" w:cs="Times New Roman"/>
          <w:b w:val="0"/>
          <w:spacing w:val="-10"/>
          <w:sz w:val="24"/>
          <w:szCs w:val="24"/>
        </w:rPr>
        <w:softHyphen/>
      </w:r>
      <w:r w:rsidRPr="00027FEA">
        <w:rPr>
          <w:rStyle w:val="CharacterStyle1"/>
          <w:rFonts w:ascii="Times New Roman" w:hAnsi="Times New Roman" w:cs="Times New Roman"/>
          <w:b w:val="0"/>
          <w:spacing w:val="-7"/>
          <w:sz w:val="24"/>
          <w:szCs w:val="24"/>
        </w:rPr>
        <w:t xml:space="preserve">derhouden en zonder enige zonde in dit leven geweest zijn. Maar daarentegen </w:t>
      </w:r>
      <w:r w:rsidRPr="00027FEA">
        <w:rPr>
          <w:rStyle w:val="CharacterStyle1"/>
          <w:rFonts w:ascii="Times New Roman" w:hAnsi="Times New Roman" w:cs="Times New Roman"/>
          <w:b w:val="0"/>
          <w:spacing w:val="1"/>
          <w:sz w:val="24"/>
          <w:szCs w:val="24"/>
        </w:rPr>
        <w:t>lezen we er wel van, dat alle Israëlieten, zelfs de hogepriester niet uit</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 xml:space="preserve">gezonderd, jaarlijks op de tiende dag van de zevende maand die genoemd </w:t>
      </w:r>
      <w:r w:rsidRPr="00027FEA">
        <w:rPr>
          <w:rStyle w:val="CharacterStyle1"/>
          <w:rFonts w:ascii="Times New Roman" w:hAnsi="Times New Roman" w:cs="Times New Roman"/>
          <w:b w:val="0"/>
          <w:spacing w:val="-5"/>
          <w:sz w:val="24"/>
          <w:szCs w:val="24"/>
        </w:rPr>
        <w:t xml:space="preserve">werd de </w:t>
      </w:r>
      <w:r w:rsidRPr="00027FEA">
        <w:rPr>
          <w:rStyle w:val="CharacterStyle1"/>
          <w:rFonts w:ascii="Times New Roman" w:hAnsi="Times New Roman" w:cs="Times New Roman"/>
          <w:b w:val="0"/>
          <w:i/>
          <w:iCs/>
          <w:spacing w:val="-5"/>
          <w:sz w:val="24"/>
          <w:szCs w:val="24"/>
        </w:rPr>
        <w:t xml:space="preserve">Verzoendag </w:t>
      </w:r>
      <w:r w:rsidR="00143A4B" w:rsidRPr="00027FEA">
        <w:rPr>
          <w:rStyle w:val="CharacterStyle1"/>
          <w:rFonts w:ascii="Times New Roman" w:hAnsi="Times New Roman" w:cs="Times New Roman"/>
          <w:b w:val="0"/>
          <w:i/>
          <w:iCs/>
          <w:spacing w:val="-5"/>
          <w:sz w:val="24"/>
          <w:szCs w:val="24"/>
        </w:rPr>
        <w:t>-</w:t>
      </w:r>
      <w:r w:rsidRPr="00027FEA">
        <w:rPr>
          <w:rStyle w:val="CharacterStyle1"/>
          <w:rFonts w:ascii="Times New Roman" w:hAnsi="Times New Roman" w:cs="Times New Roman"/>
          <w:b w:val="0"/>
          <w:i/>
          <w:iCs/>
          <w:spacing w:val="-5"/>
          <w:sz w:val="24"/>
          <w:szCs w:val="24"/>
        </w:rPr>
        <w:t xml:space="preserve"> </w:t>
      </w:r>
      <w:r w:rsidRPr="00027FEA">
        <w:rPr>
          <w:rStyle w:val="CharacterStyle1"/>
          <w:rFonts w:ascii="Times New Roman" w:hAnsi="Times New Roman" w:cs="Times New Roman"/>
          <w:b w:val="0"/>
          <w:spacing w:val="-5"/>
          <w:sz w:val="24"/>
          <w:szCs w:val="24"/>
        </w:rPr>
        <w:t>hun ziel moesten bekommeren of kastijden, en een of</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3"/>
          <w:sz w:val="24"/>
          <w:szCs w:val="24"/>
        </w:rPr>
        <w:t>fer tot verzoening voor hun zonde brengen. Dat heeft God voor het ganse volk tot een eeuwig recht verordend, en dat zo ernstig geboden te onder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houden, dat Hij degene die op die dag zijn lichaam niet zou kastijden, uit </w:t>
      </w:r>
      <w:r w:rsidRPr="00027FEA">
        <w:rPr>
          <w:rStyle w:val="CharacterStyle1"/>
          <w:rFonts w:ascii="Times New Roman" w:hAnsi="Times New Roman" w:cs="Times New Roman"/>
          <w:b w:val="0"/>
          <w:sz w:val="24"/>
          <w:szCs w:val="24"/>
        </w:rPr>
        <w:t>Zijn volk dreigt uitje roeien. Wat was dat anders dan een publieke belij</w:t>
      </w:r>
      <w:r w:rsidRPr="00027FEA">
        <w:rPr>
          <w:rStyle w:val="CharacterStyle1"/>
          <w:rFonts w:ascii="Times New Roman" w:hAnsi="Times New Roman" w:cs="Times New Roman"/>
          <w:b w:val="0"/>
          <w:sz w:val="24"/>
          <w:szCs w:val="24"/>
        </w:rPr>
        <w:softHyphen/>
      </w:r>
      <w:r w:rsidR="003B3372">
        <w:rPr>
          <w:rStyle w:val="CharacterStyle1"/>
          <w:rFonts w:ascii="Times New Roman" w:hAnsi="Times New Roman" w:cs="Times New Roman"/>
          <w:b w:val="0"/>
          <w:spacing w:val="-1"/>
          <w:sz w:val="24"/>
          <w:szCs w:val="24"/>
        </w:rPr>
        <w:t xml:space="preserve">denis, dat zij allen </w:t>
      </w:r>
      <w:r w:rsidRPr="00027FEA">
        <w:rPr>
          <w:rStyle w:val="CharacterStyle1"/>
          <w:rFonts w:ascii="Times New Roman" w:hAnsi="Times New Roman" w:cs="Times New Roman"/>
          <w:b w:val="0"/>
          <w:spacing w:val="-1"/>
          <w:sz w:val="24"/>
          <w:szCs w:val="24"/>
        </w:rPr>
        <w:t xml:space="preserve">samen zondig en gebrekkig waren? En zo is er onder </w:t>
      </w:r>
      <w:r w:rsidRPr="00027FEA">
        <w:rPr>
          <w:rStyle w:val="CharacterStyle1"/>
          <w:rFonts w:ascii="Times New Roman" w:hAnsi="Times New Roman" w:cs="Times New Roman"/>
          <w:b w:val="0"/>
          <w:spacing w:val="-3"/>
          <w:sz w:val="24"/>
          <w:szCs w:val="24"/>
        </w:rPr>
        <w:t xml:space="preserve">hen niemand zonder zonde geweest, maar wel waren er velen, wier hart God </w:t>
      </w:r>
      <w:r w:rsidRPr="00027FEA">
        <w:rPr>
          <w:rStyle w:val="CharacterStyle1"/>
          <w:rFonts w:ascii="Times New Roman" w:hAnsi="Times New Roman" w:cs="Times New Roman"/>
          <w:b w:val="0"/>
          <w:spacing w:val="-1"/>
          <w:sz w:val="24"/>
          <w:szCs w:val="24"/>
        </w:rPr>
        <w:t xml:space="preserve">zo heeft besneden, dat zij Hem oprecht en hartelijk liefgehad en in Zijn </w:t>
      </w:r>
      <w:r w:rsidRPr="00027FEA">
        <w:rPr>
          <w:rStyle w:val="CharacterStyle1"/>
          <w:rFonts w:ascii="Times New Roman" w:hAnsi="Times New Roman" w:cs="Times New Roman"/>
          <w:b w:val="0"/>
          <w:spacing w:val="-2"/>
          <w:sz w:val="24"/>
          <w:szCs w:val="24"/>
        </w:rPr>
        <w:t>geboden gewandeld hebben.</w:t>
      </w:r>
    </w:p>
    <w:p w:rsidR="00FE24D4" w:rsidRPr="00027FEA" w:rsidRDefault="00FE24D4" w:rsidP="003B3372">
      <w:pPr>
        <w:pStyle w:val="Style19"/>
        <w:kinsoku w:val="0"/>
        <w:autoSpaceDE/>
        <w:autoSpaceDN/>
        <w:ind w:firstLine="720"/>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i/>
          <w:iCs/>
          <w:sz w:val="24"/>
          <w:szCs w:val="24"/>
        </w:rPr>
        <w:t xml:space="preserve">Bezwaar 11. </w:t>
      </w:r>
      <w:r w:rsidRPr="00027FEA">
        <w:rPr>
          <w:rStyle w:val="CharacterStyle1"/>
          <w:rFonts w:ascii="Times New Roman" w:hAnsi="Times New Roman" w:cs="Times New Roman"/>
          <w:b w:val="0"/>
          <w:sz w:val="24"/>
          <w:szCs w:val="24"/>
        </w:rPr>
        <w:t xml:space="preserve">Zij die aan de zonde gestorven zijn, die zijn volmaakt. De </w:t>
      </w:r>
      <w:r w:rsidRPr="00027FEA">
        <w:rPr>
          <w:rStyle w:val="CharacterStyle1"/>
          <w:rFonts w:ascii="Times New Roman" w:hAnsi="Times New Roman" w:cs="Times New Roman"/>
          <w:b w:val="0"/>
          <w:spacing w:val="-8"/>
          <w:sz w:val="24"/>
          <w:szCs w:val="24"/>
        </w:rPr>
        <w:t xml:space="preserve">wedergeborenen zijn aan de zonde gestorven, Rom. 6 : 2: „Wij die der zonde </w:t>
      </w:r>
      <w:r w:rsidRPr="00027FEA">
        <w:rPr>
          <w:rStyle w:val="CharacterStyle1"/>
          <w:rFonts w:ascii="Times New Roman" w:hAnsi="Times New Roman" w:cs="Times New Roman"/>
          <w:b w:val="0"/>
          <w:spacing w:val="-5"/>
          <w:sz w:val="24"/>
          <w:szCs w:val="24"/>
        </w:rPr>
        <w:t>gestorven zijn, hoe zullen wij nog in dezelve leven?</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Dus zijn de wedergebo</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4"/>
          <w:sz w:val="24"/>
          <w:szCs w:val="24"/>
        </w:rPr>
        <w:t>renen volmaakt.</w:t>
      </w:r>
    </w:p>
    <w:p w:rsidR="006417A2" w:rsidRDefault="00FE24D4" w:rsidP="003B3372">
      <w:pPr>
        <w:pStyle w:val="Style19"/>
        <w:kinsoku w:val="0"/>
        <w:autoSpaceDE/>
        <w:autoSpaceDN/>
        <w:rPr>
          <w:rFonts w:ascii="Times New Roman" w:hAnsi="Times New Roman" w:cs="Times New Roman"/>
          <w:spacing w:val="1"/>
          <w:sz w:val="24"/>
          <w:szCs w:val="24"/>
        </w:rPr>
      </w:pPr>
      <w:r w:rsidRPr="00027FEA">
        <w:rPr>
          <w:rStyle w:val="CharacterStyle1"/>
          <w:rFonts w:ascii="Times New Roman" w:hAnsi="Times New Roman" w:cs="Times New Roman"/>
          <w:b w:val="0"/>
          <w:i/>
          <w:iCs/>
          <w:sz w:val="24"/>
          <w:szCs w:val="24"/>
        </w:rPr>
        <w:t xml:space="preserve">Antwoord. </w:t>
      </w:r>
      <w:r w:rsidRPr="00027FEA">
        <w:rPr>
          <w:rStyle w:val="CharacterStyle1"/>
          <w:rFonts w:ascii="Times New Roman" w:hAnsi="Times New Roman" w:cs="Times New Roman"/>
          <w:b w:val="0"/>
          <w:sz w:val="24"/>
          <w:szCs w:val="24"/>
        </w:rPr>
        <w:t>De Apostel bedoelt met „der zonde gestorven zijn</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niet hele</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1"/>
          <w:sz w:val="24"/>
          <w:szCs w:val="24"/>
        </w:rPr>
        <w:t>maal zonder gebreken zijn, maar de zonden hoe langer hoe meer afster</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3"/>
          <w:sz w:val="24"/>
          <w:szCs w:val="24"/>
        </w:rPr>
        <w:t xml:space="preserve">ven en met de doding daarvan bezig zijn. Want hij stelt hier twee dingen </w:t>
      </w:r>
      <w:r w:rsidRPr="00027FEA">
        <w:rPr>
          <w:rStyle w:val="CharacterStyle1"/>
          <w:rFonts w:ascii="Times New Roman" w:hAnsi="Times New Roman" w:cs="Times New Roman"/>
          <w:b w:val="0"/>
          <w:spacing w:val="-2"/>
          <w:sz w:val="24"/>
          <w:szCs w:val="24"/>
        </w:rPr>
        <w:t>tegenover elkaar: „der zonde gestorven zijn</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en „nog in de zonde leven</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welke beide dingen van één mens op één en dezelfde tijd niet kunnen gel</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6"/>
          <w:sz w:val="24"/>
          <w:szCs w:val="24"/>
        </w:rPr>
        <w:t>den. Neem eens degenen die nog maar pas-wedergeboren kinderkens in Chris</w:t>
      </w:r>
      <w:r w:rsidRPr="00027FEA">
        <w:rPr>
          <w:rStyle w:val="CharacterStyle1"/>
          <w:rFonts w:ascii="Times New Roman" w:hAnsi="Times New Roman" w:cs="Times New Roman"/>
          <w:b w:val="0"/>
          <w:spacing w:val="-6"/>
          <w:sz w:val="24"/>
          <w:szCs w:val="24"/>
        </w:rPr>
        <w:softHyphen/>
      </w:r>
      <w:r w:rsidRPr="00027FEA">
        <w:rPr>
          <w:rStyle w:val="CharacterStyle1"/>
          <w:rFonts w:ascii="Times New Roman" w:hAnsi="Times New Roman" w:cs="Times New Roman"/>
          <w:b w:val="0"/>
          <w:spacing w:val="3"/>
          <w:sz w:val="24"/>
          <w:szCs w:val="24"/>
        </w:rPr>
        <w:t xml:space="preserve">tus zijn, en het vermogen niet hebben om alle goeds te doen. Zal men </w:t>
      </w:r>
      <w:r w:rsidRPr="00027FEA">
        <w:rPr>
          <w:rStyle w:val="CharacterStyle1"/>
          <w:rFonts w:ascii="Times New Roman" w:hAnsi="Times New Roman" w:cs="Times New Roman"/>
          <w:b w:val="0"/>
          <w:spacing w:val="-2"/>
          <w:sz w:val="24"/>
          <w:szCs w:val="24"/>
        </w:rPr>
        <w:t>van hen ze</w:t>
      </w:r>
      <w:r w:rsidR="003B3372">
        <w:rPr>
          <w:rStyle w:val="CharacterStyle1"/>
          <w:rFonts w:ascii="Times New Roman" w:hAnsi="Times New Roman" w:cs="Times New Roman"/>
          <w:b w:val="0"/>
          <w:spacing w:val="-2"/>
          <w:sz w:val="24"/>
          <w:szCs w:val="24"/>
        </w:rPr>
        <w:t>gg</w:t>
      </w:r>
      <w:r w:rsidRPr="00027FEA">
        <w:rPr>
          <w:rStyle w:val="CharacterStyle1"/>
          <w:rFonts w:ascii="Times New Roman" w:hAnsi="Times New Roman" w:cs="Times New Roman"/>
          <w:b w:val="0"/>
          <w:spacing w:val="-2"/>
          <w:sz w:val="24"/>
          <w:szCs w:val="24"/>
        </w:rPr>
        <w:t xml:space="preserve">en, dat zij nog in de zonde leven? Dat kan men niet doen, of </w:t>
      </w:r>
      <w:r w:rsidRPr="00027FEA">
        <w:rPr>
          <w:rStyle w:val="CharacterStyle1"/>
          <w:rFonts w:ascii="Times New Roman" w:hAnsi="Times New Roman" w:cs="Times New Roman"/>
          <w:b w:val="0"/>
          <w:spacing w:val="-6"/>
          <w:sz w:val="24"/>
          <w:szCs w:val="24"/>
        </w:rPr>
        <w:t xml:space="preserve">men moet ze tevens aan de eeuwige dood onderwerpen. Want Paulus zegt in </w:t>
      </w:r>
      <w:r w:rsidRPr="00027FEA">
        <w:rPr>
          <w:rStyle w:val="CharacterStyle1"/>
          <w:rFonts w:ascii="Times New Roman" w:hAnsi="Times New Roman" w:cs="Times New Roman"/>
          <w:b w:val="0"/>
          <w:spacing w:val="2"/>
          <w:sz w:val="24"/>
          <w:szCs w:val="24"/>
        </w:rPr>
        <w:t xml:space="preserve">Rom. 8 : 13: „Indien gij naar het vlees leeft (d.w.z. zovelen als er in de </w:t>
      </w:r>
      <w:r w:rsidRPr="00027FEA">
        <w:rPr>
          <w:rStyle w:val="CharacterStyle1"/>
          <w:rFonts w:ascii="Times New Roman" w:hAnsi="Times New Roman" w:cs="Times New Roman"/>
          <w:b w:val="0"/>
          <w:sz w:val="24"/>
          <w:szCs w:val="24"/>
        </w:rPr>
        <w:t>zonde leven), zo zult gij sterven</w:t>
      </w:r>
      <w:r w:rsidR="008E015C" w:rsidRPr="00027FEA">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Als zij dus niet in de zonde leven, dan </w:t>
      </w:r>
      <w:r w:rsidRPr="00027FEA">
        <w:rPr>
          <w:rStyle w:val="CharacterStyle1"/>
          <w:rFonts w:ascii="Times New Roman" w:hAnsi="Times New Roman" w:cs="Times New Roman"/>
          <w:b w:val="0"/>
          <w:spacing w:val="1"/>
          <w:sz w:val="24"/>
          <w:szCs w:val="24"/>
        </w:rPr>
        <w:t>zijn zij der zonde gestorven, en toch is de zonde in h</w:t>
      </w:r>
      <w:r w:rsidR="003B3372">
        <w:rPr>
          <w:rStyle w:val="CharacterStyle1"/>
          <w:rFonts w:ascii="Times New Roman" w:hAnsi="Times New Roman" w:cs="Times New Roman"/>
          <w:b w:val="0"/>
          <w:spacing w:val="1"/>
          <w:sz w:val="24"/>
          <w:szCs w:val="24"/>
        </w:rPr>
        <w:t>e</w:t>
      </w:r>
      <w:r w:rsidRPr="00027FEA">
        <w:rPr>
          <w:rStyle w:val="CharacterStyle1"/>
          <w:rFonts w:ascii="Times New Roman" w:hAnsi="Times New Roman" w:cs="Times New Roman"/>
          <w:b w:val="0"/>
          <w:spacing w:val="1"/>
          <w:sz w:val="24"/>
          <w:szCs w:val="24"/>
        </w:rPr>
        <w:t xml:space="preserve">n niet volkomen </w:t>
      </w:r>
      <w:r w:rsidRPr="00027FEA">
        <w:rPr>
          <w:rStyle w:val="CharacterStyle1"/>
          <w:rFonts w:ascii="Times New Roman" w:hAnsi="Times New Roman" w:cs="Times New Roman"/>
          <w:b w:val="0"/>
          <w:sz w:val="24"/>
          <w:szCs w:val="24"/>
        </w:rPr>
        <w:t>dood. Zo blijkt dus, dat „der zonde gestorven zijn</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bij. Paulus nu niet di</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2"/>
          <w:sz w:val="24"/>
          <w:szCs w:val="24"/>
        </w:rPr>
        <w:t>rect betekent „geen leven der zonde meer bij zich gevoelen</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Zo zegt de Apostel ook in Kol. 3 : 3: „Gij zijt gestorven</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En toch vermaant hij ze da</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delijk daarna, als hi</w:t>
      </w:r>
      <w:r w:rsidR="003B3372">
        <w:rPr>
          <w:rStyle w:val="CharacterStyle1"/>
          <w:rFonts w:ascii="Times New Roman" w:hAnsi="Times New Roman" w:cs="Times New Roman"/>
          <w:b w:val="0"/>
          <w:spacing w:val="1"/>
          <w:sz w:val="24"/>
          <w:szCs w:val="24"/>
        </w:rPr>
        <w:t>j in vers 5 zegt: „Doodt dan uw</w:t>
      </w:r>
      <w:r w:rsidRPr="00027FEA">
        <w:rPr>
          <w:rStyle w:val="CharacterStyle1"/>
          <w:rFonts w:ascii="Times New Roman" w:hAnsi="Times New Roman" w:cs="Times New Roman"/>
          <w:b w:val="0"/>
          <w:spacing w:val="1"/>
          <w:sz w:val="24"/>
          <w:szCs w:val="24"/>
        </w:rPr>
        <w:t xml:space="preserve"> leden die op de aar</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3"/>
          <w:sz w:val="24"/>
          <w:szCs w:val="24"/>
        </w:rPr>
        <w:t>de zijn</w:t>
      </w:r>
      <w:r w:rsidR="008E015C" w:rsidRPr="00027FEA">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Daar merkt men duidelijk, dat het van hen gezegd wordt dat zij </w:t>
      </w:r>
      <w:r w:rsidRPr="00027FEA">
        <w:rPr>
          <w:rStyle w:val="CharacterStyle1"/>
          <w:rFonts w:ascii="Times New Roman" w:hAnsi="Times New Roman" w:cs="Times New Roman"/>
          <w:b w:val="0"/>
          <w:spacing w:val="-1"/>
          <w:sz w:val="24"/>
          <w:szCs w:val="24"/>
        </w:rPr>
        <w:t xml:space="preserve">gestorven zijn, die nog dagelijks moesten toenemen in het afsterven der </w:t>
      </w:r>
      <w:r w:rsidRPr="00027FEA">
        <w:rPr>
          <w:rStyle w:val="CharacterStyle1"/>
          <w:rFonts w:ascii="Times New Roman" w:hAnsi="Times New Roman" w:cs="Times New Roman"/>
          <w:b w:val="0"/>
          <w:spacing w:val="1"/>
          <w:sz w:val="24"/>
          <w:szCs w:val="24"/>
        </w:rPr>
        <w:t xml:space="preserve">zonden. En dit is de stijl der Schrift, dat de kinderen Gods naar </w:t>
      </w:r>
      <w:r w:rsidRPr="003B3372">
        <w:rPr>
          <w:rStyle w:val="CharacterStyle1"/>
          <w:rFonts w:ascii="Times New Roman" w:hAnsi="Times New Roman" w:cs="Times New Roman"/>
          <w:b w:val="0"/>
          <w:spacing w:val="1"/>
          <w:sz w:val="24"/>
          <w:szCs w:val="24"/>
        </w:rPr>
        <w:t>hun bes</w:t>
      </w:r>
      <w:r w:rsidRPr="003B3372">
        <w:rPr>
          <w:rStyle w:val="CharacterStyle1"/>
          <w:rFonts w:ascii="Times New Roman" w:hAnsi="Times New Roman" w:cs="Times New Roman"/>
          <w:b w:val="0"/>
          <w:spacing w:val="1"/>
          <w:sz w:val="24"/>
          <w:szCs w:val="24"/>
        </w:rPr>
        <w:softHyphen/>
      </w:r>
      <w:r w:rsidRPr="003B3372">
        <w:rPr>
          <w:rStyle w:val="CharacterStyle1"/>
          <w:rFonts w:ascii="Times New Roman" w:hAnsi="Times New Roman" w:cs="Times New Roman"/>
          <w:b w:val="0"/>
          <w:spacing w:val="-2"/>
          <w:sz w:val="24"/>
          <w:szCs w:val="24"/>
        </w:rPr>
        <w:t>te deel genoemd worden. Zij dragen de naam „gelovigen</w:t>
      </w:r>
      <w:r w:rsidR="00A52F69">
        <w:rPr>
          <w:rStyle w:val="CharacterStyle1"/>
          <w:rFonts w:ascii="Times New Roman" w:hAnsi="Times New Roman" w:cs="Times New Roman"/>
          <w:b w:val="0"/>
          <w:spacing w:val="-2"/>
          <w:sz w:val="24"/>
          <w:szCs w:val="24"/>
        </w:rPr>
        <w:t>”</w:t>
      </w:r>
      <w:r w:rsidRPr="003B3372">
        <w:rPr>
          <w:rStyle w:val="CharacterStyle1"/>
          <w:rFonts w:ascii="Times New Roman" w:hAnsi="Times New Roman" w:cs="Times New Roman"/>
          <w:b w:val="0"/>
          <w:spacing w:val="-2"/>
          <w:sz w:val="24"/>
          <w:szCs w:val="24"/>
        </w:rPr>
        <w:t>, „rechtvaardigen</w:t>
      </w:r>
      <w:r w:rsidR="00A52F69">
        <w:rPr>
          <w:rStyle w:val="CharacterStyle1"/>
          <w:rFonts w:ascii="Times New Roman" w:hAnsi="Times New Roman" w:cs="Times New Roman"/>
          <w:b w:val="0"/>
          <w:spacing w:val="-2"/>
          <w:sz w:val="24"/>
          <w:szCs w:val="24"/>
        </w:rPr>
        <w:t>”</w:t>
      </w:r>
      <w:r w:rsidRPr="003B3372">
        <w:rPr>
          <w:rStyle w:val="CharacterStyle1"/>
          <w:rFonts w:ascii="Times New Roman" w:hAnsi="Times New Roman" w:cs="Times New Roman"/>
          <w:b w:val="0"/>
          <w:spacing w:val="-2"/>
          <w:sz w:val="24"/>
          <w:szCs w:val="24"/>
        </w:rPr>
        <w:t xml:space="preserve"> </w:t>
      </w:r>
      <w:r w:rsidRPr="003B3372">
        <w:rPr>
          <w:rStyle w:val="CharacterStyle1"/>
          <w:rFonts w:ascii="Times New Roman" w:hAnsi="Times New Roman" w:cs="Times New Roman"/>
          <w:b w:val="0"/>
          <w:spacing w:val="-1"/>
          <w:sz w:val="24"/>
          <w:szCs w:val="24"/>
        </w:rPr>
        <w:t>en „heiligen</w:t>
      </w:r>
      <w:r w:rsidR="00A52F69">
        <w:rPr>
          <w:rStyle w:val="CharacterStyle1"/>
          <w:rFonts w:ascii="Times New Roman" w:hAnsi="Times New Roman" w:cs="Times New Roman"/>
          <w:b w:val="0"/>
          <w:spacing w:val="-1"/>
          <w:sz w:val="24"/>
          <w:szCs w:val="24"/>
        </w:rPr>
        <w:t>”</w:t>
      </w:r>
      <w:r w:rsidRPr="003B3372">
        <w:rPr>
          <w:rStyle w:val="CharacterStyle1"/>
          <w:rFonts w:ascii="Times New Roman" w:hAnsi="Times New Roman" w:cs="Times New Roman"/>
          <w:b w:val="0"/>
          <w:spacing w:val="-1"/>
          <w:sz w:val="24"/>
          <w:szCs w:val="24"/>
        </w:rPr>
        <w:t>, omdat zij naar de inwendige mens vast op God vertrouwen,</w:t>
      </w:r>
      <w:r w:rsidR="003B3372" w:rsidRPr="003B3372">
        <w:rPr>
          <w:rStyle w:val="CharacterStyle1"/>
          <w:rFonts w:ascii="Times New Roman" w:hAnsi="Times New Roman" w:cs="Times New Roman"/>
          <w:b w:val="0"/>
          <w:spacing w:val="-1"/>
          <w:sz w:val="24"/>
          <w:szCs w:val="24"/>
        </w:rPr>
        <w:t xml:space="preserve"> </w:t>
      </w:r>
      <w:r w:rsidRPr="003B3372">
        <w:rPr>
          <w:rFonts w:ascii="Times New Roman" w:hAnsi="Times New Roman" w:cs="Times New Roman"/>
          <w:spacing w:val="5"/>
          <w:sz w:val="24"/>
          <w:szCs w:val="24"/>
        </w:rPr>
        <w:t xml:space="preserve">de rechtvaardigheid beoefenen en in heiigheid leven. Maar de betekenis </w:t>
      </w:r>
      <w:r w:rsidRPr="003B3372">
        <w:rPr>
          <w:rFonts w:ascii="Times New Roman" w:hAnsi="Times New Roman" w:cs="Times New Roman"/>
          <w:spacing w:val="1"/>
          <w:sz w:val="24"/>
          <w:szCs w:val="24"/>
        </w:rPr>
        <w:t xml:space="preserve">is niet, dat er in het geheel geen kleingeloof of onzuiverheid aan hen is. </w:t>
      </w:r>
    </w:p>
    <w:p w:rsidR="00FE24D4" w:rsidRPr="003B3372" w:rsidRDefault="00FE24D4" w:rsidP="006417A2">
      <w:pPr>
        <w:pStyle w:val="Style19"/>
        <w:kinsoku w:val="0"/>
        <w:autoSpaceDE/>
        <w:autoSpaceDN/>
        <w:ind w:firstLine="720"/>
        <w:rPr>
          <w:rFonts w:ascii="Times New Roman" w:hAnsi="Times New Roman" w:cs="Times New Roman"/>
          <w:spacing w:val="-2"/>
          <w:sz w:val="24"/>
          <w:szCs w:val="24"/>
        </w:rPr>
      </w:pPr>
      <w:r w:rsidRPr="003B3372">
        <w:rPr>
          <w:rFonts w:ascii="Times New Roman" w:hAnsi="Times New Roman" w:cs="Times New Roman"/>
          <w:i/>
          <w:iCs/>
          <w:spacing w:val="4"/>
          <w:sz w:val="24"/>
          <w:szCs w:val="24"/>
        </w:rPr>
        <w:t xml:space="preserve">Bezwaar 12. </w:t>
      </w:r>
      <w:r w:rsidRPr="003B3372">
        <w:rPr>
          <w:rFonts w:ascii="Times New Roman" w:hAnsi="Times New Roman" w:cs="Times New Roman"/>
          <w:spacing w:val="4"/>
          <w:sz w:val="24"/>
          <w:szCs w:val="24"/>
        </w:rPr>
        <w:t xml:space="preserve">Fil. 2 : 13: „Het is God, Die in u werkt beide het willen en </w:t>
      </w:r>
      <w:r w:rsidRPr="003B3372">
        <w:rPr>
          <w:rFonts w:ascii="Times New Roman" w:hAnsi="Times New Roman" w:cs="Times New Roman"/>
          <w:spacing w:val="-4"/>
          <w:sz w:val="24"/>
          <w:szCs w:val="24"/>
        </w:rPr>
        <w:t>het werken, naar Zijn welbehagen</w:t>
      </w:r>
      <w:r w:rsidR="008E015C" w:rsidRPr="003B3372">
        <w:rPr>
          <w:rFonts w:ascii="Times New Roman" w:hAnsi="Times New Roman" w:cs="Times New Roman"/>
          <w:spacing w:val="-4"/>
          <w:sz w:val="24"/>
          <w:szCs w:val="24"/>
        </w:rPr>
        <w:t>.</w:t>
      </w:r>
      <w:r w:rsidR="00A52F69">
        <w:rPr>
          <w:rFonts w:ascii="Times New Roman" w:hAnsi="Times New Roman" w:cs="Times New Roman"/>
          <w:spacing w:val="-4"/>
          <w:sz w:val="24"/>
          <w:szCs w:val="24"/>
        </w:rPr>
        <w:t>”</w:t>
      </w:r>
      <w:r w:rsidRPr="003B3372">
        <w:rPr>
          <w:rFonts w:ascii="Times New Roman" w:hAnsi="Times New Roman" w:cs="Times New Roman"/>
          <w:spacing w:val="-4"/>
          <w:sz w:val="24"/>
          <w:szCs w:val="24"/>
        </w:rPr>
        <w:t xml:space="preserve"> Dus als wij het „willen</w:t>
      </w:r>
      <w:r w:rsidR="00A52F69">
        <w:rPr>
          <w:rFonts w:ascii="Times New Roman" w:hAnsi="Times New Roman" w:cs="Times New Roman"/>
          <w:spacing w:val="-4"/>
          <w:sz w:val="24"/>
          <w:szCs w:val="24"/>
        </w:rPr>
        <w:t>”</w:t>
      </w:r>
      <w:r w:rsidRPr="003B3372">
        <w:rPr>
          <w:rFonts w:ascii="Times New Roman" w:hAnsi="Times New Roman" w:cs="Times New Roman"/>
          <w:spacing w:val="-4"/>
          <w:sz w:val="24"/>
          <w:szCs w:val="24"/>
        </w:rPr>
        <w:t xml:space="preserve"> hebben om Gods </w:t>
      </w:r>
      <w:r w:rsidRPr="003B3372">
        <w:rPr>
          <w:rFonts w:ascii="Times New Roman" w:hAnsi="Times New Roman" w:cs="Times New Roman"/>
          <w:spacing w:val="-6"/>
          <w:sz w:val="24"/>
          <w:szCs w:val="24"/>
        </w:rPr>
        <w:t>Wet volkomen te onderhouden, dan zal God ook het</w:t>
      </w:r>
      <w:r w:rsidR="00F9644D" w:rsidRPr="003B3372">
        <w:rPr>
          <w:rFonts w:ascii="Times New Roman" w:hAnsi="Times New Roman" w:cs="Times New Roman"/>
          <w:spacing w:val="-6"/>
          <w:sz w:val="24"/>
          <w:szCs w:val="24"/>
        </w:rPr>
        <w:t>,</w:t>
      </w:r>
      <w:r w:rsidRPr="003B3372">
        <w:rPr>
          <w:rFonts w:ascii="Times New Roman" w:hAnsi="Times New Roman" w:cs="Times New Roman"/>
          <w:spacing w:val="-6"/>
          <w:sz w:val="24"/>
          <w:szCs w:val="24"/>
        </w:rPr>
        <w:t>,werken</w:t>
      </w:r>
      <w:r w:rsidR="00A52F69">
        <w:rPr>
          <w:rFonts w:ascii="Times New Roman" w:hAnsi="Times New Roman" w:cs="Times New Roman"/>
          <w:spacing w:val="-6"/>
          <w:sz w:val="24"/>
          <w:szCs w:val="24"/>
        </w:rPr>
        <w:t>”</w:t>
      </w:r>
      <w:r w:rsidRPr="003B3372">
        <w:rPr>
          <w:rFonts w:ascii="Times New Roman" w:hAnsi="Times New Roman" w:cs="Times New Roman"/>
          <w:spacing w:val="-6"/>
          <w:sz w:val="24"/>
          <w:szCs w:val="24"/>
        </w:rPr>
        <w:t xml:space="preserve"> in ons werken. </w:t>
      </w:r>
      <w:r w:rsidRPr="003B3372">
        <w:rPr>
          <w:rFonts w:ascii="Times New Roman" w:hAnsi="Times New Roman" w:cs="Times New Roman"/>
          <w:spacing w:val="7"/>
          <w:sz w:val="24"/>
          <w:szCs w:val="24"/>
        </w:rPr>
        <w:t xml:space="preserve">Want anders: Als God alleen de goede wil in de gelovigen werkte en </w:t>
      </w:r>
      <w:r w:rsidRPr="003B3372">
        <w:rPr>
          <w:rFonts w:ascii="Times New Roman" w:hAnsi="Times New Roman" w:cs="Times New Roman"/>
          <w:spacing w:val="-1"/>
          <w:sz w:val="24"/>
          <w:szCs w:val="24"/>
        </w:rPr>
        <w:t xml:space="preserve">niet tevens het vermogen om het gewilde te volbrengen, dan zou Hij een </w:t>
      </w:r>
      <w:r w:rsidRPr="003B3372">
        <w:rPr>
          <w:rFonts w:ascii="Times New Roman" w:hAnsi="Times New Roman" w:cs="Times New Roman"/>
          <w:spacing w:val="-2"/>
          <w:sz w:val="24"/>
          <w:szCs w:val="24"/>
        </w:rPr>
        <w:t>vergeefs werk doen.</w:t>
      </w:r>
    </w:p>
    <w:p w:rsidR="00FE24D4" w:rsidRPr="00027FEA" w:rsidRDefault="00FE24D4" w:rsidP="00027FEA">
      <w:pPr>
        <w:pStyle w:val="Style19"/>
        <w:kinsoku w:val="0"/>
        <w:autoSpaceDE/>
        <w:autoSpaceDN/>
        <w:rPr>
          <w:rStyle w:val="CharacterStyle1"/>
          <w:rFonts w:ascii="Times New Roman" w:hAnsi="Times New Roman" w:cs="Times New Roman"/>
          <w:b w:val="0"/>
          <w:spacing w:val="-3"/>
          <w:sz w:val="24"/>
          <w:szCs w:val="24"/>
        </w:rPr>
      </w:pPr>
      <w:r w:rsidRPr="003B3372">
        <w:rPr>
          <w:rStyle w:val="CharacterStyle1"/>
          <w:rFonts w:ascii="Times New Roman" w:hAnsi="Times New Roman" w:cs="Times New Roman"/>
          <w:b w:val="0"/>
          <w:i/>
          <w:iCs/>
          <w:spacing w:val="1"/>
          <w:sz w:val="24"/>
          <w:szCs w:val="24"/>
        </w:rPr>
        <w:t xml:space="preserve">Antwoord. </w:t>
      </w:r>
      <w:r w:rsidRPr="003B3372">
        <w:rPr>
          <w:rStyle w:val="CharacterStyle1"/>
          <w:rFonts w:ascii="Times New Roman" w:hAnsi="Times New Roman" w:cs="Times New Roman"/>
          <w:b w:val="0"/>
          <w:spacing w:val="1"/>
          <w:sz w:val="24"/>
          <w:szCs w:val="24"/>
        </w:rPr>
        <w:t>Dat volgt in geen geval</w:t>
      </w:r>
      <w:r w:rsidRPr="00027FEA">
        <w:rPr>
          <w:rStyle w:val="CharacterStyle1"/>
          <w:rFonts w:ascii="Times New Roman" w:hAnsi="Times New Roman" w:cs="Times New Roman"/>
          <w:b w:val="0"/>
          <w:spacing w:val="1"/>
          <w:sz w:val="24"/>
          <w:szCs w:val="24"/>
        </w:rPr>
        <w:t xml:space="preserve"> uit Paulus' woorden. Want hij zegt niet, dat de gelovige al het goede dat hij wil en begeert, in dit leven volkomen </w:t>
      </w:r>
      <w:r w:rsidRPr="00027FEA">
        <w:rPr>
          <w:rStyle w:val="CharacterStyle1"/>
          <w:rFonts w:ascii="Times New Roman" w:hAnsi="Times New Roman" w:cs="Times New Roman"/>
          <w:b w:val="0"/>
          <w:sz w:val="24"/>
          <w:szCs w:val="24"/>
        </w:rPr>
        <w:t>doet, of dat God in hem een volkomen „werken</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werkt. Immers zegt de </w:t>
      </w:r>
      <w:r w:rsidRPr="00027FEA">
        <w:rPr>
          <w:rStyle w:val="CharacterStyle1"/>
          <w:rFonts w:ascii="Times New Roman" w:hAnsi="Times New Roman" w:cs="Times New Roman"/>
          <w:b w:val="0"/>
          <w:spacing w:val="1"/>
          <w:sz w:val="24"/>
          <w:szCs w:val="24"/>
        </w:rPr>
        <w:t xml:space="preserve">Apostel daarentegen in Gal. 5 : 17: „Het vlees begeert tegen den Geest, en </w:t>
      </w:r>
      <w:r w:rsidRPr="00027FEA">
        <w:rPr>
          <w:rStyle w:val="CharacterStyle1"/>
          <w:rFonts w:ascii="Times New Roman" w:hAnsi="Times New Roman" w:cs="Times New Roman"/>
          <w:b w:val="0"/>
          <w:spacing w:val="-4"/>
          <w:sz w:val="24"/>
          <w:szCs w:val="24"/>
        </w:rPr>
        <w:t xml:space="preserve">de Geest tegen het </w:t>
      </w:r>
      <w:r w:rsidRPr="00027FEA">
        <w:rPr>
          <w:rStyle w:val="CharacterStyle1"/>
          <w:rFonts w:ascii="Times New Roman" w:hAnsi="Times New Roman" w:cs="Times New Roman"/>
          <w:b w:val="0"/>
          <w:i/>
          <w:iCs/>
          <w:spacing w:val="-4"/>
          <w:sz w:val="24"/>
          <w:szCs w:val="24"/>
        </w:rPr>
        <w:t xml:space="preserve">vlees; </w:t>
      </w:r>
      <w:r w:rsidRPr="00027FEA">
        <w:rPr>
          <w:rStyle w:val="CharacterStyle1"/>
          <w:rFonts w:ascii="Times New Roman" w:hAnsi="Times New Roman" w:cs="Times New Roman"/>
          <w:b w:val="0"/>
          <w:spacing w:val="-4"/>
          <w:sz w:val="24"/>
          <w:szCs w:val="24"/>
        </w:rPr>
        <w:t xml:space="preserve">en deze staan tegen elkander, alzo dat gij niet doet </w:t>
      </w:r>
      <w:r w:rsidRPr="00027FEA">
        <w:rPr>
          <w:rStyle w:val="CharacterStyle1"/>
          <w:rFonts w:ascii="Times New Roman" w:hAnsi="Times New Roman" w:cs="Times New Roman"/>
          <w:b w:val="0"/>
          <w:spacing w:val="1"/>
          <w:sz w:val="24"/>
          <w:szCs w:val="24"/>
        </w:rPr>
        <w:t>hetgeen gij wildet</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Zodat daaruit dus helemaal niet volgt, dat God een </w:t>
      </w:r>
      <w:r w:rsidRPr="00027FEA">
        <w:rPr>
          <w:rStyle w:val="CharacterStyle1"/>
          <w:rFonts w:ascii="Times New Roman" w:hAnsi="Times New Roman" w:cs="Times New Roman"/>
          <w:b w:val="0"/>
          <w:spacing w:val="-5"/>
          <w:sz w:val="24"/>
          <w:szCs w:val="24"/>
        </w:rPr>
        <w:t xml:space="preserve">vergeefs werk aan de gelovigen werkt, indien dat in dit leven niet volkomen </w:t>
      </w:r>
      <w:r w:rsidRPr="00027FEA">
        <w:rPr>
          <w:rStyle w:val="CharacterStyle1"/>
          <w:rFonts w:ascii="Times New Roman" w:hAnsi="Times New Roman" w:cs="Times New Roman"/>
          <w:b w:val="0"/>
          <w:spacing w:val="-1"/>
          <w:sz w:val="24"/>
          <w:szCs w:val="24"/>
        </w:rPr>
        <w:t xml:space="preserve">volbracht wordt. Want die begeerte dient ertoe, om in hen een gedurige ijver </w:t>
      </w:r>
      <w:r w:rsidRPr="00027FEA">
        <w:rPr>
          <w:rStyle w:val="CharacterStyle1"/>
          <w:rFonts w:ascii="Times New Roman" w:hAnsi="Times New Roman" w:cs="Times New Roman"/>
          <w:b w:val="0"/>
          <w:spacing w:val="-2"/>
          <w:sz w:val="24"/>
          <w:szCs w:val="24"/>
        </w:rPr>
        <w:t>te wekken en te onderhouden</w:t>
      </w:r>
      <w:r w:rsidR="00F9644D" w:rsidRPr="00027FEA">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om, zoveel in dit leven zal kunnen geschie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z w:val="24"/>
          <w:szCs w:val="24"/>
        </w:rPr>
        <w:t xml:space="preserve">den, naar de volmaaktheid te jagen, en zolang zij in dit leven zijn, tegen al </w:t>
      </w:r>
      <w:r w:rsidRPr="00027FEA">
        <w:rPr>
          <w:rStyle w:val="CharacterStyle1"/>
          <w:rFonts w:ascii="Times New Roman" w:hAnsi="Times New Roman" w:cs="Times New Roman"/>
          <w:b w:val="0"/>
          <w:spacing w:val="-3"/>
          <w:sz w:val="24"/>
          <w:szCs w:val="24"/>
        </w:rPr>
        <w:t>hun overige onvolmaaktheden te strijden.</w:t>
      </w:r>
    </w:p>
    <w:p w:rsidR="00FE24D4" w:rsidRPr="00027FEA" w:rsidRDefault="00FE24D4" w:rsidP="006417A2">
      <w:pPr>
        <w:pStyle w:val="Style19"/>
        <w:kinsoku w:val="0"/>
        <w:autoSpaceDE/>
        <w:autoSpaceDN/>
        <w:ind w:firstLine="720"/>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pacing w:val="1"/>
          <w:sz w:val="24"/>
          <w:szCs w:val="24"/>
        </w:rPr>
        <w:t xml:space="preserve">Bezwaar 13. </w:t>
      </w:r>
      <w:r w:rsidRPr="00027FEA">
        <w:rPr>
          <w:rStyle w:val="CharacterStyle1"/>
          <w:rFonts w:ascii="Times New Roman" w:hAnsi="Times New Roman" w:cs="Times New Roman"/>
          <w:b w:val="0"/>
          <w:spacing w:val="1"/>
          <w:sz w:val="24"/>
          <w:szCs w:val="24"/>
        </w:rPr>
        <w:t xml:space="preserve">Christus belooft ons, dat alles wat wij de Vader bidden zullen </w:t>
      </w:r>
      <w:r w:rsidRPr="00027FEA">
        <w:rPr>
          <w:rStyle w:val="CharacterStyle1"/>
          <w:rFonts w:ascii="Times New Roman" w:hAnsi="Times New Roman" w:cs="Times New Roman"/>
          <w:b w:val="0"/>
          <w:sz w:val="24"/>
          <w:szCs w:val="24"/>
        </w:rPr>
        <w:t xml:space="preserve">in Zijn (d.i.: Christus') Naam, Hij ons dat geven zal, </w:t>
      </w:r>
      <w:r w:rsidR="00A57272" w:rsidRPr="00027FEA">
        <w:rPr>
          <w:rStyle w:val="CharacterStyle1"/>
          <w:rFonts w:ascii="Times New Roman" w:hAnsi="Times New Roman" w:cs="Times New Roman"/>
          <w:b w:val="0"/>
          <w:sz w:val="24"/>
          <w:szCs w:val="24"/>
        </w:rPr>
        <w:t xml:space="preserve">Joh. </w:t>
      </w:r>
      <w:r w:rsidRPr="00027FEA">
        <w:rPr>
          <w:rStyle w:val="CharacterStyle1"/>
          <w:rFonts w:ascii="Times New Roman" w:hAnsi="Times New Roman" w:cs="Times New Roman"/>
          <w:b w:val="0"/>
          <w:sz w:val="24"/>
          <w:szCs w:val="24"/>
        </w:rPr>
        <w:t xml:space="preserve">14 : 13 en 1 </w:t>
      </w:r>
      <w:r w:rsidR="00A57272" w:rsidRPr="00027FEA">
        <w:rPr>
          <w:rStyle w:val="CharacterStyle1"/>
          <w:rFonts w:ascii="Times New Roman" w:hAnsi="Times New Roman" w:cs="Times New Roman"/>
          <w:b w:val="0"/>
          <w:sz w:val="24"/>
          <w:szCs w:val="24"/>
        </w:rPr>
        <w:t xml:space="preserve">Joh. </w:t>
      </w:r>
      <w:r w:rsidRPr="00027FEA">
        <w:rPr>
          <w:rStyle w:val="CharacterStyle1"/>
          <w:rFonts w:ascii="Times New Roman" w:hAnsi="Times New Roman" w:cs="Times New Roman"/>
          <w:b w:val="0"/>
          <w:spacing w:val="1"/>
          <w:sz w:val="24"/>
          <w:szCs w:val="24"/>
        </w:rPr>
        <w:t xml:space="preserve">5 : 14v. Dus als wij Hem om de volmaaktheid in dit leven bidden, dan zal </w:t>
      </w:r>
      <w:r w:rsidRPr="00027FEA">
        <w:rPr>
          <w:rStyle w:val="CharacterStyle1"/>
          <w:rFonts w:ascii="Times New Roman" w:hAnsi="Times New Roman" w:cs="Times New Roman"/>
          <w:b w:val="0"/>
          <w:spacing w:val="2"/>
          <w:sz w:val="24"/>
          <w:szCs w:val="24"/>
        </w:rPr>
        <w:t>Hij ons die krachtens Zijn belofte geven.</w:t>
      </w: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2"/>
          <w:sz w:val="24"/>
          <w:szCs w:val="24"/>
        </w:rPr>
        <w:t xml:space="preserve">Antwoord. </w:t>
      </w:r>
      <w:r w:rsidRPr="00027FEA">
        <w:rPr>
          <w:rStyle w:val="CharacterStyle1"/>
          <w:rFonts w:ascii="Times New Roman" w:hAnsi="Times New Roman" w:cs="Times New Roman"/>
          <w:b w:val="0"/>
          <w:spacing w:val="2"/>
          <w:sz w:val="24"/>
          <w:szCs w:val="24"/>
        </w:rPr>
        <w:t xml:space="preserve">Dat moet alleen verstaan </w:t>
      </w:r>
      <w:r w:rsidR="00B23DD9" w:rsidRPr="00027FEA">
        <w:rPr>
          <w:rStyle w:val="CharacterStyle1"/>
          <w:rFonts w:ascii="Times New Roman" w:hAnsi="Times New Roman" w:cs="Times New Roman"/>
          <w:b w:val="0"/>
          <w:spacing w:val="2"/>
          <w:sz w:val="24"/>
          <w:szCs w:val="24"/>
        </w:rPr>
        <w:t>worden</w:t>
      </w:r>
      <w:r w:rsidRPr="00027FEA">
        <w:rPr>
          <w:rStyle w:val="CharacterStyle1"/>
          <w:rFonts w:ascii="Times New Roman" w:hAnsi="Times New Roman" w:cs="Times New Roman"/>
          <w:b w:val="0"/>
          <w:spacing w:val="2"/>
          <w:sz w:val="24"/>
          <w:szCs w:val="24"/>
        </w:rPr>
        <w:t xml:space="preserve"> van die dingen, die God be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5"/>
          <w:sz w:val="24"/>
          <w:szCs w:val="24"/>
        </w:rPr>
        <w:t xml:space="preserve">loofd heeft te geven. Want het geloof ziet op de belofte. Wanneer men </w:t>
      </w:r>
      <w:r w:rsidRPr="00027FEA">
        <w:rPr>
          <w:rStyle w:val="CharacterStyle1"/>
          <w:rFonts w:ascii="Times New Roman" w:hAnsi="Times New Roman" w:cs="Times New Roman"/>
          <w:b w:val="0"/>
          <w:sz w:val="24"/>
          <w:szCs w:val="24"/>
        </w:rPr>
        <w:t xml:space="preserve">in het geloof bidt om hetgeen God beloofd heeft, dan krijgt men dat. Nu heeft God nergens beloofd om ons in dit leven volkomen in de liefde te </w:t>
      </w:r>
      <w:r w:rsidRPr="00027FEA">
        <w:rPr>
          <w:rStyle w:val="CharacterStyle1"/>
          <w:rFonts w:ascii="Times New Roman" w:hAnsi="Times New Roman" w:cs="Times New Roman"/>
          <w:b w:val="0"/>
          <w:spacing w:val="-3"/>
          <w:sz w:val="24"/>
          <w:szCs w:val="24"/>
        </w:rPr>
        <w:t>maken. Dus kan men niet in het geloof daarom bidden. Men krijgt het trou</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wens niet van de Heere. Weliswaar wensen de gelovigen zeer vurig, als het </w:t>
      </w:r>
      <w:r w:rsidRPr="00027FEA">
        <w:rPr>
          <w:rStyle w:val="CharacterStyle1"/>
          <w:rFonts w:ascii="Times New Roman" w:hAnsi="Times New Roman" w:cs="Times New Roman"/>
          <w:b w:val="0"/>
          <w:spacing w:val="2"/>
          <w:sz w:val="24"/>
          <w:szCs w:val="24"/>
        </w:rPr>
        <w:t>Gods wil was</w:t>
      </w:r>
      <w:r w:rsidR="00F9644D" w:rsidRPr="00027FEA">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om direct van alle zonde ontslagen te zijn, en om 's Hee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 xml:space="preserve">ren Wet volkomen heel hun leven lang te volbrengen. Maar dat verwachten </w:t>
      </w:r>
      <w:r w:rsidRPr="00027FEA">
        <w:rPr>
          <w:rStyle w:val="CharacterStyle1"/>
          <w:rFonts w:ascii="Times New Roman" w:hAnsi="Times New Roman" w:cs="Times New Roman"/>
          <w:b w:val="0"/>
          <w:spacing w:val="6"/>
          <w:sz w:val="24"/>
          <w:szCs w:val="24"/>
        </w:rPr>
        <w:t xml:space="preserve">zij toch niet in dit leven. En daarom gaat hun gebed nergens naar uit, </w:t>
      </w:r>
      <w:r w:rsidRPr="00027FEA">
        <w:rPr>
          <w:rStyle w:val="CharacterStyle1"/>
          <w:rFonts w:ascii="Times New Roman" w:hAnsi="Times New Roman" w:cs="Times New Roman"/>
          <w:b w:val="0"/>
          <w:spacing w:val="4"/>
          <w:sz w:val="24"/>
          <w:szCs w:val="24"/>
        </w:rPr>
        <w:t xml:space="preserve">dan dat zij dagelijks in heiligheid en gerechtigheid mogen toenemen, en </w:t>
      </w:r>
      <w:r w:rsidRPr="00027FEA">
        <w:rPr>
          <w:rStyle w:val="CharacterStyle1"/>
          <w:rFonts w:ascii="Times New Roman" w:hAnsi="Times New Roman" w:cs="Times New Roman"/>
          <w:b w:val="0"/>
          <w:spacing w:val="1"/>
          <w:sz w:val="24"/>
          <w:szCs w:val="24"/>
        </w:rPr>
        <w:t>de zonde doden, totdat zij tenslotte geheel en volkomen in het andere le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 xml:space="preserve">ven gesteld zullen worden. Dat bidden zij in het geloof, en dat verkrijgen </w:t>
      </w:r>
      <w:r w:rsidRPr="00027FEA">
        <w:rPr>
          <w:rStyle w:val="CharacterStyle1"/>
          <w:rFonts w:ascii="Times New Roman" w:hAnsi="Times New Roman" w:cs="Times New Roman"/>
          <w:b w:val="0"/>
          <w:sz w:val="24"/>
          <w:szCs w:val="24"/>
        </w:rPr>
        <w:t>zij ook.</w:t>
      </w:r>
    </w:p>
    <w:p w:rsidR="00FE24D4" w:rsidRPr="00027FEA" w:rsidRDefault="00FE24D4" w:rsidP="006417A2">
      <w:pPr>
        <w:pStyle w:val="Style19"/>
        <w:kinsoku w:val="0"/>
        <w:autoSpaceDE/>
        <w:autoSpaceDN/>
        <w:ind w:firstLine="720"/>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pacing w:val="2"/>
          <w:sz w:val="24"/>
          <w:szCs w:val="24"/>
        </w:rPr>
        <w:t xml:space="preserve">Aanhoudend bezwaar. </w:t>
      </w:r>
      <w:r w:rsidRPr="00027FEA">
        <w:rPr>
          <w:rStyle w:val="CharacterStyle1"/>
          <w:rFonts w:ascii="Times New Roman" w:hAnsi="Times New Roman" w:cs="Times New Roman"/>
          <w:b w:val="0"/>
          <w:spacing w:val="2"/>
          <w:sz w:val="24"/>
          <w:szCs w:val="24"/>
        </w:rPr>
        <w:t>Toch leert Christus ons, dat wij in het geloof moe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z w:val="24"/>
          <w:szCs w:val="24"/>
        </w:rPr>
        <w:t>ten bidden: „Uw wil geschiede, gelijk in den hemel, alzo ook op de aarde</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pacing w:val="-2"/>
          <w:sz w:val="24"/>
          <w:szCs w:val="24"/>
        </w:rPr>
        <w:t xml:space="preserve">waar ons geleerd wordt om </w:t>
      </w:r>
      <w:r w:rsidR="006417A2">
        <w:rPr>
          <w:rStyle w:val="CharacterStyle1"/>
          <w:rFonts w:ascii="Times New Roman" w:hAnsi="Times New Roman" w:cs="Times New Roman"/>
          <w:b w:val="0"/>
          <w:spacing w:val="-2"/>
          <w:sz w:val="24"/>
          <w:szCs w:val="24"/>
        </w:rPr>
        <w:t>voor</w:t>
      </w:r>
      <w:r w:rsidRPr="00027FEA">
        <w:rPr>
          <w:rStyle w:val="CharacterStyle1"/>
          <w:rFonts w:ascii="Times New Roman" w:hAnsi="Times New Roman" w:cs="Times New Roman"/>
          <w:b w:val="0"/>
          <w:spacing w:val="-2"/>
          <w:sz w:val="24"/>
          <w:szCs w:val="24"/>
        </w:rPr>
        <w:t xml:space="preserve"> zulk een gehoorzaamheid aan Gods wil te </w:t>
      </w:r>
      <w:r w:rsidRPr="00027FEA">
        <w:rPr>
          <w:rStyle w:val="CharacterStyle1"/>
          <w:rFonts w:ascii="Times New Roman" w:hAnsi="Times New Roman" w:cs="Times New Roman"/>
          <w:b w:val="0"/>
          <w:spacing w:val="1"/>
          <w:sz w:val="24"/>
          <w:szCs w:val="24"/>
        </w:rPr>
        <w:t xml:space="preserve">bidden, als er bij de Engelen in de hemel is, namelijk een volmaakte. Dus </w:t>
      </w:r>
      <w:r w:rsidRPr="00027FEA">
        <w:rPr>
          <w:rStyle w:val="CharacterStyle1"/>
          <w:rFonts w:ascii="Times New Roman" w:hAnsi="Times New Roman" w:cs="Times New Roman"/>
          <w:b w:val="0"/>
          <w:spacing w:val="-1"/>
          <w:sz w:val="24"/>
          <w:szCs w:val="24"/>
        </w:rPr>
        <w:t>als wij om die volmaaktheid bidden, dan zullen wij ze ook krijgen.</w:t>
      </w:r>
    </w:p>
    <w:p w:rsidR="00FE24D4" w:rsidRPr="00027FEA"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z w:val="24"/>
          <w:szCs w:val="24"/>
        </w:rPr>
        <w:t xml:space="preserve">Antwoord. </w:t>
      </w:r>
      <w:r w:rsidRPr="00027FEA">
        <w:rPr>
          <w:rStyle w:val="CharacterStyle1"/>
          <w:rFonts w:ascii="Times New Roman" w:hAnsi="Times New Roman" w:cs="Times New Roman"/>
          <w:b w:val="0"/>
          <w:sz w:val="24"/>
          <w:szCs w:val="24"/>
        </w:rPr>
        <w:t>Met die bede willen de gelovigen niet zeggen, dat zij zich ver</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3"/>
          <w:sz w:val="24"/>
          <w:szCs w:val="24"/>
        </w:rPr>
        <w:t xml:space="preserve">beelden, dat de mensen hier op aarde tot die trap van gehoorzaamheid en </w:t>
      </w:r>
      <w:r w:rsidRPr="00027FEA">
        <w:rPr>
          <w:rStyle w:val="CharacterStyle1"/>
          <w:rFonts w:ascii="Times New Roman" w:hAnsi="Times New Roman" w:cs="Times New Roman"/>
          <w:b w:val="0"/>
          <w:spacing w:val="-6"/>
          <w:sz w:val="24"/>
          <w:szCs w:val="24"/>
        </w:rPr>
        <w:t xml:space="preserve">dienstwilligheid aan God, gelijk die der Engelen, in dit leven zullen of kunnen </w:t>
      </w:r>
      <w:r w:rsidRPr="00027FEA">
        <w:rPr>
          <w:rStyle w:val="CharacterStyle1"/>
          <w:rFonts w:ascii="Times New Roman" w:hAnsi="Times New Roman" w:cs="Times New Roman"/>
          <w:b w:val="0"/>
          <w:spacing w:val="-2"/>
          <w:sz w:val="24"/>
          <w:szCs w:val="24"/>
        </w:rPr>
        <w:t xml:space="preserve">komen, maar dat zij, door een bijzondere lust, die zij hebben tot de eer van </w:t>
      </w:r>
      <w:r w:rsidRPr="00027FEA">
        <w:rPr>
          <w:rStyle w:val="CharacterStyle1"/>
          <w:rFonts w:ascii="Times New Roman" w:hAnsi="Times New Roman" w:cs="Times New Roman"/>
          <w:b w:val="0"/>
          <w:spacing w:val="-3"/>
          <w:sz w:val="24"/>
          <w:szCs w:val="24"/>
        </w:rPr>
        <w:t>God, wensen dat alle mensen de wil des Heeren zouden gehoorzamen. In</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tussen stellen zij echter deze hun wens onder Zijn beschikking, welke zij </w:t>
      </w:r>
      <w:r w:rsidRPr="00027FEA">
        <w:rPr>
          <w:rStyle w:val="CharacterStyle1"/>
          <w:rFonts w:ascii="Times New Roman" w:hAnsi="Times New Roman" w:cs="Times New Roman"/>
          <w:b w:val="0"/>
          <w:spacing w:val="-3"/>
          <w:sz w:val="24"/>
          <w:szCs w:val="24"/>
        </w:rPr>
        <w:t>op grond van Zijn Woord zodanig weten te zijn, dat zij die volkomen heilig</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 xml:space="preserve">heid niet in dit, maar in het andere leven zullen hebben, en toch hier, in </w:t>
      </w:r>
      <w:r w:rsidRPr="00027FEA">
        <w:rPr>
          <w:rStyle w:val="CharacterStyle1"/>
          <w:rFonts w:ascii="Times New Roman" w:hAnsi="Times New Roman" w:cs="Times New Roman"/>
          <w:b w:val="0"/>
          <w:spacing w:val="-3"/>
          <w:sz w:val="24"/>
          <w:szCs w:val="24"/>
        </w:rPr>
        <w:t xml:space="preserve">de wereld, langs de door Hem verordende weg, langzamerhand daartoe geleid </w:t>
      </w:r>
      <w:r w:rsidRPr="00027FEA">
        <w:rPr>
          <w:rStyle w:val="CharacterStyle1"/>
          <w:rFonts w:ascii="Times New Roman" w:hAnsi="Times New Roman" w:cs="Times New Roman"/>
          <w:b w:val="0"/>
          <w:spacing w:val="-2"/>
          <w:sz w:val="24"/>
          <w:szCs w:val="24"/>
        </w:rPr>
        <w:t xml:space="preserve">zullen </w:t>
      </w:r>
      <w:r w:rsidR="00B23DD9" w:rsidRPr="00027FEA">
        <w:rPr>
          <w:rStyle w:val="CharacterStyle1"/>
          <w:rFonts w:ascii="Times New Roman" w:hAnsi="Times New Roman" w:cs="Times New Roman"/>
          <w:b w:val="0"/>
          <w:spacing w:val="-2"/>
          <w:sz w:val="24"/>
          <w:szCs w:val="24"/>
        </w:rPr>
        <w:t>worden</w:t>
      </w:r>
      <w:r w:rsidRPr="00027FEA">
        <w:rPr>
          <w:rStyle w:val="CharacterStyle1"/>
          <w:rFonts w:ascii="Times New Roman" w:hAnsi="Times New Roman" w:cs="Times New Roman"/>
          <w:b w:val="0"/>
          <w:spacing w:val="-2"/>
          <w:sz w:val="24"/>
          <w:szCs w:val="24"/>
        </w:rPr>
        <w:t>. Dus bidden zij met een vast vertrouwen, om door de genade des Heeren in de weg van Zijn gehoorzaamheid geleid, en dagelijks hoe lan</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2"/>
          <w:sz w:val="24"/>
          <w:szCs w:val="24"/>
        </w:rPr>
        <w:t xml:space="preserve">ger hoe meer tot die gewilligheid en getrouwheid der Engelen, een ieder </w:t>
      </w:r>
      <w:r w:rsidRPr="00027FEA">
        <w:rPr>
          <w:rStyle w:val="CharacterStyle1"/>
          <w:rFonts w:ascii="Times New Roman" w:hAnsi="Times New Roman" w:cs="Times New Roman"/>
          <w:b w:val="0"/>
          <w:spacing w:val="-4"/>
          <w:sz w:val="24"/>
          <w:szCs w:val="24"/>
        </w:rPr>
        <w:t xml:space="preserve">in zijn (eigen) ambt en beroep, bevorderd te </w:t>
      </w:r>
      <w:r w:rsidR="00B23DD9" w:rsidRPr="00027FEA">
        <w:rPr>
          <w:rStyle w:val="CharacterStyle1"/>
          <w:rFonts w:ascii="Times New Roman" w:hAnsi="Times New Roman" w:cs="Times New Roman"/>
          <w:b w:val="0"/>
          <w:spacing w:val="-4"/>
          <w:sz w:val="24"/>
          <w:szCs w:val="24"/>
        </w:rPr>
        <w:t>worden</w:t>
      </w:r>
      <w:r w:rsidRPr="00027FEA">
        <w:rPr>
          <w:rStyle w:val="CharacterStyle1"/>
          <w:rFonts w:ascii="Times New Roman" w:hAnsi="Times New Roman" w:cs="Times New Roman"/>
          <w:b w:val="0"/>
          <w:spacing w:val="-4"/>
          <w:sz w:val="24"/>
          <w:szCs w:val="24"/>
        </w:rPr>
        <w:t>, en daarmee niet ophou</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3"/>
          <w:sz w:val="24"/>
          <w:szCs w:val="24"/>
        </w:rPr>
        <w:t xml:space="preserve">den, totdat Hij ze tenslotte in het andere leven geheel volmaakt stelt. Daarin </w:t>
      </w:r>
      <w:r w:rsidRPr="00027FEA">
        <w:rPr>
          <w:rStyle w:val="CharacterStyle1"/>
          <w:rFonts w:ascii="Times New Roman" w:hAnsi="Times New Roman" w:cs="Times New Roman"/>
          <w:b w:val="0"/>
          <w:sz w:val="24"/>
          <w:szCs w:val="24"/>
        </w:rPr>
        <w:t xml:space="preserve">doen zij een gelovig gebed. Daarin verhoort de Heere ze dan ook stellig. </w:t>
      </w:r>
      <w:r w:rsidRPr="00027FEA">
        <w:rPr>
          <w:rStyle w:val="CharacterStyle1"/>
          <w:rFonts w:ascii="Times New Roman" w:hAnsi="Times New Roman" w:cs="Times New Roman"/>
          <w:b w:val="0"/>
          <w:spacing w:val="-3"/>
          <w:sz w:val="24"/>
          <w:szCs w:val="24"/>
        </w:rPr>
        <w:t xml:space="preserve">Want zij bewijzen aan God hier op aarde een gewillige gehoorzaamheid, naar </w:t>
      </w:r>
      <w:r w:rsidRPr="00027FEA">
        <w:rPr>
          <w:rStyle w:val="CharacterStyle1"/>
          <w:rFonts w:ascii="Times New Roman" w:hAnsi="Times New Roman" w:cs="Times New Roman"/>
          <w:b w:val="0"/>
          <w:sz w:val="24"/>
          <w:szCs w:val="24"/>
        </w:rPr>
        <w:t xml:space="preserve">de inwendige mens, hoewel het vlees tegen de Geest nog </w:t>
      </w:r>
      <w:r w:rsidR="006417A2" w:rsidRPr="00027FEA">
        <w:rPr>
          <w:rStyle w:val="CharacterStyle1"/>
          <w:rFonts w:ascii="Times New Roman" w:hAnsi="Times New Roman" w:cs="Times New Roman"/>
          <w:b w:val="0"/>
          <w:sz w:val="24"/>
          <w:szCs w:val="24"/>
        </w:rPr>
        <w:t>weerstreeft</w:t>
      </w:r>
      <w:r w:rsidRPr="00027FEA">
        <w:rPr>
          <w:rStyle w:val="CharacterStyle1"/>
          <w:rFonts w:ascii="Times New Roman" w:hAnsi="Times New Roman" w:cs="Times New Roman"/>
          <w:b w:val="0"/>
          <w:sz w:val="24"/>
          <w:szCs w:val="24"/>
        </w:rPr>
        <w:t xml:space="preserve"> (Rom. </w:t>
      </w:r>
      <w:r w:rsidRPr="00027FEA">
        <w:rPr>
          <w:rStyle w:val="CharacterStyle1"/>
          <w:rFonts w:ascii="Times New Roman" w:hAnsi="Times New Roman" w:cs="Times New Roman"/>
          <w:b w:val="0"/>
          <w:spacing w:val="-3"/>
          <w:sz w:val="24"/>
          <w:szCs w:val="24"/>
        </w:rPr>
        <w:t xml:space="preserve">7 : </w:t>
      </w:r>
      <w:smartTag w:uri="urn:schemas-microsoft-com:office:smarttags" w:element="metricconverter">
        <w:smartTagPr>
          <w:attr w:name="ProductID" w:val="4. In"/>
        </w:smartTagPr>
        <w:r w:rsidRPr="00027FEA">
          <w:rPr>
            <w:rStyle w:val="CharacterStyle1"/>
            <w:rFonts w:ascii="Times New Roman" w:hAnsi="Times New Roman" w:cs="Times New Roman"/>
            <w:b w:val="0"/>
            <w:spacing w:val="-3"/>
            <w:sz w:val="24"/>
            <w:szCs w:val="24"/>
          </w:rPr>
          <w:t>21, Gal</w:t>
        </w:r>
      </w:smartTag>
      <w:r w:rsidRPr="00027FEA">
        <w:rPr>
          <w:rStyle w:val="CharacterStyle1"/>
          <w:rFonts w:ascii="Times New Roman" w:hAnsi="Times New Roman" w:cs="Times New Roman"/>
          <w:b w:val="0"/>
          <w:spacing w:val="-3"/>
          <w:sz w:val="24"/>
          <w:szCs w:val="24"/>
        </w:rPr>
        <w:t>. 5 : 1</w:t>
      </w:r>
      <w:r w:rsidR="006417A2">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Zij morren noch spreken tegen de wil van God in, maar </w:t>
      </w:r>
      <w:r w:rsidRPr="00027FEA">
        <w:rPr>
          <w:rStyle w:val="CharacterStyle1"/>
          <w:rFonts w:ascii="Times New Roman" w:hAnsi="Times New Roman" w:cs="Times New Roman"/>
          <w:b w:val="0"/>
          <w:sz w:val="24"/>
          <w:szCs w:val="24"/>
        </w:rPr>
        <w:t>geven daaraan plaats (Hand. 21 : 1</w:t>
      </w:r>
      <w:r w:rsidR="006417A2">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of wanneer zij uit zwakheid enige onwilligheid betonen, dan verbeteren zij zich weer door Gods genade, en </w:t>
      </w:r>
      <w:r w:rsidRPr="00027FEA">
        <w:rPr>
          <w:rStyle w:val="CharacterStyle1"/>
          <w:rFonts w:ascii="Times New Roman" w:hAnsi="Times New Roman" w:cs="Times New Roman"/>
          <w:b w:val="0"/>
          <w:spacing w:val="-4"/>
          <w:sz w:val="24"/>
          <w:szCs w:val="24"/>
        </w:rPr>
        <w:t xml:space="preserve">met een lust voortgaande op Zijn voetpaden, worden ze tenslotte verlost van </w:t>
      </w:r>
      <w:r w:rsidRPr="00027FEA">
        <w:rPr>
          <w:rStyle w:val="CharacterStyle1"/>
          <w:rFonts w:ascii="Times New Roman" w:hAnsi="Times New Roman" w:cs="Times New Roman"/>
          <w:b w:val="0"/>
          <w:spacing w:val="-2"/>
          <w:sz w:val="24"/>
          <w:szCs w:val="24"/>
        </w:rPr>
        <w:t>alle zondigheid en gesteld in volkomen heiligheid in het andere leven.</w:t>
      </w:r>
    </w:p>
    <w:p w:rsidR="00FE24D4" w:rsidRPr="00027FEA" w:rsidRDefault="00FE24D4" w:rsidP="006417A2">
      <w:pPr>
        <w:pStyle w:val="Style19"/>
        <w:kinsoku w:val="0"/>
        <w:autoSpaceDE/>
        <w:autoSpaceDN/>
        <w:ind w:firstLine="720"/>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i/>
          <w:iCs/>
          <w:spacing w:val="2"/>
          <w:sz w:val="24"/>
          <w:szCs w:val="24"/>
        </w:rPr>
        <w:t xml:space="preserve">Bezwaar 14. </w:t>
      </w:r>
      <w:r w:rsidRPr="00027FEA">
        <w:rPr>
          <w:rStyle w:val="CharacterStyle1"/>
          <w:rFonts w:ascii="Times New Roman" w:hAnsi="Times New Roman" w:cs="Times New Roman"/>
          <w:b w:val="0"/>
          <w:spacing w:val="2"/>
          <w:sz w:val="24"/>
          <w:szCs w:val="24"/>
        </w:rPr>
        <w:t xml:space="preserve">Als God ons niet de kracht geeft om de Wet te volbrengen, </w:t>
      </w:r>
      <w:r w:rsidRPr="00027FEA">
        <w:rPr>
          <w:rStyle w:val="CharacterStyle1"/>
          <w:rFonts w:ascii="Times New Roman" w:hAnsi="Times New Roman" w:cs="Times New Roman"/>
          <w:b w:val="0"/>
          <w:spacing w:val="3"/>
          <w:sz w:val="24"/>
          <w:szCs w:val="24"/>
        </w:rPr>
        <w:t>dan is de Wet tevergeefs gegeven. Maar de Wet is niet tevergeefs gege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ven. Dus volgt daaruit, dat de mens kracht van God geschonken wordt, om </w:t>
      </w:r>
      <w:r w:rsidRPr="00027FEA">
        <w:rPr>
          <w:rStyle w:val="CharacterStyle1"/>
          <w:rFonts w:ascii="Times New Roman" w:hAnsi="Times New Roman" w:cs="Times New Roman"/>
          <w:b w:val="0"/>
          <w:spacing w:val="-4"/>
          <w:sz w:val="24"/>
          <w:szCs w:val="24"/>
        </w:rPr>
        <w:t>de Wet te volbrengen.</w:t>
      </w:r>
    </w:p>
    <w:p w:rsidR="006417A2"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z w:val="24"/>
          <w:szCs w:val="24"/>
        </w:rPr>
        <w:t xml:space="preserve">Antwoord. </w:t>
      </w:r>
      <w:r w:rsidRPr="00027FEA">
        <w:rPr>
          <w:rStyle w:val="CharacterStyle1"/>
          <w:rFonts w:ascii="Times New Roman" w:hAnsi="Times New Roman" w:cs="Times New Roman"/>
          <w:b w:val="0"/>
          <w:sz w:val="24"/>
          <w:szCs w:val="24"/>
        </w:rPr>
        <w:t>Dat kan men toegeven, als het woord „volbrengen</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genomen </w:t>
      </w:r>
      <w:r w:rsidRPr="00027FEA">
        <w:rPr>
          <w:rStyle w:val="CharacterStyle1"/>
          <w:rFonts w:ascii="Times New Roman" w:hAnsi="Times New Roman" w:cs="Times New Roman"/>
          <w:b w:val="0"/>
          <w:spacing w:val="-1"/>
          <w:sz w:val="24"/>
          <w:szCs w:val="24"/>
        </w:rPr>
        <w:t>wordt voor doen, in het werk stellen, of onderhouden, zoals het meestal ge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1"/>
          <w:sz w:val="24"/>
          <w:szCs w:val="24"/>
        </w:rPr>
        <w:t xml:space="preserve">bruikt wordt. Want wij geven graag toe, dat God in ons werkt beide het </w:t>
      </w:r>
      <w:r w:rsidRPr="00027FEA">
        <w:rPr>
          <w:rStyle w:val="CharacterStyle1"/>
          <w:rFonts w:ascii="Times New Roman" w:hAnsi="Times New Roman" w:cs="Times New Roman"/>
          <w:b w:val="0"/>
          <w:sz w:val="24"/>
          <w:szCs w:val="24"/>
        </w:rPr>
        <w:t xml:space="preserve">willen en het werken. Maar als met dat woord de volmaaktheid bedoeld </w:t>
      </w:r>
      <w:r w:rsidRPr="00027FEA">
        <w:rPr>
          <w:rStyle w:val="CharacterStyle1"/>
          <w:rFonts w:ascii="Times New Roman" w:hAnsi="Times New Roman" w:cs="Times New Roman"/>
          <w:b w:val="0"/>
          <w:spacing w:val="-3"/>
          <w:sz w:val="24"/>
          <w:szCs w:val="24"/>
        </w:rPr>
        <w:t xml:space="preserve">wordt, dan ontkennen wij, dat de Wet door God tevergeefs gegeven zou zijn, </w:t>
      </w:r>
      <w:r w:rsidRPr="00027FEA">
        <w:rPr>
          <w:rStyle w:val="CharacterStyle1"/>
          <w:rFonts w:ascii="Times New Roman" w:hAnsi="Times New Roman" w:cs="Times New Roman"/>
          <w:b w:val="0"/>
          <w:sz w:val="24"/>
          <w:szCs w:val="24"/>
        </w:rPr>
        <w:t xml:space="preserve">als zij door ons in dit leven niet op volmaakte wijze onderhouden wordt. </w:t>
      </w:r>
      <w:r w:rsidRPr="00027FEA">
        <w:rPr>
          <w:rStyle w:val="CharacterStyle1"/>
          <w:rFonts w:ascii="Times New Roman" w:hAnsi="Times New Roman" w:cs="Times New Roman"/>
          <w:b w:val="0"/>
          <w:spacing w:val="-2"/>
          <w:sz w:val="24"/>
          <w:szCs w:val="24"/>
        </w:rPr>
        <w:t xml:space="preserve">Want er zijn nog tal van andere doeleinden, waarom God de Wet gegeven heeft, die Hij ook bereikt, zoals in de volgende Vraag onderwezen wordt. </w:t>
      </w:r>
    </w:p>
    <w:p w:rsidR="00FE24D4" w:rsidRPr="00027FEA" w:rsidRDefault="00FE24D4" w:rsidP="006417A2">
      <w:pPr>
        <w:pStyle w:val="Style19"/>
        <w:kinsoku w:val="0"/>
        <w:autoSpaceDE/>
        <w:autoSpaceDN/>
        <w:ind w:firstLine="720"/>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z w:val="24"/>
          <w:szCs w:val="24"/>
        </w:rPr>
        <w:t xml:space="preserve">Bezwaar 15. </w:t>
      </w:r>
      <w:r w:rsidRPr="00027FEA">
        <w:rPr>
          <w:rStyle w:val="CharacterStyle1"/>
          <w:rFonts w:ascii="Times New Roman" w:hAnsi="Times New Roman" w:cs="Times New Roman"/>
          <w:b w:val="0"/>
          <w:sz w:val="24"/>
          <w:szCs w:val="24"/>
        </w:rPr>
        <w:t>Johannes 8 : 36: „Indien dan de Zoon u zal vrijgemaakt heb</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5"/>
          <w:sz w:val="24"/>
          <w:szCs w:val="24"/>
        </w:rPr>
        <w:t>ben, zo zult gij waarlijk vrij zijn</w:t>
      </w:r>
      <w:r w:rsidR="00A52F69">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Matth. 1 : 21: „Gij zult Zijnen Naam heten </w:t>
      </w:r>
      <w:r w:rsidRPr="00027FEA">
        <w:rPr>
          <w:rStyle w:val="CharacterStyle1"/>
          <w:rFonts w:ascii="Times New Roman" w:hAnsi="Times New Roman" w:cs="Times New Roman"/>
          <w:b w:val="0"/>
          <w:spacing w:val="-2"/>
          <w:sz w:val="24"/>
          <w:szCs w:val="24"/>
        </w:rPr>
        <w:t>JEZUS; want Hij zal Zijn volk zalig maken van hunne zonden</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en </w:t>
      </w:r>
      <w:r w:rsidR="00A57272" w:rsidRPr="00027FEA">
        <w:rPr>
          <w:rStyle w:val="CharacterStyle1"/>
          <w:rFonts w:ascii="Times New Roman" w:hAnsi="Times New Roman" w:cs="Times New Roman"/>
          <w:b w:val="0"/>
          <w:spacing w:val="-2"/>
          <w:sz w:val="24"/>
          <w:szCs w:val="24"/>
        </w:rPr>
        <w:t xml:space="preserve">Joh. </w:t>
      </w:r>
      <w:r w:rsidRPr="00027FEA">
        <w:rPr>
          <w:rStyle w:val="CharacterStyle1"/>
          <w:rFonts w:ascii="Times New Roman" w:hAnsi="Times New Roman" w:cs="Times New Roman"/>
          <w:b w:val="0"/>
          <w:spacing w:val="-2"/>
          <w:sz w:val="24"/>
          <w:szCs w:val="24"/>
        </w:rPr>
        <w:t xml:space="preserve">1 : </w:t>
      </w:r>
      <w:r w:rsidRPr="00027FEA">
        <w:rPr>
          <w:rStyle w:val="CharacterStyle1"/>
          <w:rFonts w:ascii="Times New Roman" w:hAnsi="Times New Roman" w:cs="Times New Roman"/>
          <w:b w:val="0"/>
          <w:spacing w:val="-4"/>
          <w:sz w:val="24"/>
          <w:szCs w:val="24"/>
        </w:rPr>
        <w:t>29: „Zie, het Lam Gods, Dat de zonde der wereld wegneemt</w:t>
      </w:r>
      <w:r w:rsidR="008E015C" w:rsidRPr="00027FEA">
        <w:rPr>
          <w:rStyle w:val="CharacterStyle1"/>
          <w:rFonts w:ascii="Times New Roman" w:hAnsi="Times New Roman" w:cs="Times New Roman"/>
          <w:b w:val="0"/>
          <w:spacing w:val="-4"/>
          <w:sz w:val="24"/>
          <w:szCs w:val="24"/>
        </w:rPr>
        <w:t>.</w:t>
      </w:r>
      <w:r w:rsidR="00A52F69">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xml:space="preserve"> Daaruit volgt, </w:t>
      </w:r>
      <w:r w:rsidRPr="00027FEA">
        <w:rPr>
          <w:rStyle w:val="CharacterStyle1"/>
          <w:rFonts w:ascii="Times New Roman" w:hAnsi="Times New Roman" w:cs="Times New Roman"/>
          <w:b w:val="0"/>
          <w:spacing w:val="1"/>
          <w:sz w:val="24"/>
          <w:szCs w:val="24"/>
        </w:rPr>
        <w:t>dat, aangezien Christus dat alles volbracht heeft, Hij de gelovigen volko</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men van de zonde bevrijdt, behoudt en de zonde van hen wegneemt.</w:t>
      </w:r>
    </w:p>
    <w:p w:rsidR="00FE24D4" w:rsidRPr="00027FEA" w:rsidRDefault="00FE24D4" w:rsidP="006417A2">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2"/>
          <w:sz w:val="24"/>
          <w:szCs w:val="24"/>
        </w:rPr>
        <w:t xml:space="preserve">Antwoord. </w:t>
      </w:r>
      <w:r w:rsidRPr="00027FEA">
        <w:rPr>
          <w:rStyle w:val="CharacterStyle1"/>
          <w:rFonts w:ascii="Times New Roman" w:hAnsi="Times New Roman" w:cs="Times New Roman"/>
          <w:b w:val="0"/>
          <w:spacing w:val="-2"/>
          <w:sz w:val="24"/>
          <w:szCs w:val="24"/>
        </w:rPr>
        <w:t xml:space="preserve">Dat volgt daaruit wel, wanneer het </w:t>
      </w:r>
      <w:r w:rsidR="00143A4B" w:rsidRPr="00027FEA">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zoals het behoort </w:t>
      </w:r>
      <w:r w:rsidR="00143A4B" w:rsidRPr="00027FEA">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opge</w:t>
      </w:r>
      <w:r w:rsidRPr="00027FEA">
        <w:rPr>
          <w:rStyle w:val="CharacterStyle1"/>
          <w:rFonts w:ascii="Times New Roman" w:hAnsi="Times New Roman" w:cs="Times New Roman"/>
          <w:b w:val="0"/>
          <w:spacing w:val="-2"/>
          <w:sz w:val="24"/>
          <w:szCs w:val="24"/>
        </w:rPr>
        <w:softHyphen/>
        <w:t xml:space="preserve">vat wordt met betrekking tot de rechtvaardigmaking. Want „het bloed van </w:t>
      </w:r>
      <w:r w:rsidRPr="00027FEA">
        <w:rPr>
          <w:rStyle w:val="CharacterStyle1"/>
          <w:rFonts w:ascii="Times New Roman" w:hAnsi="Times New Roman" w:cs="Times New Roman"/>
          <w:b w:val="0"/>
          <w:sz w:val="24"/>
          <w:szCs w:val="24"/>
        </w:rPr>
        <w:t>Jezus Christus, Zijn Zoon, reinigt ons van alle zonde</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(1 </w:t>
      </w:r>
      <w:r w:rsidR="00A57272" w:rsidRPr="00027FEA">
        <w:rPr>
          <w:rStyle w:val="CharacterStyle1"/>
          <w:rFonts w:ascii="Times New Roman" w:hAnsi="Times New Roman" w:cs="Times New Roman"/>
          <w:b w:val="0"/>
          <w:sz w:val="24"/>
          <w:szCs w:val="24"/>
        </w:rPr>
        <w:t xml:space="preserve">Joh. </w:t>
      </w:r>
      <w:r w:rsidRPr="00027FEA">
        <w:rPr>
          <w:rStyle w:val="CharacterStyle1"/>
          <w:rFonts w:ascii="Times New Roman" w:hAnsi="Times New Roman" w:cs="Times New Roman"/>
          <w:b w:val="0"/>
          <w:sz w:val="24"/>
          <w:szCs w:val="24"/>
        </w:rPr>
        <w:t>1</w:t>
      </w:r>
      <w:r w:rsidR="006417A2">
        <w:rPr>
          <w:rStyle w:val="CharacterStyle1"/>
          <w:rFonts w:ascii="Times New Roman" w:hAnsi="Times New Roman" w:cs="Times New Roman"/>
          <w:b w:val="0"/>
          <w:sz w:val="24"/>
          <w:szCs w:val="24"/>
        </w:rPr>
        <w:t>)</w:t>
      </w:r>
      <w:r w:rsidR="00A568EB">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Maar</w:t>
      </w:r>
      <w:r w:rsidR="006417A2">
        <w:rPr>
          <w:rStyle w:val="CharacterStyle1"/>
          <w:rFonts w:ascii="Times New Roman" w:hAnsi="Times New Roman" w:cs="Times New Roman"/>
          <w:b w:val="0"/>
          <w:sz w:val="24"/>
          <w:szCs w:val="24"/>
        </w:rPr>
        <w:t xml:space="preserve"> </w:t>
      </w:r>
      <w:r w:rsidRPr="00027FEA">
        <w:rPr>
          <w:rStyle w:val="CharacterStyle1"/>
          <w:rFonts w:ascii="Times New Roman" w:hAnsi="Times New Roman" w:cs="Times New Roman"/>
          <w:b w:val="0"/>
          <w:spacing w:val="6"/>
          <w:sz w:val="24"/>
          <w:szCs w:val="24"/>
        </w:rPr>
        <w:t xml:space="preserve">het genoemde volgt er niet uit, met betrekking tot de heiligmaking in </w:t>
      </w:r>
      <w:r w:rsidRPr="00027FEA">
        <w:rPr>
          <w:rStyle w:val="CharacterStyle1"/>
          <w:rFonts w:ascii="Times New Roman" w:hAnsi="Times New Roman" w:cs="Times New Roman"/>
          <w:b w:val="0"/>
          <w:spacing w:val="-3"/>
          <w:sz w:val="24"/>
          <w:szCs w:val="24"/>
        </w:rPr>
        <w:t>dit leven. Want als men op grond van genoemde teksten zou willen conclu</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 xml:space="preserve">deren tot de volmaakte heiligmaking en wedergeboorte in dit leven, dan </w:t>
      </w:r>
      <w:r w:rsidRPr="00027FEA">
        <w:rPr>
          <w:rStyle w:val="CharacterStyle1"/>
          <w:rFonts w:ascii="Times New Roman" w:hAnsi="Times New Roman" w:cs="Times New Roman"/>
          <w:b w:val="0"/>
          <w:spacing w:val="-3"/>
          <w:sz w:val="24"/>
          <w:szCs w:val="24"/>
        </w:rPr>
        <w:t xml:space="preserve">zou daaruit moeten volgen </w:t>
      </w:r>
      <w:r w:rsidR="00143A4B"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hetgeen onwaar en ongerijmd is! </w:t>
      </w:r>
      <w:r w:rsidR="00143A4B"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dat nie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mand werkelijk door Christus vrijgemaakt is, of hij moet volmaakt zijn; en </w:t>
      </w:r>
      <w:r w:rsidRPr="00027FEA">
        <w:rPr>
          <w:rStyle w:val="CharacterStyle1"/>
          <w:rFonts w:ascii="Times New Roman" w:hAnsi="Times New Roman" w:cs="Times New Roman"/>
          <w:b w:val="0"/>
          <w:spacing w:val="-9"/>
          <w:sz w:val="24"/>
          <w:szCs w:val="24"/>
        </w:rPr>
        <w:t>ook, dat Hij niemand voor zijn zonden behoedt en van niemand de zonde weg</w:t>
      </w:r>
      <w:r w:rsidRPr="00027FEA">
        <w:rPr>
          <w:rStyle w:val="CharacterStyle1"/>
          <w:rFonts w:ascii="Times New Roman" w:hAnsi="Times New Roman" w:cs="Times New Roman"/>
          <w:b w:val="0"/>
          <w:spacing w:val="-9"/>
          <w:sz w:val="24"/>
          <w:szCs w:val="24"/>
        </w:rPr>
        <w:softHyphen/>
      </w:r>
      <w:r w:rsidRPr="00027FEA">
        <w:rPr>
          <w:rStyle w:val="CharacterStyle1"/>
          <w:rFonts w:ascii="Times New Roman" w:hAnsi="Times New Roman" w:cs="Times New Roman"/>
          <w:b w:val="0"/>
          <w:sz w:val="24"/>
          <w:szCs w:val="24"/>
        </w:rPr>
        <w:t>neemt, of hij moet nu zo volmaakt zijn, dat er totaal geen zonde meer in hem is.</w:t>
      </w:r>
    </w:p>
    <w:p w:rsidR="00FE24D4" w:rsidRPr="00027FEA" w:rsidRDefault="00FE24D4" w:rsidP="006417A2">
      <w:pPr>
        <w:pStyle w:val="Style19"/>
        <w:kinsoku w:val="0"/>
        <w:autoSpaceDE/>
        <w:autoSpaceDN/>
        <w:ind w:firstLine="720"/>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pacing w:val="-2"/>
          <w:sz w:val="24"/>
          <w:szCs w:val="24"/>
        </w:rPr>
        <w:t xml:space="preserve">Bezwaar 16. </w:t>
      </w:r>
      <w:r w:rsidRPr="00027FEA">
        <w:rPr>
          <w:rStyle w:val="CharacterStyle1"/>
          <w:rFonts w:ascii="Times New Roman" w:hAnsi="Times New Roman" w:cs="Times New Roman"/>
          <w:b w:val="0"/>
          <w:spacing w:val="-2"/>
          <w:sz w:val="24"/>
          <w:szCs w:val="24"/>
        </w:rPr>
        <w:t xml:space="preserve">Als Christus de mensen in dit leven niet volmaakt heilig maakt, </w:t>
      </w:r>
      <w:r w:rsidRPr="00027FEA">
        <w:rPr>
          <w:rStyle w:val="CharacterStyle1"/>
          <w:rFonts w:ascii="Times New Roman" w:hAnsi="Times New Roman" w:cs="Times New Roman"/>
          <w:b w:val="0"/>
          <w:spacing w:val="-1"/>
          <w:sz w:val="24"/>
          <w:szCs w:val="24"/>
        </w:rPr>
        <w:t xml:space="preserve">dan zou daaruit volgen, dat Hij geen volkomen Zaligmaker was; dat Hij Die </w:t>
      </w:r>
      <w:r w:rsidRPr="00027FEA">
        <w:rPr>
          <w:rStyle w:val="CharacterStyle1"/>
          <w:rFonts w:ascii="Times New Roman" w:hAnsi="Times New Roman" w:cs="Times New Roman"/>
          <w:b w:val="0"/>
          <w:spacing w:val="-5"/>
          <w:sz w:val="24"/>
          <w:szCs w:val="24"/>
        </w:rPr>
        <w:t xml:space="preserve">de ziekten des lichaams volkomen genas, de gebreken der ziel niet volkomen genas, maar ze alleen met een pleister bedekt. Maar aangezien Christus een </w:t>
      </w:r>
      <w:r w:rsidRPr="00027FEA">
        <w:rPr>
          <w:rStyle w:val="CharacterStyle1"/>
          <w:rFonts w:ascii="Times New Roman" w:hAnsi="Times New Roman" w:cs="Times New Roman"/>
          <w:b w:val="0"/>
          <w:sz w:val="24"/>
          <w:szCs w:val="24"/>
        </w:rPr>
        <w:t xml:space="preserve">volkomen Zaligmaker en Medicijnmeester der zielen is, volgt daaruit dus, </w:t>
      </w:r>
      <w:r w:rsidRPr="00027FEA">
        <w:rPr>
          <w:rStyle w:val="CharacterStyle1"/>
          <w:rFonts w:ascii="Times New Roman" w:hAnsi="Times New Roman" w:cs="Times New Roman"/>
          <w:b w:val="0"/>
          <w:spacing w:val="1"/>
          <w:sz w:val="24"/>
          <w:szCs w:val="24"/>
        </w:rPr>
        <w:t>dat Hij de mensen volmaakt in dit leven heilig maakt.</w:t>
      </w:r>
    </w:p>
    <w:p w:rsidR="00FE24D4" w:rsidRPr="00027FEA" w:rsidRDefault="00FE24D4" w:rsidP="006417A2">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pacing w:val="3"/>
          <w:sz w:val="24"/>
          <w:szCs w:val="24"/>
        </w:rPr>
        <w:t xml:space="preserve">Antwoord. </w:t>
      </w:r>
      <w:r w:rsidRPr="00027FEA">
        <w:rPr>
          <w:rStyle w:val="CharacterStyle1"/>
          <w:rFonts w:ascii="Times New Roman" w:hAnsi="Times New Roman" w:cs="Times New Roman"/>
          <w:b w:val="0"/>
          <w:spacing w:val="3"/>
          <w:sz w:val="24"/>
          <w:szCs w:val="24"/>
        </w:rPr>
        <w:t>Het volgt er niet uit, dat Christus een onvolkomen Zaligma</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 xml:space="preserve">ker of Medicijnmeester onzer zielen is, indien Hij ze hier in dit leven niet volmaakt heiligt. Want behalve dat Hij ze door Zijn bloed volkomen reinigt </w:t>
      </w:r>
      <w:r w:rsidRPr="00027FEA">
        <w:rPr>
          <w:rStyle w:val="CharacterStyle1"/>
          <w:rFonts w:ascii="Times New Roman" w:hAnsi="Times New Roman" w:cs="Times New Roman"/>
          <w:b w:val="0"/>
          <w:spacing w:val="-6"/>
          <w:sz w:val="24"/>
          <w:szCs w:val="24"/>
        </w:rPr>
        <w:t>van al hun zonden en gebreken, wanneer Hij allen die in Hem geloven recht</w:t>
      </w:r>
      <w:r w:rsidRPr="00027FEA">
        <w:rPr>
          <w:rStyle w:val="CharacterStyle1"/>
          <w:rFonts w:ascii="Times New Roman" w:hAnsi="Times New Roman" w:cs="Times New Roman"/>
          <w:b w:val="0"/>
          <w:spacing w:val="-6"/>
          <w:sz w:val="24"/>
          <w:szCs w:val="24"/>
        </w:rPr>
        <w:softHyphen/>
      </w:r>
      <w:r w:rsidRPr="00027FEA">
        <w:rPr>
          <w:rStyle w:val="CharacterStyle1"/>
          <w:rFonts w:ascii="Times New Roman" w:hAnsi="Times New Roman" w:cs="Times New Roman"/>
          <w:b w:val="0"/>
          <w:spacing w:val="-3"/>
          <w:sz w:val="24"/>
          <w:szCs w:val="24"/>
        </w:rPr>
        <w:t xml:space="preserve">vaardigt </w:t>
      </w:r>
      <w:r w:rsidR="00143A4B"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welke rechtvaardigmaking in dit leven ook volmaakt is </w:t>
      </w:r>
      <w:r w:rsidR="00143A4B"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ver</w:t>
      </w:r>
      <w:r w:rsidRPr="00027FEA">
        <w:rPr>
          <w:rStyle w:val="CharacterStyle1"/>
          <w:rFonts w:ascii="Times New Roman" w:hAnsi="Times New Roman" w:cs="Times New Roman"/>
          <w:b w:val="0"/>
          <w:spacing w:val="-3"/>
          <w:sz w:val="24"/>
          <w:szCs w:val="24"/>
        </w:rPr>
        <w:softHyphen/>
        <w:t>nieuwt Hij bovendien ook alle gelovigen door Zijn Geest en heiligt ze wer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kelijk; welke heiligmaking, hoewel die in dit leven niet helemaal volmaakt </w:t>
      </w:r>
      <w:r w:rsidRPr="00027FEA">
        <w:rPr>
          <w:rStyle w:val="CharacterStyle1"/>
          <w:rFonts w:ascii="Times New Roman" w:hAnsi="Times New Roman" w:cs="Times New Roman"/>
          <w:b w:val="0"/>
          <w:spacing w:val="-2"/>
          <w:sz w:val="24"/>
          <w:szCs w:val="24"/>
        </w:rPr>
        <w:t xml:space="preserve">wordt, toch op Zijn tijd, in het andere leven geheel volmaakt zal zijn (1 Kor. </w:t>
      </w:r>
      <w:r w:rsidRPr="00027FEA">
        <w:rPr>
          <w:rStyle w:val="CharacterStyle1"/>
          <w:rFonts w:ascii="Times New Roman" w:hAnsi="Times New Roman" w:cs="Times New Roman"/>
          <w:b w:val="0"/>
          <w:spacing w:val="-3"/>
          <w:sz w:val="24"/>
          <w:szCs w:val="24"/>
        </w:rPr>
        <w:t xml:space="preserve">13 : 10). En hoewel de gelovigen in dit leven niet volmaakt wedergeboren </w:t>
      </w:r>
      <w:r w:rsidRPr="00027FEA">
        <w:rPr>
          <w:rStyle w:val="CharacterStyle1"/>
          <w:rFonts w:ascii="Times New Roman" w:hAnsi="Times New Roman" w:cs="Times New Roman"/>
          <w:b w:val="0"/>
          <w:spacing w:val="-6"/>
          <w:sz w:val="24"/>
          <w:szCs w:val="24"/>
        </w:rPr>
        <w:t xml:space="preserve">worden, toch worden zij door Christus werkelijk wedergeboren. Want anders </w:t>
      </w:r>
      <w:r w:rsidRPr="00027FEA">
        <w:rPr>
          <w:rStyle w:val="CharacterStyle1"/>
          <w:rFonts w:ascii="Times New Roman" w:hAnsi="Times New Roman" w:cs="Times New Roman"/>
          <w:b w:val="0"/>
          <w:spacing w:val="-1"/>
          <w:sz w:val="24"/>
          <w:szCs w:val="24"/>
        </w:rPr>
        <w:t>zouden zij het Koninkrijk Gods niet kunnen ingaan (</w:t>
      </w:r>
      <w:r w:rsidR="00A57272" w:rsidRPr="00027FEA">
        <w:rPr>
          <w:rStyle w:val="CharacterStyle1"/>
          <w:rFonts w:ascii="Times New Roman" w:hAnsi="Times New Roman" w:cs="Times New Roman"/>
          <w:b w:val="0"/>
          <w:spacing w:val="-1"/>
          <w:sz w:val="24"/>
          <w:szCs w:val="24"/>
        </w:rPr>
        <w:t xml:space="preserve">Joh. </w:t>
      </w:r>
      <w:r w:rsidRPr="00027FEA">
        <w:rPr>
          <w:rStyle w:val="CharacterStyle1"/>
          <w:rFonts w:ascii="Times New Roman" w:hAnsi="Times New Roman" w:cs="Times New Roman"/>
          <w:b w:val="0"/>
          <w:spacing w:val="-1"/>
          <w:sz w:val="24"/>
          <w:szCs w:val="24"/>
        </w:rPr>
        <w:t>3</w:t>
      </w:r>
      <w:r w:rsidR="006417A2">
        <w:rPr>
          <w:rStyle w:val="CharacterStyle1"/>
          <w:rFonts w:ascii="Times New Roman" w:hAnsi="Times New Roman" w:cs="Times New Roman"/>
          <w:b w:val="0"/>
          <w:spacing w:val="-1"/>
          <w:sz w:val="24"/>
          <w:szCs w:val="24"/>
        </w:rPr>
        <w:t>)</w:t>
      </w:r>
      <w:r w:rsidR="00A568EB">
        <w:rPr>
          <w:rStyle w:val="CharacterStyle1"/>
          <w:rFonts w:ascii="Times New Roman" w:hAnsi="Times New Roman" w:cs="Times New Roman"/>
          <w:b w:val="0"/>
          <w:spacing w:val="-1"/>
          <w:sz w:val="24"/>
          <w:szCs w:val="24"/>
        </w:rPr>
        <w:t>.</w:t>
      </w:r>
    </w:p>
    <w:p w:rsidR="00FE24D4" w:rsidRPr="00027FEA" w:rsidRDefault="00FE24D4" w:rsidP="006417A2">
      <w:pPr>
        <w:pStyle w:val="Style19"/>
        <w:kinsoku w:val="0"/>
        <w:autoSpaceDE/>
        <w:autoSpaceDN/>
        <w:ind w:firstLine="720"/>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1"/>
          <w:sz w:val="24"/>
          <w:szCs w:val="24"/>
        </w:rPr>
        <w:t xml:space="preserve">Bezwaar 17. </w:t>
      </w:r>
      <w:r w:rsidRPr="00027FEA">
        <w:rPr>
          <w:rStyle w:val="CharacterStyle1"/>
          <w:rFonts w:ascii="Times New Roman" w:hAnsi="Times New Roman" w:cs="Times New Roman"/>
          <w:b w:val="0"/>
          <w:spacing w:val="-1"/>
          <w:sz w:val="24"/>
          <w:szCs w:val="24"/>
        </w:rPr>
        <w:t xml:space="preserve">Waar de Geest van Christus heerst, daar </w:t>
      </w:r>
      <w:r w:rsidR="00B23DD9" w:rsidRPr="00027FEA">
        <w:rPr>
          <w:rStyle w:val="CharacterStyle1"/>
          <w:rFonts w:ascii="Times New Roman" w:hAnsi="Times New Roman" w:cs="Times New Roman"/>
          <w:b w:val="0"/>
          <w:spacing w:val="-1"/>
          <w:sz w:val="24"/>
          <w:szCs w:val="24"/>
        </w:rPr>
        <w:t>worden</w:t>
      </w:r>
      <w:r w:rsidRPr="00027FEA">
        <w:rPr>
          <w:rStyle w:val="CharacterStyle1"/>
          <w:rFonts w:ascii="Times New Roman" w:hAnsi="Times New Roman" w:cs="Times New Roman"/>
          <w:b w:val="0"/>
          <w:spacing w:val="-1"/>
          <w:sz w:val="24"/>
          <w:szCs w:val="24"/>
        </w:rPr>
        <w:t xml:space="preserve"> de zonden </w:t>
      </w:r>
      <w:r w:rsidRPr="00027FEA">
        <w:rPr>
          <w:rStyle w:val="CharacterStyle1"/>
          <w:rFonts w:ascii="Times New Roman" w:hAnsi="Times New Roman" w:cs="Times New Roman"/>
          <w:b w:val="0"/>
          <w:spacing w:val="-4"/>
          <w:sz w:val="24"/>
          <w:szCs w:val="24"/>
        </w:rPr>
        <w:t xml:space="preserve">verdreven, zoals de duisternis door het zonlicht. In de wedergeborenen heerst </w:t>
      </w:r>
      <w:r w:rsidRPr="00027FEA">
        <w:rPr>
          <w:rStyle w:val="CharacterStyle1"/>
          <w:rFonts w:ascii="Times New Roman" w:hAnsi="Times New Roman" w:cs="Times New Roman"/>
          <w:b w:val="0"/>
          <w:spacing w:val="1"/>
          <w:sz w:val="24"/>
          <w:szCs w:val="24"/>
        </w:rPr>
        <w:t xml:space="preserve">de Geest van Christus. Dus worden alle zonden uit hen verdreven, d.w.z. </w:t>
      </w:r>
      <w:r w:rsidRPr="00027FEA">
        <w:rPr>
          <w:rStyle w:val="CharacterStyle1"/>
          <w:rFonts w:ascii="Times New Roman" w:hAnsi="Times New Roman" w:cs="Times New Roman"/>
          <w:b w:val="0"/>
          <w:sz w:val="24"/>
          <w:szCs w:val="24"/>
        </w:rPr>
        <w:t xml:space="preserve">zij </w:t>
      </w:r>
      <w:r w:rsidR="00B23DD9" w:rsidRPr="00027FEA">
        <w:rPr>
          <w:rStyle w:val="CharacterStyle1"/>
          <w:rFonts w:ascii="Times New Roman" w:hAnsi="Times New Roman" w:cs="Times New Roman"/>
          <w:b w:val="0"/>
          <w:sz w:val="24"/>
          <w:szCs w:val="24"/>
        </w:rPr>
        <w:t>worden</w:t>
      </w:r>
      <w:r w:rsidRPr="00027FEA">
        <w:rPr>
          <w:rStyle w:val="CharacterStyle1"/>
          <w:rFonts w:ascii="Times New Roman" w:hAnsi="Times New Roman" w:cs="Times New Roman"/>
          <w:b w:val="0"/>
          <w:sz w:val="24"/>
          <w:szCs w:val="24"/>
        </w:rPr>
        <w:t xml:space="preserve"> in dit leven volmaakt.</w:t>
      </w:r>
    </w:p>
    <w:p w:rsidR="00FE24D4" w:rsidRPr="00027FEA" w:rsidRDefault="00FE24D4" w:rsidP="006417A2">
      <w:pPr>
        <w:jc w:val="both"/>
        <w:rPr>
          <w:rStyle w:val="CharacterStyle1"/>
          <w:b w:val="0"/>
          <w:spacing w:val="-2"/>
          <w:sz w:val="24"/>
        </w:rPr>
      </w:pPr>
      <w:r w:rsidRPr="00027FEA">
        <w:rPr>
          <w:rStyle w:val="CharacterStyle1"/>
          <w:b w:val="0"/>
          <w:i/>
          <w:iCs/>
          <w:sz w:val="24"/>
        </w:rPr>
        <w:t xml:space="preserve">Antwoord. </w:t>
      </w:r>
      <w:r w:rsidRPr="00027FEA">
        <w:rPr>
          <w:rStyle w:val="CharacterStyle1"/>
          <w:b w:val="0"/>
          <w:sz w:val="24"/>
        </w:rPr>
        <w:t>Aan het feit, dat Christus de zonden bij de wedergeborenen to</w:t>
      </w:r>
      <w:r w:rsidRPr="00027FEA">
        <w:rPr>
          <w:rStyle w:val="CharacterStyle1"/>
          <w:b w:val="0"/>
          <w:sz w:val="24"/>
        </w:rPr>
        <w:softHyphen/>
      </w:r>
      <w:r w:rsidRPr="00027FEA">
        <w:rPr>
          <w:rStyle w:val="CharacterStyle1"/>
          <w:b w:val="0"/>
          <w:spacing w:val="1"/>
          <w:sz w:val="24"/>
        </w:rPr>
        <w:t xml:space="preserve">taal verdrijft, bestaat geen enkele twijfel. Maar Hij verdrijft ze niet ten </w:t>
      </w:r>
      <w:r w:rsidRPr="00027FEA">
        <w:rPr>
          <w:rStyle w:val="CharacterStyle1"/>
          <w:b w:val="0"/>
          <w:spacing w:val="3"/>
          <w:sz w:val="24"/>
        </w:rPr>
        <w:t xml:space="preserve">enenmale in dit leven. De zon verdrijft de nachtelijke duisternis zó, dat </w:t>
      </w:r>
      <w:r w:rsidRPr="00027FEA">
        <w:rPr>
          <w:rStyle w:val="CharacterStyle1"/>
          <w:b w:val="0"/>
          <w:spacing w:val="1"/>
          <w:sz w:val="24"/>
        </w:rPr>
        <w:t xml:space="preserve">ze toch niet helemaal verdreven wordt, maar zij (n.l. de zon) maakt eerst </w:t>
      </w:r>
      <w:r w:rsidRPr="00027FEA">
        <w:rPr>
          <w:rStyle w:val="CharacterStyle1"/>
          <w:b w:val="0"/>
          <w:spacing w:val="-2"/>
          <w:sz w:val="24"/>
        </w:rPr>
        <w:t>de dageraad, die nog schemerig</w:t>
      </w:r>
      <w:r w:rsidR="00E55203" w:rsidRPr="00027FEA">
        <w:rPr>
          <w:rStyle w:val="CharacterStyle1"/>
          <w:b w:val="0"/>
          <w:spacing w:val="-2"/>
          <w:sz w:val="24"/>
        </w:rPr>
        <w:t xml:space="preserve"> </w:t>
      </w:r>
      <w:r w:rsidRPr="00027FEA">
        <w:rPr>
          <w:rStyle w:val="CharacterStyle1"/>
          <w:b w:val="0"/>
          <w:spacing w:val="-2"/>
          <w:sz w:val="24"/>
        </w:rPr>
        <w:t>is, en dan, wanneer zij over de aarde op</w:t>
      </w:r>
      <w:r w:rsidRPr="00027FEA">
        <w:rPr>
          <w:rStyle w:val="CharacterStyle1"/>
          <w:b w:val="0"/>
          <w:spacing w:val="-2"/>
          <w:sz w:val="24"/>
        </w:rPr>
        <w:softHyphen/>
      </w:r>
      <w:r w:rsidRPr="00027FEA">
        <w:rPr>
          <w:rStyle w:val="CharacterStyle1"/>
          <w:b w:val="0"/>
          <w:spacing w:val="-5"/>
          <w:sz w:val="24"/>
        </w:rPr>
        <w:t>gaat, komt de heldere dag. En omdat dus de Geest van Christus in de</w:t>
      </w:r>
      <w:r w:rsidR="006417A2">
        <w:rPr>
          <w:rStyle w:val="CharacterStyle1"/>
          <w:b w:val="0"/>
          <w:spacing w:val="-5"/>
          <w:sz w:val="24"/>
        </w:rPr>
        <w:t xml:space="preserve"> we</w:t>
      </w:r>
      <w:r w:rsidRPr="00027FEA">
        <w:rPr>
          <w:rStyle w:val="CharacterStyle1"/>
          <w:b w:val="0"/>
          <w:spacing w:val="-5"/>
          <w:sz w:val="24"/>
        </w:rPr>
        <w:t xml:space="preserve">dergeborenen niet volkomen, zonder tegenstand heerst, maar het vlees altijd </w:t>
      </w:r>
      <w:r w:rsidRPr="00027FEA">
        <w:rPr>
          <w:rStyle w:val="CharacterStyle1"/>
          <w:b w:val="0"/>
          <w:sz w:val="24"/>
        </w:rPr>
        <w:t xml:space="preserve">begeert tegen de Geest, en deze (twee) tegenover elkaar staan (Gal. 5 : 1, </w:t>
      </w:r>
      <w:r w:rsidRPr="00027FEA">
        <w:rPr>
          <w:rStyle w:val="CharacterStyle1"/>
          <w:b w:val="0"/>
          <w:spacing w:val="1"/>
          <w:sz w:val="24"/>
        </w:rPr>
        <w:t xml:space="preserve">zo moet daaruit ook volgen, dat alle zonden niet volkomen uit de harten </w:t>
      </w:r>
      <w:r w:rsidRPr="00027FEA">
        <w:rPr>
          <w:rStyle w:val="CharacterStyle1"/>
          <w:b w:val="0"/>
          <w:spacing w:val="-3"/>
          <w:sz w:val="24"/>
        </w:rPr>
        <w:t>der wedergeborenen verdreven worden, zolang zij in dit leven zijn, maar dat hun nog steeds enige overblijfselen van hun zondige natuur tot hun levens</w:t>
      </w:r>
      <w:r w:rsidRPr="00027FEA">
        <w:rPr>
          <w:rStyle w:val="CharacterStyle1"/>
          <w:b w:val="0"/>
          <w:spacing w:val="-3"/>
          <w:sz w:val="24"/>
        </w:rPr>
        <w:softHyphen/>
      </w:r>
      <w:r w:rsidRPr="00027FEA">
        <w:rPr>
          <w:rStyle w:val="CharacterStyle1"/>
          <w:b w:val="0"/>
          <w:spacing w:val="-1"/>
          <w:sz w:val="24"/>
        </w:rPr>
        <w:t>einde toe bijblijven, waartegen zij hebben te strijden. Want anders zou men</w:t>
      </w:r>
      <w:r w:rsidR="006417A2">
        <w:rPr>
          <w:rStyle w:val="CharacterStyle1"/>
          <w:b w:val="0"/>
          <w:spacing w:val="-1"/>
          <w:sz w:val="24"/>
        </w:rPr>
        <w:t xml:space="preserve"> </w:t>
      </w:r>
      <w:r w:rsidRPr="00027FEA">
        <w:rPr>
          <w:rStyle w:val="CharacterStyle1"/>
          <w:b w:val="0"/>
          <w:spacing w:val="-3"/>
          <w:sz w:val="24"/>
        </w:rPr>
        <w:t xml:space="preserve">moeten zeggen, dat de Geest van Christus in niemand regeert, of hij moet </w:t>
      </w:r>
      <w:r w:rsidRPr="00027FEA">
        <w:rPr>
          <w:rStyle w:val="CharacterStyle1"/>
          <w:b w:val="0"/>
          <w:spacing w:val="2"/>
          <w:sz w:val="24"/>
        </w:rPr>
        <w:t xml:space="preserve">volmaakt zijn; hetgeen volgens Paulus (Gal. 2 : 20) niet waar is, waar hij </w:t>
      </w:r>
      <w:r w:rsidRPr="00027FEA">
        <w:rPr>
          <w:rStyle w:val="CharacterStyle1"/>
          <w:b w:val="0"/>
          <w:spacing w:val="-2"/>
          <w:sz w:val="24"/>
        </w:rPr>
        <w:t>van zichzelf verklaart, dat Christus in hem leeft, en hij toch evenwel door</w:t>
      </w:r>
      <w:r w:rsidRPr="00027FEA">
        <w:rPr>
          <w:rStyle w:val="CharacterStyle1"/>
          <w:b w:val="0"/>
          <w:spacing w:val="-2"/>
          <w:sz w:val="24"/>
        </w:rPr>
        <w:softHyphen/>
        <w:t>lopend zijn onvolmaaktheid belijdt.</w:t>
      </w:r>
    </w:p>
    <w:p w:rsidR="00FE24D4" w:rsidRPr="00027FEA" w:rsidRDefault="00FE24D4" w:rsidP="006417A2">
      <w:pPr>
        <w:pStyle w:val="Style19"/>
        <w:kinsoku w:val="0"/>
        <w:autoSpaceDE/>
        <w:autoSpaceDN/>
        <w:ind w:firstLine="720"/>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5"/>
          <w:sz w:val="24"/>
          <w:szCs w:val="24"/>
        </w:rPr>
        <w:t xml:space="preserve">Bezwaar 18. </w:t>
      </w:r>
      <w:r w:rsidRPr="00027FEA">
        <w:rPr>
          <w:rStyle w:val="CharacterStyle1"/>
          <w:rFonts w:ascii="Times New Roman" w:hAnsi="Times New Roman" w:cs="Times New Roman"/>
          <w:b w:val="0"/>
          <w:spacing w:val="-5"/>
          <w:sz w:val="24"/>
          <w:szCs w:val="24"/>
        </w:rPr>
        <w:t>Ef. 5 : 25 en 27:</w:t>
      </w:r>
      <w:r w:rsidR="00F9644D"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Christus heeft Zichzelven voor haar (n.l. de ge</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7"/>
          <w:sz w:val="24"/>
          <w:szCs w:val="24"/>
        </w:rPr>
        <w:t xml:space="preserve">meente) overgegeven, opdat Hij haar Zichzelven zou heerlijk voorstellen, een </w:t>
      </w:r>
      <w:r w:rsidRPr="00027FEA">
        <w:rPr>
          <w:rStyle w:val="CharacterStyle1"/>
          <w:rFonts w:ascii="Times New Roman" w:hAnsi="Times New Roman" w:cs="Times New Roman"/>
          <w:b w:val="0"/>
          <w:sz w:val="24"/>
          <w:szCs w:val="24"/>
        </w:rPr>
        <w:t>gemeente die geen vlek of rimpel heeft of iets dergelijks, maar dat zij zou heilig zijn en onberispelijk</w:t>
      </w:r>
      <w:r w:rsidR="008E015C" w:rsidRPr="00027FEA">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Dus kunnen de gelovigen in dit leven zonder vlek en rimpel onstraffelijk, d.w.z. volmaakt zijn.</w:t>
      </w:r>
    </w:p>
    <w:p w:rsidR="00FE24D4" w:rsidRPr="00027FEA" w:rsidRDefault="00FE24D4" w:rsidP="006417A2">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1"/>
          <w:sz w:val="24"/>
          <w:szCs w:val="24"/>
        </w:rPr>
        <w:t xml:space="preserve">Antwoord. </w:t>
      </w:r>
      <w:r w:rsidRPr="00027FEA">
        <w:rPr>
          <w:rStyle w:val="CharacterStyle1"/>
          <w:rFonts w:ascii="Times New Roman" w:hAnsi="Times New Roman" w:cs="Times New Roman"/>
          <w:b w:val="0"/>
          <w:spacing w:val="1"/>
          <w:sz w:val="24"/>
          <w:szCs w:val="24"/>
        </w:rPr>
        <w:t>Dat volgt uit die tekst niet. Want anders zou ook moeten vol</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 xml:space="preserve">gen, aangezien er over de gehele </w:t>
      </w:r>
      <w:r w:rsidR="006417A2" w:rsidRPr="00027FEA">
        <w:rPr>
          <w:rStyle w:val="CharacterStyle1"/>
          <w:rFonts w:ascii="Times New Roman" w:hAnsi="Times New Roman" w:cs="Times New Roman"/>
          <w:b w:val="0"/>
          <w:sz w:val="24"/>
          <w:szCs w:val="24"/>
        </w:rPr>
        <w:t>Gemeente</w:t>
      </w:r>
      <w:r w:rsidRPr="00027FEA">
        <w:rPr>
          <w:rStyle w:val="CharacterStyle1"/>
          <w:rFonts w:ascii="Times New Roman" w:hAnsi="Times New Roman" w:cs="Times New Roman"/>
          <w:b w:val="0"/>
          <w:sz w:val="24"/>
          <w:szCs w:val="24"/>
        </w:rPr>
        <w:t xml:space="preserve"> en over alle lidmaten ervan </w:t>
      </w:r>
      <w:r w:rsidRPr="00027FEA">
        <w:rPr>
          <w:rStyle w:val="CharacterStyle1"/>
          <w:rFonts w:ascii="Times New Roman" w:hAnsi="Times New Roman" w:cs="Times New Roman"/>
          <w:b w:val="0"/>
          <w:spacing w:val="-2"/>
          <w:sz w:val="24"/>
          <w:szCs w:val="24"/>
        </w:rPr>
        <w:t xml:space="preserve">gesproken wordt, dat óf alle leden der Gemeente in dezen volmaakt zijn, óf </w:t>
      </w:r>
      <w:r w:rsidRPr="00027FEA">
        <w:rPr>
          <w:rStyle w:val="CharacterStyle1"/>
          <w:rFonts w:ascii="Times New Roman" w:hAnsi="Times New Roman" w:cs="Times New Roman"/>
          <w:b w:val="0"/>
          <w:spacing w:val="-3"/>
          <w:sz w:val="24"/>
          <w:szCs w:val="24"/>
        </w:rPr>
        <w:t xml:space="preserve">dat allen die nog niet volmaakt zijn, geen leden der Gemeente zijn kunnen. </w:t>
      </w:r>
      <w:r w:rsidRPr="00027FEA">
        <w:rPr>
          <w:rStyle w:val="CharacterStyle1"/>
          <w:rFonts w:ascii="Times New Roman" w:hAnsi="Times New Roman" w:cs="Times New Roman"/>
          <w:b w:val="0"/>
          <w:spacing w:val="3"/>
          <w:sz w:val="24"/>
          <w:szCs w:val="24"/>
        </w:rPr>
        <w:t xml:space="preserve">Beide is onwaar. De Apostel vertelt hier dus niet wat er al geschied is, </w:t>
      </w:r>
      <w:r w:rsidRPr="00027FEA">
        <w:rPr>
          <w:rStyle w:val="CharacterStyle1"/>
          <w:rFonts w:ascii="Times New Roman" w:hAnsi="Times New Roman" w:cs="Times New Roman"/>
          <w:b w:val="0"/>
          <w:spacing w:val="-1"/>
          <w:sz w:val="24"/>
          <w:szCs w:val="24"/>
        </w:rPr>
        <w:t xml:space="preserve">maar tot welk doel Christus Zichzelf voor de Gemeente heeft overgegeven, </w:t>
      </w:r>
      <w:r w:rsidRPr="00027FEA">
        <w:rPr>
          <w:rStyle w:val="CharacterStyle1"/>
          <w:rFonts w:ascii="Times New Roman" w:hAnsi="Times New Roman" w:cs="Times New Roman"/>
          <w:b w:val="0"/>
          <w:spacing w:val="-3"/>
          <w:sz w:val="24"/>
          <w:szCs w:val="24"/>
        </w:rPr>
        <w:t xml:space="preserve">opdat Hij haar zó zou maken en voor Zich stellen; hetgeen geschiedt, </w:t>
      </w:r>
      <w:r w:rsidRPr="00027FEA">
        <w:rPr>
          <w:rStyle w:val="CharacterStyle1"/>
          <w:rFonts w:ascii="Times New Roman" w:hAnsi="Times New Roman" w:cs="Times New Roman"/>
          <w:b w:val="0"/>
          <w:spacing w:val="-1"/>
          <w:sz w:val="24"/>
          <w:szCs w:val="24"/>
        </w:rPr>
        <w:t>enerzijds door Zijn bloed, waardoor Hij alle vlekken en rimpels der gelovi</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1"/>
          <w:sz w:val="24"/>
          <w:szCs w:val="24"/>
        </w:rPr>
        <w:t xml:space="preserve">gen afwast en reinigt, anderzijds door Zijn Geest, wanneer Hij in dit leven </w:t>
      </w:r>
      <w:r w:rsidRPr="00027FEA">
        <w:rPr>
          <w:rStyle w:val="CharacterStyle1"/>
          <w:rFonts w:ascii="Times New Roman" w:hAnsi="Times New Roman" w:cs="Times New Roman"/>
          <w:b w:val="0"/>
          <w:spacing w:val="-1"/>
          <w:sz w:val="24"/>
          <w:szCs w:val="24"/>
        </w:rPr>
        <w:t>in ons een heiigheid begint, die hiernamaals in het toekomende leven vol</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 xml:space="preserve">maakt zijn zal. Daarom wordt deze tekst dus ten onrechte aangehaald, om </w:t>
      </w:r>
      <w:r w:rsidRPr="00027FEA">
        <w:rPr>
          <w:rStyle w:val="CharacterStyle1"/>
          <w:rFonts w:ascii="Times New Roman" w:hAnsi="Times New Roman" w:cs="Times New Roman"/>
          <w:b w:val="0"/>
          <w:spacing w:val="-3"/>
          <w:sz w:val="24"/>
          <w:szCs w:val="24"/>
        </w:rPr>
        <w:t xml:space="preserve">een volmaakte heiigheid van de gelovigen in dit leven te bewijzen. Want dan </w:t>
      </w:r>
      <w:r w:rsidRPr="00027FEA">
        <w:rPr>
          <w:rStyle w:val="CharacterStyle1"/>
          <w:rFonts w:ascii="Times New Roman" w:hAnsi="Times New Roman" w:cs="Times New Roman"/>
          <w:b w:val="0"/>
          <w:spacing w:val="3"/>
          <w:sz w:val="24"/>
          <w:szCs w:val="24"/>
        </w:rPr>
        <w:t xml:space="preserve">zou die tekst in strijd komen met hetgeen Johannes leert in 1 </w:t>
      </w:r>
      <w:r w:rsidR="00A57272" w:rsidRPr="00027FEA">
        <w:rPr>
          <w:rStyle w:val="CharacterStyle1"/>
          <w:rFonts w:ascii="Times New Roman" w:hAnsi="Times New Roman" w:cs="Times New Roman"/>
          <w:b w:val="0"/>
          <w:spacing w:val="3"/>
          <w:sz w:val="24"/>
          <w:szCs w:val="24"/>
        </w:rPr>
        <w:t xml:space="preserve">Joh. </w:t>
      </w:r>
      <w:r w:rsidRPr="00027FEA">
        <w:rPr>
          <w:rStyle w:val="CharacterStyle1"/>
          <w:rFonts w:ascii="Times New Roman" w:hAnsi="Times New Roman" w:cs="Times New Roman"/>
          <w:b w:val="0"/>
          <w:spacing w:val="3"/>
          <w:sz w:val="24"/>
          <w:szCs w:val="24"/>
        </w:rPr>
        <w:t xml:space="preserve">1 : 8: </w:t>
      </w:r>
      <w:r w:rsidRPr="00027FEA">
        <w:rPr>
          <w:rStyle w:val="CharacterStyle1"/>
          <w:rFonts w:ascii="Times New Roman" w:hAnsi="Times New Roman" w:cs="Times New Roman"/>
          <w:b w:val="0"/>
          <w:spacing w:val="-4"/>
          <w:sz w:val="24"/>
          <w:szCs w:val="24"/>
        </w:rPr>
        <w:t xml:space="preserve">„Indien wij zeggen, dat wij geen zonde hebben, zo verleiden wij onszelven, en </w:t>
      </w:r>
      <w:r w:rsidRPr="00027FEA">
        <w:rPr>
          <w:rStyle w:val="CharacterStyle1"/>
          <w:rFonts w:ascii="Times New Roman" w:hAnsi="Times New Roman" w:cs="Times New Roman"/>
          <w:b w:val="0"/>
          <w:sz w:val="24"/>
          <w:szCs w:val="24"/>
        </w:rPr>
        <w:t>de waarheid is in ons niet</w:t>
      </w:r>
      <w:r w:rsidR="008E015C" w:rsidRPr="00027FEA">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FE24D4" w:rsidRPr="00027FEA" w:rsidRDefault="00FE24D4" w:rsidP="006417A2">
      <w:pPr>
        <w:pStyle w:val="Style19"/>
        <w:kinsoku w:val="0"/>
        <w:autoSpaceDE/>
        <w:autoSpaceDN/>
        <w:ind w:firstLine="720"/>
        <w:rPr>
          <w:rStyle w:val="CharacterStyle1"/>
          <w:rFonts w:ascii="Times New Roman" w:hAnsi="Times New Roman" w:cs="Times New Roman"/>
          <w:b w:val="0"/>
          <w:spacing w:val="-8"/>
          <w:sz w:val="24"/>
          <w:szCs w:val="24"/>
        </w:rPr>
      </w:pPr>
      <w:r w:rsidRPr="00027FEA">
        <w:rPr>
          <w:rStyle w:val="CharacterStyle1"/>
          <w:rFonts w:ascii="Times New Roman" w:hAnsi="Times New Roman" w:cs="Times New Roman"/>
          <w:b w:val="0"/>
          <w:i/>
          <w:iCs/>
          <w:spacing w:val="-1"/>
          <w:sz w:val="24"/>
          <w:szCs w:val="24"/>
        </w:rPr>
        <w:t xml:space="preserve">Bezwaar </w:t>
      </w:r>
      <w:smartTag w:uri="urn:schemas-microsoft-com:office:smarttags" w:element="metricconverter">
        <w:smartTagPr>
          <w:attr w:name="ProductID" w:val="4. In"/>
        </w:smartTagPr>
        <w:r w:rsidRPr="00027FEA">
          <w:rPr>
            <w:rStyle w:val="CharacterStyle1"/>
            <w:rFonts w:ascii="Times New Roman" w:hAnsi="Times New Roman" w:cs="Times New Roman"/>
            <w:b w:val="0"/>
            <w:i/>
            <w:iCs/>
            <w:spacing w:val="-1"/>
            <w:sz w:val="24"/>
            <w:szCs w:val="24"/>
          </w:rPr>
          <w:t xml:space="preserve">19. </w:t>
        </w:r>
        <w:r w:rsidRPr="00027FEA">
          <w:rPr>
            <w:rStyle w:val="CharacterStyle1"/>
            <w:rFonts w:ascii="Times New Roman" w:hAnsi="Times New Roman" w:cs="Times New Roman"/>
            <w:b w:val="0"/>
            <w:spacing w:val="-1"/>
            <w:sz w:val="24"/>
            <w:szCs w:val="24"/>
          </w:rPr>
          <w:t>Mark. 9</w:t>
        </w:r>
      </w:smartTag>
      <w:r w:rsidRPr="00027FEA">
        <w:rPr>
          <w:rStyle w:val="CharacterStyle1"/>
          <w:rFonts w:ascii="Times New Roman" w:hAnsi="Times New Roman" w:cs="Times New Roman"/>
          <w:b w:val="0"/>
          <w:spacing w:val="-1"/>
          <w:sz w:val="24"/>
          <w:szCs w:val="24"/>
        </w:rPr>
        <w:t xml:space="preserve"> : 23: „Alle dingen zijn mogelijk dengene die gelooft</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5"/>
          <w:sz w:val="24"/>
          <w:szCs w:val="24"/>
        </w:rPr>
        <w:t xml:space="preserve">Dus is het hem ook mogelijk om in dit leven de Wet van God volkomen te </w:t>
      </w:r>
      <w:r w:rsidRPr="00027FEA">
        <w:rPr>
          <w:rStyle w:val="CharacterStyle1"/>
          <w:rFonts w:ascii="Times New Roman" w:hAnsi="Times New Roman" w:cs="Times New Roman"/>
          <w:b w:val="0"/>
          <w:spacing w:val="-8"/>
          <w:sz w:val="24"/>
          <w:szCs w:val="24"/>
        </w:rPr>
        <w:t>onderhouden.</w:t>
      </w:r>
    </w:p>
    <w:p w:rsidR="00FE24D4" w:rsidRPr="00027FEA" w:rsidRDefault="00FE24D4" w:rsidP="00027FEA">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i/>
          <w:iCs/>
          <w:spacing w:val="-1"/>
          <w:sz w:val="24"/>
          <w:szCs w:val="24"/>
        </w:rPr>
        <w:t xml:space="preserve">Antwoord. </w:t>
      </w:r>
      <w:r w:rsidRPr="00027FEA">
        <w:rPr>
          <w:rStyle w:val="CharacterStyle1"/>
          <w:rFonts w:ascii="Times New Roman" w:hAnsi="Times New Roman" w:cs="Times New Roman"/>
          <w:b w:val="0"/>
          <w:spacing w:val="-1"/>
          <w:sz w:val="24"/>
          <w:szCs w:val="24"/>
        </w:rPr>
        <w:t>Wanneer Christus hier zegt „alle dingen</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dan bedoelt Hij daar</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5"/>
          <w:sz w:val="24"/>
          <w:szCs w:val="24"/>
        </w:rPr>
        <w:t xml:space="preserve">mee niet in het algemeen alles, wat men zou kunnen bedenken. Want </w:t>
      </w:r>
      <w:r w:rsidRPr="00027FEA">
        <w:rPr>
          <w:rStyle w:val="CharacterStyle1"/>
          <w:rFonts w:ascii="Times New Roman" w:hAnsi="Times New Roman" w:cs="Times New Roman"/>
          <w:b w:val="0"/>
          <w:spacing w:val="-3"/>
          <w:sz w:val="24"/>
          <w:szCs w:val="24"/>
        </w:rPr>
        <w:t>dan zou een gelovige almachtig en bij gevolg ook tot God gemaakt worden. Maar daaronder worden die dingen verstaan, die men van Christus zou kun</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nen bidden en verwachten, </w:t>
      </w:r>
      <w:r w:rsidR="00143A4B"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en die dan weer niet allemaal in het alge</w:t>
      </w:r>
      <w:r w:rsidRPr="00027FEA">
        <w:rPr>
          <w:rStyle w:val="CharacterStyle1"/>
          <w:rFonts w:ascii="Times New Roman" w:hAnsi="Times New Roman" w:cs="Times New Roman"/>
          <w:b w:val="0"/>
          <w:spacing w:val="1"/>
          <w:sz w:val="24"/>
          <w:szCs w:val="24"/>
        </w:rPr>
        <w:softHyphen/>
        <w:t xml:space="preserve">meen, maar slechts al zulke dingen, die iemand met een gelovig hart van </w:t>
      </w:r>
      <w:r w:rsidRPr="00027FEA">
        <w:rPr>
          <w:rStyle w:val="CharacterStyle1"/>
          <w:rFonts w:ascii="Times New Roman" w:hAnsi="Times New Roman" w:cs="Times New Roman"/>
          <w:b w:val="0"/>
          <w:spacing w:val="-1"/>
          <w:sz w:val="24"/>
          <w:szCs w:val="24"/>
        </w:rPr>
        <w:t>de Heere mag bidden en verwachten. Men kan nu echter niet met een gelo</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vig hart bidden, of ons vertrouwen dient te steunen op Gods belofte, waar</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z w:val="24"/>
          <w:szCs w:val="24"/>
        </w:rPr>
        <w:t xml:space="preserve">door wij ervan verzekerd zijn, dat Hij ons verhoren zal. Dus de betekenis </w:t>
      </w:r>
      <w:r w:rsidRPr="00027FEA">
        <w:rPr>
          <w:rStyle w:val="CharacterStyle1"/>
          <w:rFonts w:ascii="Times New Roman" w:hAnsi="Times New Roman" w:cs="Times New Roman"/>
          <w:b w:val="0"/>
          <w:spacing w:val="1"/>
          <w:sz w:val="24"/>
          <w:szCs w:val="24"/>
        </w:rPr>
        <w:t xml:space="preserve">van Christus' woorden is, dat er niets is, dat God Zijn kinderen beloofd heeft, of men kan dat van Christus verkrijgen, als men in Hem gelooft. </w:t>
      </w:r>
      <w:r w:rsidRPr="00027FEA">
        <w:rPr>
          <w:rStyle w:val="CharacterStyle1"/>
          <w:rFonts w:ascii="Times New Roman" w:hAnsi="Times New Roman" w:cs="Times New Roman"/>
          <w:b w:val="0"/>
          <w:spacing w:val="-5"/>
          <w:sz w:val="24"/>
          <w:szCs w:val="24"/>
        </w:rPr>
        <w:t xml:space="preserve">Daaruit volgt nu echter niet, dat de volmaakte gehoorzaamheid der Wet de </w:t>
      </w:r>
      <w:r w:rsidRPr="00027FEA">
        <w:rPr>
          <w:rStyle w:val="CharacterStyle1"/>
          <w:rFonts w:ascii="Times New Roman" w:hAnsi="Times New Roman" w:cs="Times New Roman"/>
          <w:b w:val="0"/>
          <w:spacing w:val="1"/>
          <w:sz w:val="24"/>
          <w:szCs w:val="24"/>
        </w:rPr>
        <w:t xml:space="preserve">wedergeborenen in dit leven mogelijk is. Want die wordt hun nergens in </w:t>
      </w:r>
      <w:r w:rsidRPr="00027FEA">
        <w:rPr>
          <w:rStyle w:val="CharacterStyle1"/>
          <w:rFonts w:ascii="Times New Roman" w:hAnsi="Times New Roman" w:cs="Times New Roman"/>
          <w:b w:val="0"/>
          <w:spacing w:val="-4"/>
          <w:sz w:val="24"/>
          <w:szCs w:val="24"/>
        </w:rPr>
        <w:t>de Heilige Schrift beloofd.</w:t>
      </w:r>
    </w:p>
    <w:p w:rsidR="00FE24D4" w:rsidRPr="00027FEA" w:rsidRDefault="00FE24D4" w:rsidP="006417A2">
      <w:pPr>
        <w:pStyle w:val="Style19"/>
        <w:kinsoku w:val="0"/>
        <w:autoSpaceDE/>
        <w:autoSpaceDN/>
        <w:ind w:firstLine="720"/>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1"/>
          <w:sz w:val="24"/>
          <w:szCs w:val="24"/>
        </w:rPr>
        <w:t xml:space="preserve">Bezwaar 20. </w:t>
      </w:r>
      <w:r w:rsidRPr="00027FEA">
        <w:rPr>
          <w:rStyle w:val="CharacterStyle1"/>
          <w:rFonts w:ascii="Times New Roman" w:hAnsi="Times New Roman" w:cs="Times New Roman"/>
          <w:b w:val="0"/>
          <w:spacing w:val="-1"/>
          <w:sz w:val="24"/>
          <w:szCs w:val="24"/>
        </w:rPr>
        <w:t xml:space="preserve">Deze leer, dat de volmaakte gehoorzaamheid aan de Wet door </w:t>
      </w:r>
      <w:r w:rsidRPr="00027FEA">
        <w:rPr>
          <w:rStyle w:val="CharacterStyle1"/>
          <w:rFonts w:ascii="Times New Roman" w:hAnsi="Times New Roman" w:cs="Times New Roman"/>
          <w:b w:val="0"/>
          <w:spacing w:val="-4"/>
          <w:sz w:val="24"/>
          <w:szCs w:val="24"/>
        </w:rPr>
        <w:t>de w</w:t>
      </w:r>
      <w:r w:rsidR="006417A2">
        <w:rPr>
          <w:rStyle w:val="CharacterStyle1"/>
          <w:rFonts w:ascii="Times New Roman" w:hAnsi="Times New Roman" w:cs="Times New Roman"/>
          <w:b w:val="0"/>
          <w:spacing w:val="-4"/>
          <w:sz w:val="24"/>
          <w:szCs w:val="24"/>
        </w:rPr>
        <w:t xml:space="preserve">edergeborenen in dit leven niet </w:t>
      </w:r>
      <w:r w:rsidRPr="00027FEA">
        <w:rPr>
          <w:rStyle w:val="CharacterStyle1"/>
          <w:rFonts w:ascii="Times New Roman" w:hAnsi="Times New Roman" w:cs="Times New Roman"/>
          <w:b w:val="0"/>
          <w:spacing w:val="-4"/>
          <w:sz w:val="24"/>
          <w:szCs w:val="24"/>
        </w:rPr>
        <w:t>kan beoefend worden, maakt de mensen</w:t>
      </w:r>
      <w:r w:rsidR="006417A2">
        <w:rPr>
          <w:rStyle w:val="CharacterStyle1"/>
          <w:rFonts w:ascii="Times New Roman" w:hAnsi="Times New Roman" w:cs="Times New Roman"/>
          <w:b w:val="0"/>
          <w:spacing w:val="-4"/>
          <w:sz w:val="24"/>
          <w:szCs w:val="24"/>
        </w:rPr>
        <w:t xml:space="preserve"> t</w:t>
      </w:r>
      <w:r w:rsidRPr="00027FEA">
        <w:rPr>
          <w:rStyle w:val="CharacterStyle1"/>
          <w:rFonts w:ascii="Times New Roman" w:hAnsi="Times New Roman" w:cs="Times New Roman"/>
          <w:b w:val="0"/>
          <w:spacing w:val="2"/>
          <w:sz w:val="24"/>
          <w:szCs w:val="24"/>
        </w:rPr>
        <w:t xml:space="preserve">raag tot de </w:t>
      </w:r>
      <w:r w:rsidR="0049522F">
        <w:rPr>
          <w:rStyle w:val="CharacterStyle1"/>
          <w:rFonts w:ascii="Times New Roman" w:hAnsi="Times New Roman" w:cs="Times New Roman"/>
          <w:b w:val="0"/>
          <w:spacing w:val="2"/>
          <w:sz w:val="24"/>
          <w:szCs w:val="24"/>
        </w:rPr>
        <w:t>Godz</w:t>
      </w:r>
      <w:r w:rsidRPr="00027FEA">
        <w:rPr>
          <w:rStyle w:val="CharacterStyle1"/>
          <w:rFonts w:ascii="Times New Roman" w:hAnsi="Times New Roman" w:cs="Times New Roman"/>
          <w:b w:val="0"/>
          <w:spacing w:val="2"/>
          <w:sz w:val="24"/>
          <w:szCs w:val="24"/>
        </w:rPr>
        <w:t>aligheid. Want als zij bedenken dat zij niet tot de vol</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 xml:space="preserve">maaktheid kunnen komen, dan zullen zij ook alle ijver afleggen om daarnaar </w:t>
      </w:r>
      <w:r w:rsidRPr="00027FEA">
        <w:rPr>
          <w:rStyle w:val="CharacterStyle1"/>
          <w:rFonts w:ascii="Times New Roman" w:hAnsi="Times New Roman" w:cs="Times New Roman"/>
          <w:b w:val="0"/>
          <w:sz w:val="24"/>
          <w:szCs w:val="24"/>
        </w:rPr>
        <w:t>te streven. Dus is deze leer schadelijk en niet Schriftuurlijk.</w:t>
      </w:r>
    </w:p>
    <w:p w:rsidR="00FE24D4" w:rsidRPr="00027FEA" w:rsidRDefault="00FE24D4" w:rsidP="006417A2">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pacing w:val="-3"/>
          <w:sz w:val="24"/>
          <w:szCs w:val="24"/>
        </w:rPr>
        <w:t xml:space="preserve">Antwoord. </w:t>
      </w:r>
      <w:r w:rsidRPr="00027FEA">
        <w:rPr>
          <w:rStyle w:val="CharacterStyle1"/>
          <w:rFonts w:ascii="Times New Roman" w:hAnsi="Times New Roman" w:cs="Times New Roman"/>
          <w:b w:val="0"/>
          <w:spacing w:val="-3"/>
          <w:sz w:val="24"/>
          <w:szCs w:val="24"/>
        </w:rPr>
        <w:t xml:space="preserve">Als bepaalde mensen door deze leer traag zouden </w:t>
      </w:r>
      <w:r w:rsidR="00B23DD9" w:rsidRPr="00027FEA">
        <w:rPr>
          <w:rStyle w:val="CharacterStyle1"/>
          <w:rFonts w:ascii="Times New Roman" w:hAnsi="Times New Roman" w:cs="Times New Roman"/>
          <w:b w:val="0"/>
          <w:spacing w:val="-3"/>
          <w:sz w:val="24"/>
          <w:szCs w:val="24"/>
        </w:rPr>
        <w:t>worden</w:t>
      </w:r>
      <w:r w:rsidRPr="00027FEA">
        <w:rPr>
          <w:rStyle w:val="CharacterStyle1"/>
          <w:rFonts w:ascii="Times New Roman" w:hAnsi="Times New Roman" w:cs="Times New Roman"/>
          <w:b w:val="0"/>
          <w:spacing w:val="-3"/>
          <w:sz w:val="24"/>
          <w:szCs w:val="24"/>
        </w:rPr>
        <w:t xml:space="preserve"> in de </w:t>
      </w:r>
      <w:r w:rsidR="0049522F">
        <w:rPr>
          <w:rStyle w:val="CharacterStyle1"/>
          <w:rFonts w:ascii="Times New Roman" w:hAnsi="Times New Roman" w:cs="Times New Roman"/>
          <w:b w:val="0"/>
          <w:sz w:val="24"/>
          <w:szCs w:val="24"/>
        </w:rPr>
        <w:t>Godz</w:t>
      </w:r>
      <w:r w:rsidRPr="00027FEA">
        <w:rPr>
          <w:rStyle w:val="CharacterStyle1"/>
          <w:rFonts w:ascii="Times New Roman" w:hAnsi="Times New Roman" w:cs="Times New Roman"/>
          <w:b w:val="0"/>
          <w:sz w:val="24"/>
          <w:szCs w:val="24"/>
        </w:rPr>
        <w:t>aligheid, dan ligt de schuld daarvan niet bij die leer, maar bij de men</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3"/>
          <w:sz w:val="24"/>
          <w:szCs w:val="24"/>
        </w:rPr>
        <w:t>sen, die de</w:t>
      </w:r>
      <w:r w:rsidR="006417A2">
        <w:rPr>
          <w:rStyle w:val="CharacterStyle1"/>
          <w:rFonts w:ascii="Times New Roman" w:hAnsi="Times New Roman" w:cs="Times New Roman"/>
          <w:b w:val="0"/>
          <w:spacing w:val="3"/>
          <w:sz w:val="24"/>
          <w:szCs w:val="24"/>
        </w:rPr>
        <w:t>ze</w:t>
      </w:r>
      <w:r w:rsidRPr="00027FEA">
        <w:rPr>
          <w:rStyle w:val="CharacterStyle1"/>
          <w:rFonts w:ascii="Times New Roman" w:hAnsi="Times New Roman" w:cs="Times New Roman"/>
          <w:b w:val="0"/>
          <w:spacing w:val="3"/>
          <w:sz w:val="24"/>
          <w:szCs w:val="24"/>
        </w:rPr>
        <w:t xml:space="preserve"> leer misbruiken; zoals er geen leer is, hoe Schriftuurlijk ook! </w:t>
      </w:r>
      <w:r w:rsidRPr="00027FEA">
        <w:rPr>
          <w:rStyle w:val="CharacterStyle1"/>
          <w:rFonts w:ascii="Times New Roman" w:hAnsi="Times New Roman" w:cs="Times New Roman"/>
          <w:b w:val="0"/>
          <w:spacing w:val="-1"/>
          <w:sz w:val="24"/>
          <w:szCs w:val="24"/>
        </w:rPr>
        <w:t xml:space="preserve">of ze kan wel door de goddeloze en wereldse mensen misbruikt </w:t>
      </w:r>
      <w:r w:rsidR="00B23DD9" w:rsidRPr="00027FEA">
        <w:rPr>
          <w:rStyle w:val="CharacterStyle1"/>
          <w:rFonts w:ascii="Times New Roman" w:hAnsi="Times New Roman" w:cs="Times New Roman"/>
          <w:b w:val="0"/>
          <w:spacing w:val="-1"/>
          <w:sz w:val="24"/>
          <w:szCs w:val="24"/>
        </w:rPr>
        <w:t>worden</w:t>
      </w:r>
      <w:r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2"/>
          <w:sz w:val="24"/>
          <w:szCs w:val="24"/>
        </w:rPr>
        <w:t xml:space="preserve">Wanneer daarentegen deze leer juist gebruikt wordt, dan scherpt ze de </w:t>
      </w:r>
      <w:r w:rsidRPr="00027FEA">
        <w:rPr>
          <w:rStyle w:val="CharacterStyle1"/>
          <w:rFonts w:ascii="Times New Roman" w:hAnsi="Times New Roman" w:cs="Times New Roman"/>
          <w:b w:val="0"/>
          <w:spacing w:val="-5"/>
          <w:sz w:val="24"/>
          <w:szCs w:val="24"/>
        </w:rPr>
        <w:t xml:space="preserve">mensen op tot alle mogelijke </w:t>
      </w:r>
      <w:r w:rsidR="0049522F">
        <w:rPr>
          <w:rStyle w:val="CharacterStyle1"/>
          <w:rFonts w:ascii="Times New Roman" w:hAnsi="Times New Roman" w:cs="Times New Roman"/>
          <w:b w:val="0"/>
          <w:spacing w:val="-5"/>
          <w:sz w:val="24"/>
          <w:szCs w:val="24"/>
        </w:rPr>
        <w:t>Godz</w:t>
      </w:r>
      <w:r w:rsidRPr="00027FEA">
        <w:rPr>
          <w:rStyle w:val="CharacterStyle1"/>
          <w:rFonts w:ascii="Times New Roman" w:hAnsi="Times New Roman" w:cs="Times New Roman"/>
          <w:b w:val="0"/>
          <w:spacing w:val="-5"/>
          <w:sz w:val="24"/>
          <w:szCs w:val="24"/>
        </w:rPr>
        <w:t xml:space="preserve">aligheid, wanneer zij hun onvolmaaktheid </w:t>
      </w:r>
      <w:r w:rsidRPr="00027FEA">
        <w:rPr>
          <w:rStyle w:val="CharacterStyle1"/>
          <w:rFonts w:ascii="Times New Roman" w:hAnsi="Times New Roman" w:cs="Times New Roman"/>
          <w:b w:val="0"/>
          <w:spacing w:val="-1"/>
          <w:sz w:val="24"/>
          <w:szCs w:val="24"/>
        </w:rPr>
        <w:t>opmerken en zien, hoe ver zij nog van de ware volmaaktheid in dit leven verwijderd zijn. Ja, dan streven en jagen zij des te ijveriger naar het voor</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4"/>
          <w:sz w:val="24"/>
          <w:szCs w:val="24"/>
        </w:rPr>
        <w:t xml:space="preserve">gestelde (doel)wit; zoals men ziet, dat hij die nog ver van de plaats van </w:t>
      </w:r>
      <w:r w:rsidRPr="00027FEA">
        <w:rPr>
          <w:rStyle w:val="CharacterStyle1"/>
          <w:rFonts w:ascii="Times New Roman" w:hAnsi="Times New Roman" w:cs="Times New Roman"/>
          <w:b w:val="0"/>
          <w:spacing w:val="1"/>
          <w:sz w:val="24"/>
          <w:szCs w:val="24"/>
        </w:rPr>
        <w:t xml:space="preserve">zijn bestemming verwijderd is, des te ijveriger en spoediger zal aantreden </w:t>
      </w:r>
      <w:r w:rsidRPr="00027FEA">
        <w:rPr>
          <w:rStyle w:val="CharacterStyle1"/>
          <w:rFonts w:ascii="Times New Roman" w:hAnsi="Times New Roman" w:cs="Times New Roman"/>
          <w:b w:val="0"/>
          <w:spacing w:val="-3"/>
          <w:sz w:val="24"/>
          <w:szCs w:val="24"/>
        </w:rPr>
        <w:t xml:space="preserve">en voortgaan. Daarentegen maakt de leer van de volmaaktheid in dit leven </w:t>
      </w:r>
      <w:r w:rsidRPr="00027FEA">
        <w:rPr>
          <w:rStyle w:val="CharacterStyle1"/>
          <w:rFonts w:ascii="Times New Roman" w:hAnsi="Times New Roman" w:cs="Times New Roman"/>
          <w:b w:val="0"/>
          <w:sz w:val="24"/>
          <w:szCs w:val="24"/>
        </w:rPr>
        <w:t>zorgeloze en opgeblazen mensen. Want wanneer de mensen zich verbeel</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1"/>
          <w:sz w:val="24"/>
          <w:szCs w:val="24"/>
        </w:rPr>
        <w:t xml:space="preserve">den, dat zij in dit leven volmaakt kunnen zijn, dan laten zij zich gemakkelijk </w:t>
      </w:r>
      <w:r w:rsidRPr="00027FEA">
        <w:rPr>
          <w:rStyle w:val="CharacterStyle1"/>
          <w:rFonts w:ascii="Times New Roman" w:hAnsi="Times New Roman" w:cs="Times New Roman"/>
          <w:b w:val="0"/>
          <w:spacing w:val="3"/>
          <w:sz w:val="24"/>
          <w:szCs w:val="24"/>
        </w:rPr>
        <w:t xml:space="preserve">wijs maken, dat zij al tot de volmaaktheid gekomen zijn, terwijl zij daar nog heel ver van af zijn. En dus laten zij verder de ijver in de </w:t>
      </w:r>
      <w:r w:rsidR="0049522F">
        <w:rPr>
          <w:rStyle w:val="CharacterStyle1"/>
          <w:rFonts w:ascii="Times New Roman" w:hAnsi="Times New Roman" w:cs="Times New Roman"/>
          <w:b w:val="0"/>
          <w:spacing w:val="3"/>
          <w:sz w:val="24"/>
          <w:szCs w:val="24"/>
        </w:rPr>
        <w:t>Godz</w:t>
      </w:r>
      <w:r w:rsidRPr="00027FEA">
        <w:rPr>
          <w:rStyle w:val="CharacterStyle1"/>
          <w:rFonts w:ascii="Times New Roman" w:hAnsi="Times New Roman" w:cs="Times New Roman"/>
          <w:b w:val="0"/>
          <w:spacing w:val="3"/>
          <w:sz w:val="24"/>
          <w:szCs w:val="24"/>
        </w:rPr>
        <w:t>alig</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heid na, en bewijzen zelfs met hun opgeblazenheid, hoe onvolmaakt ze nog zijn. Maar wanneer deze leer van de onvolmaaktheid in dit leven juist be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6"/>
          <w:sz w:val="24"/>
          <w:szCs w:val="24"/>
        </w:rPr>
        <w:t>schouwd wordt, dan worden wij daardoor opgewekt om de zonde recht te ken</w:t>
      </w:r>
      <w:r w:rsidRPr="00027FEA">
        <w:rPr>
          <w:rStyle w:val="CharacterStyle1"/>
          <w:rFonts w:ascii="Times New Roman" w:hAnsi="Times New Roman" w:cs="Times New Roman"/>
          <w:b w:val="0"/>
          <w:spacing w:val="-6"/>
          <w:sz w:val="24"/>
          <w:szCs w:val="24"/>
        </w:rPr>
        <w:softHyphen/>
      </w:r>
      <w:r w:rsidRPr="00027FEA">
        <w:rPr>
          <w:rStyle w:val="CharacterStyle1"/>
          <w:rFonts w:ascii="Times New Roman" w:hAnsi="Times New Roman" w:cs="Times New Roman"/>
          <w:b w:val="0"/>
          <w:spacing w:val="-5"/>
          <w:sz w:val="24"/>
          <w:szCs w:val="24"/>
        </w:rPr>
        <w:t xml:space="preserve">nen; en wanneer wij de kracht en vruchten daarvan opmerken, dan worden we </w:t>
      </w:r>
      <w:r w:rsidRPr="00027FEA">
        <w:rPr>
          <w:rStyle w:val="CharacterStyle1"/>
          <w:rFonts w:ascii="Times New Roman" w:hAnsi="Times New Roman" w:cs="Times New Roman"/>
          <w:b w:val="0"/>
          <w:spacing w:val="2"/>
          <w:sz w:val="24"/>
          <w:szCs w:val="24"/>
        </w:rPr>
        <w:t xml:space="preserve">des te meer daarvan afgeschrikt, en ertoe aangespoord om des te vuriger </w:t>
      </w:r>
      <w:r w:rsidRPr="00027FEA">
        <w:rPr>
          <w:rStyle w:val="CharacterStyle1"/>
          <w:rFonts w:ascii="Times New Roman" w:hAnsi="Times New Roman" w:cs="Times New Roman"/>
          <w:b w:val="0"/>
          <w:spacing w:val="-1"/>
          <w:sz w:val="24"/>
          <w:szCs w:val="24"/>
        </w:rPr>
        <w:t xml:space="preserve">de Heere aan te roepen om de dagelijkse vernieuwing door de Heilige Geest, </w:t>
      </w:r>
      <w:r w:rsidRPr="00027FEA">
        <w:rPr>
          <w:rStyle w:val="CharacterStyle1"/>
          <w:rFonts w:ascii="Times New Roman" w:hAnsi="Times New Roman" w:cs="Times New Roman"/>
          <w:b w:val="0"/>
          <w:spacing w:val="-6"/>
          <w:sz w:val="24"/>
          <w:szCs w:val="24"/>
        </w:rPr>
        <w:t xml:space="preserve">en daarvoor Gode meerdere dankbaarheid te bewijzen; teneinde, vanwege de </w:t>
      </w:r>
      <w:r w:rsidRPr="00027FEA">
        <w:rPr>
          <w:rStyle w:val="CharacterStyle1"/>
          <w:rFonts w:ascii="Times New Roman" w:hAnsi="Times New Roman" w:cs="Times New Roman"/>
          <w:b w:val="0"/>
          <w:spacing w:val="-2"/>
          <w:sz w:val="24"/>
          <w:szCs w:val="24"/>
        </w:rPr>
        <w:t xml:space="preserve">gedurige strijd tussen de Geest en ons verdorven vlees, waarvan wij nimmer </w:t>
      </w:r>
      <w:r w:rsidRPr="00027FEA">
        <w:rPr>
          <w:rStyle w:val="CharacterStyle1"/>
          <w:rFonts w:ascii="Times New Roman" w:hAnsi="Times New Roman" w:cs="Times New Roman"/>
          <w:b w:val="0"/>
          <w:sz w:val="24"/>
          <w:szCs w:val="24"/>
        </w:rPr>
        <w:t xml:space="preserve">rust krijgen </w:t>
      </w:r>
      <w:r w:rsidR="00143A4B" w:rsidRPr="00027FEA">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zolang wij in dit leven zijn </w:t>
      </w:r>
      <w:r w:rsidR="00143A4B" w:rsidRPr="00027FEA">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des te eerder en des te meer deze wereld en alle tijdelijke en vergankelijke dingen moede en zat te </w:t>
      </w:r>
      <w:r w:rsidR="00B23DD9" w:rsidRPr="00027FEA">
        <w:rPr>
          <w:rStyle w:val="CharacterStyle1"/>
          <w:rFonts w:ascii="Times New Roman" w:hAnsi="Times New Roman" w:cs="Times New Roman"/>
          <w:b w:val="0"/>
          <w:sz w:val="24"/>
          <w:szCs w:val="24"/>
        </w:rPr>
        <w:t>worden</w:t>
      </w:r>
      <w:r w:rsidRPr="00027FEA">
        <w:rPr>
          <w:rStyle w:val="CharacterStyle1"/>
          <w:rFonts w:ascii="Times New Roman" w:hAnsi="Times New Roman" w:cs="Times New Roman"/>
          <w:b w:val="0"/>
          <w:spacing w:val="6"/>
          <w:sz w:val="24"/>
          <w:szCs w:val="24"/>
        </w:rPr>
        <w:t xml:space="preserve">, en met grote verwachting reikhalzend uit te zien en te verlangen </w:t>
      </w:r>
      <w:r w:rsidRPr="00027FEA">
        <w:rPr>
          <w:rStyle w:val="CharacterStyle1"/>
          <w:rFonts w:ascii="Times New Roman" w:hAnsi="Times New Roman" w:cs="Times New Roman"/>
          <w:b w:val="0"/>
          <w:sz w:val="24"/>
          <w:szCs w:val="24"/>
        </w:rPr>
        <w:t xml:space="preserve">naar de ontbinding van ons lichaam, om tot de eeuwige rust en het zalige </w:t>
      </w:r>
      <w:r w:rsidRPr="00027FEA">
        <w:rPr>
          <w:rStyle w:val="CharacterStyle1"/>
          <w:rFonts w:ascii="Times New Roman" w:hAnsi="Times New Roman" w:cs="Times New Roman"/>
          <w:b w:val="0"/>
          <w:spacing w:val="2"/>
          <w:sz w:val="24"/>
          <w:szCs w:val="24"/>
        </w:rPr>
        <w:t xml:space="preserve">leven te komen; teneinde steeds in nederigheid en ootmoed te wandelen </w:t>
      </w:r>
      <w:r w:rsidRPr="00027FEA">
        <w:rPr>
          <w:rStyle w:val="CharacterStyle1"/>
          <w:rFonts w:ascii="Times New Roman" w:hAnsi="Times New Roman" w:cs="Times New Roman"/>
          <w:b w:val="0"/>
          <w:spacing w:val="-1"/>
          <w:sz w:val="24"/>
          <w:szCs w:val="24"/>
        </w:rPr>
        <w:t xml:space="preserve">en met de zwakken medelijden te hebben; en tenslotte om alleen </w:t>
      </w:r>
      <w:r w:rsidRPr="006417A2">
        <w:rPr>
          <w:rStyle w:val="CharacterStyle1"/>
          <w:rFonts w:ascii="Times New Roman" w:hAnsi="Times New Roman" w:cs="Times New Roman"/>
          <w:b w:val="0"/>
          <w:spacing w:val="9"/>
          <w:sz w:val="24"/>
          <w:szCs w:val="24"/>
        </w:rPr>
        <w:t>aan</w:t>
      </w:r>
      <w:r w:rsidRPr="00027FEA">
        <w:rPr>
          <w:rStyle w:val="CharacterStyle1"/>
          <w:rFonts w:ascii="Times New Roman" w:hAnsi="Times New Roman" w:cs="Times New Roman"/>
          <w:b w:val="0"/>
          <w:spacing w:val="-1"/>
          <w:sz w:val="24"/>
          <w:szCs w:val="24"/>
        </w:rPr>
        <w:t xml:space="preserve"> Chris</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tus de eer voor onze rechtvaardigmaking en zaligheid toe te kennen.</w:t>
      </w:r>
    </w:p>
    <w:p w:rsidR="003B3372" w:rsidRDefault="003B3372" w:rsidP="00027FEA">
      <w:pPr>
        <w:jc w:val="both"/>
        <w:rPr>
          <w:spacing w:val="6"/>
        </w:rPr>
      </w:pPr>
    </w:p>
    <w:p w:rsidR="006417A2" w:rsidRDefault="006417A2" w:rsidP="00027FEA">
      <w:pPr>
        <w:jc w:val="both"/>
        <w:rPr>
          <w:spacing w:val="6"/>
        </w:rPr>
      </w:pPr>
    </w:p>
    <w:p w:rsidR="006417A2" w:rsidRDefault="006417A2" w:rsidP="00027FEA">
      <w:pPr>
        <w:jc w:val="both"/>
        <w:rPr>
          <w:spacing w:val="6"/>
        </w:rPr>
      </w:pPr>
    </w:p>
    <w:p w:rsidR="006417A2" w:rsidRDefault="006417A2" w:rsidP="00027FEA">
      <w:pPr>
        <w:jc w:val="both"/>
        <w:rPr>
          <w:spacing w:val="6"/>
        </w:rPr>
      </w:pPr>
    </w:p>
    <w:p w:rsidR="006417A2" w:rsidRDefault="006417A2" w:rsidP="00027FEA">
      <w:pPr>
        <w:jc w:val="both"/>
        <w:rPr>
          <w:spacing w:val="6"/>
        </w:rPr>
      </w:pPr>
    </w:p>
    <w:p w:rsidR="006417A2" w:rsidRDefault="006417A2" w:rsidP="00027FEA">
      <w:pPr>
        <w:jc w:val="both"/>
        <w:rPr>
          <w:spacing w:val="6"/>
        </w:rPr>
      </w:pPr>
    </w:p>
    <w:p w:rsidR="006417A2" w:rsidRDefault="006417A2" w:rsidP="00027FEA">
      <w:pPr>
        <w:jc w:val="both"/>
        <w:rPr>
          <w:spacing w:val="6"/>
        </w:rPr>
      </w:pPr>
    </w:p>
    <w:p w:rsidR="00FE24D4" w:rsidRPr="00027FEA" w:rsidRDefault="00FE24D4" w:rsidP="00027FEA">
      <w:pPr>
        <w:jc w:val="both"/>
        <w:rPr>
          <w:i/>
          <w:iCs/>
        </w:rPr>
      </w:pPr>
      <w:r w:rsidRPr="00027FEA">
        <w:rPr>
          <w:spacing w:val="6"/>
        </w:rPr>
        <w:t xml:space="preserve">9. </w:t>
      </w:r>
      <w:r w:rsidRPr="006417A2">
        <w:rPr>
          <w:b/>
          <w:bCs/>
          <w:i/>
          <w:iCs/>
          <w:spacing w:val="6"/>
        </w:rPr>
        <w:t xml:space="preserve">Over het gebruik der Wet, of: Waartoe de Wet nuttig is, aangezien wij </w:t>
      </w:r>
      <w:r w:rsidRPr="006417A2">
        <w:rPr>
          <w:b/>
          <w:bCs/>
          <w:i/>
          <w:iCs/>
        </w:rPr>
        <w:t>die niet kunnen volbrengen.</w:t>
      </w:r>
    </w:p>
    <w:p w:rsidR="003B3372" w:rsidRDefault="003B3372" w:rsidP="00027FEA">
      <w:pPr>
        <w:jc w:val="both"/>
        <w:rPr>
          <w:i/>
          <w:iCs/>
          <w:spacing w:val="-2"/>
        </w:rPr>
      </w:pPr>
    </w:p>
    <w:p w:rsidR="00FE24D4" w:rsidRPr="006417A2" w:rsidRDefault="00FE24D4" w:rsidP="00027FEA">
      <w:pPr>
        <w:jc w:val="both"/>
        <w:rPr>
          <w:i/>
          <w:iCs/>
          <w:spacing w:val="-1"/>
        </w:rPr>
      </w:pPr>
      <w:r w:rsidRPr="00027FEA">
        <w:rPr>
          <w:i/>
          <w:iCs/>
          <w:spacing w:val="-2"/>
        </w:rPr>
        <w:t xml:space="preserve">Vraag 115. </w:t>
      </w:r>
      <w:r w:rsidRPr="006417A2">
        <w:rPr>
          <w:i/>
          <w:iCs/>
          <w:spacing w:val="-2"/>
        </w:rPr>
        <w:t xml:space="preserve">Waarom laat ons dan God zo scherp de Tien Geboden prediken, </w:t>
      </w:r>
      <w:r w:rsidRPr="006417A2">
        <w:rPr>
          <w:i/>
          <w:iCs/>
          <w:spacing w:val="-1"/>
        </w:rPr>
        <w:t>zo ze toch niemand in dit leven houden kan?</w:t>
      </w:r>
    </w:p>
    <w:p w:rsidR="00FE24D4" w:rsidRDefault="00FE24D4" w:rsidP="006417A2">
      <w:pPr>
        <w:pStyle w:val="Style19"/>
        <w:kinsoku w:val="0"/>
        <w:autoSpaceDE/>
        <w:autoSpaceDN/>
        <w:rPr>
          <w:rFonts w:ascii="Times New Roman" w:hAnsi="Times New Roman" w:cs="Times New Roman"/>
          <w:i/>
          <w:iCs/>
          <w:spacing w:val="-6"/>
          <w:sz w:val="24"/>
          <w:szCs w:val="24"/>
        </w:rPr>
      </w:pPr>
      <w:r w:rsidRPr="006417A2">
        <w:rPr>
          <w:rStyle w:val="CharacterStyle1"/>
          <w:rFonts w:ascii="Times New Roman" w:hAnsi="Times New Roman" w:cs="Times New Roman"/>
          <w:b w:val="0"/>
          <w:i/>
          <w:iCs/>
          <w:spacing w:val="-2"/>
          <w:sz w:val="24"/>
          <w:szCs w:val="24"/>
        </w:rPr>
        <w:t xml:space="preserve">Antwoord. Eerstelijk, opdat wij ons leven lang onze zondige aard hoe langer </w:t>
      </w:r>
      <w:r w:rsidRPr="006417A2">
        <w:rPr>
          <w:rStyle w:val="CharacterStyle1"/>
          <w:rFonts w:ascii="Times New Roman" w:hAnsi="Times New Roman" w:cs="Times New Roman"/>
          <w:b w:val="0"/>
          <w:i/>
          <w:iCs/>
          <w:sz w:val="24"/>
          <w:szCs w:val="24"/>
        </w:rPr>
        <w:t>hoe meer leren kennen, en des te begeriger zijn om de vergeving der zon</w:t>
      </w:r>
      <w:r w:rsidRPr="006417A2">
        <w:rPr>
          <w:rStyle w:val="CharacterStyle1"/>
          <w:rFonts w:ascii="Times New Roman" w:hAnsi="Times New Roman" w:cs="Times New Roman"/>
          <w:b w:val="0"/>
          <w:i/>
          <w:iCs/>
          <w:sz w:val="24"/>
          <w:szCs w:val="24"/>
        </w:rPr>
        <w:softHyphen/>
      </w:r>
      <w:r w:rsidRPr="006417A2">
        <w:rPr>
          <w:rStyle w:val="CharacterStyle1"/>
          <w:rFonts w:ascii="Times New Roman" w:hAnsi="Times New Roman" w:cs="Times New Roman"/>
          <w:b w:val="0"/>
          <w:i/>
          <w:iCs/>
          <w:spacing w:val="-5"/>
          <w:sz w:val="24"/>
          <w:szCs w:val="24"/>
        </w:rPr>
        <w:t>den en de gerechtigheid van Christus te zoeken a). Daarna, opdat wij zonder ophouden ons benaarstigen, en God bidden om de genade des Heiligen Gees</w:t>
      </w:r>
      <w:r w:rsidRPr="006417A2">
        <w:rPr>
          <w:rFonts w:ascii="Times New Roman" w:hAnsi="Times New Roman" w:cs="Times New Roman"/>
          <w:i/>
          <w:iCs/>
          <w:spacing w:val="-5"/>
          <w:sz w:val="24"/>
          <w:szCs w:val="24"/>
        </w:rPr>
        <w:t xml:space="preserve">tes, opdat wij hoe langer hoe meer naar het evenbeeld van God vernieuwd </w:t>
      </w:r>
      <w:r w:rsidRPr="006417A2">
        <w:rPr>
          <w:rFonts w:ascii="Times New Roman" w:hAnsi="Times New Roman" w:cs="Times New Roman"/>
          <w:i/>
          <w:iCs/>
          <w:spacing w:val="-6"/>
          <w:sz w:val="24"/>
          <w:szCs w:val="24"/>
        </w:rPr>
        <w:t>worden, totdat wij tot deze voorgestelde volkomenheid na dit leven geraken b).</w:t>
      </w:r>
    </w:p>
    <w:p w:rsidR="006417A2" w:rsidRPr="006417A2" w:rsidRDefault="006417A2" w:rsidP="006417A2">
      <w:pPr>
        <w:pStyle w:val="Style19"/>
        <w:kinsoku w:val="0"/>
        <w:autoSpaceDE/>
        <w:autoSpaceDN/>
        <w:rPr>
          <w:rFonts w:ascii="Times New Roman" w:hAnsi="Times New Roman" w:cs="Times New Roman"/>
          <w:i/>
          <w:iCs/>
          <w:spacing w:val="-6"/>
          <w:sz w:val="24"/>
          <w:szCs w:val="24"/>
        </w:rPr>
      </w:pPr>
    </w:p>
    <w:p w:rsidR="00FE24D4" w:rsidRPr="00027FEA" w:rsidRDefault="00FE24D4" w:rsidP="00027FEA">
      <w:pPr>
        <w:numPr>
          <w:ilvl w:val="0"/>
          <w:numId w:val="198"/>
        </w:numPr>
        <w:tabs>
          <w:tab w:val="clear" w:pos="432"/>
          <w:tab w:val="num" w:pos="1224"/>
        </w:tabs>
        <w:ind w:left="0"/>
        <w:jc w:val="both"/>
        <w:rPr>
          <w:spacing w:val="4"/>
        </w:rPr>
      </w:pPr>
      <w:r w:rsidRPr="00027FEA">
        <w:rPr>
          <w:spacing w:val="4"/>
        </w:rPr>
        <w:t xml:space="preserve">Ps. 32 : 5, Ps. 51 : 5-7, Rom. 7 : 18 en 24v., 1 </w:t>
      </w:r>
      <w:r w:rsidR="00A57272" w:rsidRPr="00027FEA">
        <w:rPr>
          <w:spacing w:val="4"/>
        </w:rPr>
        <w:t xml:space="preserve">Joh. </w:t>
      </w:r>
      <w:r w:rsidRPr="00027FEA">
        <w:rPr>
          <w:spacing w:val="4"/>
        </w:rPr>
        <w:t>1 : 9.</w:t>
      </w:r>
    </w:p>
    <w:p w:rsidR="00FE24D4" w:rsidRPr="00027FEA" w:rsidRDefault="00FE24D4" w:rsidP="00027FEA">
      <w:pPr>
        <w:numPr>
          <w:ilvl w:val="0"/>
          <w:numId w:val="198"/>
        </w:numPr>
        <w:tabs>
          <w:tab w:val="clear" w:pos="432"/>
          <w:tab w:val="num" w:pos="1224"/>
        </w:tabs>
        <w:ind w:left="0"/>
        <w:jc w:val="both"/>
        <w:rPr>
          <w:spacing w:val="6"/>
        </w:rPr>
      </w:pPr>
      <w:r w:rsidRPr="00027FEA">
        <w:rPr>
          <w:spacing w:val="6"/>
        </w:rPr>
        <w:t>Ps. 51 : 12-14, Ef. 4 : 23v., Fil. 3 : 12-14, 1 Kor. 9 : 24v.</w:t>
      </w:r>
    </w:p>
    <w:p w:rsidR="006417A2" w:rsidRDefault="006417A2" w:rsidP="00027FEA">
      <w:pPr>
        <w:jc w:val="both"/>
        <w:rPr>
          <w:i/>
          <w:iCs/>
        </w:rPr>
      </w:pPr>
    </w:p>
    <w:p w:rsidR="00FE24D4" w:rsidRPr="006417A2" w:rsidRDefault="00FE24D4" w:rsidP="006417A2">
      <w:pPr>
        <w:jc w:val="center"/>
        <w:rPr>
          <w:b/>
          <w:bCs/>
          <w:i/>
          <w:iCs/>
        </w:rPr>
      </w:pPr>
      <w:r w:rsidRPr="006417A2">
        <w:rPr>
          <w:b/>
          <w:bCs/>
          <w:i/>
          <w:iCs/>
        </w:rPr>
        <w:t>Verklaring van Vraag 115.</w:t>
      </w:r>
    </w:p>
    <w:p w:rsidR="006417A2" w:rsidRDefault="006417A2" w:rsidP="00027FEA">
      <w:pPr>
        <w:jc w:val="both"/>
        <w:rPr>
          <w:spacing w:val="-1"/>
        </w:rPr>
      </w:pPr>
    </w:p>
    <w:p w:rsidR="00FE24D4" w:rsidRPr="00027FEA" w:rsidRDefault="00FE24D4" w:rsidP="00027FEA">
      <w:pPr>
        <w:jc w:val="both"/>
        <w:rPr>
          <w:spacing w:val="-2"/>
        </w:rPr>
      </w:pPr>
      <w:r w:rsidRPr="00027FEA">
        <w:rPr>
          <w:spacing w:val="-1"/>
        </w:rPr>
        <w:t xml:space="preserve">Als men vraagt naar het gebruik of het nut der Wet, dan moet men het </w:t>
      </w:r>
      <w:r w:rsidRPr="00027FEA">
        <w:rPr>
          <w:spacing w:val="-2"/>
        </w:rPr>
        <w:t>onderscheid van de (onder)delen der Wet voor ogen houden.</w:t>
      </w:r>
    </w:p>
    <w:p w:rsidR="006417A2"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1"/>
          <w:sz w:val="24"/>
          <w:szCs w:val="24"/>
        </w:rPr>
        <w:t xml:space="preserve">Het gebruik van de </w:t>
      </w:r>
      <w:r w:rsidRPr="00027FEA">
        <w:rPr>
          <w:rStyle w:val="CharacterStyle1"/>
          <w:rFonts w:ascii="Times New Roman" w:hAnsi="Times New Roman" w:cs="Times New Roman"/>
          <w:b w:val="0"/>
          <w:i/>
          <w:iCs/>
          <w:spacing w:val="-1"/>
          <w:w w:val="95"/>
          <w:sz w:val="24"/>
          <w:szCs w:val="24"/>
        </w:rPr>
        <w:t xml:space="preserve">ceremoniële </w:t>
      </w:r>
      <w:r w:rsidRPr="00027FEA">
        <w:rPr>
          <w:rStyle w:val="CharacterStyle1"/>
          <w:rFonts w:ascii="Times New Roman" w:hAnsi="Times New Roman" w:cs="Times New Roman"/>
          <w:b w:val="0"/>
          <w:spacing w:val="-1"/>
          <w:sz w:val="24"/>
          <w:szCs w:val="24"/>
        </w:rPr>
        <w:t xml:space="preserve">wetten van Mozes was: </w:t>
      </w:r>
    </w:p>
    <w:p w:rsidR="006417A2"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1"/>
          <w:sz w:val="24"/>
          <w:szCs w:val="24"/>
        </w:rPr>
        <w:t>1. Opdat de gelo</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5"/>
          <w:sz w:val="24"/>
          <w:szCs w:val="24"/>
        </w:rPr>
        <w:t xml:space="preserve">vigen daardoor tot Christus en Zijn Koninkrijk zouden geleid worden, Gal. 3 : </w:t>
      </w:r>
      <w:r w:rsidRPr="00027FEA">
        <w:rPr>
          <w:rStyle w:val="CharacterStyle1"/>
          <w:rFonts w:ascii="Times New Roman" w:hAnsi="Times New Roman" w:cs="Times New Roman"/>
          <w:b w:val="0"/>
          <w:sz w:val="24"/>
          <w:szCs w:val="24"/>
        </w:rPr>
        <w:t xml:space="preserve">24: „Zo dan, de Wet is onze tuchtmeester geweest tot Christus, opdat wij </w:t>
      </w:r>
      <w:r w:rsidRPr="00027FEA">
        <w:rPr>
          <w:rStyle w:val="CharacterStyle1"/>
          <w:rFonts w:ascii="Times New Roman" w:hAnsi="Times New Roman" w:cs="Times New Roman"/>
          <w:b w:val="0"/>
          <w:spacing w:val="-2"/>
          <w:sz w:val="24"/>
          <w:szCs w:val="24"/>
        </w:rPr>
        <w:t>uit het geloof zouden gerechtvaardigd worden</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w:t>
      </w:r>
    </w:p>
    <w:p w:rsidR="006417A2" w:rsidRDefault="00FE24D4" w:rsidP="00027FEA">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pacing w:val="-2"/>
          <w:sz w:val="24"/>
          <w:szCs w:val="24"/>
        </w:rPr>
        <w:t xml:space="preserve">2. Om de Joden van alle </w:t>
      </w:r>
      <w:r w:rsidRPr="00027FEA">
        <w:rPr>
          <w:rStyle w:val="CharacterStyle1"/>
          <w:rFonts w:ascii="Times New Roman" w:hAnsi="Times New Roman" w:cs="Times New Roman"/>
          <w:b w:val="0"/>
          <w:spacing w:val="-3"/>
          <w:sz w:val="24"/>
          <w:szCs w:val="24"/>
        </w:rPr>
        <w:t xml:space="preserve">andere volken te onderscheiden. </w:t>
      </w:r>
    </w:p>
    <w:p w:rsidR="006417A2" w:rsidRDefault="00FE24D4" w:rsidP="00027FEA">
      <w:pPr>
        <w:pStyle w:val="Style19"/>
        <w:kinsoku w:val="0"/>
        <w:autoSpaceDE/>
        <w:autoSpaceDN/>
        <w:rPr>
          <w:rStyle w:val="CharacterStyle1"/>
          <w:rFonts w:ascii="Times New Roman" w:hAnsi="Times New Roman" w:cs="Times New Roman"/>
          <w:b w:val="0"/>
          <w:spacing w:val="-5"/>
          <w:sz w:val="24"/>
          <w:szCs w:val="24"/>
        </w:rPr>
      </w:pPr>
      <w:r w:rsidRPr="00027FEA">
        <w:rPr>
          <w:rStyle w:val="CharacterStyle1"/>
          <w:rFonts w:ascii="Times New Roman" w:hAnsi="Times New Roman" w:cs="Times New Roman"/>
          <w:b w:val="0"/>
          <w:spacing w:val="-3"/>
          <w:sz w:val="24"/>
          <w:szCs w:val="24"/>
        </w:rPr>
        <w:t xml:space="preserve">3. Om daardoor in alle </w:t>
      </w:r>
      <w:r w:rsidR="0049522F">
        <w:rPr>
          <w:rStyle w:val="CharacterStyle1"/>
          <w:rFonts w:ascii="Times New Roman" w:hAnsi="Times New Roman" w:cs="Times New Roman"/>
          <w:b w:val="0"/>
          <w:spacing w:val="-3"/>
          <w:sz w:val="24"/>
          <w:szCs w:val="24"/>
        </w:rPr>
        <w:t>Godz</w:t>
      </w:r>
      <w:r w:rsidRPr="00027FEA">
        <w:rPr>
          <w:rStyle w:val="CharacterStyle1"/>
          <w:rFonts w:ascii="Times New Roman" w:hAnsi="Times New Roman" w:cs="Times New Roman"/>
          <w:b w:val="0"/>
          <w:spacing w:val="-3"/>
          <w:sz w:val="24"/>
          <w:szCs w:val="24"/>
        </w:rPr>
        <w:t>aligheid geoe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5"/>
          <w:sz w:val="24"/>
          <w:szCs w:val="24"/>
        </w:rPr>
        <w:t xml:space="preserve">fend te </w:t>
      </w:r>
      <w:r w:rsidR="00B23DD9" w:rsidRPr="00027FEA">
        <w:rPr>
          <w:rStyle w:val="CharacterStyle1"/>
          <w:rFonts w:ascii="Times New Roman" w:hAnsi="Times New Roman" w:cs="Times New Roman"/>
          <w:b w:val="0"/>
          <w:spacing w:val="-5"/>
          <w:sz w:val="24"/>
          <w:szCs w:val="24"/>
        </w:rPr>
        <w:t>worden</w:t>
      </w:r>
      <w:r w:rsidRPr="00027FEA">
        <w:rPr>
          <w:rStyle w:val="CharacterStyle1"/>
          <w:rFonts w:ascii="Times New Roman" w:hAnsi="Times New Roman" w:cs="Times New Roman"/>
          <w:b w:val="0"/>
          <w:spacing w:val="-5"/>
          <w:sz w:val="24"/>
          <w:szCs w:val="24"/>
        </w:rPr>
        <w:t xml:space="preserve">, en gehoorzaamheid te betuigen aan de Wet der zeden. </w:t>
      </w:r>
    </w:p>
    <w:p w:rsidR="00FE24D4" w:rsidRPr="00027FEA"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5"/>
          <w:sz w:val="24"/>
          <w:szCs w:val="24"/>
        </w:rPr>
        <w:t>4. Op</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6"/>
          <w:sz w:val="24"/>
          <w:szCs w:val="24"/>
        </w:rPr>
        <w:t xml:space="preserve">dat het geloof daardoor bevestigd worde. Want sommige van die ceremoniën </w:t>
      </w:r>
      <w:r w:rsidRPr="00027FEA">
        <w:rPr>
          <w:rStyle w:val="CharacterStyle1"/>
          <w:rFonts w:ascii="Times New Roman" w:hAnsi="Times New Roman" w:cs="Times New Roman"/>
          <w:b w:val="0"/>
          <w:spacing w:val="-2"/>
          <w:sz w:val="24"/>
          <w:szCs w:val="24"/>
        </w:rPr>
        <w:t xml:space="preserve">waren </w:t>
      </w:r>
      <w:r w:rsidRPr="00027FEA">
        <w:rPr>
          <w:rStyle w:val="CharacterStyle1"/>
          <w:rFonts w:ascii="Times New Roman" w:hAnsi="Times New Roman" w:cs="Times New Roman"/>
          <w:b w:val="0"/>
          <w:i/>
          <w:iCs/>
          <w:spacing w:val="-2"/>
          <w:sz w:val="24"/>
          <w:szCs w:val="24"/>
        </w:rPr>
        <w:t xml:space="preserve">sacramenten, </w:t>
      </w:r>
      <w:r w:rsidRPr="00027FEA">
        <w:rPr>
          <w:rStyle w:val="CharacterStyle1"/>
          <w:rFonts w:ascii="Times New Roman" w:hAnsi="Times New Roman" w:cs="Times New Roman"/>
          <w:b w:val="0"/>
          <w:spacing w:val="-2"/>
          <w:sz w:val="24"/>
          <w:szCs w:val="24"/>
        </w:rPr>
        <w:t>d.w.z. tekenen des verbonds en zegelen der genade; zo</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als de besnijdenis en het Paaslam.</w:t>
      </w:r>
    </w:p>
    <w:p w:rsidR="006417A2"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z w:val="24"/>
          <w:szCs w:val="24"/>
        </w:rPr>
        <w:t xml:space="preserve">Het gebruik van Mozes' </w:t>
      </w:r>
      <w:r w:rsidRPr="00027FEA">
        <w:rPr>
          <w:rStyle w:val="CharacterStyle1"/>
          <w:rFonts w:ascii="Times New Roman" w:hAnsi="Times New Roman" w:cs="Times New Roman"/>
          <w:b w:val="0"/>
          <w:i/>
          <w:iCs/>
          <w:sz w:val="24"/>
          <w:szCs w:val="24"/>
        </w:rPr>
        <w:t xml:space="preserve">burgerlijke </w:t>
      </w:r>
      <w:r w:rsidRPr="00027FEA">
        <w:rPr>
          <w:rStyle w:val="CharacterStyle1"/>
          <w:rFonts w:ascii="Times New Roman" w:hAnsi="Times New Roman" w:cs="Times New Roman"/>
          <w:b w:val="0"/>
          <w:sz w:val="24"/>
          <w:szCs w:val="24"/>
        </w:rPr>
        <w:t xml:space="preserve">wetten was: </w:t>
      </w:r>
    </w:p>
    <w:p w:rsidR="006417A2"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z w:val="24"/>
          <w:szCs w:val="24"/>
        </w:rPr>
        <w:t>1. Opdat ze a.h.w. zenu</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1"/>
          <w:sz w:val="24"/>
          <w:szCs w:val="24"/>
        </w:rPr>
        <w:t xml:space="preserve">wen zouden zijn ter bevestiging van de burgerlijke regering der Joden. </w:t>
      </w:r>
    </w:p>
    <w:p w:rsidR="00FE24D4" w:rsidRPr="00027FEA"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1"/>
          <w:sz w:val="24"/>
          <w:szCs w:val="24"/>
        </w:rPr>
        <w:t xml:space="preserve">2. </w:t>
      </w:r>
      <w:r w:rsidRPr="00027FEA">
        <w:rPr>
          <w:rStyle w:val="CharacterStyle1"/>
          <w:rFonts w:ascii="Times New Roman" w:hAnsi="Times New Roman" w:cs="Times New Roman"/>
          <w:b w:val="0"/>
          <w:spacing w:val="-5"/>
          <w:sz w:val="24"/>
          <w:szCs w:val="24"/>
        </w:rPr>
        <w:t>Opdat ze voorbeelden zouden zijn voor de regering der Kerk in het Konink</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z w:val="24"/>
          <w:szCs w:val="24"/>
        </w:rPr>
        <w:t xml:space="preserve">rijk van Christus, aangezien zowel de oversten en koningen van het volk, </w:t>
      </w:r>
      <w:r w:rsidRPr="00027FEA">
        <w:rPr>
          <w:rStyle w:val="CharacterStyle1"/>
          <w:rFonts w:ascii="Times New Roman" w:hAnsi="Times New Roman" w:cs="Times New Roman"/>
          <w:b w:val="0"/>
          <w:spacing w:val="-4"/>
          <w:sz w:val="24"/>
          <w:szCs w:val="24"/>
        </w:rPr>
        <w:t xml:space="preserve">als de priesters een voorbeeld droegen van Christus, de Opper-priester en </w:t>
      </w:r>
      <w:r w:rsidRPr="00027FEA">
        <w:rPr>
          <w:rStyle w:val="CharacterStyle1"/>
          <w:rFonts w:ascii="Times New Roman" w:hAnsi="Times New Roman" w:cs="Times New Roman"/>
          <w:b w:val="0"/>
          <w:sz w:val="24"/>
          <w:szCs w:val="24"/>
        </w:rPr>
        <w:t xml:space="preserve">Koning der Kerk. Die gebruiken hielden dan ook met de wetten zelf op, </w:t>
      </w:r>
      <w:r w:rsidRPr="00027FEA">
        <w:rPr>
          <w:rStyle w:val="CharacterStyle1"/>
          <w:rFonts w:ascii="Times New Roman" w:hAnsi="Times New Roman" w:cs="Times New Roman"/>
          <w:b w:val="0"/>
          <w:spacing w:val="-3"/>
          <w:sz w:val="24"/>
          <w:szCs w:val="24"/>
        </w:rPr>
        <w:t xml:space="preserve">toen de ceremoniën door Christus' komst vervuld en afgeschaft zijn, en het </w:t>
      </w:r>
      <w:r w:rsidRPr="00027FEA">
        <w:rPr>
          <w:rStyle w:val="CharacterStyle1"/>
          <w:rFonts w:ascii="Times New Roman" w:hAnsi="Times New Roman" w:cs="Times New Roman"/>
          <w:b w:val="0"/>
          <w:sz w:val="24"/>
          <w:szCs w:val="24"/>
        </w:rPr>
        <w:t>rijk der Joden door de Romeinen werd uitgeroeid.</w:t>
      </w:r>
    </w:p>
    <w:p w:rsidR="006417A2" w:rsidRDefault="006417A2" w:rsidP="00027FEA">
      <w:pPr>
        <w:pStyle w:val="Style19"/>
        <w:kinsoku w:val="0"/>
        <w:autoSpaceDE/>
        <w:autoSpaceDN/>
        <w:rPr>
          <w:rStyle w:val="CharacterStyle1"/>
          <w:rFonts w:ascii="Times New Roman" w:hAnsi="Times New Roman" w:cs="Times New Roman"/>
          <w:b w:val="0"/>
          <w:spacing w:val="-7"/>
          <w:sz w:val="24"/>
          <w:szCs w:val="24"/>
        </w:rPr>
      </w:pPr>
    </w:p>
    <w:p w:rsidR="006417A2" w:rsidRDefault="00FE24D4" w:rsidP="00027FEA">
      <w:pPr>
        <w:pStyle w:val="Style19"/>
        <w:kinsoku w:val="0"/>
        <w:autoSpaceDE/>
        <w:autoSpaceDN/>
        <w:rPr>
          <w:rStyle w:val="CharacterStyle1"/>
          <w:rFonts w:ascii="Times New Roman" w:hAnsi="Times New Roman" w:cs="Times New Roman"/>
          <w:b w:val="0"/>
          <w:spacing w:val="-6"/>
          <w:sz w:val="24"/>
          <w:szCs w:val="24"/>
        </w:rPr>
      </w:pPr>
      <w:r w:rsidRPr="00027FEA">
        <w:rPr>
          <w:rStyle w:val="CharacterStyle1"/>
          <w:rFonts w:ascii="Times New Roman" w:hAnsi="Times New Roman" w:cs="Times New Roman"/>
          <w:b w:val="0"/>
          <w:spacing w:val="-7"/>
          <w:sz w:val="24"/>
          <w:szCs w:val="24"/>
        </w:rPr>
        <w:t xml:space="preserve">Hier wordt nu niet zozeer gevraagd, welk gebruik de Zedenwet vroeger in de Joodse kerk bezat, als wel, </w:t>
      </w:r>
      <w:r w:rsidRPr="006417A2">
        <w:rPr>
          <w:rStyle w:val="CharacterStyle1"/>
          <w:rFonts w:ascii="Times New Roman" w:hAnsi="Times New Roman" w:cs="Times New Roman"/>
          <w:b w:val="0"/>
          <w:i/>
          <w:iCs/>
          <w:spacing w:val="-7"/>
          <w:sz w:val="24"/>
          <w:szCs w:val="24"/>
        </w:rPr>
        <w:t>welk gebruik of nut ze nu nog heeft.</w:t>
      </w:r>
      <w:r w:rsidRPr="00027FEA">
        <w:rPr>
          <w:rStyle w:val="CharacterStyle1"/>
          <w:rFonts w:ascii="Times New Roman" w:hAnsi="Times New Roman" w:cs="Times New Roman"/>
          <w:b w:val="0"/>
          <w:spacing w:val="-7"/>
          <w:sz w:val="24"/>
          <w:szCs w:val="24"/>
        </w:rPr>
        <w:t xml:space="preserve"> Want er zijn </w:t>
      </w:r>
      <w:r w:rsidRPr="00027FEA">
        <w:rPr>
          <w:rStyle w:val="CharacterStyle1"/>
          <w:rFonts w:ascii="Times New Roman" w:hAnsi="Times New Roman" w:cs="Times New Roman"/>
          <w:b w:val="0"/>
          <w:spacing w:val="-1"/>
          <w:sz w:val="24"/>
          <w:szCs w:val="24"/>
        </w:rPr>
        <w:t xml:space="preserve">sommige Antinomianen, d.w.z. vijanden van de Zedenwet, die het gebruik </w:t>
      </w:r>
      <w:r w:rsidRPr="00027FEA">
        <w:rPr>
          <w:rStyle w:val="CharacterStyle1"/>
          <w:rFonts w:ascii="Times New Roman" w:hAnsi="Times New Roman" w:cs="Times New Roman"/>
          <w:b w:val="0"/>
          <w:spacing w:val="-5"/>
          <w:sz w:val="24"/>
          <w:szCs w:val="24"/>
        </w:rPr>
        <w:t xml:space="preserve">en de prediking ervan uit de Christelijke Kerk willen verwijderen, vooral door </w:t>
      </w:r>
      <w:r w:rsidRPr="00027FEA">
        <w:rPr>
          <w:rStyle w:val="CharacterStyle1"/>
          <w:rFonts w:ascii="Times New Roman" w:hAnsi="Times New Roman" w:cs="Times New Roman"/>
          <w:b w:val="0"/>
          <w:spacing w:val="-6"/>
          <w:sz w:val="24"/>
          <w:szCs w:val="24"/>
        </w:rPr>
        <w:t xml:space="preserve">twee bewijzen. </w:t>
      </w:r>
    </w:p>
    <w:p w:rsidR="006417A2"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6"/>
          <w:sz w:val="24"/>
          <w:szCs w:val="24"/>
        </w:rPr>
        <w:t xml:space="preserve">Het eerste bewijs is, omdat de Wet door Christus vervuld en </w:t>
      </w:r>
      <w:r w:rsidRPr="00027FEA">
        <w:rPr>
          <w:rStyle w:val="CharacterStyle1"/>
          <w:rFonts w:ascii="Times New Roman" w:hAnsi="Times New Roman" w:cs="Times New Roman"/>
          <w:b w:val="0"/>
          <w:spacing w:val="-8"/>
          <w:sz w:val="24"/>
          <w:szCs w:val="24"/>
        </w:rPr>
        <w:t>afgeschaft is. Het andere, omdat het onmogelijk is om ze te houden of te vol</w:t>
      </w:r>
      <w:r w:rsidRPr="00027FEA">
        <w:rPr>
          <w:rStyle w:val="CharacterStyle1"/>
          <w:rFonts w:ascii="Times New Roman" w:hAnsi="Times New Roman" w:cs="Times New Roman"/>
          <w:b w:val="0"/>
          <w:spacing w:val="-8"/>
          <w:sz w:val="24"/>
          <w:szCs w:val="24"/>
        </w:rPr>
        <w:softHyphen/>
      </w:r>
      <w:r w:rsidRPr="00027FEA">
        <w:rPr>
          <w:rStyle w:val="CharacterStyle1"/>
          <w:rFonts w:ascii="Times New Roman" w:hAnsi="Times New Roman" w:cs="Times New Roman"/>
          <w:b w:val="0"/>
          <w:spacing w:val="-9"/>
          <w:sz w:val="24"/>
          <w:szCs w:val="24"/>
        </w:rPr>
        <w:t>brengen. Maar beide (bewijzen n 1.) zijn drogredenen. Want in het eerste con</w:t>
      </w:r>
      <w:r w:rsidRPr="00027FEA">
        <w:rPr>
          <w:rStyle w:val="CharacterStyle1"/>
          <w:rFonts w:ascii="Times New Roman" w:hAnsi="Times New Roman" w:cs="Times New Roman"/>
          <w:b w:val="0"/>
          <w:spacing w:val="-9"/>
          <w:sz w:val="24"/>
          <w:szCs w:val="24"/>
        </w:rPr>
        <w:softHyphen/>
      </w:r>
      <w:r w:rsidRPr="00027FEA">
        <w:rPr>
          <w:rStyle w:val="CharacterStyle1"/>
          <w:rFonts w:ascii="Times New Roman" w:hAnsi="Times New Roman" w:cs="Times New Roman"/>
          <w:b w:val="0"/>
          <w:spacing w:val="-8"/>
          <w:sz w:val="24"/>
          <w:szCs w:val="24"/>
        </w:rPr>
        <w:t xml:space="preserve">cluderen zij, dat de Zedenwet geheel en al is afgeschaft, die echter alleen maar </w:t>
      </w:r>
      <w:r w:rsidRPr="00027FEA">
        <w:rPr>
          <w:rStyle w:val="CharacterStyle1"/>
          <w:rFonts w:ascii="Times New Roman" w:hAnsi="Times New Roman" w:cs="Times New Roman"/>
          <w:b w:val="0"/>
          <w:spacing w:val="-1"/>
          <w:sz w:val="24"/>
          <w:szCs w:val="24"/>
        </w:rPr>
        <w:t>afgeschaft is wade vloek en de dwang betreft, maar niet wat de gehoor</w:t>
      </w:r>
      <w:r w:rsidRPr="00027FEA">
        <w:rPr>
          <w:rStyle w:val="CharacterStyle1"/>
          <w:rFonts w:ascii="Times New Roman" w:hAnsi="Times New Roman" w:cs="Times New Roman"/>
          <w:b w:val="0"/>
          <w:spacing w:val="-1"/>
          <w:sz w:val="24"/>
          <w:szCs w:val="24"/>
        </w:rPr>
        <w:softHyphen/>
        <w:t>zaamheid eraan betreft, zoals tevoren bij de uitlegging van de derde kwes</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 xml:space="preserve">tie is verklaard. </w:t>
      </w:r>
    </w:p>
    <w:p w:rsidR="00FE24D4" w:rsidRDefault="00FE24D4" w:rsidP="006417A2">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z w:val="24"/>
          <w:szCs w:val="24"/>
        </w:rPr>
        <w:t xml:space="preserve">In het tweede bewijs brengen zij een oorzaak naar voren, </w:t>
      </w:r>
      <w:r w:rsidRPr="00027FEA">
        <w:rPr>
          <w:rStyle w:val="CharacterStyle1"/>
          <w:rFonts w:ascii="Times New Roman" w:hAnsi="Times New Roman" w:cs="Times New Roman"/>
          <w:b w:val="0"/>
          <w:spacing w:val="-3"/>
          <w:sz w:val="24"/>
          <w:szCs w:val="24"/>
        </w:rPr>
        <w:t>die geen oorzaak is. Want de reden waarom de Zedenwet in de Christelijke Kerk gebruikt en gepredikt moet worden, is niet, dat ze volkomen zou kun</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 xml:space="preserve">nen gehouden en volbracht </w:t>
      </w:r>
      <w:r w:rsidR="00B23DD9" w:rsidRPr="00027FEA">
        <w:rPr>
          <w:rStyle w:val="CharacterStyle1"/>
          <w:rFonts w:ascii="Times New Roman" w:hAnsi="Times New Roman" w:cs="Times New Roman"/>
          <w:b w:val="0"/>
          <w:spacing w:val="-2"/>
          <w:sz w:val="24"/>
          <w:szCs w:val="24"/>
        </w:rPr>
        <w:t>worden</w:t>
      </w:r>
      <w:r w:rsidRPr="00027FEA">
        <w:rPr>
          <w:rStyle w:val="CharacterStyle1"/>
          <w:rFonts w:ascii="Times New Roman" w:hAnsi="Times New Roman" w:cs="Times New Roman"/>
          <w:b w:val="0"/>
          <w:spacing w:val="-2"/>
          <w:sz w:val="24"/>
          <w:szCs w:val="24"/>
        </w:rPr>
        <w:t>, maar er zijn andere redenen; zoals hier</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7"/>
          <w:sz w:val="24"/>
          <w:szCs w:val="24"/>
        </w:rPr>
        <w:t>na nog zal aangetoond worden. Daarom moet men weten, dat de Zede</w:t>
      </w:r>
      <w:r w:rsidR="006417A2">
        <w:rPr>
          <w:rStyle w:val="CharacterStyle1"/>
          <w:rFonts w:ascii="Times New Roman" w:hAnsi="Times New Roman" w:cs="Times New Roman"/>
          <w:b w:val="0"/>
          <w:spacing w:val="-7"/>
          <w:sz w:val="24"/>
          <w:szCs w:val="24"/>
        </w:rPr>
        <w:t>n</w:t>
      </w:r>
      <w:r w:rsidRPr="00027FEA">
        <w:rPr>
          <w:rStyle w:val="CharacterStyle1"/>
          <w:rFonts w:ascii="Times New Roman" w:hAnsi="Times New Roman" w:cs="Times New Roman"/>
          <w:b w:val="0"/>
          <w:spacing w:val="-7"/>
          <w:sz w:val="24"/>
          <w:szCs w:val="24"/>
        </w:rPr>
        <w:t>wet, wel</w:t>
      </w:r>
      <w:r w:rsidRPr="00027FEA">
        <w:rPr>
          <w:rStyle w:val="CharacterStyle1"/>
          <w:rFonts w:ascii="Times New Roman" w:hAnsi="Times New Roman" w:cs="Times New Roman"/>
          <w:b w:val="0"/>
          <w:spacing w:val="-7"/>
          <w:sz w:val="24"/>
          <w:szCs w:val="24"/>
        </w:rPr>
        <w:softHyphen/>
      </w:r>
      <w:r w:rsidRPr="00027FEA">
        <w:rPr>
          <w:rStyle w:val="CharacterStyle1"/>
          <w:rFonts w:ascii="Times New Roman" w:hAnsi="Times New Roman" w:cs="Times New Roman"/>
          <w:b w:val="0"/>
          <w:spacing w:val="-6"/>
          <w:sz w:val="24"/>
          <w:szCs w:val="24"/>
        </w:rPr>
        <w:t>ke is een eeuwige wijsheid van God, in het verstand der Engelen en mensen bij</w:t>
      </w:r>
      <w:r w:rsidR="006417A2">
        <w:rPr>
          <w:rStyle w:val="CharacterStyle1"/>
          <w:rFonts w:ascii="Times New Roman" w:hAnsi="Times New Roman" w:cs="Times New Roman"/>
          <w:b w:val="0"/>
          <w:spacing w:val="-6"/>
          <w:sz w:val="24"/>
          <w:szCs w:val="24"/>
        </w:rPr>
        <w:t xml:space="preserve"> </w:t>
      </w:r>
      <w:r w:rsidRPr="00027FEA">
        <w:rPr>
          <w:rStyle w:val="CharacterStyle1"/>
          <w:rFonts w:ascii="Times New Roman" w:hAnsi="Times New Roman" w:cs="Times New Roman"/>
          <w:b w:val="0"/>
          <w:spacing w:val="2"/>
          <w:sz w:val="24"/>
          <w:szCs w:val="24"/>
        </w:rPr>
        <w:t>de schepping ingegraveerd</w:t>
      </w:r>
      <w:r w:rsidR="00F9644D" w:rsidRPr="00027FEA">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steeds durende is, en dat de prediking ervan</w:t>
      </w:r>
      <w:r w:rsidR="006417A2">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z w:val="24"/>
          <w:szCs w:val="24"/>
        </w:rPr>
        <w:t xml:space="preserve">steeds gehad heeft, en hebben zal tal van gebruiken en nuttigheden onder </w:t>
      </w:r>
      <w:r w:rsidRPr="00027FEA">
        <w:rPr>
          <w:rStyle w:val="CharacterStyle1"/>
          <w:rFonts w:ascii="Times New Roman" w:hAnsi="Times New Roman" w:cs="Times New Roman"/>
          <w:b w:val="0"/>
          <w:spacing w:val="-1"/>
          <w:sz w:val="24"/>
          <w:szCs w:val="24"/>
        </w:rPr>
        <w:t xml:space="preserve">het menselijke geslacht. Maar om deze kwestie beter te kunnen verklaren, </w:t>
      </w:r>
      <w:r w:rsidRPr="00027FEA">
        <w:rPr>
          <w:rStyle w:val="CharacterStyle1"/>
          <w:rFonts w:ascii="Times New Roman" w:hAnsi="Times New Roman" w:cs="Times New Roman"/>
          <w:b w:val="0"/>
          <w:sz w:val="24"/>
          <w:szCs w:val="24"/>
        </w:rPr>
        <w:t xml:space="preserve">moet men weer denken aan de </w:t>
      </w:r>
      <w:r w:rsidRPr="00027FEA">
        <w:rPr>
          <w:rStyle w:val="CharacterStyle1"/>
          <w:rFonts w:ascii="Times New Roman" w:hAnsi="Times New Roman" w:cs="Times New Roman"/>
          <w:b w:val="0"/>
          <w:i/>
          <w:iCs/>
          <w:sz w:val="24"/>
          <w:szCs w:val="24"/>
        </w:rPr>
        <w:t xml:space="preserve">vier verschillende staten van de mens, </w:t>
      </w:r>
      <w:r w:rsidRPr="00027FEA">
        <w:rPr>
          <w:rStyle w:val="CharacterStyle1"/>
          <w:rFonts w:ascii="Times New Roman" w:hAnsi="Times New Roman" w:cs="Times New Roman"/>
          <w:b w:val="0"/>
          <w:sz w:val="24"/>
          <w:szCs w:val="24"/>
        </w:rPr>
        <w:t>waar</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2"/>
          <w:sz w:val="24"/>
          <w:szCs w:val="24"/>
        </w:rPr>
        <w:t xml:space="preserve">van in de leer over de vrije wil veelal gesproken wordt. Want de functie </w:t>
      </w:r>
      <w:r w:rsidRPr="00027FEA">
        <w:rPr>
          <w:rStyle w:val="CharacterStyle1"/>
          <w:rFonts w:ascii="Times New Roman" w:hAnsi="Times New Roman" w:cs="Times New Roman"/>
          <w:b w:val="0"/>
          <w:spacing w:val="1"/>
          <w:sz w:val="24"/>
          <w:szCs w:val="24"/>
        </w:rPr>
        <w:t>der Wet verschilt, al naar gelang 's mensen staat.</w:t>
      </w:r>
    </w:p>
    <w:p w:rsidR="006417A2" w:rsidRPr="00027FEA" w:rsidRDefault="006417A2" w:rsidP="006417A2">
      <w:pPr>
        <w:pStyle w:val="Style19"/>
        <w:kinsoku w:val="0"/>
        <w:autoSpaceDE/>
        <w:autoSpaceDN/>
        <w:rPr>
          <w:rStyle w:val="CharacterStyle1"/>
          <w:rFonts w:ascii="Times New Roman" w:hAnsi="Times New Roman" w:cs="Times New Roman"/>
          <w:b w:val="0"/>
          <w:spacing w:val="1"/>
          <w:sz w:val="24"/>
          <w:szCs w:val="24"/>
        </w:rPr>
      </w:pPr>
    </w:p>
    <w:p w:rsidR="006417A2" w:rsidRDefault="00FE24D4" w:rsidP="00027FEA">
      <w:pPr>
        <w:pStyle w:val="Style19"/>
        <w:numPr>
          <w:ilvl w:val="0"/>
          <w:numId w:val="199"/>
        </w:numPr>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5"/>
          <w:sz w:val="24"/>
          <w:szCs w:val="24"/>
        </w:rPr>
        <w:t xml:space="preserve">In de natuur van de mensen </w:t>
      </w:r>
      <w:r w:rsidR="00143A4B" w:rsidRPr="00027FEA">
        <w:rPr>
          <w:rStyle w:val="CharacterStyle1"/>
          <w:rFonts w:ascii="Times New Roman" w:hAnsi="Times New Roman" w:cs="Times New Roman"/>
          <w:b w:val="0"/>
          <w:spacing w:val="5"/>
          <w:sz w:val="24"/>
          <w:szCs w:val="24"/>
        </w:rPr>
        <w:t>-</w:t>
      </w:r>
      <w:r w:rsidRPr="00027FEA">
        <w:rPr>
          <w:rStyle w:val="CharacterStyle1"/>
          <w:rFonts w:ascii="Times New Roman" w:hAnsi="Times New Roman" w:cs="Times New Roman"/>
          <w:b w:val="0"/>
          <w:spacing w:val="5"/>
          <w:sz w:val="24"/>
          <w:szCs w:val="24"/>
        </w:rPr>
        <w:t xml:space="preserve"> </w:t>
      </w:r>
      <w:r w:rsidRPr="00027FEA">
        <w:rPr>
          <w:rStyle w:val="CharacterStyle1"/>
          <w:rFonts w:ascii="Times New Roman" w:hAnsi="Times New Roman" w:cs="Times New Roman"/>
          <w:b w:val="0"/>
          <w:i/>
          <w:iCs/>
          <w:spacing w:val="5"/>
          <w:sz w:val="24"/>
          <w:szCs w:val="24"/>
        </w:rPr>
        <w:t xml:space="preserve">vóór de val </w:t>
      </w:r>
      <w:r w:rsidRPr="00027FEA">
        <w:rPr>
          <w:rStyle w:val="CharacterStyle1"/>
          <w:rFonts w:ascii="Times New Roman" w:hAnsi="Times New Roman" w:cs="Times New Roman"/>
          <w:b w:val="0"/>
          <w:spacing w:val="5"/>
          <w:sz w:val="24"/>
          <w:szCs w:val="24"/>
        </w:rPr>
        <w:t xml:space="preserve">nog geheel oprecht en </w:t>
      </w:r>
      <w:r w:rsidRPr="00027FEA">
        <w:rPr>
          <w:rStyle w:val="CharacterStyle1"/>
          <w:rFonts w:ascii="Times New Roman" w:hAnsi="Times New Roman" w:cs="Times New Roman"/>
          <w:b w:val="0"/>
          <w:spacing w:val="-1"/>
          <w:sz w:val="24"/>
          <w:szCs w:val="24"/>
        </w:rPr>
        <w:t xml:space="preserve">niet door de zonde verdorven </w:t>
      </w:r>
      <w:r w:rsidR="00143A4B" w:rsidRPr="00027FEA">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was de Wet tot tweeërlei nuttig. </w:t>
      </w:r>
    </w:p>
    <w:p w:rsidR="006417A2" w:rsidRDefault="00FE24D4" w:rsidP="006417A2">
      <w:pPr>
        <w:pStyle w:val="Style19"/>
        <w:kinsoku w:val="0"/>
        <w:autoSpaceDE/>
        <w:autoSpaceDN/>
        <w:ind w:left="284"/>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1"/>
          <w:sz w:val="24"/>
          <w:szCs w:val="24"/>
        </w:rPr>
        <w:t xml:space="preserve">1. Opdat </w:t>
      </w:r>
      <w:r w:rsidRPr="00027FEA">
        <w:rPr>
          <w:rStyle w:val="CharacterStyle1"/>
          <w:rFonts w:ascii="Times New Roman" w:hAnsi="Times New Roman" w:cs="Times New Roman"/>
          <w:b w:val="0"/>
          <w:spacing w:val="-5"/>
          <w:sz w:val="24"/>
          <w:szCs w:val="24"/>
        </w:rPr>
        <w:t>de mens zou zien en belijden, dat hij geheel aan God gelijkvormig was gescha</w:t>
      </w:r>
      <w:r w:rsidRPr="00027FEA">
        <w:rPr>
          <w:rStyle w:val="CharacterStyle1"/>
          <w:rFonts w:ascii="Times New Roman" w:hAnsi="Times New Roman" w:cs="Times New Roman"/>
          <w:b w:val="0"/>
          <w:spacing w:val="-5"/>
          <w:sz w:val="24"/>
          <w:szCs w:val="24"/>
        </w:rPr>
        <w:softHyphen/>
        <w:t>pen. Want in 's mensen verstand blonk, toen hij nog niet gevallen was, een volkomen kennis der Wet, en die wrocht in hem een oprechtheid en gelijk</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2"/>
          <w:sz w:val="24"/>
          <w:szCs w:val="24"/>
        </w:rPr>
        <w:t xml:space="preserve">vormigheid van al zijn genegenheden en werken aan de wil van God. </w:t>
      </w:r>
    </w:p>
    <w:p w:rsidR="00FE24D4" w:rsidRDefault="00FE24D4" w:rsidP="006417A2">
      <w:pPr>
        <w:pStyle w:val="Style19"/>
        <w:kinsoku w:val="0"/>
        <w:autoSpaceDE/>
        <w:autoSpaceDN/>
        <w:ind w:left="284"/>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2"/>
          <w:sz w:val="24"/>
          <w:szCs w:val="24"/>
        </w:rPr>
        <w:t>2. Op</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3"/>
          <w:sz w:val="24"/>
          <w:szCs w:val="24"/>
        </w:rPr>
        <w:t xml:space="preserve">dat de mens een goed en gerust geweten zou hebben, of een vast vertrouwen </w:t>
      </w:r>
      <w:r w:rsidRPr="00027FEA">
        <w:rPr>
          <w:rStyle w:val="CharacterStyle1"/>
          <w:rFonts w:ascii="Times New Roman" w:hAnsi="Times New Roman" w:cs="Times New Roman"/>
          <w:b w:val="0"/>
          <w:spacing w:val="-5"/>
          <w:sz w:val="24"/>
          <w:szCs w:val="24"/>
        </w:rPr>
        <w:t xml:space="preserve">op Gods goedgunstigheid, en een zekere hoop op het eeuwige leven. Want de </w:t>
      </w:r>
      <w:r w:rsidRPr="00027FEA">
        <w:rPr>
          <w:rStyle w:val="CharacterStyle1"/>
          <w:rFonts w:ascii="Times New Roman" w:hAnsi="Times New Roman" w:cs="Times New Roman"/>
          <w:b w:val="0"/>
          <w:spacing w:val="-3"/>
          <w:sz w:val="24"/>
          <w:szCs w:val="24"/>
        </w:rPr>
        <w:t xml:space="preserve">Wet belooft, volgens de ordening van de Goddelijke rechtvaardigheid, het </w:t>
      </w:r>
      <w:r w:rsidRPr="00027FEA">
        <w:rPr>
          <w:rStyle w:val="CharacterStyle1"/>
          <w:rFonts w:ascii="Times New Roman" w:hAnsi="Times New Roman" w:cs="Times New Roman"/>
          <w:b w:val="0"/>
          <w:spacing w:val="-2"/>
          <w:sz w:val="24"/>
          <w:szCs w:val="24"/>
        </w:rPr>
        <w:t xml:space="preserve">eeuwige leven aan hen, die ze volkomen houden, Lev. 18 : 15, Rom. 10 : </w:t>
      </w:r>
      <w:smartTag w:uri="urn:schemas-microsoft-com:office:smarttags" w:element="metricconverter">
        <w:smartTagPr>
          <w:attr w:name="ProductID" w:val="4. In"/>
        </w:smartTagPr>
        <w:r w:rsidRPr="00027FEA">
          <w:rPr>
            <w:rStyle w:val="CharacterStyle1"/>
            <w:rFonts w:ascii="Times New Roman" w:hAnsi="Times New Roman" w:cs="Times New Roman"/>
            <w:b w:val="0"/>
            <w:spacing w:val="-2"/>
            <w:sz w:val="24"/>
            <w:szCs w:val="24"/>
          </w:rPr>
          <w:t xml:space="preserve">5, </w:t>
        </w:r>
        <w:r w:rsidRPr="00027FEA">
          <w:rPr>
            <w:rStyle w:val="CharacterStyle1"/>
            <w:rFonts w:ascii="Times New Roman" w:hAnsi="Times New Roman" w:cs="Times New Roman"/>
            <w:b w:val="0"/>
            <w:spacing w:val="-1"/>
            <w:sz w:val="24"/>
            <w:szCs w:val="24"/>
          </w:rPr>
          <w:t>Gal</w:t>
        </w:r>
      </w:smartTag>
      <w:r w:rsidRPr="00027FEA">
        <w:rPr>
          <w:rStyle w:val="CharacterStyle1"/>
          <w:rFonts w:ascii="Times New Roman" w:hAnsi="Times New Roman" w:cs="Times New Roman"/>
          <w:b w:val="0"/>
          <w:spacing w:val="-1"/>
          <w:sz w:val="24"/>
          <w:szCs w:val="24"/>
        </w:rPr>
        <w:t>. 3 : 12: „De mens die deze dingen doet, zal door dezelve leven</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p>
    <w:p w:rsidR="006417A2" w:rsidRPr="00027FEA" w:rsidRDefault="006417A2" w:rsidP="006417A2">
      <w:pPr>
        <w:pStyle w:val="Style19"/>
        <w:kinsoku w:val="0"/>
        <w:autoSpaceDE/>
        <w:autoSpaceDN/>
        <w:rPr>
          <w:rStyle w:val="CharacterStyle1"/>
          <w:rFonts w:ascii="Times New Roman" w:hAnsi="Times New Roman" w:cs="Times New Roman"/>
          <w:b w:val="0"/>
          <w:spacing w:val="-1"/>
          <w:sz w:val="24"/>
          <w:szCs w:val="24"/>
        </w:rPr>
      </w:pPr>
    </w:p>
    <w:p w:rsidR="006417A2" w:rsidRPr="006417A2" w:rsidRDefault="00FE24D4" w:rsidP="00027FEA">
      <w:pPr>
        <w:pStyle w:val="Style19"/>
        <w:numPr>
          <w:ilvl w:val="0"/>
          <w:numId w:val="200"/>
        </w:numPr>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1"/>
          <w:sz w:val="24"/>
          <w:szCs w:val="24"/>
        </w:rPr>
        <w:t xml:space="preserve">In de </w:t>
      </w:r>
      <w:r w:rsidRPr="00027FEA">
        <w:rPr>
          <w:rStyle w:val="CharacterStyle1"/>
          <w:rFonts w:ascii="Times New Roman" w:hAnsi="Times New Roman" w:cs="Times New Roman"/>
          <w:b w:val="0"/>
          <w:i/>
          <w:iCs/>
          <w:spacing w:val="1"/>
          <w:sz w:val="24"/>
          <w:szCs w:val="24"/>
        </w:rPr>
        <w:t xml:space="preserve">verdorven natuur, </w:t>
      </w:r>
      <w:r w:rsidRPr="00027FEA">
        <w:rPr>
          <w:rStyle w:val="CharacterStyle1"/>
          <w:rFonts w:ascii="Times New Roman" w:hAnsi="Times New Roman" w:cs="Times New Roman"/>
          <w:b w:val="0"/>
          <w:spacing w:val="1"/>
          <w:sz w:val="24"/>
          <w:szCs w:val="24"/>
        </w:rPr>
        <w:t>die nog niet door de Heilige Geest wederge</w:t>
      </w:r>
      <w:r w:rsidRPr="00027FEA">
        <w:rPr>
          <w:rStyle w:val="CharacterStyle1"/>
          <w:rFonts w:ascii="Times New Roman" w:hAnsi="Times New Roman" w:cs="Times New Roman"/>
          <w:b w:val="0"/>
          <w:spacing w:val="1"/>
          <w:sz w:val="24"/>
          <w:szCs w:val="24"/>
        </w:rPr>
        <w:softHyphen/>
        <w:t xml:space="preserve">boren is, is de Wet evenzo tot twee dingen nuttig. </w:t>
      </w:r>
    </w:p>
    <w:p w:rsidR="006417A2" w:rsidRDefault="00FE24D4" w:rsidP="006417A2">
      <w:pPr>
        <w:pStyle w:val="Style19"/>
        <w:kinsoku w:val="0"/>
        <w:autoSpaceDE/>
        <w:autoSpaceDN/>
        <w:ind w:left="284"/>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1"/>
          <w:sz w:val="24"/>
          <w:szCs w:val="24"/>
        </w:rPr>
        <w:t xml:space="preserve">1. Opdat de uiterlijke </w:t>
      </w:r>
      <w:r w:rsidRPr="00027FEA">
        <w:rPr>
          <w:rStyle w:val="CharacterStyle1"/>
          <w:rFonts w:ascii="Times New Roman" w:hAnsi="Times New Roman" w:cs="Times New Roman"/>
          <w:b w:val="0"/>
          <w:spacing w:val="-2"/>
          <w:sz w:val="24"/>
          <w:szCs w:val="24"/>
        </w:rPr>
        <w:t xml:space="preserve">tucht in en buiten de Kerk zou onderhouden </w:t>
      </w:r>
      <w:r w:rsidR="00B23DD9" w:rsidRPr="00027FEA">
        <w:rPr>
          <w:rStyle w:val="CharacterStyle1"/>
          <w:rFonts w:ascii="Times New Roman" w:hAnsi="Times New Roman" w:cs="Times New Roman"/>
          <w:b w:val="0"/>
          <w:spacing w:val="-2"/>
          <w:sz w:val="24"/>
          <w:szCs w:val="24"/>
        </w:rPr>
        <w:t>worden</w:t>
      </w:r>
      <w:r w:rsidRPr="00027FEA">
        <w:rPr>
          <w:rStyle w:val="CharacterStyle1"/>
          <w:rFonts w:ascii="Times New Roman" w:hAnsi="Times New Roman" w:cs="Times New Roman"/>
          <w:b w:val="0"/>
          <w:spacing w:val="-2"/>
          <w:sz w:val="24"/>
          <w:szCs w:val="24"/>
        </w:rPr>
        <w:t xml:space="preserve">. Want de Wet, die in ieders verstand door God ingegraveerd is en, door de stem der leraars en </w:t>
      </w:r>
      <w:r w:rsidRPr="00027FEA">
        <w:rPr>
          <w:rStyle w:val="CharacterStyle1"/>
          <w:rFonts w:ascii="Times New Roman" w:hAnsi="Times New Roman" w:cs="Times New Roman"/>
          <w:b w:val="0"/>
          <w:spacing w:val="-5"/>
          <w:sz w:val="24"/>
          <w:szCs w:val="24"/>
        </w:rPr>
        <w:t xml:space="preserve">overheid verkondigd wordt, breidelt en bedwingt ook de onwedergeborenen, </w:t>
      </w:r>
      <w:r w:rsidRPr="00027FEA">
        <w:rPr>
          <w:rStyle w:val="CharacterStyle1"/>
          <w:rFonts w:ascii="Times New Roman" w:hAnsi="Times New Roman" w:cs="Times New Roman"/>
          <w:b w:val="0"/>
          <w:spacing w:val="-3"/>
          <w:sz w:val="24"/>
          <w:szCs w:val="24"/>
        </w:rPr>
        <w:t>zodat zij de openbare boosheden, die met het oordeel van het gezonde ver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z w:val="24"/>
          <w:szCs w:val="24"/>
        </w:rPr>
        <w:t xml:space="preserve">stand in strijd zijn, ontvlieden; welke moeten geheel en al weggedaan zijn </w:t>
      </w:r>
      <w:r w:rsidRPr="00027FEA">
        <w:rPr>
          <w:rStyle w:val="CharacterStyle1"/>
          <w:rFonts w:ascii="Times New Roman" w:hAnsi="Times New Roman" w:cs="Times New Roman"/>
          <w:b w:val="0"/>
          <w:spacing w:val="-6"/>
          <w:sz w:val="24"/>
          <w:szCs w:val="24"/>
        </w:rPr>
        <w:t xml:space="preserve">voor de wedergeboorte, Rom. 2 : 14v.: „Want wanneer de heidenen, die de wet </w:t>
      </w:r>
      <w:r w:rsidRPr="00027FEA">
        <w:rPr>
          <w:rStyle w:val="CharacterStyle1"/>
          <w:rFonts w:ascii="Times New Roman" w:hAnsi="Times New Roman" w:cs="Times New Roman"/>
          <w:b w:val="0"/>
          <w:spacing w:val="-5"/>
          <w:sz w:val="24"/>
          <w:szCs w:val="24"/>
        </w:rPr>
        <w:t xml:space="preserve">niet hebben, van nature de dingen doen, die der wet zijn, dezen de wet niet </w:t>
      </w:r>
      <w:r w:rsidRPr="00027FEA">
        <w:rPr>
          <w:rStyle w:val="CharacterStyle1"/>
          <w:rFonts w:ascii="Times New Roman" w:hAnsi="Times New Roman" w:cs="Times New Roman"/>
          <w:b w:val="0"/>
          <w:spacing w:val="-1"/>
          <w:sz w:val="24"/>
          <w:szCs w:val="24"/>
        </w:rPr>
        <w:t>hebbende, zijn zichzelven een wet; als die betonen het werk der wet ge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schreven in hun harten, hun consciëntie medegetuigende, en de gedachten onder elkander hen beschuldigende of ook ontschuldigende</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w:t>
      </w:r>
    </w:p>
    <w:p w:rsidR="006417A2" w:rsidRDefault="00FE24D4" w:rsidP="006417A2">
      <w:pPr>
        <w:pStyle w:val="Style19"/>
        <w:kinsoku w:val="0"/>
        <w:autoSpaceDE/>
        <w:autoSpaceDN/>
        <w:ind w:left="284"/>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2"/>
          <w:sz w:val="24"/>
          <w:szCs w:val="24"/>
        </w:rPr>
        <w:t xml:space="preserve">2. Opdat de </w:t>
      </w:r>
      <w:r w:rsidRPr="00027FEA">
        <w:rPr>
          <w:rStyle w:val="CharacterStyle1"/>
          <w:rFonts w:ascii="Times New Roman" w:hAnsi="Times New Roman" w:cs="Times New Roman"/>
          <w:b w:val="0"/>
          <w:spacing w:val="-1"/>
          <w:sz w:val="24"/>
          <w:szCs w:val="24"/>
        </w:rPr>
        <w:t>zonde gekend wordt. Want de Wet beschuldigt, overtuigt en veroordeelt al</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4"/>
          <w:sz w:val="24"/>
          <w:szCs w:val="24"/>
        </w:rPr>
        <w:t xml:space="preserve">le onwedergeborenen, dat zij voor God onrechtvaardig en aan de eeuwige </w:t>
      </w:r>
      <w:r w:rsidRPr="00027FEA">
        <w:rPr>
          <w:rStyle w:val="CharacterStyle1"/>
          <w:rFonts w:ascii="Times New Roman" w:hAnsi="Times New Roman" w:cs="Times New Roman"/>
          <w:b w:val="0"/>
          <w:spacing w:val="-2"/>
          <w:sz w:val="24"/>
          <w:szCs w:val="24"/>
        </w:rPr>
        <w:t xml:space="preserve">verdoemenis schuldig zijn, Rom. 3 : 19v.: „Wij weten nu, dat al wat de Wet </w:t>
      </w:r>
      <w:r w:rsidRPr="00027FEA">
        <w:rPr>
          <w:rStyle w:val="CharacterStyle1"/>
          <w:rFonts w:ascii="Times New Roman" w:hAnsi="Times New Roman" w:cs="Times New Roman"/>
          <w:b w:val="0"/>
          <w:spacing w:val="-3"/>
          <w:sz w:val="24"/>
          <w:szCs w:val="24"/>
        </w:rPr>
        <w:t>zegt, zij dat spreekt tot degenen, die onder de Wet zijn, opdat alle mond ge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stopt worde en de gehele wereld voor God verdoemelijk zij; daarom zal uit </w:t>
      </w:r>
      <w:r w:rsidRPr="00027FEA">
        <w:rPr>
          <w:rStyle w:val="CharacterStyle1"/>
          <w:rFonts w:ascii="Times New Roman" w:hAnsi="Times New Roman" w:cs="Times New Roman"/>
          <w:b w:val="0"/>
          <w:spacing w:val="-3"/>
          <w:sz w:val="24"/>
          <w:szCs w:val="24"/>
        </w:rPr>
        <w:t xml:space="preserve">de werken der Wet </w:t>
      </w:r>
      <w:r w:rsidR="00702DDF" w:rsidRPr="00027FEA">
        <w:rPr>
          <w:rStyle w:val="CharacterStyle1"/>
          <w:rFonts w:ascii="Times New Roman" w:hAnsi="Times New Roman" w:cs="Times New Roman"/>
          <w:b w:val="0"/>
          <w:spacing w:val="-3"/>
          <w:sz w:val="24"/>
          <w:szCs w:val="24"/>
        </w:rPr>
        <w:t>geen</w:t>
      </w:r>
      <w:r w:rsidRPr="00027FEA">
        <w:rPr>
          <w:rStyle w:val="CharacterStyle1"/>
          <w:rFonts w:ascii="Times New Roman" w:hAnsi="Times New Roman" w:cs="Times New Roman"/>
          <w:b w:val="0"/>
          <w:spacing w:val="-3"/>
          <w:sz w:val="24"/>
          <w:szCs w:val="24"/>
        </w:rPr>
        <w:t xml:space="preserve"> vlees gerechtvaardigd worden voor Hem; want door </w:t>
      </w:r>
      <w:r w:rsidRPr="00027FEA">
        <w:rPr>
          <w:rStyle w:val="CharacterStyle1"/>
          <w:rFonts w:ascii="Times New Roman" w:hAnsi="Times New Roman" w:cs="Times New Roman"/>
          <w:b w:val="0"/>
          <w:sz w:val="24"/>
          <w:szCs w:val="24"/>
        </w:rPr>
        <w:t>de Wet is de kennis der zonde</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Rom. 7 :7: „Ik kende de zonde niet dan </w:t>
      </w:r>
      <w:r w:rsidRPr="00027FEA">
        <w:rPr>
          <w:rStyle w:val="CharacterStyle1"/>
          <w:rFonts w:ascii="Times New Roman" w:hAnsi="Times New Roman" w:cs="Times New Roman"/>
          <w:b w:val="0"/>
          <w:spacing w:val="3"/>
          <w:sz w:val="24"/>
          <w:szCs w:val="24"/>
        </w:rPr>
        <w:t xml:space="preserve">door de Wet; want ook had ik de begeerlijkheid niet geweten zonde te </w:t>
      </w:r>
      <w:r w:rsidRPr="00027FEA">
        <w:rPr>
          <w:rStyle w:val="CharacterStyle1"/>
          <w:rFonts w:ascii="Times New Roman" w:hAnsi="Times New Roman" w:cs="Times New Roman"/>
          <w:b w:val="0"/>
          <w:spacing w:val="-2"/>
          <w:sz w:val="24"/>
          <w:szCs w:val="24"/>
        </w:rPr>
        <w:t>zijn, indien de Wet niet zeide: Gij zult niet begeren</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p>
    <w:p w:rsidR="00FE24D4" w:rsidRDefault="00FE24D4" w:rsidP="006417A2">
      <w:pPr>
        <w:pStyle w:val="Style19"/>
        <w:kinsoku w:val="0"/>
        <w:autoSpaceDE/>
        <w:autoSpaceDN/>
        <w:ind w:left="284"/>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3"/>
          <w:sz w:val="24"/>
          <w:szCs w:val="24"/>
        </w:rPr>
        <w:t xml:space="preserve">Dit gebruik, d.w.z. de kennis der zonde en van Gods oordeel over de </w:t>
      </w:r>
      <w:r w:rsidRPr="00027FEA">
        <w:rPr>
          <w:rStyle w:val="CharacterStyle1"/>
          <w:rFonts w:ascii="Times New Roman" w:hAnsi="Times New Roman" w:cs="Times New Roman"/>
          <w:b w:val="0"/>
          <w:spacing w:val="-5"/>
          <w:sz w:val="24"/>
          <w:szCs w:val="24"/>
        </w:rPr>
        <w:t>zonde, brengt van haarzelf een haat tegen God en een toeneming van de zon</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2"/>
          <w:sz w:val="24"/>
          <w:szCs w:val="24"/>
        </w:rPr>
        <w:t xml:space="preserve">den in de onwedergeborenen voort; en als zij verworpen zijn, dan werpt het </w:t>
      </w:r>
      <w:r w:rsidRPr="00027FEA">
        <w:rPr>
          <w:rStyle w:val="CharacterStyle1"/>
          <w:rFonts w:ascii="Times New Roman" w:hAnsi="Times New Roman" w:cs="Times New Roman"/>
          <w:b w:val="0"/>
          <w:spacing w:val="-3"/>
          <w:sz w:val="24"/>
          <w:szCs w:val="24"/>
        </w:rPr>
        <w:t>hen in de wanhoop; zoals er geschreven staat, Rom. 4 : 15: „De Wet werkt too</w:t>
      </w:r>
      <w:r w:rsidR="006417A2">
        <w:rPr>
          <w:rStyle w:val="CharacterStyle1"/>
          <w:rFonts w:ascii="Times New Roman" w:hAnsi="Times New Roman" w:cs="Times New Roman"/>
          <w:b w:val="0"/>
          <w:spacing w:val="-3"/>
          <w:sz w:val="24"/>
          <w:szCs w:val="24"/>
        </w:rPr>
        <w:t>rn</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en id. 7 : 8: „De zonde, oorzaak genomen hebbende door het gebod,</w:t>
      </w:r>
      <w:r w:rsidR="006417A2">
        <w:rPr>
          <w:rStyle w:val="CharacterStyle1"/>
          <w:rFonts w:ascii="Times New Roman" w:hAnsi="Times New Roman" w:cs="Times New Roman"/>
          <w:b w:val="0"/>
          <w:spacing w:val="-3"/>
          <w:sz w:val="24"/>
          <w:szCs w:val="24"/>
        </w:rPr>
        <w:t xml:space="preserve"> </w:t>
      </w:r>
      <w:r w:rsidRPr="00027FEA">
        <w:rPr>
          <w:rStyle w:val="CharacterStyle1"/>
          <w:rFonts w:ascii="Times New Roman" w:hAnsi="Times New Roman" w:cs="Times New Roman"/>
          <w:b w:val="0"/>
          <w:spacing w:val="3"/>
          <w:sz w:val="24"/>
          <w:szCs w:val="24"/>
        </w:rPr>
        <w:t>heeft in mij alle begeerlijkheid gewrocht</w:t>
      </w:r>
      <w:r w:rsidR="008E015C" w:rsidRPr="00027FEA">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Maar het is in de uitverkore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nen bij toeval een voorbereiding op de bekering, n.l. omdat God hen door </w:t>
      </w:r>
      <w:r w:rsidRPr="00027FEA">
        <w:rPr>
          <w:rStyle w:val="CharacterStyle1"/>
          <w:rFonts w:ascii="Times New Roman" w:hAnsi="Times New Roman" w:cs="Times New Roman"/>
          <w:b w:val="0"/>
          <w:spacing w:val="2"/>
          <w:sz w:val="24"/>
          <w:szCs w:val="24"/>
        </w:rPr>
        <w:t xml:space="preserve">dit middel ertoe dringt, om hun ongerechtigheid te belijden, aan zichzelf </w:t>
      </w:r>
      <w:r w:rsidRPr="00027FEA">
        <w:rPr>
          <w:rStyle w:val="CharacterStyle1"/>
          <w:rFonts w:ascii="Times New Roman" w:hAnsi="Times New Roman" w:cs="Times New Roman"/>
          <w:b w:val="0"/>
          <w:spacing w:val="-1"/>
          <w:sz w:val="24"/>
          <w:szCs w:val="24"/>
        </w:rPr>
        <w:t xml:space="preserve">te wanhopen en om de gerechtigheid en het leven door het geloof in de </w:t>
      </w:r>
      <w:r w:rsidRPr="00027FEA">
        <w:rPr>
          <w:rStyle w:val="CharacterStyle1"/>
          <w:rFonts w:ascii="Times New Roman" w:hAnsi="Times New Roman" w:cs="Times New Roman"/>
          <w:b w:val="0"/>
          <w:spacing w:val="1"/>
          <w:sz w:val="24"/>
          <w:szCs w:val="24"/>
        </w:rPr>
        <w:t xml:space="preserve">Middelaar Christus te zoeken, Gal. 3 : 2v.: „Indien er een Wet gegeven </w:t>
      </w:r>
      <w:r w:rsidRPr="00027FEA">
        <w:rPr>
          <w:rStyle w:val="CharacterStyle1"/>
          <w:rFonts w:ascii="Times New Roman" w:hAnsi="Times New Roman" w:cs="Times New Roman"/>
          <w:b w:val="0"/>
          <w:spacing w:val="-1"/>
          <w:sz w:val="24"/>
          <w:szCs w:val="24"/>
        </w:rPr>
        <w:t xml:space="preserve">was, die machtig was levend te maken, zo zou waarlijk de rechtvaardigheid </w:t>
      </w:r>
      <w:r w:rsidRPr="00027FEA">
        <w:rPr>
          <w:rStyle w:val="CharacterStyle1"/>
          <w:rFonts w:ascii="Times New Roman" w:hAnsi="Times New Roman" w:cs="Times New Roman"/>
          <w:b w:val="0"/>
          <w:spacing w:val="1"/>
          <w:sz w:val="24"/>
          <w:szCs w:val="24"/>
        </w:rPr>
        <w:t xml:space="preserve">uit de Wet zijn. Maar de Schrift heeft het alles onder de zonde besloten, </w:t>
      </w:r>
      <w:r w:rsidRPr="00027FEA">
        <w:rPr>
          <w:rStyle w:val="CharacterStyle1"/>
          <w:rFonts w:ascii="Times New Roman" w:hAnsi="Times New Roman" w:cs="Times New Roman"/>
          <w:b w:val="0"/>
          <w:spacing w:val="-1"/>
          <w:sz w:val="24"/>
          <w:szCs w:val="24"/>
        </w:rPr>
        <w:t>opdat de belofte uit het geloof van Jezus Christus den gelovigen zou gege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4"/>
          <w:sz w:val="24"/>
          <w:szCs w:val="24"/>
        </w:rPr>
        <w:t>ven worden</w:t>
      </w:r>
      <w:r w:rsidR="008E015C" w:rsidRPr="00027FEA">
        <w:rPr>
          <w:rStyle w:val="CharacterStyle1"/>
          <w:rFonts w:ascii="Times New Roman" w:hAnsi="Times New Roman" w:cs="Times New Roman"/>
          <w:b w:val="0"/>
          <w:spacing w:val="-4"/>
          <w:sz w:val="24"/>
          <w:szCs w:val="24"/>
        </w:rPr>
        <w:t>.</w:t>
      </w:r>
      <w:r w:rsidR="00A52F69">
        <w:rPr>
          <w:rStyle w:val="CharacterStyle1"/>
          <w:rFonts w:ascii="Times New Roman" w:hAnsi="Times New Roman" w:cs="Times New Roman"/>
          <w:b w:val="0"/>
          <w:spacing w:val="-4"/>
          <w:sz w:val="24"/>
          <w:szCs w:val="24"/>
        </w:rPr>
        <w:t>”</w:t>
      </w:r>
    </w:p>
    <w:p w:rsidR="006417A2" w:rsidRPr="00027FEA" w:rsidRDefault="006417A2" w:rsidP="006417A2">
      <w:pPr>
        <w:pStyle w:val="Style19"/>
        <w:kinsoku w:val="0"/>
        <w:autoSpaceDE/>
        <w:autoSpaceDN/>
        <w:rPr>
          <w:rStyle w:val="CharacterStyle1"/>
          <w:rFonts w:ascii="Times New Roman" w:hAnsi="Times New Roman" w:cs="Times New Roman"/>
          <w:b w:val="0"/>
          <w:spacing w:val="-4"/>
          <w:sz w:val="24"/>
          <w:szCs w:val="24"/>
        </w:rPr>
      </w:pPr>
    </w:p>
    <w:p w:rsidR="006417A2" w:rsidRDefault="00FE24D4" w:rsidP="00027FEA">
      <w:pPr>
        <w:pStyle w:val="Style25"/>
        <w:kinsoku w:val="0"/>
        <w:autoSpaceDE/>
        <w:autoSpaceDN/>
        <w:spacing w:line="240" w:lineRule="auto"/>
        <w:ind w:left="0"/>
        <w:rPr>
          <w:rStyle w:val="CharacterStyle1"/>
          <w:rFonts w:ascii="Times New Roman" w:hAnsi="Times New Roman" w:cs="Times New Roman"/>
          <w:b w:val="0"/>
          <w:spacing w:val="-1"/>
          <w:sz w:val="24"/>
          <w:szCs w:val="24"/>
        </w:rPr>
      </w:pPr>
      <w:smartTag w:uri="urn:schemas-microsoft-com:office:smarttags" w:element="metricconverter">
        <w:smartTagPr>
          <w:attr w:name="ProductID" w:val="4. In"/>
        </w:smartTagPr>
        <w:r w:rsidRPr="00027FEA">
          <w:rPr>
            <w:rStyle w:val="CharacterStyle1"/>
            <w:rFonts w:ascii="Times New Roman" w:hAnsi="Times New Roman" w:cs="Times New Roman"/>
            <w:b w:val="0"/>
            <w:spacing w:val="4"/>
            <w:sz w:val="24"/>
            <w:szCs w:val="24"/>
          </w:rPr>
          <w:t>3. In</w:t>
        </w:r>
      </w:smartTag>
      <w:r w:rsidRPr="00027FEA">
        <w:rPr>
          <w:rStyle w:val="CharacterStyle1"/>
          <w:rFonts w:ascii="Times New Roman" w:hAnsi="Times New Roman" w:cs="Times New Roman"/>
          <w:b w:val="0"/>
          <w:spacing w:val="4"/>
          <w:sz w:val="24"/>
          <w:szCs w:val="24"/>
        </w:rPr>
        <w:t xml:space="preserve"> de door Christus </w:t>
      </w:r>
      <w:r w:rsidRPr="00027FEA">
        <w:rPr>
          <w:rStyle w:val="CharacterStyle1"/>
          <w:rFonts w:ascii="Times New Roman" w:hAnsi="Times New Roman" w:cs="Times New Roman"/>
          <w:b w:val="0"/>
          <w:i/>
          <w:iCs/>
          <w:spacing w:val="4"/>
          <w:sz w:val="24"/>
          <w:szCs w:val="24"/>
        </w:rPr>
        <w:t xml:space="preserve">herstelde natuur, </w:t>
      </w:r>
      <w:r w:rsidRPr="00027FEA">
        <w:rPr>
          <w:rStyle w:val="CharacterStyle1"/>
          <w:rFonts w:ascii="Times New Roman" w:hAnsi="Times New Roman" w:cs="Times New Roman"/>
          <w:b w:val="0"/>
          <w:spacing w:val="4"/>
          <w:sz w:val="24"/>
          <w:szCs w:val="24"/>
        </w:rPr>
        <w:t xml:space="preserve">of in de wedergeborenen heeft </w:t>
      </w:r>
      <w:r w:rsidRPr="00027FEA">
        <w:rPr>
          <w:rStyle w:val="CharacterStyle1"/>
          <w:rFonts w:ascii="Times New Roman" w:hAnsi="Times New Roman" w:cs="Times New Roman"/>
          <w:b w:val="0"/>
          <w:spacing w:val="-1"/>
          <w:sz w:val="24"/>
          <w:szCs w:val="24"/>
        </w:rPr>
        <w:t xml:space="preserve">de Wet meer functies of nuttigheden. </w:t>
      </w:r>
    </w:p>
    <w:p w:rsidR="00FE24D4" w:rsidRPr="00027FEA" w:rsidRDefault="00FE24D4" w:rsidP="006417A2">
      <w:pPr>
        <w:pStyle w:val="Style25"/>
        <w:kinsoku w:val="0"/>
        <w:autoSpaceDE/>
        <w:autoSpaceDN/>
        <w:spacing w:line="240" w:lineRule="auto"/>
        <w:ind w:left="284"/>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1"/>
          <w:sz w:val="24"/>
          <w:szCs w:val="24"/>
        </w:rPr>
        <w:t>1. Opdat de uiterlijke tucht onder</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4"/>
          <w:sz w:val="24"/>
          <w:szCs w:val="24"/>
        </w:rPr>
        <w:t>houden worde. Want hoewel dit gebruik voornamelijk tot de onwedergebore</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3"/>
          <w:sz w:val="24"/>
          <w:szCs w:val="24"/>
        </w:rPr>
        <w:t xml:space="preserve">nen behoort, zoals tevoren gezegd is, die niet uit liefde tot God en Diens </w:t>
      </w:r>
      <w:r w:rsidRPr="00027FEA">
        <w:rPr>
          <w:rStyle w:val="CharacterStyle1"/>
          <w:rFonts w:ascii="Times New Roman" w:hAnsi="Times New Roman" w:cs="Times New Roman"/>
          <w:b w:val="0"/>
          <w:spacing w:val="2"/>
          <w:sz w:val="24"/>
          <w:szCs w:val="24"/>
        </w:rPr>
        <w:t xml:space="preserve">gerechtigheid, maar alleen uit vrees voor de straffen en schande, breken </w:t>
      </w:r>
      <w:r w:rsidRPr="00027FEA">
        <w:rPr>
          <w:rStyle w:val="CharacterStyle1"/>
          <w:rFonts w:ascii="Times New Roman" w:hAnsi="Times New Roman" w:cs="Times New Roman"/>
          <w:b w:val="0"/>
          <w:spacing w:val="-3"/>
          <w:sz w:val="24"/>
          <w:szCs w:val="24"/>
        </w:rPr>
        <w:t xml:space="preserve">met de zonden; zoals men zegt: „De boze kwaad, de zonde haat; omdat hij </w:t>
      </w:r>
      <w:r w:rsidRPr="00027FEA">
        <w:rPr>
          <w:rStyle w:val="CharacterStyle1"/>
          <w:rFonts w:ascii="Times New Roman" w:hAnsi="Times New Roman" w:cs="Times New Roman"/>
          <w:b w:val="0"/>
          <w:sz w:val="24"/>
          <w:szCs w:val="24"/>
        </w:rPr>
        <w:t>meest, de straffen vreest!</w:t>
      </w:r>
      <w:r w:rsidR="00A52F69">
        <w:rPr>
          <w:rStyle w:val="CharacterStyle1"/>
          <w:rFonts w:ascii="Times New Roman" w:hAnsi="Times New Roman" w:cs="Times New Roman"/>
          <w:b w:val="0"/>
          <w:sz w:val="24"/>
          <w:szCs w:val="24"/>
        </w:rPr>
        <w:t>”</w:t>
      </w:r>
      <w:r w:rsidRPr="00027FEA">
        <w:rPr>
          <w:rStyle w:val="CharacterStyle1"/>
          <w:rFonts w:ascii="Times New Roman" w:hAnsi="Times New Roman" w:cs="Times New Roman"/>
          <w:b w:val="0"/>
          <w:sz w:val="24"/>
          <w:szCs w:val="24"/>
        </w:rPr>
        <w:t xml:space="preserve"> En toch heeft dit ook plaats in de wedergebo</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1"/>
          <w:sz w:val="24"/>
          <w:szCs w:val="24"/>
        </w:rPr>
        <w:t xml:space="preserve">renen. Want om de zwakheid en verdorvenheid des vleses is het ook nuttig </w:t>
      </w:r>
      <w:r w:rsidRPr="00027FEA">
        <w:rPr>
          <w:rStyle w:val="CharacterStyle1"/>
          <w:rFonts w:ascii="Times New Roman" w:hAnsi="Times New Roman" w:cs="Times New Roman"/>
          <w:b w:val="0"/>
          <w:sz w:val="24"/>
          <w:szCs w:val="24"/>
        </w:rPr>
        <w:t xml:space="preserve">en nodig, dat aan de </w:t>
      </w:r>
      <w:r w:rsidR="0049522F">
        <w:rPr>
          <w:rStyle w:val="CharacterStyle1"/>
          <w:rFonts w:ascii="Times New Roman" w:hAnsi="Times New Roman" w:cs="Times New Roman"/>
          <w:b w:val="0"/>
          <w:sz w:val="24"/>
          <w:szCs w:val="24"/>
        </w:rPr>
        <w:t>Godz</w:t>
      </w:r>
      <w:r w:rsidRPr="00027FEA">
        <w:rPr>
          <w:rStyle w:val="CharacterStyle1"/>
          <w:rFonts w:ascii="Times New Roman" w:hAnsi="Times New Roman" w:cs="Times New Roman"/>
          <w:b w:val="0"/>
          <w:sz w:val="24"/>
          <w:szCs w:val="24"/>
        </w:rPr>
        <w:t>aligen de bedreigingen der Wet en de voorbeel</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4"/>
          <w:sz w:val="24"/>
          <w:szCs w:val="24"/>
        </w:rPr>
        <w:t xml:space="preserve">den der straffen voorgesteld </w:t>
      </w:r>
      <w:r w:rsidR="00B23DD9" w:rsidRPr="00027FEA">
        <w:rPr>
          <w:rStyle w:val="CharacterStyle1"/>
          <w:rFonts w:ascii="Times New Roman" w:hAnsi="Times New Roman" w:cs="Times New Roman"/>
          <w:b w:val="0"/>
          <w:spacing w:val="-4"/>
          <w:sz w:val="24"/>
          <w:szCs w:val="24"/>
        </w:rPr>
        <w:t>worden</w:t>
      </w:r>
      <w:r w:rsidRPr="00027FEA">
        <w:rPr>
          <w:rStyle w:val="CharacterStyle1"/>
          <w:rFonts w:ascii="Times New Roman" w:hAnsi="Times New Roman" w:cs="Times New Roman"/>
          <w:b w:val="0"/>
          <w:spacing w:val="-4"/>
          <w:sz w:val="24"/>
          <w:szCs w:val="24"/>
        </w:rPr>
        <w:t xml:space="preserve">, opdat zij zo aan hun schuldige plicht </w:t>
      </w:r>
      <w:r w:rsidRPr="00027FEA">
        <w:rPr>
          <w:rStyle w:val="CharacterStyle1"/>
          <w:rFonts w:ascii="Times New Roman" w:hAnsi="Times New Roman" w:cs="Times New Roman"/>
          <w:b w:val="0"/>
          <w:spacing w:val="-3"/>
          <w:sz w:val="24"/>
          <w:szCs w:val="24"/>
        </w:rPr>
        <w:t xml:space="preserve">gehouden mogen </w:t>
      </w:r>
      <w:r w:rsidR="00B23DD9" w:rsidRPr="00027FEA">
        <w:rPr>
          <w:rStyle w:val="CharacterStyle1"/>
          <w:rFonts w:ascii="Times New Roman" w:hAnsi="Times New Roman" w:cs="Times New Roman"/>
          <w:b w:val="0"/>
          <w:spacing w:val="-3"/>
          <w:sz w:val="24"/>
          <w:szCs w:val="24"/>
        </w:rPr>
        <w:t>worden</w:t>
      </w:r>
      <w:r w:rsidRPr="00027FEA">
        <w:rPr>
          <w:rStyle w:val="CharacterStyle1"/>
          <w:rFonts w:ascii="Times New Roman" w:hAnsi="Times New Roman" w:cs="Times New Roman"/>
          <w:b w:val="0"/>
          <w:spacing w:val="-3"/>
          <w:sz w:val="24"/>
          <w:szCs w:val="24"/>
        </w:rPr>
        <w:t xml:space="preserve">. Want God bedreigt ook de heiligen met zware </w:t>
      </w:r>
      <w:r w:rsidRPr="00027FEA">
        <w:rPr>
          <w:rStyle w:val="CharacterStyle1"/>
          <w:rFonts w:ascii="Times New Roman" w:hAnsi="Times New Roman" w:cs="Times New Roman"/>
          <w:b w:val="0"/>
          <w:spacing w:val="-6"/>
          <w:sz w:val="24"/>
          <w:szCs w:val="24"/>
        </w:rPr>
        <w:t xml:space="preserve">straffen, als zij zich tot zware zonden en boosheden begeven; zoals geschreven </w:t>
      </w:r>
      <w:r w:rsidRPr="00027FEA">
        <w:rPr>
          <w:rStyle w:val="CharacterStyle1"/>
          <w:rFonts w:ascii="Times New Roman" w:hAnsi="Times New Roman" w:cs="Times New Roman"/>
          <w:b w:val="0"/>
          <w:spacing w:val="1"/>
          <w:sz w:val="24"/>
          <w:szCs w:val="24"/>
        </w:rPr>
        <w:t>staat, Ez. 18 : 24: „Maar als de rechtvaardige zich afkeert van zijne ge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 xml:space="preserve">rechtigheid, en onrecht doet, doende naar al de gruwelen, die de goddeloze </w:t>
      </w:r>
      <w:r w:rsidRPr="00027FEA">
        <w:rPr>
          <w:rStyle w:val="CharacterStyle1"/>
          <w:rFonts w:ascii="Times New Roman" w:hAnsi="Times New Roman" w:cs="Times New Roman"/>
          <w:b w:val="0"/>
          <w:spacing w:val="-4"/>
          <w:sz w:val="24"/>
          <w:szCs w:val="24"/>
        </w:rPr>
        <w:t xml:space="preserve">doet, zou die leven? Al zijne gerechtigheden die hij gedaan heeft, zullen niet </w:t>
      </w:r>
      <w:r w:rsidRPr="00027FEA">
        <w:rPr>
          <w:rStyle w:val="CharacterStyle1"/>
          <w:rFonts w:ascii="Times New Roman" w:hAnsi="Times New Roman" w:cs="Times New Roman"/>
          <w:b w:val="0"/>
          <w:spacing w:val="-1"/>
          <w:sz w:val="24"/>
          <w:szCs w:val="24"/>
        </w:rPr>
        <w:t xml:space="preserve">gedacht </w:t>
      </w:r>
      <w:r w:rsidR="00B23DD9" w:rsidRPr="00027FEA">
        <w:rPr>
          <w:rStyle w:val="CharacterStyle1"/>
          <w:rFonts w:ascii="Times New Roman" w:hAnsi="Times New Roman" w:cs="Times New Roman"/>
          <w:b w:val="0"/>
          <w:spacing w:val="-1"/>
          <w:sz w:val="24"/>
          <w:szCs w:val="24"/>
        </w:rPr>
        <w:t>worden</w:t>
      </w:r>
      <w:r w:rsidRPr="00027FEA">
        <w:rPr>
          <w:rStyle w:val="CharacterStyle1"/>
          <w:rFonts w:ascii="Times New Roman" w:hAnsi="Times New Roman" w:cs="Times New Roman"/>
          <w:b w:val="0"/>
          <w:spacing w:val="-1"/>
          <w:sz w:val="24"/>
          <w:szCs w:val="24"/>
        </w:rPr>
        <w:t xml:space="preserve">; in zijne overtreding, waardoor hij overtreden heeft, en in </w:t>
      </w:r>
      <w:r w:rsidRPr="00027FEA">
        <w:rPr>
          <w:rStyle w:val="CharacterStyle1"/>
          <w:rFonts w:ascii="Times New Roman" w:hAnsi="Times New Roman" w:cs="Times New Roman"/>
          <w:b w:val="0"/>
          <w:spacing w:val="1"/>
          <w:sz w:val="24"/>
          <w:szCs w:val="24"/>
        </w:rPr>
        <w:t>zijne zonde, die hij gezondigd heeft, in die zal hij sterven</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Vergelijk ook </w:t>
      </w:r>
      <w:r w:rsidRPr="00027FEA">
        <w:rPr>
          <w:rStyle w:val="CharacterStyle1"/>
          <w:rFonts w:ascii="Times New Roman" w:hAnsi="Times New Roman" w:cs="Times New Roman"/>
          <w:b w:val="0"/>
          <w:spacing w:val="-3"/>
          <w:sz w:val="24"/>
          <w:szCs w:val="24"/>
        </w:rPr>
        <w:t xml:space="preserve">Lev. 26 : 14-39 evenals Deun 28 : 15-68. 2. Opdat zij de zonde recht leren </w:t>
      </w:r>
      <w:r w:rsidRPr="00027FEA">
        <w:rPr>
          <w:rStyle w:val="CharacterStyle1"/>
          <w:rFonts w:ascii="Times New Roman" w:hAnsi="Times New Roman" w:cs="Times New Roman"/>
          <w:b w:val="0"/>
          <w:sz w:val="24"/>
          <w:szCs w:val="24"/>
        </w:rPr>
        <w:t>kennen.</w:t>
      </w:r>
    </w:p>
    <w:p w:rsidR="00FE24D4" w:rsidRPr="00027FEA" w:rsidRDefault="00FE24D4" w:rsidP="006417A2">
      <w:pPr>
        <w:pStyle w:val="Style25"/>
        <w:kinsoku w:val="0"/>
        <w:autoSpaceDE/>
        <w:autoSpaceDN/>
        <w:spacing w:line="240" w:lineRule="auto"/>
        <w:ind w:left="284"/>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1"/>
          <w:sz w:val="24"/>
          <w:szCs w:val="24"/>
        </w:rPr>
        <w:t xml:space="preserve">Hoewel dit gebruik ook voornamelijk de onwedergeborenen </w:t>
      </w:r>
      <w:r w:rsidR="00702DDF" w:rsidRPr="00027FEA">
        <w:rPr>
          <w:rStyle w:val="CharacterStyle1"/>
          <w:rFonts w:ascii="Times New Roman" w:hAnsi="Times New Roman" w:cs="Times New Roman"/>
          <w:b w:val="0"/>
          <w:spacing w:val="1"/>
          <w:sz w:val="24"/>
          <w:szCs w:val="24"/>
        </w:rPr>
        <w:t>aangaat</w:t>
      </w:r>
      <w:r w:rsidRPr="00027FEA">
        <w:rPr>
          <w:rStyle w:val="CharacterStyle1"/>
          <w:rFonts w:ascii="Times New Roman" w:hAnsi="Times New Roman" w:cs="Times New Roman"/>
          <w:b w:val="0"/>
          <w:spacing w:val="1"/>
          <w:sz w:val="24"/>
          <w:szCs w:val="24"/>
        </w:rPr>
        <w:t>, be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 xml:space="preserve">hoort het toch ook tot de wedergeborenen. Want de Wet is ook voor de </w:t>
      </w:r>
      <w:r w:rsidRPr="00027FEA">
        <w:rPr>
          <w:rStyle w:val="CharacterStyle1"/>
          <w:rFonts w:ascii="Times New Roman" w:hAnsi="Times New Roman" w:cs="Times New Roman"/>
          <w:b w:val="0"/>
          <w:sz w:val="24"/>
          <w:szCs w:val="24"/>
        </w:rPr>
        <w:t xml:space="preserve">wedergeborenen een spiegel, waarin zij de gebreken en onvolmaaktheden van hun natuur zien, en die hen onderwijst tot een waarachtige ootmoed </w:t>
      </w:r>
      <w:r w:rsidRPr="00027FEA">
        <w:rPr>
          <w:rStyle w:val="CharacterStyle1"/>
          <w:rFonts w:ascii="Times New Roman" w:hAnsi="Times New Roman" w:cs="Times New Roman"/>
          <w:b w:val="0"/>
          <w:spacing w:val="-1"/>
          <w:sz w:val="24"/>
          <w:szCs w:val="24"/>
        </w:rPr>
        <w:t xml:space="preserve">voor het aangezicht van God, opdat zij in oprechte bekering en geloof van dag tot dag meer en meer toenemen, en opdat, wanneer de vernieuwing </w:t>
      </w:r>
      <w:r w:rsidRPr="00027FEA">
        <w:rPr>
          <w:rStyle w:val="CharacterStyle1"/>
          <w:rFonts w:ascii="Times New Roman" w:hAnsi="Times New Roman" w:cs="Times New Roman"/>
          <w:b w:val="0"/>
          <w:spacing w:val="-2"/>
          <w:sz w:val="24"/>
          <w:szCs w:val="24"/>
        </w:rPr>
        <w:t xml:space="preserve">toeneemt, ook de aanroeping (= het gebed) vermeerdert, waardoor zij hoe </w:t>
      </w:r>
      <w:r w:rsidRPr="00027FEA">
        <w:rPr>
          <w:rStyle w:val="CharacterStyle1"/>
          <w:rFonts w:ascii="Times New Roman" w:hAnsi="Times New Roman" w:cs="Times New Roman"/>
          <w:b w:val="0"/>
          <w:spacing w:val="-5"/>
          <w:sz w:val="24"/>
          <w:szCs w:val="24"/>
        </w:rPr>
        <w:t>langer hoe meer begeren om aan God en Zijn Wet gelijkvormig gemaakt te worden, Rom. 7 : 22-24: „Ik heb een vermaak in de Wet Gods naar den in</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1"/>
          <w:sz w:val="24"/>
          <w:szCs w:val="24"/>
        </w:rPr>
        <w:t>wendigen mens, maar ik zie een andere wet in mijne leden, welke strijdt te</w:t>
      </w:r>
      <w:r w:rsidRPr="00027FEA">
        <w:rPr>
          <w:rStyle w:val="CharacterStyle1"/>
          <w:rFonts w:ascii="Times New Roman" w:hAnsi="Times New Roman" w:cs="Times New Roman"/>
          <w:b w:val="0"/>
          <w:spacing w:val="-1"/>
          <w:sz w:val="24"/>
          <w:szCs w:val="24"/>
        </w:rPr>
        <w:softHyphen/>
        <w:t xml:space="preserve">gen de wet mijns gemoeds Ik ellendig mens, wie zal mij verlossen uit het </w:t>
      </w:r>
      <w:r w:rsidRPr="00027FEA">
        <w:rPr>
          <w:rStyle w:val="CharacterStyle1"/>
          <w:rFonts w:ascii="Times New Roman" w:hAnsi="Times New Roman" w:cs="Times New Roman"/>
          <w:b w:val="0"/>
          <w:spacing w:val="-2"/>
          <w:sz w:val="24"/>
          <w:szCs w:val="24"/>
        </w:rPr>
        <w:t>lichaam dezes doods?</w:t>
      </w:r>
      <w:r w:rsidR="00A52F69">
        <w:rPr>
          <w:rStyle w:val="CharacterStyle1"/>
          <w:rFonts w:ascii="Times New Roman" w:hAnsi="Times New Roman" w:cs="Times New Roman"/>
          <w:b w:val="0"/>
          <w:spacing w:val="-2"/>
          <w:sz w:val="24"/>
          <w:szCs w:val="24"/>
        </w:rPr>
        <w:t>”</w:t>
      </w:r>
    </w:p>
    <w:p w:rsidR="006417A2" w:rsidRDefault="006417A2" w:rsidP="006417A2">
      <w:pPr>
        <w:pStyle w:val="Style25"/>
        <w:kinsoku w:val="0"/>
        <w:autoSpaceDE/>
        <w:autoSpaceDN/>
        <w:spacing w:line="240" w:lineRule="auto"/>
        <w:ind w:left="284"/>
        <w:rPr>
          <w:rStyle w:val="CharacterStyle1"/>
          <w:rFonts w:ascii="Times New Roman" w:hAnsi="Times New Roman" w:cs="Times New Roman"/>
          <w:b w:val="0"/>
          <w:spacing w:val="-2"/>
          <w:sz w:val="24"/>
          <w:szCs w:val="24"/>
        </w:rPr>
      </w:pPr>
      <w:r>
        <w:rPr>
          <w:rStyle w:val="CharacterStyle1"/>
          <w:rFonts w:ascii="Times New Roman" w:hAnsi="Times New Roman" w:cs="Times New Roman"/>
          <w:b w:val="0"/>
          <w:spacing w:val="2"/>
          <w:sz w:val="24"/>
          <w:szCs w:val="24"/>
        </w:rPr>
        <w:t xml:space="preserve">3. </w:t>
      </w:r>
      <w:r w:rsidR="00FE24D4" w:rsidRPr="00027FEA">
        <w:rPr>
          <w:rStyle w:val="CharacterStyle1"/>
          <w:rFonts w:ascii="Times New Roman" w:hAnsi="Times New Roman" w:cs="Times New Roman"/>
          <w:b w:val="0"/>
          <w:spacing w:val="2"/>
          <w:sz w:val="24"/>
          <w:szCs w:val="24"/>
        </w:rPr>
        <w:t xml:space="preserve">Inzake deze beide gebruiken der Wet, namelijk inzake de onderhouding </w:t>
      </w:r>
      <w:r w:rsidR="00FE24D4" w:rsidRPr="00027FEA">
        <w:rPr>
          <w:rStyle w:val="CharacterStyle1"/>
          <w:rFonts w:ascii="Times New Roman" w:hAnsi="Times New Roman" w:cs="Times New Roman"/>
          <w:b w:val="0"/>
          <w:spacing w:val="1"/>
          <w:sz w:val="24"/>
          <w:szCs w:val="24"/>
        </w:rPr>
        <w:t>der tucht en de kennis der zonden, moet de volgende tekst van Paulus verstaan worden (Gal. 3 : 2: „De Wet is onze tuchtmeester geweest tot</w:t>
      </w:r>
      <w:r>
        <w:rPr>
          <w:rStyle w:val="CharacterStyle1"/>
          <w:rFonts w:ascii="Times New Roman" w:hAnsi="Times New Roman" w:cs="Times New Roman"/>
          <w:b w:val="0"/>
          <w:spacing w:val="1"/>
          <w:sz w:val="24"/>
          <w:szCs w:val="24"/>
        </w:rPr>
        <w:t xml:space="preserve"> </w:t>
      </w:r>
      <w:r w:rsidR="00FE24D4" w:rsidRPr="00027FEA">
        <w:rPr>
          <w:rStyle w:val="CharacterStyle1"/>
          <w:rFonts w:ascii="Times New Roman" w:hAnsi="Times New Roman" w:cs="Times New Roman"/>
          <w:b w:val="0"/>
          <w:spacing w:val="-2"/>
          <w:sz w:val="24"/>
          <w:szCs w:val="24"/>
        </w:rPr>
        <w:t>Christus</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r w:rsidR="00FE24D4" w:rsidRPr="00027FEA">
        <w:rPr>
          <w:rStyle w:val="CharacterStyle1"/>
          <w:rFonts w:ascii="Times New Roman" w:hAnsi="Times New Roman" w:cs="Times New Roman"/>
          <w:b w:val="0"/>
          <w:spacing w:val="-2"/>
          <w:sz w:val="24"/>
          <w:szCs w:val="24"/>
        </w:rPr>
        <w:t xml:space="preserve"> En dat geldt zowel de uitverkorenen, die nog niet wedergeboren </w:t>
      </w:r>
      <w:r w:rsidR="00FE24D4" w:rsidRPr="00027FEA">
        <w:rPr>
          <w:rStyle w:val="CharacterStyle1"/>
          <w:rFonts w:ascii="Times New Roman" w:hAnsi="Times New Roman" w:cs="Times New Roman"/>
          <w:b w:val="0"/>
          <w:spacing w:val="-4"/>
          <w:sz w:val="24"/>
          <w:szCs w:val="24"/>
        </w:rPr>
        <w:t>zijn, als degenen die al wedergeboren zijn. Want allereerst is het een voor</w:t>
      </w:r>
      <w:r w:rsidR="00FE24D4" w:rsidRPr="00027FEA">
        <w:rPr>
          <w:rStyle w:val="CharacterStyle1"/>
          <w:rFonts w:ascii="Times New Roman" w:hAnsi="Times New Roman" w:cs="Times New Roman"/>
          <w:b w:val="0"/>
          <w:spacing w:val="-4"/>
          <w:sz w:val="24"/>
          <w:szCs w:val="24"/>
        </w:rPr>
        <w:softHyphen/>
      </w:r>
      <w:r w:rsidR="00FE24D4" w:rsidRPr="00027FEA">
        <w:rPr>
          <w:rStyle w:val="CharacterStyle1"/>
          <w:rFonts w:ascii="Times New Roman" w:hAnsi="Times New Roman" w:cs="Times New Roman"/>
          <w:b w:val="0"/>
          <w:spacing w:val="1"/>
          <w:sz w:val="24"/>
          <w:szCs w:val="24"/>
        </w:rPr>
        <w:t xml:space="preserve">bereiding op de bekering, en ten tweede een toeneming ervan, aangezien </w:t>
      </w:r>
      <w:r w:rsidR="00FE24D4" w:rsidRPr="00027FEA">
        <w:rPr>
          <w:rStyle w:val="CharacterStyle1"/>
          <w:rFonts w:ascii="Times New Roman" w:hAnsi="Times New Roman" w:cs="Times New Roman"/>
          <w:b w:val="0"/>
          <w:spacing w:val="2"/>
          <w:sz w:val="24"/>
          <w:szCs w:val="24"/>
        </w:rPr>
        <w:t xml:space="preserve">het geloof in ons hart niet ontstoken kan worden en bestaan kan, tenzij </w:t>
      </w:r>
      <w:r w:rsidR="00FE24D4" w:rsidRPr="00027FEA">
        <w:rPr>
          <w:rStyle w:val="CharacterStyle1"/>
          <w:rFonts w:ascii="Times New Roman" w:hAnsi="Times New Roman" w:cs="Times New Roman"/>
          <w:b w:val="0"/>
          <w:spacing w:val="-1"/>
          <w:sz w:val="24"/>
          <w:szCs w:val="24"/>
        </w:rPr>
        <w:t xml:space="preserve">men publieke boosheden en struikelingen, of zonden tegen het geweten </w:t>
      </w:r>
      <w:r w:rsidR="00FE24D4" w:rsidRPr="00027FEA">
        <w:rPr>
          <w:rStyle w:val="CharacterStyle1"/>
          <w:rFonts w:ascii="Times New Roman" w:hAnsi="Times New Roman" w:cs="Times New Roman"/>
          <w:b w:val="0"/>
          <w:spacing w:val="6"/>
          <w:sz w:val="24"/>
          <w:szCs w:val="24"/>
        </w:rPr>
        <w:t xml:space="preserve">ontvlucht, 1 </w:t>
      </w:r>
      <w:r w:rsidR="00A57272" w:rsidRPr="00027FEA">
        <w:rPr>
          <w:rStyle w:val="CharacterStyle1"/>
          <w:rFonts w:ascii="Times New Roman" w:hAnsi="Times New Roman" w:cs="Times New Roman"/>
          <w:b w:val="0"/>
          <w:spacing w:val="6"/>
          <w:sz w:val="24"/>
          <w:szCs w:val="24"/>
        </w:rPr>
        <w:t xml:space="preserve">Joh. </w:t>
      </w:r>
      <w:r w:rsidR="00FE24D4" w:rsidRPr="00027FEA">
        <w:rPr>
          <w:rStyle w:val="CharacterStyle1"/>
          <w:rFonts w:ascii="Times New Roman" w:hAnsi="Times New Roman" w:cs="Times New Roman"/>
          <w:b w:val="0"/>
          <w:spacing w:val="6"/>
          <w:sz w:val="24"/>
          <w:szCs w:val="24"/>
        </w:rPr>
        <w:t>3 : 7: „Kinderkens, dat u niemand verleide</w:t>
      </w:r>
      <w:r w:rsidR="00A52F69">
        <w:rPr>
          <w:rStyle w:val="CharacterStyle1"/>
          <w:rFonts w:ascii="Times New Roman" w:hAnsi="Times New Roman" w:cs="Times New Roman"/>
          <w:b w:val="0"/>
          <w:spacing w:val="6"/>
          <w:sz w:val="24"/>
          <w:szCs w:val="24"/>
        </w:rPr>
        <w:t>”</w:t>
      </w:r>
      <w:r w:rsidR="00FE24D4" w:rsidRPr="00027FEA">
        <w:rPr>
          <w:rStyle w:val="CharacterStyle1"/>
          <w:rFonts w:ascii="Times New Roman" w:hAnsi="Times New Roman" w:cs="Times New Roman"/>
          <w:b w:val="0"/>
          <w:spacing w:val="6"/>
          <w:sz w:val="24"/>
          <w:szCs w:val="24"/>
        </w:rPr>
        <w:t xml:space="preserve">; vers 8: </w:t>
      </w:r>
      <w:r w:rsidR="00FE24D4" w:rsidRPr="00027FEA">
        <w:rPr>
          <w:rStyle w:val="CharacterStyle1"/>
          <w:rFonts w:ascii="Times New Roman" w:hAnsi="Times New Roman" w:cs="Times New Roman"/>
          <w:b w:val="0"/>
          <w:spacing w:val="3"/>
          <w:sz w:val="24"/>
          <w:szCs w:val="24"/>
        </w:rPr>
        <w:t>„Die de zonde doet, is uit den duivel</w:t>
      </w:r>
      <w:r w:rsidR="008E015C" w:rsidRPr="00027FEA">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00FE24D4" w:rsidRPr="00027FEA">
        <w:rPr>
          <w:rStyle w:val="CharacterStyle1"/>
          <w:rFonts w:ascii="Times New Roman" w:hAnsi="Times New Roman" w:cs="Times New Roman"/>
          <w:b w:val="0"/>
          <w:spacing w:val="3"/>
          <w:sz w:val="24"/>
          <w:szCs w:val="24"/>
        </w:rPr>
        <w:t xml:space="preserve"> Ten derde: Opdat de Wet een </w:t>
      </w:r>
      <w:r w:rsidR="00FE24D4" w:rsidRPr="00027FEA">
        <w:rPr>
          <w:rStyle w:val="CharacterStyle1"/>
          <w:rFonts w:ascii="Times New Roman" w:hAnsi="Times New Roman" w:cs="Times New Roman"/>
          <w:b w:val="0"/>
          <w:spacing w:val="2"/>
          <w:sz w:val="24"/>
          <w:szCs w:val="24"/>
        </w:rPr>
        <w:t xml:space="preserve">richtsnoer zij voor de dienst van God en het christelijke leven, Ps. 119 : </w:t>
      </w:r>
      <w:r w:rsidR="00FE24D4" w:rsidRPr="00027FEA">
        <w:rPr>
          <w:rStyle w:val="CharacterStyle1"/>
          <w:rFonts w:ascii="Times New Roman" w:hAnsi="Times New Roman" w:cs="Times New Roman"/>
          <w:b w:val="0"/>
          <w:spacing w:val="-3"/>
          <w:sz w:val="24"/>
          <w:szCs w:val="24"/>
        </w:rPr>
        <w:t>105: „Uw Woord is een lamp voor mijn voet en een licht voor mijn pad</w:t>
      </w:r>
      <w:r w:rsidR="00A52F69">
        <w:rPr>
          <w:rStyle w:val="CharacterStyle1"/>
          <w:rFonts w:ascii="Times New Roman" w:hAnsi="Times New Roman" w:cs="Times New Roman"/>
          <w:b w:val="0"/>
          <w:spacing w:val="-3"/>
          <w:sz w:val="24"/>
          <w:szCs w:val="24"/>
        </w:rPr>
        <w:t>”</w:t>
      </w:r>
      <w:r w:rsidR="00FE24D4" w:rsidRPr="00027FEA">
        <w:rPr>
          <w:rStyle w:val="CharacterStyle1"/>
          <w:rFonts w:ascii="Times New Roman" w:hAnsi="Times New Roman" w:cs="Times New Roman"/>
          <w:b w:val="0"/>
          <w:spacing w:val="-3"/>
          <w:sz w:val="24"/>
          <w:szCs w:val="24"/>
        </w:rPr>
        <w:t xml:space="preserve">; Jer. </w:t>
      </w:r>
      <w:r w:rsidR="00FE24D4" w:rsidRPr="00027FEA">
        <w:rPr>
          <w:rStyle w:val="CharacterStyle1"/>
          <w:rFonts w:ascii="Times New Roman" w:hAnsi="Times New Roman" w:cs="Times New Roman"/>
          <w:b w:val="0"/>
          <w:spacing w:val="-1"/>
          <w:sz w:val="24"/>
          <w:szCs w:val="24"/>
        </w:rPr>
        <w:t xml:space="preserve">31 : 33: „Ik zal Mijne wet in hun binnenste geven, en zal die in hun hart </w:t>
      </w:r>
      <w:r w:rsidR="00FE24D4" w:rsidRPr="00027FEA">
        <w:rPr>
          <w:rStyle w:val="CharacterStyle1"/>
          <w:rFonts w:ascii="Times New Roman" w:hAnsi="Times New Roman" w:cs="Times New Roman"/>
          <w:b w:val="0"/>
          <w:spacing w:val="-3"/>
          <w:sz w:val="24"/>
          <w:szCs w:val="24"/>
        </w:rPr>
        <w:t>schrijven</w:t>
      </w:r>
      <w:r w:rsidR="00A52F69">
        <w:rPr>
          <w:rStyle w:val="CharacterStyle1"/>
          <w:rFonts w:ascii="Times New Roman" w:hAnsi="Times New Roman" w:cs="Times New Roman"/>
          <w:b w:val="0"/>
          <w:spacing w:val="-3"/>
          <w:sz w:val="24"/>
          <w:szCs w:val="24"/>
        </w:rPr>
        <w:t>”</w:t>
      </w:r>
      <w:r w:rsidR="00FE24D4" w:rsidRPr="00027FEA">
        <w:rPr>
          <w:rStyle w:val="CharacterStyle1"/>
          <w:rFonts w:ascii="Times New Roman" w:hAnsi="Times New Roman" w:cs="Times New Roman"/>
          <w:b w:val="0"/>
          <w:spacing w:val="-3"/>
          <w:sz w:val="24"/>
          <w:szCs w:val="24"/>
        </w:rPr>
        <w:t>; Ez. 11 : 1</w:t>
      </w:r>
      <w:r>
        <w:rPr>
          <w:rStyle w:val="CharacterStyle1"/>
          <w:rFonts w:ascii="Times New Roman" w:hAnsi="Times New Roman" w:cs="Times New Roman"/>
          <w:b w:val="0"/>
          <w:spacing w:val="-3"/>
          <w:sz w:val="24"/>
          <w:szCs w:val="24"/>
        </w:rPr>
        <w:t>9 en id. 36 : 27: „Ik zal Mijn</w:t>
      </w:r>
      <w:r w:rsidR="00FE24D4" w:rsidRPr="00027FEA">
        <w:rPr>
          <w:rStyle w:val="CharacterStyle1"/>
          <w:rFonts w:ascii="Times New Roman" w:hAnsi="Times New Roman" w:cs="Times New Roman"/>
          <w:b w:val="0"/>
          <w:spacing w:val="-3"/>
          <w:sz w:val="24"/>
          <w:szCs w:val="24"/>
        </w:rPr>
        <w:t xml:space="preserve"> Geest geven in het bin</w:t>
      </w:r>
      <w:r w:rsidR="00FE24D4" w:rsidRPr="00027FEA">
        <w:rPr>
          <w:rStyle w:val="CharacterStyle1"/>
          <w:rFonts w:ascii="Times New Roman" w:hAnsi="Times New Roman" w:cs="Times New Roman"/>
          <w:b w:val="0"/>
          <w:spacing w:val="-3"/>
          <w:sz w:val="24"/>
          <w:szCs w:val="24"/>
        </w:rPr>
        <w:softHyphen/>
      </w:r>
      <w:r w:rsidR="00FE24D4" w:rsidRPr="00027FEA">
        <w:rPr>
          <w:rStyle w:val="CharacterStyle1"/>
          <w:rFonts w:ascii="Times New Roman" w:hAnsi="Times New Roman" w:cs="Times New Roman"/>
          <w:b w:val="0"/>
          <w:spacing w:val="1"/>
          <w:sz w:val="24"/>
          <w:szCs w:val="24"/>
        </w:rPr>
        <w:t>nenste van u; e</w:t>
      </w:r>
      <w:r>
        <w:rPr>
          <w:rStyle w:val="CharacterStyle1"/>
          <w:rFonts w:ascii="Times New Roman" w:hAnsi="Times New Roman" w:cs="Times New Roman"/>
          <w:b w:val="0"/>
          <w:spacing w:val="1"/>
          <w:sz w:val="24"/>
          <w:szCs w:val="24"/>
        </w:rPr>
        <w:t>n Ik zal maken, dat gij in Mijn</w:t>
      </w:r>
      <w:r w:rsidR="00FE24D4" w:rsidRPr="00027FEA">
        <w:rPr>
          <w:rStyle w:val="CharacterStyle1"/>
          <w:rFonts w:ascii="Times New Roman" w:hAnsi="Times New Roman" w:cs="Times New Roman"/>
          <w:b w:val="0"/>
          <w:spacing w:val="1"/>
          <w:sz w:val="24"/>
          <w:szCs w:val="24"/>
        </w:rPr>
        <w:t xml:space="preserve"> inzettingen zult wandelen, </w:t>
      </w:r>
      <w:r w:rsidR="00FE24D4" w:rsidRPr="00027FEA">
        <w:rPr>
          <w:rStyle w:val="CharacterStyle1"/>
          <w:rFonts w:ascii="Times New Roman" w:hAnsi="Times New Roman" w:cs="Times New Roman"/>
          <w:b w:val="0"/>
          <w:spacing w:val="-1"/>
          <w:sz w:val="24"/>
          <w:szCs w:val="24"/>
        </w:rPr>
        <w:t>en Mijne rechten zult bewaren en doen</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00FE24D4" w:rsidRPr="00027FEA">
        <w:rPr>
          <w:rStyle w:val="CharacterStyle1"/>
          <w:rFonts w:ascii="Times New Roman" w:hAnsi="Times New Roman" w:cs="Times New Roman"/>
          <w:b w:val="0"/>
          <w:spacing w:val="-1"/>
          <w:sz w:val="24"/>
          <w:szCs w:val="24"/>
        </w:rPr>
        <w:t xml:space="preserve"> Dat gebruik komt eigenlijk alleen </w:t>
      </w:r>
      <w:r w:rsidR="00FE24D4" w:rsidRPr="00027FEA">
        <w:rPr>
          <w:rStyle w:val="CharacterStyle1"/>
          <w:rFonts w:ascii="Times New Roman" w:hAnsi="Times New Roman" w:cs="Times New Roman"/>
          <w:b w:val="0"/>
          <w:spacing w:val="-6"/>
          <w:sz w:val="24"/>
          <w:szCs w:val="24"/>
        </w:rPr>
        <w:t xml:space="preserve">de wedergeborenen toe. Want hoewel de Wet ook voor de onwedergeborenen </w:t>
      </w:r>
      <w:r w:rsidR="00FE24D4" w:rsidRPr="00027FEA">
        <w:rPr>
          <w:rStyle w:val="CharacterStyle1"/>
          <w:rFonts w:ascii="Times New Roman" w:hAnsi="Times New Roman" w:cs="Times New Roman"/>
          <w:b w:val="0"/>
          <w:sz w:val="24"/>
          <w:szCs w:val="24"/>
        </w:rPr>
        <w:t xml:space="preserve">een regel der werken is vóór de wedergeboorte, toch is </w:t>
      </w:r>
      <w:r w:rsidR="00FE24D4" w:rsidRPr="00027FEA">
        <w:rPr>
          <w:rStyle w:val="CharacterStyle1"/>
          <w:rFonts w:ascii="Times New Roman" w:hAnsi="Times New Roman" w:cs="Times New Roman"/>
          <w:b w:val="0"/>
          <w:i/>
          <w:iCs/>
          <w:sz w:val="24"/>
          <w:szCs w:val="24"/>
        </w:rPr>
        <w:t xml:space="preserve">ze </w:t>
      </w:r>
      <w:r w:rsidR="00FE24D4" w:rsidRPr="00027FEA">
        <w:rPr>
          <w:rStyle w:val="CharacterStyle1"/>
          <w:rFonts w:ascii="Times New Roman" w:hAnsi="Times New Roman" w:cs="Times New Roman"/>
          <w:b w:val="0"/>
          <w:sz w:val="24"/>
          <w:szCs w:val="24"/>
        </w:rPr>
        <w:t xml:space="preserve">voor hen geen </w:t>
      </w:r>
      <w:r w:rsidR="00FE24D4" w:rsidRPr="00027FEA">
        <w:rPr>
          <w:rStyle w:val="CharacterStyle1"/>
          <w:rFonts w:ascii="Times New Roman" w:hAnsi="Times New Roman" w:cs="Times New Roman"/>
          <w:b w:val="0"/>
          <w:spacing w:val="-2"/>
          <w:sz w:val="24"/>
          <w:szCs w:val="24"/>
        </w:rPr>
        <w:t xml:space="preserve">regel om God te dienen en Hem dankbaarheid te betonen, zoals ze dat voor de wedergeborenen is. </w:t>
      </w:r>
    </w:p>
    <w:p w:rsidR="006417A2" w:rsidRDefault="00FE24D4" w:rsidP="006417A2">
      <w:pPr>
        <w:pStyle w:val="Style25"/>
        <w:kinsoku w:val="0"/>
        <w:autoSpaceDE/>
        <w:autoSpaceDN/>
        <w:spacing w:line="240" w:lineRule="auto"/>
        <w:ind w:left="284"/>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2"/>
          <w:sz w:val="24"/>
          <w:szCs w:val="24"/>
        </w:rPr>
        <w:t>4. De verklaring der Wet, die de Gemeente is nagela</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ten, leert da</w:t>
      </w:r>
      <w:r w:rsidR="006417A2">
        <w:rPr>
          <w:rStyle w:val="CharacterStyle1"/>
          <w:rFonts w:ascii="Times New Roman" w:hAnsi="Times New Roman" w:cs="Times New Roman"/>
          <w:b w:val="0"/>
          <w:spacing w:val="-1"/>
          <w:sz w:val="24"/>
          <w:szCs w:val="24"/>
        </w:rPr>
        <w:t>t er een God is, en hoe Hij is.</w:t>
      </w:r>
    </w:p>
    <w:p w:rsidR="006417A2" w:rsidRDefault="00FE24D4" w:rsidP="006417A2">
      <w:pPr>
        <w:pStyle w:val="Style25"/>
        <w:kinsoku w:val="0"/>
        <w:autoSpaceDE/>
        <w:autoSpaceDN/>
        <w:spacing w:line="240" w:lineRule="auto"/>
        <w:ind w:left="284"/>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1"/>
          <w:sz w:val="24"/>
          <w:szCs w:val="24"/>
        </w:rPr>
        <w:t xml:space="preserve">5. De stem der Wet, die in de Gemeente weerklinkt, is een helder getuigenis, dat aanwijst welke de ware </w:t>
      </w:r>
      <w:r w:rsidRPr="00027FEA">
        <w:rPr>
          <w:rStyle w:val="CharacterStyle1"/>
          <w:rFonts w:ascii="Times New Roman" w:hAnsi="Times New Roman" w:cs="Times New Roman"/>
          <w:b w:val="0"/>
          <w:spacing w:val="5"/>
          <w:sz w:val="24"/>
          <w:szCs w:val="24"/>
        </w:rPr>
        <w:t xml:space="preserve">Kerk en religie in de wereld is. Want de Wet wordt alleen in de ware </w:t>
      </w:r>
      <w:r w:rsidRPr="00027FEA">
        <w:rPr>
          <w:rStyle w:val="CharacterStyle1"/>
          <w:rFonts w:ascii="Times New Roman" w:hAnsi="Times New Roman" w:cs="Times New Roman"/>
          <w:b w:val="0"/>
          <w:sz w:val="24"/>
          <w:szCs w:val="24"/>
        </w:rPr>
        <w:t>Kerk geheel en al volkomen onderwezen en recht verstaan. Maar alle an</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1"/>
          <w:sz w:val="24"/>
          <w:szCs w:val="24"/>
        </w:rPr>
        <w:t xml:space="preserve">dere sekten vervalsen ze, door op velerlei wijze publieke dwalingen of </w:t>
      </w:r>
      <w:r w:rsidRPr="00027FEA">
        <w:rPr>
          <w:rStyle w:val="CharacterStyle1"/>
          <w:rFonts w:ascii="Times New Roman" w:hAnsi="Times New Roman" w:cs="Times New Roman"/>
          <w:b w:val="0"/>
          <w:spacing w:val="-1"/>
          <w:sz w:val="24"/>
          <w:szCs w:val="24"/>
        </w:rPr>
        <w:t xml:space="preserve">wandaden goed te keuren. </w:t>
      </w:r>
    </w:p>
    <w:p w:rsidR="006417A2" w:rsidRDefault="00FE24D4" w:rsidP="006417A2">
      <w:pPr>
        <w:pStyle w:val="Style25"/>
        <w:kinsoku w:val="0"/>
        <w:autoSpaceDE/>
        <w:autoSpaceDN/>
        <w:spacing w:line="240" w:lineRule="auto"/>
        <w:ind w:left="284"/>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1"/>
          <w:sz w:val="24"/>
          <w:szCs w:val="24"/>
        </w:rPr>
        <w:t>6. De Wet is een herinnering</w:t>
      </w:r>
      <w:r w:rsidR="00E55203" w:rsidRPr="00027FEA">
        <w:rPr>
          <w:rStyle w:val="CharacterStyle1"/>
          <w:rFonts w:ascii="Times New Roman" w:hAnsi="Times New Roman" w:cs="Times New Roman"/>
          <w:b w:val="0"/>
          <w:spacing w:val="-1"/>
          <w:sz w:val="24"/>
          <w:szCs w:val="24"/>
        </w:rPr>
        <w:t xml:space="preserve"> </w:t>
      </w:r>
      <w:r w:rsidRPr="00027FEA">
        <w:rPr>
          <w:rStyle w:val="CharacterStyle1"/>
          <w:rFonts w:ascii="Times New Roman" w:hAnsi="Times New Roman" w:cs="Times New Roman"/>
          <w:b w:val="0"/>
          <w:spacing w:val="-1"/>
          <w:sz w:val="24"/>
          <w:szCs w:val="24"/>
        </w:rPr>
        <w:t xml:space="preserve">aan het feit, hoe </w:t>
      </w:r>
      <w:r w:rsidRPr="00027FEA">
        <w:rPr>
          <w:rStyle w:val="CharacterStyle1"/>
          <w:rFonts w:ascii="Times New Roman" w:hAnsi="Times New Roman" w:cs="Times New Roman"/>
          <w:b w:val="0"/>
          <w:spacing w:val="-2"/>
          <w:sz w:val="24"/>
          <w:szCs w:val="24"/>
        </w:rPr>
        <w:t>het beeld Gods in de mens geweest is, of een getuigenis van de uitnemend</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2"/>
          <w:sz w:val="24"/>
          <w:szCs w:val="24"/>
        </w:rPr>
        <w:t xml:space="preserve">heid der menselijke natuur van vóór de val, en der gerechtigheid, waarin </w:t>
      </w:r>
      <w:r w:rsidRPr="00027FEA">
        <w:rPr>
          <w:rStyle w:val="CharacterStyle1"/>
          <w:rFonts w:ascii="Times New Roman" w:hAnsi="Times New Roman" w:cs="Times New Roman"/>
          <w:b w:val="0"/>
          <w:spacing w:val="-3"/>
          <w:sz w:val="24"/>
          <w:szCs w:val="24"/>
        </w:rPr>
        <w:t>de in Adam verloren mens geschapen was, en der weldaden, die wij in Chris</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tus terugkrijgen. </w:t>
      </w:r>
    </w:p>
    <w:p w:rsidR="00FE24D4" w:rsidRPr="00027FEA" w:rsidRDefault="00FE24D4" w:rsidP="006417A2">
      <w:pPr>
        <w:pStyle w:val="Style25"/>
        <w:kinsoku w:val="0"/>
        <w:autoSpaceDE/>
        <w:autoSpaceDN/>
        <w:spacing w:line="240" w:lineRule="auto"/>
        <w:ind w:left="284"/>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1"/>
          <w:sz w:val="24"/>
          <w:szCs w:val="24"/>
        </w:rPr>
        <w:t>7. De Wet is een getuigenis van het eeuwige leven, waar</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3"/>
          <w:sz w:val="24"/>
          <w:szCs w:val="24"/>
        </w:rPr>
        <w:t xml:space="preserve">in wij de Wet pas volkomen zullen volbrengen. Want de Wet is tot dat </w:t>
      </w:r>
      <w:r w:rsidRPr="00027FEA">
        <w:rPr>
          <w:rStyle w:val="CharacterStyle1"/>
          <w:rFonts w:ascii="Times New Roman" w:hAnsi="Times New Roman" w:cs="Times New Roman"/>
          <w:b w:val="0"/>
          <w:spacing w:val="-1"/>
          <w:sz w:val="24"/>
          <w:szCs w:val="24"/>
        </w:rPr>
        <w:t xml:space="preserve">doel gegeven, dat ze door de mensen gehouden zou </w:t>
      </w:r>
      <w:r w:rsidR="00B23DD9" w:rsidRPr="00027FEA">
        <w:rPr>
          <w:rStyle w:val="CharacterStyle1"/>
          <w:rFonts w:ascii="Times New Roman" w:hAnsi="Times New Roman" w:cs="Times New Roman"/>
          <w:b w:val="0"/>
          <w:spacing w:val="-1"/>
          <w:sz w:val="24"/>
          <w:szCs w:val="24"/>
        </w:rPr>
        <w:t>worden</w:t>
      </w:r>
      <w:r w:rsidRPr="00027FEA">
        <w:rPr>
          <w:rStyle w:val="CharacterStyle1"/>
          <w:rFonts w:ascii="Times New Roman" w:hAnsi="Times New Roman" w:cs="Times New Roman"/>
          <w:b w:val="0"/>
          <w:spacing w:val="-1"/>
          <w:sz w:val="24"/>
          <w:szCs w:val="24"/>
        </w:rPr>
        <w:t xml:space="preserve">. Maar ze wordt </w:t>
      </w:r>
      <w:r w:rsidRPr="00027FEA">
        <w:rPr>
          <w:rStyle w:val="CharacterStyle1"/>
          <w:rFonts w:ascii="Times New Roman" w:hAnsi="Times New Roman" w:cs="Times New Roman"/>
          <w:b w:val="0"/>
          <w:spacing w:val="-2"/>
          <w:sz w:val="24"/>
          <w:szCs w:val="24"/>
        </w:rPr>
        <w:t>in dit leven niet gehouden. Dus is er nog een ander leven te wachten, waarin de Wet volkomen gehouden zal worden.</w:t>
      </w:r>
    </w:p>
    <w:p w:rsidR="006417A2" w:rsidRDefault="006417A2" w:rsidP="00027FEA">
      <w:pPr>
        <w:pStyle w:val="Style19"/>
        <w:kinsoku w:val="0"/>
        <w:autoSpaceDE/>
        <w:autoSpaceDN/>
        <w:rPr>
          <w:rStyle w:val="CharacterStyle1"/>
          <w:rFonts w:ascii="Times New Roman" w:hAnsi="Times New Roman" w:cs="Times New Roman"/>
          <w:b w:val="0"/>
          <w:spacing w:val="3"/>
          <w:sz w:val="24"/>
          <w:szCs w:val="24"/>
        </w:rPr>
      </w:pPr>
    </w:p>
    <w:p w:rsidR="00FE24D4" w:rsidRPr="00027FEA" w:rsidRDefault="00FE24D4" w:rsidP="00027FEA">
      <w:pPr>
        <w:pStyle w:val="Style19"/>
        <w:kinsoku w:val="0"/>
        <w:autoSpaceDE/>
        <w:autoSpaceDN/>
        <w:rPr>
          <w:rStyle w:val="CharacterStyle1"/>
          <w:rFonts w:ascii="Times New Roman" w:hAnsi="Times New Roman" w:cs="Times New Roman"/>
          <w:b w:val="0"/>
          <w:spacing w:val="-2"/>
          <w:sz w:val="24"/>
          <w:szCs w:val="24"/>
        </w:rPr>
      </w:pPr>
      <w:smartTag w:uri="urn:schemas-microsoft-com:office:smarttags" w:element="metricconverter">
        <w:smartTagPr>
          <w:attr w:name="ProductID" w:val="4. In"/>
        </w:smartTagPr>
        <w:r w:rsidRPr="00027FEA">
          <w:rPr>
            <w:rStyle w:val="CharacterStyle1"/>
            <w:rFonts w:ascii="Times New Roman" w:hAnsi="Times New Roman" w:cs="Times New Roman"/>
            <w:b w:val="0"/>
            <w:spacing w:val="3"/>
            <w:sz w:val="24"/>
            <w:szCs w:val="24"/>
          </w:rPr>
          <w:t>4. In</w:t>
        </w:r>
      </w:smartTag>
      <w:r w:rsidRPr="00027FEA">
        <w:rPr>
          <w:rStyle w:val="CharacterStyle1"/>
          <w:rFonts w:ascii="Times New Roman" w:hAnsi="Times New Roman" w:cs="Times New Roman"/>
          <w:b w:val="0"/>
          <w:spacing w:val="3"/>
          <w:sz w:val="24"/>
          <w:szCs w:val="24"/>
        </w:rPr>
        <w:t xml:space="preserve"> de natuur van de mens, die nu </w:t>
      </w:r>
      <w:r w:rsidRPr="00027FEA">
        <w:rPr>
          <w:rStyle w:val="CharacterStyle1"/>
          <w:rFonts w:ascii="Times New Roman" w:hAnsi="Times New Roman" w:cs="Times New Roman"/>
          <w:b w:val="0"/>
          <w:i/>
          <w:iCs/>
          <w:spacing w:val="3"/>
          <w:sz w:val="24"/>
          <w:szCs w:val="24"/>
        </w:rPr>
        <w:t xml:space="preserve">volkomen hersteld </w:t>
      </w:r>
      <w:r w:rsidRPr="00027FEA">
        <w:rPr>
          <w:rStyle w:val="CharacterStyle1"/>
          <w:rFonts w:ascii="Times New Roman" w:hAnsi="Times New Roman" w:cs="Times New Roman"/>
          <w:b w:val="0"/>
          <w:spacing w:val="3"/>
          <w:sz w:val="24"/>
          <w:szCs w:val="24"/>
        </w:rPr>
        <w:t xml:space="preserve">en na dit leven </w:t>
      </w:r>
      <w:r w:rsidRPr="00027FEA">
        <w:rPr>
          <w:rStyle w:val="CharacterStyle1"/>
          <w:rFonts w:ascii="Times New Roman" w:hAnsi="Times New Roman" w:cs="Times New Roman"/>
          <w:b w:val="0"/>
          <w:i/>
          <w:iCs/>
          <w:spacing w:val="1"/>
          <w:sz w:val="24"/>
          <w:szCs w:val="24"/>
        </w:rPr>
        <w:t xml:space="preserve">verheerlijkt </w:t>
      </w:r>
      <w:r w:rsidRPr="00027FEA">
        <w:rPr>
          <w:rStyle w:val="CharacterStyle1"/>
          <w:rFonts w:ascii="Times New Roman" w:hAnsi="Times New Roman" w:cs="Times New Roman"/>
          <w:b w:val="0"/>
          <w:spacing w:val="1"/>
          <w:sz w:val="24"/>
          <w:szCs w:val="24"/>
        </w:rPr>
        <w:t xml:space="preserve">is. Want hoewel de prediking der Wet en de hele kerkedienst </w:t>
      </w:r>
      <w:r w:rsidRPr="00027FEA">
        <w:rPr>
          <w:rStyle w:val="CharacterStyle1"/>
          <w:rFonts w:ascii="Times New Roman" w:hAnsi="Times New Roman" w:cs="Times New Roman"/>
          <w:b w:val="0"/>
          <w:spacing w:val="-3"/>
          <w:sz w:val="24"/>
          <w:szCs w:val="24"/>
        </w:rPr>
        <w:t>zal ophouden, zal er toch een kennis der Wet blijven, en er zal in de uit</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verkorenen een volkomen gehoorzaamheid eraan, en een gelijkvormigheid </w:t>
      </w:r>
      <w:r w:rsidRPr="00027FEA">
        <w:rPr>
          <w:rStyle w:val="CharacterStyle1"/>
          <w:rFonts w:ascii="Times New Roman" w:hAnsi="Times New Roman" w:cs="Times New Roman"/>
          <w:b w:val="0"/>
          <w:spacing w:val="-4"/>
          <w:sz w:val="24"/>
          <w:szCs w:val="24"/>
        </w:rPr>
        <w:t xml:space="preserve">aan God blinken Want dan zullen er dezelfde gebruiken der Wet zijn, die er </w:t>
      </w:r>
      <w:r w:rsidRPr="00027FEA">
        <w:rPr>
          <w:rStyle w:val="CharacterStyle1"/>
          <w:rFonts w:ascii="Times New Roman" w:hAnsi="Times New Roman" w:cs="Times New Roman"/>
          <w:b w:val="0"/>
          <w:spacing w:val="-2"/>
          <w:sz w:val="24"/>
          <w:szCs w:val="24"/>
        </w:rPr>
        <w:t>tevoren geweest zijn in de onbedorven natuur vóór de val.</w:t>
      </w:r>
    </w:p>
    <w:p w:rsidR="006417A2" w:rsidRDefault="006417A2" w:rsidP="00027FEA">
      <w:pPr>
        <w:pStyle w:val="Style19"/>
        <w:kinsoku w:val="0"/>
        <w:autoSpaceDE/>
        <w:autoSpaceDN/>
        <w:rPr>
          <w:rStyle w:val="CharacterStyle1"/>
          <w:rFonts w:ascii="Times New Roman" w:hAnsi="Times New Roman" w:cs="Times New Roman"/>
          <w:b w:val="0"/>
          <w:i/>
          <w:iCs/>
          <w:spacing w:val="-3"/>
          <w:sz w:val="24"/>
          <w:szCs w:val="24"/>
        </w:rPr>
      </w:pPr>
    </w:p>
    <w:p w:rsidR="00FE24D4" w:rsidRPr="00027FEA" w:rsidRDefault="00FE24D4" w:rsidP="006417A2">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i/>
          <w:iCs/>
          <w:spacing w:val="-3"/>
          <w:sz w:val="24"/>
          <w:szCs w:val="24"/>
        </w:rPr>
        <w:t xml:space="preserve">Bezwaren </w:t>
      </w:r>
      <w:r w:rsidR="006417A2" w:rsidRPr="006417A2">
        <w:rPr>
          <w:rStyle w:val="CharacterStyle1"/>
          <w:rFonts w:ascii="Times New Roman" w:hAnsi="Times New Roman" w:cs="Times New Roman"/>
          <w:b w:val="0"/>
          <w:i/>
          <w:iCs/>
          <w:spacing w:val="-3"/>
          <w:sz w:val="24"/>
          <w:szCs w:val="24"/>
        </w:rPr>
        <w:t>van</w:t>
      </w:r>
      <w:r w:rsidRPr="006417A2">
        <w:rPr>
          <w:rStyle w:val="CharacterStyle1"/>
          <w:rFonts w:ascii="Times New Roman" w:hAnsi="Times New Roman" w:cs="Times New Roman"/>
          <w:b w:val="0"/>
          <w:i/>
          <w:iCs/>
          <w:spacing w:val="-3"/>
          <w:sz w:val="24"/>
          <w:szCs w:val="24"/>
        </w:rPr>
        <w:t xml:space="preserve"> de Antinomianen of Wetsbestrijders, van de Libertijnen of </w:t>
      </w:r>
      <w:r w:rsidRPr="006417A2">
        <w:rPr>
          <w:rStyle w:val="CharacterStyle1"/>
          <w:rFonts w:ascii="Times New Roman" w:hAnsi="Times New Roman" w:cs="Times New Roman"/>
          <w:b w:val="0"/>
          <w:i/>
          <w:iCs/>
          <w:spacing w:val="-2"/>
          <w:sz w:val="24"/>
          <w:szCs w:val="24"/>
        </w:rPr>
        <w:t>vrijgeesten</w:t>
      </w:r>
      <w:r w:rsidRPr="00027FEA">
        <w:rPr>
          <w:rStyle w:val="CharacterStyle1"/>
          <w:rFonts w:ascii="Times New Roman" w:hAnsi="Times New Roman" w:cs="Times New Roman"/>
          <w:b w:val="0"/>
          <w:spacing w:val="-2"/>
          <w:sz w:val="24"/>
          <w:szCs w:val="24"/>
        </w:rPr>
        <w:t xml:space="preserve"> enz., waarmee zij bewijzen willen, dat de Tien Geboden in de </w:t>
      </w:r>
      <w:r w:rsidRPr="00027FEA">
        <w:rPr>
          <w:rStyle w:val="CharacterStyle1"/>
          <w:rFonts w:ascii="Times New Roman" w:hAnsi="Times New Roman" w:cs="Times New Roman"/>
          <w:b w:val="0"/>
          <w:spacing w:val="-3"/>
          <w:sz w:val="24"/>
          <w:szCs w:val="24"/>
        </w:rPr>
        <w:t>Christelijke Kerk niet behoren onderwezen te w</w:t>
      </w:r>
      <w:r w:rsidR="006417A2">
        <w:rPr>
          <w:rStyle w:val="CharacterStyle1"/>
          <w:rFonts w:ascii="Times New Roman" w:hAnsi="Times New Roman" w:cs="Times New Roman"/>
          <w:b w:val="0"/>
          <w:spacing w:val="-3"/>
          <w:sz w:val="24"/>
          <w:szCs w:val="24"/>
        </w:rPr>
        <w:t>o</w:t>
      </w:r>
      <w:r w:rsidRPr="00027FEA">
        <w:rPr>
          <w:rStyle w:val="CharacterStyle1"/>
          <w:rFonts w:ascii="Times New Roman" w:hAnsi="Times New Roman" w:cs="Times New Roman"/>
          <w:b w:val="0"/>
          <w:spacing w:val="-3"/>
          <w:sz w:val="24"/>
          <w:szCs w:val="24"/>
        </w:rPr>
        <w:t>rden.</w:t>
      </w:r>
    </w:p>
    <w:p w:rsidR="00FE24D4" w:rsidRPr="00027FEA" w:rsidRDefault="00FE24D4" w:rsidP="00027FEA">
      <w:pPr>
        <w:jc w:val="both"/>
        <w:rPr>
          <w:spacing w:val="-1"/>
        </w:rPr>
      </w:pPr>
      <w:r w:rsidRPr="00027FEA">
        <w:rPr>
          <w:i/>
          <w:iCs/>
          <w:spacing w:val="-3"/>
        </w:rPr>
        <w:t xml:space="preserve">Bezwaar 1. </w:t>
      </w:r>
      <w:r w:rsidRPr="00027FEA">
        <w:rPr>
          <w:spacing w:val="-3"/>
        </w:rPr>
        <w:t>Hetgeen niet gehouden kan worden, wordt tevergeefs en over</w:t>
      </w:r>
      <w:r w:rsidRPr="00027FEA">
        <w:rPr>
          <w:spacing w:val="-3"/>
        </w:rPr>
        <w:softHyphen/>
      </w:r>
      <w:r w:rsidRPr="00027FEA">
        <w:rPr>
          <w:spacing w:val="-5"/>
        </w:rPr>
        <w:t xml:space="preserve">bodig onderwezen. De Wet kan niet gehouden worden. Dus wordt de Wet </w:t>
      </w:r>
      <w:r w:rsidRPr="00027FEA">
        <w:rPr>
          <w:spacing w:val="-1"/>
        </w:rPr>
        <w:t>overbodig in de Christelijke Kerk onderwezen.</w:t>
      </w:r>
    </w:p>
    <w:p w:rsidR="006417A2" w:rsidRDefault="00FE24D4" w:rsidP="00027FEA">
      <w:pPr>
        <w:pStyle w:val="Style19"/>
        <w:kinsoku w:val="0"/>
        <w:autoSpaceDE/>
        <w:autoSpaceDN/>
        <w:rPr>
          <w:rStyle w:val="CharacterStyle1"/>
          <w:rFonts w:ascii="Times New Roman" w:hAnsi="Times New Roman" w:cs="Times New Roman"/>
          <w:b w:val="0"/>
          <w:i/>
          <w:iCs/>
          <w:spacing w:val="-1"/>
          <w:sz w:val="24"/>
          <w:szCs w:val="24"/>
        </w:rPr>
      </w:pPr>
      <w:r w:rsidRPr="00027FEA">
        <w:rPr>
          <w:rStyle w:val="CharacterStyle1"/>
          <w:rFonts w:ascii="Times New Roman" w:hAnsi="Times New Roman" w:cs="Times New Roman"/>
          <w:b w:val="0"/>
          <w:i/>
          <w:iCs/>
          <w:spacing w:val="-1"/>
          <w:sz w:val="24"/>
          <w:szCs w:val="24"/>
        </w:rPr>
        <w:t xml:space="preserve">Antwoord. </w:t>
      </w:r>
    </w:p>
    <w:p w:rsidR="006417A2" w:rsidRDefault="00FE24D4" w:rsidP="00027FEA">
      <w:pPr>
        <w:pStyle w:val="Style19"/>
        <w:kinsoku w:val="0"/>
        <w:autoSpaceDE/>
        <w:autoSpaceDN/>
        <w:rPr>
          <w:rStyle w:val="CharacterStyle1"/>
          <w:rFonts w:ascii="Times New Roman" w:hAnsi="Times New Roman" w:cs="Times New Roman"/>
          <w:b w:val="0"/>
          <w:spacing w:val="6"/>
          <w:sz w:val="24"/>
          <w:szCs w:val="24"/>
        </w:rPr>
      </w:pPr>
      <w:r w:rsidRPr="006417A2">
        <w:rPr>
          <w:rStyle w:val="CharacterStyle1"/>
          <w:rFonts w:ascii="Times New Roman" w:hAnsi="Times New Roman" w:cs="Times New Roman"/>
          <w:b w:val="0"/>
          <w:spacing w:val="-1"/>
          <w:sz w:val="24"/>
          <w:szCs w:val="24"/>
        </w:rPr>
        <w:t>1.</w:t>
      </w:r>
      <w:r w:rsidRPr="00027FEA">
        <w:rPr>
          <w:rStyle w:val="CharacterStyle1"/>
          <w:rFonts w:ascii="Times New Roman" w:hAnsi="Times New Roman" w:cs="Times New Roman"/>
          <w:b w:val="0"/>
          <w:i/>
          <w:iCs/>
          <w:spacing w:val="-1"/>
          <w:sz w:val="24"/>
          <w:szCs w:val="24"/>
        </w:rPr>
        <w:t xml:space="preserve"> </w:t>
      </w:r>
      <w:r w:rsidRPr="00027FEA">
        <w:rPr>
          <w:rStyle w:val="CharacterStyle1"/>
          <w:rFonts w:ascii="Times New Roman" w:hAnsi="Times New Roman" w:cs="Times New Roman"/>
          <w:b w:val="0"/>
          <w:spacing w:val="-1"/>
          <w:sz w:val="24"/>
          <w:szCs w:val="24"/>
        </w:rPr>
        <w:t>Hoewel het onmogelijk is, dat men in deze zwakheid der na</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8"/>
          <w:sz w:val="24"/>
          <w:szCs w:val="24"/>
        </w:rPr>
        <w:t xml:space="preserve">tuur aan de Wet een volkomen gehoorzaamheid bewijst, toch is dat nog geen </w:t>
      </w:r>
      <w:r w:rsidRPr="00027FEA">
        <w:rPr>
          <w:rStyle w:val="CharacterStyle1"/>
          <w:rFonts w:ascii="Times New Roman" w:hAnsi="Times New Roman" w:cs="Times New Roman"/>
          <w:b w:val="0"/>
          <w:spacing w:val="-2"/>
          <w:sz w:val="24"/>
          <w:szCs w:val="24"/>
        </w:rPr>
        <w:t xml:space="preserve">voldoende reden, waarom de prediking ervan in de Kerk overbodig geacht </w:t>
      </w:r>
      <w:r w:rsidRPr="00027FEA">
        <w:rPr>
          <w:rStyle w:val="CharacterStyle1"/>
          <w:rFonts w:ascii="Times New Roman" w:hAnsi="Times New Roman" w:cs="Times New Roman"/>
          <w:b w:val="0"/>
          <w:spacing w:val="-5"/>
          <w:sz w:val="24"/>
          <w:szCs w:val="24"/>
        </w:rPr>
        <w:t xml:space="preserve">zou </w:t>
      </w:r>
      <w:r w:rsidR="00B23DD9" w:rsidRPr="00027FEA">
        <w:rPr>
          <w:rStyle w:val="CharacterStyle1"/>
          <w:rFonts w:ascii="Times New Roman" w:hAnsi="Times New Roman" w:cs="Times New Roman"/>
          <w:b w:val="0"/>
          <w:spacing w:val="-5"/>
          <w:sz w:val="24"/>
          <w:szCs w:val="24"/>
        </w:rPr>
        <w:t>worden</w:t>
      </w:r>
      <w:r w:rsidRPr="00027FEA">
        <w:rPr>
          <w:rStyle w:val="CharacterStyle1"/>
          <w:rFonts w:ascii="Times New Roman" w:hAnsi="Times New Roman" w:cs="Times New Roman"/>
          <w:b w:val="0"/>
          <w:spacing w:val="-5"/>
          <w:sz w:val="24"/>
          <w:szCs w:val="24"/>
        </w:rPr>
        <w:t xml:space="preserve">, aangezien er andere oorzaken Vinnen zijn, en er ook metterdaad </w:t>
      </w:r>
      <w:r w:rsidRPr="00027FEA">
        <w:rPr>
          <w:rStyle w:val="CharacterStyle1"/>
          <w:rFonts w:ascii="Times New Roman" w:hAnsi="Times New Roman" w:cs="Times New Roman"/>
          <w:b w:val="0"/>
          <w:spacing w:val="-6"/>
          <w:sz w:val="24"/>
          <w:szCs w:val="24"/>
        </w:rPr>
        <w:t>zijn, waarom het niet alleen nuttig maar ook noodzakelijk is, dat de Wet on</w:t>
      </w:r>
      <w:r w:rsidRPr="00027FEA">
        <w:rPr>
          <w:rStyle w:val="CharacterStyle1"/>
          <w:rFonts w:ascii="Times New Roman" w:hAnsi="Times New Roman" w:cs="Times New Roman"/>
          <w:b w:val="0"/>
          <w:spacing w:val="-6"/>
          <w:sz w:val="24"/>
          <w:szCs w:val="24"/>
        </w:rPr>
        <w:softHyphen/>
      </w:r>
      <w:r w:rsidRPr="00027FEA">
        <w:rPr>
          <w:rStyle w:val="CharacterStyle1"/>
          <w:rFonts w:ascii="Times New Roman" w:hAnsi="Times New Roman" w:cs="Times New Roman"/>
          <w:b w:val="0"/>
          <w:spacing w:val="-3"/>
          <w:sz w:val="24"/>
          <w:szCs w:val="24"/>
        </w:rPr>
        <w:t>derwezen wordt. Want wij hebben zo juist aangewezen, dat er velerlei ge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 xml:space="preserve">bruiken en nuttigheden der Wet zijn in de wedergeborenen. Daarom is het niet nodig, dat wanneer er één gebruik of doel der Wet weggenomen is, ook </w:t>
      </w:r>
      <w:r w:rsidRPr="00027FEA">
        <w:rPr>
          <w:rStyle w:val="CharacterStyle1"/>
          <w:rFonts w:ascii="Times New Roman" w:hAnsi="Times New Roman" w:cs="Times New Roman"/>
          <w:b w:val="0"/>
          <w:spacing w:val="-8"/>
          <w:sz w:val="24"/>
          <w:szCs w:val="24"/>
        </w:rPr>
        <w:t>de andere weggenomen worden. Als de Wet niet volkomen gehouden kan wor</w:t>
      </w:r>
      <w:r w:rsidRPr="00027FEA">
        <w:rPr>
          <w:rStyle w:val="CharacterStyle1"/>
          <w:rFonts w:ascii="Times New Roman" w:hAnsi="Times New Roman" w:cs="Times New Roman"/>
          <w:b w:val="0"/>
          <w:spacing w:val="-8"/>
          <w:sz w:val="24"/>
          <w:szCs w:val="24"/>
        </w:rPr>
        <w:softHyphen/>
        <w:t>den, dan moet ze althans ook daarom onderwezen worden, opdat wij die on</w:t>
      </w:r>
      <w:r w:rsidRPr="00027FEA">
        <w:rPr>
          <w:rStyle w:val="CharacterStyle1"/>
          <w:rFonts w:ascii="Times New Roman" w:hAnsi="Times New Roman" w:cs="Times New Roman"/>
          <w:b w:val="0"/>
          <w:spacing w:val="-8"/>
          <w:sz w:val="24"/>
          <w:szCs w:val="24"/>
        </w:rPr>
        <w:softHyphen/>
      </w:r>
      <w:r w:rsidRPr="00027FEA">
        <w:rPr>
          <w:rStyle w:val="CharacterStyle1"/>
          <w:rFonts w:ascii="Times New Roman" w:hAnsi="Times New Roman" w:cs="Times New Roman"/>
          <w:b w:val="0"/>
          <w:spacing w:val="-6"/>
          <w:sz w:val="24"/>
          <w:szCs w:val="24"/>
        </w:rPr>
        <w:t xml:space="preserve">volkomenheid en gebreken leren kennen; opdat wij des te vuriger de vergeving </w:t>
      </w:r>
      <w:r w:rsidRPr="00027FEA">
        <w:rPr>
          <w:rStyle w:val="CharacterStyle1"/>
          <w:rFonts w:ascii="Times New Roman" w:hAnsi="Times New Roman" w:cs="Times New Roman"/>
          <w:b w:val="0"/>
          <w:spacing w:val="-1"/>
          <w:sz w:val="24"/>
          <w:szCs w:val="24"/>
        </w:rPr>
        <w:t xml:space="preserve">der zonden en de gerechtigheid in Christus zouden begeren, en opdat wij </w:t>
      </w:r>
      <w:r w:rsidRPr="00027FEA">
        <w:rPr>
          <w:rStyle w:val="CharacterStyle1"/>
          <w:rFonts w:ascii="Times New Roman" w:hAnsi="Times New Roman" w:cs="Times New Roman"/>
          <w:b w:val="0"/>
          <w:spacing w:val="1"/>
          <w:sz w:val="24"/>
          <w:szCs w:val="24"/>
        </w:rPr>
        <w:t>ook daarna des te ijveriger streven naar het perk en naar de volkomen</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6"/>
          <w:sz w:val="24"/>
          <w:szCs w:val="24"/>
        </w:rPr>
        <w:t xml:space="preserve">heid, die ons in Christus voorgesteld is. </w:t>
      </w:r>
    </w:p>
    <w:p w:rsidR="006417A2" w:rsidRDefault="00FE24D4" w:rsidP="00027FEA">
      <w:pPr>
        <w:pStyle w:val="Style19"/>
        <w:kinsoku w:val="0"/>
        <w:autoSpaceDE/>
        <w:autoSpaceDN/>
        <w:rPr>
          <w:rStyle w:val="CharacterStyle1"/>
          <w:rFonts w:ascii="Times New Roman" w:hAnsi="Times New Roman" w:cs="Times New Roman"/>
          <w:b w:val="0"/>
          <w:spacing w:val="-11"/>
          <w:sz w:val="24"/>
          <w:szCs w:val="24"/>
        </w:rPr>
      </w:pPr>
      <w:r w:rsidRPr="00027FEA">
        <w:rPr>
          <w:rStyle w:val="CharacterStyle1"/>
          <w:rFonts w:ascii="Times New Roman" w:hAnsi="Times New Roman" w:cs="Times New Roman"/>
          <w:b w:val="0"/>
          <w:spacing w:val="6"/>
          <w:sz w:val="24"/>
          <w:szCs w:val="24"/>
        </w:rPr>
        <w:t xml:space="preserve">2. Het is ook niet helemaal </w:t>
      </w:r>
      <w:r w:rsidRPr="00027FEA">
        <w:rPr>
          <w:rStyle w:val="CharacterStyle1"/>
          <w:rFonts w:ascii="Times New Roman" w:hAnsi="Times New Roman" w:cs="Times New Roman"/>
          <w:b w:val="0"/>
          <w:spacing w:val="-7"/>
          <w:sz w:val="24"/>
          <w:szCs w:val="24"/>
        </w:rPr>
        <w:t xml:space="preserve">waar, dat de Wet niet kan gehouden worden. Want wij hebben even geleden </w:t>
      </w:r>
      <w:r w:rsidRPr="00027FEA">
        <w:rPr>
          <w:rStyle w:val="CharacterStyle1"/>
          <w:rFonts w:ascii="Times New Roman" w:hAnsi="Times New Roman" w:cs="Times New Roman"/>
          <w:b w:val="0"/>
          <w:spacing w:val="-11"/>
          <w:sz w:val="24"/>
          <w:szCs w:val="24"/>
        </w:rPr>
        <w:t xml:space="preserve">bewezen, dat de Wet enigszins door de wedergeborenen kan gehouden </w:t>
      </w:r>
      <w:r w:rsidR="00B23DD9" w:rsidRPr="00027FEA">
        <w:rPr>
          <w:rStyle w:val="CharacterStyle1"/>
          <w:rFonts w:ascii="Times New Roman" w:hAnsi="Times New Roman" w:cs="Times New Roman"/>
          <w:b w:val="0"/>
          <w:spacing w:val="-11"/>
          <w:sz w:val="24"/>
          <w:szCs w:val="24"/>
        </w:rPr>
        <w:t>worden</w:t>
      </w:r>
      <w:r w:rsidRPr="00027FEA">
        <w:rPr>
          <w:rStyle w:val="CharacterStyle1"/>
          <w:rFonts w:ascii="Times New Roman" w:hAnsi="Times New Roman" w:cs="Times New Roman"/>
          <w:b w:val="0"/>
          <w:spacing w:val="-11"/>
          <w:sz w:val="24"/>
          <w:szCs w:val="24"/>
        </w:rPr>
        <w:t xml:space="preserve">. </w:t>
      </w:r>
    </w:p>
    <w:p w:rsidR="00FE24D4" w:rsidRPr="00027FEA" w:rsidRDefault="00FE24D4" w:rsidP="006417A2">
      <w:pPr>
        <w:pStyle w:val="Style19"/>
        <w:kinsoku w:val="0"/>
        <w:autoSpaceDE/>
        <w:autoSpaceDN/>
        <w:ind w:firstLine="720"/>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z w:val="24"/>
          <w:szCs w:val="24"/>
        </w:rPr>
        <w:t xml:space="preserve">Bezwaar 2. </w:t>
      </w:r>
      <w:r w:rsidRPr="00027FEA">
        <w:rPr>
          <w:rStyle w:val="CharacterStyle1"/>
          <w:rFonts w:ascii="Times New Roman" w:hAnsi="Times New Roman" w:cs="Times New Roman"/>
          <w:b w:val="0"/>
          <w:sz w:val="24"/>
          <w:szCs w:val="24"/>
        </w:rPr>
        <w:t xml:space="preserve">Hij die onmogelijke dingen gebiedt, gebiedt ook overbodige </w:t>
      </w:r>
      <w:r w:rsidRPr="00027FEA">
        <w:rPr>
          <w:rStyle w:val="CharacterStyle1"/>
          <w:rFonts w:ascii="Times New Roman" w:hAnsi="Times New Roman" w:cs="Times New Roman"/>
          <w:b w:val="0"/>
          <w:spacing w:val="-10"/>
          <w:sz w:val="24"/>
          <w:szCs w:val="24"/>
        </w:rPr>
        <w:t xml:space="preserve">dingen. Maar God gebiedt in de Wet onmogelijke dingen. Dus gebiedt Hij ook </w:t>
      </w:r>
      <w:r w:rsidRPr="00027FEA">
        <w:rPr>
          <w:rStyle w:val="CharacterStyle1"/>
          <w:rFonts w:ascii="Times New Roman" w:hAnsi="Times New Roman" w:cs="Times New Roman"/>
          <w:b w:val="0"/>
          <w:spacing w:val="-1"/>
          <w:sz w:val="24"/>
          <w:szCs w:val="24"/>
        </w:rPr>
        <w:t>overbodige. En derhalve is ook de Wet overbodig.</w:t>
      </w:r>
    </w:p>
    <w:p w:rsidR="006417A2" w:rsidRDefault="00FE24D4" w:rsidP="006417A2">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i/>
          <w:iCs/>
          <w:spacing w:val="2"/>
          <w:sz w:val="24"/>
          <w:szCs w:val="24"/>
        </w:rPr>
        <w:t xml:space="preserve">Antwoord. </w:t>
      </w:r>
      <w:r w:rsidRPr="00027FEA">
        <w:rPr>
          <w:rStyle w:val="CharacterStyle1"/>
          <w:rFonts w:ascii="Times New Roman" w:hAnsi="Times New Roman" w:cs="Times New Roman"/>
          <w:b w:val="0"/>
          <w:spacing w:val="2"/>
          <w:sz w:val="24"/>
          <w:szCs w:val="24"/>
        </w:rPr>
        <w:t>Dat</w:t>
      </w:r>
      <w:r w:rsidR="006417A2">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2"/>
          <w:sz w:val="24"/>
          <w:szCs w:val="24"/>
        </w:rPr>
        <w:t>is</w:t>
      </w:r>
      <w:r w:rsidR="006417A2">
        <w:rPr>
          <w:rStyle w:val="CharacterStyle1"/>
          <w:rFonts w:ascii="Times New Roman" w:hAnsi="Times New Roman" w:cs="Times New Roman"/>
          <w:b w:val="0"/>
          <w:spacing w:val="2"/>
          <w:sz w:val="24"/>
          <w:szCs w:val="24"/>
        </w:rPr>
        <w:t xml:space="preserve"> </w:t>
      </w:r>
      <w:r w:rsidRPr="00027FEA">
        <w:rPr>
          <w:rStyle w:val="CharacterStyle1"/>
          <w:rFonts w:ascii="Times New Roman" w:hAnsi="Times New Roman" w:cs="Times New Roman"/>
          <w:b w:val="0"/>
          <w:spacing w:val="2"/>
          <w:sz w:val="24"/>
          <w:szCs w:val="24"/>
        </w:rPr>
        <w:t>bijna hetzelfde bezwaar als het vorige. En men ant</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4"/>
          <w:sz w:val="24"/>
          <w:szCs w:val="24"/>
        </w:rPr>
        <w:t xml:space="preserve">woordt op het feit, dat hij die onmogelijke dingen gebiedt, ook overbodige dingen gebiedt, als volgt: </w:t>
      </w:r>
    </w:p>
    <w:p w:rsidR="006417A2" w:rsidRDefault="00FE24D4" w:rsidP="006417A2">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4"/>
          <w:sz w:val="24"/>
          <w:szCs w:val="24"/>
        </w:rPr>
        <w:t xml:space="preserve">1. Wanneer die dingen totaal onmogelijk zijn. </w:t>
      </w:r>
    </w:p>
    <w:p w:rsidR="006417A2" w:rsidRDefault="00FE24D4" w:rsidP="006417A2">
      <w:pPr>
        <w:pStyle w:val="Style19"/>
        <w:kinsoku w:val="0"/>
        <w:autoSpaceDE/>
        <w:autoSpaceDN/>
        <w:rPr>
          <w:rStyle w:val="CharacterStyle1"/>
          <w:rFonts w:ascii="Times New Roman" w:hAnsi="Times New Roman" w:cs="Times New Roman"/>
          <w:b w:val="0"/>
          <w:spacing w:val="-5"/>
          <w:sz w:val="24"/>
          <w:szCs w:val="24"/>
        </w:rPr>
      </w:pPr>
      <w:r w:rsidRPr="00027FEA">
        <w:rPr>
          <w:rStyle w:val="CharacterStyle1"/>
          <w:rFonts w:ascii="Times New Roman" w:hAnsi="Times New Roman" w:cs="Times New Roman"/>
          <w:b w:val="0"/>
          <w:spacing w:val="-4"/>
          <w:sz w:val="24"/>
          <w:szCs w:val="24"/>
        </w:rPr>
        <w:t xml:space="preserve">2. Als </w:t>
      </w:r>
      <w:r w:rsidRPr="00027FEA">
        <w:rPr>
          <w:rStyle w:val="CharacterStyle1"/>
          <w:rFonts w:ascii="Times New Roman" w:hAnsi="Times New Roman" w:cs="Times New Roman"/>
          <w:b w:val="0"/>
          <w:spacing w:val="-5"/>
          <w:sz w:val="24"/>
          <w:szCs w:val="24"/>
        </w:rPr>
        <w:t xml:space="preserve">ze steeds onmogelijk zijn. </w:t>
      </w:r>
    </w:p>
    <w:p w:rsidR="00FE24D4" w:rsidRPr="00027FEA" w:rsidRDefault="00FE24D4" w:rsidP="006417A2">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pacing w:val="-5"/>
          <w:sz w:val="24"/>
          <w:szCs w:val="24"/>
        </w:rPr>
        <w:t xml:space="preserve">3. Als er geen andere gebruiken van het gebod zijn, dan dat de dingen die geboden worden, volkomen zullen gehouden worden. </w:t>
      </w:r>
      <w:r w:rsidRPr="00027FEA">
        <w:rPr>
          <w:rStyle w:val="CharacterStyle1"/>
          <w:rFonts w:ascii="Times New Roman" w:hAnsi="Times New Roman" w:cs="Times New Roman"/>
          <w:b w:val="0"/>
          <w:spacing w:val="-3"/>
          <w:sz w:val="24"/>
          <w:szCs w:val="24"/>
        </w:rPr>
        <w:t>Maar het feit, dat er andere doeleinden zijn waarom God de Wet gebiedt, en in de Kerk onderwezen wil hebben, is tevoren al bewezen.</w:t>
      </w:r>
    </w:p>
    <w:p w:rsidR="00FE24D4" w:rsidRPr="00027FEA" w:rsidRDefault="00FE24D4" w:rsidP="006417A2">
      <w:pPr>
        <w:pStyle w:val="Style19"/>
        <w:kinsoku w:val="0"/>
        <w:autoSpaceDE/>
        <w:autoSpaceDN/>
        <w:ind w:firstLine="720"/>
        <w:rPr>
          <w:rStyle w:val="CharacterStyle1"/>
          <w:rFonts w:ascii="Times New Roman" w:hAnsi="Times New Roman" w:cs="Times New Roman"/>
          <w:b w:val="0"/>
          <w:spacing w:val="-5"/>
          <w:sz w:val="24"/>
          <w:szCs w:val="24"/>
        </w:rPr>
      </w:pPr>
      <w:r w:rsidRPr="00027FEA">
        <w:rPr>
          <w:rStyle w:val="CharacterStyle1"/>
          <w:rFonts w:ascii="Times New Roman" w:hAnsi="Times New Roman" w:cs="Times New Roman"/>
          <w:b w:val="0"/>
          <w:i/>
          <w:iCs/>
          <w:spacing w:val="-5"/>
          <w:sz w:val="24"/>
          <w:szCs w:val="24"/>
        </w:rPr>
        <w:t xml:space="preserve">Bezwaar 3. </w:t>
      </w:r>
      <w:r w:rsidRPr="00027FEA">
        <w:rPr>
          <w:rStyle w:val="CharacterStyle1"/>
          <w:rFonts w:ascii="Times New Roman" w:hAnsi="Times New Roman" w:cs="Times New Roman"/>
          <w:b w:val="0"/>
          <w:spacing w:val="-5"/>
          <w:sz w:val="24"/>
          <w:szCs w:val="24"/>
        </w:rPr>
        <w:t xml:space="preserve">Hetgeen God ons in dit leven niet geven wil en wij niet kunnen </w:t>
      </w:r>
      <w:r w:rsidRPr="00027FEA">
        <w:rPr>
          <w:rStyle w:val="CharacterStyle1"/>
          <w:rFonts w:ascii="Times New Roman" w:hAnsi="Times New Roman" w:cs="Times New Roman"/>
          <w:b w:val="0"/>
          <w:spacing w:val="-4"/>
          <w:sz w:val="24"/>
          <w:szCs w:val="24"/>
        </w:rPr>
        <w:t xml:space="preserve">verkrijgen, dat behoren wij ook niet te begeren. Maar een volkomen naleving </w:t>
      </w:r>
      <w:r w:rsidRPr="00027FEA">
        <w:rPr>
          <w:rStyle w:val="CharacterStyle1"/>
          <w:rFonts w:ascii="Times New Roman" w:hAnsi="Times New Roman" w:cs="Times New Roman"/>
          <w:b w:val="0"/>
          <w:spacing w:val="-3"/>
          <w:sz w:val="24"/>
          <w:szCs w:val="24"/>
        </w:rPr>
        <w:t xml:space="preserve">van de Wet wil God ons in dit leven niet geven. Daarom begeren wij die </w:t>
      </w:r>
      <w:r w:rsidRPr="00027FEA">
        <w:rPr>
          <w:rStyle w:val="CharacterStyle1"/>
          <w:rFonts w:ascii="Times New Roman" w:hAnsi="Times New Roman" w:cs="Times New Roman"/>
          <w:b w:val="0"/>
          <w:spacing w:val="-5"/>
          <w:sz w:val="24"/>
          <w:szCs w:val="24"/>
        </w:rPr>
        <w:t>tevergeefs en streven wij die vruchteloos na door 'de leer der Wet.</w:t>
      </w:r>
    </w:p>
    <w:p w:rsidR="006417A2" w:rsidRDefault="00FE24D4" w:rsidP="00027FEA">
      <w:pPr>
        <w:pStyle w:val="Style19"/>
        <w:kinsoku w:val="0"/>
        <w:autoSpaceDE/>
        <w:autoSpaceDN/>
        <w:rPr>
          <w:rStyle w:val="CharacterStyle1"/>
          <w:rFonts w:ascii="Times New Roman" w:hAnsi="Times New Roman" w:cs="Times New Roman"/>
          <w:b w:val="0"/>
          <w:spacing w:val="-5"/>
          <w:sz w:val="24"/>
          <w:szCs w:val="24"/>
        </w:rPr>
      </w:pPr>
      <w:r w:rsidRPr="00027FEA">
        <w:rPr>
          <w:rStyle w:val="CharacterStyle1"/>
          <w:rFonts w:ascii="Times New Roman" w:hAnsi="Times New Roman" w:cs="Times New Roman"/>
          <w:b w:val="0"/>
          <w:i/>
          <w:iCs/>
          <w:spacing w:val="-2"/>
          <w:sz w:val="24"/>
          <w:szCs w:val="24"/>
        </w:rPr>
        <w:t xml:space="preserve">Antwoord: </w:t>
      </w:r>
      <w:r w:rsidRPr="00027FEA">
        <w:rPr>
          <w:rStyle w:val="CharacterStyle1"/>
          <w:rFonts w:ascii="Times New Roman" w:hAnsi="Times New Roman" w:cs="Times New Roman"/>
          <w:b w:val="0"/>
          <w:spacing w:val="-2"/>
          <w:sz w:val="24"/>
          <w:szCs w:val="24"/>
        </w:rPr>
        <w:t>Wij moeten niet begeren hetgeen God ons niet geven wil, name</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4"/>
          <w:sz w:val="24"/>
          <w:szCs w:val="24"/>
        </w:rPr>
        <w:t xml:space="preserve">lijk: tenzij God Zelf gebiedt, dat wij het begeren, en tenzij daar gewichtige </w:t>
      </w:r>
      <w:r w:rsidRPr="00027FEA">
        <w:rPr>
          <w:rStyle w:val="CharacterStyle1"/>
          <w:rFonts w:ascii="Times New Roman" w:hAnsi="Times New Roman" w:cs="Times New Roman"/>
          <w:b w:val="0"/>
          <w:spacing w:val="-1"/>
          <w:sz w:val="24"/>
          <w:szCs w:val="24"/>
        </w:rPr>
        <w:t>redenen voor zijn. Maar God gebiedt ons, dat wij in dit leven zullen bege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5"/>
          <w:sz w:val="24"/>
          <w:szCs w:val="24"/>
        </w:rPr>
        <w:t xml:space="preserve">ren en streven naar een volkomen volbrenging van de Wet, en wel: </w:t>
      </w:r>
    </w:p>
    <w:p w:rsidR="006417A2"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5"/>
          <w:sz w:val="24"/>
          <w:szCs w:val="24"/>
        </w:rPr>
        <w:t xml:space="preserve">1. Omdat </w:t>
      </w:r>
      <w:r w:rsidRPr="00027FEA">
        <w:rPr>
          <w:rStyle w:val="CharacterStyle1"/>
          <w:rFonts w:ascii="Times New Roman" w:hAnsi="Times New Roman" w:cs="Times New Roman"/>
          <w:b w:val="0"/>
          <w:sz w:val="24"/>
          <w:szCs w:val="24"/>
        </w:rPr>
        <w:t xml:space="preserve">Hij ze tenslotte wil werken in hen, die ze begeren, en ze ons wil geven ná </w:t>
      </w:r>
      <w:r w:rsidRPr="00027FEA">
        <w:rPr>
          <w:rStyle w:val="CharacterStyle1"/>
          <w:rFonts w:ascii="Times New Roman" w:hAnsi="Times New Roman" w:cs="Times New Roman"/>
          <w:b w:val="0"/>
          <w:spacing w:val="-1"/>
          <w:sz w:val="24"/>
          <w:szCs w:val="24"/>
        </w:rPr>
        <w:t xml:space="preserve">dit leven, als wij ze hier werkelijk en van harte begeren. </w:t>
      </w:r>
    </w:p>
    <w:p w:rsidR="006417A2" w:rsidRDefault="00FE24D4" w:rsidP="00027FEA">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pacing w:val="-1"/>
          <w:sz w:val="24"/>
          <w:szCs w:val="24"/>
        </w:rPr>
        <w:t xml:space="preserve">2. Opdat wij in </w:t>
      </w:r>
      <w:r w:rsidR="0049522F">
        <w:rPr>
          <w:rStyle w:val="CharacterStyle1"/>
          <w:rFonts w:ascii="Times New Roman" w:hAnsi="Times New Roman" w:cs="Times New Roman"/>
          <w:b w:val="0"/>
          <w:spacing w:val="-3"/>
          <w:sz w:val="24"/>
          <w:szCs w:val="24"/>
        </w:rPr>
        <w:t>Godz</w:t>
      </w:r>
      <w:r w:rsidRPr="00027FEA">
        <w:rPr>
          <w:rStyle w:val="CharacterStyle1"/>
          <w:rFonts w:ascii="Times New Roman" w:hAnsi="Times New Roman" w:cs="Times New Roman"/>
          <w:b w:val="0"/>
          <w:spacing w:val="-3"/>
          <w:sz w:val="24"/>
          <w:szCs w:val="24"/>
        </w:rPr>
        <w:t xml:space="preserve">aligheid mogen toenemen, en de vlijt </w:t>
      </w:r>
      <w:r w:rsidR="00143A4B" w:rsidRPr="00027FEA">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om ons leven naar het voor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 xml:space="preserve">schrift van Gods Wet te richten en gelijkvormig te maken </w:t>
      </w:r>
      <w:r w:rsidR="00143A4B" w:rsidRPr="00027FEA">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meer en meer </w:t>
      </w:r>
      <w:r w:rsidRPr="00027FEA">
        <w:rPr>
          <w:rStyle w:val="CharacterStyle1"/>
          <w:rFonts w:ascii="Times New Roman" w:hAnsi="Times New Roman" w:cs="Times New Roman"/>
          <w:b w:val="0"/>
          <w:spacing w:val="-3"/>
          <w:sz w:val="24"/>
          <w:szCs w:val="24"/>
        </w:rPr>
        <w:t xml:space="preserve">in ons zal ontstoken en bevestigd worden. </w:t>
      </w:r>
    </w:p>
    <w:p w:rsidR="00FE24D4" w:rsidRPr="00027FEA" w:rsidRDefault="00FE24D4" w:rsidP="00027FEA">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spacing w:val="-3"/>
          <w:sz w:val="24"/>
          <w:szCs w:val="24"/>
        </w:rPr>
        <w:t>3. Opdat Hij ons door de begeer</w:t>
      </w:r>
      <w:r w:rsidRPr="00027FEA">
        <w:rPr>
          <w:rStyle w:val="CharacterStyle1"/>
          <w:rFonts w:ascii="Times New Roman" w:hAnsi="Times New Roman" w:cs="Times New Roman"/>
          <w:b w:val="0"/>
          <w:spacing w:val="-3"/>
          <w:sz w:val="24"/>
          <w:szCs w:val="24"/>
        </w:rPr>
        <w:softHyphen/>
        <w:t>te om de Wet te volbrengen, in boetvaardigheid en gehoorzaamheid oefene.</w:t>
      </w:r>
    </w:p>
    <w:p w:rsidR="00FE24D4" w:rsidRPr="00027FEA" w:rsidRDefault="00FE24D4" w:rsidP="006417A2">
      <w:pPr>
        <w:pStyle w:val="Style19"/>
        <w:kinsoku w:val="0"/>
        <w:autoSpaceDE/>
        <w:autoSpaceDN/>
        <w:ind w:firstLine="720"/>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pacing w:val="-2"/>
          <w:sz w:val="24"/>
          <w:szCs w:val="24"/>
        </w:rPr>
        <w:t xml:space="preserve">Bezwaar </w:t>
      </w:r>
      <w:r w:rsidRPr="00027FEA">
        <w:rPr>
          <w:rStyle w:val="CharacterStyle1"/>
          <w:rFonts w:ascii="Times New Roman" w:hAnsi="Times New Roman" w:cs="Times New Roman"/>
          <w:b w:val="0"/>
          <w:spacing w:val="-2"/>
          <w:sz w:val="24"/>
          <w:szCs w:val="24"/>
        </w:rPr>
        <w:t>4. Christus was geen Wetgever. Daarom behoren ook Zijn dienaars de Wet niet te onderwijzen.</w:t>
      </w:r>
    </w:p>
    <w:p w:rsidR="0049522F"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4"/>
          <w:sz w:val="24"/>
          <w:szCs w:val="24"/>
        </w:rPr>
        <w:t xml:space="preserve">Antwoord. </w:t>
      </w:r>
      <w:r w:rsidRPr="00027FEA">
        <w:rPr>
          <w:rStyle w:val="CharacterStyle1"/>
          <w:rFonts w:ascii="Times New Roman" w:hAnsi="Times New Roman" w:cs="Times New Roman"/>
          <w:b w:val="0"/>
          <w:spacing w:val="-4"/>
          <w:sz w:val="24"/>
          <w:szCs w:val="24"/>
        </w:rPr>
        <w:t>Christus was geen Wetgever, wat Zijn voornaamste ambt als Mid</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z w:val="24"/>
          <w:szCs w:val="24"/>
        </w:rPr>
        <w:t>delaar betreft. Maar t</w:t>
      </w:r>
      <w:r w:rsidR="0049522F">
        <w:rPr>
          <w:rStyle w:val="CharacterStyle1"/>
          <w:rFonts w:ascii="Times New Roman" w:hAnsi="Times New Roman" w:cs="Times New Roman"/>
          <w:b w:val="0"/>
          <w:sz w:val="24"/>
          <w:szCs w:val="24"/>
        </w:rPr>
        <w:t>och is Hij een Wetgever geweest.</w:t>
      </w:r>
      <w:r w:rsidRPr="00027FEA">
        <w:rPr>
          <w:rStyle w:val="CharacterStyle1"/>
          <w:rFonts w:ascii="Times New Roman" w:hAnsi="Times New Roman" w:cs="Times New Roman"/>
          <w:b w:val="0"/>
          <w:sz w:val="24"/>
          <w:szCs w:val="24"/>
        </w:rPr>
        <w:t xml:space="preserve"> </w:t>
      </w:r>
    </w:p>
    <w:p w:rsidR="0049522F" w:rsidRDefault="00FE24D4" w:rsidP="00027FEA">
      <w:pPr>
        <w:pStyle w:val="Style19"/>
        <w:kinsoku w:val="0"/>
        <w:autoSpaceDE/>
        <w:autoSpaceDN/>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z w:val="24"/>
          <w:szCs w:val="24"/>
        </w:rPr>
        <w:t xml:space="preserve">1. Uit het oogpunt, dat Hij God is, en mét de Vader de Auteur of Insteller der Wet is geweest. </w:t>
      </w:r>
    </w:p>
    <w:p w:rsidR="00FE24D4" w:rsidRPr="00027FEA"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5"/>
          <w:sz w:val="24"/>
          <w:szCs w:val="24"/>
        </w:rPr>
        <w:t xml:space="preserve">2. Omdat Hij als Middelaar de Wet gezuiverd en hersteld heeft. Niet, dat Hij daarvan Zijn voornaamste werk maakte, maar Hij deed zulks, opdat Hij de </w:t>
      </w:r>
      <w:r w:rsidRPr="00027FEA">
        <w:rPr>
          <w:rStyle w:val="CharacterStyle1"/>
          <w:rFonts w:ascii="Times New Roman" w:hAnsi="Times New Roman" w:cs="Times New Roman"/>
          <w:b w:val="0"/>
          <w:spacing w:val="-1"/>
          <w:sz w:val="24"/>
          <w:szCs w:val="24"/>
        </w:rPr>
        <w:t>voornaamste delen van Zijn Middelaarsambt zou kunnen uitvoeren, name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3"/>
          <w:sz w:val="24"/>
          <w:szCs w:val="24"/>
        </w:rPr>
        <w:t xml:space="preserve">lijk de verzoening en zaliging van het menselijke geslacht. Inzake de dienaars </w:t>
      </w:r>
      <w:r w:rsidRPr="00027FEA">
        <w:rPr>
          <w:rStyle w:val="CharacterStyle1"/>
          <w:rFonts w:ascii="Times New Roman" w:hAnsi="Times New Roman" w:cs="Times New Roman"/>
          <w:b w:val="0"/>
          <w:spacing w:val="-2"/>
          <w:sz w:val="24"/>
          <w:szCs w:val="24"/>
        </w:rPr>
        <w:t xml:space="preserve">des Evangelies antwoordt men hetzelfde, aangezien zij de Gemeente geen </w:t>
      </w:r>
      <w:r w:rsidRPr="00027FEA">
        <w:rPr>
          <w:rStyle w:val="CharacterStyle1"/>
          <w:rFonts w:ascii="Times New Roman" w:hAnsi="Times New Roman" w:cs="Times New Roman"/>
          <w:b w:val="0"/>
          <w:spacing w:val="1"/>
          <w:sz w:val="24"/>
          <w:szCs w:val="24"/>
        </w:rPr>
        <w:t>andere leer mogen voorstellen, dan die Christus onderwezen heeft.</w:t>
      </w:r>
    </w:p>
    <w:p w:rsidR="00FE24D4" w:rsidRPr="00027FEA" w:rsidRDefault="00FE24D4" w:rsidP="0049522F">
      <w:pPr>
        <w:pStyle w:val="Style19"/>
        <w:kinsoku w:val="0"/>
        <w:autoSpaceDE/>
        <w:autoSpaceDN/>
        <w:ind w:firstLine="720"/>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6"/>
          <w:sz w:val="24"/>
          <w:szCs w:val="24"/>
        </w:rPr>
        <w:t xml:space="preserve">Bezwaar 5. </w:t>
      </w:r>
      <w:r w:rsidRPr="00027FEA">
        <w:rPr>
          <w:rStyle w:val="CharacterStyle1"/>
          <w:rFonts w:ascii="Times New Roman" w:hAnsi="Times New Roman" w:cs="Times New Roman"/>
          <w:b w:val="0"/>
          <w:spacing w:val="6"/>
          <w:sz w:val="24"/>
          <w:szCs w:val="24"/>
        </w:rPr>
        <w:t xml:space="preserve">Wie de Wet voldoet door de straf, die is niet verplicht tot </w:t>
      </w:r>
      <w:r w:rsidRPr="00027FEA">
        <w:rPr>
          <w:rStyle w:val="CharacterStyle1"/>
          <w:rFonts w:ascii="Times New Roman" w:hAnsi="Times New Roman" w:cs="Times New Roman"/>
          <w:b w:val="0"/>
          <w:spacing w:val="1"/>
          <w:sz w:val="24"/>
          <w:szCs w:val="24"/>
        </w:rPr>
        <w:t xml:space="preserve">de gehoorzaamheid, volgens de regel: De Wet verplicht of tot de straf of tot gehoorzaamheid, en niet tot beide tegelijk. Maar wij hebben door de </w:t>
      </w:r>
      <w:r w:rsidRPr="00027FEA">
        <w:rPr>
          <w:rStyle w:val="CharacterStyle1"/>
          <w:rFonts w:ascii="Times New Roman" w:hAnsi="Times New Roman" w:cs="Times New Roman"/>
          <w:b w:val="0"/>
          <w:spacing w:val="3"/>
          <w:sz w:val="24"/>
          <w:szCs w:val="24"/>
        </w:rPr>
        <w:t xml:space="preserve">straf van Christus aan de Wet voldaan. Dus zijn wij niet meer verplicht </w:t>
      </w:r>
      <w:r w:rsidRPr="00027FEA">
        <w:rPr>
          <w:rStyle w:val="CharacterStyle1"/>
          <w:rFonts w:ascii="Times New Roman" w:hAnsi="Times New Roman" w:cs="Times New Roman"/>
          <w:b w:val="0"/>
          <w:sz w:val="24"/>
          <w:szCs w:val="24"/>
        </w:rPr>
        <w:t>om aan de Wet gehoorzaamheid te bewijzen.</w:t>
      </w:r>
    </w:p>
    <w:p w:rsidR="0049522F" w:rsidRDefault="00FE24D4" w:rsidP="00027FEA">
      <w:pPr>
        <w:pStyle w:val="Style19"/>
        <w:kinsoku w:val="0"/>
        <w:autoSpaceDE/>
        <w:autoSpaceDN/>
        <w:rPr>
          <w:rStyle w:val="CharacterStyle1"/>
          <w:rFonts w:ascii="Times New Roman" w:hAnsi="Times New Roman" w:cs="Times New Roman"/>
          <w:b w:val="0"/>
          <w:i/>
          <w:iCs/>
          <w:spacing w:val="4"/>
          <w:sz w:val="24"/>
          <w:szCs w:val="24"/>
        </w:rPr>
      </w:pPr>
      <w:r w:rsidRPr="00027FEA">
        <w:rPr>
          <w:rStyle w:val="CharacterStyle1"/>
          <w:rFonts w:ascii="Times New Roman" w:hAnsi="Times New Roman" w:cs="Times New Roman"/>
          <w:b w:val="0"/>
          <w:i/>
          <w:iCs/>
          <w:spacing w:val="4"/>
          <w:sz w:val="24"/>
          <w:szCs w:val="24"/>
        </w:rPr>
        <w:t xml:space="preserve">Antwoord. </w:t>
      </w:r>
    </w:p>
    <w:p w:rsidR="0049522F" w:rsidRDefault="00FE24D4" w:rsidP="00027FEA">
      <w:pPr>
        <w:pStyle w:val="Style19"/>
        <w:kinsoku w:val="0"/>
        <w:autoSpaceDE/>
        <w:autoSpaceDN/>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spacing w:val="4"/>
          <w:sz w:val="24"/>
          <w:szCs w:val="24"/>
        </w:rPr>
        <w:t xml:space="preserve">1. Wie de Wet voldoet door de straf, die is niet verplicht tot </w:t>
      </w:r>
      <w:r w:rsidRPr="00027FEA">
        <w:rPr>
          <w:rStyle w:val="CharacterStyle1"/>
          <w:rFonts w:ascii="Times New Roman" w:hAnsi="Times New Roman" w:cs="Times New Roman"/>
          <w:b w:val="0"/>
          <w:spacing w:val="-6"/>
          <w:sz w:val="24"/>
          <w:szCs w:val="24"/>
        </w:rPr>
        <w:t xml:space="preserve">de gehoorzaamheid, namelijk tot dezelfde gehoorzaamheid, om het verzuim </w:t>
      </w:r>
      <w:r w:rsidRPr="00027FEA">
        <w:rPr>
          <w:rStyle w:val="CharacterStyle1"/>
          <w:rFonts w:ascii="Times New Roman" w:hAnsi="Times New Roman" w:cs="Times New Roman"/>
          <w:b w:val="0"/>
          <w:spacing w:val="-1"/>
          <w:sz w:val="24"/>
          <w:szCs w:val="24"/>
        </w:rPr>
        <w:t xml:space="preserve">waarvan hij de straf onderging. Maar hij wordt weer opnieuw verplicht om </w:t>
      </w:r>
      <w:r w:rsidRPr="00027FEA">
        <w:rPr>
          <w:rStyle w:val="CharacterStyle1"/>
          <w:rFonts w:ascii="Times New Roman" w:hAnsi="Times New Roman" w:cs="Times New Roman"/>
          <w:b w:val="0"/>
          <w:spacing w:val="-4"/>
          <w:sz w:val="24"/>
          <w:szCs w:val="24"/>
        </w:rPr>
        <w:t xml:space="preserve">de Wet gehoorzaam te zijn, of anders tot een nieuwe straf. </w:t>
      </w:r>
    </w:p>
    <w:p w:rsidR="00FE24D4" w:rsidRPr="00027FEA"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spacing w:val="-4"/>
          <w:sz w:val="24"/>
          <w:szCs w:val="24"/>
        </w:rPr>
        <w:t>2. Wie door an</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5"/>
          <w:sz w:val="24"/>
          <w:szCs w:val="24"/>
        </w:rPr>
        <w:t xml:space="preserve">dermans straf, en niet door die van hemzelf, de Wet voldoet en door God in </w:t>
      </w:r>
      <w:r w:rsidRPr="00027FEA">
        <w:rPr>
          <w:rStyle w:val="CharacterStyle1"/>
          <w:rFonts w:ascii="Times New Roman" w:hAnsi="Times New Roman" w:cs="Times New Roman"/>
          <w:b w:val="0"/>
          <w:spacing w:val="-3"/>
          <w:sz w:val="24"/>
          <w:szCs w:val="24"/>
        </w:rPr>
        <w:t xml:space="preserve">genade aangenomen is, zonder zijn voldoening, deze, hoewel hij niet verplicht </w:t>
      </w:r>
      <w:r w:rsidRPr="00027FEA">
        <w:rPr>
          <w:rStyle w:val="CharacterStyle1"/>
          <w:rFonts w:ascii="Times New Roman" w:hAnsi="Times New Roman" w:cs="Times New Roman"/>
          <w:b w:val="0"/>
          <w:spacing w:val="-4"/>
          <w:sz w:val="24"/>
          <w:szCs w:val="24"/>
        </w:rPr>
        <w:t>is tot voldoening voor de zonden, is toch verplicht door de Wet, om dank</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5"/>
          <w:sz w:val="24"/>
          <w:szCs w:val="24"/>
        </w:rPr>
        <w:t xml:space="preserve">baarheid aan zijn Verlosser te bewijzen. En dus, omdat Christus nu door Zijn dood voor onze zonden </w:t>
      </w:r>
      <w:r w:rsidRPr="0049522F">
        <w:rPr>
          <w:rStyle w:val="CharacterStyle1"/>
          <w:rFonts w:ascii="Times New Roman" w:hAnsi="Times New Roman" w:cs="Times New Roman"/>
          <w:b w:val="0"/>
          <w:spacing w:val="-5"/>
          <w:sz w:val="24"/>
          <w:szCs w:val="24"/>
        </w:rPr>
        <w:t xml:space="preserve">voldaan </w:t>
      </w:r>
      <w:r w:rsidRPr="00027FEA">
        <w:rPr>
          <w:rStyle w:val="CharacterStyle1"/>
          <w:rFonts w:ascii="Times New Roman" w:hAnsi="Times New Roman" w:cs="Times New Roman"/>
          <w:b w:val="0"/>
          <w:spacing w:val="-5"/>
          <w:sz w:val="24"/>
          <w:szCs w:val="24"/>
        </w:rPr>
        <w:t>heeft, worden wij wel niet verplicht om ge</w:t>
      </w:r>
      <w:r w:rsidRPr="00027FEA">
        <w:rPr>
          <w:rStyle w:val="CharacterStyle1"/>
          <w:rFonts w:ascii="Times New Roman" w:hAnsi="Times New Roman" w:cs="Times New Roman"/>
          <w:b w:val="0"/>
          <w:spacing w:val="-5"/>
          <w:sz w:val="24"/>
          <w:szCs w:val="24"/>
        </w:rPr>
        <w:softHyphen/>
      </w:r>
      <w:r w:rsidRPr="00027FEA">
        <w:rPr>
          <w:rStyle w:val="CharacterStyle1"/>
          <w:rFonts w:ascii="Times New Roman" w:hAnsi="Times New Roman" w:cs="Times New Roman"/>
          <w:b w:val="0"/>
          <w:spacing w:val="-2"/>
          <w:sz w:val="24"/>
          <w:szCs w:val="24"/>
        </w:rPr>
        <w:t xml:space="preserve">hoorzaamheid voor de verleden tijd, maar toch wel voor de toekomende tijd </w:t>
      </w:r>
      <w:r w:rsidRPr="00027FEA">
        <w:rPr>
          <w:rStyle w:val="CharacterStyle1"/>
          <w:rFonts w:ascii="Times New Roman" w:hAnsi="Times New Roman" w:cs="Times New Roman"/>
          <w:b w:val="0"/>
          <w:spacing w:val="-5"/>
          <w:sz w:val="24"/>
          <w:szCs w:val="24"/>
        </w:rPr>
        <w:t xml:space="preserve">te bewijzen, en dat om dankbaar te mogen zijn voor de weldaad der verlossing, </w:t>
      </w:r>
      <w:r w:rsidRPr="00027FEA">
        <w:rPr>
          <w:rStyle w:val="CharacterStyle1"/>
          <w:rFonts w:ascii="Times New Roman" w:hAnsi="Times New Roman" w:cs="Times New Roman"/>
          <w:b w:val="0"/>
          <w:spacing w:val="2"/>
          <w:sz w:val="24"/>
          <w:szCs w:val="24"/>
        </w:rPr>
        <w:t xml:space="preserve">die ons gegeven is, Rom. 6 : 7: „Die gestorven is, die is gerechtvaardigd </w:t>
      </w:r>
      <w:r w:rsidRPr="00027FEA">
        <w:rPr>
          <w:rStyle w:val="CharacterStyle1"/>
          <w:rFonts w:ascii="Times New Roman" w:hAnsi="Times New Roman" w:cs="Times New Roman"/>
          <w:b w:val="0"/>
          <w:spacing w:val="-1"/>
          <w:sz w:val="24"/>
          <w:szCs w:val="24"/>
        </w:rPr>
        <w:t>van de zonde</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2 Kor. 5 : 15: „Als die dit oordelen, dat indien Eén voor al</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2"/>
          <w:sz w:val="24"/>
          <w:szCs w:val="24"/>
        </w:rPr>
        <w:t>len gestorven is, zij dan allen gestorven zijn. En Hij is voor allen gestor</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4"/>
          <w:sz w:val="24"/>
          <w:szCs w:val="24"/>
        </w:rPr>
        <w:t xml:space="preserve">ven, opdat degenen die leven, niet meer zichzelven zouden leven, maar Dien, </w:t>
      </w:r>
      <w:r w:rsidRPr="00027FEA">
        <w:rPr>
          <w:rStyle w:val="CharacterStyle1"/>
          <w:rFonts w:ascii="Times New Roman" w:hAnsi="Times New Roman" w:cs="Times New Roman"/>
          <w:b w:val="0"/>
          <w:spacing w:val="-2"/>
          <w:sz w:val="24"/>
          <w:szCs w:val="24"/>
        </w:rPr>
        <w:t>Die voor hen gestorven en opgewekt is</w:t>
      </w:r>
      <w:r w:rsidR="008E015C" w:rsidRPr="00027FEA">
        <w:rPr>
          <w:rStyle w:val="CharacterStyle1"/>
          <w:rFonts w:ascii="Times New Roman" w:hAnsi="Times New Roman" w:cs="Times New Roman"/>
          <w:b w:val="0"/>
          <w:spacing w:val="-2"/>
          <w:sz w:val="24"/>
          <w:szCs w:val="24"/>
        </w:rPr>
        <w:t>.</w:t>
      </w:r>
      <w:r w:rsidR="00A52F69">
        <w:rPr>
          <w:rStyle w:val="CharacterStyle1"/>
          <w:rFonts w:ascii="Times New Roman" w:hAnsi="Times New Roman" w:cs="Times New Roman"/>
          <w:b w:val="0"/>
          <w:spacing w:val="-2"/>
          <w:sz w:val="24"/>
          <w:szCs w:val="24"/>
        </w:rPr>
        <w:t>”</w:t>
      </w:r>
    </w:p>
    <w:p w:rsidR="00FE24D4" w:rsidRPr="00027FEA" w:rsidRDefault="00FE24D4" w:rsidP="0049522F">
      <w:pPr>
        <w:pStyle w:val="Style19"/>
        <w:kinsoku w:val="0"/>
        <w:autoSpaceDE/>
        <w:autoSpaceDN/>
        <w:ind w:firstLine="720"/>
        <w:rPr>
          <w:rStyle w:val="CharacterStyle1"/>
          <w:rFonts w:ascii="Times New Roman" w:hAnsi="Times New Roman" w:cs="Times New Roman"/>
          <w:b w:val="0"/>
          <w:spacing w:val="-5"/>
          <w:sz w:val="24"/>
          <w:szCs w:val="24"/>
        </w:rPr>
      </w:pPr>
      <w:r w:rsidRPr="00027FEA">
        <w:rPr>
          <w:rStyle w:val="CharacterStyle1"/>
          <w:rFonts w:ascii="Times New Roman" w:hAnsi="Times New Roman" w:cs="Times New Roman"/>
          <w:b w:val="0"/>
          <w:i/>
          <w:iCs/>
          <w:spacing w:val="-5"/>
          <w:sz w:val="24"/>
          <w:szCs w:val="24"/>
        </w:rPr>
        <w:t xml:space="preserve">Bezwaar 6. </w:t>
      </w:r>
      <w:r w:rsidRPr="00027FEA">
        <w:rPr>
          <w:rStyle w:val="CharacterStyle1"/>
          <w:rFonts w:ascii="Times New Roman" w:hAnsi="Times New Roman" w:cs="Times New Roman"/>
          <w:b w:val="0"/>
          <w:spacing w:val="-5"/>
          <w:sz w:val="24"/>
          <w:szCs w:val="24"/>
        </w:rPr>
        <w:t xml:space="preserve">De Christenen worden niet door de Wet geregeerd, maar door de </w:t>
      </w:r>
      <w:r w:rsidRPr="00027FEA">
        <w:rPr>
          <w:rStyle w:val="CharacterStyle1"/>
          <w:rFonts w:ascii="Times New Roman" w:hAnsi="Times New Roman" w:cs="Times New Roman"/>
          <w:b w:val="0"/>
          <w:spacing w:val="-2"/>
          <w:sz w:val="24"/>
          <w:szCs w:val="24"/>
        </w:rPr>
        <w:t xml:space="preserve">Geest der wedergeboorte, zoals er geschreven staat in 1 Tim. 1 : 9: „Den </w:t>
      </w:r>
      <w:r w:rsidRPr="00027FEA">
        <w:rPr>
          <w:rStyle w:val="CharacterStyle1"/>
          <w:rFonts w:ascii="Times New Roman" w:hAnsi="Times New Roman" w:cs="Times New Roman"/>
          <w:b w:val="0"/>
          <w:spacing w:val="1"/>
          <w:sz w:val="24"/>
          <w:szCs w:val="24"/>
        </w:rPr>
        <w:t>rechtvaardige is de Wet niet gezet</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Dus behoort de Wet niet onder de </w:t>
      </w:r>
      <w:r w:rsidRPr="00027FEA">
        <w:rPr>
          <w:rStyle w:val="CharacterStyle1"/>
          <w:rFonts w:ascii="Times New Roman" w:hAnsi="Times New Roman" w:cs="Times New Roman"/>
          <w:b w:val="0"/>
          <w:spacing w:val="-5"/>
          <w:sz w:val="24"/>
          <w:szCs w:val="24"/>
        </w:rPr>
        <w:t>Christenen onderwezen te worden.</w:t>
      </w:r>
    </w:p>
    <w:p w:rsidR="00FE24D4" w:rsidRPr="00027FEA" w:rsidRDefault="00FE24D4" w:rsidP="0049522F">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pacing w:val="-1"/>
          <w:sz w:val="24"/>
          <w:szCs w:val="24"/>
        </w:rPr>
        <w:t xml:space="preserve">Antwoord. </w:t>
      </w:r>
      <w:r w:rsidRPr="00027FEA">
        <w:rPr>
          <w:rStyle w:val="CharacterStyle1"/>
          <w:rFonts w:ascii="Times New Roman" w:hAnsi="Times New Roman" w:cs="Times New Roman"/>
          <w:b w:val="0"/>
          <w:spacing w:val="-1"/>
          <w:sz w:val="24"/>
          <w:szCs w:val="24"/>
        </w:rPr>
        <w:t xml:space="preserve">De </w:t>
      </w:r>
      <w:r w:rsidR="0049522F">
        <w:rPr>
          <w:rStyle w:val="CharacterStyle1"/>
          <w:rFonts w:ascii="Times New Roman" w:hAnsi="Times New Roman" w:cs="Times New Roman"/>
          <w:b w:val="0"/>
          <w:spacing w:val="-1"/>
          <w:sz w:val="24"/>
          <w:szCs w:val="24"/>
        </w:rPr>
        <w:t>Godz</w:t>
      </w:r>
      <w:r w:rsidRPr="00027FEA">
        <w:rPr>
          <w:rStyle w:val="CharacterStyle1"/>
          <w:rFonts w:ascii="Times New Roman" w:hAnsi="Times New Roman" w:cs="Times New Roman"/>
          <w:b w:val="0"/>
          <w:spacing w:val="-1"/>
          <w:sz w:val="24"/>
          <w:szCs w:val="24"/>
        </w:rPr>
        <w:t xml:space="preserve">aligen worden niet geregeerd, d.w.z. niet tot de tucht </w:t>
      </w:r>
      <w:r w:rsidRPr="00027FEA">
        <w:rPr>
          <w:rStyle w:val="CharacterStyle1"/>
          <w:rFonts w:ascii="Times New Roman" w:hAnsi="Times New Roman" w:cs="Times New Roman"/>
          <w:b w:val="0"/>
          <w:spacing w:val="-3"/>
          <w:sz w:val="24"/>
          <w:szCs w:val="24"/>
        </w:rPr>
        <w:t>gedwongen door de Wet en uit vrees voor de straffen, zoals de goddelozen, maar zij worden toch wel geregeerd, d.w.z. geleerd door de Wet, welke dien</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 xml:space="preserve">sten aan God behagen. En de Geest gebruikt de leer der Wet, om hen te buigen tot een waarachtige en gewillige gehoorzaamheid. Daarom blijft de </w:t>
      </w:r>
      <w:r w:rsidRPr="00027FEA">
        <w:rPr>
          <w:rStyle w:val="CharacterStyle1"/>
          <w:rFonts w:ascii="Times New Roman" w:hAnsi="Times New Roman" w:cs="Times New Roman"/>
          <w:b w:val="0"/>
          <w:spacing w:val="1"/>
          <w:sz w:val="24"/>
          <w:szCs w:val="24"/>
        </w:rPr>
        <w:t xml:space="preserve">leer en ook de verplichting der Wet, hoewel de verdoemenis en dwang </w:t>
      </w:r>
      <w:r w:rsidRPr="00027FEA">
        <w:rPr>
          <w:rStyle w:val="CharacterStyle1"/>
          <w:rFonts w:ascii="Times New Roman" w:hAnsi="Times New Roman" w:cs="Times New Roman"/>
          <w:b w:val="0"/>
          <w:spacing w:val="-6"/>
          <w:sz w:val="24"/>
          <w:szCs w:val="24"/>
        </w:rPr>
        <w:t>worden weggenomen. Want wij zijn daartoe verplicht, dat onze onderdanigheid</w:t>
      </w:r>
      <w:r w:rsidR="0049522F">
        <w:rPr>
          <w:rStyle w:val="CharacterStyle1"/>
          <w:rFonts w:ascii="Times New Roman" w:hAnsi="Times New Roman" w:cs="Times New Roman"/>
          <w:b w:val="0"/>
          <w:spacing w:val="-6"/>
          <w:sz w:val="24"/>
          <w:szCs w:val="24"/>
        </w:rPr>
        <w:t xml:space="preserve"> </w:t>
      </w:r>
      <w:r w:rsidRPr="00027FEA">
        <w:rPr>
          <w:rStyle w:val="CharacterStyle1"/>
          <w:rFonts w:ascii="Times New Roman" w:hAnsi="Times New Roman" w:cs="Times New Roman"/>
          <w:b w:val="0"/>
          <w:spacing w:val="-3"/>
          <w:sz w:val="24"/>
          <w:szCs w:val="24"/>
        </w:rPr>
        <w:t xml:space="preserve">zeer gewillig zijn moet, Rom. 8 : 12: „Wij zijn schuldenaars niet aan het vlees, </w:t>
      </w:r>
      <w:r w:rsidRPr="00027FEA">
        <w:rPr>
          <w:rStyle w:val="CharacterStyle1"/>
          <w:rFonts w:ascii="Times New Roman" w:hAnsi="Times New Roman" w:cs="Times New Roman"/>
          <w:b w:val="0"/>
          <w:spacing w:val="1"/>
          <w:sz w:val="24"/>
          <w:szCs w:val="24"/>
        </w:rPr>
        <w:t>om naar het vlees te leven</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maar naar de Geest. En de rechtvaardigen is </w:t>
      </w:r>
      <w:r w:rsidRPr="00027FEA">
        <w:rPr>
          <w:rStyle w:val="CharacterStyle1"/>
          <w:rFonts w:ascii="Times New Roman" w:hAnsi="Times New Roman" w:cs="Times New Roman"/>
          <w:b w:val="0"/>
          <w:spacing w:val="-1"/>
          <w:sz w:val="24"/>
          <w:szCs w:val="24"/>
        </w:rPr>
        <w:t>de Wet niet gezet, n.l. om hen te dwingen en te verdoemen.</w:t>
      </w:r>
    </w:p>
    <w:p w:rsidR="00FE24D4" w:rsidRPr="00027FEA" w:rsidRDefault="00FE24D4" w:rsidP="0049522F">
      <w:pPr>
        <w:pStyle w:val="Style25"/>
        <w:kinsoku w:val="0"/>
        <w:autoSpaceDE/>
        <w:autoSpaceDN/>
        <w:spacing w:line="240" w:lineRule="auto"/>
        <w:ind w:left="0" w:firstLine="720"/>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pacing w:val="-2"/>
          <w:sz w:val="24"/>
          <w:szCs w:val="24"/>
        </w:rPr>
        <w:t xml:space="preserve">Bezwaar 7. </w:t>
      </w:r>
      <w:r w:rsidRPr="00027FEA">
        <w:rPr>
          <w:rStyle w:val="CharacterStyle1"/>
          <w:rFonts w:ascii="Times New Roman" w:hAnsi="Times New Roman" w:cs="Times New Roman"/>
          <w:b w:val="0"/>
          <w:spacing w:val="-2"/>
          <w:sz w:val="24"/>
          <w:szCs w:val="24"/>
        </w:rPr>
        <w:t>Wij zijn niet onder de Wet, maar onder de genade, Rom. 6 : 14. Dus verplicht ons de Wet niet.</w:t>
      </w:r>
    </w:p>
    <w:p w:rsidR="0049522F" w:rsidRDefault="00FE24D4" w:rsidP="00027FEA">
      <w:pPr>
        <w:pStyle w:val="Style25"/>
        <w:kinsoku w:val="0"/>
        <w:autoSpaceDE/>
        <w:autoSpaceDN/>
        <w:spacing w:line="240" w:lineRule="auto"/>
        <w:ind w:left="0"/>
        <w:rPr>
          <w:rStyle w:val="CharacterStyle1"/>
          <w:rFonts w:ascii="Times New Roman" w:hAnsi="Times New Roman" w:cs="Times New Roman"/>
          <w:b w:val="0"/>
          <w:spacing w:val="-8"/>
          <w:sz w:val="24"/>
          <w:szCs w:val="24"/>
        </w:rPr>
      </w:pPr>
      <w:r w:rsidRPr="00027FEA">
        <w:rPr>
          <w:rStyle w:val="CharacterStyle1"/>
          <w:rFonts w:ascii="Times New Roman" w:hAnsi="Times New Roman" w:cs="Times New Roman"/>
          <w:b w:val="0"/>
          <w:i/>
          <w:iCs/>
          <w:spacing w:val="3"/>
          <w:sz w:val="24"/>
          <w:szCs w:val="24"/>
        </w:rPr>
        <w:t xml:space="preserve">Antwoord. </w:t>
      </w:r>
      <w:r w:rsidRPr="00027FEA">
        <w:rPr>
          <w:rStyle w:val="CharacterStyle1"/>
          <w:rFonts w:ascii="Times New Roman" w:hAnsi="Times New Roman" w:cs="Times New Roman"/>
          <w:b w:val="0"/>
          <w:spacing w:val="3"/>
          <w:sz w:val="24"/>
          <w:szCs w:val="24"/>
        </w:rPr>
        <w:t xml:space="preserve">Die tekst wordt niet juist verstaan en uitgelegd. Want „niet </w:t>
      </w:r>
      <w:r w:rsidRPr="00027FEA">
        <w:rPr>
          <w:rStyle w:val="CharacterStyle1"/>
          <w:rFonts w:ascii="Times New Roman" w:hAnsi="Times New Roman" w:cs="Times New Roman"/>
          <w:b w:val="0"/>
          <w:spacing w:val="-12"/>
          <w:sz w:val="24"/>
          <w:szCs w:val="24"/>
        </w:rPr>
        <w:t xml:space="preserve">onder </w:t>
      </w:r>
      <w:r w:rsidRPr="00027FEA">
        <w:rPr>
          <w:rStyle w:val="CharacterStyle1"/>
          <w:rFonts w:ascii="Times New Roman" w:hAnsi="Times New Roman" w:cs="Times New Roman"/>
          <w:b w:val="0"/>
          <w:spacing w:val="-2"/>
          <w:sz w:val="24"/>
          <w:szCs w:val="24"/>
        </w:rPr>
        <w:t>de Wet zijn</w:t>
      </w:r>
      <w:r w:rsidR="00A52F69">
        <w:rPr>
          <w:rStyle w:val="CharacterStyle1"/>
          <w:rFonts w:ascii="Times New Roman" w:hAnsi="Times New Roman" w:cs="Times New Roman"/>
          <w:b w:val="0"/>
          <w:spacing w:val="-2"/>
          <w:sz w:val="24"/>
          <w:szCs w:val="24"/>
        </w:rPr>
        <w:t>”</w:t>
      </w:r>
      <w:r w:rsidRPr="00027FEA">
        <w:rPr>
          <w:rStyle w:val="CharacterStyle1"/>
          <w:rFonts w:ascii="Times New Roman" w:hAnsi="Times New Roman" w:cs="Times New Roman"/>
          <w:b w:val="0"/>
          <w:spacing w:val="-2"/>
          <w:sz w:val="24"/>
          <w:szCs w:val="24"/>
        </w:rPr>
        <w:t xml:space="preserve"> betekent niet: niet verplicht zijn om de Wet </w:t>
      </w:r>
      <w:r w:rsidRPr="00027FEA">
        <w:rPr>
          <w:rStyle w:val="CharacterStyle1"/>
          <w:rFonts w:ascii="Times New Roman" w:hAnsi="Times New Roman" w:cs="Times New Roman"/>
          <w:b w:val="0"/>
          <w:spacing w:val="-12"/>
          <w:sz w:val="24"/>
          <w:szCs w:val="24"/>
        </w:rPr>
        <w:t xml:space="preserve">te </w:t>
      </w:r>
      <w:r w:rsidRPr="00027FEA">
        <w:rPr>
          <w:rStyle w:val="CharacterStyle1"/>
          <w:rFonts w:ascii="Times New Roman" w:hAnsi="Times New Roman" w:cs="Times New Roman"/>
          <w:b w:val="0"/>
          <w:spacing w:val="-2"/>
          <w:sz w:val="24"/>
          <w:szCs w:val="24"/>
        </w:rPr>
        <w:t>gehoor</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5"/>
          <w:sz w:val="24"/>
          <w:szCs w:val="24"/>
        </w:rPr>
        <w:t xml:space="preserve">zamen, maar: verlost te zijn van de vloek en dwang der Wet; zoals „onder de </w:t>
      </w:r>
      <w:r w:rsidRPr="00027FEA">
        <w:rPr>
          <w:rStyle w:val="CharacterStyle1"/>
          <w:rFonts w:ascii="Times New Roman" w:hAnsi="Times New Roman" w:cs="Times New Roman"/>
          <w:b w:val="0"/>
          <w:spacing w:val="-8"/>
          <w:sz w:val="24"/>
          <w:szCs w:val="24"/>
        </w:rPr>
        <w:t>genade zijn</w:t>
      </w:r>
      <w:r w:rsidR="00A52F69">
        <w:rPr>
          <w:rStyle w:val="CharacterStyle1"/>
          <w:rFonts w:ascii="Times New Roman" w:hAnsi="Times New Roman" w:cs="Times New Roman"/>
          <w:b w:val="0"/>
          <w:spacing w:val="-8"/>
          <w:sz w:val="24"/>
          <w:szCs w:val="24"/>
        </w:rPr>
        <w:t>”</w:t>
      </w:r>
      <w:r w:rsidRPr="00027FEA">
        <w:rPr>
          <w:rStyle w:val="CharacterStyle1"/>
          <w:rFonts w:ascii="Times New Roman" w:hAnsi="Times New Roman" w:cs="Times New Roman"/>
          <w:b w:val="0"/>
          <w:spacing w:val="-8"/>
          <w:sz w:val="24"/>
          <w:szCs w:val="24"/>
        </w:rPr>
        <w:t xml:space="preserve"> betekent: om Christus' wil gerechtvaardigd en wedergeboren zijn. </w:t>
      </w:r>
    </w:p>
    <w:p w:rsidR="00FE24D4" w:rsidRPr="00027FEA" w:rsidRDefault="00FE24D4" w:rsidP="0049522F">
      <w:pPr>
        <w:pStyle w:val="Style25"/>
        <w:kinsoku w:val="0"/>
        <w:autoSpaceDE/>
        <w:autoSpaceDN/>
        <w:spacing w:line="240" w:lineRule="auto"/>
        <w:ind w:left="0" w:firstLine="720"/>
        <w:rPr>
          <w:rStyle w:val="CharacterStyle1"/>
          <w:rFonts w:ascii="Times New Roman" w:hAnsi="Times New Roman" w:cs="Times New Roman"/>
          <w:b w:val="0"/>
          <w:spacing w:val="-4"/>
          <w:sz w:val="24"/>
          <w:szCs w:val="24"/>
        </w:rPr>
      </w:pPr>
      <w:r w:rsidRPr="00027FEA">
        <w:rPr>
          <w:rStyle w:val="CharacterStyle1"/>
          <w:rFonts w:ascii="Times New Roman" w:hAnsi="Times New Roman" w:cs="Times New Roman"/>
          <w:b w:val="0"/>
          <w:i/>
          <w:iCs/>
          <w:sz w:val="24"/>
          <w:szCs w:val="24"/>
        </w:rPr>
        <w:t xml:space="preserve">Aanhoudend bezwaar. </w:t>
      </w:r>
      <w:r w:rsidRPr="00027FEA">
        <w:rPr>
          <w:rStyle w:val="CharacterStyle1"/>
          <w:rFonts w:ascii="Times New Roman" w:hAnsi="Times New Roman" w:cs="Times New Roman"/>
          <w:b w:val="0"/>
          <w:sz w:val="24"/>
          <w:szCs w:val="24"/>
        </w:rPr>
        <w:t xml:space="preserve">Zij die verplicht zijn om de Wet te doen, en ze toch </w:t>
      </w:r>
      <w:r w:rsidRPr="00027FEA">
        <w:rPr>
          <w:rStyle w:val="CharacterStyle1"/>
          <w:rFonts w:ascii="Times New Roman" w:hAnsi="Times New Roman" w:cs="Times New Roman"/>
          <w:b w:val="0"/>
          <w:spacing w:val="-1"/>
          <w:sz w:val="24"/>
          <w:szCs w:val="24"/>
        </w:rPr>
        <w:t xml:space="preserve">niet doen, die zijn aan de verdoemenis onderworpen. Maar wij zijn niet aan </w:t>
      </w:r>
      <w:r w:rsidRPr="00027FEA">
        <w:rPr>
          <w:rStyle w:val="CharacterStyle1"/>
          <w:rFonts w:ascii="Times New Roman" w:hAnsi="Times New Roman" w:cs="Times New Roman"/>
          <w:b w:val="0"/>
          <w:spacing w:val="-6"/>
          <w:sz w:val="24"/>
          <w:szCs w:val="24"/>
        </w:rPr>
        <w:t xml:space="preserve">de verdoemenis onderworpen, Rom. 8 : 1: „Zo is er dan nu geen verdoemenis </w:t>
      </w:r>
      <w:r w:rsidRPr="00027FEA">
        <w:rPr>
          <w:rStyle w:val="CharacterStyle1"/>
          <w:rFonts w:ascii="Times New Roman" w:hAnsi="Times New Roman" w:cs="Times New Roman"/>
          <w:b w:val="0"/>
          <w:spacing w:val="-1"/>
          <w:sz w:val="24"/>
          <w:szCs w:val="24"/>
        </w:rPr>
        <w:t>voor degenen die in Christus Jezus zijn</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Dus zijn wij niet verplicht om de </w:t>
      </w:r>
      <w:r w:rsidRPr="00027FEA">
        <w:rPr>
          <w:rStyle w:val="CharacterStyle1"/>
          <w:rFonts w:ascii="Times New Roman" w:hAnsi="Times New Roman" w:cs="Times New Roman"/>
          <w:b w:val="0"/>
          <w:spacing w:val="-4"/>
          <w:sz w:val="24"/>
          <w:szCs w:val="24"/>
        </w:rPr>
        <w:t>Wet te doen.</w:t>
      </w:r>
    </w:p>
    <w:p w:rsidR="0049522F" w:rsidRDefault="00FE24D4" w:rsidP="00027FEA">
      <w:pPr>
        <w:pStyle w:val="Style25"/>
        <w:kinsoku w:val="0"/>
        <w:autoSpaceDE/>
        <w:autoSpaceDN/>
        <w:spacing w:line="240" w:lineRule="auto"/>
        <w:ind w:left="0"/>
        <w:rPr>
          <w:rStyle w:val="CharacterStyle1"/>
          <w:rFonts w:ascii="Times New Roman" w:hAnsi="Times New Roman" w:cs="Times New Roman"/>
          <w:b w:val="0"/>
          <w:i/>
          <w:iCs/>
          <w:spacing w:val="-5"/>
          <w:sz w:val="24"/>
          <w:szCs w:val="24"/>
        </w:rPr>
      </w:pPr>
      <w:r w:rsidRPr="00027FEA">
        <w:rPr>
          <w:rStyle w:val="CharacterStyle1"/>
          <w:rFonts w:ascii="Times New Roman" w:hAnsi="Times New Roman" w:cs="Times New Roman"/>
          <w:b w:val="0"/>
          <w:i/>
          <w:iCs/>
          <w:spacing w:val="-5"/>
          <w:sz w:val="24"/>
          <w:szCs w:val="24"/>
        </w:rPr>
        <w:t xml:space="preserve">Antwoord. </w:t>
      </w:r>
    </w:p>
    <w:p w:rsidR="0049522F" w:rsidRDefault="00FE24D4" w:rsidP="00027FEA">
      <w:pPr>
        <w:pStyle w:val="Style25"/>
        <w:kinsoku w:val="0"/>
        <w:autoSpaceDE/>
        <w:autoSpaceDN/>
        <w:spacing w:line="240" w:lineRule="auto"/>
        <w:ind w:left="0"/>
        <w:rPr>
          <w:rStyle w:val="CharacterStyle1"/>
          <w:rFonts w:ascii="Times New Roman" w:hAnsi="Times New Roman" w:cs="Times New Roman"/>
          <w:b w:val="0"/>
          <w:spacing w:val="-6"/>
          <w:sz w:val="24"/>
          <w:szCs w:val="24"/>
        </w:rPr>
      </w:pPr>
      <w:r w:rsidRPr="00027FEA">
        <w:rPr>
          <w:rStyle w:val="CharacterStyle1"/>
          <w:rFonts w:ascii="Times New Roman" w:hAnsi="Times New Roman" w:cs="Times New Roman"/>
          <w:b w:val="0"/>
          <w:spacing w:val="-5"/>
          <w:sz w:val="24"/>
          <w:szCs w:val="24"/>
        </w:rPr>
        <w:t xml:space="preserve">1. Hij is verplicht om de Wet te doen, of om anders verdoemd te </w:t>
      </w:r>
      <w:r w:rsidRPr="00027FEA">
        <w:rPr>
          <w:rStyle w:val="CharacterStyle1"/>
          <w:rFonts w:ascii="Times New Roman" w:hAnsi="Times New Roman" w:cs="Times New Roman"/>
          <w:b w:val="0"/>
          <w:spacing w:val="-3"/>
          <w:sz w:val="24"/>
          <w:szCs w:val="24"/>
        </w:rPr>
        <w:t xml:space="preserve">worden, die verplicht is de Wet te volbrengen van zichzelf, en die dat niet </w:t>
      </w:r>
      <w:r w:rsidRPr="00027FEA">
        <w:rPr>
          <w:rStyle w:val="CharacterStyle1"/>
          <w:rFonts w:ascii="Times New Roman" w:hAnsi="Times New Roman" w:cs="Times New Roman"/>
          <w:b w:val="0"/>
          <w:spacing w:val="-6"/>
          <w:sz w:val="24"/>
          <w:szCs w:val="24"/>
        </w:rPr>
        <w:t xml:space="preserve">nakomt. Maar wij Volbrengen de Wet in Christus. </w:t>
      </w:r>
    </w:p>
    <w:p w:rsidR="00FE24D4" w:rsidRPr="00027FEA" w:rsidRDefault="00FE24D4" w:rsidP="00027FEA">
      <w:pPr>
        <w:pStyle w:val="Style25"/>
        <w:kinsoku w:val="0"/>
        <w:autoSpaceDE/>
        <w:autoSpaceDN/>
        <w:spacing w:line="240" w:lineRule="auto"/>
        <w:ind w:left="0"/>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spacing w:val="-6"/>
          <w:sz w:val="24"/>
          <w:szCs w:val="24"/>
        </w:rPr>
        <w:t xml:space="preserve">2. Ook wanneer hij de Wet </w:t>
      </w:r>
      <w:r w:rsidRPr="00027FEA">
        <w:rPr>
          <w:rStyle w:val="CharacterStyle1"/>
          <w:rFonts w:ascii="Times New Roman" w:hAnsi="Times New Roman" w:cs="Times New Roman"/>
          <w:b w:val="0"/>
          <w:spacing w:val="3"/>
          <w:sz w:val="24"/>
          <w:szCs w:val="24"/>
        </w:rPr>
        <w:t xml:space="preserve">steeds van zichzelf of te allen tijde volkomen volbrengen zal. Maar wij </w:t>
      </w:r>
      <w:r w:rsidRPr="00027FEA">
        <w:rPr>
          <w:rStyle w:val="CharacterStyle1"/>
          <w:rFonts w:ascii="Times New Roman" w:hAnsi="Times New Roman" w:cs="Times New Roman"/>
          <w:b w:val="0"/>
          <w:spacing w:val="-1"/>
          <w:sz w:val="24"/>
          <w:szCs w:val="24"/>
        </w:rPr>
        <w:t xml:space="preserve">zijn niet verplicht de Wet in dit leven volkomen te volbrengen, maar alleen </w:t>
      </w:r>
      <w:r w:rsidRPr="00027FEA">
        <w:rPr>
          <w:rStyle w:val="CharacterStyle1"/>
          <w:rFonts w:ascii="Times New Roman" w:hAnsi="Times New Roman" w:cs="Times New Roman"/>
          <w:b w:val="0"/>
          <w:spacing w:val="2"/>
          <w:sz w:val="24"/>
          <w:szCs w:val="24"/>
        </w:rPr>
        <w:t xml:space="preserve">de gehoorzaamheid eraan in dit leven te beginnen volgens alle geboden. </w:t>
      </w:r>
      <w:r w:rsidRPr="00027FEA">
        <w:rPr>
          <w:rStyle w:val="CharacterStyle1"/>
          <w:rFonts w:ascii="Times New Roman" w:hAnsi="Times New Roman" w:cs="Times New Roman"/>
          <w:b w:val="0"/>
          <w:spacing w:val="-4"/>
          <w:sz w:val="24"/>
          <w:szCs w:val="24"/>
        </w:rPr>
        <w:t>In het volmaakte leven zullen wij pas tot de volmaakte gehoorzaamheid ver</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z w:val="24"/>
          <w:szCs w:val="24"/>
        </w:rPr>
        <w:t>plicht zijn.</w:t>
      </w:r>
    </w:p>
    <w:p w:rsidR="00FE24D4" w:rsidRPr="00027FEA" w:rsidRDefault="00FE24D4" w:rsidP="0049522F">
      <w:pPr>
        <w:pStyle w:val="Style25"/>
        <w:kinsoku w:val="0"/>
        <w:autoSpaceDE/>
        <w:autoSpaceDN/>
        <w:spacing w:line="240" w:lineRule="auto"/>
        <w:ind w:left="0" w:firstLine="720"/>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i/>
          <w:iCs/>
          <w:spacing w:val="1"/>
          <w:sz w:val="24"/>
          <w:szCs w:val="24"/>
        </w:rPr>
        <w:t xml:space="preserve">Bezwaar 8. </w:t>
      </w:r>
      <w:r w:rsidRPr="00027FEA">
        <w:rPr>
          <w:rStyle w:val="CharacterStyle1"/>
          <w:rFonts w:ascii="Times New Roman" w:hAnsi="Times New Roman" w:cs="Times New Roman"/>
          <w:b w:val="0"/>
          <w:spacing w:val="1"/>
          <w:sz w:val="24"/>
          <w:szCs w:val="24"/>
        </w:rPr>
        <w:t xml:space="preserve">De Wet is een dodende letter, en een bediening des doods en </w:t>
      </w:r>
      <w:r w:rsidRPr="00027FEA">
        <w:rPr>
          <w:rStyle w:val="CharacterStyle1"/>
          <w:rFonts w:ascii="Times New Roman" w:hAnsi="Times New Roman" w:cs="Times New Roman"/>
          <w:b w:val="0"/>
          <w:spacing w:val="-7"/>
          <w:sz w:val="24"/>
          <w:szCs w:val="24"/>
        </w:rPr>
        <w:t>der verdoemenis, 2 Kor. 3 : 6v. en 9. Maar voor de Christenen is er geen ver</w:t>
      </w:r>
      <w:r w:rsidRPr="00027FEA">
        <w:rPr>
          <w:rStyle w:val="CharacterStyle1"/>
          <w:rFonts w:ascii="Times New Roman" w:hAnsi="Times New Roman" w:cs="Times New Roman"/>
          <w:b w:val="0"/>
          <w:spacing w:val="-7"/>
          <w:sz w:val="24"/>
          <w:szCs w:val="24"/>
        </w:rPr>
        <w:softHyphen/>
      </w:r>
      <w:r w:rsidR="0049522F">
        <w:rPr>
          <w:rStyle w:val="CharacterStyle1"/>
          <w:rFonts w:ascii="Times New Roman" w:hAnsi="Times New Roman" w:cs="Times New Roman"/>
          <w:b w:val="0"/>
          <w:spacing w:val="-1"/>
          <w:sz w:val="24"/>
          <w:szCs w:val="24"/>
        </w:rPr>
        <w:t>doemenis, Rom. 8 :</w:t>
      </w:r>
      <w:r w:rsidRPr="00027FEA">
        <w:rPr>
          <w:rStyle w:val="CharacterStyle1"/>
          <w:rFonts w:ascii="Times New Roman" w:hAnsi="Times New Roman" w:cs="Times New Roman"/>
          <w:b w:val="0"/>
          <w:spacing w:val="-1"/>
          <w:sz w:val="24"/>
          <w:szCs w:val="24"/>
        </w:rPr>
        <w:t>1. Dus raakt de Wet de Christenen niet.</w:t>
      </w:r>
    </w:p>
    <w:p w:rsidR="0049522F" w:rsidRDefault="00FE24D4" w:rsidP="006417A2">
      <w:pPr>
        <w:pStyle w:val="Style25"/>
        <w:kinsoku w:val="0"/>
        <w:autoSpaceDE/>
        <w:autoSpaceDN/>
        <w:spacing w:line="240" w:lineRule="auto"/>
        <w:ind w:left="0"/>
        <w:rPr>
          <w:rStyle w:val="CharacterStyle1"/>
          <w:rFonts w:ascii="Times New Roman" w:hAnsi="Times New Roman" w:cs="Times New Roman"/>
          <w:b w:val="0"/>
          <w:i/>
          <w:iCs/>
          <w:sz w:val="24"/>
          <w:szCs w:val="24"/>
        </w:rPr>
      </w:pPr>
      <w:r w:rsidRPr="00027FEA">
        <w:rPr>
          <w:rStyle w:val="CharacterStyle1"/>
          <w:rFonts w:ascii="Times New Roman" w:hAnsi="Times New Roman" w:cs="Times New Roman"/>
          <w:b w:val="0"/>
          <w:i/>
          <w:iCs/>
          <w:sz w:val="24"/>
          <w:szCs w:val="24"/>
        </w:rPr>
        <w:t xml:space="preserve">Antwoord. </w:t>
      </w:r>
    </w:p>
    <w:p w:rsidR="0049522F" w:rsidRDefault="00FE24D4" w:rsidP="006417A2">
      <w:pPr>
        <w:pStyle w:val="Style25"/>
        <w:kinsoku w:val="0"/>
        <w:autoSpaceDE/>
        <w:autoSpaceDN/>
        <w:spacing w:line="240" w:lineRule="auto"/>
        <w:ind w:left="0"/>
        <w:rPr>
          <w:rStyle w:val="CharacterStyle1"/>
          <w:rFonts w:ascii="Times New Roman" w:hAnsi="Times New Roman" w:cs="Times New Roman"/>
          <w:b w:val="0"/>
          <w:spacing w:val="-5"/>
          <w:sz w:val="24"/>
          <w:szCs w:val="24"/>
        </w:rPr>
      </w:pPr>
      <w:r w:rsidRPr="00027FEA">
        <w:rPr>
          <w:rStyle w:val="CharacterStyle1"/>
          <w:rFonts w:ascii="Times New Roman" w:hAnsi="Times New Roman" w:cs="Times New Roman"/>
          <w:b w:val="0"/>
          <w:sz w:val="24"/>
          <w:szCs w:val="24"/>
        </w:rPr>
        <w:t xml:space="preserve">1. De Wet is een dodende letter niet in zichzelf, maar door de </w:t>
      </w:r>
      <w:r w:rsidRPr="00027FEA">
        <w:rPr>
          <w:rStyle w:val="CharacterStyle1"/>
          <w:rFonts w:ascii="Times New Roman" w:hAnsi="Times New Roman" w:cs="Times New Roman"/>
          <w:b w:val="0"/>
          <w:spacing w:val="-2"/>
          <w:sz w:val="24"/>
          <w:szCs w:val="24"/>
        </w:rPr>
        <w:t>schuld de</w:t>
      </w:r>
      <w:r w:rsidR="0049522F">
        <w:rPr>
          <w:rStyle w:val="CharacterStyle1"/>
          <w:rFonts w:ascii="Times New Roman" w:hAnsi="Times New Roman" w:cs="Times New Roman"/>
          <w:b w:val="0"/>
          <w:spacing w:val="-2"/>
          <w:sz w:val="24"/>
          <w:szCs w:val="24"/>
        </w:rPr>
        <w:t xml:space="preserve">r mensen, die, hoe meer </w:t>
      </w:r>
      <w:r w:rsidRPr="00027FEA">
        <w:rPr>
          <w:rStyle w:val="CharacterStyle1"/>
          <w:rFonts w:ascii="Times New Roman" w:hAnsi="Times New Roman" w:cs="Times New Roman"/>
          <w:b w:val="0"/>
          <w:spacing w:val="-2"/>
          <w:sz w:val="24"/>
          <w:szCs w:val="24"/>
        </w:rPr>
        <w:t xml:space="preserve">zij de ongelijkheid tussen zichzelf en de </w:t>
      </w:r>
      <w:r w:rsidRPr="00027FEA">
        <w:rPr>
          <w:rStyle w:val="CharacterStyle1"/>
          <w:rFonts w:ascii="Times New Roman" w:hAnsi="Times New Roman" w:cs="Times New Roman"/>
          <w:b w:val="0"/>
          <w:spacing w:val="-6"/>
          <w:sz w:val="24"/>
          <w:szCs w:val="24"/>
        </w:rPr>
        <w:t xml:space="preserve">Wet opmerken, ook des te meer wanhopen aan de zaligheid en vrezen, dat ze </w:t>
      </w:r>
      <w:r w:rsidRPr="00027FEA">
        <w:rPr>
          <w:rStyle w:val="CharacterStyle1"/>
          <w:rFonts w:ascii="Times New Roman" w:hAnsi="Times New Roman" w:cs="Times New Roman"/>
          <w:b w:val="0"/>
          <w:spacing w:val="-5"/>
          <w:sz w:val="24"/>
          <w:szCs w:val="24"/>
        </w:rPr>
        <w:t xml:space="preserve">gedood zullen worden. </w:t>
      </w:r>
    </w:p>
    <w:p w:rsidR="0049522F" w:rsidRDefault="00FE24D4" w:rsidP="0049522F">
      <w:pPr>
        <w:pStyle w:val="Style25"/>
        <w:kinsoku w:val="0"/>
        <w:autoSpaceDE/>
        <w:autoSpaceDN/>
        <w:spacing w:line="240" w:lineRule="auto"/>
        <w:ind w:left="0"/>
        <w:rPr>
          <w:rStyle w:val="CharacterStyle1"/>
          <w:rFonts w:ascii="Times New Roman" w:hAnsi="Times New Roman" w:cs="Times New Roman"/>
          <w:b w:val="0"/>
          <w:i/>
          <w:iCs/>
          <w:spacing w:val="-4"/>
          <w:sz w:val="24"/>
          <w:szCs w:val="24"/>
        </w:rPr>
      </w:pPr>
      <w:r w:rsidRPr="00027FEA">
        <w:rPr>
          <w:rStyle w:val="CharacterStyle1"/>
          <w:rFonts w:ascii="Times New Roman" w:hAnsi="Times New Roman" w:cs="Times New Roman"/>
          <w:b w:val="0"/>
          <w:spacing w:val="-5"/>
          <w:sz w:val="24"/>
          <w:szCs w:val="24"/>
        </w:rPr>
        <w:t xml:space="preserve">2. De Wet </w:t>
      </w:r>
      <w:r w:rsidRPr="00027FEA">
        <w:rPr>
          <w:rStyle w:val="CharacterStyle1"/>
          <w:rFonts w:ascii="Times New Roman" w:hAnsi="Times New Roman" w:cs="Times New Roman"/>
          <w:b w:val="0"/>
          <w:i/>
          <w:iCs/>
          <w:spacing w:val="-5"/>
          <w:sz w:val="24"/>
          <w:szCs w:val="24"/>
        </w:rPr>
        <w:t xml:space="preserve">alleen, zonder het Evangelie, </w:t>
      </w:r>
      <w:r w:rsidRPr="00027FEA">
        <w:rPr>
          <w:rStyle w:val="CharacterStyle1"/>
          <w:rFonts w:ascii="Times New Roman" w:hAnsi="Times New Roman" w:cs="Times New Roman"/>
          <w:b w:val="0"/>
          <w:spacing w:val="-5"/>
          <w:sz w:val="24"/>
          <w:szCs w:val="24"/>
        </w:rPr>
        <w:t xml:space="preserve">is een dodende </w:t>
      </w:r>
      <w:r w:rsidRPr="00027FEA">
        <w:rPr>
          <w:rStyle w:val="CharacterStyle1"/>
          <w:rFonts w:ascii="Times New Roman" w:hAnsi="Times New Roman" w:cs="Times New Roman"/>
          <w:b w:val="0"/>
          <w:sz w:val="24"/>
          <w:szCs w:val="24"/>
        </w:rPr>
        <w:t>letter, d.w.z. een leer, die uitsluitend gehoorzaamheid leert en eist, die de</w:t>
      </w:r>
      <w:r w:rsidR="00743311" w:rsidRPr="00027FEA">
        <w:rPr>
          <w:rStyle w:val="CharacterStyle1"/>
          <w:rFonts w:ascii="Times New Roman" w:hAnsi="Times New Roman" w:cs="Times New Roman"/>
          <w:b w:val="0"/>
          <w:sz w:val="24"/>
          <w:szCs w:val="24"/>
        </w:rPr>
        <w:t xml:space="preserve"> toorn </w:t>
      </w:r>
      <w:r w:rsidRPr="00027FEA">
        <w:rPr>
          <w:rStyle w:val="CharacterStyle1"/>
          <w:rFonts w:ascii="Times New Roman" w:hAnsi="Times New Roman" w:cs="Times New Roman"/>
          <w:b w:val="0"/>
          <w:spacing w:val="-3"/>
          <w:sz w:val="24"/>
          <w:szCs w:val="24"/>
        </w:rPr>
        <w:t xml:space="preserve">van God en de dood aankondigt aan hen, die niet gehoorzaam zijn; en die de geestelijke gehoorzaamheid niet werkt, welke zij eist. Maar verbonden </w:t>
      </w:r>
      <w:r w:rsidRPr="00027FEA">
        <w:rPr>
          <w:rStyle w:val="CharacterStyle1"/>
          <w:rFonts w:ascii="Times New Roman" w:hAnsi="Times New Roman" w:cs="Times New Roman"/>
          <w:b w:val="0"/>
          <w:spacing w:val="-4"/>
          <w:sz w:val="24"/>
          <w:szCs w:val="24"/>
        </w:rPr>
        <w:t xml:space="preserve">met het Evangelie, dat de Geest is, dan begint zij ook mede geest te worden, </w:t>
      </w:r>
      <w:r w:rsidRPr="00027FEA">
        <w:rPr>
          <w:rStyle w:val="CharacterStyle1"/>
          <w:rFonts w:ascii="Times New Roman" w:hAnsi="Times New Roman" w:cs="Times New Roman"/>
          <w:b w:val="0"/>
          <w:spacing w:val="-1"/>
          <w:sz w:val="24"/>
          <w:szCs w:val="24"/>
        </w:rPr>
        <w:t xml:space="preserve">d.w.z. krachtig te worden in de </w:t>
      </w:r>
      <w:r w:rsidR="0049522F">
        <w:rPr>
          <w:rStyle w:val="CharacterStyle1"/>
          <w:rFonts w:ascii="Times New Roman" w:hAnsi="Times New Roman" w:cs="Times New Roman"/>
          <w:b w:val="0"/>
          <w:spacing w:val="-1"/>
          <w:sz w:val="24"/>
          <w:szCs w:val="24"/>
        </w:rPr>
        <w:t>Godz</w:t>
      </w:r>
      <w:r w:rsidRPr="00027FEA">
        <w:rPr>
          <w:rStyle w:val="CharacterStyle1"/>
          <w:rFonts w:ascii="Times New Roman" w:hAnsi="Times New Roman" w:cs="Times New Roman"/>
          <w:b w:val="0"/>
          <w:spacing w:val="-1"/>
          <w:sz w:val="24"/>
          <w:szCs w:val="24"/>
        </w:rPr>
        <w:t>aligen. Want de wedergeborenen be</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1"/>
          <w:sz w:val="24"/>
          <w:szCs w:val="24"/>
        </w:rPr>
        <w:t>ginnen de Wet gewillig te gehoorzamen. Dus is de Wet een dodende let</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1"/>
          <w:sz w:val="24"/>
          <w:szCs w:val="24"/>
        </w:rPr>
        <w:t xml:space="preserve">ter: 1. Alleen, zonder het Evangelie. 2. Ten opzichte van de niet-weder- </w:t>
      </w:r>
      <w:r w:rsidRPr="00027FEA">
        <w:rPr>
          <w:rStyle w:val="CharacterStyle1"/>
          <w:rFonts w:ascii="Times New Roman" w:hAnsi="Times New Roman" w:cs="Times New Roman"/>
          <w:b w:val="0"/>
          <w:spacing w:val="-2"/>
          <w:sz w:val="24"/>
          <w:szCs w:val="24"/>
        </w:rPr>
        <w:t xml:space="preserve">geborenen. Daarentegen is het Evangelie de Geest, d.w.z. een bediening </w:t>
      </w:r>
      <w:r w:rsidRPr="00027FEA">
        <w:rPr>
          <w:rStyle w:val="CharacterStyle1"/>
          <w:rFonts w:ascii="Times New Roman" w:hAnsi="Times New Roman" w:cs="Times New Roman"/>
          <w:b w:val="0"/>
          <w:spacing w:val="-6"/>
          <w:sz w:val="24"/>
          <w:szCs w:val="24"/>
        </w:rPr>
        <w:t xml:space="preserve">waardoor de Heilige Geest gegeven wordt, Die de geestelijke gehoorzaamheid </w:t>
      </w:r>
      <w:r w:rsidRPr="00027FEA">
        <w:rPr>
          <w:rStyle w:val="CharacterStyle1"/>
          <w:rFonts w:ascii="Times New Roman" w:hAnsi="Times New Roman" w:cs="Times New Roman"/>
          <w:b w:val="0"/>
          <w:sz w:val="24"/>
          <w:szCs w:val="24"/>
        </w:rPr>
        <w:t>werkt; niet zó, dat allen die het Evangelie horen, de Heilige Geest ontvan</w:t>
      </w:r>
      <w:r w:rsidRPr="00027FEA">
        <w:rPr>
          <w:rStyle w:val="CharacterStyle1"/>
          <w:rFonts w:ascii="Times New Roman" w:hAnsi="Times New Roman" w:cs="Times New Roman"/>
          <w:b w:val="0"/>
          <w:sz w:val="24"/>
          <w:szCs w:val="24"/>
        </w:rPr>
        <w:softHyphen/>
      </w:r>
      <w:r w:rsidRPr="00027FEA">
        <w:rPr>
          <w:rStyle w:val="CharacterStyle1"/>
          <w:rFonts w:ascii="Times New Roman" w:hAnsi="Times New Roman" w:cs="Times New Roman"/>
          <w:b w:val="0"/>
          <w:spacing w:val="-3"/>
          <w:sz w:val="24"/>
          <w:szCs w:val="24"/>
        </w:rPr>
        <w:t xml:space="preserve">gen en wedergeboren worden, maar omdat daardoor het geloof ontvangen </w:t>
      </w:r>
      <w:r w:rsidRPr="00027FEA">
        <w:rPr>
          <w:rStyle w:val="CharacterStyle1"/>
          <w:rFonts w:ascii="Times New Roman" w:hAnsi="Times New Roman" w:cs="Times New Roman"/>
          <w:b w:val="0"/>
          <w:spacing w:val="-7"/>
          <w:sz w:val="24"/>
          <w:szCs w:val="24"/>
        </w:rPr>
        <w:t>wordt, waardoor de harten levendgemaakt worden, zodat zij de Wet gaan ge</w:t>
      </w:r>
      <w:r w:rsidRPr="00027FEA">
        <w:rPr>
          <w:rStyle w:val="CharacterStyle1"/>
          <w:rFonts w:ascii="Times New Roman" w:hAnsi="Times New Roman" w:cs="Times New Roman"/>
          <w:b w:val="0"/>
          <w:spacing w:val="-7"/>
          <w:sz w:val="24"/>
          <w:szCs w:val="24"/>
        </w:rPr>
        <w:softHyphen/>
      </w:r>
      <w:r w:rsidRPr="00027FEA">
        <w:rPr>
          <w:rStyle w:val="CharacterStyle1"/>
          <w:rFonts w:ascii="Times New Roman" w:hAnsi="Times New Roman" w:cs="Times New Roman"/>
          <w:b w:val="0"/>
          <w:spacing w:val="-3"/>
          <w:sz w:val="24"/>
          <w:szCs w:val="24"/>
        </w:rPr>
        <w:t xml:space="preserve">hoorzamen. Dus volgt hier dan niet uit, dat de Wet daarom in de Gemeente </w:t>
      </w:r>
      <w:r w:rsidRPr="00027FEA">
        <w:rPr>
          <w:rStyle w:val="CharacterStyle1"/>
          <w:rFonts w:ascii="Times New Roman" w:hAnsi="Times New Roman" w:cs="Times New Roman"/>
          <w:b w:val="0"/>
          <w:spacing w:val="-2"/>
          <w:sz w:val="24"/>
          <w:szCs w:val="24"/>
        </w:rPr>
        <w:t xml:space="preserve">niet moet geleerd </w:t>
      </w:r>
      <w:r w:rsidR="00B23DD9" w:rsidRPr="00027FEA">
        <w:rPr>
          <w:rStyle w:val="CharacterStyle1"/>
          <w:rFonts w:ascii="Times New Roman" w:hAnsi="Times New Roman" w:cs="Times New Roman"/>
          <w:b w:val="0"/>
          <w:spacing w:val="-2"/>
          <w:sz w:val="24"/>
          <w:szCs w:val="24"/>
        </w:rPr>
        <w:t>worden</w:t>
      </w:r>
      <w:r w:rsidRPr="00027FEA">
        <w:rPr>
          <w:rStyle w:val="CharacterStyle1"/>
          <w:rFonts w:ascii="Times New Roman" w:hAnsi="Times New Roman" w:cs="Times New Roman"/>
          <w:b w:val="0"/>
          <w:spacing w:val="-2"/>
          <w:sz w:val="24"/>
          <w:szCs w:val="24"/>
        </w:rPr>
        <w:t>. Want Christus zeg</w:t>
      </w:r>
      <w:r w:rsidR="006417A2">
        <w:rPr>
          <w:rStyle w:val="CharacterStyle1"/>
          <w:rFonts w:ascii="Times New Roman" w:hAnsi="Times New Roman" w:cs="Times New Roman"/>
          <w:b w:val="0"/>
          <w:spacing w:val="-2"/>
          <w:sz w:val="24"/>
          <w:szCs w:val="24"/>
        </w:rPr>
        <w:t>t (Matth. 5 : 1 dat Hij niet ge</w:t>
      </w:r>
      <w:r w:rsidRPr="00027FEA">
        <w:rPr>
          <w:rStyle w:val="CharacterStyle1"/>
          <w:rFonts w:ascii="Times New Roman" w:hAnsi="Times New Roman" w:cs="Times New Roman"/>
          <w:b w:val="0"/>
          <w:spacing w:val="-3"/>
          <w:sz w:val="24"/>
          <w:szCs w:val="24"/>
        </w:rPr>
        <w:t xml:space="preserve">komen is om de Wet te ontbinden, maar die te vervullen; en Paulus (Rom. 3 : </w:t>
      </w:r>
      <w:r w:rsidRPr="00027FEA">
        <w:rPr>
          <w:rStyle w:val="CharacterStyle1"/>
          <w:rFonts w:ascii="Times New Roman" w:hAnsi="Times New Roman" w:cs="Times New Roman"/>
          <w:b w:val="0"/>
          <w:spacing w:val="1"/>
          <w:sz w:val="24"/>
          <w:szCs w:val="24"/>
        </w:rPr>
        <w:t>3: „Door het geloof bevestigen wij de Wet</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En Christus vervult de Wet </w:t>
      </w:r>
      <w:r w:rsidRPr="00027FEA">
        <w:rPr>
          <w:rStyle w:val="CharacterStyle1"/>
          <w:rFonts w:ascii="Times New Roman" w:hAnsi="Times New Roman" w:cs="Times New Roman"/>
          <w:b w:val="0"/>
          <w:spacing w:val="-3"/>
          <w:sz w:val="24"/>
          <w:szCs w:val="24"/>
        </w:rPr>
        <w:t xml:space="preserve">op twee manieren, n.l. door </w:t>
      </w:r>
      <w:r w:rsidRPr="00027FEA">
        <w:rPr>
          <w:rStyle w:val="CharacterStyle1"/>
          <w:rFonts w:ascii="Times New Roman" w:hAnsi="Times New Roman" w:cs="Times New Roman"/>
          <w:b w:val="0"/>
          <w:i/>
          <w:iCs/>
          <w:spacing w:val="-3"/>
          <w:sz w:val="24"/>
          <w:szCs w:val="24"/>
        </w:rPr>
        <w:t xml:space="preserve">doen </w:t>
      </w:r>
      <w:r w:rsidRPr="00027FEA">
        <w:rPr>
          <w:rStyle w:val="CharacterStyle1"/>
          <w:rFonts w:ascii="Times New Roman" w:hAnsi="Times New Roman" w:cs="Times New Roman"/>
          <w:b w:val="0"/>
          <w:spacing w:val="-3"/>
          <w:sz w:val="24"/>
          <w:szCs w:val="24"/>
        </w:rPr>
        <w:t xml:space="preserve">en door </w:t>
      </w:r>
      <w:r w:rsidRPr="00027FEA">
        <w:rPr>
          <w:rStyle w:val="CharacterStyle1"/>
          <w:rFonts w:ascii="Times New Roman" w:hAnsi="Times New Roman" w:cs="Times New Roman"/>
          <w:b w:val="0"/>
          <w:i/>
          <w:iCs/>
          <w:spacing w:val="-3"/>
          <w:sz w:val="24"/>
          <w:szCs w:val="24"/>
        </w:rPr>
        <w:t xml:space="preserve">lijden; </w:t>
      </w:r>
      <w:r w:rsidRPr="00027FEA">
        <w:rPr>
          <w:rStyle w:val="CharacterStyle1"/>
          <w:rFonts w:ascii="Times New Roman" w:hAnsi="Times New Roman" w:cs="Times New Roman"/>
          <w:b w:val="0"/>
          <w:spacing w:val="-3"/>
          <w:sz w:val="24"/>
          <w:szCs w:val="24"/>
        </w:rPr>
        <w:t xml:space="preserve">aangezien Hij in Zichzelf </w:t>
      </w:r>
      <w:r w:rsidRPr="00027FEA">
        <w:rPr>
          <w:rStyle w:val="CharacterStyle1"/>
          <w:rFonts w:ascii="Times New Roman" w:hAnsi="Times New Roman" w:cs="Times New Roman"/>
          <w:b w:val="0"/>
          <w:spacing w:val="1"/>
          <w:sz w:val="24"/>
          <w:szCs w:val="24"/>
        </w:rPr>
        <w:t xml:space="preserve">rechtvaardig geweest is en de Wet in geen enkel opzicht heeft overtreden; </w:t>
      </w:r>
      <w:r w:rsidRPr="00027FEA">
        <w:rPr>
          <w:rStyle w:val="CharacterStyle1"/>
          <w:rFonts w:ascii="Times New Roman" w:hAnsi="Times New Roman" w:cs="Times New Roman"/>
          <w:b w:val="0"/>
          <w:spacing w:val="-1"/>
          <w:sz w:val="24"/>
          <w:szCs w:val="24"/>
        </w:rPr>
        <w:t xml:space="preserve">en omdat Hij enerzijds voor ons gedaan heeft hetgeen Hij niet verplicht was </w:t>
      </w:r>
      <w:r w:rsidRPr="00027FEA">
        <w:rPr>
          <w:rStyle w:val="CharacterStyle1"/>
          <w:rFonts w:ascii="Times New Roman" w:hAnsi="Times New Roman" w:cs="Times New Roman"/>
          <w:b w:val="0"/>
          <w:spacing w:val="-2"/>
          <w:sz w:val="24"/>
          <w:szCs w:val="24"/>
        </w:rPr>
        <w:t xml:space="preserve">te doen, maar ook anderzijds de straf gedragen heeft. Evenzo vervult Hij de </w:t>
      </w:r>
      <w:r w:rsidRPr="00027FEA">
        <w:rPr>
          <w:rStyle w:val="CharacterStyle1"/>
          <w:rFonts w:ascii="Times New Roman" w:hAnsi="Times New Roman" w:cs="Times New Roman"/>
          <w:b w:val="0"/>
          <w:spacing w:val="-3"/>
          <w:sz w:val="24"/>
          <w:szCs w:val="24"/>
        </w:rPr>
        <w:t>Wet in ons op twee manieren, n.l. door Zijn leer en door de Geest, zoals te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4"/>
          <w:sz w:val="24"/>
          <w:szCs w:val="24"/>
        </w:rPr>
        <w:t xml:space="preserve">voren bij de derde kwestie, over de afschaffing der Wet, breder verklaard </w:t>
      </w:r>
      <w:r w:rsidRPr="00027FEA">
        <w:rPr>
          <w:rStyle w:val="CharacterStyle1"/>
          <w:rFonts w:ascii="Times New Roman" w:hAnsi="Times New Roman" w:cs="Times New Roman"/>
          <w:b w:val="0"/>
          <w:i/>
          <w:iCs/>
          <w:spacing w:val="-4"/>
          <w:sz w:val="24"/>
          <w:szCs w:val="24"/>
        </w:rPr>
        <w:t xml:space="preserve">is. </w:t>
      </w:r>
    </w:p>
    <w:p w:rsidR="00FE24D4" w:rsidRPr="00027FEA" w:rsidRDefault="00FE24D4" w:rsidP="0049522F">
      <w:pPr>
        <w:pStyle w:val="Style25"/>
        <w:kinsoku w:val="0"/>
        <w:autoSpaceDE/>
        <w:autoSpaceDN/>
        <w:spacing w:line="240" w:lineRule="auto"/>
        <w:ind w:left="0" w:firstLine="720"/>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pacing w:val="-3"/>
          <w:sz w:val="24"/>
          <w:szCs w:val="24"/>
        </w:rPr>
        <w:t xml:space="preserve">Bezwaar 9. </w:t>
      </w:r>
      <w:r w:rsidRPr="00027FEA">
        <w:rPr>
          <w:rStyle w:val="CharacterStyle1"/>
          <w:rFonts w:ascii="Times New Roman" w:hAnsi="Times New Roman" w:cs="Times New Roman"/>
          <w:b w:val="0"/>
          <w:spacing w:val="-3"/>
          <w:sz w:val="24"/>
          <w:szCs w:val="24"/>
        </w:rPr>
        <w:t>Hetgeen de zonden vermeerdert, behoort in de Gemeente niet onderwezen te worden. De Wet vermeerdert de zonde, Rom. 7 : 8. Dus be</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2"/>
          <w:sz w:val="24"/>
          <w:szCs w:val="24"/>
        </w:rPr>
        <w:t>hoort ze niet onderwezen te worden.</w:t>
      </w:r>
    </w:p>
    <w:p w:rsidR="0049522F" w:rsidRDefault="00FE24D4" w:rsidP="00027FEA">
      <w:pPr>
        <w:pStyle w:val="Style19"/>
        <w:kinsoku w:val="0"/>
        <w:autoSpaceDE/>
        <w:autoSpaceDN/>
        <w:rPr>
          <w:rStyle w:val="CharacterStyle1"/>
          <w:rFonts w:ascii="Times New Roman" w:hAnsi="Times New Roman" w:cs="Times New Roman"/>
          <w:b w:val="0"/>
          <w:i/>
          <w:iCs/>
          <w:spacing w:val="-3"/>
          <w:sz w:val="24"/>
          <w:szCs w:val="24"/>
        </w:rPr>
      </w:pPr>
      <w:r w:rsidRPr="00027FEA">
        <w:rPr>
          <w:rStyle w:val="CharacterStyle1"/>
          <w:rFonts w:ascii="Times New Roman" w:hAnsi="Times New Roman" w:cs="Times New Roman"/>
          <w:b w:val="0"/>
          <w:i/>
          <w:iCs/>
          <w:spacing w:val="-3"/>
          <w:sz w:val="24"/>
          <w:szCs w:val="24"/>
        </w:rPr>
        <w:t xml:space="preserve">Antwoord. </w:t>
      </w:r>
    </w:p>
    <w:p w:rsidR="00FE24D4" w:rsidRPr="00027FEA" w:rsidRDefault="00FE24D4" w:rsidP="00027FEA">
      <w:pPr>
        <w:pStyle w:val="Style19"/>
        <w:kinsoku w:val="0"/>
        <w:autoSpaceDE/>
        <w:autoSpaceDN/>
        <w:rPr>
          <w:rStyle w:val="CharacterStyle1"/>
          <w:rFonts w:ascii="Times New Roman" w:hAnsi="Times New Roman" w:cs="Times New Roman"/>
          <w:b w:val="0"/>
          <w:spacing w:val="-1"/>
          <w:sz w:val="24"/>
          <w:szCs w:val="24"/>
        </w:rPr>
      </w:pPr>
      <w:r w:rsidRPr="00027FEA">
        <w:rPr>
          <w:rStyle w:val="CharacterStyle1"/>
          <w:rFonts w:ascii="Times New Roman" w:hAnsi="Times New Roman" w:cs="Times New Roman"/>
          <w:b w:val="0"/>
          <w:spacing w:val="-3"/>
          <w:sz w:val="24"/>
          <w:szCs w:val="24"/>
        </w:rPr>
        <w:t xml:space="preserve">1. De Wet </w:t>
      </w:r>
      <w:r w:rsidRPr="00027FEA">
        <w:rPr>
          <w:rStyle w:val="CharacterStyle1"/>
          <w:rFonts w:ascii="Times New Roman" w:hAnsi="Times New Roman" w:cs="Times New Roman"/>
          <w:b w:val="0"/>
          <w:i/>
          <w:iCs/>
          <w:spacing w:val="-3"/>
          <w:sz w:val="24"/>
          <w:szCs w:val="24"/>
        </w:rPr>
        <w:t xml:space="preserve">vermeerdert </w:t>
      </w:r>
      <w:r w:rsidRPr="00027FEA">
        <w:rPr>
          <w:rStyle w:val="CharacterStyle1"/>
          <w:rFonts w:ascii="Times New Roman" w:hAnsi="Times New Roman" w:cs="Times New Roman"/>
          <w:b w:val="0"/>
          <w:spacing w:val="-3"/>
          <w:sz w:val="24"/>
          <w:szCs w:val="24"/>
        </w:rPr>
        <w:t xml:space="preserve">de zonde, </w:t>
      </w:r>
      <w:r w:rsidRPr="00027FEA">
        <w:rPr>
          <w:rStyle w:val="CharacterStyle1"/>
          <w:rFonts w:ascii="Times New Roman" w:hAnsi="Times New Roman" w:cs="Times New Roman"/>
          <w:b w:val="0"/>
          <w:i/>
          <w:iCs/>
          <w:spacing w:val="-3"/>
          <w:sz w:val="24"/>
          <w:szCs w:val="24"/>
        </w:rPr>
        <w:t xml:space="preserve">niet van zichzelf, </w:t>
      </w:r>
      <w:r w:rsidRPr="00027FEA">
        <w:rPr>
          <w:rStyle w:val="CharacterStyle1"/>
          <w:rFonts w:ascii="Times New Roman" w:hAnsi="Times New Roman" w:cs="Times New Roman"/>
          <w:b w:val="0"/>
          <w:spacing w:val="-3"/>
          <w:sz w:val="24"/>
          <w:szCs w:val="24"/>
        </w:rPr>
        <w:t xml:space="preserve">maar door de </w:t>
      </w:r>
      <w:r w:rsidRPr="00027FEA">
        <w:rPr>
          <w:rStyle w:val="CharacterStyle1"/>
          <w:rFonts w:ascii="Times New Roman" w:hAnsi="Times New Roman" w:cs="Times New Roman"/>
          <w:b w:val="0"/>
          <w:spacing w:val="-8"/>
          <w:sz w:val="24"/>
          <w:szCs w:val="24"/>
        </w:rPr>
        <w:t xml:space="preserve">verkeerdheid der mensen, en wel op twee manieren: </w:t>
      </w:r>
      <w:r w:rsidR="0049522F">
        <w:rPr>
          <w:rStyle w:val="CharacterStyle1"/>
          <w:rFonts w:ascii="Times New Roman" w:hAnsi="Times New Roman" w:cs="Times New Roman"/>
          <w:b w:val="0"/>
          <w:spacing w:val="-8"/>
          <w:sz w:val="24"/>
          <w:szCs w:val="24"/>
        </w:rPr>
        <w:t>(</w:t>
      </w:r>
      <w:r w:rsidRPr="00027FEA">
        <w:rPr>
          <w:rStyle w:val="CharacterStyle1"/>
          <w:rFonts w:ascii="Times New Roman" w:hAnsi="Times New Roman" w:cs="Times New Roman"/>
          <w:b w:val="0"/>
          <w:spacing w:val="-8"/>
          <w:sz w:val="24"/>
          <w:szCs w:val="24"/>
        </w:rPr>
        <w:t>1</w:t>
      </w:r>
      <w:r w:rsidR="0049522F">
        <w:rPr>
          <w:rStyle w:val="CharacterStyle1"/>
          <w:rFonts w:ascii="Times New Roman" w:hAnsi="Times New Roman" w:cs="Times New Roman"/>
          <w:b w:val="0"/>
          <w:spacing w:val="-8"/>
          <w:sz w:val="24"/>
          <w:szCs w:val="24"/>
        </w:rPr>
        <w:t>)</w:t>
      </w:r>
      <w:r w:rsidRPr="00027FEA">
        <w:rPr>
          <w:rStyle w:val="CharacterStyle1"/>
          <w:rFonts w:ascii="Times New Roman" w:hAnsi="Times New Roman" w:cs="Times New Roman"/>
          <w:b w:val="0"/>
          <w:spacing w:val="-8"/>
          <w:sz w:val="24"/>
          <w:szCs w:val="24"/>
        </w:rPr>
        <w:t xml:space="preserve">. Omdat de natuur van de </w:t>
      </w:r>
      <w:r w:rsidRPr="00027FEA">
        <w:rPr>
          <w:rStyle w:val="CharacterStyle1"/>
          <w:rFonts w:ascii="Times New Roman" w:hAnsi="Times New Roman" w:cs="Times New Roman"/>
          <w:b w:val="0"/>
          <w:spacing w:val="-3"/>
          <w:sz w:val="24"/>
          <w:szCs w:val="24"/>
        </w:rPr>
        <w:t xml:space="preserve">mensen zo verdorven en van God afgekeerd is, dat zij niet doen hetgeen ze </w:t>
      </w:r>
      <w:r w:rsidRPr="00027FEA">
        <w:rPr>
          <w:rStyle w:val="CharacterStyle1"/>
          <w:rFonts w:ascii="Times New Roman" w:hAnsi="Times New Roman" w:cs="Times New Roman"/>
          <w:b w:val="0"/>
          <w:spacing w:val="-5"/>
          <w:sz w:val="24"/>
          <w:szCs w:val="24"/>
        </w:rPr>
        <w:t xml:space="preserve">weten dat Gode behaagt, maar integendeel begeren zij en doen zij met groot </w:t>
      </w:r>
      <w:r w:rsidRPr="00027FEA">
        <w:rPr>
          <w:rStyle w:val="CharacterStyle1"/>
          <w:rFonts w:ascii="Times New Roman" w:hAnsi="Times New Roman" w:cs="Times New Roman"/>
          <w:b w:val="0"/>
          <w:spacing w:val="-4"/>
          <w:sz w:val="24"/>
          <w:szCs w:val="24"/>
        </w:rPr>
        <w:t xml:space="preserve">vermaak hetgeen Hij verboden heeft. </w:t>
      </w:r>
      <w:r w:rsidR="0049522F">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2</w:t>
      </w:r>
      <w:r w:rsidR="0049522F">
        <w:rPr>
          <w:rStyle w:val="CharacterStyle1"/>
          <w:rFonts w:ascii="Times New Roman" w:hAnsi="Times New Roman" w:cs="Times New Roman"/>
          <w:b w:val="0"/>
          <w:spacing w:val="-4"/>
          <w:sz w:val="24"/>
          <w:szCs w:val="24"/>
        </w:rPr>
        <w:t>)</w:t>
      </w:r>
      <w:r w:rsidRPr="00027FEA">
        <w:rPr>
          <w:rStyle w:val="CharacterStyle1"/>
          <w:rFonts w:ascii="Times New Roman" w:hAnsi="Times New Roman" w:cs="Times New Roman"/>
          <w:b w:val="0"/>
          <w:spacing w:val="-4"/>
          <w:sz w:val="24"/>
          <w:szCs w:val="24"/>
        </w:rPr>
        <w:t>. Omdat de Wet</w:t>
      </w:r>
      <w:r w:rsidR="00743311" w:rsidRPr="00027FEA">
        <w:rPr>
          <w:rStyle w:val="CharacterStyle1"/>
          <w:rFonts w:ascii="Times New Roman" w:hAnsi="Times New Roman" w:cs="Times New Roman"/>
          <w:b w:val="0"/>
          <w:spacing w:val="-4"/>
          <w:sz w:val="24"/>
          <w:szCs w:val="24"/>
        </w:rPr>
        <w:t xml:space="preserve"> toorn </w:t>
      </w:r>
      <w:r w:rsidRPr="00027FEA">
        <w:rPr>
          <w:rStyle w:val="CharacterStyle1"/>
          <w:rFonts w:ascii="Times New Roman" w:hAnsi="Times New Roman" w:cs="Times New Roman"/>
          <w:b w:val="0"/>
          <w:spacing w:val="-4"/>
          <w:sz w:val="24"/>
          <w:szCs w:val="24"/>
        </w:rPr>
        <w:t xml:space="preserve">werkt. Hoe meer de mensen hun zonden en straffen die zij verdiend hebben, uit de Wet leren </w:t>
      </w:r>
      <w:r w:rsidRPr="00027FEA">
        <w:rPr>
          <w:rStyle w:val="CharacterStyle1"/>
          <w:rFonts w:ascii="Times New Roman" w:hAnsi="Times New Roman" w:cs="Times New Roman"/>
          <w:b w:val="0"/>
          <w:spacing w:val="-6"/>
          <w:sz w:val="24"/>
          <w:szCs w:val="24"/>
        </w:rPr>
        <w:t>kennen, hoe meer zij tegen God murmureren, Hem haten en in wanhoop ver</w:t>
      </w:r>
      <w:r w:rsidRPr="00027FEA">
        <w:rPr>
          <w:rStyle w:val="CharacterStyle1"/>
          <w:rFonts w:ascii="Times New Roman" w:hAnsi="Times New Roman" w:cs="Times New Roman"/>
          <w:b w:val="0"/>
          <w:spacing w:val="-6"/>
          <w:sz w:val="24"/>
          <w:szCs w:val="24"/>
        </w:rPr>
        <w:softHyphen/>
      </w:r>
      <w:r w:rsidRPr="00027FEA">
        <w:rPr>
          <w:rStyle w:val="CharacterStyle1"/>
          <w:rFonts w:ascii="Times New Roman" w:hAnsi="Times New Roman" w:cs="Times New Roman"/>
          <w:b w:val="0"/>
          <w:spacing w:val="-4"/>
          <w:sz w:val="24"/>
          <w:szCs w:val="24"/>
        </w:rPr>
        <w:t xml:space="preserve">vallen. Maar van zichzelf werkt de Wet rechtvaardigheid, gelijkvormigheid aan </w:t>
      </w:r>
      <w:r w:rsidRPr="00027FEA">
        <w:rPr>
          <w:rStyle w:val="CharacterStyle1"/>
          <w:rFonts w:ascii="Times New Roman" w:hAnsi="Times New Roman" w:cs="Times New Roman"/>
          <w:b w:val="0"/>
          <w:spacing w:val="-6"/>
          <w:sz w:val="24"/>
          <w:szCs w:val="24"/>
        </w:rPr>
        <w:t xml:space="preserve">God en liefde tot God. </w:t>
      </w:r>
      <w:r w:rsidR="0049522F">
        <w:rPr>
          <w:rStyle w:val="CharacterStyle1"/>
          <w:rFonts w:ascii="Times New Roman" w:hAnsi="Times New Roman" w:cs="Times New Roman"/>
          <w:b w:val="0"/>
          <w:spacing w:val="-6"/>
          <w:sz w:val="24"/>
          <w:szCs w:val="24"/>
        </w:rPr>
        <w:t>(</w:t>
      </w:r>
      <w:r w:rsidRPr="00027FEA">
        <w:rPr>
          <w:rStyle w:val="CharacterStyle1"/>
          <w:rFonts w:ascii="Times New Roman" w:hAnsi="Times New Roman" w:cs="Times New Roman"/>
          <w:b w:val="0"/>
          <w:spacing w:val="-6"/>
          <w:sz w:val="24"/>
          <w:szCs w:val="24"/>
        </w:rPr>
        <w:t>3</w:t>
      </w:r>
      <w:r w:rsidR="0049522F">
        <w:rPr>
          <w:rStyle w:val="CharacterStyle1"/>
          <w:rFonts w:ascii="Times New Roman" w:hAnsi="Times New Roman" w:cs="Times New Roman"/>
          <w:b w:val="0"/>
          <w:spacing w:val="-6"/>
          <w:sz w:val="24"/>
          <w:szCs w:val="24"/>
        </w:rPr>
        <w:t>)</w:t>
      </w:r>
      <w:r w:rsidRPr="00027FEA">
        <w:rPr>
          <w:rStyle w:val="CharacterStyle1"/>
          <w:rFonts w:ascii="Times New Roman" w:hAnsi="Times New Roman" w:cs="Times New Roman"/>
          <w:b w:val="0"/>
          <w:spacing w:val="-6"/>
          <w:sz w:val="24"/>
          <w:szCs w:val="24"/>
        </w:rPr>
        <w:t xml:space="preserve">. De Wet </w:t>
      </w:r>
      <w:r w:rsidR="0049522F" w:rsidRPr="00027FEA">
        <w:rPr>
          <w:rStyle w:val="CharacterStyle1"/>
          <w:rFonts w:ascii="Times New Roman" w:hAnsi="Times New Roman" w:cs="Times New Roman"/>
          <w:b w:val="0"/>
          <w:spacing w:val="-6"/>
          <w:sz w:val="24"/>
          <w:szCs w:val="24"/>
        </w:rPr>
        <w:t>vermeerdert</w:t>
      </w:r>
      <w:r w:rsidRPr="00027FEA">
        <w:rPr>
          <w:rStyle w:val="CharacterStyle1"/>
          <w:rFonts w:ascii="Times New Roman" w:hAnsi="Times New Roman" w:cs="Times New Roman"/>
          <w:b w:val="0"/>
          <w:spacing w:val="-6"/>
          <w:sz w:val="24"/>
          <w:szCs w:val="24"/>
        </w:rPr>
        <w:t xml:space="preserve"> ook de zonde van zichzelf, maar </w:t>
      </w:r>
      <w:r w:rsidRPr="00027FEA">
        <w:rPr>
          <w:rStyle w:val="CharacterStyle1"/>
          <w:rFonts w:ascii="Times New Roman" w:hAnsi="Times New Roman" w:cs="Times New Roman"/>
          <w:b w:val="0"/>
          <w:spacing w:val="-3"/>
          <w:sz w:val="24"/>
          <w:szCs w:val="24"/>
        </w:rPr>
        <w:t>dan moet het woord „</w:t>
      </w:r>
      <w:r w:rsidR="0049522F" w:rsidRPr="00027FEA">
        <w:rPr>
          <w:rStyle w:val="CharacterStyle1"/>
          <w:rFonts w:ascii="Times New Roman" w:hAnsi="Times New Roman" w:cs="Times New Roman"/>
          <w:b w:val="0"/>
          <w:spacing w:val="-3"/>
          <w:sz w:val="24"/>
          <w:szCs w:val="24"/>
        </w:rPr>
        <w:t>vermeerderen</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xml:space="preserve"> anders opgevat werden, n.l. wijst zij aan, </w:t>
      </w:r>
      <w:r w:rsidRPr="00027FEA">
        <w:rPr>
          <w:rStyle w:val="CharacterStyle1"/>
          <w:rFonts w:ascii="Times New Roman" w:hAnsi="Times New Roman" w:cs="Times New Roman"/>
          <w:b w:val="0"/>
          <w:spacing w:val="-1"/>
          <w:sz w:val="24"/>
          <w:szCs w:val="24"/>
        </w:rPr>
        <w:t xml:space="preserve">en bewerkt, dat wij de, grootte en menigvuldigheid van de zonden belijden. </w:t>
      </w:r>
      <w:r w:rsidRPr="00027FEA">
        <w:rPr>
          <w:rStyle w:val="CharacterStyle1"/>
          <w:rFonts w:ascii="Times New Roman" w:hAnsi="Times New Roman" w:cs="Times New Roman"/>
          <w:b w:val="0"/>
          <w:spacing w:val="2"/>
          <w:sz w:val="24"/>
          <w:szCs w:val="24"/>
        </w:rPr>
        <w:t>Maar zij vermeerdert de zonde niet in die zin, dat de zonde, die op zich</w:t>
      </w:r>
      <w:r w:rsidRPr="00027FEA">
        <w:rPr>
          <w:rStyle w:val="CharacterStyle1"/>
          <w:rFonts w:ascii="Times New Roman" w:hAnsi="Times New Roman" w:cs="Times New Roman"/>
          <w:b w:val="0"/>
          <w:spacing w:val="2"/>
          <w:sz w:val="24"/>
          <w:szCs w:val="24"/>
        </w:rPr>
        <w:softHyphen/>
      </w:r>
      <w:r w:rsidRPr="00027FEA">
        <w:rPr>
          <w:rStyle w:val="CharacterStyle1"/>
          <w:rFonts w:ascii="Times New Roman" w:hAnsi="Times New Roman" w:cs="Times New Roman"/>
          <w:b w:val="0"/>
          <w:spacing w:val="-1"/>
          <w:sz w:val="24"/>
          <w:szCs w:val="24"/>
        </w:rPr>
        <w:t xml:space="preserve">zelf gering is, </w:t>
      </w:r>
      <w:r w:rsidR="0049522F" w:rsidRPr="00027FEA">
        <w:rPr>
          <w:rStyle w:val="CharacterStyle1"/>
          <w:rFonts w:ascii="Times New Roman" w:hAnsi="Times New Roman" w:cs="Times New Roman"/>
          <w:b w:val="0"/>
          <w:spacing w:val="-1"/>
          <w:sz w:val="24"/>
          <w:szCs w:val="24"/>
        </w:rPr>
        <w:t>groter</w:t>
      </w:r>
      <w:r w:rsidRPr="00027FEA">
        <w:rPr>
          <w:rStyle w:val="CharacterStyle1"/>
          <w:rFonts w:ascii="Times New Roman" w:hAnsi="Times New Roman" w:cs="Times New Roman"/>
          <w:b w:val="0"/>
          <w:spacing w:val="-1"/>
          <w:sz w:val="24"/>
          <w:szCs w:val="24"/>
        </w:rPr>
        <w:t xml:space="preserve"> en zwaarder zou worden.</w:t>
      </w:r>
    </w:p>
    <w:p w:rsidR="00FE24D4" w:rsidRPr="00027FEA" w:rsidRDefault="00FE24D4" w:rsidP="0049522F">
      <w:pPr>
        <w:pStyle w:val="Style19"/>
        <w:kinsoku w:val="0"/>
        <w:autoSpaceDE/>
        <w:autoSpaceDN/>
        <w:ind w:firstLine="720"/>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i/>
          <w:iCs/>
          <w:sz w:val="24"/>
          <w:szCs w:val="24"/>
        </w:rPr>
        <w:t xml:space="preserve">Bezwaar 10. </w:t>
      </w:r>
      <w:r w:rsidRPr="00027FEA">
        <w:rPr>
          <w:rStyle w:val="CharacterStyle1"/>
          <w:rFonts w:ascii="Times New Roman" w:hAnsi="Times New Roman" w:cs="Times New Roman"/>
          <w:b w:val="0"/>
          <w:sz w:val="24"/>
          <w:szCs w:val="24"/>
        </w:rPr>
        <w:t xml:space="preserve">De Wet is niet nodig tot de zaligheid. Dus behoort ze in de </w:t>
      </w:r>
      <w:r w:rsidRPr="00027FEA">
        <w:rPr>
          <w:rStyle w:val="CharacterStyle1"/>
          <w:rFonts w:ascii="Times New Roman" w:hAnsi="Times New Roman" w:cs="Times New Roman"/>
          <w:b w:val="0"/>
          <w:spacing w:val="-3"/>
          <w:sz w:val="24"/>
          <w:szCs w:val="24"/>
        </w:rPr>
        <w:t>Gemeente niet geleerd te worden.</w:t>
      </w:r>
    </w:p>
    <w:p w:rsidR="00FE24D4" w:rsidRPr="00027FEA" w:rsidRDefault="00FE24D4" w:rsidP="0049522F">
      <w:pPr>
        <w:pStyle w:val="Style19"/>
        <w:kinsoku w:val="0"/>
        <w:autoSpaceDE/>
        <w:autoSpaceDN/>
        <w:rPr>
          <w:rStyle w:val="CharacterStyle1"/>
          <w:rFonts w:ascii="Times New Roman" w:hAnsi="Times New Roman" w:cs="Times New Roman"/>
          <w:b w:val="0"/>
          <w:spacing w:val="-3"/>
          <w:sz w:val="24"/>
          <w:szCs w:val="24"/>
        </w:rPr>
      </w:pPr>
      <w:r w:rsidRPr="00027FEA">
        <w:rPr>
          <w:rStyle w:val="CharacterStyle1"/>
          <w:rFonts w:ascii="Times New Roman" w:hAnsi="Times New Roman" w:cs="Times New Roman"/>
          <w:b w:val="0"/>
          <w:i/>
          <w:iCs/>
          <w:spacing w:val="-4"/>
          <w:sz w:val="24"/>
          <w:szCs w:val="24"/>
        </w:rPr>
        <w:t xml:space="preserve">Antwoord. </w:t>
      </w:r>
      <w:r w:rsidRPr="00027FEA">
        <w:rPr>
          <w:rStyle w:val="CharacterStyle1"/>
          <w:rFonts w:ascii="Times New Roman" w:hAnsi="Times New Roman" w:cs="Times New Roman"/>
          <w:b w:val="0"/>
          <w:spacing w:val="-4"/>
          <w:sz w:val="24"/>
          <w:szCs w:val="24"/>
        </w:rPr>
        <w:t>Hoewel de l</w:t>
      </w:r>
      <w:r w:rsidR="0049522F">
        <w:rPr>
          <w:rStyle w:val="CharacterStyle1"/>
          <w:rFonts w:ascii="Times New Roman" w:hAnsi="Times New Roman" w:cs="Times New Roman"/>
          <w:b w:val="0"/>
          <w:spacing w:val="-4"/>
          <w:sz w:val="24"/>
          <w:szCs w:val="24"/>
        </w:rPr>
        <w:t>e</w:t>
      </w:r>
      <w:r w:rsidRPr="00027FEA">
        <w:rPr>
          <w:rStyle w:val="CharacterStyle1"/>
          <w:rFonts w:ascii="Times New Roman" w:hAnsi="Times New Roman" w:cs="Times New Roman"/>
          <w:b w:val="0"/>
          <w:spacing w:val="-4"/>
          <w:sz w:val="24"/>
          <w:szCs w:val="24"/>
        </w:rPr>
        <w:t>er der Wet niet nodig is, opdat wij door de gehoor</w:t>
      </w:r>
      <w:r w:rsidRPr="00027FEA">
        <w:rPr>
          <w:rStyle w:val="CharacterStyle1"/>
          <w:rFonts w:ascii="Times New Roman" w:hAnsi="Times New Roman" w:cs="Times New Roman"/>
          <w:b w:val="0"/>
          <w:spacing w:val="-4"/>
          <w:sz w:val="24"/>
          <w:szCs w:val="24"/>
        </w:rPr>
        <w:softHyphen/>
      </w:r>
      <w:r w:rsidRPr="00027FEA">
        <w:rPr>
          <w:rStyle w:val="CharacterStyle1"/>
          <w:rFonts w:ascii="Times New Roman" w:hAnsi="Times New Roman" w:cs="Times New Roman"/>
          <w:b w:val="0"/>
          <w:spacing w:val="-1"/>
          <w:sz w:val="24"/>
          <w:szCs w:val="24"/>
        </w:rPr>
        <w:t>zaamheid daaraan zalig zouden worden, is ze toch nodig om andere gebrui</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pacing w:val="-3"/>
          <w:sz w:val="24"/>
          <w:szCs w:val="24"/>
        </w:rPr>
        <w:t>ken en nuttigheden, zoals tevoren verklaard is.</w:t>
      </w:r>
    </w:p>
    <w:p w:rsidR="00FE24D4" w:rsidRPr="00027FEA" w:rsidRDefault="00FE24D4" w:rsidP="0049522F">
      <w:pPr>
        <w:pStyle w:val="Style19"/>
        <w:kinsoku w:val="0"/>
        <w:autoSpaceDE/>
        <w:autoSpaceDN/>
        <w:ind w:firstLine="720"/>
        <w:rPr>
          <w:rStyle w:val="CharacterStyle1"/>
          <w:rFonts w:ascii="Times New Roman" w:hAnsi="Times New Roman" w:cs="Times New Roman"/>
          <w:b w:val="0"/>
          <w:sz w:val="24"/>
          <w:szCs w:val="24"/>
        </w:rPr>
      </w:pPr>
      <w:r w:rsidRPr="00027FEA">
        <w:rPr>
          <w:rStyle w:val="CharacterStyle1"/>
          <w:rFonts w:ascii="Times New Roman" w:hAnsi="Times New Roman" w:cs="Times New Roman"/>
          <w:b w:val="0"/>
          <w:i/>
          <w:iCs/>
          <w:spacing w:val="6"/>
          <w:sz w:val="24"/>
          <w:szCs w:val="24"/>
        </w:rPr>
        <w:t xml:space="preserve">Bezwaar </w:t>
      </w:r>
      <w:r w:rsidRPr="00027FEA">
        <w:rPr>
          <w:rStyle w:val="CharacterStyle1"/>
          <w:rFonts w:ascii="Times New Roman" w:hAnsi="Times New Roman" w:cs="Times New Roman"/>
          <w:b w:val="0"/>
          <w:i/>
          <w:iCs/>
          <w:spacing w:val="6"/>
          <w:w w:val="105"/>
          <w:sz w:val="24"/>
          <w:szCs w:val="24"/>
        </w:rPr>
        <w:t xml:space="preserve">11. </w:t>
      </w:r>
      <w:r w:rsidRPr="00027FEA">
        <w:rPr>
          <w:rStyle w:val="CharacterStyle1"/>
          <w:rFonts w:ascii="Times New Roman" w:hAnsi="Times New Roman" w:cs="Times New Roman"/>
          <w:b w:val="0"/>
          <w:spacing w:val="6"/>
          <w:sz w:val="24"/>
          <w:szCs w:val="24"/>
        </w:rPr>
        <w:t xml:space="preserve">Wij hebben alle dingen in Christus; zoals er staat in </w:t>
      </w:r>
      <w:r w:rsidR="00A57272" w:rsidRPr="00027FEA">
        <w:rPr>
          <w:rStyle w:val="CharacterStyle1"/>
          <w:rFonts w:ascii="Times New Roman" w:hAnsi="Times New Roman" w:cs="Times New Roman"/>
          <w:b w:val="0"/>
          <w:spacing w:val="6"/>
          <w:sz w:val="24"/>
          <w:szCs w:val="24"/>
        </w:rPr>
        <w:t xml:space="preserve">Joh. </w:t>
      </w:r>
      <w:r w:rsidRPr="00027FEA">
        <w:rPr>
          <w:rStyle w:val="CharacterStyle1"/>
          <w:rFonts w:ascii="Times New Roman" w:hAnsi="Times New Roman" w:cs="Times New Roman"/>
          <w:b w:val="0"/>
          <w:spacing w:val="-3"/>
          <w:sz w:val="24"/>
          <w:szCs w:val="24"/>
        </w:rPr>
        <w:t>1 : 16: „Uit Zijn volheid hebben wij allen ontvangen, ook genade voor gena</w:t>
      </w:r>
      <w:r w:rsidRPr="00027FEA">
        <w:rPr>
          <w:rStyle w:val="CharacterStyle1"/>
          <w:rFonts w:ascii="Times New Roman" w:hAnsi="Times New Roman" w:cs="Times New Roman"/>
          <w:b w:val="0"/>
          <w:spacing w:val="-3"/>
          <w:sz w:val="24"/>
          <w:szCs w:val="24"/>
        </w:rPr>
        <w:softHyphen/>
        <w:t>de</w:t>
      </w:r>
      <w:r w:rsidR="00A52F69">
        <w:rPr>
          <w:rStyle w:val="CharacterStyle1"/>
          <w:rFonts w:ascii="Times New Roman" w:hAnsi="Times New Roman" w:cs="Times New Roman"/>
          <w:b w:val="0"/>
          <w:spacing w:val="-3"/>
          <w:sz w:val="24"/>
          <w:szCs w:val="24"/>
        </w:rPr>
        <w:t>”</w:t>
      </w:r>
      <w:r w:rsidRPr="00027FEA">
        <w:rPr>
          <w:rStyle w:val="CharacterStyle1"/>
          <w:rFonts w:ascii="Times New Roman" w:hAnsi="Times New Roman" w:cs="Times New Roman"/>
          <w:b w:val="0"/>
          <w:spacing w:val="-3"/>
          <w:sz w:val="24"/>
          <w:szCs w:val="24"/>
        </w:rPr>
        <w:t>; Kol. 2 : 3: „In Hem zijn alle schatten der wijsheid en der kennis verbor</w:t>
      </w:r>
      <w:r w:rsidRPr="00027FEA">
        <w:rPr>
          <w:rStyle w:val="CharacterStyle1"/>
          <w:rFonts w:ascii="Times New Roman" w:hAnsi="Times New Roman" w:cs="Times New Roman"/>
          <w:b w:val="0"/>
          <w:spacing w:val="-3"/>
          <w:sz w:val="24"/>
          <w:szCs w:val="24"/>
        </w:rPr>
        <w:softHyphen/>
      </w:r>
      <w:r w:rsidRPr="00027FEA">
        <w:rPr>
          <w:rStyle w:val="CharacterStyle1"/>
          <w:rFonts w:ascii="Times New Roman" w:hAnsi="Times New Roman" w:cs="Times New Roman"/>
          <w:b w:val="0"/>
          <w:spacing w:val="-1"/>
          <w:sz w:val="24"/>
          <w:szCs w:val="24"/>
        </w:rPr>
        <w:t>gen</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en vers 10: „Gij zijt in Hem volmaakt</w:t>
      </w:r>
      <w:r w:rsidR="008E015C" w:rsidRPr="00027FEA">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027FEA">
        <w:rPr>
          <w:rStyle w:val="CharacterStyle1"/>
          <w:rFonts w:ascii="Times New Roman" w:hAnsi="Times New Roman" w:cs="Times New Roman"/>
          <w:b w:val="0"/>
          <w:spacing w:val="-1"/>
          <w:sz w:val="24"/>
          <w:szCs w:val="24"/>
        </w:rPr>
        <w:t xml:space="preserve"> Dus moet men niet van Chris</w:t>
      </w:r>
      <w:r w:rsidRPr="00027FEA">
        <w:rPr>
          <w:rStyle w:val="CharacterStyle1"/>
          <w:rFonts w:ascii="Times New Roman" w:hAnsi="Times New Roman" w:cs="Times New Roman"/>
          <w:b w:val="0"/>
          <w:spacing w:val="-1"/>
          <w:sz w:val="24"/>
          <w:szCs w:val="24"/>
        </w:rPr>
        <w:softHyphen/>
      </w:r>
      <w:r w:rsidRPr="00027FEA">
        <w:rPr>
          <w:rStyle w:val="CharacterStyle1"/>
          <w:rFonts w:ascii="Times New Roman" w:hAnsi="Times New Roman" w:cs="Times New Roman"/>
          <w:b w:val="0"/>
          <w:sz w:val="24"/>
          <w:szCs w:val="24"/>
        </w:rPr>
        <w:t>tus weer teruggaan naar Mozes. En ook hebben wij, in de Gemeente geen Wet nodig.</w:t>
      </w:r>
    </w:p>
    <w:p w:rsidR="00FE24D4" w:rsidRPr="00027FEA" w:rsidRDefault="00FE24D4" w:rsidP="00027FEA">
      <w:pPr>
        <w:pStyle w:val="Style19"/>
        <w:kinsoku w:val="0"/>
        <w:autoSpaceDE/>
        <w:autoSpaceDN/>
        <w:rPr>
          <w:rStyle w:val="CharacterStyle1"/>
          <w:rFonts w:ascii="Times New Roman" w:hAnsi="Times New Roman" w:cs="Times New Roman"/>
          <w:b w:val="0"/>
          <w:spacing w:val="-2"/>
          <w:sz w:val="24"/>
          <w:szCs w:val="24"/>
        </w:rPr>
      </w:pPr>
      <w:r w:rsidRPr="00027FEA">
        <w:rPr>
          <w:rStyle w:val="CharacterStyle1"/>
          <w:rFonts w:ascii="Times New Roman" w:hAnsi="Times New Roman" w:cs="Times New Roman"/>
          <w:b w:val="0"/>
          <w:i/>
          <w:iCs/>
          <w:spacing w:val="-3"/>
          <w:sz w:val="24"/>
          <w:szCs w:val="24"/>
        </w:rPr>
        <w:t xml:space="preserve">Antwoord. </w:t>
      </w:r>
      <w:r w:rsidRPr="0049522F">
        <w:rPr>
          <w:rStyle w:val="CharacterStyle1"/>
          <w:rFonts w:ascii="Times New Roman" w:hAnsi="Times New Roman" w:cs="Times New Roman"/>
          <w:b w:val="0"/>
          <w:i/>
          <w:iCs/>
          <w:spacing w:val="-3"/>
          <w:sz w:val="24"/>
          <w:szCs w:val="24"/>
        </w:rPr>
        <w:t>De gehele wijsheid, wetenschap of leer, ons door Christus onder</w:t>
      </w:r>
      <w:r w:rsidRPr="0049522F">
        <w:rPr>
          <w:rStyle w:val="CharacterStyle1"/>
          <w:rFonts w:ascii="Times New Roman" w:hAnsi="Times New Roman" w:cs="Times New Roman"/>
          <w:b w:val="0"/>
          <w:i/>
          <w:iCs/>
          <w:spacing w:val="-3"/>
          <w:sz w:val="24"/>
          <w:szCs w:val="24"/>
        </w:rPr>
        <w:softHyphen/>
      </w:r>
      <w:r w:rsidRPr="0049522F">
        <w:rPr>
          <w:rStyle w:val="CharacterStyle1"/>
          <w:rFonts w:ascii="Times New Roman" w:hAnsi="Times New Roman" w:cs="Times New Roman"/>
          <w:b w:val="0"/>
          <w:i/>
          <w:iCs/>
          <w:spacing w:val="-1"/>
          <w:sz w:val="24"/>
          <w:szCs w:val="24"/>
        </w:rPr>
        <w:t>wezen, is de Gemeente genoegzaam en nodig. Maar de Zede</w:t>
      </w:r>
      <w:r w:rsidR="0049522F" w:rsidRPr="0049522F">
        <w:rPr>
          <w:rStyle w:val="CharacterStyle1"/>
          <w:rFonts w:ascii="Times New Roman" w:hAnsi="Times New Roman" w:cs="Times New Roman"/>
          <w:b w:val="0"/>
          <w:i/>
          <w:iCs/>
          <w:spacing w:val="-1"/>
          <w:sz w:val="24"/>
          <w:szCs w:val="24"/>
        </w:rPr>
        <w:t>n</w:t>
      </w:r>
      <w:r w:rsidRPr="0049522F">
        <w:rPr>
          <w:rStyle w:val="CharacterStyle1"/>
          <w:rFonts w:ascii="Times New Roman" w:hAnsi="Times New Roman" w:cs="Times New Roman"/>
          <w:b w:val="0"/>
          <w:i/>
          <w:iCs/>
          <w:spacing w:val="-1"/>
          <w:sz w:val="24"/>
          <w:szCs w:val="24"/>
        </w:rPr>
        <w:t xml:space="preserve">wet is een deel </w:t>
      </w:r>
      <w:r w:rsidRPr="0049522F">
        <w:rPr>
          <w:rStyle w:val="CharacterStyle1"/>
          <w:rFonts w:ascii="Times New Roman" w:hAnsi="Times New Roman" w:cs="Times New Roman"/>
          <w:b w:val="0"/>
          <w:i/>
          <w:iCs/>
          <w:spacing w:val="-6"/>
          <w:sz w:val="24"/>
          <w:szCs w:val="24"/>
        </w:rPr>
        <w:t xml:space="preserve">van die leer. Want Christus heeft geboden, dat in Zijn Naam gepredikt moest </w:t>
      </w:r>
      <w:r w:rsidRPr="0049522F">
        <w:rPr>
          <w:rStyle w:val="CharacterStyle1"/>
          <w:rFonts w:ascii="Times New Roman" w:hAnsi="Times New Roman" w:cs="Times New Roman"/>
          <w:b w:val="0"/>
          <w:i/>
          <w:iCs/>
          <w:spacing w:val="-1"/>
          <w:sz w:val="24"/>
          <w:szCs w:val="24"/>
        </w:rPr>
        <w:t xml:space="preserve">worden, niet alleen geloof, maar ook bekering (Luk. 24 : 4. Dus wordt de </w:t>
      </w:r>
      <w:r w:rsidRPr="0049522F">
        <w:rPr>
          <w:rStyle w:val="CharacterStyle1"/>
          <w:rFonts w:ascii="Times New Roman" w:hAnsi="Times New Roman" w:cs="Times New Roman"/>
          <w:b w:val="0"/>
          <w:i/>
          <w:iCs/>
          <w:spacing w:val="5"/>
          <w:sz w:val="24"/>
          <w:szCs w:val="24"/>
        </w:rPr>
        <w:t xml:space="preserve">leer der Wet niet buiten-, maar veeleer ingesloten </w:t>
      </w:r>
      <w:r w:rsidRPr="0049522F">
        <w:rPr>
          <w:rStyle w:val="CharacterStyle1"/>
          <w:rFonts w:ascii="Times New Roman" w:hAnsi="Times New Roman" w:cs="Times New Roman"/>
          <w:b w:val="0"/>
          <w:i/>
          <w:iCs/>
          <w:spacing w:val="5"/>
          <w:sz w:val="24"/>
          <w:szCs w:val="24"/>
          <w:u w:val="single"/>
        </w:rPr>
        <w:t xml:space="preserve">in de volkomen leer </w:t>
      </w:r>
      <w:r w:rsidRPr="0049522F">
        <w:rPr>
          <w:rStyle w:val="CharacterStyle1"/>
          <w:rFonts w:ascii="Times New Roman" w:hAnsi="Times New Roman" w:cs="Times New Roman"/>
          <w:b w:val="0"/>
          <w:i/>
          <w:iCs/>
          <w:spacing w:val="1"/>
          <w:sz w:val="24"/>
          <w:szCs w:val="24"/>
          <w:u w:val="single"/>
        </w:rPr>
        <w:t>van Christus</w:t>
      </w:r>
      <w:r w:rsidRPr="0049522F">
        <w:rPr>
          <w:rStyle w:val="CharacterStyle1"/>
          <w:rFonts w:ascii="Times New Roman" w:hAnsi="Times New Roman" w:cs="Times New Roman"/>
          <w:b w:val="0"/>
          <w:i/>
          <w:iCs/>
          <w:spacing w:val="1"/>
          <w:sz w:val="24"/>
          <w:szCs w:val="24"/>
        </w:rPr>
        <w:t>. En zo zien we, dat dit besluit niet opgaat. Want wie het ge</w:t>
      </w:r>
      <w:r w:rsidRPr="0049522F">
        <w:rPr>
          <w:rStyle w:val="CharacterStyle1"/>
          <w:rFonts w:ascii="Times New Roman" w:hAnsi="Times New Roman" w:cs="Times New Roman"/>
          <w:b w:val="0"/>
          <w:i/>
          <w:iCs/>
          <w:spacing w:val="1"/>
          <w:sz w:val="24"/>
          <w:szCs w:val="24"/>
        </w:rPr>
        <w:softHyphen/>
      </w:r>
      <w:r w:rsidRPr="0049522F">
        <w:rPr>
          <w:rStyle w:val="CharacterStyle1"/>
          <w:rFonts w:ascii="Times New Roman" w:hAnsi="Times New Roman" w:cs="Times New Roman"/>
          <w:b w:val="0"/>
          <w:i/>
          <w:iCs/>
          <w:spacing w:val="-2"/>
          <w:sz w:val="24"/>
          <w:szCs w:val="24"/>
        </w:rPr>
        <w:t>heel stelt, die kan daardoor een deel ervan niet wegnemen.</w:t>
      </w:r>
    </w:p>
    <w:p w:rsidR="00027FEA" w:rsidRDefault="00027FEA" w:rsidP="00027FEA">
      <w:pPr>
        <w:jc w:val="center"/>
      </w:pPr>
    </w:p>
    <w:p w:rsidR="00027FEA" w:rsidRDefault="00027FEA" w:rsidP="00027FEA">
      <w:pPr>
        <w:jc w:val="center"/>
      </w:pPr>
    </w:p>
    <w:p w:rsidR="00027FEA" w:rsidRDefault="00027FEA" w:rsidP="00027FEA">
      <w:pPr>
        <w:jc w:val="center"/>
      </w:pPr>
    </w:p>
    <w:p w:rsidR="00027FEA" w:rsidRDefault="00027FEA" w:rsidP="00027FEA">
      <w:pPr>
        <w:jc w:val="center"/>
      </w:pPr>
    </w:p>
    <w:p w:rsidR="00027FEA" w:rsidRDefault="00027FEA" w:rsidP="00027FEA">
      <w:pPr>
        <w:jc w:val="center"/>
      </w:pPr>
    </w:p>
    <w:p w:rsidR="00027FEA" w:rsidRDefault="00027FEA" w:rsidP="00027FEA">
      <w:pPr>
        <w:jc w:val="center"/>
      </w:pPr>
    </w:p>
    <w:p w:rsidR="00027FEA" w:rsidRDefault="00027FEA" w:rsidP="00027FEA">
      <w:pPr>
        <w:jc w:val="center"/>
      </w:pPr>
    </w:p>
    <w:p w:rsidR="0049522F" w:rsidRDefault="0049522F" w:rsidP="00FE24D4">
      <w:pPr>
        <w:spacing w:line="724" w:lineRule="auto"/>
        <w:jc w:val="center"/>
        <w:rPr>
          <w:b/>
        </w:rPr>
      </w:pPr>
    </w:p>
    <w:p w:rsidR="00FE24D4" w:rsidRPr="00AB544C" w:rsidRDefault="00FE24D4" w:rsidP="00FE24D4">
      <w:pPr>
        <w:spacing w:line="724" w:lineRule="auto"/>
        <w:jc w:val="center"/>
        <w:rPr>
          <w:i/>
          <w:iCs/>
          <w:spacing w:val="3"/>
        </w:rPr>
      </w:pPr>
      <w:r w:rsidRPr="00027FEA">
        <w:rPr>
          <w:b/>
        </w:rPr>
        <w:t>HET GEBED.</w:t>
      </w:r>
      <w:r w:rsidRPr="00027FEA">
        <w:rPr>
          <w:b/>
        </w:rPr>
        <w:br/>
        <w:t>ZONDAG 45.</w:t>
      </w:r>
      <w:r w:rsidRPr="00AB544C">
        <w:br/>
      </w:r>
      <w:r w:rsidRPr="002E17BC">
        <w:rPr>
          <w:b/>
          <w:bCs/>
          <w:i/>
          <w:iCs/>
          <w:spacing w:val="3"/>
        </w:rPr>
        <w:t>Verklaring van de noodzaak en eigenschappen van het gebed.</w:t>
      </w:r>
    </w:p>
    <w:p w:rsidR="00FE24D4" w:rsidRPr="00AB544C" w:rsidRDefault="00FE24D4" w:rsidP="00FE24D4">
      <w:pPr>
        <w:pStyle w:val="Style19"/>
        <w:kinsoku w:val="0"/>
        <w:autoSpaceDE/>
        <w:autoSpaceDN/>
        <w:ind w:right="72"/>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spacing w:val="-1"/>
          <w:sz w:val="24"/>
          <w:szCs w:val="24"/>
        </w:rPr>
        <w:t>De leer van de christelijke Catechismus bestaat voornamelijk uit de verkla</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pacing w:val="1"/>
          <w:sz w:val="24"/>
          <w:szCs w:val="24"/>
        </w:rPr>
        <w:t xml:space="preserve">ring van drie stukken: 1. de Artikelen des geloofs, 2. de Tien Geboden, en </w:t>
      </w:r>
      <w:r w:rsidRPr="00AB544C">
        <w:rPr>
          <w:rStyle w:val="CharacterStyle1"/>
          <w:rFonts w:ascii="Times New Roman" w:hAnsi="Times New Roman" w:cs="Times New Roman"/>
          <w:b w:val="0"/>
          <w:sz w:val="24"/>
          <w:szCs w:val="24"/>
        </w:rPr>
        <w:t>3. het Gebed des Heeren. De twee eerste zijn tot dusverre verklaard. Nu volgt de verklaring van het derde stuk. Om daartoe op een geschikte ma</w:t>
      </w:r>
      <w:r w:rsidRPr="00AB544C">
        <w:rPr>
          <w:rStyle w:val="CharacterStyle1"/>
          <w:rFonts w:ascii="Times New Roman" w:hAnsi="Times New Roman" w:cs="Times New Roman"/>
          <w:b w:val="0"/>
          <w:sz w:val="24"/>
          <w:szCs w:val="24"/>
        </w:rPr>
        <w:softHyphen/>
      </w:r>
      <w:r w:rsidRPr="00AB544C">
        <w:rPr>
          <w:rStyle w:val="CharacterStyle1"/>
          <w:rFonts w:ascii="Times New Roman" w:hAnsi="Times New Roman" w:cs="Times New Roman"/>
          <w:b w:val="0"/>
          <w:spacing w:val="1"/>
          <w:sz w:val="24"/>
          <w:szCs w:val="24"/>
        </w:rPr>
        <w:t xml:space="preserve">nier te komen, wordt in deze Zondagsafdeling allereerst in het algemeen </w:t>
      </w:r>
      <w:r w:rsidRPr="00AB544C">
        <w:rPr>
          <w:rStyle w:val="CharacterStyle1"/>
          <w:rFonts w:ascii="Times New Roman" w:hAnsi="Times New Roman" w:cs="Times New Roman"/>
          <w:b w:val="0"/>
          <w:spacing w:val="-4"/>
          <w:sz w:val="24"/>
          <w:szCs w:val="24"/>
        </w:rPr>
        <w:t>de leer van het gebed behandeld, en daarvan worden deze twee zaken aan</w:t>
      </w:r>
      <w:r w:rsidRPr="00AB544C">
        <w:rPr>
          <w:rStyle w:val="CharacterStyle1"/>
          <w:rFonts w:ascii="Times New Roman" w:hAnsi="Times New Roman" w:cs="Times New Roman"/>
          <w:b w:val="0"/>
          <w:spacing w:val="-4"/>
          <w:sz w:val="24"/>
          <w:szCs w:val="24"/>
        </w:rPr>
        <w:softHyphen/>
      </w:r>
      <w:r w:rsidRPr="00AB544C">
        <w:rPr>
          <w:rStyle w:val="CharacterStyle1"/>
          <w:rFonts w:ascii="Times New Roman" w:hAnsi="Times New Roman" w:cs="Times New Roman"/>
          <w:b w:val="0"/>
          <w:spacing w:val="-2"/>
          <w:sz w:val="24"/>
          <w:szCs w:val="24"/>
        </w:rPr>
        <w:t xml:space="preserve">getoond: 1. De </w:t>
      </w:r>
      <w:r w:rsidRPr="00AB544C">
        <w:rPr>
          <w:rStyle w:val="CharacterStyle1"/>
          <w:rFonts w:ascii="Times New Roman" w:hAnsi="Times New Roman" w:cs="Times New Roman"/>
          <w:b w:val="0"/>
          <w:i/>
          <w:iCs/>
          <w:spacing w:val="-2"/>
          <w:sz w:val="24"/>
          <w:szCs w:val="24"/>
        </w:rPr>
        <w:t xml:space="preserve">noodzaak </w:t>
      </w:r>
      <w:r w:rsidRPr="00AB544C">
        <w:rPr>
          <w:rStyle w:val="CharacterStyle1"/>
          <w:rFonts w:ascii="Times New Roman" w:hAnsi="Times New Roman" w:cs="Times New Roman"/>
          <w:b w:val="0"/>
          <w:spacing w:val="-2"/>
          <w:sz w:val="24"/>
          <w:szCs w:val="24"/>
        </w:rPr>
        <w:t xml:space="preserve">van het gebed, Vraag 116. 2. De </w:t>
      </w:r>
      <w:r w:rsidRPr="00AB544C">
        <w:rPr>
          <w:rStyle w:val="CharacterStyle1"/>
          <w:rFonts w:ascii="Times New Roman" w:hAnsi="Times New Roman" w:cs="Times New Roman"/>
          <w:b w:val="0"/>
          <w:i/>
          <w:iCs/>
          <w:spacing w:val="-2"/>
          <w:sz w:val="24"/>
          <w:szCs w:val="24"/>
        </w:rPr>
        <w:t xml:space="preserve">eigenschappen, </w:t>
      </w:r>
      <w:r w:rsidRPr="00AB544C">
        <w:rPr>
          <w:rStyle w:val="CharacterStyle1"/>
          <w:rFonts w:ascii="Times New Roman" w:hAnsi="Times New Roman" w:cs="Times New Roman"/>
          <w:b w:val="0"/>
          <w:spacing w:val="-2"/>
          <w:sz w:val="24"/>
          <w:szCs w:val="24"/>
        </w:rPr>
        <w:t xml:space="preserve">die </w:t>
      </w:r>
      <w:r w:rsidRPr="00AB544C">
        <w:rPr>
          <w:rStyle w:val="CharacterStyle1"/>
          <w:rFonts w:ascii="Times New Roman" w:hAnsi="Times New Roman" w:cs="Times New Roman"/>
          <w:b w:val="0"/>
          <w:spacing w:val="-4"/>
          <w:sz w:val="24"/>
          <w:szCs w:val="24"/>
        </w:rPr>
        <w:t>bij een goed en oprecht gebed vereist worden, Vraag 117-119.</w:t>
      </w:r>
    </w:p>
    <w:p w:rsidR="0054079D" w:rsidRDefault="0054079D" w:rsidP="00FE24D4">
      <w:pPr>
        <w:spacing w:line="206" w:lineRule="auto"/>
        <w:rPr>
          <w:i/>
          <w:iCs/>
          <w:spacing w:val="-2"/>
        </w:rPr>
      </w:pPr>
    </w:p>
    <w:p w:rsidR="00FE24D4" w:rsidRPr="0054079D" w:rsidRDefault="00FE24D4" w:rsidP="00FE24D4">
      <w:pPr>
        <w:spacing w:line="206" w:lineRule="auto"/>
        <w:rPr>
          <w:i/>
          <w:iCs/>
          <w:spacing w:val="-2"/>
        </w:rPr>
      </w:pPr>
      <w:r w:rsidRPr="00AB544C">
        <w:rPr>
          <w:i/>
          <w:iCs/>
          <w:spacing w:val="-2"/>
        </w:rPr>
        <w:t xml:space="preserve">Vraag 116. </w:t>
      </w:r>
      <w:r w:rsidRPr="0054079D">
        <w:rPr>
          <w:i/>
          <w:iCs/>
          <w:spacing w:val="-2"/>
        </w:rPr>
        <w:t>Waarom is het gebed de Christenen van node?</w:t>
      </w:r>
    </w:p>
    <w:p w:rsidR="00FE24D4" w:rsidRPr="0054079D" w:rsidRDefault="00FE24D4" w:rsidP="00FE24D4">
      <w:pPr>
        <w:pStyle w:val="Style19"/>
        <w:kinsoku w:val="0"/>
        <w:autoSpaceDE/>
        <w:autoSpaceDN/>
        <w:ind w:right="72"/>
        <w:rPr>
          <w:rStyle w:val="CharacterStyle1"/>
          <w:rFonts w:ascii="Times New Roman" w:hAnsi="Times New Roman" w:cs="Times New Roman"/>
          <w:b w:val="0"/>
          <w:i/>
          <w:iCs/>
          <w:spacing w:val="-4"/>
          <w:sz w:val="24"/>
          <w:szCs w:val="24"/>
        </w:rPr>
      </w:pPr>
      <w:r w:rsidRPr="0054079D">
        <w:rPr>
          <w:rStyle w:val="CharacterStyle1"/>
          <w:rFonts w:ascii="Times New Roman" w:hAnsi="Times New Roman" w:cs="Times New Roman"/>
          <w:b w:val="0"/>
          <w:i/>
          <w:iCs/>
          <w:spacing w:val="-5"/>
          <w:sz w:val="24"/>
          <w:szCs w:val="24"/>
        </w:rPr>
        <w:t xml:space="preserve">Antwoord. Daarom dat het het voornaamste stuk der dankbaarheid is, dat God </w:t>
      </w:r>
      <w:r w:rsidRPr="0054079D">
        <w:rPr>
          <w:rStyle w:val="CharacterStyle1"/>
          <w:rFonts w:ascii="Times New Roman" w:hAnsi="Times New Roman" w:cs="Times New Roman"/>
          <w:b w:val="0"/>
          <w:i/>
          <w:iCs/>
          <w:spacing w:val="-4"/>
          <w:sz w:val="24"/>
          <w:szCs w:val="24"/>
        </w:rPr>
        <w:t xml:space="preserve">van ons vordert a); en dat God Zijn genade en de Heilige Geest alleen aan </w:t>
      </w:r>
      <w:r w:rsidRPr="0054079D">
        <w:rPr>
          <w:rStyle w:val="CharacterStyle1"/>
          <w:rFonts w:ascii="Times New Roman" w:hAnsi="Times New Roman" w:cs="Times New Roman"/>
          <w:b w:val="0"/>
          <w:i/>
          <w:iCs/>
          <w:spacing w:val="-8"/>
          <w:sz w:val="24"/>
          <w:szCs w:val="24"/>
        </w:rPr>
        <w:t xml:space="preserve">diegenen geven wil, die Hem met hartelijke zuchten zonder ophouden daarom </w:t>
      </w:r>
      <w:r w:rsidRPr="0054079D">
        <w:rPr>
          <w:rStyle w:val="CharacterStyle1"/>
          <w:rFonts w:ascii="Times New Roman" w:hAnsi="Times New Roman" w:cs="Times New Roman"/>
          <w:b w:val="0"/>
          <w:i/>
          <w:iCs/>
          <w:spacing w:val="-4"/>
          <w:sz w:val="24"/>
          <w:szCs w:val="24"/>
        </w:rPr>
        <w:t>bidden en daarvoor danken b).</w:t>
      </w:r>
    </w:p>
    <w:p w:rsidR="00FE24D4" w:rsidRPr="00AB544C" w:rsidRDefault="00FE24D4" w:rsidP="00313D50">
      <w:pPr>
        <w:numPr>
          <w:ilvl w:val="0"/>
          <w:numId w:val="201"/>
        </w:numPr>
        <w:tabs>
          <w:tab w:val="clear" w:pos="432"/>
          <w:tab w:val="num" w:pos="1224"/>
        </w:tabs>
        <w:spacing w:before="252" w:line="189" w:lineRule="auto"/>
        <w:rPr>
          <w:spacing w:val="7"/>
        </w:rPr>
      </w:pPr>
      <w:r w:rsidRPr="00AB544C">
        <w:rPr>
          <w:spacing w:val="7"/>
        </w:rPr>
        <w:t>Ps. 50 : 14v., Jes. 43 : 21, Joël 2 : 32.</w:t>
      </w:r>
    </w:p>
    <w:p w:rsidR="00FE24D4" w:rsidRPr="00AB544C" w:rsidRDefault="00FE24D4" w:rsidP="00313D50">
      <w:pPr>
        <w:numPr>
          <w:ilvl w:val="0"/>
          <w:numId w:val="201"/>
        </w:numPr>
        <w:tabs>
          <w:tab w:val="clear" w:pos="432"/>
          <w:tab w:val="num" w:pos="1224"/>
        </w:tabs>
        <w:ind w:right="72"/>
        <w:rPr>
          <w:spacing w:val="3"/>
        </w:rPr>
      </w:pPr>
      <w:r w:rsidRPr="00AB544C">
        <w:t xml:space="preserve">Matth. 7 : 7v. en 11, Luk. 11 : 9v. en 13, Ps. 34 : 16, id. 145 : </w:t>
      </w:r>
      <w:r w:rsidRPr="00AB544C">
        <w:rPr>
          <w:spacing w:val="3"/>
        </w:rPr>
        <w:t>18, Pil. 4 : 6, Hebr. 13 : 15.</w:t>
      </w:r>
    </w:p>
    <w:p w:rsidR="00FE24D4" w:rsidRPr="0054079D" w:rsidRDefault="00FE24D4" w:rsidP="00FE24D4">
      <w:pPr>
        <w:spacing w:before="288" w:line="194" w:lineRule="auto"/>
        <w:jc w:val="center"/>
        <w:rPr>
          <w:b/>
          <w:bCs/>
          <w:i/>
          <w:iCs/>
          <w:spacing w:val="-2"/>
          <w:w w:val="105"/>
        </w:rPr>
      </w:pPr>
      <w:r w:rsidRPr="0054079D">
        <w:rPr>
          <w:b/>
          <w:bCs/>
          <w:i/>
          <w:iCs/>
          <w:spacing w:val="-2"/>
        </w:rPr>
        <w:t xml:space="preserve">Verklaring van Vraag </w:t>
      </w:r>
      <w:r w:rsidRPr="0054079D">
        <w:rPr>
          <w:b/>
          <w:bCs/>
          <w:i/>
          <w:iCs/>
          <w:spacing w:val="-2"/>
          <w:w w:val="105"/>
        </w:rPr>
        <w:t>116.</w:t>
      </w:r>
    </w:p>
    <w:p w:rsidR="00DD5E7B" w:rsidRDefault="00DD5E7B" w:rsidP="002E17BC">
      <w:pPr>
        <w:pStyle w:val="Style19"/>
        <w:kinsoku w:val="0"/>
        <w:autoSpaceDE/>
        <w:autoSpaceDN/>
        <w:ind w:right="-30"/>
        <w:rPr>
          <w:rStyle w:val="CharacterStyle1"/>
          <w:rFonts w:ascii="Times New Roman" w:hAnsi="Times New Roman" w:cs="Times New Roman"/>
          <w:b w:val="0"/>
          <w:sz w:val="24"/>
          <w:szCs w:val="24"/>
        </w:rPr>
      </w:pPr>
    </w:p>
    <w:p w:rsidR="00FE24D4" w:rsidRPr="002E17BC" w:rsidRDefault="00FE24D4" w:rsidP="002E17BC">
      <w:pPr>
        <w:pStyle w:val="Style19"/>
        <w:kinsoku w:val="0"/>
        <w:autoSpaceDE/>
        <w:autoSpaceDN/>
        <w:ind w:right="-30"/>
        <w:rPr>
          <w:rStyle w:val="CharacterStyle1"/>
          <w:rFonts w:ascii="Times New Roman" w:hAnsi="Times New Roman" w:cs="Times New Roman"/>
          <w:b w:val="0"/>
          <w:spacing w:val="-4"/>
          <w:sz w:val="24"/>
          <w:szCs w:val="24"/>
        </w:rPr>
      </w:pPr>
      <w:r w:rsidRPr="00AB544C">
        <w:rPr>
          <w:rStyle w:val="CharacterStyle1"/>
          <w:rFonts w:ascii="Times New Roman" w:hAnsi="Times New Roman" w:cs="Times New Roman"/>
          <w:b w:val="0"/>
          <w:sz w:val="24"/>
          <w:szCs w:val="24"/>
        </w:rPr>
        <w:t xml:space="preserve">Nu volgt tenslotte de bespreking van het </w:t>
      </w:r>
      <w:r w:rsidRPr="00AB544C">
        <w:rPr>
          <w:rStyle w:val="CharacterStyle1"/>
          <w:rFonts w:ascii="Times New Roman" w:hAnsi="Times New Roman" w:cs="Times New Roman"/>
          <w:b w:val="0"/>
          <w:i/>
          <w:iCs/>
          <w:sz w:val="24"/>
          <w:szCs w:val="24"/>
        </w:rPr>
        <w:t xml:space="preserve">gebed. </w:t>
      </w:r>
      <w:r w:rsidRPr="00AB544C">
        <w:rPr>
          <w:rStyle w:val="CharacterStyle1"/>
          <w:rFonts w:ascii="Times New Roman" w:hAnsi="Times New Roman" w:cs="Times New Roman"/>
          <w:b w:val="0"/>
          <w:sz w:val="24"/>
          <w:szCs w:val="24"/>
        </w:rPr>
        <w:t xml:space="preserve">Uit het antwoord blijkt, </w:t>
      </w:r>
      <w:r w:rsidRPr="00AB544C">
        <w:rPr>
          <w:rStyle w:val="CharacterStyle1"/>
          <w:rFonts w:ascii="Times New Roman" w:hAnsi="Times New Roman" w:cs="Times New Roman"/>
          <w:b w:val="0"/>
          <w:spacing w:val="-4"/>
          <w:sz w:val="24"/>
          <w:szCs w:val="24"/>
        </w:rPr>
        <w:t xml:space="preserve">waarom in de orde van de Catechismus het laatst over het gebed gesproken </w:t>
      </w:r>
      <w:r w:rsidRPr="00AB544C">
        <w:rPr>
          <w:rStyle w:val="CharacterStyle1"/>
          <w:rFonts w:ascii="Times New Roman" w:hAnsi="Times New Roman" w:cs="Times New Roman"/>
          <w:b w:val="0"/>
          <w:spacing w:val="-2"/>
          <w:sz w:val="24"/>
          <w:szCs w:val="24"/>
        </w:rPr>
        <w:t xml:space="preserve">wordt, n.l. omdat het 't voornaamste stuk der dankbaarheid is, dat God van </w:t>
      </w:r>
      <w:r w:rsidRPr="00AB544C">
        <w:rPr>
          <w:rStyle w:val="CharacterStyle1"/>
          <w:rFonts w:ascii="Times New Roman" w:hAnsi="Times New Roman" w:cs="Times New Roman"/>
          <w:b w:val="0"/>
          <w:spacing w:val="-6"/>
          <w:sz w:val="24"/>
          <w:szCs w:val="24"/>
        </w:rPr>
        <w:t xml:space="preserve">ons vordert. Want de dankbaarheid, die wij aan God schuldig zijn voor onze </w:t>
      </w:r>
      <w:r w:rsidRPr="00AB544C">
        <w:rPr>
          <w:rStyle w:val="CharacterStyle1"/>
          <w:rFonts w:ascii="Times New Roman" w:hAnsi="Times New Roman" w:cs="Times New Roman"/>
          <w:b w:val="0"/>
          <w:spacing w:val="-1"/>
          <w:sz w:val="24"/>
          <w:szCs w:val="24"/>
        </w:rPr>
        <w:t>verlossing uit onze ellendigheid (waarover het derde deel van de Catechis</w:t>
      </w:r>
      <w:r w:rsidRPr="00AB544C">
        <w:rPr>
          <w:rStyle w:val="CharacterStyle1"/>
          <w:rFonts w:ascii="Times New Roman" w:hAnsi="Times New Roman" w:cs="Times New Roman"/>
          <w:b w:val="0"/>
          <w:spacing w:val="-1"/>
          <w:sz w:val="24"/>
          <w:szCs w:val="24"/>
        </w:rPr>
        <w:softHyphen/>
      </w:r>
      <w:r w:rsidRPr="00AB544C">
        <w:rPr>
          <w:rStyle w:val="CharacterStyle1"/>
          <w:rFonts w:ascii="Times New Roman" w:hAnsi="Times New Roman" w:cs="Times New Roman"/>
          <w:b w:val="0"/>
          <w:sz w:val="24"/>
          <w:szCs w:val="24"/>
        </w:rPr>
        <w:t xml:space="preserve">mus handelt), bestaat uit twee delen, n.l. uit de ware bekering tot God, of </w:t>
      </w:r>
      <w:r w:rsidRPr="00AB544C">
        <w:rPr>
          <w:rStyle w:val="CharacterStyle1"/>
          <w:rFonts w:ascii="Times New Roman" w:hAnsi="Times New Roman" w:cs="Times New Roman"/>
          <w:b w:val="0"/>
          <w:spacing w:val="1"/>
          <w:sz w:val="24"/>
          <w:szCs w:val="24"/>
        </w:rPr>
        <w:t>een ijver tot alle goede werken, en uit een gedurige beoefening der gebe</w:t>
      </w:r>
      <w:r w:rsidRPr="00AB544C">
        <w:rPr>
          <w:rStyle w:val="CharacterStyle1"/>
          <w:rFonts w:ascii="Times New Roman" w:hAnsi="Times New Roman" w:cs="Times New Roman"/>
          <w:b w:val="0"/>
          <w:spacing w:val="1"/>
          <w:sz w:val="24"/>
          <w:szCs w:val="24"/>
        </w:rPr>
        <w:softHyphen/>
        <w:t xml:space="preserve">den. Over het eerste deel is tot nu toe in den brede gehandeld. Nu volgt </w:t>
      </w:r>
      <w:r w:rsidRPr="00AB544C">
        <w:rPr>
          <w:rStyle w:val="CharacterStyle1"/>
          <w:rFonts w:ascii="Times New Roman" w:hAnsi="Times New Roman" w:cs="Times New Roman"/>
          <w:b w:val="0"/>
          <w:spacing w:val="-2"/>
          <w:sz w:val="24"/>
          <w:szCs w:val="24"/>
        </w:rPr>
        <w:t xml:space="preserve">zeer geschikt de verklaring van het tweede deel, n.l. het gebed. Er kunnen </w:t>
      </w:r>
      <w:r w:rsidRPr="00AB544C">
        <w:rPr>
          <w:rStyle w:val="CharacterStyle1"/>
          <w:rFonts w:ascii="Times New Roman" w:hAnsi="Times New Roman" w:cs="Times New Roman"/>
          <w:b w:val="0"/>
          <w:spacing w:val="-5"/>
          <w:sz w:val="24"/>
          <w:szCs w:val="24"/>
        </w:rPr>
        <w:t xml:space="preserve">inzake het gebed tal van vragen (aan de orde) </w:t>
      </w:r>
      <w:r w:rsidRPr="002E17BC">
        <w:rPr>
          <w:rStyle w:val="CharacterStyle1"/>
          <w:rFonts w:ascii="Times New Roman" w:hAnsi="Times New Roman" w:cs="Times New Roman"/>
          <w:b w:val="0"/>
          <w:spacing w:val="-5"/>
          <w:sz w:val="24"/>
          <w:szCs w:val="24"/>
        </w:rPr>
        <w:t>gesteld worden, maar de voor</w:t>
      </w:r>
      <w:r w:rsidRPr="002E17BC">
        <w:rPr>
          <w:rStyle w:val="CharacterStyle1"/>
          <w:rFonts w:ascii="Times New Roman" w:hAnsi="Times New Roman" w:cs="Times New Roman"/>
          <w:b w:val="0"/>
          <w:spacing w:val="-5"/>
          <w:sz w:val="24"/>
          <w:szCs w:val="24"/>
        </w:rPr>
        <w:softHyphen/>
      </w:r>
      <w:r w:rsidRPr="002E17BC">
        <w:rPr>
          <w:rStyle w:val="CharacterStyle1"/>
          <w:rFonts w:ascii="Times New Roman" w:hAnsi="Times New Roman" w:cs="Times New Roman"/>
          <w:b w:val="0"/>
          <w:spacing w:val="-2"/>
          <w:sz w:val="24"/>
          <w:szCs w:val="24"/>
        </w:rPr>
        <w:t>naamste zijn de volgende vijf, waarvan er drie ook in de Catechismus ver</w:t>
      </w:r>
      <w:r w:rsidRPr="002E17BC">
        <w:rPr>
          <w:rStyle w:val="CharacterStyle1"/>
          <w:rFonts w:ascii="Times New Roman" w:hAnsi="Times New Roman" w:cs="Times New Roman"/>
          <w:b w:val="0"/>
          <w:spacing w:val="-2"/>
          <w:sz w:val="24"/>
          <w:szCs w:val="24"/>
        </w:rPr>
        <w:softHyphen/>
      </w:r>
      <w:r w:rsidRPr="002E17BC">
        <w:rPr>
          <w:rStyle w:val="CharacterStyle1"/>
          <w:rFonts w:ascii="Times New Roman" w:hAnsi="Times New Roman" w:cs="Times New Roman"/>
          <w:b w:val="0"/>
          <w:spacing w:val="-4"/>
          <w:sz w:val="24"/>
          <w:szCs w:val="24"/>
        </w:rPr>
        <w:t>klaard worden.</w:t>
      </w:r>
    </w:p>
    <w:p w:rsidR="0054079D" w:rsidRPr="002E17BC" w:rsidRDefault="00FE24D4" w:rsidP="006007CD">
      <w:pPr>
        <w:ind w:left="284" w:right="-30"/>
        <w:rPr>
          <w:spacing w:val="-9"/>
        </w:rPr>
      </w:pPr>
      <w:r w:rsidRPr="002E17BC">
        <w:rPr>
          <w:spacing w:val="-9"/>
        </w:rPr>
        <w:t xml:space="preserve">1. </w:t>
      </w:r>
      <w:r w:rsidRPr="002E17BC">
        <w:rPr>
          <w:spacing w:val="1"/>
        </w:rPr>
        <w:t xml:space="preserve">Wat een gebed is, en </w:t>
      </w:r>
      <w:r w:rsidRPr="002E17BC">
        <w:rPr>
          <w:spacing w:val="-9"/>
        </w:rPr>
        <w:t>hoeveel soorten gebeden er zijn.</w:t>
      </w:r>
    </w:p>
    <w:p w:rsidR="006007CD" w:rsidRDefault="0054079D" w:rsidP="006007CD">
      <w:pPr>
        <w:ind w:left="284" w:right="-30"/>
        <w:rPr>
          <w:spacing w:val="8"/>
        </w:rPr>
      </w:pPr>
      <w:r w:rsidRPr="002E17BC">
        <w:rPr>
          <w:spacing w:val="8"/>
        </w:rPr>
        <w:t xml:space="preserve">2. </w:t>
      </w:r>
      <w:r w:rsidR="00FE24D4" w:rsidRPr="002E17BC">
        <w:rPr>
          <w:spacing w:val="8"/>
        </w:rPr>
        <w:t>Waarom het gebed de Christenen nodig is.</w:t>
      </w:r>
    </w:p>
    <w:p w:rsidR="006007CD" w:rsidRDefault="006007CD" w:rsidP="006007CD">
      <w:pPr>
        <w:ind w:left="284" w:right="-30"/>
        <w:rPr>
          <w:spacing w:val="3"/>
        </w:rPr>
      </w:pPr>
      <w:r>
        <w:rPr>
          <w:spacing w:val="8"/>
        </w:rPr>
        <w:t xml:space="preserve">3. </w:t>
      </w:r>
      <w:r w:rsidR="00FE24D4" w:rsidRPr="002E17BC">
        <w:rPr>
          <w:spacing w:val="3"/>
        </w:rPr>
        <w:t>Wat voor een wettig of oprecht gebed vereist wordt.</w:t>
      </w:r>
    </w:p>
    <w:p w:rsidR="006007CD" w:rsidRDefault="006007CD" w:rsidP="006007CD">
      <w:pPr>
        <w:ind w:left="284" w:right="-30"/>
        <w:rPr>
          <w:spacing w:val="6"/>
        </w:rPr>
      </w:pPr>
      <w:r>
        <w:rPr>
          <w:spacing w:val="3"/>
        </w:rPr>
        <w:t xml:space="preserve">4. </w:t>
      </w:r>
      <w:r w:rsidR="00FE24D4" w:rsidRPr="002E17BC">
        <w:rPr>
          <w:spacing w:val="6"/>
        </w:rPr>
        <w:t>Om welke dingen men bidden moet.</w:t>
      </w:r>
    </w:p>
    <w:p w:rsidR="00FE24D4" w:rsidRPr="002E17BC" w:rsidRDefault="006007CD" w:rsidP="006007CD">
      <w:pPr>
        <w:ind w:left="284" w:right="-30"/>
      </w:pPr>
      <w:r>
        <w:rPr>
          <w:spacing w:val="6"/>
        </w:rPr>
        <w:t xml:space="preserve">5. </w:t>
      </w:r>
      <w:r w:rsidR="00FE24D4" w:rsidRPr="002E17BC">
        <w:rPr>
          <w:spacing w:val="-5"/>
        </w:rPr>
        <w:t>Over het formulier des gebeds, dat Christus ons heeft voorge</w:t>
      </w:r>
      <w:r w:rsidR="00FE24D4" w:rsidRPr="002E17BC">
        <w:rPr>
          <w:spacing w:val="-5"/>
        </w:rPr>
        <w:softHyphen/>
      </w:r>
      <w:r w:rsidR="00FE24D4" w:rsidRPr="002E17BC">
        <w:t>schreven.</w:t>
      </w:r>
    </w:p>
    <w:p w:rsidR="006007CD" w:rsidRDefault="006007CD" w:rsidP="002E17BC">
      <w:pPr>
        <w:ind w:right="-30"/>
        <w:rPr>
          <w:i/>
          <w:iCs/>
          <w:spacing w:val="7"/>
        </w:rPr>
      </w:pPr>
    </w:p>
    <w:p w:rsidR="00FE24D4" w:rsidRPr="002E17BC" w:rsidRDefault="00FE24D4" w:rsidP="002E17BC">
      <w:pPr>
        <w:ind w:right="-30"/>
        <w:rPr>
          <w:i/>
          <w:iCs/>
          <w:spacing w:val="7"/>
        </w:rPr>
      </w:pPr>
      <w:r w:rsidRPr="002E17BC">
        <w:rPr>
          <w:i/>
          <w:iCs/>
          <w:spacing w:val="7"/>
        </w:rPr>
        <w:t xml:space="preserve">1. </w:t>
      </w:r>
      <w:r w:rsidRPr="006007CD">
        <w:rPr>
          <w:b/>
          <w:bCs/>
          <w:i/>
          <w:iCs/>
          <w:spacing w:val="7"/>
        </w:rPr>
        <w:t>Wat een gebed is, en hoeveel soorten gebeden er zijn.</w:t>
      </w:r>
    </w:p>
    <w:p w:rsidR="00FE24D4" w:rsidRPr="002E17BC" w:rsidRDefault="00FE24D4" w:rsidP="002E17BC">
      <w:pPr>
        <w:pStyle w:val="Style19"/>
        <w:kinsoku w:val="0"/>
        <w:autoSpaceDE/>
        <w:autoSpaceDN/>
        <w:ind w:right="-30"/>
        <w:rPr>
          <w:rStyle w:val="CharacterStyle1"/>
          <w:rFonts w:ascii="Times New Roman" w:hAnsi="Times New Roman" w:cs="Times New Roman"/>
          <w:b w:val="0"/>
          <w:spacing w:val="-1"/>
          <w:sz w:val="24"/>
          <w:szCs w:val="24"/>
        </w:rPr>
      </w:pPr>
      <w:r w:rsidRPr="002E17BC">
        <w:rPr>
          <w:rStyle w:val="CharacterStyle1"/>
          <w:rFonts w:ascii="Times New Roman" w:hAnsi="Times New Roman" w:cs="Times New Roman"/>
          <w:b w:val="0"/>
          <w:spacing w:val="-4"/>
          <w:sz w:val="24"/>
          <w:szCs w:val="24"/>
        </w:rPr>
        <w:t xml:space="preserve">In het algemeen is een gebed een aanroeping van de waarachtige God, dat </w:t>
      </w:r>
      <w:r w:rsidRPr="002E17BC">
        <w:rPr>
          <w:rStyle w:val="CharacterStyle1"/>
          <w:rFonts w:ascii="Times New Roman" w:hAnsi="Times New Roman" w:cs="Times New Roman"/>
          <w:b w:val="0"/>
          <w:spacing w:val="-3"/>
          <w:sz w:val="24"/>
          <w:szCs w:val="24"/>
        </w:rPr>
        <w:t>voortkomt uit kennis en gevoel van onze nood en ellendigheid, en uit een begeerte naar de Goddelijke weldadigheid, in een oprechte bekering des har</w:t>
      </w:r>
      <w:r w:rsidRPr="002E17BC">
        <w:rPr>
          <w:rStyle w:val="CharacterStyle1"/>
          <w:rFonts w:ascii="Times New Roman" w:hAnsi="Times New Roman" w:cs="Times New Roman"/>
          <w:b w:val="0"/>
          <w:spacing w:val="-3"/>
          <w:sz w:val="24"/>
          <w:szCs w:val="24"/>
        </w:rPr>
        <w:softHyphen/>
      </w:r>
      <w:r w:rsidRPr="002E17BC">
        <w:rPr>
          <w:rStyle w:val="CharacterStyle1"/>
          <w:rFonts w:ascii="Times New Roman" w:hAnsi="Times New Roman" w:cs="Times New Roman"/>
          <w:b w:val="0"/>
          <w:spacing w:val="-4"/>
          <w:sz w:val="24"/>
          <w:szCs w:val="24"/>
        </w:rPr>
        <w:t xml:space="preserve">ten, en vertrouwen op de belofte der genade, om Christus de Middelaar, door </w:t>
      </w:r>
      <w:r w:rsidRPr="002E17BC">
        <w:rPr>
          <w:rStyle w:val="CharacterStyle1"/>
          <w:rFonts w:ascii="Times New Roman" w:hAnsi="Times New Roman" w:cs="Times New Roman"/>
          <w:b w:val="0"/>
          <w:spacing w:val="-8"/>
          <w:sz w:val="24"/>
          <w:szCs w:val="24"/>
        </w:rPr>
        <w:t xml:space="preserve">van God noodzakelijke dingen, zowel lichamelijke als geestelijke te begeren, of </w:t>
      </w:r>
      <w:r w:rsidRPr="002E17BC">
        <w:rPr>
          <w:rStyle w:val="CharacterStyle1"/>
          <w:rFonts w:ascii="Times New Roman" w:hAnsi="Times New Roman" w:cs="Times New Roman"/>
          <w:b w:val="0"/>
          <w:spacing w:val="-1"/>
          <w:sz w:val="24"/>
          <w:szCs w:val="24"/>
        </w:rPr>
        <w:t>wanneer die ontvangen zijn, Hem daarvoor te danken.</w:t>
      </w:r>
    </w:p>
    <w:p w:rsidR="00FE24D4" w:rsidRPr="002E17BC" w:rsidRDefault="00FE24D4" w:rsidP="002E17BC">
      <w:pPr>
        <w:pStyle w:val="Style19"/>
        <w:kinsoku w:val="0"/>
        <w:autoSpaceDE/>
        <w:autoSpaceDN/>
        <w:ind w:right="-30"/>
        <w:rPr>
          <w:rStyle w:val="CharacterStyle1"/>
          <w:rFonts w:ascii="Times New Roman" w:hAnsi="Times New Roman" w:cs="Times New Roman"/>
          <w:b w:val="0"/>
          <w:spacing w:val="4"/>
          <w:sz w:val="24"/>
          <w:szCs w:val="24"/>
        </w:rPr>
      </w:pPr>
      <w:r w:rsidRPr="002E17BC">
        <w:rPr>
          <w:rStyle w:val="CharacterStyle1"/>
          <w:rFonts w:ascii="Times New Roman" w:hAnsi="Times New Roman" w:cs="Times New Roman"/>
          <w:b w:val="0"/>
          <w:spacing w:val="-5"/>
          <w:sz w:val="24"/>
          <w:szCs w:val="24"/>
        </w:rPr>
        <w:t xml:space="preserve">Gebed, aanroeping en aanbidding betekenen een en hetzelfde; en daaronder worden alle andere soorten mede begrepen. Maar aanbidding wordt doorgaans in de Schrift genomen voor de hele dienst van God. Want Die wij aanroepen, </w:t>
      </w:r>
      <w:r w:rsidRPr="002E17BC">
        <w:rPr>
          <w:rStyle w:val="CharacterStyle1"/>
          <w:rFonts w:ascii="Times New Roman" w:hAnsi="Times New Roman" w:cs="Times New Roman"/>
          <w:b w:val="0"/>
          <w:spacing w:val="1"/>
          <w:sz w:val="24"/>
          <w:szCs w:val="24"/>
        </w:rPr>
        <w:t xml:space="preserve">Hem belijden en dienen wij ook als de waarachtige God (Gen. 4 : 26, Ps. </w:t>
      </w:r>
      <w:r w:rsidRPr="002E17BC">
        <w:rPr>
          <w:rStyle w:val="CharacterStyle1"/>
          <w:rFonts w:ascii="Times New Roman" w:hAnsi="Times New Roman" w:cs="Times New Roman"/>
          <w:b w:val="0"/>
          <w:spacing w:val="4"/>
          <w:sz w:val="24"/>
          <w:szCs w:val="24"/>
        </w:rPr>
        <w:t xml:space="preserve">79 : 6, </w:t>
      </w:r>
      <w:r w:rsidR="00A57272" w:rsidRPr="002E17BC">
        <w:rPr>
          <w:rStyle w:val="CharacterStyle1"/>
          <w:rFonts w:ascii="Times New Roman" w:hAnsi="Times New Roman" w:cs="Times New Roman"/>
          <w:b w:val="0"/>
          <w:spacing w:val="4"/>
          <w:sz w:val="24"/>
          <w:szCs w:val="24"/>
        </w:rPr>
        <w:t xml:space="preserve">Joh. </w:t>
      </w:r>
      <w:r w:rsidRPr="002E17BC">
        <w:rPr>
          <w:rStyle w:val="CharacterStyle1"/>
          <w:rFonts w:ascii="Times New Roman" w:hAnsi="Times New Roman" w:cs="Times New Roman"/>
          <w:b w:val="0"/>
          <w:spacing w:val="4"/>
          <w:sz w:val="24"/>
          <w:szCs w:val="24"/>
        </w:rPr>
        <w:t>4 : 23v.).</w:t>
      </w:r>
    </w:p>
    <w:p w:rsidR="006007CD" w:rsidRDefault="006007CD" w:rsidP="002E17BC">
      <w:pPr>
        <w:pStyle w:val="Style19"/>
        <w:kinsoku w:val="0"/>
        <w:autoSpaceDE/>
        <w:autoSpaceDN/>
        <w:ind w:right="-30"/>
        <w:rPr>
          <w:rStyle w:val="CharacterStyle1"/>
          <w:rFonts w:ascii="Times New Roman" w:hAnsi="Times New Roman" w:cs="Times New Roman"/>
          <w:b w:val="0"/>
          <w:spacing w:val="-3"/>
          <w:sz w:val="24"/>
          <w:szCs w:val="24"/>
        </w:rPr>
      </w:pPr>
    </w:p>
    <w:p w:rsidR="006007CD" w:rsidRDefault="00FE24D4" w:rsidP="002E17BC">
      <w:pPr>
        <w:pStyle w:val="Style19"/>
        <w:kinsoku w:val="0"/>
        <w:autoSpaceDE/>
        <w:autoSpaceDN/>
        <w:ind w:right="-30"/>
        <w:rPr>
          <w:rStyle w:val="CharacterStyle1"/>
          <w:rFonts w:ascii="Times New Roman" w:hAnsi="Times New Roman" w:cs="Times New Roman"/>
          <w:b w:val="0"/>
          <w:spacing w:val="-3"/>
          <w:sz w:val="24"/>
          <w:szCs w:val="24"/>
        </w:rPr>
      </w:pPr>
      <w:r w:rsidRPr="002E17BC">
        <w:rPr>
          <w:rStyle w:val="CharacterStyle1"/>
          <w:rFonts w:ascii="Times New Roman" w:hAnsi="Times New Roman" w:cs="Times New Roman"/>
          <w:b w:val="0"/>
          <w:spacing w:val="-3"/>
          <w:sz w:val="24"/>
          <w:szCs w:val="24"/>
        </w:rPr>
        <w:t xml:space="preserve">De soorten gebeden zijn: </w:t>
      </w:r>
    </w:p>
    <w:p w:rsidR="006007CD" w:rsidRDefault="00FE24D4" w:rsidP="002E17BC">
      <w:pPr>
        <w:pStyle w:val="Style19"/>
        <w:kinsoku w:val="0"/>
        <w:autoSpaceDE/>
        <w:autoSpaceDN/>
        <w:ind w:right="-30"/>
        <w:rPr>
          <w:rStyle w:val="CharacterStyle1"/>
          <w:rFonts w:ascii="Times New Roman" w:hAnsi="Times New Roman" w:cs="Times New Roman"/>
          <w:b w:val="0"/>
          <w:spacing w:val="-2"/>
          <w:sz w:val="24"/>
          <w:szCs w:val="24"/>
        </w:rPr>
      </w:pPr>
      <w:r w:rsidRPr="002E17BC">
        <w:rPr>
          <w:rStyle w:val="CharacterStyle1"/>
          <w:rFonts w:ascii="Times New Roman" w:hAnsi="Times New Roman" w:cs="Times New Roman"/>
          <w:b w:val="0"/>
          <w:spacing w:val="-3"/>
          <w:sz w:val="24"/>
          <w:szCs w:val="24"/>
        </w:rPr>
        <w:t xml:space="preserve">1. </w:t>
      </w:r>
      <w:r w:rsidRPr="002E17BC">
        <w:rPr>
          <w:rStyle w:val="CharacterStyle1"/>
          <w:rFonts w:ascii="Times New Roman" w:hAnsi="Times New Roman" w:cs="Times New Roman"/>
          <w:b w:val="0"/>
          <w:i/>
          <w:iCs/>
          <w:spacing w:val="-3"/>
          <w:sz w:val="24"/>
          <w:szCs w:val="24"/>
        </w:rPr>
        <w:t xml:space="preserve">Bidding, </w:t>
      </w:r>
      <w:r w:rsidRPr="002E17BC">
        <w:rPr>
          <w:rStyle w:val="CharacterStyle1"/>
          <w:rFonts w:ascii="Times New Roman" w:hAnsi="Times New Roman" w:cs="Times New Roman"/>
          <w:b w:val="0"/>
          <w:spacing w:val="-3"/>
          <w:sz w:val="24"/>
          <w:szCs w:val="24"/>
        </w:rPr>
        <w:t xml:space="preserve">hetgeen een aanroeping van God is, om </w:t>
      </w:r>
      <w:r w:rsidRPr="002E17BC">
        <w:rPr>
          <w:rStyle w:val="CharacterStyle1"/>
          <w:rFonts w:ascii="Times New Roman" w:hAnsi="Times New Roman" w:cs="Times New Roman"/>
          <w:b w:val="0"/>
          <w:spacing w:val="-2"/>
          <w:sz w:val="24"/>
          <w:szCs w:val="24"/>
        </w:rPr>
        <w:t xml:space="preserve">die goederen te begeren, die voor lichaam en ziel nodig zijn. </w:t>
      </w:r>
    </w:p>
    <w:p w:rsidR="00FE24D4" w:rsidRPr="002E17BC" w:rsidRDefault="00FE24D4" w:rsidP="006007CD">
      <w:pPr>
        <w:pStyle w:val="Style19"/>
        <w:kinsoku w:val="0"/>
        <w:autoSpaceDE/>
        <w:autoSpaceDN/>
        <w:ind w:right="-30"/>
        <w:rPr>
          <w:rStyle w:val="CharacterStyle1"/>
          <w:rFonts w:ascii="Times New Roman" w:hAnsi="Times New Roman" w:cs="Times New Roman"/>
          <w:b w:val="0"/>
          <w:spacing w:val="-1"/>
          <w:sz w:val="24"/>
          <w:szCs w:val="24"/>
        </w:rPr>
      </w:pPr>
      <w:r w:rsidRPr="002E17BC">
        <w:rPr>
          <w:rStyle w:val="CharacterStyle1"/>
          <w:rFonts w:ascii="Times New Roman" w:hAnsi="Times New Roman" w:cs="Times New Roman"/>
          <w:b w:val="0"/>
          <w:spacing w:val="-2"/>
          <w:sz w:val="24"/>
          <w:szCs w:val="24"/>
        </w:rPr>
        <w:t xml:space="preserve">2. </w:t>
      </w:r>
      <w:r w:rsidRPr="002E17BC">
        <w:rPr>
          <w:rStyle w:val="CharacterStyle1"/>
          <w:rFonts w:ascii="Times New Roman" w:hAnsi="Times New Roman" w:cs="Times New Roman"/>
          <w:b w:val="0"/>
          <w:i/>
          <w:iCs/>
          <w:spacing w:val="-2"/>
          <w:sz w:val="24"/>
          <w:szCs w:val="24"/>
        </w:rPr>
        <w:t xml:space="preserve">Dankzegging, </w:t>
      </w:r>
      <w:r w:rsidRPr="002E17BC">
        <w:rPr>
          <w:rStyle w:val="CharacterStyle1"/>
          <w:rFonts w:ascii="Times New Roman" w:hAnsi="Times New Roman" w:cs="Times New Roman"/>
          <w:b w:val="0"/>
          <w:spacing w:val="3"/>
          <w:sz w:val="24"/>
          <w:szCs w:val="24"/>
        </w:rPr>
        <w:t xml:space="preserve">dat is een erkenning, belijdenis en grootmaking van de weldaad, die wij </w:t>
      </w:r>
      <w:r w:rsidRPr="002E17BC">
        <w:rPr>
          <w:rStyle w:val="CharacterStyle1"/>
          <w:rFonts w:ascii="Times New Roman" w:hAnsi="Times New Roman" w:cs="Times New Roman"/>
          <w:b w:val="0"/>
          <w:sz w:val="24"/>
          <w:szCs w:val="24"/>
        </w:rPr>
        <w:t xml:space="preserve">van God ontvangen hebben, en een gewillige verplichting tot onderling </w:t>
      </w:r>
      <w:r w:rsidRPr="002E17BC">
        <w:rPr>
          <w:rStyle w:val="CharacterStyle1"/>
          <w:rFonts w:ascii="Times New Roman" w:hAnsi="Times New Roman" w:cs="Times New Roman"/>
          <w:b w:val="0"/>
          <w:spacing w:val="-2"/>
          <w:sz w:val="24"/>
          <w:szCs w:val="24"/>
        </w:rPr>
        <w:t>dienstbetoon</w:t>
      </w:r>
      <w:r w:rsidR="00F9644D" w:rsidRPr="002E17BC">
        <w:rPr>
          <w:rStyle w:val="CharacterStyle1"/>
          <w:rFonts w:ascii="Times New Roman" w:hAnsi="Times New Roman" w:cs="Times New Roman"/>
          <w:b w:val="0"/>
          <w:spacing w:val="-2"/>
          <w:sz w:val="24"/>
          <w:szCs w:val="24"/>
        </w:rPr>
        <w:t>,</w:t>
      </w:r>
      <w:r w:rsidRPr="002E17BC">
        <w:rPr>
          <w:rStyle w:val="CharacterStyle1"/>
          <w:rFonts w:ascii="Times New Roman" w:hAnsi="Times New Roman" w:cs="Times New Roman"/>
          <w:b w:val="0"/>
          <w:spacing w:val="-2"/>
          <w:sz w:val="24"/>
          <w:szCs w:val="24"/>
        </w:rPr>
        <w:t xml:space="preserve"> of tot dankbaarheid die aan God behaagt. </w:t>
      </w:r>
      <w:r w:rsidRPr="002E17BC">
        <w:rPr>
          <w:rStyle w:val="CharacterStyle1"/>
          <w:rFonts w:ascii="Times New Roman" w:hAnsi="Times New Roman" w:cs="Times New Roman"/>
          <w:b w:val="0"/>
          <w:i/>
          <w:iCs/>
          <w:spacing w:val="-2"/>
          <w:sz w:val="24"/>
          <w:szCs w:val="24"/>
        </w:rPr>
        <w:t xml:space="preserve">Dankbaarheid </w:t>
      </w:r>
      <w:r w:rsidRPr="002E17BC">
        <w:rPr>
          <w:rStyle w:val="CharacterStyle1"/>
          <w:rFonts w:ascii="Times New Roman" w:hAnsi="Times New Roman" w:cs="Times New Roman"/>
          <w:b w:val="0"/>
          <w:spacing w:val="-2"/>
          <w:sz w:val="24"/>
          <w:szCs w:val="24"/>
        </w:rPr>
        <w:t xml:space="preserve">in </w:t>
      </w:r>
      <w:r w:rsidRPr="002E17BC">
        <w:rPr>
          <w:rStyle w:val="CharacterStyle1"/>
          <w:rFonts w:ascii="Times New Roman" w:hAnsi="Times New Roman" w:cs="Times New Roman"/>
          <w:b w:val="0"/>
          <w:sz w:val="24"/>
          <w:szCs w:val="24"/>
        </w:rPr>
        <w:t xml:space="preserve">het algemeen, zoals tevoren al gezegd is, is een erkenning en belijdenis van de hoedanigheid en grootheid der weldaad, die wij ontvangen hebben, en </w:t>
      </w:r>
      <w:r w:rsidRPr="002E17BC">
        <w:rPr>
          <w:rStyle w:val="CharacterStyle1"/>
          <w:rFonts w:ascii="Times New Roman" w:hAnsi="Times New Roman" w:cs="Times New Roman"/>
          <w:b w:val="0"/>
          <w:spacing w:val="1"/>
          <w:sz w:val="24"/>
          <w:szCs w:val="24"/>
        </w:rPr>
        <w:t xml:space="preserve">een verplichting tot onderlinge, eerbare en mogelijke diensten. Ze begrijpt </w:t>
      </w:r>
      <w:r w:rsidRPr="002E17BC">
        <w:rPr>
          <w:rStyle w:val="CharacterStyle1"/>
          <w:rFonts w:ascii="Times New Roman" w:hAnsi="Times New Roman" w:cs="Times New Roman"/>
          <w:b w:val="0"/>
          <w:spacing w:val="-2"/>
          <w:sz w:val="24"/>
          <w:szCs w:val="24"/>
        </w:rPr>
        <w:t xml:space="preserve">in zich de waarheid en rechtvaardigheid. </w:t>
      </w:r>
      <w:r w:rsidRPr="002E17BC">
        <w:rPr>
          <w:rStyle w:val="CharacterStyle1"/>
          <w:rFonts w:ascii="Times New Roman" w:hAnsi="Times New Roman" w:cs="Times New Roman"/>
          <w:b w:val="0"/>
          <w:i/>
          <w:iCs/>
          <w:spacing w:val="-2"/>
          <w:sz w:val="24"/>
          <w:szCs w:val="24"/>
        </w:rPr>
        <w:t xml:space="preserve">Danken </w:t>
      </w:r>
      <w:r w:rsidRPr="002E17BC">
        <w:rPr>
          <w:rStyle w:val="CharacterStyle1"/>
          <w:rFonts w:ascii="Times New Roman" w:hAnsi="Times New Roman" w:cs="Times New Roman"/>
          <w:b w:val="0"/>
          <w:spacing w:val="-2"/>
          <w:sz w:val="24"/>
          <w:szCs w:val="24"/>
        </w:rPr>
        <w:t xml:space="preserve">of </w:t>
      </w:r>
      <w:r w:rsidRPr="002E17BC">
        <w:rPr>
          <w:rStyle w:val="CharacterStyle1"/>
          <w:rFonts w:ascii="Times New Roman" w:hAnsi="Times New Roman" w:cs="Times New Roman"/>
          <w:b w:val="0"/>
          <w:i/>
          <w:iCs/>
          <w:spacing w:val="-2"/>
          <w:sz w:val="24"/>
          <w:szCs w:val="24"/>
        </w:rPr>
        <w:t xml:space="preserve">dankzeggen </w:t>
      </w:r>
      <w:r w:rsidRPr="002E17BC">
        <w:rPr>
          <w:rStyle w:val="CharacterStyle1"/>
          <w:rFonts w:ascii="Times New Roman" w:hAnsi="Times New Roman" w:cs="Times New Roman"/>
          <w:b w:val="0"/>
          <w:spacing w:val="-2"/>
          <w:sz w:val="24"/>
          <w:szCs w:val="24"/>
        </w:rPr>
        <w:t xml:space="preserve">betekent: </w:t>
      </w:r>
      <w:r w:rsidRPr="002E17BC">
        <w:rPr>
          <w:rStyle w:val="CharacterStyle1"/>
          <w:rFonts w:ascii="Times New Roman" w:hAnsi="Times New Roman" w:cs="Times New Roman"/>
          <w:b w:val="0"/>
          <w:spacing w:val="-5"/>
          <w:sz w:val="24"/>
          <w:szCs w:val="24"/>
        </w:rPr>
        <w:t xml:space="preserve">belijden, hoevele, van Wie, hoedanige en hoe grote weldaden men ontvangen </w:t>
      </w:r>
      <w:r w:rsidRPr="002E17BC">
        <w:rPr>
          <w:rStyle w:val="CharacterStyle1"/>
          <w:rFonts w:ascii="Times New Roman" w:hAnsi="Times New Roman" w:cs="Times New Roman"/>
          <w:b w:val="0"/>
          <w:sz w:val="24"/>
          <w:szCs w:val="24"/>
        </w:rPr>
        <w:t xml:space="preserve">heeft, met een gewillige verbintenis tot onderlinge mogelijke diensten. Dat </w:t>
      </w:r>
      <w:r w:rsidRPr="002E17BC">
        <w:rPr>
          <w:rStyle w:val="CharacterStyle1"/>
          <w:rFonts w:ascii="Times New Roman" w:hAnsi="Times New Roman" w:cs="Times New Roman"/>
          <w:b w:val="0"/>
          <w:spacing w:val="-1"/>
          <w:sz w:val="24"/>
          <w:szCs w:val="24"/>
        </w:rPr>
        <w:t xml:space="preserve">wij ons aan God verbinden tot onmogelijke diensten, geschiedt door onze </w:t>
      </w:r>
      <w:r w:rsidRPr="002E17BC">
        <w:rPr>
          <w:rStyle w:val="CharacterStyle1"/>
          <w:rFonts w:ascii="Times New Roman" w:hAnsi="Times New Roman" w:cs="Times New Roman"/>
          <w:b w:val="0"/>
          <w:spacing w:val="-4"/>
          <w:sz w:val="24"/>
          <w:szCs w:val="24"/>
        </w:rPr>
        <w:t xml:space="preserve">eigen schuld. Want wij hebben die onmogelijkheid onszelf op de hals gehaald. </w:t>
      </w:r>
      <w:r w:rsidRPr="002E17BC">
        <w:rPr>
          <w:rStyle w:val="CharacterStyle1"/>
          <w:rFonts w:ascii="Times New Roman" w:hAnsi="Times New Roman" w:cs="Times New Roman"/>
          <w:b w:val="0"/>
          <w:spacing w:val="2"/>
          <w:sz w:val="24"/>
          <w:szCs w:val="24"/>
        </w:rPr>
        <w:t xml:space="preserve">De apostel Paulus noemt vier soorten gebeden, en gebiedt dat die in de </w:t>
      </w:r>
      <w:r w:rsidRPr="002E17BC">
        <w:rPr>
          <w:rStyle w:val="CharacterStyle1"/>
          <w:rFonts w:ascii="Times New Roman" w:hAnsi="Times New Roman" w:cs="Times New Roman"/>
          <w:b w:val="0"/>
          <w:spacing w:val="-3"/>
          <w:sz w:val="24"/>
          <w:szCs w:val="24"/>
        </w:rPr>
        <w:t xml:space="preserve">Kerk gedaan zullen worden, 1 Tim. 2 : 1: </w:t>
      </w:r>
      <w:r w:rsidRPr="002E17BC">
        <w:rPr>
          <w:rStyle w:val="CharacterStyle1"/>
          <w:rFonts w:ascii="Times New Roman" w:hAnsi="Times New Roman" w:cs="Times New Roman"/>
          <w:b w:val="0"/>
          <w:i/>
          <w:iCs/>
          <w:spacing w:val="-3"/>
          <w:sz w:val="24"/>
          <w:szCs w:val="24"/>
        </w:rPr>
        <w:t xml:space="preserve">1. Bidding, </w:t>
      </w:r>
      <w:r w:rsidRPr="002E17BC">
        <w:rPr>
          <w:rStyle w:val="CharacterStyle1"/>
          <w:rFonts w:ascii="Times New Roman" w:hAnsi="Times New Roman" w:cs="Times New Roman"/>
          <w:b w:val="0"/>
          <w:spacing w:val="-3"/>
          <w:sz w:val="24"/>
          <w:szCs w:val="24"/>
        </w:rPr>
        <w:t xml:space="preserve">d.w.z. een verzoek om </w:t>
      </w:r>
      <w:r w:rsidRPr="002E17BC">
        <w:rPr>
          <w:rStyle w:val="CharacterStyle1"/>
          <w:rFonts w:ascii="Times New Roman" w:hAnsi="Times New Roman" w:cs="Times New Roman"/>
          <w:b w:val="0"/>
          <w:spacing w:val="-6"/>
          <w:sz w:val="24"/>
          <w:szCs w:val="24"/>
        </w:rPr>
        <w:t xml:space="preserve">goede dingen. 2. Smeking, d.w.z. een </w:t>
      </w:r>
      <w:r w:rsidRPr="002E17BC">
        <w:rPr>
          <w:rStyle w:val="CharacterStyle1"/>
          <w:rFonts w:ascii="Times New Roman" w:hAnsi="Times New Roman" w:cs="Times New Roman"/>
          <w:b w:val="0"/>
          <w:i/>
          <w:iCs/>
          <w:spacing w:val="-6"/>
          <w:sz w:val="24"/>
          <w:szCs w:val="24"/>
        </w:rPr>
        <w:t xml:space="preserve">af bidding </w:t>
      </w:r>
      <w:r w:rsidRPr="002E17BC">
        <w:rPr>
          <w:rStyle w:val="CharacterStyle1"/>
          <w:rFonts w:ascii="Times New Roman" w:hAnsi="Times New Roman" w:cs="Times New Roman"/>
          <w:b w:val="0"/>
          <w:spacing w:val="-6"/>
          <w:sz w:val="24"/>
          <w:szCs w:val="24"/>
        </w:rPr>
        <w:t xml:space="preserve">van verkeerde dingen, en dat óf </w:t>
      </w:r>
      <w:r w:rsidRPr="002E17BC">
        <w:rPr>
          <w:rStyle w:val="CharacterStyle1"/>
          <w:rFonts w:ascii="Times New Roman" w:hAnsi="Times New Roman" w:cs="Times New Roman"/>
          <w:b w:val="0"/>
          <w:spacing w:val="1"/>
          <w:sz w:val="24"/>
          <w:szCs w:val="24"/>
        </w:rPr>
        <w:t xml:space="preserve">voor onszelf óf voor anderen. 3. </w:t>
      </w:r>
      <w:r w:rsidRPr="002E17BC">
        <w:rPr>
          <w:rStyle w:val="CharacterStyle1"/>
          <w:rFonts w:ascii="Times New Roman" w:hAnsi="Times New Roman" w:cs="Times New Roman"/>
          <w:b w:val="0"/>
          <w:i/>
          <w:iCs/>
          <w:spacing w:val="1"/>
          <w:sz w:val="24"/>
          <w:szCs w:val="24"/>
        </w:rPr>
        <w:t xml:space="preserve">Voorbidding, </w:t>
      </w:r>
      <w:r w:rsidRPr="002E17BC">
        <w:rPr>
          <w:rStyle w:val="CharacterStyle1"/>
          <w:rFonts w:ascii="Times New Roman" w:hAnsi="Times New Roman" w:cs="Times New Roman"/>
          <w:b w:val="0"/>
          <w:spacing w:val="1"/>
          <w:sz w:val="24"/>
          <w:szCs w:val="24"/>
        </w:rPr>
        <w:t>die voor anderen geschiedt</w:t>
      </w:r>
      <w:r w:rsidR="006007CD">
        <w:rPr>
          <w:rStyle w:val="CharacterStyle1"/>
          <w:rFonts w:ascii="Times New Roman" w:hAnsi="Times New Roman" w:cs="Times New Roman"/>
          <w:b w:val="0"/>
          <w:spacing w:val="1"/>
          <w:sz w:val="24"/>
          <w:szCs w:val="24"/>
        </w:rPr>
        <w:t xml:space="preserve">. </w:t>
      </w:r>
      <w:r w:rsidRPr="002E17BC">
        <w:rPr>
          <w:rStyle w:val="CharacterStyle1"/>
          <w:rFonts w:ascii="Times New Roman" w:hAnsi="Times New Roman" w:cs="Times New Roman"/>
          <w:b w:val="0"/>
          <w:spacing w:val="-3"/>
          <w:sz w:val="24"/>
          <w:szCs w:val="24"/>
        </w:rPr>
        <w:t xml:space="preserve">4. </w:t>
      </w:r>
      <w:r w:rsidRPr="002E17BC">
        <w:rPr>
          <w:rStyle w:val="CharacterStyle1"/>
          <w:rFonts w:ascii="Times New Roman" w:hAnsi="Times New Roman" w:cs="Times New Roman"/>
          <w:b w:val="0"/>
          <w:i/>
          <w:iCs/>
          <w:spacing w:val="-3"/>
          <w:sz w:val="24"/>
          <w:szCs w:val="24"/>
        </w:rPr>
        <w:t xml:space="preserve">Dankzegging, </w:t>
      </w:r>
      <w:r w:rsidRPr="002E17BC">
        <w:rPr>
          <w:rStyle w:val="CharacterStyle1"/>
          <w:rFonts w:ascii="Times New Roman" w:hAnsi="Times New Roman" w:cs="Times New Roman"/>
          <w:b w:val="0"/>
          <w:spacing w:val="-3"/>
          <w:sz w:val="24"/>
          <w:szCs w:val="24"/>
        </w:rPr>
        <w:t>d.i. een danken voor de ontvangen goede, of voor de afwen</w:t>
      </w:r>
      <w:r w:rsidRPr="002E17BC">
        <w:rPr>
          <w:rStyle w:val="CharacterStyle1"/>
          <w:rFonts w:ascii="Times New Roman" w:hAnsi="Times New Roman" w:cs="Times New Roman"/>
          <w:b w:val="0"/>
          <w:spacing w:val="-3"/>
          <w:sz w:val="24"/>
          <w:szCs w:val="24"/>
        </w:rPr>
        <w:softHyphen/>
      </w:r>
      <w:r w:rsidRPr="002E17BC">
        <w:rPr>
          <w:rStyle w:val="CharacterStyle1"/>
          <w:rFonts w:ascii="Times New Roman" w:hAnsi="Times New Roman" w:cs="Times New Roman"/>
          <w:b w:val="0"/>
          <w:spacing w:val="-6"/>
          <w:sz w:val="24"/>
          <w:szCs w:val="24"/>
        </w:rPr>
        <w:t xml:space="preserve">ding van verkeerde dingen. Dit onderscheid is ontleend aan de verschillende </w:t>
      </w:r>
      <w:r w:rsidRPr="002E17BC">
        <w:rPr>
          <w:rStyle w:val="CharacterStyle1"/>
          <w:rFonts w:ascii="Times New Roman" w:hAnsi="Times New Roman" w:cs="Times New Roman"/>
          <w:b w:val="0"/>
          <w:spacing w:val="-1"/>
          <w:sz w:val="24"/>
          <w:szCs w:val="24"/>
        </w:rPr>
        <w:t>doeleinden, waarom het gebed gedaan wordt.</w:t>
      </w:r>
    </w:p>
    <w:p w:rsidR="006007CD" w:rsidRDefault="006007CD" w:rsidP="002E17BC">
      <w:pPr>
        <w:pStyle w:val="Style19"/>
        <w:kinsoku w:val="0"/>
        <w:autoSpaceDE/>
        <w:autoSpaceDN/>
        <w:ind w:right="-30"/>
        <w:rPr>
          <w:rStyle w:val="CharacterStyle1"/>
          <w:rFonts w:ascii="Times New Roman" w:hAnsi="Times New Roman" w:cs="Times New Roman"/>
          <w:b w:val="0"/>
          <w:spacing w:val="-3"/>
          <w:sz w:val="24"/>
          <w:szCs w:val="24"/>
        </w:rPr>
      </w:pPr>
    </w:p>
    <w:p w:rsidR="006007CD" w:rsidRPr="006007CD" w:rsidRDefault="00FE24D4" w:rsidP="006007CD">
      <w:pPr>
        <w:pStyle w:val="Style19"/>
        <w:kinsoku w:val="0"/>
        <w:autoSpaceDE/>
        <w:autoSpaceDN/>
        <w:ind w:right="-30"/>
        <w:rPr>
          <w:rFonts w:ascii="Times New Roman" w:hAnsi="Times New Roman" w:cs="Times New Roman"/>
          <w:spacing w:val="-4"/>
          <w:sz w:val="24"/>
          <w:szCs w:val="24"/>
        </w:rPr>
      </w:pPr>
      <w:r w:rsidRPr="002E17BC">
        <w:rPr>
          <w:rStyle w:val="CharacterStyle1"/>
          <w:rFonts w:ascii="Times New Roman" w:hAnsi="Times New Roman" w:cs="Times New Roman"/>
          <w:b w:val="0"/>
          <w:spacing w:val="-3"/>
          <w:sz w:val="24"/>
          <w:szCs w:val="24"/>
        </w:rPr>
        <w:t xml:space="preserve">Er is nog een ander onderscheid in de gebeden mogelijk, ontleend aan de </w:t>
      </w:r>
      <w:r w:rsidRPr="002E17BC">
        <w:rPr>
          <w:rStyle w:val="CharacterStyle1"/>
          <w:rFonts w:ascii="Times New Roman" w:hAnsi="Times New Roman" w:cs="Times New Roman"/>
          <w:b w:val="0"/>
          <w:spacing w:val="2"/>
          <w:sz w:val="24"/>
          <w:szCs w:val="24"/>
        </w:rPr>
        <w:t xml:space="preserve">personen en plaatsen, wanneer men zegt dat het gebed of een </w:t>
      </w:r>
      <w:r w:rsidRPr="006007CD">
        <w:rPr>
          <w:rStyle w:val="CharacterStyle1"/>
          <w:rFonts w:ascii="Times New Roman" w:hAnsi="Times New Roman" w:cs="Times New Roman"/>
          <w:b w:val="0"/>
          <w:spacing w:val="2"/>
          <w:sz w:val="24"/>
          <w:szCs w:val="24"/>
        </w:rPr>
        <w:t>bijzonder</w:t>
      </w:r>
      <w:r w:rsidR="006007CD" w:rsidRPr="006007CD">
        <w:rPr>
          <w:rStyle w:val="CharacterStyle1"/>
          <w:rFonts w:ascii="Times New Roman" w:hAnsi="Times New Roman" w:cs="Times New Roman"/>
          <w:b w:val="0"/>
          <w:spacing w:val="2"/>
          <w:sz w:val="24"/>
          <w:szCs w:val="24"/>
        </w:rPr>
        <w:t xml:space="preserve"> (p</w:t>
      </w:r>
      <w:r w:rsidRPr="006007CD">
        <w:rPr>
          <w:rFonts w:ascii="Times New Roman" w:hAnsi="Times New Roman" w:cs="Times New Roman"/>
          <w:spacing w:val="-4"/>
          <w:sz w:val="24"/>
          <w:szCs w:val="24"/>
        </w:rPr>
        <w:t xml:space="preserve">ersoonlijk), of een algemeen en publiek gebed is. </w:t>
      </w:r>
    </w:p>
    <w:p w:rsidR="006007CD" w:rsidRDefault="00FE24D4" w:rsidP="006007CD">
      <w:pPr>
        <w:ind w:right="-30"/>
        <w:jc w:val="both"/>
        <w:rPr>
          <w:spacing w:val="1"/>
        </w:rPr>
      </w:pPr>
      <w:r w:rsidRPr="006007CD">
        <w:rPr>
          <w:spacing w:val="-4"/>
        </w:rPr>
        <w:t xml:space="preserve">Een </w:t>
      </w:r>
      <w:r w:rsidRPr="006007CD">
        <w:rPr>
          <w:i/>
          <w:iCs/>
          <w:spacing w:val="-4"/>
        </w:rPr>
        <w:t xml:space="preserve">bijzonder </w:t>
      </w:r>
      <w:r w:rsidRPr="006007CD">
        <w:rPr>
          <w:spacing w:val="-4"/>
        </w:rPr>
        <w:t>of per</w:t>
      </w:r>
      <w:r w:rsidRPr="006007CD">
        <w:rPr>
          <w:spacing w:val="-4"/>
        </w:rPr>
        <w:softHyphen/>
      </w:r>
      <w:r w:rsidRPr="006007CD">
        <w:rPr>
          <w:spacing w:val="-3"/>
        </w:rPr>
        <w:t>soonlijk gebed is een samenspraak van de gelovige</w:t>
      </w:r>
      <w:r w:rsidRPr="002E17BC">
        <w:rPr>
          <w:spacing w:val="-3"/>
        </w:rPr>
        <w:t xml:space="preserve"> ziel met God, begerende </w:t>
      </w:r>
      <w:r w:rsidRPr="002E17BC">
        <w:rPr>
          <w:spacing w:val="-7"/>
        </w:rPr>
        <w:t xml:space="preserve">voor zichzelf of voor anderen in het bijzonder bepaalde goederen, en voor de </w:t>
      </w:r>
      <w:r w:rsidRPr="002E17BC">
        <w:rPr>
          <w:spacing w:val="-2"/>
        </w:rPr>
        <w:t xml:space="preserve">ontvangene Hem dankende, hetzij dat er woorden gebruikt worden, ja dan </w:t>
      </w:r>
      <w:r w:rsidRPr="002E17BC">
        <w:rPr>
          <w:spacing w:val="-3"/>
        </w:rPr>
        <w:t xml:space="preserve">neen. Daarvan spreekt Christus in Marc. 6 : 5, en Paulus in 1 Tim. 2 : 8. Dat </w:t>
      </w:r>
      <w:r w:rsidRPr="002E17BC">
        <w:t xml:space="preserve">gebed is niet aan woorden of plaatsen gebonden. Want </w:t>
      </w:r>
      <w:r w:rsidR="006007CD">
        <w:t>e</w:t>
      </w:r>
      <w:r w:rsidRPr="002E17BC">
        <w:t>en benauwd hart stort vaak in plaats van woord</w:t>
      </w:r>
      <w:r w:rsidR="006007CD">
        <w:t>e</w:t>
      </w:r>
      <w:r w:rsidRPr="002E17BC">
        <w:t>n, zuchten en tranen uit (</w:t>
      </w:r>
      <w:r w:rsidR="00890372" w:rsidRPr="002E17BC">
        <w:t xml:space="preserve">Ex. </w:t>
      </w:r>
      <w:r w:rsidRPr="002E17BC">
        <w:t xml:space="preserve">14 : 15, 1 Sam. </w:t>
      </w:r>
      <w:r w:rsidRPr="002E17BC">
        <w:rPr>
          <w:spacing w:val="1"/>
        </w:rPr>
        <w:t xml:space="preserve">1 : 1. </w:t>
      </w:r>
    </w:p>
    <w:p w:rsidR="00FE24D4" w:rsidRPr="002E17BC" w:rsidRDefault="00FE24D4" w:rsidP="006007CD">
      <w:pPr>
        <w:ind w:right="-30"/>
        <w:jc w:val="both"/>
        <w:rPr>
          <w:spacing w:val="-4"/>
        </w:rPr>
      </w:pPr>
      <w:r w:rsidRPr="002E17BC">
        <w:rPr>
          <w:spacing w:val="1"/>
        </w:rPr>
        <w:t xml:space="preserve">Een </w:t>
      </w:r>
      <w:r w:rsidRPr="002E17BC">
        <w:rPr>
          <w:i/>
          <w:iCs/>
          <w:spacing w:val="1"/>
        </w:rPr>
        <w:t xml:space="preserve">algemeen </w:t>
      </w:r>
      <w:r w:rsidRPr="002E17BC">
        <w:rPr>
          <w:spacing w:val="1"/>
        </w:rPr>
        <w:t xml:space="preserve">of publiek gebed is, dat door de hele Gemeente, in </w:t>
      </w:r>
      <w:r w:rsidRPr="002E17BC">
        <w:rPr>
          <w:spacing w:val="-2"/>
        </w:rPr>
        <w:t>de vergadering, met bepaalde, duidelijke woorden tot God wordt uitgespro</w:t>
      </w:r>
      <w:r w:rsidRPr="002E17BC">
        <w:rPr>
          <w:spacing w:val="-2"/>
        </w:rPr>
        <w:softHyphen/>
      </w:r>
      <w:r w:rsidRPr="002E17BC">
        <w:rPr>
          <w:spacing w:val="-4"/>
        </w:rPr>
        <w:t xml:space="preserve">ken, terwijl de dienaar daarbij voorgaat; zoals in de publieke bijeenkomsten </w:t>
      </w:r>
      <w:r w:rsidRPr="002E17BC">
        <w:rPr>
          <w:spacing w:val="-2"/>
        </w:rPr>
        <w:t xml:space="preserve">behoort te gebeuren. Dat gebiedt de Apostel in 1 Tim. 2 : 1. En voor zo'n </w:t>
      </w:r>
      <w:r w:rsidRPr="002E17BC">
        <w:t xml:space="preserve">gebed wordt steeds de tong vereist, zoals Christus gezegd heeft: „Wanneer </w:t>
      </w:r>
      <w:r w:rsidRPr="002E17BC">
        <w:rPr>
          <w:spacing w:val="-3"/>
        </w:rPr>
        <w:t>gij bidt, zo zegt</w:t>
      </w:r>
      <w:r w:rsidR="00A52F69">
        <w:rPr>
          <w:spacing w:val="-3"/>
        </w:rPr>
        <w:t>”</w:t>
      </w:r>
      <w:r w:rsidRPr="002E17BC">
        <w:rPr>
          <w:spacing w:val="-3"/>
        </w:rPr>
        <w:t xml:space="preserve">, Luk. 11 : 2. Want 1. God heeft de tong daarvoor vooral </w:t>
      </w:r>
      <w:r w:rsidRPr="002E17BC">
        <w:rPr>
          <w:spacing w:val="-1"/>
        </w:rPr>
        <w:t xml:space="preserve">geschapen. 2. Uit de overvloed des harten spreekt de mond (Matth. 12 : 3. </w:t>
      </w:r>
      <w:r w:rsidRPr="002E17BC">
        <w:rPr>
          <w:spacing w:val="-4"/>
        </w:rPr>
        <w:t>3. Wij moeten ook anderen lokken om God te prijzen.</w:t>
      </w:r>
    </w:p>
    <w:p w:rsidR="006007CD" w:rsidRDefault="006007CD" w:rsidP="002E17BC">
      <w:pPr>
        <w:ind w:right="-30"/>
        <w:jc w:val="both"/>
        <w:rPr>
          <w:spacing w:val="4"/>
        </w:rPr>
      </w:pPr>
    </w:p>
    <w:p w:rsidR="00FE24D4" w:rsidRPr="002E17BC" w:rsidRDefault="00FE24D4" w:rsidP="002E17BC">
      <w:pPr>
        <w:ind w:right="-30"/>
        <w:jc w:val="both"/>
        <w:rPr>
          <w:i/>
          <w:iCs/>
          <w:spacing w:val="4"/>
        </w:rPr>
      </w:pPr>
      <w:r w:rsidRPr="002E17BC">
        <w:rPr>
          <w:spacing w:val="4"/>
        </w:rPr>
        <w:t xml:space="preserve">2. </w:t>
      </w:r>
      <w:r w:rsidRPr="006007CD">
        <w:rPr>
          <w:b/>
          <w:bCs/>
          <w:i/>
          <w:iCs/>
          <w:spacing w:val="4"/>
        </w:rPr>
        <w:t>Waarom het gebed de Christenen nodig is.</w:t>
      </w:r>
    </w:p>
    <w:p w:rsidR="00FE24D4" w:rsidRPr="002E17BC" w:rsidRDefault="00FE24D4" w:rsidP="002E17BC">
      <w:pPr>
        <w:pStyle w:val="Style19"/>
        <w:kinsoku w:val="0"/>
        <w:autoSpaceDE/>
        <w:autoSpaceDN/>
        <w:ind w:right="-30"/>
        <w:rPr>
          <w:rStyle w:val="CharacterStyle1"/>
          <w:rFonts w:ascii="Times New Roman" w:hAnsi="Times New Roman" w:cs="Times New Roman"/>
          <w:b w:val="0"/>
          <w:spacing w:val="-6"/>
          <w:sz w:val="24"/>
          <w:szCs w:val="24"/>
        </w:rPr>
      </w:pPr>
      <w:r w:rsidRPr="002E17BC">
        <w:rPr>
          <w:rStyle w:val="CharacterStyle1"/>
          <w:rFonts w:ascii="Times New Roman" w:hAnsi="Times New Roman" w:cs="Times New Roman"/>
          <w:b w:val="0"/>
          <w:spacing w:val="-5"/>
          <w:sz w:val="24"/>
          <w:szCs w:val="24"/>
        </w:rPr>
        <w:t xml:space="preserve">Lansbergen, Bastingius. Deze vraag mag niemand overbodig schijnen. Want </w:t>
      </w:r>
      <w:r w:rsidRPr="002E17BC">
        <w:rPr>
          <w:rStyle w:val="CharacterStyle1"/>
          <w:rFonts w:ascii="Times New Roman" w:hAnsi="Times New Roman" w:cs="Times New Roman"/>
          <w:b w:val="0"/>
          <w:spacing w:val="3"/>
          <w:sz w:val="24"/>
          <w:szCs w:val="24"/>
        </w:rPr>
        <w:t>hoewel de natuur dat gevoelen in het hart van alle mensen heeft inge</w:t>
      </w:r>
      <w:r w:rsidRPr="002E17BC">
        <w:rPr>
          <w:rStyle w:val="CharacterStyle1"/>
          <w:rFonts w:ascii="Times New Roman" w:hAnsi="Times New Roman" w:cs="Times New Roman"/>
          <w:b w:val="0"/>
          <w:spacing w:val="3"/>
          <w:sz w:val="24"/>
          <w:szCs w:val="24"/>
        </w:rPr>
        <w:softHyphen/>
      </w:r>
      <w:r w:rsidRPr="002E17BC">
        <w:rPr>
          <w:rStyle w:val="CharacterStyle1"/>
          <w:rFonts w:ascii="Times New Roman" w:hAnsi="Times New Roman" w:cs="Times New Roman"/>
          <w:b w:val="0"/>
          <w:sz w:val="24"/>
          <w:szCs w:val="24"/>
        </w:rPr>
        <w:t>plant</w:t>
      </w:r>
      <w:r w:rsidR="00E55203" w:rsidRPr="002E17BC">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(althans bij dezulken die niet helemaal aan de redeloze dieren ge</w:t>
      </w:r>
      <w:r w:rsidRPr="002E17BC">
        <w:rPr>
          <w:rStyle w:val="CharacterStyle1"/>
          <w:rFonts w:ascii="Times New Roman" w:hAnsi="Times New Roman" w:cs="Times New Roman"/>
          <w:b w:val="0"/>
          <w:sz w:val="24"/>
          <w:szCs w:val="24"/>
        </w:rPr>
        <w:softHyphen/>
      </w:r>
      <w:r w:rsidRPr="002E17BC">
        <w:rPr>
          <w:rStyle w:val="CharacterStyle1"/>
          <w:rFonts w:ascii="Times New Roman" w:hAnsi="Times New Roman" w:cs="Times New Roman"/>
          <w:b w:val="0"/>
          <w:spacing w:val="3"/>
          <w:sz w:val="24"/>
          <w:szCs w:val="24"/>
        </w:rPr>
        <w:t>lijk zijn), dat hans inziens het gebed nodig is</w:t>
      </w:r>
      <w:r w:rsidR="00F9644D" w:rsidRPr="002E17BC">
        <w:rPr>
          <w:rStyle w:val="CharacterStyle1"/>
          <w:rFonts w:ascii="Times New Roman" w:hAnsi="Times New Roman" w:cs="Times New Roman"/>
          <w:b w:val="0"/>
          <w:spacing w:val="3"/>
          <w:sz w:val="24"/>
          <w:szCs w:val="24"/>
        </w:rPr>
        <w:t>,</w:t>
      </w:r>
      <w:r w:rsidRPr="002E17BC">
        <w:rPr>
          <w:rStyle w:val="CharacterStyle1"/>
          <w:rFonts w:ascii="Times New Roman" w:hAnsi="Times New Roman" w:cs="Times New Roman"/>
          <w:b w:val="0"/>
          <w:spacing w:val="3"/>
          <w:sz w:val="24"/>
          <w:szCs w:val="24"/>
        </w:rPr>
        <w:t xml:space="preserve"> toch, omdat de satan te </w:t>
      </w:r>
      <w:r w:rsidRPr="002E17BC">
        <w:rPr>
          <w:rStyle w:val="CharacterStyle1"/>
          <w:rFonts w:ascii="Times New Roman" w:hAnsi="Times New Roman" w:cs="Times New Roman"/>
          <w:b w:val="0"/>
          <w:spacing w:val="1"/>
          <w:sz w:val="24"/>
          <w:szCs w:val="24"/>
        </w:rPr>
        <w:t xml:space="preserve">allen tijde dat geprobeerd heeft in twijfel te trekken, opdat hij daardoor, </w:t>
      </w:r>
      <w:r w:rsidRPr="002E17BC">
        <w:rPr>
          <w:rStyle w:val="CharacterStyle1"/>
          <w:rFonts w:ascii="Times New Roman" w:hAnsi="Times New Roman" w:cs="Times New Roman"/>
          <w:b w:val="0"/>
          <w:spacing w:val="-1"/>
          <w:sz w:val="24"/>
          <w:szCs w:val="24"/>
        </w:rPr>
        <w:t xml:space="preserve">als langs de geschiktste en kortste weg, alle besef van godsdienst uit der </w:t>
      </w:r>
      <w:r w:rsidRPr="002E17BC">
        <w:rPr>
          <w:rStyle w:val="CharacterStyle1"/>
          <w:rFonts w:ascii="Times New Roman" w:hAnsi="Times New Roman" w:cs="Times New Roman"/>
          <w:b w:val="0"/>
          <w:spacing w:val="-6"/>
          <w:sz w:val="24"/>
          <w:szCs w:val="24"/>
        </w:rPr>
        <w:t>mensen hart zou kunnen wegnemen; omdat bovendien er vele onheilige ver</w:t>
      </w:r>
      <w:r w:rsidRPr="002E17BC">
        <w:rPr>
          <w:rStyle w:val="CharacterStyle1"/>
          <w:rFonts w:ascii="Times New Roman" w:hAnsi="Times New Roman" w:cs="Times New Roman"/>
          <w:b w:val="0"/>
          <w:spacing w:val="-6"/>
          <w:sz w:val="24"/>
          <w:szCs w:val="24"/>
        </w:rPr>
        <w:softHyphen/>
        <w:t xml:space="preserve">achters zijn, die er geen werk van maken om tot God te bidden en Zijn Naam </w:t>
      </w:r>
      <w:r w:rsidRPr="002E17BC">
        <w:rPr>
          <w:rStyle w:val="CharacterStyle1"/>
          <w:rFonts w:ascii="Times New Roman" w:hAnsi="Times New Roman" w:cs="Times New Roman"/>
          <w:b w:val="0"/>
          <w:spacing w:val="-2"/>
          <w:sz w:val="24"/>
          <w:szCs w:val="24"/>
        </w:rPr>
        <w:t>aan te roepen, en ook omdat vele Christenen bij de beoefening der gebeden al te traag en nalatig zijn, daarom moeten wij ons daartegen met vaste rede</w:t>
      </w:r>
      <w:r w:rsidRPr="002E17BC">
        <w:rPr>
          <w:rStyle w:val="CharacterStyle1"/>
          <w:rFonts w:ascii="Times New Roman" w:hAnsi="Times New Roman" w:cs="Times New Roman"/>
          <w:b w:val="0"/>
          <w:spacing w:val="-2"/>
          <w:sz w:val="24"/>
          <w:szCs w:val="24"/>
        </w:rPr>
        <w:softHyphen/>
      </w:r>
      <w:r w:rsidRPr="002E17BC">
        <w:rPr>
          <w:rStyle w:val="CharacterStyle1"/>
          <w:rFonts w:ascii="Times New Roman" w:hAnsi="Times New Roman" w:cs="Times New Roman"/>
          <w:b w:val="0"/>
          <w:spacing w:val="-6"/>
          <w:sz w:val="24"/>
          <w:szCs w:val="24"/>
        </w:rPr>
        <w:t>nen opscherpen en wapenen.</w:t>
      </w:r>
    </w:p>
    <w:p w:rsidR="006007CD" w:rsidRDefault="006007CD" w:rsidP="002E17BC">
      <w:pPr>
        <w:pStyle w:val="Style19"/>
        <w:kinsoku w:val="0"/>
        <w:autoSpaceDE/>
        <w:autoSpaceDN/>
        <w:ind w:right="-30"/>
        <w:rPr>
          <w:rStyle w:val="CharacterStyle1"/>
          <w:rFonts w:ascii="Times New Roman" w:hAnsi="Times New Roman" w:cs="Times New Roman"/>
          <w:b w:val="0"/>
          <w:spacing w:val="-2"/>
          <w:sz w:val="24"/>
          <w:szCs w:val="24"/>
        </w:rPr>
      </w:pPr>
    </w:p>
    <w:p w:rsidR="006007CD" w:rsidRPr="002E17BC" w:rsidRDefault="00FE24D4" w:rsidP="006007CD">
      <w:pPr>
        <w:pStyle w:val="Style19"/>
        <w:kinsoku w:val="0"/>
        <w:autoSpaceDE/>
        <w:autoSpaceDN/>
        <w:ind w:right="-30"/>
        <w:rPr>
          <w:rStyle w:val="CharacterStyle1"/>
          <w:rFonts w:ascii="Times New Roman" w:hAnsi="Times New Roman" w:cs="Times New Roman"/>
          <w:b w:val="0"/>
          <w:spacing w:val="1"/>
          <w:sz w:val="24"/>
          <w:szCs w:val="24"/>
        </w:rPr>
      </w:pPr>
      <w:r w:rsidRPr="002E17BC">
        <w:rPr>
          <w:rStyle w:val="CharacterStyle1"/>
          <w:rFonts w:ascii="Times New Roman" w:hAnsi="Times New Roman" w:cs="Times New Roman"/>
          <w:b w:val="0"/>
          <w:spacing w:val="-2"/>
          <w:sz w:val="24"/>
          <w:szCs w:val="24"/>
        </w:rPr>
        <w:t>Er worden in de Catechismus twee oorzaken genoemd, die ons tot het ge</w:t>
      </w:r>
      <w:r w:rsidRPr="002E17BC">
        <w:rPr>
          <w:rStyle w:val="CharacterStyle1"/>
          <w:rFonts w:ascii="Times New Roman" w:hAnsi="Times New Roman" w:cs="Times New Roman"/>
          <w:b w:val="0"/>
          <w:spacing w:val="-2"/>
          <w:sz w:val="24"/>
          <w:szCs w:val="24"/>
        </w:rPr>
        <w:softHyphen/>
      </w:r>
      <w:r w:rsidRPr="002E17BC">
        <w:rPr>
          <w:rStyle w:val="CharacterStyle1"/>
          <w:rFonts w:ascii="Times New Roman" w:hAnsi="Times New Roman" w:cs="Times New Roman"/>
          <w:b w:val="0"/>
          <w:spacing w:val="-6"/>
          <w:sz w:val="24"/>
          <w:szCs w:val="24"/>
        </w:rPr>
        <w:t>bed behoren te bewegen: 1. Omdat het 't voornaamste stuk van onze dank</w:t>
      </w:r>
      <w:r w:rsidRPr="002E17BC">
        <w:rPr>
          <w:rStyle w:val="CharacterStyle1"/>
          <w:rFonts w:ascii="Times New Roman" w:hAnsi="Times New Roman" w:cs="Times New Roman"/>
          <w:b w:val="0"/>
          <w:spacing w:val="-6"/>
          <w:sz w:val="24"/>
          <w:szCs w:val="24"/>
        </w:rPr>
        <w:softHyphen/>
      </w:r>
      <w:r w:rsidRPr="002E17BC">
        <w:rPr>
          <w:rStyle w:val="CharacterStyle1"/>
          <w:rFonts w:ascii="Times New Roman" w:hAnsi="Times New Roman" w:cs="Times New Roman"/>
          <w:b w:val="0"/>
          <w:spacing w:val="-2"/>
          <w:sz w:val="24"/>
          <w:szCs w:val="24"/>
        </w:rPr>
        <w:t>baarheid jegens God is, voor de weldaad der verlossing. 2. Omdat daardoor</w:t>
      </w:r>
      <w:r w:rsidR="006007CD" w:rsidRPr="006007CD">
        <w:rPr>
          <w:rStyle w:val="CharacterStyle1"/>
          <w:rFonts w:ascii="Times New Roman" w:hAnsi="Times New Roman" w:cs="Times New Roman"/>
          <w:b w:val="0"/>
          <w:sz w:val="24"/>
          <w:szCs w:val="24"/>
        </w:rPr>
        <w:t xml:space="preserve"> </w:t>
      </w:r>
      <w:r w:rsidR="006007CD" w:rsidRPr="002E17BC">
        <w:rPr>
          <w:rStyle w:val="CharacterStyle1"/>
          <w:rFonts w:ascii="Times New Roman" w:hAnsi="Times New Roman" w:cs="Times New Roman"/>
          <w:b w:val="0"/>
          <w:sz w:val="24"/>
          <w:szCs w:val="24"/>
        </w:rPr>
        <w:t xml:space="preserve">niet alleen andere goederen verkregen worden, maar ook zelfs de Heilige </w:t>
      </w:r>
      <w:r w:rsidR="006007CD" w:rsidRPr="002E17BC">
        <w:rPr>
          <w:rStyle w:val="CharacterStyle1"/>
          <w:rFonts w:ascii="Times New Roman" w:hAnsi="Times New Roman" w:cs="Times New Roman"/>
          <w:b w:val="0"/>
          <w:spacing w:val="1"/>
          <w:sz w:val="24"/>
          <w:szCs w:val="24"/>
        </w:rPr>
        <w:t>Geest als de Auteur van alle gaven.</w:t>
      </w:r>
    </w:p>
    <w:p w:rsidR="00FE24D4" w:rsidRPr="002E17BC" w:rsidRDefault="00FE24D4" w:rsidP="006007CD">
      <w:pPr>
        <w:pStyle w:val="Style19"/>
        <w:kinsoku w:val="0"/>
        <w:autoSpaceDE/>
        <w:autoSpaceDN/>
        <w:ind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pacing w:val="4"/>
          <w:sz w:val="24"/>
          <w:szCs w:val="24"/>
        </w:rPr>
        <w:t xml:space="preserve">Spindlerus. Het eerste is duidelijk. Want tot de dankbaarheid behoren </w:t>
      </w:r>
      <w:r w:rsidRPr="002E17BC">
        <w:rPr>
          <w:rStyle w:val="CharacterStyle1"/>
          <w:rFonts w:ascii="Times New Roman" w:hAnsi="Times New Roman" w:cs="Times New Roman"/>
          <w:b w:val="0"/>
          <w:spacing w:val="-3"/>
          <w:sz w:val="24"/>
          <w:szCs w:val="24"/>
        </w:rPr>
        <w:t xml:space="preserve">twee deugden, n.l. waarheid en gerechtigheid. Waarheid, </w:t>
      </w:r>
      <w:r w:rsidRPr="006007CD">
        <w:rPr>
          <w:rStyle w:val="CharacterStyle1"/>
          <w:rFonts w:ascii="Times New Roman" w:hAnsi="Times New Roman" w:cs="Times New Roman"/>
          <w:b w:val="0"/>
          <w:i/>
          <w:iCs/>
          <w:spacing w:val="-3"/>
          <w:sz w:val="24"/>
          <w:szCs w:val="24"/>
        </w:rPr>
        <w:t>opdat wij echt er</w:t>
      </w:r>
      <w:r w:rsidRPr="006007CD">
        <w:rPr>
          <w:rStyle w:val="CharacterStyle1"/>
          <w:rFonts w:ascii="Times New Roman" w:hAnsi="Times New Roman" w:cs="Times New Roman"/>
          <w:b w:val="0"/>
          <w:i/>
          <w:iCs/>
          <w:spacing w:val="-3"/>
          <w:sz w:val="24"/>
          <w:szCs w:val="24"/>
        </w:rPr>
        <w:softHyphen/>
      </w:r>
      <w:r w:rsidRPr="006007CD">
        <w:rPr>
          <w:rStyle w:val="CharacterStyle1"/>
          <w:rFonts w:ascii="Times New Roman" w:hAnsi="Times New Roman" w:cs="Times New Roman"/>
          <w:b w:val="0"/>
          <w:i/>
          <w:iCs/>
          <w:spacing w:val="-2"/>
          <w:sz w:val="24"/>
          <w:szCs w:val="24"/>
        </w:rPr>
        <w:t xml:space="preserve">kennen, van Wie en hoe grote weldaden wij ontvangen hebben. </w:t>
      </w:r>
      <w:r w:rsidRPr="002E17BC">
        <w:rPr>
          <w:rStyle w:val="CharacterStyle1"/>
          <w:rFonts w:ascii="Times New Roman" w:hAnsi="Times New Roman" w:cs="Times New Roman"/>
          <w:b w:val="0"/>
          <w:spacing w:val="-2"/>
          <w:sz w:val="24"/>
          <w:szCs w:val="24"/>
        </w:rPr>
        <w:t>Gerechtig</w:t>
      </w:r>
      <w:r w:rsidRPr="002E17BC">
        <w:rPr>
          <w:rStyle w:val="CharacterStyle1"/>
          <w:rFonts w:ascii="Times New Roman" w:hAnsi="Times New Roman" w:cs="Times New Roman"/>
          <w:b w:val="0"/>
          <w:spacing w:val="-2"/>
          <w:sz w:val="24"/>
          <w:szCs w:val="24"/>
        </w:rPr>
        <w:softHyphen/>
      </w:r>
      <w:r w:rsidRPr="002E17BC">
        <w:rPr>
          <w:rStyle w:val="CharacterStyle1"/>
          <w:rFonts w:ascii="Times New Roman" w:hAnsi="Times New Roman" w:cs="Times New Roman"/>
          <w:b w:val="0"/>
          <w:spacing w:val="-3"/>
          <w:sz w:val="24"/>
          <w:szCs w:val="24"/>
        </w:rPr>
        <w:t xml:space="preserve">heid, omdat wij ons verplicht weten, Hem van onze kant te dienen. Wanneer </w:t>
      </w:r>
      <w:r w:rsidRPr="002E17BC">
        <w:rPr>
          <w:rStyle w:val="CharacterStyle1"/>
          <w:rFonts w:ascii="Times New Roman" w:hAnsi="Times New Roman" w:cs="Times New Roman"/>
          <w:b w:val="0"/>
          <w:spacing w:val="3"/>
          <w:sz w:val="24"/>
          <w:szCs w:val="24"/>
        </w:rPr>
        <w:t>wij bidden, dan belijden wij, dat wij alle goede gaven van God hebben</w:t>
      </w:r>
      <w:r w:rsidR="00F9644D" w:rsidRPr="002E17BC">
        <w:rPr>
          <w:rStyle w:val="CharacterStyle1"/>
          <w:rFonts w:ascii="Times New Roman" w:hAnsi="Times New Roman" w:cs="Times New Roman"/>
          <w:b w:val="0"/>
          <w:spacing w:val="3"/>
          <w:sz w:val="24"/>
          <w:szCs w:val="24"/>
        </w:rPr>
        <w:t>,</w:t>
      </w:r>
      <w:r w:rsidRPr="002E17BC">
        <w:rPr>
          <w:rStyle w:val="CharacterStyle1"/>
          <w:rFonts w:ascii="Times New Roman" w:hAnsi="Times New Roman" w:cs="Times New Roman"/>
          <w:b w:val="0"/>
          <w:spacing w:val="3"/>
          <w:sz w:val="24"/>
          <w:szCs w:val="24"/>
        </w:rPr>
        <w:t xml:space="preserve"> </w:t>
      </w:r>
      <w:r w:rsidRPr="002E17BC">
        <w:rPr>
          <w:rStyle w:val="CharacterStyle1"/>
          <w:rFonts w:ascii="Times New Roman" w:hAnsi="Times New Roman" w:cs="Times New Roman"/>
          <w:b w:val="0"/>
          <w:spacing w:val="-3"/>
          <w:sz w:val="24"/>
          <w:szCs w:val="24"/>
        </w:rPr>
        <w:t xml:space="preserve">en dat wij schuldig zijn God te dienen. Aangezien wij nu God niets kunnen </w:t>
      </w:r>
      <w:r w:rsidRPr="002E17BC">
        <w:rPr>
          <w:rStyle w:val="CharacterStyle1"/>
          <w:rFonts w:ascii="Times New Roman" w:hAnsi="Times New Roman" w:cs="Times New Roman"/>
          <w:b w:val="0"/>
          <w:spacing w:val="1"/>
          <w:sz w:val="24"/>
          <w:szCs w:val="24"/>
        </w:rPr>
        <w:t xml:space="preserve">geven of vergelden, dan dat wij ons hartelijke vertrouwen op Hem stellen, </w:t>
      </w:r>
      <w:r w:rsidRPr="002E17BC">
        <w:rPr>
          <w:rStyle w:val="CharacterStyle1"/>
          <w:rFonts w:ascii="Times New Roman" w:hAnsi="Times New Roman" w:cs="Times New Roman"/>
          <w:b w:val="0"/>
          <w:spacing w:val="-2"/>
          <w:sz w:val="24"/>
          <w:szCs w:val="24"/>
        </w:rPr>
        <w:t xml:space="preserve">en dat het gebed een vrucht is van ons geloof, daarom, als wij bidden, dan </w:t>
      </w:r>
      <w:r w:rsidRPr="002E17BC">
        <w:rPr>
          <w:rStyle w:val="CharacterStyle1"/>
          <w:rFonts w:ascii="Times New Roman" w:hAnsi="Times New Roman" w:cs="Times New Roman"/>
          <w:b w:val="0"/>
          <w:spacing w:val="-5"/>
          <w:sz w:val="24"/>
          <w:szCs w:val="24"/>
        </w:rPr>
        <w:t xml:space="preserve">tonen wij ons dankbaar en dienen wij God. Want het gebed is de schoonste </w:t>
      </w:r>
      <w:r w:rsidRPr="002E17BC">
        <w:rPr>
          <w:rStyle w:val="CharacterStyle1"/>
          <w:rFonts w:ascii="Times New Roman" w:hAnsi="Times New Roman" w:cs="Times New Roman"/>
          <w:b w:val="0"/>
          <w:spacing w:val="-1"/>
          <w:sz w:val="24"/>
          <w:szCs w:val="24"/>
        </w:rPr>
        <w:t xml:space="preserve">godsdienst, die God van ons vordert, het schoonste en lieflijkste dankoffer, </w:t>
      </w:r>
      <w:r w:rsidRPr="002E17BC">
        <w:rPr>
          <w:rStyle w:val="CharacterStyle1"/>
          <w:rFonts w:ascii="Times New Roman" w:hAnsi="Times New Roman" w:cs="Times New Roman"/>
          <w:b w:val="0"/>
          <w:spacing w:val="-3"/>
          <w:sz w:val="24"/>
          <w:szCs w:val="24"/>
        </w:rPr>
        <w:t xml:space="preserve">de aangenaamste reuk en de edelste wierook voor Gods aangezicht. Daarom </w:t>
      </w:r>
      <w:r w:rsidRPr="002E17BC">
        <w:rPr>
          <w:rStyle w:val="CharacterStyle1"/>
          <w:rFonts w:ascii="Times New Roman" w:hAnsi="Times New Roman" w:cs="Times New Roman"/>
          <w:b w:val="0"/>
          <w:spacing w:val="-5"/>
          <w:sz w:val="24"/>
          <w:szCs w:val="24"/>
        </w:rPr>
        <w:t xml:space="preserve">zegt de koninklijke profeet David, Ps. 141 : 2: „Mijn gebed worde gesteld als </w:t>
      </w:r>
      <w:r w:rsidRPr="002E17BC">
        <w:rPr>
          <w:rStyle w:val="CharacterStyle1"/>
          <w:rFonts w:ascii="Times New Roman" w:hAnsi="Times New Roman" w:cs="Times New Roman"/>
          <w:b w:val="0"/>
          <w:spacing w:val="-2"/>
          <w:sz w:val="24"/>
          <w:szCs w:val="24"/>
        </w:rPr>
        <w:t>reukwerk voor Uw aangezicht, de opheffing mijner handen als het avondof</w:t>
      </w:r>
      <w:r w:rsidRPr="002E17BC">
        <w:rPr>
          <w:rStyle w:val="CharacterStyle1"/>
          <w:rFonts w:ascii="Times New Roman" w:hAnsi="Times New Roman" w:cs="Times New Roman"/>
          <w:b w:val="0"/>
          <w:spacing w:val="-2"/>
          <w:sz w:val="24"/>
          <w:szCs w:val="24"/>
        </w:rPr>
        <w:softHyphen/>
      </w:r>
      <w:r w:rsidRPr="002E17BC">
        <w:rPr>
          <w:rStyle w:val="CharacterStyle1"/>
          <w:rFonts w:ascii="Times New Roman" w:hAnsi="Times New Roman" w:cs="Times New Roman"/>
          <w:b w:val="0"/>
          <w:spacing w:val="-3"/>
          <w:sz w:val="24"/>
          <w:szCs w:val="24"/>
        </w:rPr>
        <w:t>fer</w:t>
      </w:r>
      <w:r w:rsidR="008E015C" w:rsidRPr="002E17BC">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2E17BC">
        <w:rPr>
          <w:rStyle w:val="CharacterStyle1"/>
          <w:rFonts w:ascii="Times New Roman" w:hAnsi="Times New Roman" w:cs="Times New Roman"/>
          <w:b w:val="0"/>
          <w:spacing w:val="-3"/>
          <w:sz w:val="24"/>
          <w:szCs w:val="24"/>
        </w:rPr>
        <w:t xml:space="preserve"> Daarom zal geen Christen het gebed nalaten, waarmee hij God voort</w:t>
      </w:r>
      <w:r w:rsidRPr="002E17BC">
        <w:rPr>
          <w:rStyle w:val="CharacterStyle1"/>
          <w:rFonts w:ascii="Times New Roman" w:hAnsi="Times New Roman" w:cs="Times New Roman"/>
          <w:b w:val="0"/>
          <w:spacing w:val="-3"/>
          <w:sz w:val="24"/>
          <w:szCs w:val="24"/>
        </w:rPr>
        <w:softHyphen/>
      </w:r>
      <w:r w:rsidRPr="002E17BC">
        <w:rPr>
          <w:rStyle w:val="CharacterStyle1"/>
          <w:rFonts w:ascii="Times New Roman" w:hAnsi="Times New Roman" w:cs="Times New Roman"/>
          <w:b w:val="0"/>
          <w:spacing w:val="-6"/>
          <w:sz w:val="24"/>
          <w:szCs w:val="24"/>
        </w:rPr>
        <w:t xml:space="preserve">durende dankbaarheid bewijst. Want God wil zulk een dienst hebben. En het </w:t>
      </w:r>
      <w:r w:rsidRPr="002E17BC">
        <w:rPr>
          <w:rStyle w:val="CharacterStyle1"/>
          <w:rFonts w:ascii="Times New Roman" w:hAnsi="Times New Roman" w:cs="Times New Roman"/>
          <w:b w:val="0"/>
          <w:spacing w:val="-3"/>
          <w:sz w:val="24"/>
          <w:szCs w:val="24"/>
        </w:rPr>
        <w:t xml:space="preserve">verband met God eist dat ook, dat zoals God ons toezegt, dat Hij ons om </w:t>
      </w:r>
      <w:r w:rsidRPr="002E17BC">
        <w:rPr>
          <w:rStyle w:val="CharacterStyle1"/>
          <w:rFonts w:ascii="Times New Roman" w:hAnsi="Times New Roman" w:cs="Times New Roman"/>
          <w:b w:val="0"/>
          <w:spacing w:val="-1"/>
          <w:sz w:val="24"/>
          <w:szCs w:val="24"/>
        </w:rPr>
        <w:t xml:space="preserve">Christus' wil, wanneer wij in Hem geloven, het eeuwige leven wil geven, en </w:t>
      </w:r>
      <w:r w:rsidRPr="002E17BC">
        <w:rPr>
          <w:rStyle w:val="CharacterStyle1"/>
          <w:rFonts w:ascii="Times New Roman" w:hAnsi="Times New Roman" w:cs="Times New Roman"/>
          <w:b w:val="0"/>
          <w:spacing w:val="-2"/>
          <w:sz w:val="24"/>
          <w:szCs w:val="24"/>
        </w:rPr>
        <w:t xml:space="preserve">ook met alle nooddruft des lichaams verzorgen; zoals de Heere Christus zegt in Matth. 6 : 33: „Zoekt eerst het Koninkrijk Gods en Zijne gerechtigheid, en </w:t>
      </w:r>
      <w:r w:rsidRPr="002E17BC">
        <w:rPr>
          <w:rStyle w:val="CharacterStyle1"/>
          <w:rFonts w:ascii="Times New Roman" w:hAnsi="Times New Roman" w:cs="Times New Roman"/>
          <w:b w:val="0"/>
          <w:spacing w:val="-1"/>
          <w:sz w:val="24"/>
          <w:szCs w:val="24"/>
        </w:rPr>
        <w:t>al deze dingen zullen u toegeworpen worden</w:t>
      </w:r>
      <w:r w:rsidR="00A52F69">
        <w:rPr>
          <w:rStyle w:val="CharacterStyle1"/>
          <w:rFonts w:ascii="Times New Roman" w:hAnsi="Times New Roman" w:cs="Times New Roman"/>
          <w:b w:val="0"/>
          <w:spacing w:val="-1"/>
          <w:sz w:val="24"/>
          <w:szCs w:val="24"/>
        </w:rPr>
        <w:t>”</w:t>
      </w:r>
      <w:r w:rsidRPr="002E17BC">
        <w:rPr>
          <w:rStyle w:val="CharacterStyle1"/>
          <w:rFonts w:ascii="Times New Roman" w:hAnsi="Times New Roman" w:cs="Times New Roman"/>
          <w:b w:val="0"/>
          <w:spacing w:val="-1"/>
          <w:sz w:val="24"/>
          <w:szCs w:val="24"/>
        </w:rPr>
        <w:t xml:space="preserve">, zo beloven wij God, dat wij </w:t>
      </w:r>
      <w:r w:rsidRPr="002E17BC">
        <w:rPr>
          <w:rStyle w:val="CharacterStyle1"/>
          <w:rFonts w:ascii="Times New Roman" w:hAnsi="Times New Roman" w:cs="Times New Roman"/>
          <w:b w:val="0"/>
          <w:spacing w:val="-2"/>
          <w:sz w:val="24"/>
          <w:szCs w:val="24"/>
        </w:rPr>
        <w:t xml:space="preserve">ons naar Zijn Woord zullen richten, al onze zorgen op Hem werpen, ons </w:t>
      </w:r>
      <w:r w:rsidRPr="002E17BC">
        <w:rPr>
          <w:rStyle w:val="CharacterStyle1"/>
          <w:rFonts w:ascii="Times New Roman" w:hAnsi="Times New Roman" w:cs="Times New Roman"/>
          <w:b w:val="0"/>
          <w:spacing w:val="-4"/>
          <w:sz w:val="24"/>
          <w:szCs w:val="24"/>
        </w:rPr>
        <w:t xml:space="preserve">vertrouwen op Hem stellen, en onze hulp, troost en verlossing door het gebed </w:t>
      </w:r>
      <w:r w:rsidRPr="002E17BC">
        <w:rPr>
          <w:rStyle w:val="CharacterStyle1"/>
          <w:rFonts w:ascii="Times New Roman" w:hAnsi="Times New Roman" w:cs="Times New Roman"/>
          <w:b w:val="0"/>
          <w:spacing w:val="-5"/>
          <w:sz w:val="24"/>
          <w:szCs w:val="24"/>
        </w:rPr>
        <w:t xml:space="preserve">bij Hem zoeken. Daarom is het gebed dringend nodig, opdat wij ons geloof </w:t>
      </w:r>
      <w:r w:rsidRPr="002E17BC">
        <w:rPr>
          <w:rStyle w:val="CharacterStyle1"/>
          <w:rFonts w:ascii="Times New Roman" w:hAnsi="Times New Roman" w:cs="Times New Roman"/>
          <w:b w:val="0"/>
          <w:spacing w:val="-3"/>
          <w:sz w:val="24"/>
          <w:szCs w:val="24"/>
        </w:rPr>
        <w:t xml:space="preserve">daardoor mogen betuigen. Want het gebed is een getuigenis van het verbond, </w:t>
      </w:r>
      <w:r w:rsidRPr="002E17BC">
        <w:rPr>
          <w:rStyle w:val="CharacterStyle1"/>
          <w:rFonts w:ascii="Times New Roman" w:hAnsi="Times New Roman" w:cs="Times New Roman"/>
          <w:b w:val="0"/>
          <w:spacing w:val="-5"/>
          <w:sz w:val="24"/>
          <w:szCs w:val="24"/>
        </w:rPr>
        <w:t xml:space="preserve">dat wij daaraan vasthouden, en dat God ons tot Zijn kinderen aangenomen, en </w:t>
      </w:r>
      <w:r w:rsidRPr="002E17BC">
        <w:rPr>
          <w:rStyle w:val="CharacterStyle1"/>
          <w:rFonts w:ascii="Times New Roman" w:hAnsi="Times New Roman" w:cs="Times New Roman"/>
          <w:b w:val="0"/>
          <w:spacing w:val="-3"/>
          <w:sz w:val="24"/>
          <w:szCs w:val="24"/>
        </w:rPr>
        <w:t>met Zijn Geest, Die de „Geest der genade en der gebeden</w:t>
      </w:r>
      <w:r w:rsidR="00A52F69">
        <w:rPr>
          <w:rStyle w:val="CharacterStyle1"/>
          <w:rFonts w:ascii="Times New Roman" w:hAnsi="Times New Roman" w:cs="Times New Roman"/>
          <w:b w:val="0"/>
          <w:spacing w:val="-3"/>
          <w:sz w:val="24"/>
          <w:szCs w:val="24"/>
        </w:rPr>
        <w:t>”</w:t>
      </w:r>
      <w:r w:rsidRPr="002E17BC">
        <w:rPr>
          <w:rStyle w:val="CharacterStyle1"/>
          <w:rFonts w:ascii="Times New Roman" w:hAnsi="Times New Roman" w:cs="Times New Roman"/>
          <w:b w:val="0"/>
          <w:spacing w:val="-3"/>
          <w:sz w:val="24"/>
          <w:szCs w:val="24"/>
        </w:rPr>
        <w:t xml:space="preserve"> (Zach. 12 : 10) is, </w:t>
      </w:r>
      <w:r w:rsidRPr="002E17BC">
        <w:rPr>
          <w:rStyle w:val="CharacterStyle1"/>
          <w:rFonts w:ascii="Times New Roman" w:hAnsi="Times New Roman" w:cs="Times New Roman"/>
          <w:b w:val="0"/>
          <w:spacing w:val="-2"/>
          <w:sz w:val="24"/>
          <w:szCs w:val="24"/>
        </w:rPr>
        <w:t xml:space="preserve">tot het kindschap verzegeld heeft. Zoals het gebed dus een getuigenis is, dat God ons tot Zijn kinderen heeft aangenomen, zo getuigt het er ook van, dat </w:t>
      </w:r>
      <w:r w:rsidRPr="002E17BC">
        <w:rPr>
          <w:rStyle w:val="CharacterStyle1"/>
          <w:rFonts w:ascii="Times New Roman" w:hAnsi="Times New Roman" w:cs="Times New Roman"/>
          <w:b w:val="0"/>
          <w:spacing w:val="3"/>
          <w:sz w:val="24"/>
          <w:szCs w:val="24"/>
        </w:rPr>
        <w:t>wij door Gods genade in dat verbond vaststaan en zalig zijn (Joël 2</w:t>
      </w:r>
      <w:r w:rsidR="006007CD">
        <w:rPr>
          <w:rStyle w:val="CharacterStyle1"/>
          <w:rFonts w:ascii="Times New Roman" w:hAnsi="Times New Roman" w:cs="Times New Roman"/>
          <w:b w:val="0"/>
          <w:spacing w:val="3"/>
          <w:sz w:val="24"/>
          <w:szCs w:val="24"/>
        </w:rPr>
        <w:t xml:space="preserve"> </w:t>
      </w:r>
      <w:r w:rsidRPr="002E17BC">
        <w:rPr>
          <w:rStyle w:val="CharacterStyle1"/>
          <w:rFonts w:ascii="Times New Roman" w:hAnsi="Times New Roman" w:cs="Times New Roman"/>
          <w:b w:val="0"/>
          <w:spacing w:val="3"/>
          <w:sz w:val="24"/>
          <w:szCs w:val="24"/>
        </w:rPr>
        <w:t>: 3</w:t>
      </w:r>
      <w:r w:rsidR="006007CD">
        <w:rPr>
          <w:rStyle w:val="CharacterStyle1"/>
          <w:rFonts w:ascii="Times New Roman" w:hAnsi="Times New Roman" w:cs="Times New Roman"/>
          <w:b w:val="0"/>
          <w:spacing w:val="3"/>
          <w:sz w:val="24"/>
          <w:szCs w:val="24"/>
        </w:rPr>
        <w:t>)</w:t>
      </w:r>
      <w:r w:rsidRPr="002E17BC">
        <w:rPr>
          <w:rStyle w:val="CharacterStyle1"/>
          <w:rFonts w:ascii="Times New Roman" w:hAnsi="Times New Roman" w:cs="Times New Roman"/>
          <w:b w:val="0"/>
          <w:spacing w:val="3"/>
          <w:sz w:val="24"/>
          <w:szCs w:val="24"/>
        </w:rPr>
        <w:t xml:space="preserve">: </w:t>
      </w:r>
      <w:r w:rsidRPr="002E17BC">
        <w:rPr>
          <w:rStyle w:val="CharacterStyle1"/>
          <w:rFonts w:ascii="Times New Roman" w:hAnsi="Times New Roman" w:cs="Times New Roman"/>
          <w:b w:val="0"/>
          <w:sz w:val="24"/>
          <w:szCs w:val="24"/>
        </w:rPr>
        <w:t>„Al wie den Naam des HEEREN zal aanroepen, zal behouden worden</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pacing w:val="-1"/>
          <w:sz w:val="24"/>
          <w:szCs w:val="24"/>
        </w:rPr>
        <w:t xml:space="preserve">Rom. 10 : 10: „Met het hart gelooft men ter rechtvaardigheid, en met den </w:t>
      </w:r>
      <w:r w:rsidRPr="002E17BC">
        <w:rPr>
          <w:rStyle w:val="CharacterStyle1"/>
          <w:rFonts w:ascii="Times New Roman" w:hAnsi="Times New Roman" w:cs="Times New Roman"/>
          <w:b w:val="0"/>
          <w:spacing w:val="-3"/>
          <w:sz w:val="24"/>
          <w:szCs w:val="24"/>
        </w:rPr>
        <w:t>mond belijdt men ter zaligheid</w:t>
      </w:r>
      <w:r w:rsidR="008E015C" w:rsidRPr="002E17BC">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2E17BC">
        <w:rPr>
          <w:rStyle w:val="CharacterStyle1"/>
          <w:rFonts w:ascii="Times New Roman" w:hAnsi="Times New Roman" w:cs="Times New Roman"/>
          <w:b w:val="0"/>
          <w:spacing w:val="-3"/>
          <w:sz w:val="24"/>
          <w:szCs w:val="24"/>
        </w:rPr>
        <w:t xml:space="preserve"> Daarom heeft God ons ook als redelijke </w:t>
      </w:r>
      <w:r w:rsidRPr="002E17BC">
        <w:rPr>
          <w:rStyle w:val="CharacterStyle1"/>
          <w:rFonts w:ascii="Times New Roman" w:hAnsi="Times New Roman" w:cs="Times New Roman"/>
          <w:b w:val="0"/>
          <w:spacing w:val="-7"/>
          <w:sz w:val="24"/>
          <w:szCs w:val="24"/>
        </w:rPr>
        <w:t xml:space="preserve">schepselen geschapen, en met zovele weldaden rijkelijk begiftigd, opdat wij dat </w:t>
      </w:r>
      <w:r w:rsidRPr="002E17BC">
        <w:rPr>
          <w:rStyle w:val="CharacterStyle1"/>
          <w:rFonts w:ascii="Times New Roman" w:hAnsi="Times New Roman" w:cs="Times New Roman"/>
          <w:b w:val="0"/>
          <w:spacing w:val="-6"/>
          <w:sz w:val="24"/>
          <w:szCs w:val="24"/>
        </w:rPr>
        <w:t>zouden erkennen en Hem daarvoor dankbaar zijn. Nu is het gebed het voor</w:t>
      </w:r>
      <w:r w:rsidRPr="002E17BC">
        <w:rPr>
          <w:rStyle w:val="CharacterStyle1"/>
          <w:rFonts w:ascii="Times New Roman" w:hAnsi="Times New Roman" w:cs="Times New Roman"/>
          <w:b w:val="0"/>
          <w:spacing w:val="-6"/>
          <w:sz w:val="24"/>
          <w:szCs w:val="24"/>
        </w:rPr>
        <w:softHyphen/>
      </w:r>
      <w:r w:rsidRPr="002E17BC">
        <w:rPr>
          <w:rStyle w:val="CharacterStyle1"/>
          <w:rFonts w:ascii="Times New Roman" w:hAnsi="Times New Roman" w:cs="Times New Roman"/>
          <w:b w:val="0"/>
          <w:sz w:val="24"/>
          <w:szCs w:val="24"/>
        </w:rPr>
        <w:t>naamste deel der dankbaarheid, zoals gezegd is. Want als wij onze handen tot Hem naar de hemel opheffen, en van Hem tijdelijke en eeuwige goede</w:t>
      </w:r>
      <w:r w:rsidRPr="002E17BC">
        <w:rPr>
          <w:rStyle w:val="CharacterStyle1"/>
          <w:rFonts w:ascii="Times New Roman" w:hAnsi="Times New Roman" w:cs="Times New Roman"/>
          <w:b w:val="0"/>
          <w:sz w:val="24"/>
          <w:szCs w:val="24"/>
        </w:rPr>
        <w:softHyphen/>
      </w:r>
      <w:r w:rsidRPr="002E17BC">
        <w:rPr>
          <w:rStyle w:val="CharacterStyle1"/>
          <w:rFonts w:ascii="Times New Roman" w:hAnsi="Times New Roman" w:cs="Times New Roman"/>
          <w:b w:val="0"/>
          <w:spacing w:val="-3"/>
          <w:sz w:val="24"/>
          <w:szCs w:val="24"/>
        </w:rPr>
        <w:t xml:space="preserve">ren begeren, en hulp, beschutting en verlossing bij Hem zoeken, dan belijden </w:t>
      </w:r>
      <w:r w:rsidRPr="002E17BC">
        <w:rPr>
          <w:rStyle w:val="CharacterStyle1"/>
          <w:rFonts w:ascii="Times New Roman" w:hAnsi="Times New Roman" w:cs="Times New Roman"/>
          <w:b w:val="0"/>
          <w:sz w:val="24"/>
          <w:szCs w:val="24"/>
        </w:rPr>
        <w:t xml:space="preserve">wij daarmee, dat alleen Hij ons helpen en zalig maken kan, en dat alles wat </w:t>
      </w:r>
      <w:r w:rsidRPr="002E17BC">
        <w:rPr>
          <w:rStyle w:val="CharacterStyle1"/>
          <w:rFonts w:ascii="Times New Roman" w:hAnsi="Times New Roman" w:cs="Times New Roman"/>
          <w:b w:val="0"/>
          <w:spacing w:val="1"/>
          <w:sz w:val="24"/>
          <w:szCs w:val="24"/>
        </w:rPr>
        <w:t>wij hebben, wij van Hem verkrijgen; hetgeen een echt stuk der dankbaar</w:t>
      </w:r>
      <w:r w:rsidRPr="002E17BC">
        <w:rPr>
          <w:rStyle w:val="CharacterStyle1"/>
          <w:rFonts w:ascii="Times New Roman" w:hAnsi="Times New Roman" w:cs="Times New Roman"/>
          <w:b w:val="0"/>
          <w:spacing w:val="1"/>
          <w:sz w:val="24"/>
          <w:szCs w:val="24"/>
        </w:rPr>
        <w:softHyphen/>
      </w:r>
      <w:r w:rsidRPr="002E17BC">
        <w:rPr>
          <w:rStyle w:val="CharacterStyle1"/>
          <w:rFonts w:ascii="Times New Roman" w:hAnsi="Times New Roman" w:cs="Times New Roman"/>
          <w:b w:val="0"/>
          <w:sz w:val="24"/>
          <w:szCs w:val="24"/>
        </w:rPr>
        <w:t>heid is.</w:t>
      </w:r>
    </w:p>
    <w:p w:rsidR="006007CD" w:rsidRDefault="006007CD" w:rsidP="006007CD">
      <w:pPr>
        <w:pStyle w:val="Style19"/>
        <w:kinsoku w:val="0"/>
        <w:autoSpaceDE/>
        <w:autoSpaceDN/>
        <w:ind w:right="-30"/>
        <w:rPr>
          <w:rStyle w:val="CharacterStyle1"/>
          <w:rFonts w:ascii="Times New Roman" w:hAnsi="Times New Roman" w:cs="Times New Roman"/>
          <w:b w:val="0"/>
          <w:spacing w:val="-1"/>
          <w:sz w:val="24"/>
          <w:szCs w:val="24"/>
        </w:rPr>
      </w:pPr>
    </w:p>
    <w:p w:rsidR="00FE24D4" w:rsidRPr="002E17BC" w:rsidRDefault="00FE24D4" w:rsidP="006007CD">
      <w:pPr>
        <w:pStyle w:val="Style19"/>
        <w:kinsoku w:val="0"/>
        <w:autoSpaceDE/>
        <w:autoSpaceDN/>
        <w:ind w:right="-30"/>
        <w:rPr>
          <w:rStyle w:val="CharacterStyle1"/>
          <w:rFonts w:ascii="Times New Roman" w:hAnsi="Times New Roman" w:cs="Times New Roman"/>
          <w:b w:val="0"/>
          <w:spacing w:val="1"/>
          <w:sz w:val="24"/>
          <w:szCs w:val="24"/>
        </w:rPr>
      </w:pPr>
      <w:r w:rsidRPr="002E17BC">
        <w:rPr>
          <w:rStyle w:val="CharacterStyle1"/>
          <w:rFonts w:ascii="Times New Roman" w:hAnsi="Times New Roman" w:cs="Times New Roman"/>
          <w:b w:val="0"/>
          <w:spacing w:val="-1"/>
          <w:sz w:val="24"/>
          <w:szCs w:val="24"/>
        </w:rPr>
        <w:t xml:space="preserve">De tweede oorzaak is, </w:t>
      </w:r>
      <w:r w:rsidRPr="006007CD">
        <w:rPr>
          <w:rStyle w:val="CharacterStyle1"/>
          <w:rFonts w:ascii="Times New Roman" w:hAnsi="Times New Roman" w:cs="Times New Roman"/>
          <w:b w:val="0"/>
          <w:i/>
          <w:iCs/>
          <w:spacing w:val="-1"/>
          <w:sz w:val="24"/>
          <w:szCs w:val="24"/>
        </w:rPr>
        <w:t>dat God Zijn genade en Heilige Geest alleen aan hen</w:t>
      </w:r>
      <w:r w:rsidR="006007CD" w:rsidRPr="006007CD">
        <w:rPr>
          <w:rStyle w:val="CharacterStyle1"/>
          <w:rFonts w:ascii="Times New Roman" w:hAnsi="Times New Roman" w:cs="Times New Roman"/>
          <w:b w:val="0"/>
          <w:i/>
          <w:iCs/>
          <w:spacing w:val="-1"/>
          <w:sz w:val="24"/>
          <w:szCs w:val="24"/>
        </w:rPr>
        <w:t xml:space="preserve"> </w:t>
      </w:r>
      <w:r w:rsidRPr="006007CD">
        <w:rPr>
          <w:rStyle w:val="CharacterStyle1"/>
          <w:rFonts w:ascii="Times New Roman" w:hAnsi="Times New Roman" w:cs="Times New Roman"/>
          <w:b w:val="0"/>
          <w:i/>
          <w:iCs/>
          <w:spacing w:val="-3"/>
          <w:sz w:val="24"/>
          <w:szCs w:val="24"/>
        </w:rPr>
        <w:t xml:space="preserve">geven wil, die Hem met hartelijke zuchten daarom aanroepen en daarvoor </w:t>
      </w:r>
      <w:r w:rsidRPr="006007CD">
        <w:rPr>
          <w:rStyle w:val="CharacterStyle1"/>
          <w:rFonts w:ascii="Times New Roman" w:hAnsi="Times New Roman" w:cs="Times New Roman"/>
          <w:b w:val="0"/>
          <w:i/>
          <w:iCs/>
          <w:spacing w:val="-7"/>
          <w:sz w:val="24"/>
          <w:szCs w:val="24"/>
        </w:rPr>
        <w:t>danken.</w:t>
      </w:r>
      <w:r w:rsidRPr="002E17BC">
        <w:rPr>
          <w:rStyle w:val="CharacterStyle1"/>
          <w:rFonts w:ascii="Times New Roman" w:hAnsi="Times New Roman" w:cs="Times New Roman"/>
          <w:b w:val="0"/>
          <w:spacing w:val="-7"/>
          <w:sz w:val="24"/>
          <w:szCs w:val="24"/>
        </w:rPr>
        <w:t xml:space="preserve"> Nu hebben wij altijd de genade en zegen van God nodig. Wij behoeven </w:t>
      </w:r>
      <w:r w:rsidRPr="002E17BC">
        <w:rPr>
          <w:rStyle w:val="CharacterStyle1"/>
          <w:rFonts w:ascii="Times New Roman" w:hAnsi="Times New Roman" w:cs="Times New Roman"/>
          <w:b w:val="0"/>
          <w:sz w:val="24"/>
          <w:szCs w:val="24"/>
        </w:rPr>
        <w:t>veel voor dit tijdelijke leven, en veel voor het eeuwige leven, n.l. veel tijde</w:t>
      </w:r>
      <w:r w:rsidRPr="002E17BC">
        <w:rPr>
          <w:rStyle w:val="CharacterStyle1"/>
          <w:rFonts w:ascii="Times New Roman" w:hAnsi="Times New Roman" w:cs="Times New Roman"/>
          <w:b w:val="0"/>
          <w:sz w:val="24"/>
          <w:szCs w:val="24"/>
        </w:rPr>
        <w:softHyphen/>
      </w:r>
      <w:r w:rsidRPr="002E17BC">
        <w:rPr>
          <w:rStyle w:val="CharacterStyle1"/>
          <w:rFonts w:ascii="Times New Roman" w:hAnsi="Times New Roman" w:cs="Times New Roman"/>
          <w:b w:val="0"/>
          <w:spacing w:val="-1"/>
          <w:sz w:val="24"/>
          <w:szCs w:val="24"/>
        </w:rPr>
        <w:t xml:space="preserve">lijke en geestelijke goederen, en vooral de genade van de Heilige Geest, Die </w:t>
      </w:r>
      <w:r w:rsidRPr="002E17BC">
        <w:rPr>
          <w:rStyle w:val="CharacterStyle1"/>
          <w:rFonts w:ascii="Times New Roman" w:hAnsi="Times New Roman" w:cs="Times New Roman"/>
          <w:b w:val="0"/>
          <w:spacing w:val="-4"/>
          <w:sz w:val="24"/>
          <w:szCs w:val="24"/>
        </w:rPr>
        <w:t xml:space="preserve">van dag tot dag het beeld Gods in ons weer herstelt, ons vernieuwt, sterkt, </w:t>
      </w:r>
      <w:r w:rsidRPr="002E17BC">
        <w:rPr>
          <w:rStyle w:val="CharacterStyle1"/>
          <w:rFonts w:ascii="Times New Roman" w:hAnsi="Times New Roman" w:cs="Times New Roman"/>
          <w:b w:val="0"/>
          <w:spacing w:val="3"/>
          <w:sz w:val="24"/>
          <w:szCs w:val="24"/>
        </w:rPr>
        <w:t xml:space="preserve">vermaant, in alle waarheid leidt, onze zwakheden te hulp komt en voor </w:t>
      </w:r>
      <w:r w:rsidRPr="002E17BC">
        <w:rPr>
          <w:rStyle w:val="CharacterStyle1"/>
          <w:rFonts w:ascii="Times New Roman" w:hAnsi="Times New Roman" w:cs="Times New Roman"/>
          <w:b w:val="0"/>
          <w:sz w:val="24"/>
          <w:szCs w:val="24"/>
        </w:rPr>
        <w:t>ons bidden moet met onuitsprekelijke zuchtingen, opdat wij getroost roe</w:t>
      </w:r>
      <w:r w:rsidRPr="002E17BC">
        <w:rPr>
          <w:rStyle w:val="CharacterStyle1"/>
          <w:rFonts w:ascii="Times New Roman" w:hAnsi="Times New Roman" w:cs="Times New Roman"/>
          <w:b w:val="0"/>
          <w:sz w:val="24"/>
          <w:szCs w:val="24"/>
        </w:rPr>
        <w:softHyphen/>
      </w:r>
      <w:r w:rsidRPr="002E17BC">
        <w:rPr>
          <w:rStyle w:val="CharacterStyle1"/>
          <w:rFonts w:ascii="Times New Roman" w:hAnsi="Times New Roman" w:cs="Times New Roman"/>
          <w:b w:val="0"/>
          <w:spacing w:val="1"/>
          <w:sz w:val="24"/>
          <w:szCs w:val="24"/>
        </w:rPr>
        <w:t xml:space="preserve">pen: </w:t>
      </w:r>
      <w:r w:rsidRPr="006007CD">
        <w:rPr>
          <w:rStyle w:val="CharacterStyle1"/>
          <w:rFonts w:ascii="Times New Roman" w:hAnsi="Times New Roman" w:cs="Times New Roman"/>
          <w:b w:val="0"/>
          <w:i/>
          <w:iCs/>
          <w:spacing w:val="1"/>
          <w:sz w:val="24"/>
          <w:szCs w:val="24"/>
        </w:rPr>
        <w:t>Abba, o Vader!</w:t>
      </w:r>
      <w:r w:rsidRPr="002E17BC">
        <w:rPr>
          <w:rStyle w:val="CharacterStyle1"/>
          <w:rFonts w:ascii="Times New Roman" w:hAnsi="Times New Roman" w:cs="Times New Roman"/>
          <w:b w:val="0"/>
          <w:spacing w:val="1"/>
          <w:sz w:val="24"/>
          <w:szCs w:val="24"/>
        </w:rPr>
        <w:t xml:space="preserve"> Daarom is het gebed ons zeer nodig, en dient het er </w:t>
      </w:r>
      <w:r w:rsidRPr="002E17BC">
        <w:rPr>
          <w:rStyle w:val="CharacterStyle1"/>
          <w:rFonts w:ascii="Times New Roman" w:hAnsi="Times New Roman" w:cs="Times New Roman"/>
          <w:b w:val="0"/>
          <w:spacing w:val="-4"/>
          <w:sz w:val="24"/>
          <w:szCs w:val="24"/>
        </w:rPr>
        <w:t xml:space="preserve">ons toe, dat wij de schat, die onze hemelse Vader voor ons heeft weggelegd, </w:t>
      </w:r>
      <w:r w:rsidRPr="002E17BC">
        <w:rPr>
          <w:rStyle w:val="CharacterStyle1"/>
          <w:rFonts w:ascii="Times New Roman" w:hAnsi="Times New Roman" w:cs="Times New Roman"/>
          <w:b w:val="0"/>
          <w:spacing w:val="-6"/>
          <w:sz w:val="24"/>
          <w:szCs w:val="24"/>
        </w:rPr>
        <w:t xml:space="preserve">mogen verkrijgen. Want door het gebed klimmen wij op in het ware heiligdom </w:t>
      </w:r>
      <w:r w:rsidRPr="002E17BC">
        <w:rPr>
          <w:rStyle w:val="CharacterStyle1"/>
          <w:rFonts w:ascii="Times New Roman" w:hAnsi="Times New Roman" w:cs="Times New Roman"/>
          <w:b w:val="0"/>
          <w:spacing w:val="-5"/>
          <w:sz w:val="24"/>
          <w:szCs w:val="24"/>
        </w:rPr>
        <w:t xml:space="preserve">voor God, spreken en handelen wij met Hem, dragen wij aan Hem onze nood </w:t>
      </w:r>
      <w:r w:rsidRPr="002E17BC">
        <w:rPr>
          <w:rStyle w:val="CharacterStyle1"/>
          <w:rFonts w:ascii="Times New Roman" w:hAnsi="Times New Roman" w:cs="Times New Roman"/>
          <w:b w:val="0"/>
          <w:spacing w:val="-7"/>
          <w:sz w:val="24"/>
          <w:szCs w:val="24"/>
        </w:rPr>
        <w:t xml:space="preserve">op, en verkrijgen wij hetgeen Hij ons van eeuwigheid toegeschikt en voor ons </w:t>
      </w:r>
      <w:r w:rsidRPr="002E17BC">
        <w:rPr>
          <w:rStyle w:val="CharacterStyle1"/>
          <w:rFonts w:ascii="Times New Roman" w:hAnsi="Times New Roman" w:cs="Times New Roman"/>
          <w:b w:val="0"/>
          <w:sz w:val="24"/>
          <w:szCs w:val="24"/>
        </w:rPr>
        <w:t xml:space="preserve">weggelegd heeft. Het gebed is dus de </w:t>
      </w:r>
      <w:r w:rsidRPr="002E17BC">
        <w:rPr>
          <w:rStyle w:val="CharacterStyle1"/>
          <w:rFonts w:ascii="Times New Roman" w:hAnsi="Times New Roman" w:cs="Times New Roman"/>
          <w:b w:val="0"/>
          <w:i/>
          <w:iCs/>
          <w:sz w:val="24"/>
          <w:szCs w:val="24"/>
        </w:rPr>
        <w:t xml:space="preserve">sleutel </w:t>
      </w:r>
      <w:r w:rsidRPr="002E17BC">
        <w:rPr>
          <w:rStyle w:val="CharacterStyle1"/>
          <w:rFonts w:ascii="Times New Roman" w:hAnsi="Times New Roman" w:cs="Times New Roman"/>
          <w:b w:val="0"/>
          <w:sz w:val="24"/>
          <w:szCs w:val="24"/>
        </w:rPr>
        <w:t xml:space="preserve">des hemels, zoals Augustinus </w:t>
      </w:r>
      <w:r w:rsidRPr="002E17BC">
        <w:rPr>
          <w:rStyle w:val="CharacterStyle1"/>
          <w:rFonts w:ascii="Times New Roman" w:hAnsi="Times New Roman" w:cs="Times New Roman"/>
          <w:b w:val="0"/>
          <w:spacing w:val="-2"/>
          <w:sz w:val="24"/>
          <w:szCs w:val="24"/>
        </w:rPr>
        <w:t xml:space="preserve">zegt. Want het gebed vaart op, en Gods barmhartigheid daalt neer. Daarom </w:t>
      </w:r>
      <w:r w:rsidRPr="002E17BC">
        <w:rPr>
          <w:rStyle w:val="CharacterStyle1"/>
          <w:rFonts w:ascii="Times New Roman" w:hAnsi="Times New Roman" w:cs="Times New Roman"/>
          <w:b w:val="0"/>
          <w:spacing w:val="-1"/>
          <w:sz w:val="24"/>
          <w:szCs w:val="24"/>
        </w:rPr>
        <w:t>zegt Jakobus 1 : 5: „Indien iemand van u wijsheid ontbre</w:t>
      </w:r>
      <w:r w:rsidR="006007CD">
        <w:rPr>
          <w:rStyle w:val="CharacterStyle1"/>
          <w:rFonts w:ascii="Times New Roman" w:hAnsi="Times New Roman" w:cs="Times New Roman"/>
          <w:b w:val="0"/>
          <w:spacing w:val="-1"/>
          <w:sz w:val="24"/>
          <w:szCs w:val="24"/>
        </w:rPr>
        <w:t>e</w:t>
      </w:r>
      <w:r w:rsidRPr="002E17BC">
        <w:rPr>
          <w:rStyle w:val="CharacterStyle1"/>
          <w:rFonts w:ascii="Times New Roman" w:hAnsi="Times New Roman" w:cs="Times New Roman"/>
          <w:b w:val="0"/>
          <w:spacing w:val="-1"/>
          <w:sz w:val="24"/>
          <w:szCs w:val="24"/>
        </w:rPr>
        <w:t xml:space="preserve">kt, dat hij ze van God begere, Die een iegelijk mildelijk geeft en niet verwijt; en zij zal hem gegeven </w:t>
      </w:r>
      <w:r w:rsidR="00B23DD9" w:rsidRPr="002E17BC">
        <w:rPr>
          <w:rStyle w:val="CharacterStyle1"/>
          <w:rFonts w:ascii="Times New Roman" w:hAnsi="Times New Roman" w:cs="Times New Roman"/>
          <w:b w:val="0"/>
          <w:spacing w:val="-1"/>
          <w:sz w:val="24"/>
          <w:szCs w:val="24"/>
        </w:rPr>
        <w:t>worden</w:t>
      </w:r>
      <w:r w:rsidR="008E015C" w:rsidRPr="002E17BC">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r w:rsidRPr="002E17BC">
        <w:rPr>
          <w:rStyle w:val="CharacterStyle1"/>
          <w:rFonts w:ascii="Times New Roman" w:hAnsi="Times New Roman" w:cs="Times New Roman"/>
          <w:b w:val="0"/>
          <w:spacing w:val="-1"/>
          <w:sz w:val="24"/>
          <w:szCs w:val="24"/>
        </w:rPr>
        <w:t xml:space="preserve"> En de Heere Christus zegt (Luk. 11 : 1: „Indien dan gij </w:t>
      </w:r>
      <w:r w:rsidRPr="002E17BC">
        <w:rPr>
          <w:rStyle w:val="CharacterStyle1"/>
          <w:rFonts w:ascii="Times New Roman" w:hAnsi="Times New Roman" w:cs="Times New Roman"/>
          <w:b w:val="0"/>
          <w:spacing w:val="-7"/>
          <w:sz w:val="24"/>
          <w:szCs w:val="24"/>
        </w:rPr>
        <w:t xml:space="preserve">die boos zijt, weet uwen kinderen goede gaven te geven, hoeveel temeer zal de </w:t>
      </w:r>
      <w:r w:rsidRPr="002E17BC">
        <w:rPr>
          <w:rStyle w:val="CharacterStyle1"/>
          <w:rFonts w:ascii="Times New Roman" w:hAnsi="Times New Roman" w:cs="Times New Roman"/>
          <w:b w:val="0"/>
          <w:spacing w:val="-9"/>
          <w:sz w:val="24"/>
          <w:szCs w:val="24"/>
        </w:rPr>
        <w:t xml:space="preserve">hemelse Vader den:Heiligen Geest geven </w:t>
      </w:r>
      <w:r w:rsidR="006007CD">
        <w:rPr>
          <w:rStyle w:val="CharacterStyle1"/>
          <w:rFonts w:ascii="Times New Roman" w:hAnsi="Times New Roman" w:cs="Times New Roman"/>
          <w:b w:val="0"/>
          <w:spacing w:val="-9"/>
          <w:sz w:val="24"/>
          <w:szCs w:val="24"/>
        </w:rPr>
        <w:t>d</w:t>
      </w:r>
      <w:r w:rsidRPr="002E17BC">
        <w:rPr>
          <w:rStyle w:val="CharacterStyle1"/>
          <w:rFonts w:ascii="Times New Roman" w:hAnsi="Times New Roman" w:cs="Times New Roman"/>
          <w:b w:val="0"/>
          <w:spacing w:val="-9"/>
          <w:sz w:val="24"/>
          <w:szCs w:val="24"/>
        </w:rPr>
        <w:t>engenen die Hem bidden</w:t>
      </w:r>
      <w:r w:rsidR="008E015C" w:rsidRPr="002E17BC">
        <w:rPr>
          <w:rStyle w:val="CharacterStyle1"/>
          <w:rFonts w:ascii="Times New Roman" w:hAnsi="Times New Roman" w:cs="Times New Roman"/>
          <w:b w:val="0"/>
          <w:spacing w:val="-9"/>
          <w:sz w:val="24"/>
          <w:szCs w:val="24"/>
        </w:rPr>
        <w:t>.</w:t>
      </w:r>
      <w:r w:rsidR="00A52F69">
        <w:rPr>
          <w:rStyle w:val="CharacterStyle1"/>
          <w:rFonts w:ascii="Times New Roman" w:hAnsi="Times New Roman" w:cs="Times New Roman"/>
          <w:b w:val="0"/>
          <w:spacing w:val="-9"/>
          <w:sz w:val="24"/>
          <w:szCs w:val="24"/>
        </w:rPr>
        <w:t>”</w:t>
      </w:r>
      <w:r w:rsidRPr="002E17BC">
        <w:rPr>
          <w:rStyle w:val="CharacterStyle1"/>
          <w:rFonts w:ascii="Times New Roman" w:hAnsi="Times New Roman" w:cs="Times New Roman"/>
          <w:b w:val="0"/>
          <w:spacing w:val="-9"/>
          <w:sz w:val="24"/>
          <w:szCs w:val="24"/>
        </w:rPr>
        <w:t xml:space="preserve"> En David </w:t>
      </w:r>
      <w:r w:rsidRPr="002E17BC">
        <w:rPr>
          <w:rStyle w:val="CharacterStyle1"/>
          <w:rFonts w:ascii="Times New Roman" w:hAnsi="Times New Roman" w:cs="Times New Roman"/>
          <w:b w:val="0"/>
          <w:spacing w:val="-2"/>
          <w:sz w:val="24"/>
          <w:szCs w:val="24"/>
        </w:rPr>
        <w:t xml:space="preserve">getuigt (Ps. 145: 18v.): „De HEERE is nabij allen, die Hem aanroepen, allen </w:t>
      </w:r>
      <w:r w:rsidRPr="002E17BC">
        <w:rPr>
          <w:rStyle w:val="CharacterStyle1"/>
          <w:rFonts w:ascii="Times New Roman" w:hAnsi="Times New Roman" w:cs="Times New Roman"/>
          <w:b w:val="0"/>
          <w:spacing w:val="-3"/>
          <w:sz w:val="24"/>
          <w:szCs w:val="24"/>
        </w:rPr>
        <w:t xml:space="preserve">die Hem aanroepen in der waarheid. Hij doet het welbehagen dergenen, die </w:t>
      </w:r>
      <w:r w:rsidRPr="002E17BC">
        <w:rPr>
          <w:rStyle w:val="CharacterStyle1"/>
          <w:rFonts w:ascii="Times New Roman" w:hAnsi="Times New Roman" w:cs="Times New Roman"/>
          <w:b w:val="0"/>
          <w:spacing w:val="-5"/>
          <w:sz w:val="24"/>
          <w:szCs w:val="24"/>
        </w:rPr>
        <w:t>Hem vrezen, en Hij hoort hun geroep en verlost hen</w:t>
      </w:r>
      <w:r w:rsidR="00A52F69">
        <w:rPr>
          <w:rStyle w:val="CharacterStyle1"/>
          <w:rFonts w:ascii="Times New Roman" w:hAnsi="Times New Roman" w:cs="Times New Roman"/>
          <w:b w:val="0"/>
          <w:spacing w:val="-5"/>
          <w:sz w:val="24"/>
          <w:szCs w:val="24"/>
        </w:rPr>
        <w:t>”</w:t>
      </w:r>
      <w:r w:rsidRPr="002E17BC">
        <w:rPr>
          <w:rStyle w:val="CharacterStyle1"/>
          <w:rFonts w:ascii="Times New Roman" w:hAnsi="Times New Roman" w:cs="Times New Roman"/>
          <w:b w:val="0"/>
          <w:spacing w:val="-5"/>
          <w:sz w:val="24"/>
          <w:szCs w:val="24"/>
        </w:rPr>
        <w:t xml:space="preserve">; zoals daarvan ook de </w:t>
      </w:r>
      <w:r w:rsidRPr="002E17BC">
        <w:rPr>
          <w:rStyle w:val="CharacterStyle1"/>
          <w:rFonts w:ascii="Times New Roman" w:hAnsi="Times New Roman" w:cs="Times New Roman"/>
          <w:b w:val="0"/>
          <w:spacing w:val="-1"/>
          <w:sz w:val="24"/>
          <w:szCs w:val="24"/>
        </w:rPr>
        <w:t xml:space="preserve">voorbeelden uit de Schriften getuigen. Want toen Daniël begon te bidden </w:t>
      </w:r>
      <w:r w:rsidRPr="002E17BC">
        <w:rPr>
          <w:rStyle w:val="CharacterStyle1"/>
          <w:rFonts w:ascii="Times New Roman" w:hAnsi="Times New Roman" w:cs="Times New Roman"/>
          <w:b w:val="0"/>
          <w:spacing w:val="-6"/>
          <w:sz w:val="24"/>
          <w:szCs w:val="24"/>
        </w:rPr>
        <w:t xml:space="preserve">(Dan. 9 : 2, dan brengt hem de engel Gabriël de boodschap, dat zijn gebed </w:t>
      </w:r>
      <w:r w:rsidRPr="002E17BC">
        <w:rPr>
          <w:rStyle w:val="CharacterStyle1"/>
          <w:rFonts w:ascii="Times New Roman" w:hAnsi="Times New Roman" w:cs="Times New Roman"/>
          <w:b w:val="0"/>
          <w:spacing w:val="-1"/>
          <w:sz w:val="24"/>
          <w:szCs w:val="24"/>
        </w:rPr>
        <w:t xml:space="preserve">verhoord was. En omdat daaruit dus blijkt, dat het gebed </w:t>
      </w:r>
      <w:r w:rsidRPr="006007CD">
        <w:rPr>
          <w:rStyle w:val="CharacterStyle1"/>
          <w:rFonts w:ascii="Times New Roman" w:hAnsi="Times New Roman" w:cs="Times New Roman"/>
          <w:b w:val="0"/>
          <w:i/>
          <w:iCs/>
          <w:spacing w:val="-1"/>
          <w:sz w:val="24"/>
          <w:szCs w:val="24"/>
        </w:rPr>
        <w:t xml:space="preserve">het voornaamste </w:t>
      </w:r>
      <w:r w:rsidRPr="006007CD">
        <w:rPr>
          <w:rStyle w:val="CharacterStyle1"/>
          <w:rFonts w:ascii="Times New Roman" w:hAnsi="Times New Roman" w:cs="Times New Roman"/>
          <w:b w:val="0"/>
          <w:i/>
          <w:iCs/>
          <w:spacing w:val="-3"/>
          <w:sz w:val="24"/>
          <w:szCs w:val="24"/>
        </w:rPr>
        <w:t>stuk der dankbaarheid is,</w:t>
      </w:r>
      <w:r w:rsidRPr="002E17BC">
        <w:rPr>
          <w:rStyle w:val="CharacterStyle1"/>
          <w:rFonts w:ascii="Times New Roman" w:hAnsi="Times New Roman" w:cs="Times New Roman"/>
          <w:b w:val="0"/>
          <w:spacing w:val="-3"/>
          <w:sz w:val="24"/>
          <w:szCs w:val="24"/>
        </w:rPr>
        <w:t xml:space="preserve"> en dat de Christenen de genade van God </w:t>
      </w:r>
      <w:r w:rsidR="006007CD">
        <w:rPr>
          <w:rStyle w:val="CharacterStyle1"/>
          <w:rFonts w:ascii="Times New Roman" w:hAnsi="Times New Roman" w:cs="Times New Roman"/>
          <w:b w:val="0"/>
          <w:spacing w:val="-3"/>
          <w:sz w:val="24"/>
          <w:szCs w:val="24"/>
        </w:rPr>
        <w:t>en</w:t>
      </w:r>
      <w:r w:rsidRPr="002E17BC">
        <w:rPr>
          <w:rStyle w:val="CharacterStyle1"/>
          <w:rFonts w:ascii="Times New Roman" w:hAnsi="Times New Roman" w:cs="Times New Roman"/>
          <w:b w:val="0"/>
          <w:spacing w:val="-3"/>
          <w:sz w:val="24"/>
          <w:szCs w:val="24"/>
        </w:rPr>
        <w:t xml:space="preserve"> de </w:t>
      </w:r>
      <w:r w:rsidRPr="002E17BC">
        <w:rPr>
          <w:rStyle w:val="CharacterStyle1"/>
          <w:rFonts w:ascii="Times New Roman" w:hAnsi="Times New Roman" w:cs="Times New Roman"/>
          <w:b w:val="0"/>
          <w:sz w:val="24"/>
          <w:szCs w:val="24"/>
        </w:rPr>
        <w:t xml:space="preserve">Heilige Geest ontvangen, zonder daarom te bidden, zo volgt daaruit deze </w:t>
      </w:r>
      <w:r w:rsidRPr="002E17BC">
        <w:rPr>
          <w:rStyle w:val="CharacterStyle1"/>
          <w:rFonts w:ascii="Times New Roman" w:hAnsi="Times New Roman" w:cs="Times New Roman"/>
          <w:b w:val="0"/>
          <w:spacing w:val="1"/>
          <w:sz w:val="24"/>
          <w:szCs w:val="24"/>
        </w:rPr>
        <w:t>vaste conclusie, dat het gebed de Christenen hoogst nodig is.</w:t>
      </w:r>
    </w:p>
    <w:p w:rsidR="006007CD" w:rsidRDefault="006007CD" w:rsidP="002E17BC">
      <w:pPr>
        <w:pStyle w:val="Style19"/>
        <w:kinsoku w:val="0"/>
        <w:autoSpaceDE/>
        <w:autoSpaceDN/>
        <w:ind w:right="-30"/>
        <w:jc w:val="left"/>
        <w:rPr>
          <w:rStyle w:val="CharacterStyle1"/>
          <w:rFonts w:ascii="Times New Roman" w:hAnsi="Times New Roman" w:cs="Times New Roman"/>
          <w:b w:val="0"/>
          <w:spacing w:val="2"/>
          <w:sz w:val="24"/>
          <w:szCs w:val="24"/>
        </w:rPr>
      </w:pPr>
    </w:p>
    <w:p w:rsidR="00FE24D4" w:rsidRPr="002E17BC" w:rsidRDefault="00FE24D4" w:rsidP="006007CD">
      <w:pPr>
        <w:pStyle w:val="Style19"/>
        <w:kinsoku w:val="0"/>
        <w:autoSpaceDE/>
        <w:autoSpaceDN/>
        <w:ind w:right="-30"/>
        <w:rPr>
          <w:rStyle w:val="CharacterStyle1"/>
          <w:rFonts w:ascii="Times New Roman" w:hAnsi="Times New Roman" w:cs="Times New Roman"/>
          <w:b w:val="0"/>
          <w:spacing w:val="-2"/>
          <w:sz w:val="24"/>
          <w:szCs w:val="24"/>
        </w:rPr>
      </w:pPr>
      <w:r w:rsidRPr="002E17BC">
        <w:rPr>
          <w:rStyle w:val="CharacterStyle1"/>
          <w:rFonts w:ascii="Times New Roman" w:hAnsi="Times New Roman" w:cs="Times New Roman"/>
          <w:b w:val="0"/>
          <w:spacing w:val="2"/>
          <w:sz w:val="24"/>
          <w:szCs w:val="24"/>
        </w:rPr>
        <w:t xml:space="preserve">De verklaring komt op hetzelfde neer, als men zegt, dat het gebed nodig </w:t>
      </w:r>
      <w:r w:rsidRPr="002E17BC">
        <w:rPr>
          <w:rStyle w:val="CharacterStyle1"/>
          <w:rFonts w:ascii="Times New Roman" w:hAnsi="Times New Roman" w:cs="Times New Roman"/>
          <w:b w:val="0"/>
          <w:spacing w:val="-2"/>
          <w:sz w:val="24"/>
          <w:szCs w:val="24"/>
        </w:rPr>
        <w:t>is om de volgende redenen.</w:t>
      </w:r>
    </w:p>
    <w:p w:rsidR="00FE24D4" w:rsidRPr="002E17BC" w:rsidRDefault="00FE24D4" w:rsidP="002E17BC">
      <w:pPr>
        <w:pStyle w:val="Style19"/>
        <w:numPr>
          <w:ilvl w:val="0"/>
          <w:numId w:val="204"/>
        </w:numPr>
        <w:kinsoku w:val="0"/>
        <w:autoSpaceDE/>
        <w:autoSpaceDN/>
        <w:ind w:right="-30"/>
        <w:rPr>
          <w:rStyle w:val="CharacterStyle1"/>
          <w:rFonts w:ascii="Times New Roman" w:hAnsi="Times New Roman" w:cs="Times New Roman"/>
          <w:b w:val="0"/>
          <w:spacing w:val="-2"/>
          <w:sz w:val="24"/>
          <w:szCs w:val="24"/>
        </w:rPr>
      </w:pPr>
      <w:r w:rsidRPr="002E17BC">
        <w:rPr>
          <w:rStyle w:val="CharacterStyle1"/>
          <w:rFonts w:ascii="Times New Roman" w:hAnsi="Times New Roman" w:cs="Times New Roman"/>
          <w:b w:val="0"/>
          <w:spacing w:val="-5"/>
          <w:sz w:val="24"/>
          <w:szCs w:val="24"/>
        </w:rPr>
        <w:t xml:space="preserve">Omdat </w:t>
      </w:r>
      <w:r w:rsidRPr="002E17BC">
        <w:rPr>
          <w:rStyle w:val="CharacterStyle1"/>
          <w:rFonts w:ascii="Times New Roman" w:hAnsi="Times New Roman" w:cs="Times New Roman"/>
          <w:b w:val="0"/>
          <w:i/>
          <w:iCs/>
          <w:spacing w:val="-5"/>
          <w:sz w:val="24"/>
          <w:szCs w:val="24"/>
        </w:rPr>
        <w:t xml:space="preserve">God zulks bevolen </w:t>
      </w:r>
      <w:r w:rsidRPr="002E17BC">
        <w:rPr>
          <w:rStyle w:val="CharacterStyle1"/>
          <w:rFonts w:ascii="Times New Roman" w:hAnsi="Times New Roman" w:cs="Times New Roman"/>
          <w:b w:val="0"/>
          <w:spacing w:val="-5"/>
          <w:sz w:val="24"/>
          <w:szCs w:val="24"/>
        </w:rPr>
        <w:t xml:space="preserve">heeft. Want God gebiedt, dat wij Hem zullen </w:t>
      </w:r>
      <w:r w:rsidRPr="002E17BC">
        <w:rPr>
          <w:rStyle w:val="CharacterStyle1"/>
          <w:rFonts w:ascii="Times New Roman" w:hAnsi="Times New Roman" w:cs="Times New Roman"/>
          <w:b w:val="0"/>
          <w:spacing w:val="-8"/>
          <w:sz w:val="24"/>
          <w:szCs w:val="24"/>
        </w:rPr>
        <w:t xml:space="preserve">aanroepen, en Hij wil op die manier vooral door ons gediend en grootgemaakt </w:t>
      </w:r>
      <w:r w:rsidR="00B23DD9" w:rsidRPr="002E17BC">
        <w:rPr>
          <w:rStyle w:val="CharacterStyle1"/>
          <w:rFonts w:ascii="Times New Roman" w:hAnsi="Times New Roman" w:cs="Times New Roman"/>
          <w:b w:val="0"/>
          <w:spacing w:val="-3"/>
          <w:sz w:val="24"/>
          <w:szCs w:val="24"/>
        </w:rPr>
        <w:t>worden</w:t>
      </w:r>
      <w:r w:rsidRPr="002E17BC">
        <w:rPr>
          <w:rStyle w:val="CharacterStyle1"/>
          <w:rFonts w:ascii="Times New Roman" w:hAnsi="Times New Roman" w:cs="Times New Roman"/>
          <w:b w:val="0"/>
          <w:spacing w:val="-3"/>
          <w:sz w:val="24"/>
          <w:szCs w:val="24"/>
        </w:rPr>
        <w:t>; ja, Hij gebiedt niet alleen de aanroeping, maar Hij belooft ook dege</w:t>
      </w:r>
      <w:r w:rsidRPr="002E17BC">
        <w:rPr>
          <w:rStyle w:val="CharacterStyle1"/>
          <w:rFonts w:ascii="Times New Roman" w:hAnsi="Times New Roman" w:cs="Times New Roman"/>
          <w:b w:val="0"/>
          <w:spacing w:val="-3"/>
          <w:sz w:val="24"/>
          <w:szCs w:val="24"/>
        </w:rPr>
        <w:softHyphen/>
      </w:r>
      <w:r w:rsidRPr="002E17BC">
        <w:rPr>
          <w:rStyle w:val="CharacterStyle1"/>
          <w:rFonts w:ascii="Times New Roman" w:hAnsi="Times New Roman" w:cs="Times New Roman"/>
          <w:b w:val="0"/>
          <w:spacing w:val="-6"/>
          <w:sz w:val="24"/>
          <w:szCs w:val="24"/>
        </w:rPr>
        <w:t xml:space="preserve">nen die Hem aanroepen, dat Hij ze verhoren wil, Ps. 50 : 15: „Roept Mij aan in </w:t>
      </w:r>
      <w:r w:rsidRPr="002E17BC">
        <w:rPr>
          <w:rStyle w:val="CharacterStyle1"/>
          <w:rFonts w:ascii="Times New Roman" w:hAnsi="Times New Roman" w:cs="Times New Roman"/>
          <w:b w:val="0"/>
          <w:sz w:val="24"/>
          <w:szCs w:val="24"/>
        </w:rPr>
        <w:t>den dag der benauwdheid; Ik zal er u uithelpen</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Matth. 7 : 7: „Bidt, en u </w:t>
      </w:r>
      <w:r w:rsidRPr="002E17BC">
        <w:rPr>
          <w:rStyle w:val="CharacterStyle1"/>
          <w:rFonts w:ascii="Times New Roman" w:hAnsi="Times New Roman" w:cs="Times New Roman"/>
          <w:b w:val="0"/>
          <w:spacing w:val="-2"/>
          <w:sz w:val="24"/>
          <w:szCs w:val="24"/>
        </w:rPr>
        <w:t xml:space="preserve">zal gegeven </w:t>
      </w:r>
      <w:r w:rsidR="00B23DD9" w:rsidRPr="002E17BC">
        <w:rPr>
          <w:rStyle w:val="CharacterStyle1"/>
          <w:rFonts w:ascii="Times New Roman" w:hAnsi="Times New Roman" w:cs="Times New Roman"/>
          <w:b w:val="0"/>
          <w:spacing w:val="-2"/>
          <w:sz w:val="24"/>
          <w:szCs w:val="24"/>
        </w:rPr>
        <w:t>worden</w:t>
      </w:r>
      <w:r w:rsidR="00A52F69">
        <w:rPr>
          <w:rStyle w:val="CharacterStyle1"/>
          <w:rFonts w:ascii="Times New Roman" w:hAnsi="Times New Roman" w:cs="Times New Roman"/>
          <w:b w:val="0"/>
          <w:spacing w:val="-2"/>
          <w:sz w:val="24"/>
          <w:szCs w:val="24"/>
        </w:rPr>
        <w:t>”</w:t>
      </w:r>
      <w:r w:rsidRPr="002E17BC">
        <w:rPr>
          <w:rStyle w:val="CharacterStyle1"/>
          <w:rFonts w:ascii="Times New Roman" w:hAnsi="Times New Roman" w:cs="Times New Roman"/>
          <w:b w:val="0"/>
          <w:spacing w:val="-2"/>
          <w:sz w:val="24"/>
          <w:szCs w:val="24"/>
        </w:rPr>
        <w:t>; Luk. 11 : 2: „Wanneer gij bidt, zo zegt: Onze Vader</w:t>
      </w:r>
      <w:r w:rsidR="00A52F69">
        <w:rPr>
          <w:rStyle w:val="CharacterStyle1"/>
          <w:rFonts w:ascii="Times New Roman" w:hAnsi="Times New Roman" w:cs="Times New Roman"/>
          <w:b w:val="0"/>
          <w:spacing w:val="-2"/>
          <w:sz w:val="24"/>
          <w:szCs w:val="24"/>
        </w:rPr>
        <w:t>”</w:t>
      </w:r>
      <w:r w:rsidRPr="002E17BC">
        <w:rPr>
          <w:rStyle w:val="CharacterStyle1"/>
          <w:rFonts w:ascii="Times New Roman" w:hAnsi="Times New Roman" w:cs="Times New Roman"/>
          <w:b w:val="0"/>
          <w:spacing w:val="-2"/>
          <w:sz w:val="24"/>
          <w:szCs w:val="24"/>
        </w:rPr>
        <w:t xml:space="preserve">, </w:t>
      </w:r>
      <w:r w:rsidRPr="002E17BC">
        <w:rPr>
          <w:rStyle w:val="CharacterStyle1"/>
          <w:rFonts w:ascii="Times New Roman" w:hAnsi="Times New Roman" w:cs="Times New Roman"/>
          <w:b w:val="0"/>
          <w:spacing w:val="-5"/>
          <w:sz w:val="24"/>
          <w:szCs w:val="24"/>
        </w:rPr>
        <w:t>enz</w:t>
      </w:r>
      <w:r w:rsidR="006007CD">
        <w:rPr>
          <w:rStyle w:val="CharacterStyle1"/>
          <w:rFonts w:ascii="Times New Roman" w:hAnsi="Times New Roman" w:cs="Times New Roman"/>
          <w:b w:val="0"/>
          <w:spacing w:val="-5"/>
          <w:sz w:val="24"/>
          <w:szCs w:val="24"/>
        </w:rPr>
        <w:t>.</w:t>
      </w:r>
      <w:r w:rsidRPr="002E17BC">
        <w:rPr>
          <w:rStyle w:val="CharacterStyle1"/>
          <w:rFonts w:ascii="Times New Roman" w:hAnsi="Times New Roman" w:cs="Times New Roman"/>
          <w:b w:val="0"/>
          <w:spacing w:val="-5"/>
          <w:sz w:val="24"/>
          <w:szCs w:val="24"/>
        </w:rPr>
        <w:t xml:space="preserve"> (Lansbergen). En bij dat bevel van Christus komen ook nog de vermanin</w:t>
      </w:r>
      <w:r w:rsidRPr="002E17BC">
        <w:rPr>
          <w:rStyle w:val="CharacterStyle1"/>
          <w:rFonts w:ascii="Times New Roman" w:hAnsi="Times New Roman" w:cs="Times New Roman"/>
          <w:b w:val="0"/>
          <w:spacing w:val="-5"/>
          <w:sz w:val="24"/>
          <w:szCs w:val="24"/>
        </w:rPr>
        <w:softHyphen/>
        <w:t xml:space="preserve">gen van de Apostelen, Fit. 4 : 6: „Weest in geen ding bezorgd, maar laat uw </w:t>
      </w:r>
      <w:r w:rsidRPr="002E17BC">
        <w:rPr>
          <w:rStyle w:val="CharacterStyle1"/>
          <w:rFonts w:ascii="Times New Roman" w:hAnsi="Times New Roman" w:cs="Times New Roman"/>
          <w:b w:val="0"/>
          <w:spacing w:val="-3"/>
          <w:sz w:val="24"/>
          <w:szCs w:val="24"/>
        </w:rPr>
        <w:t xml:space="preserve">begeerten in alles door bidden en smeken, met dankzegging, bekend worden </w:t>
      </w:r>
      <w:r w:rsidRPr="002E17BC">
        <w:rPr>
          <w:rStyle w:val="CharacterStyle1"/>
          <w:rFonts w:ascii="Times New Roman" w:hAnsi="Times New Roman" w:cs="Times New Roman"/>
          <w:b w:val="0"/>
          <w:spacing w:val="-4"/>
          <w:sz w:val="24"/>
          <w:szCs w:val="24"/>
        </w:rPr>
        <w:t>bij God</w:t>
      </w:r>
      <w:r w:rsidR="008E015C" w:rsidRPr="002E17BC">
        <w:rPr>
          <w:rStyle w:val="CharacterStyle1"/>
          <w:rFonts w:ascii="Times New Roman" w:hAnsi="Times New Roman" w:cs="Times New Roman"/>
          <w:b w:val="0"/>
          <w:spacing w:val="-4"/>
          <w:sz w:val="24"/>
          <w:szCs w:val="24"/>
        </w:rPr>
        <w:t>.</w:t>
      </w:r>
      <w:r w:rsidR="00A52F69">
        <w:rPr>
          <w:rStyle w:val="CharacterStyle1"/>
          <w:rFonts w:ascii="Times New Roman" w:hAnsi="Times New Roman" w:cs="Times New Roman"/>
          <w:b w:val="0"/>
          <w:spacing w:val="-4"/>
          <w:sz w:val="24"/>
          <w:szCs w:val="24"/>
        </w:rPr>
        <w:t>”</w:t>
      </w:r>
      <w:r w:rsidRPr="002E17BC">
        <w:rPr>
          <w:rStyle w:val="CharacterStyle1"/>
          <w:rFonts w:ascii="Times New Roman" w:hAnsi="Times New Roman" w:cs="Times New Roman"/>
          <w:b w:val="0"/>
          <w:spacing w:val="-4"/>
          <w:sz w:val="24"/>
          <w:szCs w:val="24"/>
        </w:rPr>
        <w:t xml:space="preserve"> 1 Thess. 5 ï 17v.: „Bidt zonder ophouden. Dankt God in alles; want </w:t>
      </w:r>
      <w:r w:rsidRPr="002E17BC">
        <w:rPr>
          <w:rStyle w:val="CharacterStyle1"/>
          <w:rFonts w:ascii="Times New Roman" w:hAnsi="Times New Roman" w:cs="Times New Roman"/>
          <w:b w:val="0"/>
          <w:sz w:val="24"/>
          <w:szCs w:val="24"/>
        </w:rPr>
        <w:t>dit is de wil Gods in Christus Jezus over u</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en Jak. 1 : 5: „Indien iemand </w:t>
      </w:r>
      <w:r w:rsidRPr="002E17BC">
        <w:rPr>
          <w:rStyle w:val="CharacterStyle1"/>
          <w:rFonts w:ascii="Times New Roman" w:hAnsi="Times New Roman" w:cs="Times New Roman"/>
          <w:b w:val="0"/>
          <w:spacing w:val="-2"/>
          <w:sz w:val="24"/>
          <w:szCs w:val="24"/>
        </w:rPr>
        <w:t>van u wijsheid ontbreekt, dat hij ze van God begere</w:t>
      </w:r>
      <w:r w:rsidR="00A52F69">
        <w:rPr>
          <w:rStyle w:val="CharacterStyle1"/>
          <w:rFonts w:ascii="Times New Roman" w:hAnsi="Times New Roman" w:cs="Times New Roman"/>
          <w:b w:val="0"/>
          <w:spacing w:val="-2"/>
          <w:sz w:val="24"/>
          <w:szCs w:val="24"/>
        </w:rPr>
        <w:t>”</w:t>
      </w:r>
      <w:r w:rsidRPr="002E17BC">
        <w:rPr>
          <w:rStyle w:val="CharacterStyle1"/>
          <w:rFonts w:ascii="Times New Roman" w:hAnsi="Times New Roman" w:cs="Times New Roman"/>
          <w:b w:val="0"/>
          <w:spacing w:val="-2"/>
          <w:sz w:val="24"/>
          <w:szCs w:val="24"/>
        </w:rPr>
        <w:t>, enz.</w:t>
      </w:r>
    </w:p>
    <w:p w:rsidR="00FE24D4" w:rsidRPr="002E17BC" w:rsidRDefault="00FE24D4" w:rsidP="006007CD">
      <w:pPr>
        <w:numPr>
          <w:ilvl w:val="0"/>
          <w:numId w:val="204"/>
        </w:numPr>
        <w:ind w:right="-30"/>
        <w:jc w:val="both"/>
        <w:rPr>
          <w:rStyle w:val="CharacterStyle1"/>
          <w:b w:val="0"/>
          <w:sz w:val="24"/>
        </w:rPr>
      </w:pPr>
      <w:r w:rsidRPr="002E17BC">
        <w:rPr>
          <w:spacing w:val="1"/>
        </w:rPr>
        <w:t xml:space="preserve">Omdat </w:t>
      </w:r>
      <w:r w:rsidRPr="002E17BC">
        <w:rPr>
          <w:i/>
          <w:iCs/>
          <w:spacing w:val="1"/>
        </w:rPr>
        <w:t xml:space="preserve">onze eigen nood zulks vereist. </w:t>
      </w:r>
      <w:r w:rsidRPr="002E17BC">
        <w:rPr>
          <w:spacing w:val="1"/>
        </w:rPr>
        <w:t>Want wij hebben van onszelf ge</w:t>
      </w:r>
      <w:r w:rsidRPr="002E17BC">
        <w:rPr>
          <w:rStyle w:val="CharacterStyle1"/>
          <w:b w:val="0"/>
          <w:spacing w:val="-1"/>
          <w:sz w:val="24"/>
        </w:rPr>
        <w:t xml:space="preserve">brek aan alle goederen. Wij kunnen God niets ontnemen tegen Zijn wil, en </w:t>
      </w:r>
      <w:r w:rsidRPr="002E17BC">
        <w:rPr>
          <w:rStyle w:val="CharacterStyle1"/>
          <w:b w:val="0"/>
          <w:spacing w:val="-5"/>
          <w:sz w:val="24"/>
        </w:rPr>
        <w:t>ook wil Hij Zijn goederen niet geven dan aan hen, die Hem daarom bidden, zo</w:t>
      </w:r>
      <w:r w:rsidRPr="002E17BC">
        <w:rPr>
          <w:rStyle w:val="CharacterStyle1"/>
          <w:b w:val="0"/>
          <w:spacing w:val="-5"/>
          <w:sz w:val="24"/>
        </w:rPr>
        <w:softHyphen/>
      </w:r>
      <w:r w:rsidRPr="002E17BC">
        <w:rPr>
          <w:rStyle w:val="CharacterStyle1"/>
          <w:b w:val="0"/>
          <w:spacing w:val="2"/>
          <w:sz w:val="24"/>
        </w:rPr>
        <w:t xml:space="preserve">als er geschreven staat (Matth. 7 : 7v.): „Bidt, en u zal gegeven worden; </w:t>
      </w:r>
      <w:r w:rsidRPr="002E17BC">
        <w:rPr>
          <w:rStyle w:val="CharacterStyle1"/>
          <w:b w:val="0"/>
          <w:spacing w:val="-2"/>
          <w:sz w:val="24"/>
        </w:rPr>
        <w:t>zoekt, en gij zult vinden; klopt, en u zal opengedaan worden. Want een iege</w:t>
      </w:r>
      <w:r w:rsidRPr="002E17BC">
        <w:rPr>
          <w:rStyle w:val="CharacterStyle1"/>
          <w:b w:val="0"/>
          <w:spacing w:val="-2"/>
          <w:sz w:val="24"/>
        </w:rPr>
        <w:softHyphen/>
      </w:r>
      <w:r w:rsidRPr="002E17BC">
        <w:rPr>
          <w:rStyle w:val="CharacterStyle1"/>
          <w:b w:val="0"/>
          <w:spacing w:val="-1"/>
          <w:sz w:val="24"/>
        </w:rPr>
        <w:t>lijk die bidt, die ontvangt</w:t>
      </w:r>
      <w:r w:rsidR="00A52F69">
        <w:rPr>
          <w:rStyle w:val="CharacterStyle1"/>
          <w:b w:val="0"/>
          <w:spacing w:val="-1"/>
          <w:sz w:val="24"/>
        </w:rPr>
        <w:t>”</w:t>
      </w:r>
      <w:r w:rsidRPr="002E17BC">
        <w:rPr>
          <w:rStyle w:val="CharacterStyle1"/>
          <w:b w:val="0"/>
          <w:spacing w:val="-1"/>
          <w:sz w:val="24"/>
        </w:rPr>
        <w:t>; (Luk. 11 : 1: „De hemelse Vader zal den Heili</w:t>
      </w:r>
      <w:r w:rsidRPr="002E17BC">
        <w:rPr>
          <w:rStyle w:val="CharacterStyle1"/>
          <w:b w:val="0"/>
          <w:spacing w:val="-1"/>
          <w:sz w:val="24"/>
        </w:rPr>
        <w:softHyphen/>
      </w:r>
      <w:r w:rsidRPr="002E17BC">
        <w:rPr>
          <w:rStyle w:val="CharacterStyle1"/>
          <w:b w:val="0"/>
          <w:spacing w:val="-4"/>
          <w:sz w:val="24"/>
        </w:rPr>
        <w:t>gen Geest geven dengenen die Hem bidden</w:t>
      </w:r>
      <w:r w:rsidR="008E015C" w:rsidRPr="002E17BC">
        <w:rPr>
          <w:rStyle w:val="CharacterStyle1"/>
          <w:b w:val="0"/>
          <w:spacing w:val="-4"/>
          <w:sz w:val="24"/>
        </w:rPr>
        <w:t>.</w:t>
      </w:r>
      <w:r w:rsidR="00A52F69">
        <w:rPr>
          <w:rStyle w:val="CharacterStyle1"/>
          <w:b w:val="0"/>
          <w:spacing w:val="-4"/>
          <w:sz w:val="24"/>
        </w:rPr>
        <w:t>”</w:t>
      </w:r>
      <w:r w:rsidRPr="002E17BC">
        <w:rPr>
          <w:rStyle w:val="CharacterStyle1"/>
          <w:b w:val="0"/>
          <w:spacing w:val="-4"/>
          <w:sz w:val="24"/>
        </w:rPr>
        <w:t xml:space="preserve"> Daaruit blijkt dus, dat het gebed </w:t>
      </w:r>
      <w:r w:rsidRPr="002E17BC">
        <w:rPr>
          <w:rStyle w:val="CharacterStyle1"/>
          <w:b w:val="0"/>
          <w:spacing w:val="2"/>
          <w:sz w:val="24"/>
        </w:rPr>
        <w:t xml:space="preserve">ons evenzeer nodig is, als een bedelaar het bedelen, om een aalmoes te </w:t>
      </w:r>
      <w:r w:rsidRPr="002E17BC">
        <w:rPr>
          <w:rStyle w:val="CharacterStyle1"/>
          <w:b w:val="0"/>
          <w:sz w:val="24"/>
        </w:rPr>
        <w:t>krijgen.</w:t>
      </w:r>
    </w:p>
    <w:p w:rsidR="006007CD" w:rsidRDefault="006007CD" w:rsidP="002E17BC">
      <w:pPr>
        <w:pStyle w:val="Style19"/>
        <w:kinsoku w:val="0"/>
        <w:autoSpaceDE/>
        <w:autoSpaceDN/>
        <w:ind w:right="-30"/>
        <w:rPr>
          <w:rStyle w:val="CharacterStyle1"/>
          <w:rFonts w:ascii="Times New Roman" w:hAnsi="Times New Roman" w:cs="Times New Roman"/>
          <w:b w:val="0"/>
          <w:spacing w:val="-2"/>
          <w:sz w:val="24"/>
          <w:szCs w:val="24"/>
        </w:rPr>
      </w:pPr>
    </w:p>
    <w:p w:rsidR="00FE24D4" w:rsidRPr="002E17BC" w:rsidRDefault="00FE24D4" w:rsidP="002E17BC">
      <w:pPr>
        <w:pStyle w:val="Style19"/>
        <w:kinsoku w:val="0"/>
        <w:autoSpaceDE/>
        <w:autoSpaceDN/>
        <w:ind w:right="-30"/>
        <w:rPr>
          <w:rStyle w:val="CharacterStyle1"/>
          <w:rFonts w:ascii="Times New Roman" w:hAnsi="Times New Roman" w:cs="Times New Roman"/>
          <w:b w:val="0"/>
          <w:spacing w:val="1"/>
          <w:sz w:val="24"/>
          <w:szCs w:val="24"/>
        </w:rPr>
      </w:pPr>
      <w:r w:rsidRPr="002E17BC">
        <w:rPr>
          <w:rStyle w:val="CharacterStyle1"/>
          <w:rFonts w:ascii="Times New Roman" w:hAnsi="Times New Roman" w:cs="Times New Roman"/>
          <w:b w:val="0"/>
          <w:spacing w:val="-2"/>
          <w:sz w:val="24"/>
          <w:szCs w:val="24"/>
        </w:rPr>
        <w:t>Hetgeen gezegd wordt van de noodzaak des gebeds, of der „bidding</w:t>
      </w:r>
      <w:r w:rsidR="00A52F69">
        <w:rPr>
          <w:rStyle w:val="CharacterStyle1"/>
          <w:rFonts w:ascii="Times New Roman" w:hAnsi="Times New Roman" w:cs="Times New Roman"/>
          <w:b w:val="0"/>
          <w:spacing w:val="-2"/>
          <w:sz w:val="24"/>
          <w:szCs w:val="24"/>
        </w:rPr>
        <w:t>”</w:t>
      </w:r>
      <w:r w:rsidRPr="002E17BC">
        <w:rPr>
          <w:rStyle w:val="CharacterStyle1"/>
          <w:rFonts w:ascii="Times New Roman" w:hAnsi="Times New Roman" w:cs="Times New Roman"/>
          <w:b w:val="0"/>
          <w:spacing w:val="-2"/>
          <w:sz w:val="24"/>
          <w:szCs w:val="24"/>
        </w:rPr>
        <w:t xml:space="preserve">, moet </w:t>
      </w:r>
      <w:r w:rsidRPr="002E17BC">
        <w:rPr>
          <w:rStyle w:val="CharacterStyle1"/>
          <w:rFonts w:ascii="Times New Roman" w:hAnsi="Times New Roman" w:cs="Times New Roman"/>
          <w:b w:val="0"/>
          <w:spacing w:val="-4"/>
          <w:sz w:val="24"/>
          <w:szCs w:val="24"/>
        </w:rPr>
        <w:t xml:space="preserve">ook verstaan worden van de </w:t>
      </w:r>
      <w:r w:rsidRPr="002E17BC">
        <w:rPr>
          <w:rStyle w:val="CharacterStyle1"/>
          <w:rFonts w:ascii="Times New Roman" w:hAnsi="Times New Roman" w:cs="Times New Roman"/>
          <w:b w:val="0"/>
          <w:i/>
          <w:iCs/>
          <w:spacing w:val="-4"/>
          <w:sz w:val="24"/>
          <w:szCs w:val="24"/>
        </w:rPr>
        <w:t xml:space="preserve">dankzegging. </w:t>
      </w:r>
      <w:r w:rsidRPr="002E17BC">
        <w:rPr>
          <w:rStyle w:val="CharacterStyle1"/>
          <w:rFonts w:ascii="Times New Roman" w:hAnsi="Times New Roman" w:cs="Times New Roman"/>
          <w:b w:val="0"/>
          <w:spacing w:val="-4"/>
          <w:sz w:val="24"/>
          <w:szCs w:val="24"/>
        </w:rPr>
        <w:t xml:space="preserve">Want zonder die verliezen wij de </w:t>
      </w:r>
      <w:r w:rsidRPr="002E17BC">
        <w:rPr>
          <w:rStyle w:val="CharacterStyle1"/>
          <w:rFonts w:ascii="Times New Roman" w:hAnsi="Times New Roman" w:cs="Times New Roman"/>
          <w:b w:val="0"/>
          <w:spacing w:val="-1"/>
          <w:sz w:val="24"/>
          <w:szCs w:val="24"/>
        </w:rPr>
        <w:t xml:space="preserve">gegeven goederen en ontvangen wij ook niet de goederen, die ons nodig zijn en ons nog </w:t>
      </w:r>
      <w:r w:rsidR="006007CD" w:rsidRPr="002E17BC">
        <w:rPr>
          <w:rStyle w:val="CharacterStyle1"/>
          <w:rFonts w:ascii="Times New Roman" w:hAnsi="Times New Roman" w:cs="Times New Roman"/>
          <w:b w:val="0"/>
          <w:spacing w:val="-1"/>
          <w:sz w:val="24"/>
          <w:szCs w:val="24"/>
        </w:rPr>
        <w:t>gegeven</w:t>
      </w:r>
      <w:r w:rsidRPr="002E17BC">
        <w:rPr>
          <w:rStyle w:val="CharacterStyle1"/>
          <w:rFonts w:ascii="Times New Roman" w:hAnsi="Times New Roman" w:cs="Times New Roman"/>
          <w:b w:val="0"/>
          <w:spacing w:val="-1"/>
          <w:sz w:val="24"/>
          <w:szCs w:val="24"/>
        </w:rPr>
        <w:t xml:space="preserve"> zouden worden. En de noodzaak van beide is duidelijk, </w:t>
      </w:r>
      <w:r w:rsidRPr="002E17BC">
        <w:rPr>
          <w:rStyle w:val="CharacterStyle1"/>
          <w:rFonts w:ascii="Times New Roman" w:hAnsi="Times New Roman" w:cs="Times New Roman"/>
          <w:b w:val="0"/>
          <w:spacing w:val="-4"/>
          <w:sz w:val="24"/>
          <w:szCs w:val="24"/>
        </w:rPr>
        <w:t>uit aanmerking des geloofs. In niemand wordt het geloof ontstoken of ver</w:t>
      </w:r>
      <w:r w:rsidRPr="002E17BC">
        <w:rPr>
          <w:rStyle w:val="CharacterStyle1"/>
          <w:rFonts w:ascii="Times New Roman" w:hAnsi="Times New Roman" w:cs="Times New Roman"/>
          <w:b w:val="0"/>
          <w:spacing w:val="-4"/>
          <w:sz w:val="24"/>
          <w:szCs w:val="24"/>
        </w:rPr>
        <w:softHyphen/>
      </w:r>
      <w:r w:rsidRPr="002E17BC">
        <w:rPr>
          <w:rStyle w:val="CharacterStyle1"/>
          <w:rFonts w:ascii="Times New Roman" w:hAnsi="Times New Roman" w:cs="Times New Roman"/>
          <w:b w:val="0"/>
          <w:spacing w:val="1"/>
          <w:sz w:val="24"/>
          <w:szCs w:val="24"/>
        </w:rPr>
        <w:t xml:space="preserve">meerderd, die dat niet begeert of verzoekt. En niemand heeft ook geloof, die er niet voor dankt. En wie geloofd heeft, die begeert al meer en meer </w:t>
      </w:r>
      <w:r w:rsidRPr="002E17BC">
        <w:rPr>
          <w:rStyle w:val="CharacterStyle1"/>
          <w:rFonts w:ascii="Times New Roman" w:hAnsi="Times New Roman" w:cs="Times New Roman"/>
          <w:b w:val="0"/>
          <w:spacing w:val="-5"/>
          <w:sz w:val="24"/>
          <w:szCs w:val="24"/>
        </w:rPr>
        <w:t>de genade van God. En wie de genade van God recht geproefd heeft, die ver</w:t>
      </w:r>
      <w:r w:rsidRPr="002E17BC">
        <w:rPr>
          <w:rStyle w:val="CharacterStyle1"/>
          <w:rFonts w:ascii="Times New Roman" w:hAnsi="Times New Roman" w:cs="Times New Roman"/>
          <w:b w:val="0"/>
          <w:spacing w:val="-5"/>
          <w:sz w:val="24"/>
          <w:szCs w:val="24"/>
        </w:rPr>
        <w:softHyphen/>
      </w:r>
      <w:r w:rsidRPr="002E17BC">
        <w:rPr>
          <w:rStyle w:val="CharacterStyle1"/>
          <w:rFonts w:ascii="Times New Roman" w:hAnsi="Times New Roman" w:cs="Times New Roman"/>
          <w:b w:val="0"/>
          <w:spacing w:val="-3"/>
          <w:sz w:val="24"/>
          <w:szCs w:val="24"/>
        </w:rPr>
        <w:t xml:space="preserve">klaart zich ook dankbaar daarvoor jegens God, Rom. 5 : 5: „De liefde Gods is </w:t>
      </w:r>
      <w:r w:rsidRPr="002E17BC">
        <w:rPr>
          <w:rStyle w:val="CharacterStyle1"/>
          <w:rFonts w:ascii="Times New Roman" w:hAnsi="Times New Roman" w:cs="Times New Roman"/>
          <w:b w:val="0"/>
          <w:spacing w:val="3"/>
          <w:sz w:val="24"/>
          <w:szCs w:val="24"/>
        </w:rPr>
        <w:t>in onze harten uitgestort door den Heiligen Geest, Die ons is gegeven</w:t>
      </w:r>
      <w:r w:rsidR="008E015C" w:rsidRPr="002E17BC">
        <w:rPr>
          <w:rStyle w:val="CharacterStyle1"/>
          <w:rFonts w:ascii="Times New Roman" w:hAnsi="Times New Roman" w:cs="Times New Roman"/>
          <w:b w:val="0"/>
          <w:spacing w:val="3"/>
          <w:sz w:val="24"/>
          <w:szCs w:val="24"/>
        </w:rPr>
        <w:t>.</w:t>
      </w:r>
      <w:r w:rsidR="00A52F69">
        <w:rPr>
          <w:rStyle w:val="CharacterStyle1"/>
          <w:rFonts w:ascii="Times New Roman" w:hAnsi="Times New Roman" w:cs="Times New Roman"/>
          <w:b w:val="0"/>
          <w:spacing w:val="3"/>
          <w:sz w:val="24"/>
          <w:szCs w:val="24"/>
        </w:rPr>
        <w:t>”</w:t>
      </w:r>
      <w:r w:rsidRPr="002E17BC">
        <w:rPr>
          <w:rStyle w:val="CharacterStyle1"/>
          <w:rFonts w:ascii="Times New Roman" w:hAnsi="Times New Roman" w:cs="Times New Roman"/>
          <w:b w:val="0"/>
          <w:spacing w:val="3"/>
          <w:sz w:val="24"/>
          <w:szCs w:val="24"/>
        </w:rPr>
        <w:t xml:space="preserve"> </w:t>
      </w:r>
      <w:r w:rsidRPr="002E17BC">
        <w:rPr>
          <w:rStyle w:val="CharacterStyle1"/>
          <w:rFonts w:ascii="Times New Roman" w:hAnsi="Times New Roman" w:cs="Times New Roman"/>
          <w:b w:val="0"/>
          <w:spacing w:val="-1"/>
          <w:sz w:val="24"/>
          <w:szCs w:val="24"/>
        </w:rPr>
        <w:t xml:space="preserve">En de Heilige Geest wordt door gebeden verkregen, en wordt niet gegeven </w:t>
      </w:r>
      <w:r w:rsidRPr="002E17BC">
        <w:rPr>
          <w:rStyle w:val="CharacterStyle1"/>
          <w:rFonts w:ascii="Times New Roman" w:hAnsi="Times New Roman" w:cs="Times New Roman"/>
          <w:b w:val="0"/>
          <w:spacing w:val="-4"/>
          <w:sz w:val="24"/>
          <w:szCs w:val="24"/>
        </w:rPr>
        <w:t xml:space="preserve">dan aan hen, die Hem begeren en om Hem bidden, Luk. 11 : 3. (Lansbergen). </w:t>
      </w:r>
      <w:r w:rsidRPr="002E17BC">
        <w:rPr>
          <w:rStyle w:val="CharacterStyle1"/>
          <w:rFonts w:ascii="Times New Roman" w:hAnsi="Times New Roman" w:cs="Times New Roman"/>
          <w:b w:val="0"/>
          <w:spacing w:val="-6"/>
          <w:sz w:val="24"/>
          <w:szCs w:val="24"/>
        </w:rPr>
        <w:t xml:space="preserve">Nu dan, zoals wij gedurig bezig moeten zijn in de gebeden, zo moeten wij ook </w:t>
      </w:r>
      <w:r w:rsidRPr="002E17BC">
        <w:rPr>
          <w:rStyle w:val="CharacterStyle1"/>
          <w:rFonts w:ascii="Times New Roman" w:hAnsi="Times New Roman" w:cs="Times New Roman"/>
          <w:b w:val="0"/>
          <w:spacing w:val="-4"/>
          <w:sz w:val="24"/>
          <w:szCs w:val="24"/>
        </w:rPr>
        <w:t xml:space="preserve">steeds dankzeggingen doen. Want zoals wij altijd de genade en hulp van God </w:t>
      </w:r>
      <w:r w:rsidRPr="002E17BC">
        <w:rPr>
          <w:rStyle w:val="CharacterStyle1"/>
          <w:rFonts w:ascii="Times New Roman" w:hAnsi="Times New Roman" w:cs="Times New Roman"/>
          <w:b w:val="0"/>
          <w:sz w:val="24"/>
          <w:szCs w:val="24"/>
        </w:rPr>
        <w:t xml:space="preserve">nodig hebben, zo hebben wij ook steeds redenen, die onze dankzegging </w:t>
      </w:r>
      <w:r w:rsidRPr="002E17BC">
        <w:rPr>
          <w:rStyle w:val="CharacterStyle1"/>
          <w:rFonts w:ascii="Times New Roman" w:hAnsi="Times New Roman" w:cs="Times New Roman"/>
          <w:b w:val="0"/>
          <w:spacing w:val="-4"/>
          <w:sz w:val="24"/>
          <w:szCs w:val="24"/>
        </w:rPr>
        <w:t>vereisen. God gebiedt beide. Ps. 50 : 15: „Roept Mij aan in den dag der be</w:t>
      </w:r>
      <w:r w:rsidRPr="002E17BC">
        <w:rPr>
          <w:rStyle w:val="CharacterStyle1"/>
          <w:rFonts w:ascii="Times New Roman" w:hAnsi="Times New Roman" w:cs="Times New Roman"/>
          <w:b w:val="0"/>
          <w:spacing w:val="-4"/>
          <w:sz w:val="24"/>
          <w:szCs w:val="24"/>
        </w:rPr>
        <w:softHyphen/>
      </w:r>
      <w:r w:rsidRPr="002E17BC">
        <w:rPr>
          <w:rStyle w:val="CharacterStyle1"/>
          <w:rFonts w:ascii="Times New Roman" w:hAnsi="Times New Roman" w:cs="Times New Roman"/>
          <w:b w:val="0"/>
          <w:sz w:val="24"/>
          <w:szCs w:val="24"/>
        </w:rPr>
        <w:t>nauwdheid; Ik zal er u uithelpen, en gij zult Mij eren</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Fil. 4 : 6: „Weest in </w:t>
      </w:r>
      <w:r w:rsidRPr="002E17BC">
        <w:rPr>
          <w:rStyle w:val="CharacterStyle1"/>
          <w:rFonts w:ascii="Times New Roman" w:hAnsi="Times New Roman" w:cs="Times New Roman"/>
          <w:b w:val="0"/>
          <w:spacing w:val="-1"/>
          <w:sz w:val="24"/>
          <w:szCs w:val="24"/>
        </w:rPr>
        <w:t xml:space="preserve">geen ding bezorgd, maar laat uw begeerten in alles door bidden en smeken, </w:t>
      </w:r>
      <w:r w:rsidRPr="002E17BC">
        <w:rPr>
          <w:rStyle w:val="CharacterStyle1"/>
          <w:rFonts w:ascii="Times New Roman" w:hAnsi="Times New Roman" w:cs="Times New Roman"/>
          <w:b w:val="0"/>
          <w:sz w:val="24"/>
          <w:szCs w:val="24"/>
        </w:rPr>
        <w:t>met dankzegging, bekend worden bij God</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Kol. 4 : 2: „Houdt sterk aan in </w:t>
      </w:r>
      <w:r w:rsidRPr="002E17BC">
        <w:rPr>
          <w:rStyle w:val="CharacterStyle1"/>
          <w:rFonts w:ascii="Times New Roman" w:hAnsi="Times New Roman" w:cs="Times New Roman"/>
          <w:b w:val="0"/>
          <w:spacing w:val="-1"/>
          <w:sz w:val="24"/>
          <w:szCs w:val="24"/>
        </w:rPr>
        <w:t>het gebed, en waakt in hetzelve met dankzegging</w:t>
      </w:r>
      <w:r w:rsidR="00A52F69">
        <w:rPr>
          <w:rStyle w:val="CharacterStyle1"/>
          <w:rFonts w:ascii="Times New Roman" w:hAnsi="Times New Roman" w:cs="Times New Roman"/>
          <w:b w:val="0"/>
          <w:spacing w:val="-1"/>
          <w:sz w:val="24"/>
          <w:szCs w:val="24"/>
        </w:rPr>
        <w:t>”</w:t>
      </w:r>
      <w:r w:rsidRPr="002E17BC">
        <w:rPr>
          <w:rStyle w:val="CharacterStyle1"/>
          <w:rFonts w:ascii="Times New Roman" w:hAnsi="Times New Roman" w:cs="Times New Roman"/>
          <w:b w:val="0"/>
          <w:spacing w:val="-1"/>
          <w:sz w:val="24"/>
          <w:szCs w:val="24"/>
        </w:rPr>
        <w:t xml:space="preserve">; 1 Thess. 5 : 18: „Dankt </w:t>
      </w:r>
      <w:r w:rsidRPr="002E17BC">
        <w:rPr>
          <w:rStyle w:val="CharacterStyle1"/>
          <w:rFonts w:ascii="Times New Roman" w:hAnsi="Times New Roman" w:cs="Times New Roman"/>
          <w:b w:val="0"/>
          <w:spacing w:val="1"/>
          <w:sz w:val="24"/>
          <w:szCs w:val="24"/>
        </w:rPr>
        <w:t>God in alles; want dit is de wil Gods in Christus Jezus over u</w:t>
      </w:r>
      <w:r w:rsidR="008E015C" w:rsidRPr="002E17BC">
        <w:rPr>
          <w:rStyle w:val="CharacterStyle1"/>
          <w:rFonts w:ascii="Times New Roman" w:hAnsi="Times New Roman" w:cs="Times New Roman"/>
          <w:b w:val="0"/>
          <w:spacing w:val="1"/>
          <w:sz w:val="24"/>
          <w:szCs w:val="24"/>
        </w:rPr>
        <w:t>.</w:t>
      </w:r>
      <w:r w:rsidR="00A52F69">
        <w:rPr>
          <w:rStyle w:val="CharacterStyle1"/>
          <w:rFonts w:ascii="Times New Roman" w:hAnsi="Times New Roman" w:cs="Times New Roman"/>
          <w:b w:val="0"/>
          <w:spacing w:val="1"/>
          <w:sz w:val="24"/>
          <w:szCs w:val="24"/>
        </w:rPr>
        <w:t>”</w:t>
      </w:r>
    </w:p>
    <w:p w:rsidR="00FE24D4" w:rsidRPr="002E17BC" w:rsidRDefault="00FE24D4" w:rsidP="006007CD">
      <w:pPr>
        <w:pStyle w:val="Style19"/>
        <w:kinsoku w:val="0"/>
        <w:autoSpaceDE/>
        <w:autoSpaceDN/>
        <w:ind w:right="-30"/>
        <w:rPr>
          <w:rStyle w:val="CharacterStyle1"/>
          <w:rFonts w:ascii="Times New Roman" w:hAnsi="Times New Roman" w:cs="Times New Roman"/>
          <w:b w:val="0"/>
          <w:spacing w:val="1"/>
          <w:sz w:val="24"/>
          <w:szCs w:val="24"/>
        </w:rPr>
      </w:pPr>
      <w:r w:rsidRPr="002E17BC">
        <w:rPr>
          <w:rStyle w:val="CharacterStyle1"/>
          <w:rFonts w:ascii="Times New Roman" w:hAnsi="Times New Roman" w:cs="Times New Roman"/>
          <w:b w:val="0"/>
          <w:sz w:val="24"/>
          <w:szCs w:val="24"/>
        </w:rPr>
        <w:t>Daarom plegen de heiligen di</w:t>
      </w:r>
      <w:r w:rsidR="006007CD">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 xml:space="preserve"> twee plichten, n.l. „bidding</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en „dankzeg</w:t>
      </w:r>
      <w:r w:rsidRPr="002E17BC">
        <w:rPr>
          <w:rStyle w:val="CharacterStyle1"/>
          <w:rFonts w:ascii="Times New Roman" w:hAnsi="Times New Roman" w:cs="Times New Roman"/>
          <w:b w:val="0"/>
          <w:sz w:val="24"/>
          <w:szCs w:val="24"/>
        </w:rPr>
        <w:softHyphen/>
      </w:r>
      <w:r w:rsidRPr="002E17BC">
        <w:rPr>
          <w:rStyle w:val="CharacterStyle1"/>
          <w:rFonts w:ascii="Times New Roman" w:hAnsi="Times New Roman" w:cs="Times New Roman"/>
          <w:b w:val="0"/>
          <w:spacing w:val="-1"/>
          <w:sz w:val="24"/>
          <w:szCs w:val="24"/>
        </w:rPr>
        <w:t>ging</w:t>
      </w:r>
      <w:r w:rsidR="00A52F69">
        <w:rPr>
          <w:rStyle w:val="CharacterStyle1"/>
          <w:rFonts w:ascii="Times New Roman" w:hAnsi="Times New Roman" w:cs="Times New Roman"/>
          <w:b w:val="0"/>
          <w:spacing w:val="-1"/>
          <w:sz w:val="24"/>
          <w:szCs w:val="24"/>
        </w:rPr>
        <w:t>”</w:t>
      </w:r>
      <w:r w:rsidRPr="002E17BC">
        <w:rPr>
          <w:rStyle w:val="CharacterStyle1"/>
          <w:rFonts w:ascii="Times New Roman" w:hAnsi="Times New Roman" w:cs="Times New Roman"/>
          <w:b w:val="0"/>
          <w:spacing w:val="-1"/>
          <w:sz w:val="24"/>
          <w:szCs w:val="24"/>
        </w:rPr>
        <w:t xml:space="preserve"> in hun gebeden steeds te verbinden. Want zij beginnen die steeds, of </w:t>
      </w:r>
      <w:r w:rsidRPr="002E17BC">
        <w:rPr>
          <w:rStyle w:val="CharacterStyle1"/>
          <w:rFonts w:ascii="Times New Roman" w:hAnsi="Times New Roman" w:cs="Times New Roman"/>
          <w:b w:val="0"/>
          <w:spacing w:val="-3"/>
          <w:sz w:val="24"/>
          <w:szCs w:val="24"/>
        </w:rPr>
        <w:t xml:space="preserve">met een dankbaar opnoemen van de weldaden, opdat zij in het midden des </w:t>
      </w:r>
      <w:r w:rsidRPr="002E17BC">
        <w:rPr>
          <w:rStyle w:val="CharacterStyle1"/>
          <w:rFonts w:ascii="Times New Roman" w:hAnsi="Times New Roman" w:cs="Times New Roman"/>
          <w:b w:val="0"/>
          <w:sz w:val="24"/>
          <w:szCs w:val="24"/>
        </w:rPr>
        <w:t xml:space="preserve">gebeds des te groter vertrouwen zouden hebben; óf zij besluiten ze steeds </w:t>
      </w:r>
      <w:r w:rsidRPr="002E17BC">
        <w:rPr>
          <w:rStyle w:val="CharacterStyle1"/>
          <w:rFonts w:ascii="Times New Roman" w:hAnsi="Times New Roman" w:cs="Times New Roman"/>
          <w:b w:val="0"/>
          <w:spacing w:val="-3"/>
          <w:sz w:val="24"/>
          <w:szCs w:val="24"/>
        </w:rPr>
        <w:t>met een dankzegging, die Gode een „zeer aangename offerande</w:t>
      </w:r>
      <w:r w:rsidR="00A52F69">
        <w:rPr>
          <w:rStyle w:val="CharacterStyle1"/>
          <w:rFonts w:ascii="Times New Roman" w:hAnsi="Times New Roman" w:cs="Times New Roman"/>
          <w:b w:val="0"/>
          <w:spacing w:val="-3"/>
          <w:sz w:val="24"/>
          <w:szCs w:val="24"/>
        </w:rPr>
        <w:t>”</w:t>
      </w:r>
      <w:r w:rsidRPr="002E17BC">
        <w:rPr>
          <w:rStyle w:val="CharacterStyle1"/>
          <w:rFonts w:ascii="Times New Roman" w:hAnsi="Times New Roman" w:cs="Times New Roman"/>
          <w:b w:val="0"/>
          <w:spacing w:val="-3"/>
          <w:sz w:val="24"/>
          <w:szCs w:val="24"/>
        </w:rPr>
        <w:t xml:space="preserve"> is (Ps. 69 : </w:t>
      </w:r>
      <w:r w:rsidRPr="002E17BC">
        <w:rPr>
          <w:rStyle w:val="CharacterStyle1"/>
          <w:rFonts w:ascii="Times New Roman" w:hAnsi="Times New Roman" w:cs="Times New Roman"/>
          <w:b w:val="0"/>
          <w:spacing w:val="-2"/>
          <w:sz w:val="24"/>
          <w:szCs w:val="24"/>
        </w:rPr>
        <w:t xml:space="preserve">3v.). Daarom is hevig te verfoeien de ondank of onachtzaamheid van hen, </w:t>
      </w:r>
      <w:r w:rsidRPr="002E17BC">
        <w:rPr>
          <w:rStyle w:val="CharacterStyle1"/>
          <w:rFonts w:ascii="Times New Roman" w:hAnsi="Times New Roman" w:cs="Times New Roman"/>
          <w:b w:val="0"/>
          <w:spacing w:val="-1"/>
          <w:sz w:val="24"/>
          <w:szCs w:val="24"/>
        </w:rPr>
        <w:t>wier gebeden niet anders bevatten dan bittere, gemelijke, klagende, verdrie</w:t>
      </w:r>
      <w:r w:rsidRPr="002E17BC">
        <w:rPr>
          <w:rStyle w:val="CharacterStyle1"/>
          <w:rFonts w:ascii="Times New Roman" w:hAnsi="Times New Roman" w:cs="Times New Roman"/>
          <w:b w:val="0"/>
          <w:spacing w:val="-1"/>
          <w:sz w:val="24"/>
          <w:szCs w:val="24"/>
        </w:rPr>
        <w:softHyphen/>
      </w:r>
      <w:r w:rsidRPr="002E17BC">
        <w:rPr>
          <w:rStyle w:val="CharacterStyle1"/>
          <w:rFonts w:ascii="Times New Roman" w:hAnsi="Times New Roman" w:cs="Times New Roman"/>
          <w:b w:val="0"/>
          <w:spacing w:val="-7"/>
          <w:sz w:val="24"/>
          <w:szCs w:val="24"/>
        </w:rPr>
        <w:t xml:space="preserve">tige en ongeduldige klachten en verzoeken; van hen, die de tekenen van Gods </w:t>
      </w:r>
      <w:r w:rsidRPr="002E17BC">
        <w:rPr>
          <w:rStyle w:val="CharacterStyle1"/>
          <w:rFonts w:ascii="Times New Roman" w:hAnsi="Times New Roman" w:cs="Times New Roman"/>
          <w:b w:val="0"/>
          <w:spacing w:val="-3"/>
          <w:sz w:val="24"/>
          <w:szCs w:val="24"/>
        </w:rPr>
        <w:t>goedheid niet opmerken, die zich ook dán vertonen, wanneer wij of met ar</w:t>
      </w:r>
      <w:r w:rsidRPr="002E17BC">
        <w:rPr>
          <w:rStyle w:val="CharacterStyle1"/>
          <w:rFonts w:ascii="Times New Roman" w:hAnsi="Times New Roman" w:cs="Times New Roman"/>
          <w:b w:val="0"/>
          <w:spacing w:val="-3"/>
          <w:sz w:val="24"/>
          <w:szCs w:val="24"/>
        </w:rPr>
        <w:softHyphen/>
        <w:t xml:space="preserve">moede te kampen hebben, of met ziekten bezocht worden, of vervolgingen </w:t>
      </w:r>
      <w:r w:rsidRPr="002E17BC">
        <w:rPr>
          <w:rStyle w:val="CharacterStyle1"/>
          <w:rFonts w:ascii="Times New Roman" w:hAnsi="Times New Roman" w:cs="Times New Roman"/>
          <w:b w:val="0"/>
          <w:sz w:val="24"/>
          <w:szCs w:val="24"/>
        </w:rPr>
        <w:t xml:space="preserve">lijden. Want al die dingen werken ons mede ten goede (Rom. 8 : 28, Hebr. </w:t>
      </w:r>
      <w:r w:rsidRPr="002E17BC">
        <w:rPr>
          <w:rStyle w:val="CharacterStyle1"/>
          <w:rFonts w:ascii="Times New Roman" w:hAnsi="Times New Roman" w:cs="Times New Roman"/>
          <w:b w:val="0"/>
          <w:spacing w:val="1"/>
          <w:sz w:val="24"/>
          <w:szCs w:val="24"/>
        </w:rPr>
        <w:t>12 : 10, Rom. 8 : 29 en 2 Kor. 1</w:t>
      </w:r>
      <w:r w:rsidR="006007CD">
        <w:rPr>
          <w:rStyle w:val="CharacterStyle1"/>
          <w:rFonts w:ascii="Times New Roman" w:hAnsi="Times New Roman" w:cs="Times New Roman"/>
          <w:b w:val="0"/>
          <w:spacing w:val="1"/>
          <w:sz w:val="24"/>
          <w:szCs w:val="24"/>
        </w:rPr>
        <w:t>)</w:t>
      </w:r>
      <w:r w:rsidR="00F9644D" w:rsidRPr="002E17BC">
        <w:rPr>
          <w:rStyle w:val="CharacterStyle1"/>
          <w:rFonts w:ascii="Times New Roman" w:hAnsi="Times New Roman" w:cs="Times New Roman"/>
          <w:b w:val="0"/>
          <w:spacing w:val="1"/>
          <w:sz w:val="24"/>
          <w:szCs w:val="24"/>
        </w:rPr>
        <w:t>,</w:t>
      </w:r>
      <w:r w:rsidRPr="002E17BC">
        <w:rPr>
          <w:rStyle w:val="CharacterStyle1"/>
          <w:rFonts w:ascii="Times New Roman" w:hAnsi="Times New Roman" w:cs="Times New Roman"/>
          <w:b w:val="0"/>
          <w:spacing w:val="1"/>
          <w:sz w:val="24"/>
          <w:szCs w:val="24"/>
        </w:rPr>
        <w:t xml:space="preserve"> omdat onze hemelse Vader daarmee </w:t>
      </w:r>
      <w:r w:rsidRPr="002E17BC">
        <w:rPr>
          <w:rStyle w:val="CharacterStyle1"/>
          <w:rFonts w:ascii="Times New Roman" w:hAnsi="Times New Roman" w:cs="Times New Roman"/>
          <w:b w:val="0"/>
          <w:spacing w:val="-2"/>
          <w:sz w:val="24"/>
          <w:szCs w:val="24"/>
        </w:rPr>
        <w:t xml:space="preserve">de dartelheid van ons vlees tuchtigt en ons mede deelachtig maakt het lijden </w:t>
      </w:r>
      <w:r w:rsidRPr="002E17BC">
        <w:rPr>
          <w:rStyle w:val="CharacterStyle1"/>
          <w:rFonts w:ascii="Times New Roman" w:hAnsi="Times New Roman" w:cs="Times New Roman"/>
          <w:b w:val="0"/>
          <w:spacing w:val="1"/>
          <w:sz w:val="24"/>
          <w:szCs w:val="24"/>
        </w:rPr>
        <w:t>van Zijn Zoon, opdat Zijn vertroostingen in ons overvloedig mogen zijn.</w:t>
      </w:r>
    </w:p>
    <w:p w:rsidR="00FE24D4" w:rsidRPr="002E17BC" w:rsidRDefault="00FE24D4" w:rsidP="006007CD">
      <w:pPr>
        <w:ind w:right="-30"/>
        <w:jc w:val="both"/>
        <w:rPr>
          <w:spacing w:val="-3"/>
        </w:rPr>
      </w:pPr>
      <w:r w:rsidRPr="002E17BC">
        <w:rPr>
          <w:spacing w:val="-5"/>
        </w:rPr>
        <w:t xml:space="preserve">En opdat wij hiernamaals de hemelse heerlijkheid en het Koninkrijk mogen </w:t>
      </w:r>
      <w:r w:rsidRPr="002E17BC">
        <w:rPr>
          <w:spacing w:val="-3"/>
        </w:rPr>
        <w:t>verkrijgen, behoren wij ook daarom de Heere te loven en te danken</w:t>
      </w:r>
    </w:p>
    <w:p w:rsidR="006007CD" w:rsidRDefault="006007CD" w:rsidP="002E17BC">
      <w:pPr>
        <w:ind w:right="-30"/>
        <w:rPr>
          <w:i/>
          <w:iCs/>
          <w:spacing w:val="-1"/>
        </w:rPr>
      </w:pPr>
    </w:p>
    <w:p w:rsidR="006007CD" w:rsidRDefault="00CB37B7" w:rsidP="006007CD">
      <w:pPr>
        <w:ind w:right="-30"/>
        <w:jc w:val="both"/>
        <w:rPr>
          <w:spacing w:val="-4"/>
        </w:rPr>
      </w:pPr>
      <w:r w:rsidRPr="002E17BC">
        <w:rPr>
          <w:i/>
          <w:iCs/>
          <w:spacing w:val="-1"/>
        </w:rPr>
        <w:t>Bezwaar 1</w:t>
      </w:r>
      <w:r w:rsidR="00FE24D4" w:rsidRPr="002E17BC">
        <w:rPr>
          <w:i/>
          <w:iCs/>
          <w:spacing w:val="-1"/>
        </w:rPr>
        <w:t xml:space="preserve">. </w:t>
      </w:r>
      <w:r w:rsidR="00FE24D4" w:rsidRPr="002E17BC">
        <w:rPr>
          <w:spacing w:val="-1"/>
        </w:rPr>
        <w:t xml:space="preserve">God weet wel, wat wij nodig hebben (Matth. 6 : 3. Dus is het </w:t>
      </w:r>
      <w:r w:rsidR="00FE24D4" w:rsidRPr="002E17BC">
        <w:rPr>
          <w:spacing w:val="-4"/>
        </w:rPr>
        <w:t xml:space="preserve">niet nodig, dat wij Hem door onze gebeden onze nood te kennen geven. </w:t>
      </w:r>
    </w:p>
    <w:p w:rsidR="00FE24D4" w:rsidRPr="002E17BC" w:rsidRDefault="00FE24D4" w:rsidP="006007CD">
      <w:pPr>
        <w:ind w:right="-30"/>
        <w:jc w:val="both"/>
        <w:rPr>
          <w:spacing w:val="-2"/>
        </w:rPr>
      </w:pPr>
      <w:r w:rsidRPr="002E17BC">
        <w:rPr>
          <w:i/>
          <w:iCs/>
          <w:spacing w:val="1"/>
        </w:rPr>
        <w:t xml:space="preserve">Antwoord. </w:t>
      </w:r>
      <w:r w:rsidRPr="002E17BC">
        <w:rPr>
          <w:spacing w:val="1"/>
        </w:rPr>
        <w:t xml:space="preserve">Dat volgt daar niet uit. Want niet dit is het doel waarom wij </w:t>
      </w:r>
      <w:r w:rsidRPr="002E17BC">
        <w:rPr>
          <w:spacing w:val="-5"/>
        </w:rPr>
        <w:t xml:space="preserve">bidden, dat wij God iets zouden willen te kennen geven wat Hij nog niet zou weten, of waar Hij geen acht op zou slaan, maar opdat daardoor onze zorgen </w:t>
      </w:r>
      <w:r w:rsidRPr="002E17BC">
        <w:rPr>
          <w:spacing w:val="2"/>
        </w:rPr>
        <w:t>a.h.w. in de schoot d</w:t>
      </w:r>
      <w:r w:rsidR="006007CD">
        <w:rPr>
          <w:spacing w:val="2"/>
        </w:rPr>
        <w:t>e</w:t>
      </w:r>
      <w:r w:rsidRPr="002E17BC">
        <w:rPr>
          <w:spacing w:val="2"/>
        </w:rPr>
        <w:t xml:space="preserve">s Vaders worden neergelegd; opdat wij zelf onze </w:t>
      </w:r>
      <w:r w:rsidRPr="002E17BC">
        <w:rPr>
          <w:spacing w:val="-3"/>
        </w:rPr>
        <w:t>nood recht leren kennen en overdenken, en opdat door die oefening ons ge</w:t>
      </w:r>
      <w:r w:rsidRPr="002E17BC">
        <w:rPr>
          <w:spacing w:val="-3"/>
        </w:rPr>
        <w:softHyphen/>
      </w:r>
      <w:r w:rsidRPr="002E17BC">
        <w:rPr>
          <w:spacing w:val="-2"/>
        </w:rPr>
        <w:t>loof worde gevoed en versterkt.</w:t>
      </w:r>
    </w:p>
    <w:p w:rsidR="00FE24D4" w:rsidRPr="002E17BC" w:rsidRDefault="00FE24D4" w:rsidP="006007CD">
      <w:pPr>
        <w:pStyle w:val="Style19"/>
        <w:kinsoku w:val="0"/>
        <w:autoSpaceDE/>
        <w:autoSpaceDN/>
        <w:ind w:right="-30" w:firstLine="720"/>
        <w:rPr>
          <w:rStyle w:val="CharacterStyle1"/>
          <w:rFonts w:ascii="Times New Roman" w:hAnsi="Times New Roman" w:cs="Times New Roman"/>
          <w:b w:val="0"/>
          <w:spacing w:val="-2"/>
          <w:sz w:val="24"/>
          <w:szCs w:val="24"/>
        </w:rPr>
      </w:pPr>
      <w:r w:rsidRPr="002E17BC">
        <w:rPr>
          <w:rStyle w:val="CharacterStyle1"/>
          <w:rFonts w:ascii="Times New Roman" w:hAnsi="Times New Roman" w:cs="Times New Roman"/>
          <w:b w:val="0"/>
          <w:i/>
          <w:iCs/>
          <w:spacing w:val="-5"/>
          <w:sz w:val="24"/>
          <w:szCs w:val="24"/>
        </w:rPr>
        <w:t xml:space="preserve">Bezwaar 2. </w:t>
      </w:r>
      <w:r w:rsidRPr="002E17BC">
        <w:rPr>
          <w:rStyle w:val="CharacterStyle1"/>
          <w:rFonts w:ascii="Times New Roman" w:hAnsi="Times New Roman" w:cs="Times New Roman"/>
          <w:b w:val="0"/>
          <w:spacing w:val="-5"/>
          <w:sz w:val="24"/>
          <w:szCs w:val="24"/>
        </w:rPr>
        <w:t xml:space="preserve">God heeft al tevoren, krachtens Zijn Goddelijke voorzienigheid </w:t>
      </w:r>
      <w:r w:rsidRPr="002E17BC">
        <w:rPr>
          <w:rStyle w:val="CharacterStyle1"/>
          <w:rFonts w:ascii="Times New Roman" w:hAnsi="Times New Roman" w:cs="Times New Roman"/>
          <w:b w:val="0"/>
          <w:spacing w:val="-4"/>
          <w:sz w:val="24"/>
          <w:szCs w:val="24"/>
        </w:rPr>
        <w:t xml:space="preserve">besloten, wat Hij ons wil geven, en dat besluit is onveranderlijk. Dus is het </w:t>
      </w:r>
      <w:r w:rsidRPr="002E17BC">
        <w:rPr>
          <w:rStyle w:val="CharacterStyle1"/>
          <w:rFonts w:ascii="Times New Roman" w:hAnsi="Times New Roman" w:cs="Times New Roman"/>
          <w:b w:val="0"/>
          <w:spacing w:val="-2"/>
          <w:sz w:val="24"/>
          <w:szCs w:val="24"/>
        </w:rPr>
        <w:t>onnodig, dat wij om bepaalde dingen bidden.</w:t>
      </w:r>
    </w:p>
    <w:p w:rsidR="00FE24D4" w:rsidRPr="002E17BC" w:rsidRDefault="00FE24D4" w:rsidP="006007CD">
      <w:pPr>
        <w:pStyle w:val="Style19"/>
        <w:kinsoku w:val="0"/>
        <w:autoSpaceDE/>
        <w:autoSpaceDN/>
        <w:ind w:right="-30"/>
        <w:rPr>
          <w:rStyle w:val="CharacterStyle1"/>
          <w:rFonts w:ascii="Times New Roman" w:hAnsi="Times New Roman" w:cs="Times New Roman"/>
          <w:b w:val="0"/>
          <w:spacing w:val="1"/>
          <w:sz w:val="24"/>
          <w:szCs w:val="24"/>
        </w:rPr>
      </w:pPr>
      <w:r w:rsidRPr="002E17BC">
        <w:rPr>
          <w:rStyle w:val="CharacterStyle1"/>
          <w:rFonts w:ascii="Times New Roman" w:hAnsi="Times New Roman" w:cs="Times New Roman"/>
          <w:b w:val="0"/>
          <w:i/>
          <w:iCs/>
          <w:spacing w:val="1"/>
          <w:sz w:val="24"/>
          <w:szCs w:val="24"/>
        </w:rPr>
        <w:t xml:space="preserve">Antwoord. </w:t>
      </w:r>
      <w:r w:rsidRPr="002E17BC">
        <w:rPr>
          <w:rStyle w:val="CharacterStyle1"/>
          <w:rFonts w:ascii="Times New Roman" w:hAnsi="Times New Roman" w:cs="Times New Roman"/>
          <w:b w:val="0"/>
          <w:spacing w:val="1"/>
          <w:sz w:val="24"/>
          <w:szCs w:val="24"/>
        </w:rPr>
        <w:t xml:space="preserve">Weliswaar heeft God inzake onze dingen een besluit genomen </w:t>
      </w:r>
      <w:r w:rsidRPr="002E17BC">
        <w:rPr>
          <w:rStyle w:val="CharacterStyle1"/>
          <w:rFonts w:ascii="Times New Roman" w:hAnsi="Times New Roman" w:cs="Times New Roman"/>
          <w:b w:val="0"/>
          <w:spacing w:val="-6"/>
          <w:sz w:val="24"/>
          <w:szCs w:val="24"/>
        </w:rPr>
        <w:t>en is dat onveranderlijk, maar daarmee worden de gebeden nog niet weggeno</w:t>
      </w:r>
      <w:r w:rsidRPr="002E17BC">
        <w:rPr>
          <w:rStyle w:val="CharacterStyle1"/>
          <w:rFonts w:ascii="Times New Roman" w:hAnsi="Times New Roman" w:cs="Times New Roman"/>
          <w:b w:val="0"/>
          <w:spacing w:val="-6"/>
          <w:sz w:val="24"/>
          <w:szCs w:val="24"/>
        </w:rPr>
        <w:softHyphen/>
        <w:t>men. Want omdat Hij ook besloten heeft, dat niemand Zijn genade en de Hei</w:t>
      </w:r>
      <w:r w:rsidRPr="002E17BC">
        <w:rPr>
          <w:rStyle w:val="CharacterStyle1"/>
          <w:rFonts w:ascii="Times New Roman" w:hAnsi="Times New Roman" w:cs="Times New Roman"/>
          <w:b w:val="0"/>
          <w:spacing w:val="-6"/>
          <w:sz w:val="24"/>
          <w:szCs w:val="24"/>
        </w:rPr>
        <w:softHyphen/>
      </w:r>
      <w:r w:rsidRPr="002E17BC">
        <w:rPr>
          <w:rStyle w:val="CharacterStyle1"/>
          <w:rFonts w:ascii="Times New Roman" w:hAnsi="Times New Roman" w:cs="Times New Roman"/>
          <w:b w:val="0"/>
          <w:spacing w:val="-1"/>
          <w:sz w:val="24"/>
          <w:szCs w:val="24"/>
        </w:rPr>
        <w:t>lige Geest ontvangen zal, dan degene die Hem daarom aanroept</w:t>
      </w:r>
      <w:r w:rsidR="00F9644D" w:rsidRPr="002E17BC">
        <w:rPr>
          <w:rStyle w:val="CharacterStyle1"/>
          <w:rFonts w:ascii="Times New Roman" w:hAnsi="Times New Roman" w:cs="Times New Roman"/>
          <w:b w:val="0"/>
          <w:spacing w:val="-1"/>
          <w:sz w:val="24"/>
          <w:szCs w:val="24"/>
        </w:rPr>
        <w:t>,</w:t>
      </w:r>
      <w:r w:rsidRPr="002E17BC">
        <w:rPr>
          <w:rStyle w:val="CharacterStyle1"/>
          <w:rFonts w:ascii="Times New Roman" w:hAnsi="Times New Roman" w:cs="Times New Roman"/>
          <w:b w:val="0"/>
          <w:spacing w:val="-1"/>
          <w:sz w:val="24"/>
          <w:szCs w:val="24"/>
        </w:rPr>
        <w:t xml:space="preserve"> wie ver</w:t>
      </w:r>
      <w:r w:rsidRPr="002E17BC">
        <w:rPr>
          <w:rStyle w:val="CharacterStyle1"/>
          <w:rFonts w:ascii="Times New Roman" w:hAnsi="Times New Roman" w:cs="Times New Roman"/>
          <w:b w:val="0"/>
          <w:spacing w:val="-1"/>
          <w:sz w:val="24"/>
          <w:szCs w:val="24"/>
        </w:rPr>
        <w:softHyphen/>
        <w:t xml:space="preserve">staat dan niet, dat ook wegens het besluit van God, de gebeden voor de </w:t>
      </w:r>
      <w:r w:rsidRPr="002E17BC">
        <w:rPr>
          <w:rStyle w:val="CharacterStyle1"/>
          <w:rFonts w:ascii="Times New Roman" w:hAnsi="Times New Roman" w:cs="Times New Roman"/>
          <w:b w:val="0"/>
          <w:spacing w:val="-4"/>
          <w:sz w:val="24"/>
          <w:szCs w:val="24"/>
        </w:rPr>
        <w:t xml:space="preserve">Christenen noodzakelijk zijn? Gods </w:t>
      </w:r>
      <w:r w:rsidR="006007CD" w:rsidRPr="002E17BC">
        <w:rPr>
          <w:rStyle w:val="CharacterStyle1"/>
          <w:rFonts w:ascii="Times New Roman" w:hAnsi="Times New Roman" w:cs="Times New Roman"/>
          <w:b w:val="0"/>
          <w:spacing w:val="-4"/>
          <w:sz w:val="24"/>
          <w:szCs w:val="24"/>
        </w:rPr>
        <w:t>voorzienigheid</w:t>
      </w:r>
      <w:r w:rsidRPr="002E17BC">
        <w:rPr>
          <w:rStyle w:val="CharacterStyle1"/>
          <w:rFonts w:ascii="Times New Roman" w:hAnsi="Times New Roman" w:cs="Times New Roman"/>
          <w:b w:val="0"/>
          <w:spacing w:val="-4"/>
          <w:sz w:val="24"/>
          <w:szCs w:val="24"/>
        </w:rPr>
        <w:t xml:space="preserve"> neemt het gebruik der </w:t>
      </w:r>
      <w:r w:rsidRPr="002E17BC">
        <w:rPr>
          <w:rStyle w:val="CharacterStyle1"/>
          <w:rFonts w:ascii="Times New Roman" w:hAnsi="Times New Roman" w:cs="Times New Roman"/>
          <w:b w:val="0"/>
          <w:spacing w:val="1"/>
          <w:sz w:val="24"/>
          <w:szCs w:val="24"/>
        </w:rPr>
        <w:t xml:space="preserve">middelen niet weg, maar vereist die. En dat getuigt de profeet David, als </w:t>
      </w:r>
      <w:r w:rsidRPr="002E17BC">
        <w:rPr>
          <w:rStyle w:val="CharacterStyle1"/>
          <w:rFonts w:ascii="Times New Roman" w:hAnsi="Times New Roman" w:cs="Times New Roman"/>
          <w:b w:val="0"/>
          <w:spacing w:val="-2"/>
          <w:sz w:val="24"/>
          <w:szCs w:val="24"/>
        </w:rPr>
        <w:t xml:space="preserve">hij zegt (Ps. 34 : 1: „De ogen des HEEREN zijn op de rechtvaardigen, en </w:t>
      </w:r>
      <w:r w:rsidRPr="002E17BC">
        <w:rPr>
          <w:rStyle w:val="CharacterStyle1"/>
          <w:rFonts w:ascii="Times New Roman" w:hAnsi="Times New Roman" w:cs="Times New Roman"/>
          <w:b w:val="0"/>
          <w:spacing w:val="-8"/>
          <w:sz w:val="24"/>
          <w:szCs w:val="24"/>
        </w:rPr>
        <w:t>Zijn oren tot hun geroep</w:t>
      </w:r>
      <w:r w:rsidR="008E015C" w:rsidRPr="002E17BC">
        <w:rPr>
          <w:rStyle w:val="CharacterStyle1"/>
          <w:rFonts w:ascii="Times New Roman" w:hAnsi="Times New Roman" w:cs="Times New Roman"/>
          <w:b w:val="0"/>
          <w:spacing w:val="-8"/>
          <w:sz w:val="24"/>
          <w:szCs w:val="24"/>
        </w:rPr>
        <w:t>.</w:t>
      </w:r>
      <w:r w:rsidR="00A52F69">
        <w:rPr>
          <w:rStyle w:val="CharacterStyle1"/>
          <w:rFonts w:ascii="Times New Roman" w:hAnsi="Times New Roman" w:cs="Times New Roman"/>
          <w:b w:val="0"/>
          <w:spacing w:val="-8"/>
          <w:sz w:val="24"/>
          <w:szCs w:val="24"/>
        </w:rPr>
        <w:t>”</w:t>
      </w:r>
      <w:r w:rsidRPr="002E17BC">
        <w:rPr>
          <w:rStyle w:val="CharacterStyle1"/>
          <w:rFonts w:ascii="Times New Roman" w:hAnsi="Times New Roman" w:cs="Times New Roman"/>
          <w:b w:val="0"/>
          <w:spacing w:val="-8"/>
          <w:sz w:val="24"/>
          <w:szCs w:val="24"/>
        </w:rPr>
        <w:t xml:space="preserve"> Want daarmee geeft hij te kennen, dat Gods voor</w:t>
      </w:r>
      <w:r w:rsidRPr="002E17BC">
        <w:rPr>
          <w:rStyle w:val="CharacterStyle1"/>
          <w:rFonts w:ascii="Times New Roman" w:hAnsi="Times New Roman" w:cs="Times New Roman"/>
          <w:b w:val="0"/>
          <w:spacing w:val="-8"/>
          <w:sz w:val="24"/>
          <w:szCs w:val="24"/>
        </w:rPr>
        <w:softHyphen/>
      </w:r>
      <w:r w:rsidRPr="002E17BC">
        <w:rPr>
          <w:rStyle w:val="CharacterStyle1"/>
          <w:rFonts w:ascii="Times New Roman" w:hAnsi="Times New Roman" w:cs="Times New Roman"/>
          <w:b w:val="0"/>
          <w:spacing w:val="-1"/>
          <w:sz w:val="24"/>
          <w:szCs w:val="24"/>
        </w:rPr>
        <w:t xml:space="preserve">zienigheid zó zorg draagt voor de zaligheid der </w:t>
      </w:r>
      <w:r w:rsidR="006007CD">
        <w:rPr>
          <w:rStyle w:val="CharacterStyle1"/>
          <w:rFonts w:ascii="Times New Roman" w:hAnsi="Times New Roman" w:cs="Times New Roman"/>
          <w:b w:val="0"/>
          <w:spacing w:val="-1"/>
          <w:sz w:val="24"/>
          <w:szCs w:val="24"/>
        </w:rPr>
        <w:t>G</w:t>
      </w:r>
      <w:r w:rsidRPr="002E17BC">
        <w:rPr>
          <w:rStyle w:val="CharacterStyle1"/>
          <w:rFonts w:ascii="Times New Roman" w:hAnsi="Times New Roman" w:cs="Times New Roman"/>
          <w:b w:val="0"/>
          <w:spacing w:val="-1"/>
          <w:sz w:val="24"/>
          <w:szCs w:val="24"/>
        </w:rPr>
        <w:t xml:space="preserve">odvruchtigen, dat evenwel </w:t>
      </w:r>
      <w:r w:rsidRPr="002E17BC">
        <w:rPr>
          <w:rStyle w:val="CharacterStyle1"/>
          <w:rFonts w:ascii="Times New Roman" w:hAnsi="Times New Roman" w:cs="Times New Roman"/>
          <w:b w:val="0"/>
          <w:spacing w:val="-2"/>
          <w:sz w:val="24"/>
          <w:szCs w:val="24"/>
        </w:rPr>
        <w:t>het gebed een noodzakelijke geloofsoefening is, waardoor alle onachtzaam</w:t>
      </w:r>
      <w:r w:rsidRPr="002E17BC">
        <w:rPr>
          <w:rStyle w:val="CharacterStyle1"/>
          <w:rFonts w:ascii="Times New Roman" w:hAnsi="Times New Roman" w:cs="Times New Roman"/>
          <w:b w:val="0"/>
          <w:spacing w:val="-2"/>
          <w:sz w:val="24"/>
          <w:szCs w:val="24"/>
        </w:rPr>
        <w:softHyphen/>
      </w:r>
      <w:r w:rsidRPr="002E17BC">
        <w:rPr>
          <w:rStyle w:val="CharacterStyle1"/>
          <w:rFonts w:ascii="Times New Roman" w:hAnsi="Times New Roman" w:cs="Times New Roman"/>
          <w:b w:val="0"/>
          <w:spacing w:val="1"/>
          <w:sz w:val="24"/>
          <w:szCs w:val="24"/>
        </w:rPr>
        <w:t xml:space="preserve">heid uit onze harten verdreven moet </w:t>
      </w:r>
      <w:r w:rsidR="00B23DD9" w:rsidRPr="002E17BC">
        <w:rPr>
          <w:rStyle w:val="CharacterStyle1"/>
          <w:rFonts w:ascii="Times New Roman" w:hAnsi="Times New Roman" w:cs="Times New Roman"/>
          <w:b w:val="0"/>
          <w:spacing w:val="1"/>
          <w:sz w:val="24"/>
          <w:szCs w:val="24"/>
        </w:rPr>
        <w:t>worden</w:t>
      </w:r>
      <w:r w:rsidRPr="002E17BC">
        <w:rPr>
          <w:rStyle w:val="CharacterStyle1"/>
          <w:rFonts w:ascii="Times New Roman" w:hAnsi="Times New Roman" w:cs="Times New Roman"/>
          <w:b w:val="0"/>
          <w:spacing w:val="1"/>
          <w:sz w:val="24"/>
          <w:szCs w:val="24"/>
        </w:rPr>
        <w:t>.</w:t>
      </w:r>
    </w:p>
    <w:p w:rsidR="00FE24D4" w:rsidRPr="002E17BC" w:rsidRDefault="00FE24D4" w:rsidP="006007CD">
      <w:pPr>
        <w:pStyle w:val="Style19"/>
        <w:kinsoku w:val="0"/>
        <w:autoSpaceDE/>
        <w:autoSpaceDN/>
        <w:ind w:right="-30" w:firstLine="720"/>
        <w:rPr>
          <w:rStyle w:val="CharacterStyle1"/>
          <w:rFonts w:ascii="Times New Roman" w:hAnsi="Times New Roman" w:cs="Times New Roman"/>
          <w:b w:val="0"/>
          <w:spacing w:val="-5"/>
          <w:sz w:val="24"/>
          <w:szCs w:val="24"/>
        </w:rPr>
      </w:pPr>
      <w:r w:rsidRPr="002E17BC">
        <w:rPr>
          <w:rStyle w:val="CharacterStyle1"/>
          <w:rFonts w:ascii="Times New Roman" w:hAnsi="Times New Roman" w:cs="Times New Roman"/>
          <w:b w:val="0"/>
          <w:i/>
          <w:iCs/>
          <w:spacing w:val="-3"/>
          <w:sz w:val="24"/>
          <w:szCs w:val="24"/>
        </w:rPr>
        <w:t xml:space="preserve">Bezwaar 3. </w:t>
      </w:r>
      <w:r w:rsidRPr="002E17BC">
        <w:rPr>
          <w:rStyle w:val="CharacterStyle1"/>
          <w:rFonts w:ascii="Times New Roman" w:hAnsi="Times New Roman" w:cs="Times New Roman"/>
          <w:b w:val="0"/>
          <w:spacing w:val="-3"/>
          <w:sz w:val="24"/>
          <w:szCs w:val="24"/>
        </w:rPr>
        <w:t xml:space="preserve">De goddelozen ontvangen ook vele gaven van God, waar zij niet </w:t>
      </w:r>
      <w:r w:rsidRPr="002E17BC">
        <w:rPr>
          <w:rStyle w:val="CharacterStyle1"/>
          <w:rFonts w:ascii="Times New Roman" w:hAnsi="Times New Roman" w:cs="Times New Roman"/>
          <w:b w:val="0"/>
          <w:spacing w:val="-5"/>
          <w:sz w:val="24"/>
          <w:szCs w:val="24"/>
        </w:rPr>
        <w:t>eens om bidden. En veel huichelaars ontvangen ook de gaven des Heiligen Geestes. Dus ontvangen ze niet slechts degenen, die erom bidden.</w:t>
      </w:r>
    </w:p>
    <w:p w:rsidR="006007CD" w:rsidRDefault="00FE24D4" w:rsidP="002E17BC">
      <w:pPr>
        <w:pStyle w:val="Style19"/>
        <w:kinsoku w:val="0"/>
        <w:autoSpaceDE/>
        <w:autoSpaceDN/>
        <w:ind w:right="-30"/>
        <w:rPr>
          <w:rStyle w:val="CharacterStyle1"/>
          <w:rFonts w:ascii="Times New Roman" w:hAnsi="Times New Roman" w:cs="Times New Roman"/>
          <w:b w:val="0"/>
          <w:i/>
          <w:iCs/>
          <w:spacing w:val="-3"/>
          <w:sz w:val="24"/>
          <w:szCs w:val="24"/>
        </w:rPr>
      </w:pPr>
      <w:r w:rsidRPr="002E17BC">
        <w:rPr>
          <w:rStyle w:val="CharacterStyle1"/>
          <w:rFonts w:ascii="Times New Roman" w:hAnsi="Times New Roman" w:cs="Times New Roman"/>
          <w:b w:val="0"/>
          <w:i/>
          <w:iCs/>
          <w:spacing w:val="-3"/>
          <w:sz w:val="24"/>
          <w:szCs w:val="24"/>
        </w:rPr>
        <w:t xml:space="preserve">Antwoord. </w:t>
      </w:r>
    </w:p>
    <w:p w:rsidR="006007CD" w:rsidRDefault="00FE24D4" w:rsidP="002E17BC">
      <w:pPr>
        <w:pStyle w:val="Style19"/>
        <w:kinsoku w:val="0"/>
        <w:autoSpaceDE/>
        <w:autoSpaceDN/>
        <w:ind w:right="-30"/>
        <w:rPr>
          <w:rStyle w:val="CharacterStyle1"/>
          <w:rFonts w:ascii="Times New Roman" w:hAnsi="Times New Roman" w:cs="Times New Roman"/>
          <w:b w:val="0"/>
          <w:spacing w:val="1"/>
          <w:sz w:val="24"/>
          <w:szCs w:val="24"/>
        </w:rPr>
      </w:pPr>
      <w:r w:rsidRPr="002E17BC">
        <w:rPr>
          <w:rStyle w:val="CharacterStyle1"/>
          <w:rFonts w:ascii="Times New Roman" w:hAnsi="Times New Roman" w:cs="Times New Roman"/>
          <w:b w:val="0"/>
          <w:spacing w:val="-3"/>
          <w:sz w:val="24"/>
          <w:szCs w:val="24"/>
        </w:rPr>
        <w:t>1. De goddelozen en huichelaars kunnen wel vaak bepaalde goe</w:t>
      </w:r>
      <w:r w:rsidRPr="002E17BC">
        <w:rPr>
          <w:rStyle w:val="CharacterStyle1"/>
          <w:rFonts w:ascii="Times New Roman" w:hAnsi="Times New Roman" w:cs="Times New Roman"/>
          <w:b w:val="0"/>
          <w:spacing w:val="-3"/>
          <w:sz w:val="24"/>
          <w:szCs w:val="24"/>
        </w:rPr>
        <w:softHyphen/>
        <w:t>deren, zowel aardse als geestelijke ontvangen, maar niet die voorname gees</w:t>
      </w:r>
      <w:r w:rsidRPr="002E17BC">
        <w:rPr>
          <w:rStyle w:val="CharacterStyle1"/>
          <w:rFonts w:ascii="Times New Roman" w:hAnsi="Times New Roman" w:cs="Times New Roman"/>
          <w:b w:val="0"/>
          <w:spacing w:val="-3"/>
          <w:sz w:val="24"/>
          <w:szCs w:val="24"/>
        </w:rPr>
        <w:softHyphen/>
      </w:r>
      <w:r w:rsidRPr="002E17BC">
        <w:rPr>
          <w:rStyle w:val="CharacterStyle1"/>
          <w:rFonts w:ascii="Times New Roman" w:hAnsi="Times New Roman" w:cs="Times New Roman"/>
          <w:b w:val="0"/>
          <w:spacing w:val="-6"/>
          <w:sz w:val="24"/>
          <w:szCs w:val="24"/>
        </w:rPr>
        <w:t xml:space="preserve">telijke gaven, die aan de uitverkorenen eigen zijn; zoals de bekering tot God, </w:t>
      </w:r>
      <w:r w:rsidRPr="002E17BC">
        <w:rPr>
          <w:rStyle w:val="CharacterStyle1"/>
          <w:rFonts w:ascii="Times New Roman" w:hAnsi="Times New Roman" w:cs="Times New Roman"/>
          <w:b w:val="0"/>
          <w:spacing w:val="1"/>
          <w:sz w:val="24"/>
          <w:szCs w:val="24"/>
        </w:rPr>
        <w:t xml:space="preserve">vergeving der zonden, gerechtigheid en heiligmaking. </w:t>
      </w:r>
    </w:p>
    <w:p w:rsidR="006007CD" w:rsidRDefault="00FE24D4" w:rsidP="002E17BC">
      <w:pPr>
        <w:pStyle w:val="Style19"/>
        <w:kinsoku w:val="0"/>
        <w:autoSpaceDE/>
        <w:autoSpaceDN/>
        <w:ind w:right="-30"/>
        <w:rPr>
          <w:rStyle w:val="CharacterStyle1"/>
          <w:rFonts w:ascii="Times New Roman" w:hAnsi="Times New Roman" w:cs="Times New Roman"/>
          <w:b w:val="0"/>
          <w:spacing w:val="-5"/>
          <w:sz w:val="24"/>
          <w:szCs w:val="24"/>
        </w:rPr>
      </w:pPr>
      <w:r w:rsidRPr="002E17BC">
        <w:rPr>
          <w:rStyle w:val="CharacterStyle1"/>
          <w:rFonts w:ascii="Times New Roman" w:hAnsi="Times New Roman" w:cs="Times New Roman"/>
          <w:b w:val="0"/>
          <w:spacing w:val="1"/>
          <w:sz w:val="24"/>
          <w:szCs w:val="24"/>
        </w:rPr>
        <w:t xml:space="preserve">2. De goederen, die </w:t>
      </w:r>
      <w:r w:rsidRPr="002E17BC">
        <w:rPr>
          <w:rStyle w:val="CharacterStyle1"/>
          <w:rFonts w:ascii="Times New Roman" w:hAnsi="Times New Roman" w:cs="Times New Roman"/>
          <w:b w:val="0"/>
          <w:spacing w:val="-5"/>
          <w:sz w:val="24"/>
          <w:szCs w:val="24"/>
        </w:rPr>
        <w:t xml:space="preserve">de goddelozen ontvangen, strekken hun niet tot zaligheid, maar tot verderf. </w:t>
      </w:r>
    </w:p>
    <w:p w:rsidR="00FE24D4" w:rsidRPr="002E17BC" w:rsidRDefault="00FE24D4" w:rsidP="006007CD">
      <w:pPr>
        <w:pStyle w:val="Style19"/>
        <w:kinsoku w:val="0"/>
        <w:autoSpaceDE/>
        <w:autoSpaceDN/>
        <w:ind w:right="-30" w:firstLine="72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pacing w:val="-1"/>
          <w:sz w:val="24"/>
          <w:szCs w:val="24"/>
        </w:rPr>
        <w:t xml:space="preserve">Aanhoudend bezwaar. </w:t>
      </w:r>
      <w:r w:rsidRPr="002E17BC">
        <w:rPr>
          <w:rStyle w:val="CharacterStyle1"/>
          <w:rFonts w:ascii="Times New Roman" w:hAnsi="Times New Roman" w:cs="Times New Roman"/>
          <w:b w:val="0"/>
          <w:spacing w:val="-1"/>
          <w:sz w:val="24"/>
          <w:szCs w:val="24"/>
        </w:rPr>
        <w:t xml:space="preserve">De kleine kinderen ontvangen de Heilige Geest. Maar </w:t>
      </w:r>
      <w:r w:rsidRPr="002E17BC">
        <w:rPr>
          <w:rStyle w:val="CharacterStyle1"/>
          <w:rFonts w:ascii="Times New Roman" w:hAnsi="Times New Roman" w:cs="Times New Roman"/>
          <w:b w:val="0"/>
          <w:spacing w:val="-4"/>
          <w:sz w:val="24"/>
          <w:szCs w:val="24"/>
        </w:rPr>
        <w:t xml:space="preserve">de kleine kinderen bidden daar niet om. Dus ontvangen ook sommigen de </w:t>
      </w:r>
      <w:r w:rsidRPr="002E17BC">
        <w:rPr>
          <w:rStyle w:val="CharacterStyle1"/>
          <w:rFonts w:ascii="Times New Roman" w:hAnsi="Times New Roman" w:cs="Times New Roman"/>
          <w:b w:val="0"/>
          <w:sz w:val="24"/>
          <w:szCs w:val="24"/>
        </w:rPr>
        <w:t>Heilige Geest, die er niet om bidden.</w:t>
      </w:r>
    </w:p>
    <w:p w:rsidR="006007CD" w:rsidRDefault="00FE24D4" w:rsidP="002E17BC">
      <w:pPr>
        <w:pStyle w:val="Style19"/>
        <w:kinsoku w:val="0"/>
        <w:autoSpaceDE/>
        <w:autoSpaceDN/>
        <w:ind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Antwoord. </w:t>
      </w:r>
    </w:p>
    <w:p w:rsidR="006007CD" w:rsidRDefault="00FE24D4" w:rsidP="002E17BC">
      <w:pPr>
        <w:pStyle w:val="Style19"/>
        <w:kinsoku w:val="0"/>
        <w:autoSpaceDE/>
        <w:autoSpaceDN/>
        <w:ind w:right="-30"/>
        <w:rPr>
          <w:rStyle w:val="CharacterStyle1"/>
          <w:rFonts w:ascii="Times New Roman" w:hAnsi="Times New Roman" w:cs="Times New Roman"/>
          <w:b w:val="0"/>
          <w:spacing w:val="-3"/>
          <w:sz w:val="24"/>
          <w:szCs w:val="24"/>
        </w:rPr>
      </w:pPr>
      <w:r w:rsidRPr="002E17BC">
        <w:rPr>
          <w:rStyle w:val="CharacterStyle1"/>
          <w:rFonts w:ascii="Times New Roman" w:hAnsi="Times New Roman" w:cs="Times New Roman"/>
          <w:b w:val="0"/>
          <w:sz w:val="24"/>
          <w:szCs w:val="24"/>
        </w:rPr>
        <w:t xml:space="preserve">1. Inzake de kleine kinderen geven wij dat toe. Maar voor de </w:t>
      </w:r>
      <w:r w:rsidRPr="002E17BC">
        <w:rPr>
          <w:rStyle w:val="CharacterStyle1"/>
          <w:rFonts w:ascii="Times New Roman" w:hAnsi="Times New Roman" w:cs="Times New Roman"/>
          <w:b w:val="0"/>
          <w:spacing w:val="2"/>
          <w:sz w:val="24"/>
          <w:szCs w:val="24"/>
        </w:rPr>
        <w:t>volwassenen geldt de algemene regel, die waar is</w:t>
      </w:r>
      <w:r w:rsidR="00F9644D" w:rsidRPr="002E17BC">
        <w:rPr>
          <w:rStyle w:val="CharacterStyle1"/>
          <w:rFonts w:ascii="Times New Roman" w:hAnsi="Times New Roman" w:cs="Times New Roman"/>
          <w:b w:val="0"/>
          <w:spacing w:val="2"/>
          <w:sz w:val="24"/>
          <w:szCs w:val="24"/>
        </w:rPr>
        <w:t>,</w:t>
      </w:r>
      <w:r w:rsidRPr="002E17BC">
        <w:rPr>
          <w:rStyle w:val="CharacterStyle1"/>
          <w:rFonts w:ascii="Times New Roman" w:hAnsi="Times New Roman" w:cs="Times New Roman"/>
          <w:b w:val="0"/>
          <w:spacing w:val="2"/>
          <w:sz w:val="24"/>
          <w:szCs w:val="24"/>
        </w:rPr>
        <w:t xml:space="preserve"> dat de Heilige Geest </w:t>
      </w:r>
      <w:r w:rsidRPr="002E17BC">
        <w:rPr>
          <w:rStyle w:val="CharacterStyle1"/>
          <w:rFonts w:ascii="Times New Roman" w:hAnsi="Times New Roman" w:cs="Times New Roman"/>
          <w:b w:val="0"/>
          <w:spacing w:val="-2"/>
          <w:sz w:val="24"/>
          <w:szCs w:val="24"/>
        </w:rPr>
        <w:t xml:space="preserve">niet gegeven wordt dan aan hen, die erom bidden. Want het is hun bevolen, </w:t>
      </w:r>
      <w:r w:rsidRPr="002E17BC">
        <w:rPr>
          <w:rStyle w:val="CharacterStyle1"/>
          <w:rFonts w:ascii="Times New Roman" w:hAnsi="Times New Roman" w:cs="Times New Roman"/>
          <w:b w:val="0"/>
          <w:spacing w:val="-3"/>
          <w:sz w:val="24"/>
          <w:szCs w:val="24"/>
        </w:rPr>
        <w:t xml:space="preserve">dat zij daarom bidden zullen, en zij kunnen er ook om bidden. </w:t>
      </w:r>
    </w:p>
    <w:p w:rsidR="00FE24D4" w:rsidRPr="006007CD" w:rsidRDefault="00FE24D4" w:rsidP="006007CD">
      <w:pPr>
        <w:pStyle w:val="Style19"/>
        <w:kinsoku w:val="0"/>
        <w:autoSpaceDE/>
        <w:autoSpaceDN/>
        <w:ind w:right="-30"/>
        <w:rPr>
          <w:rFonts w:ascii="Times New Roman" w:hAnsi="Times New Roman" w:cs="Times New Roman"/>
          <w:sz w:val="24"/>
          <w:szCs w:val="24"/>
        </w:rPr>
      </w:pPr>
      <w:r w:rsidRPr="002E17BC">
        <w:rPr>
          <w:rStyle w:val="CharacterStyle1"/>
          <w:rFonts w:ascii="Times New Roman" w:hAnsi="Times New Roman" w:cs="Times New Roman"/>
          <w:b w:val="0"/>
          <w:spacing w:val="-3"/>
          <w:sz w:val="24"/>
          <w:szCs w:val="24"/>
        </w:rPr>
        <w:t>2. Dat de klei</w:t>
      </w:r>
      <w:r w:rsidRPr="002E17BC">
        <w:rPr>
          <w:rStyle w:val="CharacterStyle1"/>
          <w:rFonts w:ascii="Times New Roman" w:hAnsi="Times New Roman" w:cs="Times New Roman"/>
          <w:b w:val="0"/>
          <w:spacing w:val="-3"/>
          <w:sz w:val="24"/>
          <w:szCs w:val="24"/>
        </w:rPr>
        <w:softHyphen/>
      </w:r>
      <w:r w:rsidRPr="002E17BC">
        <w:rPr>
          <w:rStyle w:val="CharacterStyle1"/>
          <w:rFonts w:ascii="Times New Roman" w:hAnsi="Times New Roman" w:cs="Times New Roman"/>
          <w:b w:val="0"/>
          <w:sz w:val="24"/>
          <w:szCs w:val="24"/>
        </w:rPr>
        <w:t xml:space="preserve">ne kinderen niet om de Heilige Geest bidden, is niet helemaal waar. Want </w:t>
      </w:r>
      <w:r w:rsidRPr="002E17BC">
        <w:rPr>
          <w:rStyle w:val="CharacterStyle1"/>
          <w:rFonts w:ascii="Times New Roman" w:hAnsi="Times New Roman" w:cs="Times New Roman"/>
          <w:b w:val="0"/>
          <w:spacing w:val="-3"/>
          <w:sz w:val="24"/>
          <w:szCs w:val="24"/>
        </w:rPr>
        <w:t xml:space="preserve">de kleine kinderen bidden ook op hun manier, n.l. door een genegenheid om </w:t>
      </w:r>
      <w:r w:rsidRPr="002E17BC">
        <w:rPr>
          <w:rStyle w:val="CharacterStyle1"/>
          <w:rFonts w:ascii="Times New Roman" w:hAnsi="Times New Roman" w:cs="Times New Roman"/>
          <w:b w:val="0"/>
          <w:spacing w:val="-1"/>
          <w:sz w:val="24"/>
          <w:szCs w:val="24"/>
        </w:rPr>
        <w:t xml:space="preserve">te bidden; zoals zij geloven door een genegenheid om te geloven, Ps. 8 : </w:t>
      </w:r>
      <w:r w:rsidRPr="006007CD">
        <w:rPr>
          <w:rStyle w:val="CharacterStyle1"/>
          <w:rFonts w:ascii="Times New Roman" w:hAnsi="Times New Roman" w:cs="Times New Roman"/>
          <w:b w:val="0"/>
          <w:spacing w:val="-1"/>
          <w:sz w:val="24"/>
          <w:szCs w:val="24"/>
        </w:rPr>
        <w:t>3:</w:t>
      </w:r>
      <w:r w:rsidR="006007CD" w:rsidRPr="006007CD">
        <w:rPr>
          <w:rStyle w:val="CharacterStyle1"/>
          <w:rFonts w:ascii="Times New Roman" w:hAnsi="Times New Roman" w:cs="Times New Roman"/>
          <w:b w:val="0"/>
          <w:spacing w:val="-1"/>
          <w:sz w:val="24"/>
          <w:szCs w:val="24"/>
        </w:rPr>
        <w:t xml:space="preserve"> </w:t>
      </w:r>
      <w:r w:rsidRPr="006007CD">
        <w:rPr>
          <w:rFonts w:ascii="Times New Roman" w:hAnsi="Times New Roman" w:cs="Times New Roman"/>
          <w:sz w:val="24"/>
          <w:szCs w:val="24"/>
        </w:rPr>
        <w:t>„Uit den mond der kinderkens en der zuigelingen hebt Gij sterkte gegrond</w:t>
      </w:r>
      <w:r w:rsidRPr="006007CD">
        <w:rPr>
          <w:rFonts w:ascii="Times New Roman" w:hAnsi="Times New Roman" w:cs="Times New Roman"/>
          <w:sz w:val="24"/>
          <w:szCs w:val="24"/>
        </w:rPr>
        <w:softHyphen/>
        <w:t>vest</w:t>
      </w:r>
      <w:r w:rsidR="00A52F69">
        <w:rPr>
          <w:rFonts w:ascii="Times New Roman" w:hAnsi="Times New Roman" w:cs="Times New Roman"/>
          <w:sz w:val="24"/>
          <w:szCs w:val="24"/>
        </w:rPr>
        <w:t>”</w:t>
      </w:r>
    </w:p>
    <w:p w:rsidR="00FE24D4" w:rsidRPr="002E17BC" w:rsidRDefault="00FE24D4" w:rsidP="006007CD">
      <w:pPr>
        <w:pStyle w:val="Style19"/>
        <w:kinsoku w:val="0"/>
        <w:autoSpaceDE/>
        <w:autoSpaceDN/>
        <w:ind w:right="-30" w:firstLine="720"/>
        <w:rPr>
          <w:rStyle w:val="CharacterStyle1"/>
          <w:rFonts w:ascii="Times New Roman" w:hAnsi="Times New Roman" w:cs="Times New Roman"/>
          <w:b w:val="0"/>
          <w:spacing w:val="2"/>
          <w:sz w:val="24"/>
          <w:szCs w:val="24"/>
        </w:rPr>
      </w:pPr>
      <w:r w:rsidRPr="002E17BC">
        <w:rPr>
          <w:rStyle w:val="CharacterStyle1"/>
          <w:rFonts w:ascii="Times New Roman" w:hAnsi="Times New Roman" w:cs="Times New Roman"/>
          <w:b w:val="0"/>
          <w:i/>
          <w:iCs/>
          <w:spacing w:val="-5"/>
          <w:sz w:val="24"/>
          <w:szCs w:val="24"/>
        </w:rPr>
        <w:t xml:space="preserve">Bezwaar 4. </w:t>
      </w:r>
      <w:r w:rsidRPr="002E17BC">
        <w:rPr>
          <w:rStyle w:val="CharacterStyle1"/>
          <w:rFonts w:ascii="Times New Roman" w:hAnsi="Times New Roman" w:cs="Times New Roman"/>
          <w:b w:val="0"/>
          <w:spacing w:val="-5"/>
          <w:sz w:val="24"/>
          <w:szCs w:val="24"/>
        </w:rPr>
        <w:t xml:space="preserve">Hetgeen aan de gebeden voorafgaat, dat wordt niet pas door de </w:t>
      </w:r>
      <w:r w:rsidRPr="002E17BC">
        <w:rPr>
          <w:rStyle w:val="CharacterStyle1"/>
          <w:rFonts w:ascii="Times New Roman" w:hAnsi="Times New Roman" w:cs="Times New Roman"/>
          <w:b w:val="0"/>
          <w:spacing w:val="-1"/>
          <w:sz w:val="24"/>
          <w:szCs w:val="24"/>
        </w:rPr>
        <w:t xml:space="preserve">gebeden verkregen. De Heilige Geest is er vóór de gebeden, want Hij werkt </w:t>
      </w:r>
      <w:r w:rsidRPr="002E17BC">
        <w:rPr>
          <w:rStyle w:val="CharacterStyle1"/>
          <w:rFonts w:ascii="Times New Roman" w:hAnsi="Times New Roman" w:cs="Times New Roman"/>
          <w:b w:val="0"/>
          <w:spacing w:val="-4"/>
          <w:sz w:val="24"/>
          <w:szCs w:val="24"/>
        </w:rPr>
        <w:t>de gebeden in ons, Rom. 8 : 26, 1 K</w:t>
      </w:r>
      <w:r w:rsidR="006007CD">
        <w:rPr>
          <w:rStyle w:val="CharacterStyle1"/>
          <w:rFonts w:ascii="Times New Roman" w:hAnsi="Times New Roman" w:cs="Times New Roman"/>
          <w:b w:val="0"/>
          <w:spacing w:val="-4"/>
          <w:sz w:val="24"/>
          <w:szCs w:val="24"/>
        </w:rPr>
        <w:t>o</w:t>
      </w:r>
      <w:r w:rsidRPr="002E17BC">
        <w:rPr>
          <w:rStyle w:val="CharacterStyle1"/>
          <w:rFonts w:ascii="Times New Roman" w:hAnsi="Times New Roman" w:cs="Times New Roman"/>
          <w:b w:val="0"/>
          <w:spacing w:val="-4"/>
          <w:sz w:val="24"/>
          <w:szCs w:val="24"/>
        </w:rPr>
        <w:t xml:space="preserve">r. 12 : 3. En de oorzaak gaat niet vooraf </w:t>
      </w:r>
      <w:r w:rsidRPr="002E17BC">
        <w:rPr>
          <w:rStyle w:val="CharacterStyle1"/>
          <w:rFonts w:ascii="Times New Roman" w:hAnsi="Times New Roman" w:cs="Times New Roman"/>
          <w:b w:val="0"/>
          <w:spacing w:val="-5"/>
          <w:sz w:val="24"/>
          <w:szCs w:val="24"/>
        </w:rPr>
        <w:t xml:space="preserve">aan hetgeen daardoor gewerkt of voortgebracht wordt. Dus wordt de Heilige </w:t>
      </w:r>
      <w:r w:rsidRPr="002E17BC">
        <w:rPr>
          <w:rStyle w:val="CharacterStyle1"/>
          <w:rFonts w:ascii="Times New Roman" w:hAnsi="Times New Roman" w:cs="Times New Roman"/>
          <w:b w:val="0"/>
          <w:spacing w:val="2"/>
          <w:sz w:val="24"/>
          <w:szCs w:val="24"/>
        </w:rPr>
        <w:t>Geest niet pas door de gebeden verkregen.</w:t>
      </w:r>
    </w:p>
    <w:p w:rsidR="006007CD" w:rsidRDefault="00FE24D4" w:rsidP="002E17BC">
      <w:pPr>
        <w:pStyle w:val="Style19"/>
        <w:kinsoku w:val="0"/>
        <w:autoSpaceDE/>
        <w:autoSpaceDN/>
        <w:ind w:right="-30"/>
        <w:rPr>
          <w:rStyle w:val="CharacterStyle1"/>
          <w:rFonts w:ascii="Times New Roman" w:hAnsi="Times New Roman" w:cs="Times New Roman"/>
          <w:b w:val="0"/>
          <w:i/>
          <w:iCs/>
          <w:spacing w:val="1"/>
          <w:sz w:val="24"/>
          <w:szCs w:val="24"/>
        </w:rPr>
      </w:pPr>
      <w:r w:rsidRPr="002E17BC">
        <w:rPr>
          <w:rStyle w:val="CharacterStyle1"/>
          <w:rFonts w:ascii="Times New Roman" w:hAnsi="Times New Roman" w:cs="Times New Roman"/>
          <w:b w:val="0"/>
          <w:i/>
          <w:iCs/>
          <w:spacing w:val="1"/>
          <w:sz w:val="24"/>
          <w:szCs w:val="24"/>
        </w:rPr>
        <w:t xml:space="preserve">Antwoord. </w:t>
      </w:r>
    </w:p>
    <w:p w:rsidR="006007CD" w:rsidRDefault="00FE24D4" w:rsidP="002E17BC">
      <w:pPr>
        <w:pStyle w:val="Style19"/>
        <w:kinsoku w:val="0"/>
        <w:autoSpaceDE/>
        <w:autoSpaceDN/>
        <w:ind w:right="-30"/>
        <w:rPr>
          <w:rStyle w:val="CharacterStyle1"/>
          <w:rFonts w:ascii="Times New Roman" w:hAnsi="Times New Roman" w:cs="Times New Roman"/>
          <w:b w:val="0"/>
          <w:spacing w:val="-3"/>
          <w:sz w:val="24"/>
          <w:szCs w:val="24"/>
        </w:rPr>
      </w:pPr>
      <w:r w:rsidRPr="002E17BC">
        <w:rPr>
          <w:rStyle w:val="CharacterStyle1"/>
          <w:rFonts w:ascii="Times New Roman" w:hAnsi="Times New Roman" w:cs="Times New Roman"/>
          <w:b w:val="0"/>
          <w:spacing w:val="1"/>
          <w:sz w:val="24"/>
          <w:szCs w:val="24"/>
        </w:rPr>
        <w:t>1. Het één kan aan het ander voorafgaan op tweeërlei manier, n.1. of ten opzichte van de tijd, of ten opzichte van de ordening der na</w:t>
      </w:r>
      <w:r w:rsidRPr="002E17BC">
        <w:rPr>
          <w:rStyle w:val="CharacterStyle1"/>
          <w:rFonts w:ascii="Times New Roman" w:hAnsi="Times New Roman" w:cs="Times New Roman"/>
          <w:b w:val="0"/>
          <w:spacing w:val="1"/>
          <w:sz w:val="24"/>
          <w:szCs w:val="24"/>
        </w:rPr>
        <w:softHyphen/>
      </w:r>
      <w:r w:rsidRPr="002E17BC">
        <w:rPr>
          <w:rStyle w:val="CharacterStyle1"/>
          <w:rFonts w:ascii="Times New Roman" w:hAnsi="Times New Roman" w:cs="Times New Roman"/>
          <w:b w:val="0"/>
          <w:spacing w:val="-1"/>
          <w:sz w:val="24"/>
          <w:szCs w:val="24"/>
        </w:rPr>
        <w:t xml:space="preserve">tuur. De oorzaak gaat steeds vooraf aan hetgeen daardoor voortgebracht </w:t>
      </w:r>
      <w:r w:rsidRPr="002E17BC">
        <w:rPr>
          <w:rStyle w:val="CharacterStyle1"/>
          <w:rFonts w:ascii="Times New Roman" w:hAnsi="Times New Roman" w:cs="Times New Roman"/>
          <w:b w:val="0"/>
          <w:spacing w:val="-2"/>
          <w:sz w:val="24"/>
          <w:szCs w:val="24"/>
        </w:rPr>
        <w:t xml:space="preserve">wordt, wat betreft de orde der natuur. Maar soms zijn zij ook wel tegelijk in </w:t>
      </w:r>
      <w:r w:rsidRPr="002E17BC">
        <w:rPr>
          <w:rStyle w:val="CharacterStyle1"/>
          <w:rFonts w:ascii="Times New Roman" w:hAnsi="Times New Roman" w:cs="Times New Roman"/>
          <w:b w:val="0"/>
          <w:spacing w:val="-1"/>
          <w:sz w:val="24"/>
          <w:szCs w:val="24"/>
        </w:rPr>
        <w:t xml:space="preserve">tijd. Zo is de Heilige Geest in ons vóór de gebeden, wat de natuur betreft, </w:t>
      </w:r>
      <w:r w:rsidRPr="002E17BC">
        <w:rPr>
          <w:rStyle w:val="CharacterStyle1"/>
          <w:rFonts w:ascii="Times New Roman" w:hAnsi="Times New Roman" w:cs="Times New Roman"/>
          <w:b w:val="0"/>
          <w:spacing w:val="-2"/>
          <w:sz w:val="24"/>
          <w:szCs w:val="24"/>
        </w:rPr>
        <w:t>maar niet in tijd. Want Hij wordt tegelijk op dezelfde tijd begeerd en ge</w:t>
      </w:r>
      <w:r w:rsidRPr="002E17BC">
        <w:rPr>
          <w:rStyle w:val="CharacterStyle1"/>
          <w:rFonts w:ascii="Times New Roman" w:hAnsi="Times New Roman" w:cs="Times New Roman"/>
          <w:b w:val="0"/>
          <w:spacing w:val="-2"/>
          <w:sz w:val="24"/>
          <w:szCs w:val="24"/>
        </w:rPr>
        <w:softHyphen/>
      </w:r>
      <w:r w:rsidRPr="002E17BC">
        <w:rPr>
          <w:rStyle w:val="CharacterStyle1"/>
          <w:rFonts w:ascii="Times New Roman" w:hAnsi="Times New Roman" w:cs="Times New Roman"/>
          <w:b w:val="0"/>
          <w:spacing w:val="-7"/>
          <w:sz w:val="24"/>
          <w:szCs w:val="24"/>
        </w:rPr>
        <w:t>schonken; en zodra Hij geschonken wordt, beginnen wij ook naar Zijn tegen</w:t>
      </w:r>
      <w:r w:rsidRPr="002E17BC">
        <w:rPr>
          <w:rStyle w:val="CharacterStyle1"/>
          <w:rFonts w:ascii="Times New Roman" w:hAnsi="Times New Roman" w:cs="Times New Roman"/>
          <w:b w:val="0"/>
          <w:spacing w:val="-7"/>
          <w:sz w:val="24"/>
          <w:szCs w:val="24"/>
        </w:rPr>
        <w:softHyphen/>
      </w:r>
      <w:r w:rsidRPr="002E17BC">
        <w:rPr>
          <w:rStyle w:val="CharacterStyle1"/>
          <w:rFonts w:ascii="Times New Roman" w:hAnsi="Times New Roman" w:cs="Times New Roman"/>
          <w:b w:val="0"/>
          <w:spacing w:val="-1"/>
          <w:sz w:val="24"/>
          <w:szCs w:val="24"/>
        </w:rPr>
        <w:t xml:space="preserve">woordigheid te begeren; d.w.z. God werkt in ons de begeerte om te bidden, </w:t>
      </w:r>
      <w:r w:rsidRPr="002E17BC">
        <w:rPr>
          <w:rStyle w:val="CharacterStyle1"/>
          <w:rFonts w:ascii="Times New Roman" w:hAnsi="Times New Roman" w:cs="Times New Roman"/>
          <w:b w:val="0"/>
          <w:spacing w:val="-2"/>
          <w:sz w:val="24"/>
          <w:szCs w:val="24"/>
        </w:rPr>
        <w:t>en geeft de Heilige Geest in een ogenblik tijds. En de begeerte werkt Hij daardoor, dat Hij ons gebiedt te bidden, en wanneer Hij die begeerte werkt, dan geeft Hij die ook. Want God handelt niet zo met ons, zoals een zon</w:t>
      </w:r>
      <w:r w:rsidRPr="002E17BC">
        <w:rPr>
          <w:rStyle w:val="CharacterStyle1"/>
          <w:rFonts w:ascii="Times New Roman" w:hAnsi="Times New Roman" w:cs="Times New Roman"/>
          <w:b w:val="0"/>
          <w:spacing w:val="-2"/>
          <w:sz w:val="24"/>
          <w:szCs w:val="24"/>
        </w:rPr>
        <w:softHyphen/>
      </w:r>
      <w:r w:rsidRPr="002E17BC">
        <w:rPr>
          <w:rStyle w:val="CharacterStyle1"/>
          <w:rFonts w:ascii="Times New Roman" w:hAnsi="Times New Roman" w:cs="Times New Roman"/>
          <w:b w:val="0"/>
          <w:spacing w:val="1"/>
          <w:sz w:val="24"/>
          <w:szCs w:val="24"/>
        </w:rPr>
        <w:t>nestraal in een vat schijnt. Daarom is die gave van de Heilige Geest zo</w:t>
      </w:r>
      <w:r w:rsidRPr="002E17BC">
        <w:rPr>
          <w:rStyle w:val="CharacterStyle1"/>
          <w:rFonts w:ascii="Times New Roman" w:hAnsi="Times New Roman" w:cs="Times New Roman"/>
          <w:b w:val="0"/>
          <w:spacing w:val="1"/>
          <w:sz w:val="24"/>
          <w:szCs w:val="24"/>
        </w:rPr>
        <w:softHyphen/>
      </w:r>
      <w:r w:rsidRPr="002E17BC">
        <w:rPr>
          <w:rStyle w:val="CharacterStyle1"/>
          <w:rFonts w:ascii="Times New Roman" w:hAnsi="Times New Roman" w:cs="Times New Roman"/>
          <w:b w:val="0"/>
          <w:spacing w:val="-3"/>
          <w:sz w:val="24"/>
          <w:szCs w:val="24"/>
        </w:rPr>
        <w:t xml:space="preserve">danig, dat Hij tegelijk geschonken, ontvangen en begeerd wordt. </w:t>
      </w:r>
    </w:p>
    <w:p w:rsidR="00FE24D4" w:rsidRPr="002E17BC" w:rsidRDefault="00FE24D4" w:rsidP="002E17BC">
      <w:pPr>
        <w:pStyle w:val="Style19"/>
        <w:kinsoku w:val="0"/>
        <w:autoSpaceDE/>
        <w:autoSpaceDN/>
        <w:ind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pacing w:val="-3"/>
          <w:sz w:val="24"/>
          <w:szCs w:val="24"/>
        </w:rPr>
        <w:t xml:space="preserve">2. Men kan ook een onderscheid maken tussen het begin en de groei of vermeerdering. Want wij kunnen geen groei begeren, of wij moeten het begin hebben. Maar </w:t>
      </w:r>
      <w:r w:rsidRPr="002E17BC">
        <w:rPr>
          <w:rStyle w:val="CharacterStyle1"/>
          <w:rFonts w:ascii="Times New Roman" w:hAnsi="Times New Roman" w:cs="Times New Roman"/>
          <w:b w:val="0"/>
          <w:spacing w:val="-2"/>
          <w:sz w:val="24"/>
          <w:szCs w:val="24"/>
        </w:rPr>
        <w:t>het eerste antwoord zal genoeg zijn. Want hetgeen Christus zegt in Luk. 11 : 13: „Hoeveel temeer zal de hemelse Vader den Heiligen Geest geven den</w:t>
      </w:r>
      <w:r w:rsidRPr="002E17BC">
        <w:rPr>
          <w:rStyle w:val="CharacterStyle1"/>
          <w:rFonts w:ascii="Times New Roman" w:hAnsi="Times New Roman" w:cs="Times New Roman"/>
          <w:b w:val="0"/>
          <w:spacing w:val="-3"/>
          <w:sz w:val="24"/>
          <w:szCs w:val="24"/>
        </w:rPr>
        <w:t>genen die Hem bidden?</w:t>
      </w:r>
      <w:r w:rsidR="00A52F69">
        <w:rPr>
          <w:rStyle w:val="CharacterStyle1"/>
          <w:rFonts w:ascii="Times New Roman" w:hAnsi="Times New Roman" w:cs="Times New Roman"/>
          <w:b w:val="0"/>
          <w:spacing w:val="-3"/>
          <w:sz w:val="24"/>
          <w:szCs w:val="24"/>
        </w:rPr>
        <w:t>”</w:t>
      </w:r>
      <w:r w:rsidRPr="002E17BC">
        <w:rPr>
          <w:rStyle w:val="CharacterStyle1"/>
          <w:rFonts w:ascii="Times New Roman" w:hAnsi="Times New Roman" w:cs="Times New Roman"/>
          <w:b w:val="0"/>
          <w:spacing w:val="-3"/>
          <w:sz w:val="24"/>
          <w:szCs w:val="24"/>
        </w:rPr>
        <w:t xml:space="preserve"> behoort zowel van het begin als van de groei ver</w:t>
      </w:r>
      <w:r w:rsidRPr="002E17BC">
        <w:rPr>
          <w:rStyle w:val="CharacterStyle1"/>
          <w:rFonts w:ascii="Times New Roman" w:hAnsi="Times New Roman" w:cs="Times New Roman"/>
          <w:b w:val="0"/>
          <w:spacing w:val="-3"/>
          <w:sz w:val="24"/>
          <w:szCs w:val="24"/>
        </w:rPr>
        <w:softHyphen/>
      </w:r>
      <w:r w:rsidRPr="002E17BC">
        <w:rPr>
          <w:rStyle w:val="CharacterStyle1"/>
          <w:rFonts w:ascii="Times New Roman" w:hAnsi="Times New Roman" w:cs="Times New Roman"/>
          <w:b w:val="0"/>
          <w:sz w:val="24"/>
          <w:szCs w:val="24"/>
        </w:rPr>
        <w:t xml:space="preserve">staan te </w:t>
      </w:r>
      <w:r w:rsidR="00B23DD9" w:rsidRPr="002E17BC">
        <w:rPr>
          <w:rStyle w:val="CharacterStyle1"/>
          <w:rFonts w:ascii="Times New Roman" w:hAnsi="Times New Roman" w:cs="Times New Roman"/>
          <w:b w:val="0"/>
          <w:sz w:val="24"/>
          <w:szCs w:val="24"/>
        </w:rPr>
        <w:t>worden</w:t>
      </w:r>
      <w:r w:rsidRPr="002E17BC">
        <w:rPr>
          <w:rStyle w:val="CharacterStyle1"/>
          <w:rFonts w:ascii="Times New Roman" w:hAnsi="Times New Roman" w:cs="Times New Roman"/>
          <w:b w:val="0"/>
          <w:sz w:val="24"/>
          <w:szCs w:val="24"/>
        </w:rPr>
        <w:t>.</w:t>
      </w:r>
    </w:p>
    <w:p w:rsidR="006007CD" w:rsidRDefault="006007CD" w:rsidP="002E17BC">
      <w:pPr>
        <w:ind w:right="-30"/>
        <w:rPr>
          <w:spacing w:val="3"/>
        </w:rPr>
      </w:pPr>
    </w:p>
    <w:p w:rsidR="00FE24D4" w:rsidRPr="002E17BC" w:rsidRDefault="006007CD" w:rsidP="002E17BC">
      <w:pPr>
        <w:ind w:right="-30"/>
        <w:rPr>
          <w:i/>
          <w:iCs/>
          <w:spacing w:val="3"/>
        </w:rPr>
      </w:pPr>
      <w:r>
        <w:rPr>
          <w:spacing w:val="3"/>
        </w:rPr>
        <w:t>3.</w:t>
      </w:r>
      <w:r w:rsidR="00FE24D4" w:rsidRPr="002E17BC">
        <w:rPr>
          <w:spacing w:val="3"/>
        </w:rPr>
        <w:t xml:space="preserve"> </w:t>
      </w:r>
      <w:r w:rsidR="00FE24D4" w:rsidRPr="006007CD">
        <w:rPr>
          <w:b/>
          <w:bCs/>
          <w:i/>
          <w:iCs/>
          <w:spacing w:val="3"/>
        </w:rPr>
        <w:t>Wat tot een wettig of oprecht gebed vereist wordt.</w:t>
      </w:r>
    </w:p>
    <w:p w:rsidR="006007CD" w:rsidRDefault="006007CD" w:rsidP="006007CD">
      <w:pPr>
        <w:ind w:right="-30"/>
        <w:jc w:val="both"/>
        <w:rPr>
          <w:i/>
          <w:iCs/>
          <w:spacing w:val="-2"/>
        </w:rPr>
      </w:pPr>
    </w:p>
    <w:p w:rsidR="00FE24D4" w:rsidRPr="006007CD" w:rsidRDefault="00FE24D4" w:rsidP="006007CD">
      <w:pPr>
        <w:ind w:right="-30"/>
        <w:jc w:val="both"/>
        <w:rPr>
          <w:i/>
          <w:iCs/>
          <w:spacing w:val="-2"/>
        </w:rPr>
      </w:pPr>
      <w:r w:rsidRPr="002E17BC">
        <w:rPr>
          <w:i/>
          <w:iCs/>
          <w:spacing w:val="-2"/>
        </w:rPr>
        <w:t xml:space="preserve">Vraag 117. </w:t>
      </w:r>
      <w:r w:rsidRPr="006007CD">
        <w:rPr>
          <w:i/>
          <w:iCs/>
          <w:spacing w:val="-2"/>
        </w:rPr>
        <w:t>Wat behoort tot zulk een gebed, dat Gade aangenaam is en van</w:t>
      </w:r>
      <w:r w:rsidR="00777A27" w:rsidRPr="006007CD">
        <w:rPr>
          <w:i/>
          <w:iCs/>
          <w:spacing w:val="-2"/>
        </w:rPr>
        <w:t xml:space="preserve"> hem </w:t>
      </w:r>
      <w:r w:rsidRPr="006007CD">
        <w:rPr>
          <w:i/>
          <w:iCs/>
          <w:spacing w:val="-2"/>
        </w:rPr>
        <w:t>verhoord wordt?</w:t>
      </w:r>
    </w:p>
    <w:p w:rsidR="00FE24D4" w:rsidRPr="006007CD" w:rsidRDefault="00FE24D4" w:rsidP="002E17BC">
      <w:pPr>
        <w:pStyle w:val="Style19"/>
        <w:kinsoku w:val="0"/>
        <w:autoSpaceDE/>
        <w:autoSpaceDN/>
        <w:ind w:right="-30"/>
        <w:rPr>
          <w:rStyle w:val="CharacterStyle1"/>
          <w:rFonts w:ascii="Times New Roman" w:hAnsi="Times New Roman" w:cs="Times New Roman"/>
          <w:b w:val="0"/>
          <w:i/>
          <w:iCs/>
          <w:spacing w:val="-8"/>
          <w:sz w:val="24"/>
          <w:szCs w:val="24"/>
        </w:rPr>
      </w:pPr>
      <w:r w:rsidRPr="006007CD">
        <w:rPr>
          <w:rStyle w:val="CharacterStyle1"/>
          <w:rFonts w:ascii="Times New Roman" w:hAnsi="Times New Roman" w:cs="Times New Roman"/>
          <w:b w:val="0"/>
          <w:i/>
          <w:iCs/>
          <w:sz w:val="24"/>
          <w:szCs w:val="24"/>
        </w:rPr>
        <w:t xml:space="preserve">Antwoord. Eerstelijk, dat wij alleen de enige ware God, Die Zich in Zijn </w:t>
      </w:r>
      <w:r w:rsidRPr="006007CD">
        <w:rPr>
          <w:rStyle w:val="CharacterStyle1"/>
          <w:rFonts w:ascii="Times New Roman" w:hAnsi="Times New Roman" w:cs="Times New Roman"/>
          <w:b w:val="0"/>
          <w:i/>
          <w:iCs/>
          <w:spacing w:val="-1"/>
          <w:sz w:val="24"/>
          <w:szCs w:val="24"/>
        </w:rPr>
        <w:t xml:space="preserve">Woord aan ons geopenbaard heeft a), om al hetgeen dat Hij ons geboden </w:t>
      </w:r>
      <w:r w:rsidRPr="006007CD">
        <w:rPr>
          <w:rStyle w:val="CharacterStyle1"/>
          <w:rFonts w:ascii="Times New Roman" w:hAnsi="Times New Roman" w:cs="Times New Roman"/>
          <w:b w:val="0"/>
          <w:i/>
          <w:iCs/>
          <w:spacing w:val="-7"/>
          <w:sz w:val="24"/>
          <w:szCs w:val="24"/>
        </w:rPr>
        <w:t xml:space="preserve">heeft te bidden b), van harte aanroepen c). Ten andere, dat wij onze nood en </w:t>
      </w:r>
      <w:r w:rsidRPr="006007CD">
        <w:rPr>
          <w:rStyle w:val="CharacterStyle1"/>
          <w:rFonts w:ascii="Times New Roman" w:hAnsi="Times New Roman" w:cs="Times New Roman"/>
          <w:b w:val="0"/>
          <w:i/>
          <w:iCs/>
          <w:spacing w:val="-3"/>
          <w:sz w:val="24"/>
          <w:szCs w:val="24"/>
        </w:rPr>
        <w:t xml:space="preserve">ellendigheid recht en grondig </w:t>
      </w:r>
      <w:r w:rsidR="006007CD" w:rsidRPr="006007CD">
        <w:rPr>
          <w:rStyle w:val="CharacterStyle1"/>
          <w:rFonts w:ascii="Times New Roman" w:hAnsi="Times New Roman" w:cs="Times New Roman"/>
          <w:b w:val="0"/>
          <w:i/>
          <w:iCs/>
          <w:spacing w:val="-3"/>
          <w:sz w:val="24"/>
          <w:szCs w:val="24"/>
        </w:rPr>
        <w:t>kennen</w:t>
      </w:r>
      <w:r w:rsidRPr="006007CD">
        <w:rPr>
          <w:rStyle w:val="CharacterStyle1"/>
          <w:rFonts w:ascii="Times New Roman" w:hAnsi="Times New Roman" w:cs="Times New Roman"/>
          <w:b w:val="0"/>
          <w:i/>
          <w:iCs/>
          <w:spacing w:val="-3"/>
          <w:sz w:val="24"/>
          <w:szCs w:val="24"/>
        </w:rPr>
        <w:t xml:space="preserve"> d), opdat wij ons voor het aangezicht </w:t>
      </w:r>
      <w:r w:rsidRPr="006007CD">
        <w:rPr>
          <w:rStyle w:val="CharacterStyle1"/>
          <w:rFonts w:ascii="Times New Roman" w:hAnsi="Times New Roman" w:cs="Times New Roman"/>
          <w:b w:val="0"/>
          <w:i/>
          <w:iCs/>
          <w:sz w:val="24"/>
          <w:szCs w:val="24"/>
        </w:rPr>
        <w:t xml:space="preserve">Zijner Majesteit verootmoedigen e). Ten derde, dat wij deze vaste grond </w:t>
      </w:r>
      <w:r w:rsidRPr="006007CD">
        <w:rPr>
          <w:rStyle w:val="CharacterStyle1"/>
          <w:rFonts w:ascii="Times New Roman" w:hAnsi="Times New Roman" w:cs="Times New Roman"/>
          <w:b w:val="0"/>
          <w:i/>
          <w:iCs/>
          <w:spacing w:val="-2"/>
          <w:sz w:val="24"/>
          <w:szCs w:val="24"/>
        </w:rPr>
        <w:t xml:space="preserve">hebben f), dat Hij ons gebed, niettegenstaande wij zulks onwaardig zijn, om </w:t>
      </w:r>
      <w:r w:rsidRPr="006007CD">
        <w:rPr>
          <w:rStyle w:val="CharacterStyle1"/>
          <w:rFonts w:ascii="Times New Roman" w:hAnsi="Times New Roman" w:cs="Times New Roman"/>
          <w:b w:val="0"/>
          <w:i/>
          <w:iCs/>
          <w:spacing w:val="-8"/>
          <w:sz w:val="24"/>
          <w:szCs w:val="24"/>
        </w:rPr>
        <w:t>des Heeren Christus' wil zekerlijk wil verhoren g), gelijk Hij ons in Zijn Woord beloofd heeft h).</w:t>
      </w:r>
    </w:p>
    <w:p w:rsidR="006007CD" w:rsidRPr="002E17BC" w:rsidRDefault="006007CD" w:rsidP="002E17BC">
      <w:pPr>
        <w:pStyle w:val="Style19"/>
        <w:kinsoku w:val="0"/>
        <w:autoSpaceDE/>
        <w:autoSpaceDN/>
        <w:ind w:right="-30"/>
        <w:rPr>
          <w:rStyle w:val="CharacterStyle1"/>
          <w:rFonts w:ascii="Times New Roman" w:hAnsi="Times New Roman" w:cs="Times New Roman"/>
          <w:b w:val="0"/>
          <w:spacing w:val="-8"/>
          <w:sz w:val="24"/>
          <w:szCs w:val="24"/>
        </w:rPr>
      </w:pPr>
    </w:p>
    <w:p w:rsidR="00FE24D4" w:rsidRPr="002E17BC" w:rsidRDefault="00A57272" w:rsidP="002E17BC">
      <w:pPr>
        <w:numPr>
          <w:ilvl w:val="0"/>
          <w:numId w:val="205"/>
        </w:numPr>
        <w:tabs>
          <w:tab w:val="clear" w:pos="432"/>
          <w:tab w:val="num" w:pos="1152"/>
        </w:tabs>
        <w:ind w:left="0" w:right="-30" w:firstLine="0"/>
      </w:pPr>
      <w:r w:rsidRPr="002E17BC">
        <w:rPr>
          <w:spacing w:val="-2"/>
        </w:rPr>
        <w:t xml:space="preserve">Joh. </w:t>
      </w:r>
      <w:r w:rsidR="00FE24D4" w:rsidRPr="002E17BC">
        <w:rPr>
          <w:spacing w:val="-2"/>
        </w:rPr>
        <w:t xml:space="preserve">4 : 22-24, Deut. 6 : 13, Matth. 4 : 10, Openb. 14 : 7 en id. </w:t>
      </w:r>
      <w:r w:rsidR="00FE24D4" w:rsidRPr="002E17BC">
        <w:t>19 : 10.</w:t>
      </w:r>
    </w:p>
    <w:p w:rsidR="00FE24D4" w:rsidRPr="006007CD" w:rsidRDefault="006007CD" w:rsidP="006007CD">
      <w:pPr>
        <w:ind w:left="1134" w:right="-30" w:hanging="425"/>
        <w:rPr>
          <w:spacing w:val="4"/>
          <w:lang w:val="en-GB"/>
        </w:rPr>
      </w:pPr>
      <w:r w:rsidRPr="00A52F69">
        <w:rPr>
          <w:spacing w:val="12"/>
        </w:rPr>
        <w:t xml:space="preserve">      </w:t>
      </w:r>
      <w:r w:rsidR="00FE24D4" w:rsidRPr="002E17BC">
        <w:rPr>
          <w:spacing w:val="12"/>
          <w:lang w:val="en-GB"/>
        </w:rPr>
        <w:t xml:space="preserve">Rom. 8 : 26v., 1 </w:t>
      </w:r>
      <w:r w:rsidR="00A57272" w:rsidRPr="002E17BC">
        <w:rPr>
          <w:spacing w:val="12"/>
          <w:lang w:val="en-GB"/>
        </w:rPr>
        <w:t xml:space="preserve">Joh. </w:t>
      </w:r>
      <w:r w:rsidR="00FE24D4" w:rsidRPr="002E17BC">
        <w:rPr>
          <w:spacing w:val="12"/>
          <w:lang w:val="en-GB"/>
        </w:rPr>
        <w:t xml:space="preserve">5 : 14v., Jak. 4 : 3. </w:t>
      </w:r>
      <w:r w:rsidR="00A57272" w:rsidRPr="006007CD">
        <w:rPr>
          <w:spacing w:val="4"/>
          <w:lang w:val="en-GB"/>
        </w:rPr>
        <w:t xml:space="preserve">Joh. </w:t>
      </w:r>
      <w:r w:rsidR="00FE24D4" w:rsidRPr="006007CD">
        <w:rPr>
          <w:spacing w:val="4"/>
          <w:lang w:val="en-GB"/>
        </w:rPr>
        <w:t xml:space="preserve">4 : 24, Ps. 145 : 18v., </w:t>
      </w:r>
      <w:r>
        <w:rPr>
          <w:spacing w:val="4"/>
          <w:lang w:val="en-GB"/>
        </w:rPr>
        <w:t xml:space="preserve">  </w:t>
      </w:r>
      <w:r w:rsidR="00FE24D4" w:rsidRPr="006007CD">
        <w:rPr>
          <w:spacing w:val="4"/>
          <w:lang w:val="en-GB"/>
        </w:rPr>
        <w:t>Jes. 29 : 13.</w:t>
      </w:r>
    </w:p>
    <w:p w:rsidR="00FE24D4" w:rsidRPr="002E17BC" w:rsidRDefault="00FE24D4" w:rsidP="002E17BC">
      <w:pPr>
        <w:pStyle w:val="Style20"/>
        <w:numPr>
          <w:ilvl w:val="0"/>
          <w:numId w:val="205"/>
        </w:numPr>
        <w:tabs>
          <w:tab w:val="clear" w:pos="432"/>
          <w:tab w:val="num" w:pos="1152"/>
        </w:tabs>
        <w:kinsoku w:val="0"/>
        <w:autoSpaceDE/>
        <w:autoSpaceDN/>
        <w:ind w:left="0" w:right="-30" w:firstLine="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2 Kron. 20 : 12. Luk. 18 : 13.</w:t>
      </w:r>
    </w:p>
    <w:p w:rsidR="00FE24D4" w:rsidRPr="002E17BC" w:rsidRDefault="00FE24D4" w:rsidP="002E17BC">
      <w:pPr>
        <w:pStyle w:val="Style20"/>
        <w:numPr>
          <w:ilvl w:val="0"/>
          <w:numId w:val="205"/>
        </w:numPr>
        <w:tabs>
          <w:tab w:val="clear" w:pos="432"/>
          <w:tab w:val="num" w:pos="1152"/>
        </w:tabs>
        <w:kinsoku w:val="0"/>
        <w:autoSpaceDE/>
        <w:autoSpaceDN/>
        <w:ind w:left="0" w:right="-30" w:firstLine="0"/>
        <w:rPr>
          <w:rStyle w:val="CharacterStyle1"/>
          <w:rFonts w:ascii="Times New Roman" w:hAnsi="Times New Roman" w:cs="Times New Roman"/>
          <w:b w:val="0"/>
          <w:spacing w:val="3"/>
          <w:sz w:val="24"/>
          <w:szCs w:val="24"/>
        </w:rPr>
      </w:pPr>
      <w:r w:rsidRPr="002E17BC">
        <w:rPr>
          <w:rStyle w:val="CharacterStyle1"/>
          <w:rFonts w:ascii="Times New Roman" w:hAnsi="Times New Roman" w:cs="Times New Roman"/>
          <w:b w:val="0"/>
          <w:spacing w:val="3"/>
          <w:sz w:val="24"/>
          <w:szCs w:val="24"/>
        </w:rPr>
        <w:t>Ps. 2 : 11, id. 34 : 19, Jes. 66 : 2, Ps. 51 : 19.</w:t>
      </w:r>
    </w:p>
    <w:p w:rsidR="00FE24D4" w:rsidRPr="002E17BC" w:rsidRDefault="00FE24D4" w:rsidP="002E17BC">
      <w:pPr>
        <w:pStyle w:val="Style20"/>
        <w:numPr>
          <w:ilvl w:val="0"/>
          <w:numId w:val="205"/>
        </w:numPr>
        <w:tabs>
          <w:tab w:val="clear" w:pos="432"/>
          <w:tab w:val="num" w:pos="1152"/>
        </w:tabs>
        <w:kinsoku w:val="0"/>
        <w:autoSpaceDE/>
        <w:autoSpaceDN/>
        <w:ind w:left="0" w:right="-30" w:firstLine="0"/>
        <w:rPr>
          <w:rStyle w:val="CharacterStyle1"/>
          <w:rFonts w:ascii="Times New Roman" w:hAnsi="Times New Roman" w:cs="Times New Roman"/>
          <w:b w:val="0"/>
          <w:spacing w:val="4"/>
          <w:sz w:val="24"/>
          <w:szCs w:val="24"/>
        </w:rPr>
      </w:pPr>
      <w:r w:rsidRPr="002E17BC">
        <w:rPr>
          <w:rStyle w:val="CharacterStyle1"/>
          <w:rFonts w:ascii="Times New Roman" w:hAnsi="Times New Roman" w:cs="Times New Roman"/>
          <w:b w:val="0"/>
          <w:spacing w:val="4"/>
          <w:sz w:val="24"/>
          <w:szCs w:val="24"/>
        </w:rPr>
        <w:t>Rom. 10 : 14, id. 8 : 15v., Jak. 1 : 6-8.</w:t>
      </w:r>
    </w:p>
    <w:p w:rsidR="00FE24D4" w:rsidRPr="002E17BC" w:rsidRDefault="00A57272" w:rsidP="002E17BC">
      <w:pPr>
        <w:pStyle w:val="Style20"/>
        <w:numPr>
          <w:ilvl w:val="0"/>
          <w:numId w:val="205"/>
        </w:numPr>
        <w:tabs>
          <w:tab w:val="clear" w:pos="432"/>
          <w:tab w:val="num" w:pos="1152"/>
        </w:tabs>
        <w:kinsoku w:val="0"/>
        <w:autoSpaceDE/>
        <w:autoSpaceDN/>
        <w:ind w:left="0" w:right="-30" w:firstLine="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Joh. </w:t>
      </w:r>
      <w:r w:rsidR="00FE24D4" w:rsidRPr="002E17BC">
        <w:rPr>
          <w:rStyle w:val="CharacterStyle1"/>
          <w:rFonts w:ascii="Times New Roman" w:hAnsi="Times New Roman" w:cs="Times New Roman"/>
          <w:b w:val="0"/>
          <w:sz w:val="24"/>
          <w:szCs w:val="24"/>
        </w:rPr>
        <w:t>14 : 13v., id. 15 : 16, id. 16 : 23, Dan. 9 : 17-19.</w:t>
      </w:r>
    </w:p>
    <w:p w:rsidR="00FE24D4" w:rsidRPr="002E17BC" w:rsidRDefault="00FE24D4" w:rsidP="002E17BC">
      <w:pPr>
        <w:pStyle w:val="Style20"/>
        <w:numPr>
          <w:ilvl w:val="0"/>
          <w:numId w:val="205"/>
        </w:numPr>
        <w:tabs>
          <w:tab w:val="clear" w:pos="432"/>
          <w:tab w:val="num" w:pos="1152"/>
        </w:tabs>
        <w:kinsoku w:val="0"/>
        <w:autoSpaceDE/>
        <w:autoSpaceDN/>
        <w:ind w:left="0" w:right="-30" w:firstLine="0"/>
        <w:rPr>
          <w:rStyle w:val="CharacterStyle1"/>
          <w:rFonts w:ascii="Times New Roman" w:hAnsi="Times New Roman" w:cs="Times New Roman"/>
          <w:b w:val="0"/>
          <w:spacing w:val="2"/>
          <w:sz w:val="24"/>
          <w:szCs w:val="24"/>
        </w:rPr>
      </w:pPr>
      <w:r w:rsidRPr="002E17BC">
        <w:rPr>
          <w:rStyle w:val="CharacterStyle1"/>
          <w:rFonts w:ascii="Times New Roman" w:hAnsi="Times New Roman" w:cs="Times New Roman"/>
          <w:b w:val="0"/>
          <w:spacing w:val="2"/>
          <w:sz w:val="24"/>
          <w:szCs w:val="24"/>
        </w:rPr>
        <w:t>Matth. 7 : 8, Ps. 50 : 15, id. 91 : 15, id. 143 : 1.</w:t>
      </w:r>
    </w:p>
    <w:p w:rsidR="00B00AA7" w:rsidRDefault="00B00AA7" w:rsidP="002E17BC">
      <w:pPr>
        <w:ind w:right="-30"/>
        <w:jc w:val="center"/>
        <w:rPr>
          <w:i/>
          <w:iCs/>
        </w:rPr>
      </w:pPr>
    </w:p>
    <w:p w:rsidR="00FE24D4" w:rsidRPr="00B00AA7" w:rsidRDefault="00FE24D4" w:rsidP="002E17BC">
      <w:pPr>
        <w:ind w:right="-30"/>
        <w:jc w:val="center"/>
        <w:rPr>
          <w:b/>
          <w:bCs/>
          <w:i/>
          <w:iCs/>
        </w:rPr>
      </w:pPr>
      <w:r w:rsidRPr="00B00AA7">
        <w:rPr>
          <w:b/>
          <w:bCs/>
          <w:i/>
          <w:iCs/>
        </w:rPr>
        <w:t>Verklaring van Vraag 117.</w:t>
      </w:r>
    </w:p>
    <w:p w:rsidR="00B00AA7" w:rsidRDefault="00B00AA7" w:rsidP="002E17BC">
      <w:pPr>
        <w:pStyle w:val="Style19"/>
        <w:kinsoku w:val="0"/>
        <w:autoSpaceDE/>
        <w:autoSpaceDN/>
        <w:ind w:right="-30"/>
        <w:rPr>
          <w:rStyle w:val="CharacterStyle1"/>
          <w:rFonts w:ascii="Times New Roman" w:hAnsi="Times New Roman" w:cs="Times New Roman"/>
          <w:b w:val="0"/>
          <w:spacing w:val="1"/>
          <w:sz w:val="24"/>
          <w:szCs w:val="24"/>
        </w:rPr>
      </w:pPr>
    </w:p>
    <w:p w:rsidR="00FE24D4" w:rsidRDefault="00FE24D4" w:rsidP="00B00AA7">
      <w:pPr>
        <w:pStyle w:val="Style19"/>
        <w:kinsoku w:val="0"/>
        <w:autoSpaceDE/>
        <w:autoSpaceDN/>
        <w:ind w:right="-30"/>
        <w:rPr>
          <w:rStyle w:val="CharacterStyle1"/>
          <w:rFonts w:ascii="Times New Roman" w:hAnsi="Times New Roman" w:cs="Times New Roman"/>
          <w:b w:val="0"/>
          <w:spacing w:val="-2"/>
          <w:sz w:val="24"/>
          <w:szCs w:val="24"/>
        </w:rPr>
      </w:pPr>
      <w:r w:rsidRPr="002E17BC">
        <w:rPr>
          <w:rStyle w:val="CharacterStyle1"/>
          <w:rFonts w:ascii="Times New Roman" w:hAnsi="Times New Roman" w:cs="Times New Roman"/>
          <w:b w:val="0"/>
          <w:spacing w:val="1"/>
          <w:sz w:val="24"/>
          <w:szCs w:val="24"/>
        </w:rPr>
        <w:t xml:space="preserve">Het is niet voldoende te weten, dat wij moeten bidden, en dat het gebed </w:t>
      </w:r>
      <w:r w:rsidRPr="002E17BC">
        <w:rPr>
          <w:rStyle w:val="CharacterStyle1"/>
          <w:rFonts w:ascii="Times New Roman" w:hAnsi="Times New Roman" w:cs="Times New Roman"/>
          <w:b w:val="0"/>
          <w:spacing w:val="-3"/>
          <w:sz w:val="24"/>
          <w:szCs w:val="24"/>
        </w:rPr>
        <w:t xml:space="preserve">zeer nodig is, maar men dient ook te weten, hoe men recht en krachtig zal </w:t>
      </w:r>
      <w:r w:rsidRPr="002E17BC">
        <w:rPr>
          <w:rStyle w:val="CharacterStyle1"/>
          <w:rFonts w:ascii="Times New Roman" w:hAnsi="Times New Roman" w:cs="Times New Roman"/>
          <w:b w:val="0"/>
          <w:spacing w:val="-6"/>
          <w:sz w:val="24"/>
          <w:szCs w:val="24"/>
        </w:rPr>
        <w:t xml:space="preserve">bidden, en wat tot een gebed behoort dat Gade aangenaam is, en door Hem </w:t>
      </w:r>
      <w:r w:rsidRPr="002E17BC">
        <w:rPr>
          <w:rStyle w:val="CharacterStyle1"/>
          <w:rFonts w:ascii="Times New Roman" w:hAnsi="Times New Roman" w:cs="Times New Roman"/>
          <w:b w:val="0"/>
          <w:spacing w:val="-1"/>
          <w:sz w:val="24"/>
          <w:szCs w:val="24"/>
        </w:rPr>
        <w:t xml:space="preserve">verhoord wordt. In de Catechismus worden drie regels gegeven, waarnaar </w:t>
      </w:r>
      <w:r w:rsidRPr="002E17BC">
        <w:rPr>
          <w:rStyle w:val="CharacterStyle1"/>
          <w:rFonts w:ascii="Times New Roman" w:hAnsi="Times New Roman" w:cs="Times New Roman"/>
          <w:b w:val="0"/>
          <w:spacing w:val="-6"/>
          <w:sz w:val="24"/>
          <w:szCs w:val="24"/>
        </w:rPr>
        <w:t xml:space="preserve">men zijn gebed (in)richten moet, zal het verhoord worden. En in die regels zijn </w:t>
      </w:r>
      <w:r w:rsidRPr="002E17BC">
        <w:rPr>
          <w:rStyle w:val="CharacterStyle1"/>
          <w:rFonts w:ascii="Times New Roman" w:hAnsi="Times New Roman" w:cs="Times New Roman"/>
          <w:b w:val="0"/>
          <w:spacing w:val="-2"/>
          <w:sz w:val="24"/>
          <w:szCs w:val="24"/>
        </w:rPr>
        <w:t>acht verschillende v</w:t>
      </w:r>
      <w:r w:rsidR="00B00AA7">
        <w:rPr>
          <w:rStyle w:val="CharacterStyle1"/>
          <w:rFonts w:ascii="Times New Roman" w:hAnsi="Times New Roman" w:cs="Times New Roman"/>
          <w:b w:val="0"/>
          <w:spacing w:val="-2"/>
          <w:sz w:val="24"/>
          <w:szCs w:val="24"/>
        </w:rPr>
        <w:t xml:space="preserve">oorwaarden begrepen, die alle </w:t>
      </w:r>
      <w:r w:rsidRPr="002E17BC">
        <w:rPr>
          <w:rStyle w:val="CharacterStyle1"/>
          <w:rFonts w:ascii="Times New Roman" w:hAnsi="Times New Roman" w:cs="Times New Roman"/>
          <w:b w:val="0"/>
          <w:spacing w:val="-2"/>
          <w:sz w:val="24"/>
          <w:szCs w:val="24"/>
        </w:rPr>
        <w:t>samen in een oprecht gebed vereist worden.</w:t>
      </w:r>
    </w:p>
    <w:p w:rsidR="00B00AA7" w:rsidRPr="002E17BC" w:rsidRDefault="00B00AA7" w:rsidP="00B00AA7">
      <w:pPr>
        <w:pStyle w:val="Style19"/>
        <w:kinsoku w:val="0"/>
        <w:autoSpaceDE/>
        <w:autoSpaceDN/>
        <w:ind w:right="-30"/>
        <w:rPr>
          <w:rStyle w:val="CharacterStyle1"/>
          <w:rFonts w:ascii="Times New Roman" w:hAnsi="Times New Roman" w:cs="Times New Roman"/>
          <w:b w:val="0"/>
          <w:spacing w:val="-2"/>
          <w:sz w:val="24"/>
          <w:szCs w:val="24"/>
        </w:rPr>
      </w:pPr>
    </w:p>
    <w:p w:rsidR="00FE24D4" w:rsidRDefault="00FE24D4" w:rsidP="002E17BC">
      <w:pPr>
        <w:pStyle w:val="Style19"/>
        <w:numPr>
          <w:ilvl w:val="0"/>
          <w:numId w:val="207"/>
        </w:numPr>
        <w:kinsoku w:val="0"/>
        <w:autoSpaceDE/>
        <w:autoSpaceDN/>
        <w:ind w:right="-30"/>
        <w:rPr>
          <w:rStyle w:val="CharacterStyle1"/>
          <w:rFonts w:ascii="Times New Roman" w:hAnsi="Times New Roman" w:cs="Times New Roman"/>
          <w:b w:val="0"/>
          <w:spacing w:val="-4"/>
          <w:sz w:val="24"/>
          <w:szCs w:val="24"/>
        </w:rPr>
      </w:pPr>
      <w:r w:rsidRPr="002E17BC">
        <w:rPr>
          <w:rStyle w:val="CharacterStyle1"/>
          <w:rFonts w:ascii="Times New Roman" w:hAnsi="Times New Roman" w:cs="Times New Roman"/>
          <w:b w:val="0"/>
          <w:spacing w:val="-6"/>
          <w:sz w:val="24"/>
          <w:szCs w:val="24"/>
        </w:rPr>
        <w:t xml:space="preserve">Dat de </w:t>
      </w:r>
      <w:r w:rsidRPr="002E17BC">
        <w:rPr>
          <w:rStyle w:val="CharacterStyle1"/>
          <w:rFonts w:ascii="Times New Roman" w:hAnsi="Times New Roman" w:cs="Times New Roman"/>
          <w:b w:val="0"/>
          <w:i/>
          <w:iCs/>
          <w:spacing w:val="-6"/>
          <w:sz w:val="24"/>
          <w:szCs w:val="24"/>
        </w:rPr>
        <w:t xml:space="preserve">waarachtige God moet aangeroepen worden, </w:t>
      </w:r>
      <w:r w:rsidRPr="002E17BC">
        <w:rPr>
          <w:rStyle w:val="CharacterStyle1"/>
          <w:rFonts w:ascii="Times New Roman" w:hAnsi="Times New Roman" w:cs="Times New Roman"/>
          <w:b w:val="0"/>
          <w:spacing w:val="-6"/>
          <w:sz w:val="24"/>
          <w:szCs w:val="24"/>
        </w:rPr>
        <w:t xml:space="preserve">Die Zich geopenbaard </w:t>
      </w:r>
      <w:r w:rsidRPr="002E17BC">
        <w:rPr>
          <w:rStyle w:val="CharacterStyle1"/>
          <w:rFonts w:ascii="Times New Roman" w:hAnsi="Times New Roman" w:cs="Times New Roman"/>
          <w:b w:val="0"/>
          <w:spacing w:val="-2"/>
          <w:sz w:val="24"/>
          <w:szCs w:val="24"/>
        </w:rPr>
        <w:t xml:space="preserve">heeft door het Woord der profeten en apostelen, en door de werken der schepping, der regering en der verlossing der Kerk. En die waarachtige God </w:t>
      </w:r>
      <w:r w:rsidRPr="002E17BC">
        <w:rPr>
          <w:rStyle w:val="CharacterStyle1"/>
          <w:rFonts w:ascii="Times New Roman" w:hAnsi="Times New Roman" w:cs="Times New Roman"/>
          <w:b w:val="0"/>
          <w:spacing w:val="-3"/>
          <w:sz w:val="24"/>
          <w:szCs w:val="24"/>
        </w:rPr>
        <w:t xml:space="preserve">is de eeuwige Vader, Zoon en Heilige Geest. Want zoals wij geleerd hebben, </w:t>
      </w:r>
      <w:r w:rsidRPr="002E17BC">
        <w:rPr>
          <w:rStyle w:val="CharacterStyle1"/>
          <w:rFonts w:ascii="Times New Roman" w:hAnsi="Times New Roman" w:cs="Times New Roman"/>
          <w:b w:val="0"/>
          <w:spacing w:val="-5"/>
          <w:sz w:val="24"/>
          <w:szCs w:val="24"/>
        </w:rPr>
        <w:t xml:space="preserve">zegt Basilius, zo zijn wij gedoopt, en zoals wij gedoopt zijn, zo geloven wij, en zoals wij geloven, zo aanbidden wij de Vader, de Zoon en de Heilige Geest. </w:t>
      </w:r>
      <w:r w:rsidRPr="002E17BC">
        <w:rPr>
          <w:rStyle w:val="CharacterStyle1"/>
          <w:rFonts w:ascii="Times New Roman" w:hAnsi="Times New Roman" w:cs="Times New Roman"/>
          <w:b w:val="0"/>
          <w:spacing w:val="-10"/>
          <w:sz w:val="24"/>
          <w:szCs w:val="24"/>
        </w:rPr>
        <w:t xml:space="preserve">(Lansbergen). Daartoe behoort zelfs het gebod van Gods Wet (Deut. 6 : 1, dat </w:t>
      </w:r>
      <w:r w:rsidRPr="002E17BC">
        <w:rPr>
          <w:rStyle w:val="CharacterStyle1"/>
          <w:rFonts w:ascii="Times New Roman" w:hAnsi="Times New Roman" w:cs="Times New Roman"/>
          <w:b w:val="0"/>
          <w:spacing w:val="-4"/>
          <w:sz w:val="24"/>
          <w:szCs w:val="24"/>
        </w:rPr>
        <w:t xml:space="preserve">Christus in het Evangelie aanhaalt (Matth. 4 : 10): „Den Heere uwen God zult </w:t>
      </w:r>
      <w:r w:rsidRPr="002E17BC">
        <w:rPr>
          <w:rStyle w:val="CharacterStyle1"/>
          <w:rFonts w:ascii="Times New Roman" w:hAnsi="Times New Roman" w:cs="Times New Roman"/>
          <w:b w:val="0"/>
          <w:spacing w:val="-2"/>
          <w:sz w:val="24"/>
          <w:szCs w:val="24"/>
        </w:rPr>
        <w:t>gij aanbidden en Hem alleen dienen</w:t>
      </w:r>
      <w:r w:rsidR="00A52F69">
        <w:rPr>
          <w:rStyle w:val="CharacterStyle1"/>
          <w:rFonts w:ascii="Times New Roman" w:hAnsi="Times New Roman" w:cs="Times New Roman"/>
          <w:b w:val="0"/>
          <w:spacing w:val="-2"/>
          <w:sz w:val="24"/>
          <w:szCs w:val="24"/>
        </w:rPr>
        <w:t>”</w:t>
      </w:r>
      <w:r w:rsidRPr="002E17BC">
        <w:rPr>
          <w:rStyle w:val="CharacterStyle1"/>
          <w:rFonts w:ascii="Times New Roman" w:hAnsi="Times New Roman" w:cs="Times New Roman"/>
          <w:b w:val="0"/>
          <w:spacing w:val="-2"/>
          <w:sz w:val="24"/>
          <w:szCs w:val="24"/>
        </w:rPr>
        <w:t xml:space="preserve">; welk gebod ook alle </w:t>
      </w:r>
      <w:r w:rsidR="0049522F" w:rsidRPr="002E17BC">
        <w:rPr>
          <w:rStyle w:val="CharacterStyle1"/>
          <w:rFonts w:ascii="Times New Roman" w:hAnsi="Times New Roman" w:cs="Times New Roman"/>
          <w:b w:val="0"/>
          <w:spacing w:val="-2"/>
          <w:sz w:val="24"/>
          <w:szCs w:val="24"/>
        </w:rPr>
        <w:t>Godz</w:t>
      </w:r>
      <w:r w:rsidRPr="002E17BC">
        <w:rPr>
          <w:rStyle w:val="CharacterStyle1"/>
          <w:rFonts w:ascii="Times New Roman" w:hAnsi="Times New Roman" w:cs="Times New Roman"/>
          <w:b w:val="0"/>
          <w:spacing w:val="-2"/>
          <w:sz w:val="24"/>
          <w:szCs w:val="24"/>
        </w:rPr>
        <w:t xml:space="preserve">aligen onder </w:t>
      </w:r>
      <w:r w:rsidRPr="002E17BC">
        <w:rPr>
          <w:rStyle w:val="CharacterStyle1"/>
          <w:rFonts w:ascii="Times New Roman" w:hAnsi="Times New Roman" w:cs="Times New Roman"/>
          <w:b w:val="0"/>
          <w:spacing w:val="-10"/>
          <w:sz w:val="24"/>
          <w:szCs w:val="24"/>
        </w:rPr>
        <w:t>het Oude Testament, en Christus Zelf met de Apostelen onder het Nieuwe Tes</w:t>
      </w:r>
      <w:r w:rsidRPr="002E17BC">
        <w:rPr>
          <w:rStyle w:val="CharacterStyle1"/>
          <w:rFonts w:ascii="Times New Roman" w:hAnsi="Times New Roman" w:cs="Times New Roman"/>
          <w:b w:val="0"/>
          <w:spacing w:val="-10"/>
          <w:sz w:val="24"/>
          <w:szCs w:val="24"/>
        </w:rPr>
        <w:softHyphen/>
      </w:r>
      <w:r w:rsidRPr="002E17BC">
        <w:rPr>
          <w:rStyle w:val="CharacterStyle1"/>
          <w:rFonts w:ascii="Times New Roman" w:hAnsi="Times New Roman" w:cs="Times New Roman"/>
          <w:b w:val="0"/>
          <w:spacing w:val="-6"/>
          <w:sz w:val="24"/>
          <w:szCs w:val="24"/>
        </w:rPr>
        <w:t xml:space="preserve">tament gehoorzaamd hebben. Dat leert ook de rede zelf. Want men behoort </w:t>
      </w:r>
      <w:r w:rsidRPr="002E17BC">
        <w:rPr>
          <w:rStyle w:val="CharacterStyle1"/>
          <w:rFonts w:ascii="Times New Roman" w:hAnsi="Times New Roman" w:cs="Times New Roman"/>
          <w:b w:val="0"/>
          <w:spacing w:val="-3"/>
          <w:sz w:val="24"/>
          <w:szCs w:val="24"/>
        </w:rPr>
        <w:t>Degene aan te roepen, Die ons kan en wil helpen, en Die weet op welke ma</w:t>
      </w:r>
      <w:r w:rsidRPr="002E17BC">
        <w:rPr>
          <w:rStyle w:val="CharacterStyle1"/>
          <w:rFonts w:ascii="Times New Roman" w:hAnsi="Times New Roman" w:cs="Times New Roman"/>
          <w:b w:val="0"/>
          <w:spacing w:val="-3"/>
          <w:sz w:val="24"/>
          <w:szCs w:val="24"/>
        </w:rPr>
        <w:softHyphen/>
      </w:r>
      <w:r w:rsidRPr="002E17BC">
        <w:rPr>
          <w:rStyle w:val="CharacterStyle1"/>
          <w:rFonts w:ascii="Times New Roman" w:hAnsi="Times New Roman" w:cs="Times New Roman"/>
          <w:b w:val="0"/>
          <w:spacing w:val="-1"/>
          <w:sz w:val="24"/>
          <w:szCs w:val="24"/>
        </w:rPr>
        <w:t xml:space="preserve">nier Hij ons zal kunnen helpen. Alleen God is Degene bij Wie dit alles te </w:t>
      </w:r>
      <w:r w:rsidRPr="002E17BC">
        <w:rPr>
          <w:rStyle w:val="CharacterStyle1"/>
          <w:rFonts w:ascii="Times New Roman" w:hAnsi="Times New Roman" w:cs="Times New Roman"/>
          <w:b w:val="0"/>
          <w:spacing w:val="-6"/>
          <w:sz w:val="24"/>
          <w:szCs w:val="24"/>
        </w:rPr>
        <w:t xml:space="preserve">vinden is. Want Hij wil ons helpen, omdat Hij een barmhartig God is, Die de </w:t>
      </w:r>
      <w:r w:rsidRPr="002E17BC">
        <w:rPr>
          <w:rStyle w:val="CharacterStyle1"/>
          <w:rFonts w:ascii="Times New Roman" w:hAnsi="Times New Roman" w:cs="Times New Roman"/>
          <w:b w:val="0"/>
          <w:spacing w:val="-3"/>
          <w:sz w:val="24"/>
          <w:szCs w:val="24"/>
        </w:rPr>
        <w:t xml:space="preserve">mensen liefheeft, en ons zulks beloofd heeft (Ps. 50 : 15, id. 91 : 15, id. 145 : </w:t>
      </w:r>
      <w:r w:rsidRPr="002E17BC">
        <w:rPr>
          <w:rStyle w:val="CharacterStyle1"/>
          <w:rFonts w:ascii="Times New Roman" w:hAnsi="Times New Roman" w:cs="Times New Roman"/>
          <w:b w:val="0"/>
          <w:spacing w:val="-1"/>
          <w:sz w:val="24"/>
          <w:szCs w:val="24"/>
        </w:rPr>
        <w:t xml:space="preserve">10). Hij kan ons helpen, omdat Hij almachtig is (Ef. 3 : 20). Ook weet Hij, </w:t>
      </w:r>
      <w:r w:rsidRPr="002E17BC">
        <w:rPr>
          <w:rStyle w:val="CharacterStyle1"/>
          <w:rFonts w:ascii="Times New Roman" w:hAnsi="Times New Roman" w:cs="Times New Roman"/>
          <w:b w:val="0"/>
          <w:spacing w:val="-4"/>
          <w:sz w:val="24"/>
          <w:szCs w:val="24"/>
        </w:rPr>
        <w:t xml:space="preserve">hoe Hij ons helpen zal, omdat Hij alle dingen weet en de harten en nieren </w:t>
      </w:r>
      <w:r w:rsidRPr="002E17BC">
        <w:rPr>
          <w:rStyle w:val="CharacterStyle1"/>
          <w:rFonts w:ascii="Times New Roman" w:hAnsi="Times New Roman" w:cs="Times New Roman"/>
          <w:b w:val="0"/>
          <w:sz w:val="24"/>
          <w:szCs w:val="24"/>
        </w:rPr>
        <w:t xml:space="preserve">doorzoekt (1 Kon. 8 : 39, Jer. 17 : 10). Dus volgt daaruit, dat alleen God </w:t>
      </w:r>
      <w:r w:rsidRPr="002E17BC">
        <w:rPr>
          <w:rStyle w:val="CharacterStyle1"/>
          <w:rFonts w:ascii="Times New Roman" w:hAnsi="Times New Roman" w:cs="Times New Roman"/>
          <w:b w:val="0"/>
          <w:spacing w:val="-4"/>
          <w:sz w:val="24"/>
          <w:szCs w:val="24"/>
        </w:rPr>
        <w:t>moet aangeroepen worden.</w:t>
      </w:r>
    </w:p>
    <w:p w:rsidR="00B00AA7" w:rsidRPr="002E17BC" w:rsidRDefault="00B00AA7" w:rsidP="00B00AA7">
      <w:pPr>
        <w:pStyle w:val="Style19"/>
        <w:kinsoku w:val="0"/>
        <w:autoSpaceDE/>
        <w:autoSpaceDN/>
        <w:ind w:right="-30"/>
        <w:rPr>
          <w:rStyle w:val="CharacterStyle1"/>
          <w:rFonts w:ascii="Times New Roman" w:hAnsi="Times New Roman" w:cs="Times New Roman"/>
          <w:b w:val="0"/>
          <w:spacing w:val="-4"/>
          <w:sz w:val="24"/>
          <w:szCs w:val="24"/>
        </w:rPr>
      </w:pPr>
    </w:p>
    <w:p w:rsidR="00FE24D4" w:rsidRDefault="00FE24D4" w:rsidP="00B00AA7">
      <w:pPr>
        <w:pStyle w:val="Style19"/>
        <w:numPr>
          <w:ilvl w:val="0"/>
          <w:numId w:val="207"/>
        </w:numPr>
        <w:kinsoku w:val="0"/>
        <w:autoSpaceDE/>
        <w:autoSpaceDN/>
        <w:ind w:right="-30"/>
        <w:rPr>
          <w:rStyle w:val="CharacterStyle1"/>
          <w:rFonts w:ascii="Times New Roman" w:hAnsi="Times New Roman" w:cs="Times New Roman"/>
          <w:b w:val="0"/>
          <w:spacing w:val="-2"/>
          <w:sz w:val="24"/>
          <w:szCs w:val="24"/>
        </w:rPr>
      </w:pPr>
      <w:r w:rsidRPr="002E17BC">
        <w:rPr>
          <w:rStyle w:val="CharacterStyle1"/>
          <w:rFonts w:ascii="Times New Roman" w:hAnsi="Times New Roman" w:cs="Times New Roman"/>
          <w:b w:val="0"/>
          <w:spacing w:val="-1"/>
          <w:sz w:val="24"/>
          <w:szCs w:val="24"/>
        </w:rPr>
        <w:t xml:space="preserve">Dat men denke aan </w:t>
      </w:r>
      <w:r w:rsidRPr="002E17BC">
        <w:rPr>
          <w:rStyle w:val="CharacterStyle1"/>
          <w:rFonts w:ascii="Times New Roman" w:hAnsi="Times New Roman" w:cs="Times New Roman"/>
          <w:b w:val="0"/>
          <w:i/>
          <w:iCs/>
          <w:spacing w:val="-1"/>
          <w:sz w:val="24"/>
          <w:szCs w:val="24"/>
        </w:rPr>
        <w:t xml:space="preserve">Gods bevel. </w:t>
      </w:r>
      <w:r w:rsidRPr="002E17BC">
        <w:rPr>
          <w:rStyle w:val="CharacterStyle1"/>
          <w:rFonts w:ascii="Times New Roman" w:hAnsi="Times New Roman" w:cs="Times New Roman"/>
          <w:b w:val="0"/>
          <w:spacing w:val="-1"/>
          <w:sz w:val="24"/>
          <w:szCs w:val="24"/>
        </w:rPr>
        <w:t xml:space="preserve">Want zonder bevel zouden wij er niet </w:t>
      </w:r>
      <w:r w:rsidRPr="002E17BC">
        <w:rPr>
          <w:rStyle w:val="CharacterStyle1"/>
          <w:rFonts w:ascii="Times New Roman" w:hAnsi="Times New Roman" w:cs="Times New Roman"/>
          <w:b w:val="0"/>
          <w:spacing w:val="-7"/>
          <w:sz w:val="24"/>
          <w:szCs w:val="24"/>
        </w:rPr>
        <w:t>zeker van zijn, dat onze gebeden Gode behagen (Matth. 7</w:t>
      </w:r>
      <w:r w:rsidR="00B00AA7">
        <w:rPr>
          <w:rStyle w:val="CharacterStyle1"/>
          <w:rFonts w:ascii="Times New Roman" w:hAnsi="Times New Roman" w:cs="Times New Roman"/>
          <w:b w:val="0"/>
          <w:spacing w:val="-7"/>
          <w:sz w:val="24"/>
          <w:szCs w:val="24"/>
        </w:rPr>
        <w:t>)</w:t>
      </w:r>
      <w:r w:rsidRPr="002E17BC">
        <w:rPr>
          <w:rStyle w:val="CharacterStyle1"/>
          <w:rFonts w:ascii="Times New Roman" w:hAnsi="Times New Roman" w:cs="Times New Roman"/>
          <w:b w:val="0"/>
          <w:spacing w:val="-7"/>
          <w:sz w:val="24"/>
          <w:szCs w:val="24"/>
        </w:rPr>
        <w:t>: Maar als ons ge</w:t>
      </w:r>
      <w:r w:rsidRPr="002E17BC">
        <w:rPr>
          <w:rStyle w:val="CharacterStyle1"/>
          <w:rFonts w:ascii="Times New Roman" w:hAnsi="Times New Roman" w:cs="Times New Roman"/>
          <w:b w:val="0"/>
          <w:spacing w:val="-7"/>
          <w:sz w:val="24"/>
          <w:szCs w:val="24"/>
        </w:rPr>
        <w:softHyphen/>
      </w:r>
      <w:r w:rsidRPr="002E17BC">
        <w:rPr>
          <w:rStyle w:val="CharacterStyle1"/>
          <w:rFonts w:ascii="Times New Roman" w:hAnsi="Times New Roman" w:cs="Times New Roman"/>
          <w:b w:val="0"/>
          <w:spacing w:val="-1"/>
          <w:sz w:val="24"/>
          <w:szCs w:val="24"/>
        </w:rPr>
        <w:t>moed op het bevel van God let, dan gelooft het ook stellig, dat onze gebe</w:t>
      </w:r>
      <w:r w:rsidRPr="002E17BC">
        <w:rPr>
          <w:rStyle w:val="CharacterStyle1"/>
          <w:rFonts w:ascii="Times New Roman" w:hAnsi="Times New Roman" w:cs="Times New Roman"/>
          <w:b w:val="0"/>
          <w:spacing w:val="-1"/>
          <w:sz w:val="24"/>
          <w:szCs w:val="24"/>
        </w:rPr>
        <w:softHyphen/>
      </w:r>
      <w:r w:rsidRPr="002E17BC">
        <w:rPr>
          <w:rStyle w:val="CharacterStyle1"/>
          <w:rFonts w:ascii="Times New Roman" w:hAnsi="Times New Roman" w:cs="Times New Roman"/>
          <w:b w:val="0"/>
          <w:spacing w:val="-3"/>
          <w:sz w:val="24"/>
          <w:szCs w:val="24"/>
        </w:rPr>
        <w:t xml:space="preserve">den Gode aangenaam zijn, omdat een dienst naar het Woord Gods gedaan, </w:t>
      </w:r>
      <w:r w:rsidRPr="002E17BC">
        <w:rPr>
          <w:rStyle w:val="CharacterStyle1"/>
          <w:rFonts w:ascii="Times New Roman" w:hAnsi="Times New Roman" w:cs="Times New Roman"/>
          <w:b w:val="0"/>
          <w:spacing w:val="-6"/>
          <w:sz w:val="24"/>
          <w:szCs w:val="24"/>
        </w:rPr>
        <w:t>Gode niet onaangenaam zijn kan. Dus moeten zij die bidden, bij zichzelf be</w:t>
      </w:r>
      <w:r w:rsidRPr="002E17BC">
        <w:rPr>
          <w:rStyle w:val="CharacterStyle1"/>
          <w:rFonts w:ascii="Times New Roman" w:hAnsi="Times New Roman" w:cs="Times New Roman"/>
          <w:b w:val="0"/>
          <w:spacing w:val="-6"/>
          <w:sz w:val="24"/>
          <w:szCs w:val="24"/>
        </w:rPr>
        <w:softHyphen/>
      </w:r>
      <w:r w:rsidRPr="002E17BC">
        <w:rPr>
          <w:rStyle w:val="CharacterStyle1"/>
          <w:rFonts w:ascii="Times New Roman" w:hAnsi="Times New Roman" w:cs="Times New Roman"/>
          <w:b w:val="0"/>
          <w:spacing w:val="-2"/>
          <w:sz w:val="24"/>
          <w:szCs w:val="24"/>
        </w:rPr>
        <w:t xml:space="preserve">denken: </w:t>
      </w:r>
      <w:r w:rsidRPr="00B00AA7">
        <w:rPr>
          <w:rStyle w:val="CharacterStyle1"/>
          <w:rFonts w:ascii="Times New Roman" w:hAnsi="Times New Roman" w:cs="Times New Roman"/>
          <w:b w:val="0"/>
          <w:i/>
          <w:iCs/>
          <w:spacing w:val="-2"/>
          <w:sz w:val="24"/>
          <w:szCs w:val="24"/>
        </w:rPr>
        <w:t>Ik roep U aan, o Heere, omdat Gij het bevolen hebt.</w:t>
      </w:r>
    </w:p>
    <w:p w:rsidR="00B00AA7" w:rsidRPr="002E17BC" w:rsidRDefault="00B00AA7" w:rsidP="00B00AA7">
      <w:pPr>
        <w:pStyle w:val="Style19"/>
        <w:kinsoku w:val="0"/>
        <w:autoSpaceDE/>
        <w:autoSpaceDN/>
        <w:ind w:right="-30"/>
        <w:rPr>
          <w:rStyle w:val="CharacterStyle1"/>
          <w:rFonts w:ascii="Times New Roman" w:hAnsi="Times New Roman" w:cs="Times New Roman"/>
          <w:b w:val="0"/>
          <w:spacing w:val="-2"/>
          <w:sz w:val="24"/>
          <w:szCs w:val="24"/>
        </w:rPr>
      </w:pPr>
    </w:p>
    <w:p w:rsidR="00FE24D4" w:rsidRPr="002E17BC" w:rsidRDefault="00FE24D4" w:rsidP="00B00AA7">
      <w:pPr>
        <w:pStyle w:val="Style19"/>
        <w:kinsoku w:val="0"/>
        <w:autoSpaceDE/>
        <w:autoSpaceDN/>
        <w:ind w:right="-30"/>
        <w:rPr>
          <w:rStyle w:val="CharacterStyle1"/>
          <w:rFonts w:ascii="Times New Roman" w:hAnsi="Times New Roman" w:cs="Times New Roman"/>
          <w:b w:val="0"/>
          <w:spacing w:val="-2"/>
          <w:sz w:val="24"/>
          <w:szCs w:val="24"/>
        </w:rPr>
      </w:pPr>
      <w:r w:rsidRPr="002E17BC">
        <w:rPr>
          <w:rStyle w:val="CharacterStyle1"/>
          <w:rFonts w:ascii="Times New Roman" w:hAnsi="Times New Roman" w:cs="Times New Roman"/>
          <w:b w:val="0"/>
          <w:spacing w:val="-1"/>
          <w:sz w:val="24"/>
          <w:szCs w:val="24"/>
        </w:rPr>
        <w:t xml:space="preserve">3. Dat men ook overdenke, </w:t>
      </w:r>
      <w:r w:rsidRPr="002E17BC">
        <w:rPr>
          <w:rStyle w:val="CharacterStyle1"/>
          <w:rFonts w:ascii="Times New Roman" w:hAnsi="Times New Roman" w:cs="Times New Roman"/>
          <w:b w:val="0"/>
          <w:i/>
          <w:iCs/>
          <w:spacing w:val="-1"/>
          <w:sz w:val="24"/>
          <w:szCs w:val="24"/>
        </w:rPr>
        <w:t xml:space="preserve">welke dingen men begeren moet. </w:t>
      </w:r>
      <w:r w:rsidRPr="002E17BC">
        <w:rPr>
          <w:rStyle w:val="CharacterStyle1"/>
          <w:rFonts w:ascii="Times New Roman" w:hAnsi="Times New Roman" w:cs="Times New Roman"/>
          <w:b w:val="0"/>
          <w:spacing w:val="-1"/>
          <w:sz w:val="24"/>
          <w:szCs w:val="24"/>
        </w:rPr>
        <w:t xml:space="preserve">Want God wil </w:t>
      </w:r>
      <w:r w:rsidRPr="002E17BC">
        <w:rPr>
          <w:rStyle w:val="CharacterStyle1"/>
          <w:rFonts w:ascii="Times New Roman" w:hAnsi="Times New Roman" w:cs="Times New Roman"/>
          <w:b w:val="0"/>
          <w:spacing w:val="-5"/>
          <w:sz w:val="24"/>
          <w:szCs w:val="24"/>
        </w:rPr>
        <w:t xml:space="preserve">niet, dat men tot Hem zal komen, en dat onze aandoeningen en begeerten </w:t>
      </w:r>
      <w:r w:rsidR="00B00AA7">
        <w:rPr>
          <w:rStyle w:val="CharacterStyle1"/>
          <w:rFonts w:ascii="Times New Roman" w:hAnsi="Times New Roman" w:cs="Times New Roman"/>
          <w:b w:val="0"/>
          <w:spacing w:val="-5"/>
          <w:sz w:val="24"/>
          <w:szCs w:val="24"/>
        </w:rPr>
        <w:t>on</w:t>
      </w:r>
      <w:r w:rsidRPr="002E17BC">
        <w:rPr>
          <w:rStyle w:val="CharacterStyle1"/>
          <w:rFonts w:ascii="Times New Roman" w:hAnsi="Times New Roman" w:cs="Times New Roman"/>
          <w:b w:val="0"/>
          <w:spacing w:val="-4"/>
          <w:sz w:val="24"/>
          <w:szCs w:val="24"/>
        </w:rPr>
        <w:t>zeker zullen zijn, en hier en daar ronddwalen, maar Hij wil, dat wij zullen den</w:t>
      </w:r>
      <w:r w:rsidRPr="002E17BC">
        <w:rPr>
          <w:rStyle w:val="CharacterStyle1"/>
          <w:rFonts w:ascii="Times New Roman" w:hAnsi="Times New Roman" w:cs="Times New Roman"/>
          <w:b w:val="0"/>
          <w:spacing w:val="-4"/>
          <w:sz w:val="24"/>
          <w:szCs w:val="24"/>
        </w:rPr>
        <w:softHyphen/>
      </w:r>
      <w:r w:rsidRPr="002E17BC">
        <w:rPr>
          <w:rStyle w:val="CharacterStyle1"/>
          <w:rFonts w:ascii="Times New Roman" w:hAnsi="Times New Roman" w:cs="Times New Roman"/>
          <w:b w:val="0"/>
          <w:spacing w:val="1"/>
          <w:sz w:val="24"/>
          <w:szCs w:val="24"/>
        </w:rPr>
        <w:t xml:space="preserve">ken aan hetgeen men begeren wil. Anders is ons gebed geen godsdienst, </w:t>
      </w:r>
      <w:r w:rsidRPr="002E17BC">
        <w:rPr>
          <w:rStyle w:val="CharacterStyle1"/>
          <w:rFonts w:ascii="Times New Roman" w:hAnsi="Times New Roman" w:cs="Times New Roman"/>
          <w:b w:val="0"/>
          <w:sz w:val="24"/>
          <w:szCs w:val="24"/>
        </w:rPr>
        <w:t xml:space="preserve">maar een bespotting. Want zeg mij eens: Als u tot een vorst kwam om iets </w:t>
      </w:r>
      <w:r w:rsidRPr="002E17BC">
        <w:rPr>
          <w:rStyle w:val="CharacterStyle1"/>
          <w:rFonts w:ascii="Times New Roman" w:hAnsi="Times New Roman" w:cs="Times New Roman"/>
          <w:b w:val="0"/>
          <w:spacing w:val="3"/>
          <w:sz w:val="24"/>
          <w:szCs w:val="24"/>
        </w:rPr>
        <w:t>van hem te begeren, zonder dat u wist wat u zeggen of begeren moest</w:t>
      </w:r>
      <w:r w:rsidR="00F9644D" w:rsidRPr="002E17BC">
        <w:rPr>
          <w:rStyle w:val="CharacterStyle1"/>
          <w:rFonts w:ascii="Times New Roman" w:hAnsi="Times New Roman" w:cs="Times New Roman"/>
          <w:b w:val="0"/>
          <w:spacing w:val="3"/>
          <w:sz w:val="24"/>
          <w:szCs w:val="24"/>
        </w:rPr>
        <w:t>,</w:t>
      </w:r>
      <w:r w:rsidRPr="002E17BC">
        <w:rPr>
          <w:rStyle w:val="CharacterStyle1"/>
          <w:rFonts w:ascii="Times New Roman" w:hAnsi="Times New Roman" w:cs="Times New Roman"/>
          <w:b w:val="0"/>
          <w:spacing w:val="3"/>
          <w:sz w:val="24"/>
          <w:szCs w:val="24"/>
        </w:rPr>
        <w:t xml:space="preserve"> </w:t>
      </w:r>
      <w:r w:rsidRPr="002E17BC">
        <w:rPr>
          <w:rStyle w:val="CharacterStyle1"/>
          <w:rFonts w:ascii="Times New Roman" w:hAnsi="Times New Roman" w:cs="Times New Roman"/>
          <w:b w:val="0"/>
          <w:spacing w:val="-6"/>
          <w:sz w:val="24"/>
          <w:szCs w:val="24"/>
        </w:rPr>
        <w:t xml:space="preserve">zou hij niet denken, dat hij door u bespot werd? Daarom moet men van God </w:t>
      </w:r>
      <w:r w:rsidRPr="002E17BC">
        <w:rPr>
          <w:rStyle w:val="CharacterStyle1"/>
          <w:rFonts w:ascii="Times New Roman" w:hAnsi="Times New Roman" w:cs="Times New Roman"/>
          <w:b w:val="0"/>
          <w:spacing w:val="-2"/>
          <w:sz w:val="24"/>
          <w:szCs w:val="24"/>
        </w:rPr>
        <w:t>bepaalde dingen begeren, en die ook geoorloofd zijn en door God goedge</w:t>
      </w:r>
      <w:r w:rsidRPr="002E17BC">
        <w:rPr>
          <w:rStyle w:val="CharacterStyle1"/>
          <w:rFonts w:ascii="Times New Roman" w:hAnsi="Times New Roman" w:cs="Times New Roman"/>
          <w:b w:val="0"/>
          <w:spacing w:val="-2"/>
          <w:sz w:val="24"/>
          <w:szCs w:val="24"/>
        </w:rPr>
        <w:softHyphen/>
      </w:r>
      <w:r w:rsidRPr="002E17BC">
        <w:rPr>
          <w:rStyle w:val="CharacterStyle1"/>
          <w:rFonts w:ascii="Times New Roman" w:hAnsi="Times New Roman" w:cs="Times New Roman"/>
          <w:b w:val="0"/>
          <w:spacing w:val="-5"/>
          <w:sz w:val="24"/>
          <w:szCs w:val="24"/>
        </w:rPr>
        <w:t xml:space="preserve">keurd worden. (Lansbergen). Want aangezien het onder de </w:t>
      </w:r>
      <w:r w:rsidR="00B00AA7" w:rsidRPr="002E17BC">
        <w:rPr>
          <w:rStyle w:val="CharacterStyle1"/>
          <w:rFonts w:ascii="Times New Roman" w:hAnsi="Times New Roman" w:cs="Times New Roman"/>
          <w:b w:val="0"/>
          <w:spacing w:val="-5"/>
          <w:sz w:val="24"/>
          <w:szCs w:val="24"/>
        </w:rPr>
        <w:t>mensen</w:t>
      </w:r>
      <w:r w:rsidRPr="002E17BC">
        <w:rPr>
          <w:rStyle w:val="CharacterStyle1"/>
          <w:rFonts w:ascii="Times New Roman" w:hAnsi="Times New Roman" w:cs="Times New Roman"/>
          <w:b w:val="0"/>
          <w:spacing w:val="-5"/>
          <w:sz w:val="24"/>
          <w:szCs w:val="24"/>
        </w:rPr>
        <w:t xml:space="preserve"> zo toegaat, </w:t>
      </w:r>
      <w:r w:rsidRPr="002E17BC">
        <w:rPr>
          <w:rStyle w:val="CharacterStyle1"/>
          <w:rFonts w:ascii="Times New Roman" w:hAnsi="Times New Roman" w:cs="Times New Roman"/>
          <w:b w:val="0"/>
          <w:spacing w:val="3"/>
          <w:sz w:val="24"/>
          <w:szCs w:val="24"/>
        </w:rPr>
        <w:t xml:space="preserve">dat zij zich voegen naar de wil van hen, wier hulp zij begeren en zoeken </w:t>
      </w:r>
      <w:r w:rsidRPr="002E17BC">
        <w:rPr>
          <w:rStyle w:val="CharacterStyle1"/>
          <w:rFonts w:ascii="Times New Roman" w:hAnsi="Times New Roman" w:cs="Times New Roman"/>
          <w:b w:val="0"/>
          <w:sz w:val="24"/>
          <w:szCs w:val="24"/>
        </w:rPr>
        <w:t xml:space="preserve">te verkrijgen, zo betaamt het nog veel meer, dat wij in onze gebeden letten </w:t>
      </w:r>
      <w:r w:rsidRPr="002E17BC">
        <w:rPr>
          <w:rStyle w:val="CharacterStyle1"/>
          <w:rFonts w:ascii="Times New Roman" w:hAnsi="Times New Roman" w:cs="Times New Roman"/>
          <w:b w:val="0"/>
          <w:spacing w:val="-3"/>
          <w:sz w:val="24"/>
          <w:szCs w:val="24"/>
        </w:rPr>
        <w:t xml:space="preserve">op de wil van God, opdat wij niet tevergeefs voor Hem verschijnen. En ook </w:t>
      </w:r>
      <w:r w:rsidRPr="002E17BC">
        <w:rPr>
          <w:rStyle w:val="CharacterStyle1"/>
          <w:rFonts w:ascii="Times New Roman" w:hAnsi="Times New Roman" w:cs="Times New Roman"/>
          <w:b w:val="0"/>
          <w:spacing w:val="3"/>
          <w:sz w:val="24"/>
          <w:szCs w:val="24"/>
        </w:rPr>
        <w:t>omdat wij niet weten wat wij zullen moeten bidden, zoals de Apostel ver</w:t>
      </w:r>
      <w:r w:rsidRPr="002E17BC">
        <w:rPr>
          <w:rStyle w:val="CharacterStyle1"/>
          <w:rFonts w:ascii="Times New Roman" w:hAnsi="Times New Roman" w:cs="Times New Roman"/>
          <w:b w:val="0"/>
          <w:spacing w:val="3"/>
          <w:sz w:val="24"/>
          <w:szCs w:val="24"/>
        </w:rPr>
        <w:softHyphen/>
      </w:r>
      <w:r w:rsidRPr="002E17BC">
        <w:rPr>
          <w:rStyle w:val="CharacterStyle1"/>
          <w:rFonts w:ascii="Times New Roman" w:hAnsi="Times New Roman" w:cs="Times New Roman"/>
          <w:b w:val="0"/>
          <w:spacing w:val="1"/>
          <w:sz w:val="24"/>
          <w:szCs w:val="24"/>
        </w:rPr>
        <w:t>klaart (Rom. 8 : 2</w:t>
      </w:r>
      <w:r w:rsidR="00B00AA7">
        <w:rPr>
          <w:rStyle w:val="CharacterStyle1"/>
          <w:rFonts w:ascii="Times New Roman" w:hAnsi="Times New Roman" w:cs="Times New Roman"/>
          <w:b w:val="0"/>
          <w:spacing w:val="1"/>
          <w:sz w:val="24"/>
          <w:szCs w:val="24"/>
        </w:rPr>
        <w:t>)</w:t>
      </w:r>
      <w:r w:rsidRPr="002E17BC">
        <w:rPr>
          <w:rStyle w:val="CharacterStyle1"/>
          <w:rFonts w:ascii="Times New Roman" w:hAnsi="Times New Roman" w:cs="Times New Roman"/>
          <w:b w:val="0"/>
          <w:spacing w:val="1"/>
          <w:sz w:val="24"/>
          <w:szCs w:val="24"/>
        </w:rPr>
        <w:t xml:space="preserve">, daarom behoren wij onze begeerten aan de wil des </w:t>
      </w:r>
      <w:r w:rsidRPr="002E17BC">
        <w:rPr>
          <w:rStyle w:val="CharacterStyle1"/>
          <w:rFonts w:ascii="Times New Roman" w:hAnsi="Times New Roman" w:cs="Times New Roman"/>
          <w:b w:val="0"/>
          <w:spacing w:val="-1"/>
          <w:sz w:val="24"/>
          <w:szCs w:val="24"/>
        </w:rPr>
        <w:t xml:space="preserve">Heeren te onderwerpen. Dat leert ons de apostel Johannes, wanneer hij zegt (1 </w:t>
      </w:r>
      <w:r w:rsidR="00A57272" w:rsidRPr="002E17BC">
        <w:rPr>
          <w:rStyle w:val="CharacterStyle1"/>
          <w:rFonts w:ascii="Times New Roman" w:hAnsi="Times New Roman" w:cs="Times New Roman"/>
          <w:b w:val="0"/>
          <w:spacing w:val="-1"/>
          <w:sz w:val="24"/>
          <w:szCs w:val="24"/>
        </w:rPr>
        <w:t xml:space="preserve">Joh. </w:t>
      </w:r>
      <w:r w:rsidRPr="002E17BC">
        <w:rPr>
          <w:rStyle w:val="CharacterStyle1"/>
          <w:rFonts w:ascii="Times New Roman" w:hAnsi="Times New Roman" w:cs="Times New Roman"/>
          <w:b w:val="0"/>
          <w:spacing w:val="-1"/>
          <w:sz w:val="24"/>
          <w:szCs w:val="24"/>
        </w:rPr>
        <w:t>5 : 1</w:t>
      </w:r>
      <w:r w:rsidR="00B00AA7">
        <w:rPr>
          <w:rStyle w:val="CharacterStyle1"/>
          <w:rFonts w:ascii="Times New Roman" w:hAnsi="Times New Roman" w:cs="Times New Roman"/>
          <w:b w:val="0"/>
          <w:spacing w:val="-1"/>
          <w:sz w:val="24"/>
          <w:szCs w:val="24"/>
        </w:rPr>
        <w:t>)</w:t>
      </w:r>
      <w:r w:rsidRPr="002E17BC">
        <w:rPr>
          <w:rStyle w:val="CharacterStyle1"/>
          <w:rFonts w:ascii="Times New Roman" w:hAnsi="Times New Roman" w:cs="Times New Roman"/>
          <w:b w:val="0"/>
          <w:spacing w:val="-1"/>
          <w:sz w:val="24"/>
          <w:szCs w:val="24"/>
        </w:rPr>
        <w:t xml:space="preserve">, dat God ons verhoort, wanneer wij naar Zijn wil bidden. </w:t>
      </w:r>
      <w:r w:rsidRPr="002E17BC">
        <w:rPr>
          <w:rStyle w:val="CharacterStyle1"/>
          <w:rFonts w:ascii="Times New Roman" w:hAnsi="Times New Roman" w:cs="Times New Roman"/>
          <w:b w:val="0"/>
          <w:sz w:val="24"/>
          <w:szCs w:val="24"/>
        </w:rPr>
        <w:t xml:space="preserve">Want daarmee bedoelt hij, dat dit de regel zijn moet om goed te bidden, of </w:t>
      </w:r>
      <w:r w:rsidRPr="002E17BC">
        <w:rPr>
          <w:rStyle w:val="CharacterStyle1"/>
          <w:rFonts w:ascii="Times New Roman" w:hAnsi="Times New Roman" w:cs="Times New Roman"/>
          <w:b w:val="0"/>
          <w:spacing w:val="-1"/>
          <w:sz w:val="24"/>
          <w:szCs w:val="24"/>
        </w:rPr>
        <w:t xml:space="preserve">dat wij anders niet bidden naar het voorschrift van Gods wil. Laat ons dus </w:t>
      </w:r>
      <w:r w:rsidRPr="002E17BC">
        <w:rPr>
          <w:rStyle w:val="CharacterStyle1"/>
          <w:rFonts w:ascii="Times New Roman" w:hAnsi="Times New Roman" w:cs="Times New Roman"/>
          <w:b w:val="0"/>
          <w:spacing w:val="-3"/>
          <w:sz w:val="24"/>
          <w:szCs w:val="24"/>
        </w:rPr>
        <w:t>leren onze aandoeningen en genegenheden met deze</w:t>
      </w:r>
      <w:r w:rsidR="00743311" w:rsidRPr="002E17BC">
        <w:rPr>
          <w:rStyle w:val="CharacterStyle1"/>
          <w:rFonts w:ascii="Times New Roman" w:hAnsi="Times New Roman" w:cs="Times New Roman"/>
          <w:b w:val="0"/>
          <w:spacing w:val="-3"/>
          <w:sz w:val="24"/>
          <w:szCs w:val="24"/>
        </w:rPr>
        <w:t xml:space="preserve"> toorn </w:t>
      </w:r>
      <w:r w:rsidRPr="002E17BC">
        <w:rPr>
          <w:rStyle w:val="CharacterStyle1"/>
          <w:rFonts w:ascii="Times New Roman" w:hAnsi="Times New Roman" w:cs="Times New Roman"/>
          <w:b w:val="0"/>
          <w:spacing w:val="-3"/>
          <w:sz w:val="24"/>
          <w:szCs w:val="24"/>
        </w:rPr>
        <w:t>te bedwingen, op</w:t>
      </w:r>
      <w:r w:rsidRPr="002E17BC">
        <w:rPr>
          <w:rStyle w:val="CharacterStyle1"/>
          <w:rFonts w:ascii="Times New Roman" w:hAnsi="Times New Roman" w:cs="Times New Roman"/>
          <w:b w:val="0"/>
          <w:spacing w:val="-3"/>
          <w:sz w:val="24"/>
          <w:szCs w:val="24"/>
        </w:rPr>
        <w:softHyphen/>
      </w:r>
      <w:r w:rsidRPr="002E17BC">
        <w:rPr>
          <w:rStyle w:val="CharacterStyle1"/>
          <w:rFonts w:ascii="Times New Roman" w:hAnsi="Times New Roman" w:cs="Times New Roman"/>
          <w:b w:val="0"/>
          <w:spacing w:val="-4"/>
          <w:sz w:val="24"/>
          <w:szCs w:val="24"/>
        </w:rPr>
        <w:t>dat ze de gestelde grenzen</w:t>
      </w:r>
      <w:r w:rsidR="00E55203" w:rsidRPr="002E17BC">
        <w:rPr>
          <w:rStyle w:val="CharacterStyle1"/>
          <w:rFonts w:ascii="Times New Roman" w:hAnsi="Times New Roman" w:cs="Times New Roman"/>
          <w:b w:val="0"/>
          <w:spacing w:val="-4"/>
          <w:sz w:val="24"/>
          <w:szCs w:val="24"/>
        </w:rPr>
        <w:t xml:space="preserve"> </w:t>
      </w:r>
      <w:r w:rsidRPr="002E17BC">
        <w:rPr>
          <w:rStyle w:val="CharacterStyle1"/>
          <w:rFonts w:ascii="Times New Roman" w:hAnsi="Times New Roman" w:cs="Times New Roman"/>
          <w:b w:val="0"/>
          <w:spacing w:val="-4"/>
          <w:sz w:val="24"/>
          <w:szCs w:val="24"/>
        </w:rPr>
        <w:t>niet overschrijden. Want het zou ons slecht ver</w:t>
      </w:r>
      <w:r w:rsidRPr="002E17BC">
        <w:rPr>
          <w:rStyle w:val="CharacterStyle1"/>
          <w:rFonts w:ascii="Times New Roman" w:hAnsi="Times New Roman" w:cs="Times New Roman"/>
          <w:b w:val="0"/>
          <w:spacing w:val="-4"/>
          <w:sz w:val="24"/>
          <w:szCs w:val="24"/>
        </w:rPr>
        <w:softHyphen/>
      </w:r>
      <w:r w:rsidRPr="002E17BC">
        <w:rPr>
          <w:rStyle w:val="CharacterStyle1"/>
          <w:rFonts w:ascii="Times New Roman" w:hAnsi="Times New Roman" w:cs="Times New Roman"/>
          <w:b w:val="0"/>
          <w:spacing w:val="-2"/>
          <w:sz w:val="24"/>
          <w:szCs w:val="24"/>
        </w:rPr>
        <w:t>gaan, als een ieder onzer maar alles zou mogen begeren wat hij wilde, en als God ons in alles verhoorde.</w:t>
      </w:r>
    </w:p>
    <w:p w:rsidR="00B00AA7" w:rsidRDefault="00FE24D4" w:rsidP="002E17BC">
      <w:pPr>
        <w:pStyle w:val="Style19"/>
        <w:kinsoku w:val="0"/>
        <w:autoSpaceDE/>
        <w:autoSpaceDN/>
        <w:ind w:right="-30"/>
        <w:rPr>
          <w:rStyle w:val="CharacterStyle1"/>
          <w:rFonts w:ascii="Times New Roman" w:hAnsi="Times New Roman" w:cs="Times New Roman"/>
          <w:b w:val="0"/>
          <w:spacing w:val="2"/>
          <w:sz w:val="24"/>
          <w:szCs w:val="24"/>
        </w:rPr>
      </w:pPr>
      <w:r w:rsidRPr="002E17BC">
        <w:rPr>
          <w:rStyle w:val="CharacterStyle1"/>
          <w:rFonts w:ascii="Times New Roman" w:hAnsi="Times New Roman" w:cs="Times New Roman"/>
          <w:b w:val="0"/>
          <w:spacing w:val="-2"/>
          <w:sz w:val="24"/>
          <w:szCs w:val="24"/>
        </w:rPr>
        <w:t xml:space="preserve">En omdat wij niet weten wat wij behoren te begeren, daarom heeft Christus </w:t>
      </w:r>
      <w:r w:rsidRPr="002E17BC">
        <w:rPr>
          <w:rStyle w:val="CharacterStyle1"/>
          <w:rFonts w:ascii="Times New Roman" w:hAnsi="Times New Roman" w:cs="Times New Roman"/>
          <w:b w:val="0"/>
          <w:spacing w:val="-1"/>
          <w:sz w:val="24"/>
          <w:szCs w:val="24"/>
        </w:rPr>
        <w:t xml:space="preserve">Zelf ons een formulier voorgeschreven, waarin Hij beknopt in het algemeen </w:t>
      </w:r>
      <w:r w:rsidRPr="002E17BC">
        <w:rPr>
          <w:rStyle w:val="CharacterStyle1"/>
          <w:rFonts w:ascii="Times New Roman" w:hAnsi="Times New Roman" w:cs="Times New Roman"/>
          <w:b w:val="0"/>
          <w:spacing w:val="-2"/>
          <w:sz w:val="24"/>
          <w:szCs w:val="24"/>
        </w:rPr>
        <w:t xml:space="preserve">die dingen samengevat heeft, die wij behoren te begeren. Die dingen zijn </w:t>
      </w:r>
      <w:r w:rsidRPr="002E17BC">
        <w:rPr>
          <w:rStyle w:val="CharacterStyle1"/>
          <w:rFonts w:ascii="Times New Roman" w:hAnsi="Times New Roman" w:cs="Times New Roman"/>
          <w:b w:val="0"/>
          <w:sz w:val="24"/>
          <w:szCs w:val="24"/>
        </w:rPr>
        <w:t xml:space="preserve">tweeërlei, n.l. </w:t>
      </w:r>
      <w:r w:rsidRPr="002E17BC">
        <w:rPr>
          <w:rStyle w:val="CharacterStyle1"/>
          <w:rFonts w:ascii="Times New Roman" w:hAnsi="Times New Roman" w:cs="Times New Roman"/>
          <w:b w:val="0"/>
          <w:i/>
          <w:iCs/>
          <w:sz w:val="24"/>
          <w:szCs w:val="24"/>
        </w:rPr>
        <w:t xml:space="preserve">geestelijke </w:t>
      </w:r>
      <w:r w:rsidRPr="002E17BC">
        <w:rPr>
          <w:rStyle w:val="CharacterStyle1"/>
          <w:rFonts w:ascii="Times New Roman" w:hAnsi="Times New Roman" w:cs="Times New Roman"/>
          <w:b w:val="0"/>
          <w:sz w:val="24"/>
          <w:szCs w:val="24"/>
        </w:rPr>
        <w:t xml:space="preserve">en </w:t>
      </w:r>
      <w:r w:rsidRPr="002E17BC">
        <w:rPr>
          <w:rStyle w:val="CharacterStyle1"/>
          <w:rFonts w:ascii="Times New Roman" w:hAnsi="Times New Roman" w:cs="Times New Roman"/>
          <w:b w:val="0"/>
          <w:i/>
          <w:iCs/>
          <w:sz w:val="24"/>
          <w:szCs w:val="24"/>
        </w:rPr>
        <w:t xml:space="preserve">lichamelijke. </w:t>
      </w:r>
      <w:r w:rsidRPr="002E17BC">
        <w:rPr>
          <w:rStyle w:val="CharacterStyle1"/>
          <w:rFonts w:ascii="Times New Roman" w:hAnsi="Times New Roman" w:cs="Times New Roman"/>
          <w:b w:val="0"/>
          <w:sz w:val="24"/>
          <w:szCs w:val="24"/>
        </w:rPr>
        <w:t xml:space="preserve">Beide wil Hij, dat wij ze van Hem </w:t>
      </w:r>
      <w:r w:rsidRPr="002E17BC">
        <w:rPr>
          <w:rStyle w:val="CharacterStyle1"/>
          <w:rFonts w:ascii="Times New Roman" w:hAnsi="Times New Roman" w:cs="Times New Roman"/>
          <w:b w:val="0"/>
          <w:spacing w:val="2"/>
          <w:sz w:val="24"/>
          <w:szCs w:val="24"/>
        </w:rPr>
        <w:t xml:space="preserve">zullen begeren. </w:t>
      </w:r>
    </w:p>
    <w:p w:rsidR="00B00AA7" w:rsidRDefault="00FE24D4" w:rsidP="00B00AA7">
      <w:pPr>
        <w:pStyle w:val="Style19"/>
        <w:kinsoku w:val="0"/>
        <w:autoSpaceDE/>
        <w:autoSpaceDN/>
        <w:ind w:right="-30"/>
        <w:rPr>
          <w:rStyle w:val="CharacterStyle1"/>
          <w:rFonts w:ascii="Times New Roman" w:hAnsi="Times New Roman" w:cs="Times New Roman"/>
          <w:b w:val="0"/>
          <w:spacing w:val="-3"/>
          <w:sz w:val="24"/>
          <w:szCs w:val="24"/>
        </w:rPr>
      </w:pPr>
      <w:r w:rsidRPr="002E17BC">
        <w:rPr>
          <w:rStyle w:val="CharacterStyle1"/>
          <w:rFonts w:ascii="Times New Roman" w:hAnsi="Times New Roman" w:cs="Times New Roman"/>
          <w:b w:val="0"/>
          <w:spacing w:val="2"/>
          <w:sz w:val="24"/>
          <w:szCs w:val="24"/>
        </w:rPr>
        <w:t>De geestelijke dingen, omdat die nodig zijn tot de zalig</w:t>
      </w:r>
      <w:r w:rsidRPr="002E17BC">
        <w:rPr>
          <w:rStyle w:val="CharacterStyle1"/>
          <w:rFonts w:ascii="Times New Roman" w:hAnsi="Times New Roman" w:cs="Times New Roman"/>
          <w:b w:val="0"/>
          <w:spacing w:val="2"/>
          <w:sz w:val="24"/>
          <w:szCs w:val="24"/>
        </w:rPr>
        <w:softHyphen/>
      </w:r>
      <w:r w:rsidRPr="002E17BC">
        <w:rPr>
          <w:rStyle w:val="CharacterStyle1"/>
          <w:rFonts w:ascii="Times New Roman" w:hAnsi="Times New Roman" w:cs="Times New Roman"/>
          <w:b w:val="0"/>
          <w:spacing w:val="-3"/>
          <w:sz w:val="24"/>
          <w:szCs w:val="24"/>
        </w:rPr>
        <w:t xml:space="preserve">heid, en de lichamelijke ook om twee redenen: </w:t>
      </w:r>
    </w:p>
    <w:p w:rsidR="00B00AA7" w:rsidRDefault="00FE24D4" w:rsidP="00B00AA7">
      <w:pPr>
        <w:pStyle w:val="Style19"/>
        <w:kinsoku w:val="0"/>
        <w:autoSpaceDE/>
        <w:autoSpaceDN/>
        <w:ind w:left="284" w:right="-30"/>
        <w:rPr>
          <w:rStyle w:val="CharacterStyle1"/>
          <w:rFonts w:ascii="Times New Roman" w:hAnsi="Times New Roman" w:cs="Times New Roman"/>
          <w:b w:val="0"/>
          <w:spacing w:val="-3"/>
          <w:sz w:val="24"/>
          <w:szCs w:val="24"/>
        </w:rPr>
      </w:pPr>
      <w:r w:rsidRPr="002E17BC">
        <w:rPr>
          <w:rStyle w:val="CharacterStyle1"/>
          <w:rFonts w:ascii="Times New Roman" w:hAnsi="Times New Roman" w:cs="Times New Roman"/>
          <w:b w:val="0"/>
          <w:spacing w:val="-3"/>
          <w:sz w:val="24"/>
          <w:szCs w:val="24"/>
        </w:rPr>
        <w:t xml:space="preserve">1. Opdat het begeren daarvan </w:t>
      </w:r>
      <w:r w:rsidRPr="002E17BC">
        <w:rPr>
          <w:rStyle w:val="CharacterStyle1"/>
          <w:rFonts w:ascii="Times New Roman" w:hAnsi="Times New Roman" w:cs="Times New Roman"/>
          <w:b w:val="0"/>
          <w:spacing w:val="1"/>
          <w:sz w:val="24"/>
          <w:szCs w:val="24"/>
        </w:rPr>
        <w:t xml:space="preserve">een geloofsoefening zijn zou, die in ons het vertrouwen bevestigt, dat wij </w:t>
      </w:r>
      <w:r w:rsidRPr="002E17BC">
        <w:rPr>
          <w:rStyle w:val="CharacterStyle1"/>
          <w:rFonts w:ascii="Times New Roman" w:hAnsi="Times New Roman" w:cs="Times New Roman"/>
          <w:b w:val="0"/>
          <w:spacing w:val="-4"/>
          <w:sz w:val="24"/>
          <w:szCs w:val="24"/>
        </w:rPr>
        <w:t xml:space="preserve">de geestelijke en zaligmakende goederen zullen verkrijgen. Want niemand kan </w:t>
      </w:r>
      <w:r w:rsidRPr="002E17BC">
        <w:rPr>
          <w:rStyle w:val="CharacterStyle1"/>
          <w:rFonts w:ascii="Times New Roman" w:hAnsi="Times New Roman" w:cs="Times New Roman"/>
          <w:b w:val="0"/>
          <w:spacing w:val="-7"/>
          <w:sz w:val="24"/>
          <w:szCs w:val="24"/>
        </w:rPr>
        <w:t>van God enige zaligmakende goederen, d.w.z. ter zaligheid dienende en nood</w:t>
      </w:r>
      <w:r w:rsidRPr="002E17BC">
        <w:rPr>
          <w:rStyle w:val="CharacterStyle1"/>
          <w:rFonts w:ascii="Times New Roman" w:hAnsi="Times New Roman" w:cs="Times New Roman"/>
          <w:b w:val="0"/>
          <w:spacing w:val="-7"/>
          <w:sz w:val="24"/>
          <w:szCs w:val="24"/>
        </w:rPr>
        <w:softHyphen/>
      </w:r>
      <w:r w:rsidRPr="002E17BC">
        <w:rPr>
          <w:rStyle w:val="CharacterStyle1"/>
          <w:rFonts w:ascii="Times New Roman" w:hAnsi="Times New Roman" w:cs="Times New Roman"/>
          <w:b w:val="0"/>
          <w:sz w:val="24"/>
          <w:szCs w:val="24"/>
        </w:rPr>
        <w:t xml:space="preserve">zakelijk, verwachten, tenzij hij stellig weet, dat hij met God verzoend is, en </w:t>
      </w:r>
      <w:r w:rsidRPr="002E17BC">
        <w:rPr>
          <w:rStyle w:val="CharacterStyle1"/>
          <w:rFonts w:ascii="Times New Roman" w:hAnsi="Times New Roman" w:cs="Times New Roman"/>
          <w:b w:val="0"/>
          <w:spacing w:val="-3"/>
          <w:sz w:val="24"/>
          <w:szCs w:val="24"/>
        </w:rPr>
        <w:t xml:space="preserve">dat God hem in genade heeft aangenomen. </w:t>
      </w:r>
    </w:p>
    <w:p w:rsidR="00FE24D4" w:rsidRPr="002E17BC" w:rsidRDefault="00FE24D4" w:rsidP="00B00AA7">
      <w:pPr>
        <w:pStyle w:val="Style19"/>
        <w:kinsoku w:val="0"/>
        <w:autoSpaceDE/>
        <w:autoSpaceDN/>
        <w:ind w:left="284" w:right="-30"/>
        <w:rPr>
          <w:rStyle w:val="CharacterStyle1"/>
          <w:rFonts w:ascii="Times New Roman" w:hAnsi="Times New Roman" w:cs="Times New Roman"/>
          <w:b w:val="0"/>
          <w:spacing w:val="-3"/>
          <w:sz w:val="24"/>
          <w:szCs w:val="24"/>
        </w:rPr>
      </w:pPr>
      <w:r w:rsidRPr="002E17BC">
        <w:rPr>
          <w:rStyle w:val="CharacterStyle1"/>
          <w:rFonts w:ascii="Times New Roman" w:hAnsi="Times New Roman" w:cs="Times New Roman"/>
          <w:b w:val="0"/>
          <w:spacing w:val="-3"/>
          <w:sz w:val="24"/>
          <w:szCs w:val="24"/>
        </w:rPr>
        <w:t>2. Opdat wij aan Zijn voorzienig</w:t>
      </w:r>
      <w:r w:rsidRPr="002E17BC">
        <w:rPr>
          <w:rStyle w:val="CharacterStyle1"/>
          <w:rFonts w:ascii="Times New Roman" w:hAnsi="Times New Roman" w:cs="Times New Roman"/>
          <w:b w:val="0"/>
          <w:spacing w:val="-3"/>
          <w:sz w:val="24"/>
          <w:szCs w:val="24"/>
        </w:rPr>
        <w:softHyphen/>
      </w:r>
      <w:r w:rsidRPr="002E17BC">
        <w:rPr>
          <w:rStyle w:val="CharacterStyle1"/>
          <w:rFonts w:ascii="Times New Roman" w:hAnsi="Times New Roman" w:cs="Times New Roman"/>
          <w:b w:val="0"/>
          <w:spacing w:val="3"/>
          <w:sz w:val="24"/>
          <w:szCs w:val="24"/>
        </w:rPr>
        <w:t xml:space="preserve">heid zullen denken, wetende </w:t>
      </w:r>
      <w:r w:rsidR="00B00AA7">
        <w:rPr>
          <w:rStyle w:val="CharacterStyle1"/>
          <w:rFonts w:ascii="Times New Roman" w:hAnsi="Times New Roman" w:cs="Times New Roman"/>
          <w:b w:val="0"/>
          <w:spacing w:val="3"/>
          <w:sz w:val="24"/>
          <w:szCs w:val="24"/>
        </w:rPr>
        <w:t>e</w:t>
      </w:r>
      <w:r w:rsidRPr="002E17BC">
        <w:rPr>
          <w:rStyle w:val="CharacterStyle1"/>
          <w:rFonts w:ascii="Times New Roman" w:hAnsi="Times New Roman" w:cs="Times New Roman"/>
          <w:b w:val="0"/>
          <w:spacing w:val="3"/>
          <w:sz w:val="24"/>
          <w:szCs w:val="24"/>
        </w:rPr>
        <w:t xml:space="preserve">n belijdende dat ons ook de allerminste </w:t>
      </w:r>
      <w:r w:rsidRPr="002E17BC">
        <w:rPr>
          <w:rStyle w:val="CharacterStyle1"/>
          <w:rFonts w:ascii="Times New Roman" w:hAnsi="Times New Roman" w:cs="Times New Roman"/>
          <w:b w:val="0"/>
          <w:spacing w:val="-3"/>
          <w:sz w:val="24"/>
          <w:szCs w:val="24"/>
        </w:rPr>
        <w:t>goederen niet bij geval toekomen.</w:t>
      </w:r>
    </w:p>
    <w:p w:rsidR="00B00AA7" w:rsidRDefault="00B00AA7" w:rsidP="002E17BC">
      <w:pPr>
        <w:pStyle w:val="Style19"/>
        <w:kinsoku w:val="0"/>
        <w:autoSpaceDE/>
        <w:autoSpaceDN/>
        <w:ind w:right="-30"/>
        <w:rPr>
          <w:rStyle w:val="CharacterStyle1"/>
          <w:rFonts w:ascii="Times New Roman" w:hAnsi="Times New Roman" w:cs="Times New Roman"/>
          <w:b w:val="0"/>
          <w:spacing w:val="4"/>
          <w:sz w:val="24"/>
          <w:szCs w:val="24"/>
        </w:rPr>
      </w:pPr>
    </w:p>
    <w:p w:rsidR="00FE24D4" w:rsidRDefault="00FE24D4" w:rsidP="00B00AA7">
      <w:pPr>
        <w:ind w:right="-30"/>
        <w:jc w:val="both"/>
        <w:rPr>
          <w:rStyle w:val="CharacterStyle1"/>
          <w:b w:val="0"/>
          <w:spacing w:val="-4"/>
          <w:sz w:val="24"/>
        </w:rPr>
      </w:pPr>
      <w:r w:rsidRPr="002E17BC">
        <w:rPr>
          <w:rStyle w:val="CharacterStyle1"/>
          <w:b w:val="0"/>
          <w:spacing w:val="4"/>
          <w:sz w:val="24"/>
        </w:rPr>
        <w:t xml:space="preserve">4. Dat men een </w:t>
      </w:r>
      <w:r w:rsidRPr="002E17BC">
        <w:rPr>
          <w:rStyle w:val="CharacterStyle1"/>
          <w:b w:val="0"/>
          <w:i/>
          <w:iCs/>
          <w:spacing w:val="4"/>
          <w:sz w:val="24"/>
        </w:rPr>
        <w:t xml:space="preserve">ernstige aandacht </w:t>
      </w:r>
      <w:r w:rsidRPr="002E17BC">
        <w:rPr>
          <w:rStyle w:val="CharacterStyle1"/>
          <w:b w:val="0"/>
          <w:spacing w:val="4"/>
          <w:sz w:val="24"/>
        </w:rPr>
        <w:t xml:space="preserve">en een </w:t>
      </w:r>
      <w:r w:rsidRPr="002E17BC">
        <w:rPr>
          <w:rStyle w:val="CharacterStyle1"/>
          <w:b w:val="0"/>
          <w:i/>
          <w:iCs/>
          <w:spacing w:val="4"/>
          <w:sz w:val="24"/>
        </w:rPr>
        <w:t xml:space="preserve">ware begeerte </w:t>
      </w:r>
      <w:r w:rsidRPr="002E17BC">
        <w:rPr>
          <w:rStyle w:val="CharacterStyle1"/>
          <w:b w:val="0"/>
          <w:spacing w:val="4"/>
          <w:sz w:val="24"/>
        </w:rPr>
        <w:t xml:space="preserve">hebbe naar die </w:t>
      </w:r>
      <w:r w:rsidRPr="002E17BC">
        <w:rPr>
          <w:rStyle w:val="CharacterStyle1"/>
          <w:b w:val="0"/>
          <w:sz w:val="24"/>
        </w:rPr>
        <w:t xml:space="preserve">dingen, waarom men bidt. Want God wil niet, dat het gebed geveinsd is, </w:t>
      </w:r>
      <w:r w:rsidRPr="002E17BC">
        <w:rPr>
          <w:rStyle w:val="CharacterStyle1"/>
          <w:b w:val="0"/>
          <w:spacing w:val="-1"/>
          <w:sz w:val="24"/>
        </w:rPr>
        <w:t xml:space="preserve">maar dat het voortkomt uit de innerlijke genegenheid des harten, d.w.z. dat </w:t>
      </w:r>
      <w:r w:rsidRPr="002E17BC">
        <w:rPr>
          <w:rStyle w:val="CharacterStyle1"/>
          <w:b w:val="0"/>
          <w:spacing w:val="-4"/>
          <w:sz w:val="24"/>
        </w:rPr>
        <w:t xml:space="preserve">het niet in de mond, maar in het hart geboren wordt. Daarom zegt men zeer </w:t>
      </w:r>
      <w:r w:rsidRPr="002E17BC">
        <w:rPr>
          <w:rStyle w:val="CharacterStyle1"/>
          <w:b w:val="0"/>
          <w:sz w:val="24"/>
        </w:rPr>
        <w:t xml:space="preserve">juist, dat een gebed een vurige begeerte is. Want niet de woorden van de </w:t>
      </w:r>
      <w:r w:rsidRPr="002E17BC">
        <w:rPr>
          <w:rStyle w:val="CharacterStyle1"/>
          <w:b w:val="0"/>
          <w:spacing w:val="-6"/>
          <w:sz w:val="24"/>
        </w:rPr>
        <w:t xml:space="preserve">mond, maar de zuchten van het hart zijn een waarachtig gebed en </w:t>
      </w:r>
      <w:r w:rsidR="00B23DD9" w:rsidRPr="002E17BC">
        <w:rPr>
          <w:rStyle w:val="CharacterStyle1"/>
          <w:b w:val="0"/>
          <w:spacing w:val="-6"/>
          <w:sz w:val="24"/>
        </w:rPr>
        <w:t>worden</w:t>
      </w:r>
      <w:r w:rsidRPr="002E17BC">
        <w:rPr>
          <w:rStyle w:val="CharacterStyle1"/>
          <w:b w:val="0"/>
          <w:spacing w:val="-6"/>
          <w:sz w:val="24"/>
        </w:rPr>
        <w:t xml:space="preserve"> door </w:t>
      </w:r>
      <w:r w:rsidRPr="002E17BC">
        <w:rPr>
          <w:rStyle w:val="CharacterStyle1"/>
          <w:b w:val="0"/>
          <w:spacing w:val="-3"/>
          <w:sz w:val="24"/>
        </w:rPr>
        <w:t>God verhoord; zoals God tot Mozes sprak (</w:t>
      </w:r>
      <w:r w:rsidR="00890372" w:rsidRPr="002E17BC">
        <w:rPr>
          <w:rStyle w:val="CharacterStyle1"/>
          <w:b w:val="0"/>
          <w:spacing w:val="-3"/>
          <w:sz w:val="24"/>
        </w:rPr>
        <w:t xml:space="preserve">Ex. </w:t>
      </w:r>
      <w:r w:rsidRPr="002E17BC">
        <w:rPr>
          <w:rStyle w:val="CharacterStyle1"/>
          <w:b w:val="0"/>
          <w:spacing w:val="-3"/>
          <w:sz w:val="24"/>
        </w:rPr>
        <w:t xml:space="preserve">14 : 1: „Wat roept gij tot </w:t>
      </w:r>
      <w:r w:rsidRPr="002E17BC">
        <w:rPr>
          <w:rStyle w:val="CharacterStyle1"/>
          <w:b w:val="0"/>
          <w:spacing w:val="-1"/>
          <w:sz w:val="24"/>
        </w:rPr>
        <w:t>Mij?</w:t>
      </w:r>
      <w:r w:rsidR="00A52F69">
        <w:rPr>
          <w:rStyle w:val="CharacterStyle1"/>
          <w:b w:val="0"/>
          <w:spacing w:val="-1"/>
          <w:sz w:val="24"/>
        </w:rPr>
        <w:t>”</w:t>
      </w:r>
      <w:r w:rsidRPr="002E17BC">
        <w:rPr>
          <w:rStyle w:val="CharacterStyle1"/>
          <w:b w:val="0"/>
          <w:spacing w:val="-1"/>
          <w:sz w:val="24"/>
        </w:rPr>
        <w:t xml:space="preserve"> toen hij toch in het geheel niet met de mond sprak. (Lansbergen). Zo</w:t>
      </w:r>
      <w:r w:rsidR="00B00AA7">
        <w:rPr>
          <w:rStyle w:val="CharacterStyle1"/>
          <w:b w:val="0"/>
          <w:spacing w:val="-1"/>
          <w:sz w:val="24"/>
        </w:rPr>
        <w:t xml:space="preserve"> </w:t>
      </w:r>
      <w:r w:rsidRPr="002E17BC">
        <w:rPr>
          <w:rStyle w:val="CharacterStyle1"/>
          <w:b w:val="0"/>
          <w:spacing w:val="-3"/>
          <w:sz w:val="24"/>
        </w:rPr>
        <w:t>was ook het gebed van Hanna, de moeder van Samuël (1 Sam. 1 : 1</w:t>
      </w:r>
      <w:r w:rsidR="00B00AA7">
        <w:rPr>
          <w:rStyle w:val="CharacterStyle1"/>
          <w:b w:val="0"/>
          <w:spacing w:val="-3"/>
          <w:sz w:val="24"/>
        </w:rPr>
        <w:t>)</w:t>
      </w:r>
      <w:r w:rsidRPr="002E17BC">
        <w:rPr>
          <w:rStyle w:val="CharacterStyle1"/>
          <w:b w:val="0"/>
          <w:spacing w:val="-3"/>
          <w:sz w:val="24"/>
        </w:rPr>
        <w:t xml:space="preserve">, wier </w:t>
      </w:r>
      <w:r w:rsidRPr="002E17BC">
        <w:rPr>
          <w:rStyle w:val="CharacterStyle1"/>
          <w:b w:val="0"/>
          <w:spacing w:val="-2"/>
          <w:sz w:val="24"/>
        </w:rPr>
        <w:t xml:space="preserve">lippen zo werden aangeroerd, dat zij inmiddels bij haarzelf sprak en haar hart </w:t>
      </w:r>
      <w:r w:rsidRPr="002E17BC">
        <w:rPr>
          <w:rStyle w:val="CharacterStyle1"/>
          <w:b w:val="0"/>
          <w:spacing w:val="1"/>
          <w:sz w:val="24"/>
        </w:rPr>
        <w:t xml:space="preserve">voor de Heere uitgoot. Hetzelfde geldt van David, die in zijn gebed zijn </w:t>
      </w:r>
      <w:r w:rsidRPr="002E17BC">
        <w:rPr>
          <w:rStyle w:val="CharacterStyle1"/>
          <w:b w:val="0"/>
          <w:spacing w:val="-8"/>
          <w:sz w:val="24"/>
        </w:rPr>
        <w:t>hart ophief tot de Heere (Ps. 25</w:t>
      </w:r>
      <w:r w:rsidR="00B00AA7">
        <w:rPr>
          <w:rStyle w:val="CharacterStyle1"/>
          <w:b w:val="0"/>
          <w:spacing w:val="-8"/>
          <w:sz w:val="24"/>
        </w:rPr>
        <w:t>)</w:t>
      </w:r>
      <w:r w:rsidRPr="002E17BC">
        <w:rPr>
          <w:rStyle w:val="CharacterStyle1"/>
          <w:b w:val="0"/>
          <w:spacing w:val="-8"/>
          <w:sz w:val="24"/>
        </w:rPr>
        <w:t>: Daarom moeten wij onze gebeden met de</w:t>
      </w:r>
      <w:r w:rsidRPr="002E17BC">
        <w:rPr>
          <w:rStyle w:val="CharacterStyle1"/>
          <w:b w:val="0"/>
          <w:spacing w:val="-8"/>
          <w:sz w:val="24"/>
        </w:rPr>
        <w:softHyphen/>
      </w:r>
      <w:r w:rsidRPr="002E17BC">
        <w:rPr>
          <w:rStyle w:val="CharacterStyle1"/>
          <w:b w:val="0"/>
          <w:spacing w:val="-5"/>
          <w:sz w:val="24"/>
        </w:rPr>
        <w:t xml:space="preserve">zelfde genegenheid van hart doen, als wij door God verhoord willen worden. </w:t>
      </w:r>
      <w:r w:rsidRPr="002E17BC">
        <w:rPr>
          <w:rStyle w:val="CharacterStyle1"/>
          <w:b w:val="0"/>
          <w:spacing w:val="-3"/>
          <w:sz w:val="24"/>
        </w:rPr>
        <w:t>Want zoals God een Geest is, zo wil Hij ook „in geest en waarheid aange</w:t>
      </w:r>
      <w:r w:rsidRPr="002E17BC">
        <w:rPr>
          <w:rStyle w:val="CharacterStyle1"/>
          <w:b w:val="0"/>
          <w:spacing w:val="-3"/>
          <w:sz w:val="24"/>
        </w:rPr>
        <w:softHyphen/>
      </w:r>
      <w:r w:rsidRPr="002E17BC">
        <w:rPr>
          <w:rStyle w:val="CharacterStyle1"/>
          <w:b w:val="0"/>
          <w:spacing w:val="-4"/>
          <w:sz w:val="24"/>
        </w:rPr>
        <w:t>beden</w:t>
      </w:r>
      <w:r w:rsidR="00A52F69">
        <w:rPr>
          <w:rStyle w:val="CharacterStyle1"/>
          <w:b w:val="0"/>
          <w:spacing w:val="-4"/>
          <w:sz w:val="24"/>
        </w:rPr>
        <w:t>”</w:t>
      </w:r>
      <w:r w:rsidRPr="002E17BC">
        <w:rPr>
          <w:rStyle w:val="CharacterStyle1"/>
          <w:b w:val="0"/>
          <w:spacing w:val="-4"/>
          <w:sz w:val="24"/>
        </w:rPr>
        <w:t xml:space="preserve"> zijn (</w:t>
      </w:r>
      <w:r w:rsidR="00A57272" w:rsidRPr="002E17BC">
        <w:rPr>
          <w:rStyle w:val="CharacterStyle1"/>
          <w:b w:val="0"/>
          <w:spacing w:val="-4"/>
          <w:sz w:val="24"/>
        </w:rPr>
        <w:t xml:space="preserve">Joh. </w:t>
      </w:r>
      <w:r w:rsidRPr="002E17BC">
        <w:rPr>
          <w:rStyle w:val="CharacterStyle1"/>
          <w:b w:val="0"/>
          <w:spacing w:val="-4"/>
          <w:sz w:val="24"/>
        </w:rPr>
        <w:t>4 : 2</w:t>
      </w:r>
      <w:r w:rsidR="00B00AA7">
        <w:rPr>
          <w:rStyle w:val="CharacterStyle1"/>
          <w:b w:val="0"/>
          <w:spacing w:val="-4"/>
          <w:sz w:val="24"/>
        </w:rPr>
        <w:t>)</w:t>
      </w:r>
      <w:r w:rsidRPr="002E17BC">
        <w:rPr>
          <w:rStyle w:val="CharacterStyle1"/>
          <w:b w:val="0"/>
          <w:spacing w:val="-4"/>
          <w:sz w:val="24"/>
        </w:rPr>
        <w:t>. Maar Hij wordt in geest en waarheid niet aangeroe</w:t>
      </w:r>
      <w:r w:rsidRPr="002E17BC">
        <w:rPr>
          <w:rStyle w:val="CharacterStyle1"/>
          <w:b w:val="0"/>
          <w:spacing w:val="-4"/>
          <w:sz w:val="24"/>
        </w:rPr>
        <w:softHyphen/>
      </w:r>
      <w:r w:rsidRPr="002E17BC">
        <w:rPr>
          <w:rStyle w:val="CharacterStyle1"/>
          <w:b w:val="0"/>
          <w:sz w:val="24"/>
        </w:rPr>
        <w:t>pen, als men slechts met de lippen en mond bidt, en het hart intussen be</w:t>
      </w:r>
      <w:r w:rsidRPr="002E17BC">
        <w:rPr>
          <w:rStyle w:val="CharacterStyle1"/>
          <w:b w:val="0"/>
          <w:sz w:val="24"/>
        </w:rPr>
        <w:softHyphen/>
      </w:r>
      <w:r w:rsidRPr="002E17BC">
        <w:rPr>
          <w:rStyle w:val="CharacterStyle1"/>
          <w:b w:val="0"/>
          <w:spacing w:val="-2"/>
          <w:sz w:val="24"/>
        </w:rPr>
        <w:t>zig is met andere dingen. „De HEERE is nabij allen die Hem aanroepen, al</w:t>
      </w:r>
      <w:r w:rsidRPr="002E17BC">
        <w:rPr>
          <w:rStyle w:val="CharacterStyle1"/>
          <w:b w:val="0"/>
          <w:spacing w:val="-2"/>
          <w:sz w:val="24"/>
        </w:rPr>
        <w:softHyphen/>
      </w:r>
      <w:r w:rsidRPr="002E17BC">
        <w:rPr>
          <w:rStyle w:val="CharacterStyle1"/>
          <w:b w:val="0"/>
          <w:spacing w:val="-4"/>
          <w:sz w:val="24"/>
        </w:rPr>
        <w:t>len die Hem aanroepen in der waarheid</w:t>
      </w:r>
      <w:r w:rsidR="00A52F69">
        <w:rPr>
          <w:rStyle w:val="CharacterStyle1"/>
          <w:b w:val="0"/>
          <w:spacing w:val="-4"/>
          <w:sz w:val="24"/>
        </w:rPr>
        <w:t>”</w:t>
      </w:r>
      <w:r w:rsidRPr="002E17BC">
        <w:rPr>
          <w:rStyle w:val="CharacterStyle1"/>
          <w:b w:val="0"/>
          <w:spacing w:val="-4"/>
          <w:sz w:val="24"/>
        </w:rPr>
        <w:t>, zegt David (Ps. 145 : 1</w:t>
      </w:r>
      <w:r w:rsidR="00B00AA7">
        <w:rPr>
          <w:rStyle w:val="CharacterStyle1"/>
          <w:b w:val="0"/>
          <w:spacing w:val="-4"/>
          <w:sz w:val="24"/>
        </w:rPr>
        <w:t>)</w:t>
      </w:r>
      <w:r w:rsidRPr="002E17BC">
        <w:rPr>
          <w:rStyle w:val="CharacterStyle1"/>
          <w:b w:val="0"/>
          <w:spacing w:val="-4"/>
          <w:sz w:val="24"/>
        </w:rPr>
        <w:t xml:space="preserve">. Daarom </w:t>
      </w:r>
      <w:r w:rsidRPr="002E17BC">
        <w:rPr>
          <w:rStyle w:val="CharacterStyle1"/>
          <w:b w:val="0"/>
          <w:spacing w:val="-2"/>
          <w:sz w:val="24"/>
        </w:rPr>
        <w:t>klaagt de Heere over de godsdienst der Joden, en over hun gebeden, als Hij (Jes. 29 : 1</w:t>
      </w:r>
      <w:r w:rsidR="00B00AA7">
        <w:rPr>
          <w:rStyle w:val="CharacterStyle1"/>
          <w:b w:val="0"/>
          <w:spacing w:val="-2"/>
          <w:sz w:val="24"/>
        </w:rPr>
        <w:t>)</w:t>
      </w:r>
      <w:r w:rsidRPr="002E17BC">
        <w:rPr>
          <w:rStyle w:val="CharacterStyle1"/>
          <w:b w:val="0"/>
          <w:spacing w:val="-2"/>
          <w:sz w:val="24"/>
        </w:rPr>
        <w:t xml:space="preserve"> zegt: „Daarom dat dit volk tot Mij nadert met zijn mond en zij </w:t>
      </w:r>
      <w:r w:rsidRPr="002E17BC">
        <w:rPr>
          <w:rStyle w:val="CharacterStyle1"/>
          <w:b w:val="0"/>
          <w:spacing w:val="-4"/>
          <w:sz w:val="24"/>
        </w:rPr>
        <w:t>Mij met hun lippen eren, doch hun hart verre van Mij doen</w:t>
      </w:r>
      <w:r w:rsidR="008E015C" w:rsidRPr="002E17BC">
        <w:rPr>
          <w:rStyle w:val="CharacterStyle1"/>
          <w:b w:val="0"/>
          <w:spacing w:val="-4"/>
          <w:sz w:val="24"/>
        </w:rPr>
        <w:t>.</w:t>
      </w:r>
      <w:r w:rsidR="00A52F69">
        <w:rPr>
          <w:rStyle w:val="CharacterStyle1"/>
          <w:b w:val="0"/>
          <w:spacing w:val="-4"/>
          <w:sz w:val="24"/>
        </w:rPr>
        <w:t>”</w:t>
      </w:r>
      <w:r w:rsidRPr="002E17BC">
        <w:rPr>
          <w:rStyle w:val="CharacterStyle1"/>
          <w:b w:val="0"/>
          <w:spacing w:val="-4"/>
          <w:sz w:val="24"/>
        </w:rPr>
        <w:t xml:space="preserve"> Dus moet men </w:t>
      </w:r>
      <w:r w:rsidRPr="002E17BC">
        <w:rPr>
          <w:rStyle w:val="CharacterStyle1"/>
          <w:b w:val="0"/>
          <w:spacing w:val="-6"/>
          <w:sz w:val="24"/>
        </w:rPr>
        <w:t>alle geveinsdheid afleggen, alle bedrog om de Heere voor te liegen, alle licht</w:t>
      </w:r>
      <w:r w:rsidRPr="002E17BC">
        <w:rPr>
          <w:rStyle w:val="CharacterStyle1"/>
          <w:b w:val="0"/>
          <w:spacing w:val="-6"/>
          <w:sz w:val="24"/>
        </w:rPr>
        <w:softHyphen/>
      </w:r>
      <w:r w:rsidRPr="002E17BC">
        <w:rPr>
          <w:rStyle w:val="CharacterStyle1"/>
          <w:b w:val="0"/>
          <w:spacing w:val="-4"/>
          <w:sz w:val="24"/>
        </w:rPr>
        <w:t>vaardigheid en onbedachtzaamheid, waardoor de g</w:t>
      </w:r>
      <w:r w:rsidR="00B00AA7">
        <w:rPr>
          <w:rStyle w:val="CharacterStyle1"/>
          <w:b w:val="0"/>
          <w:spacing w:val="-4"/>
          <w:sz w:val="24"/>
        </w:rPr>
        <w:t>e</w:t>
      </w:r>
      <w:r w:rsidRPr="002E17BC">
        <w:rPr>
          <w:rStyle w:val="CharacterStyle1"/>
          <w:b w:val="0"/>
          <w:spacing w:val="-4"/>
          <w:sz w:val="24"/>
        </w:rPr>
        <w:t xml:space="preserve">beden, zonder aandacht, </w:t>
      </w:r>
      <w:r w:rsidRPr="002E17BC">
        <w:rPr>
          <w:rStyle w:val="CharacterStyle1"/>
          <w:b w:val="0"/>
          <w:sz w:val="24"/>
        </w:rPr>
        <w:t xml:space="preserve">maar wat afgepreveld worden; zoals bij het Pausdom gebeurt bij het lezen </w:t>
      </w:r>
      <w:r w:rsidRPr="002E17BC">
        <w:rPr>
          <w:rStyle w:val="CharacterStyle1"/>
          <w:b w:val="0"/>
          <w:spacing w:val="-4"/>
          <w:sz w:val="24"/>
        </w:rPr>
        <w:t>der getijden.</w:t>
      </w:r>
    </w:p>
    <w:p w:rsidR="00B00AA7" w:rsidRPr="002E17BC" w:rsidRDefault="00B00AA7" w:rsidP="00B00AA7">
      <w:pPr>
        <w:ind w:right="-30"/>
        <w:jc w:val="both"/>
        <w:rPr>
          <w:rStyle w:val="CharacterStyle1"/>
          <w:b w:val="0"/>
          <w:spacing w:val="-4"/>
          <w:sz w:val="24"/>
        </w:rPr>
      </w:pPr>
    </w:p>
    <w:p w:rsidR="00FE24D4" w:rsidRPr="002E17BC" w:rsidRDefault="00FE24D4" w:rsidP="002E17BC">
      <w:pPr>
        <w:pStyle w:val="Style19"/>
        <w:numPr>
          <w:ilvl w:val="0"/>
          <w:numId w:val="208"/>
        </w:numPr>
        <w:tabs>
          <w:tab w:val="clear" w:pos="288"/>
          <w:tab w:val="num" w:pos="360"/>
        </w:tabs>
        <w:kinsoku w:val="0"/>
        <w:autoSpaceDE/>
        <w:autoSpaceDN/>
        <w:ind w:left="0" w:right="-30"/>
        <w:rPr>
          <w:rStyle w:val="CharacterStyle1"/>
          <w:rFonts w:ascii="Times New Roman" w:hAnsi="Times New Roman" w:cs="Times New Roman"/>
          <w:b w:val="0"/>
          <w:spacing w:val="-2"/>
          <w:sz w:val="24"/>
          <w:szCs w:val="24"/>
        </w:rPr>
      </w:pPr>
      <w:r w:rsidRPr="002E17BC">
        <w:rPr>
          <w:rStyle w:val="CharacterStyle1"/>
          <w:rFonts w:ascii="Times New Roman" w:hAnsi="Times New Roman" w:cs="Times New Roman"/>
          <w:b w:val="0"/>
          <w:spacing w:val="4"/>
          <w:sz w:val="24"/>
          <w:szCs w:val="24"/>
        </w:rPr>
        <w:t xml:space="preserve">Dat wij onze </w:t>
      </w:r>
      <w:r w:rsidRPr="002E17BC">
        <w:rPr>
          <w:rStyle w:val="CharacterStyle1"/>
          <w:rFonts w:ascii="Times New Roman" w:hAnsi="Times New Roman" w:cs="Times New Roman"/>
          <w:b w:val="0"/>
          <w:i/>
          <w:iCs/>
          <w:spacing w:val="4"/>
          <w:sz w:val="24"/>
          <w:szCs w:val="24"/>
        </w:rPr>
        <w:t xml:space="preserve">nood recht kennen </w:t>
      </w:r>
      <w:r w:rsidRPr="002E17BC">
        <w:rPr>
          <w:rStyle w:val="CharacterStyle1"/>
          <w:rFonts w:ascii="Times New Roman" w:hAnsi="Times New Roman" w:cs="Times New Roman"/>
          <w:b w:val="0"/>
          <w:spacing w:val="4"/>
          <w:sz w:val="24"/>
          <w:szCs w:val="24"/>
        </w:rPr>
        <w:t xml:space="preserve">en gevoelen. Want uit dat besef, als </w:t>
      </w:r>
      <w:r w:rsidRPr="002E17BC">
        <w:rPr>
          <w:rStyle w:val="CharacterStyle1"/>
          <w:rFonts w:ascii="Times New Roman" w:hAnsi="Times New Roman" w:cs="Times New Roman"/>
          <w:b w:val="0"/>
          <w:sz w:val="24"/>
          <w:szCs w:val="24"/>
        </w:rPr>
        <w:t>uit een fontein, komt een vurige begeerte voort. Want men bidt niet ern</w:t>
      </w:r>
      <w:r w:rsidRPr="002E17BC">
        <w:rPr>
          <w:rStyle w:val="CharacterStyle1"/>
          <w:rFonts w:ascii="Times New Roman" w:hAnsi="Times New Roman" w:cs="Times New Roman"/>
          <w:b w:val="0"/>
          <w:sz w:val="24"/>
          <w:szCs w:val="24"/>
        </w:rPr>
        <w:softHyphen/>
      </w:r>
      <w:r w:rsidRPr="002E17BC">
        <w:rPr>
          <w:rStyle w:val="CharacterStyle1"/>
          <w:rFonts w:ascii="Times New Roman" w:hAnsi="Times New Roman" w:cs="Times New Roman"/>
          <w:b w:val="0"/>
          <w:spacing w:val="-7"/>
          <w:sz w:val="24"/>
          <w:szCs w:val="24"/>
        </w:rPr>
        <w:t xml:space="preserve">stig om hetgeen men niet erg nodig meent te hebben. Maar wij hebben Gods </w:t>
      </w:r>
      <w:r w:rsidRPr="002E17BC">
        <w:rPr>
          <w:rStyle w:val="CharacterStyle1"/>
          <w:rFonts w:ascii="Times New Roman" w:hAnsi="Times New Roman" w:cs="Times New Roman"/>
          <w:b w:val="0"/>
          <w:sz w:val="24"/>
          <w:szCs w:val="24"/>
        </w:rPr>
        <w:t xml:space="preserve">genade en zegen nodig, zoals Nestor bij de dichter Homerus zijn zoons zeer </w:t>
      </w:r>
      <w:r w:rsidRPr="002E17BC">
        <w:rPr>
          <w:rStyle w:val="CharacterStyle1"/>
          <w:rFonts w:ascii="Times New Roman" w:hAnsi="Times New Roman" w:cs="Times New Roman"/>
          <w:b w:val="0"/>
          <w:spacing w:val="-2"/>
          <w:sz w:val="24"/>
          <w:szCs w:val="24"/>
        </w:rPr>
        <w:t>juist vermaande:</w:t>
      </w:r>
    </w:p>
    <w:p w:rsidR="00FE24D4" w:rsidRPr="00B00AA7" w:rsidRDefault="00FE24D4" w:rsidP="002E17BC">
      <w:pPr>
        <w:pStyle w:val="Style19"/>
        <w:kinsoku w:val="0"/>
        <w:autoSpaceDE/>
        <w:autoSpaceDN/>
        <w:ind w:right="-30"/>
        <w:jc w:val="center"/>
        <w:rPr>
          <w:rStyle w:val="CharacterStyle1"/>
          <w:rFonts w:ascii="Times New Roman" w:hAnsi="Times New Roman" w:cs="Times New Roman"/>
          <w:b w:val="0"/>
          <w:i/>
          <w:iCs/>
          <w:spacing w:val="2"/>
          <w:sz w:val="24"/>
          <w:szCs w:val="24"/>
        </w:rPr>
      </w:pPr>
      <w:r w:rsidRPr="00B00AA7">
        <w:rPr>
          <w:rStyle w:val="CharacterStyle1"/>
          <w:rFonts w:ascii="Times New Roman" w:hAnsi="Times New Roman" w:cs="Times New Roman"/>
          <w:b w:val="0"/>
          <w:i/>
          <w:iCs/>
          <w:spacing w:val="2"/>
          <w:sz w:val="24"/>
          <w:szCs w:val="24"/>
        </w:rPr>
        <w:t>Er is geen mens die leeft,</w:t>
      </w:r>
    </w:p>
    <w:p w:rsidR="00FE24D4" w:rsidRDefault="00FE24D4" w:rsidP="00B00AA7">
      <w:pPr>
        <w:ind w:left="2160" w:right="-30" w:firstLine="720"/>
        <w:rPr>
          <w:i/>
          <w:iCs/>
          <w:spacing w:val="-4"/>
        </w:rPr>
      </w:pPr>
      <w:r w:rsidRPr="00B00AA7">
        <w:rPr>
          <w:i/>
          <w:iCs/>
          <w:spacing w:val="-4"/>
        </w:rPr>
        <w:t>die God niet nodig heeft.</w:t>
      </w:r>
    </w:p>
    <w:p w:rsidR="00B00AA7" w:rsidRPr="00B00AA7" w:rsidRDefault="00B00AA7" w:rsidP="00B00AA7">
      <w:pPr>
        <w:ind w:right="-30"/>
        <w:rPr>
          <w:spacing w:val="-4"/>
        </w:rPr>
      </w:pPr>
    </w:p>
    <w:p w:rsidR="00AB544C" w:rsidRPr="002E17BC" w:rsidRDefault="00FE24D4" w:rsidP="00B00AA7">
      <w:pPr>
        <w:pStyle w:val="Style19"/>
        <w:numPr>
          <w:ilvl w:val="0"/>
          <w:numId w:val="208"/>
        </w:numPr>
        <w:tabs>
          <w:tab w:val="clear" w:pos="288"/>
          <w:tab w:val="num" w:pos="360"/>
        </w:tabs>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pacing w:val="1"/>
          <w:sz w:val="24"/>
          <w:szCs w:val="24"/>
        </w:rPr>
        <w:t xml:space="preserve">Dat men </w:t>
      </w:r>
      <w:r w:rsidRPr="002E17BC">
        <w:rPr>
          <w:rStyle w:val="CharacterStyle1"/>
          <w:rFonts w:ascii="Times New Roman" w:hAnsi="Times New Roman" w:cs="Times New Roman"/>
          <w:b w:val="0"/>
          <w:i/>
          <w:iCs/>
          <w:spacing w:val="1"/>
          <w:sz w:val="24"/>
          <w:szCs w:val="24"/>
        </w:rPr>
        <w:t xml:space="preserve">zich werkelijk verootmoedigt, </w:t>
      </w:r>
      <w:r w:rsidRPr="002E17BC">
        <w:rPr>
          <w:rStyle w:val="CharacterStyle1"/>
          <w:rFonts w:ascii="Times New Roman" w:hAnsi="Times New Roman" w:cs="Times New Roman"/>
          <w:b w:val="0"/>
          <w:spacing w:val="1"/>
          <w:sz w:val="24"/>
          <w:szCs w:val="24"/>
        </w:rPr>
        <w:t xml:space="preserve">door ernstig onze onwaardigheid </w:t>
      </w:r>
      <w:r w:rsidRPr="002E17BC">
        <w:rPr>
          <w:rStyle w:val="CharacterStyle1"/>
          <w:rFonts w:ascii="Times New Roman" w:hAnsi="Times New Roman" w:cs="Times New Roman"/>
          <w:b w:val="0"/>
          <w:spacing w:val="-4"/>
          <w:sz w:val="24"/>
          <w:szCs w:val="24"/>
        </w:rPr>
        <w:t xml:space="preserve">te overdenken. Want het is nodig, dat wij de Goddelijke Majesteit ootmoedig </w:t>
      </w:r>
      <w:r w:rsidRPr="002E17BC">
        <w:rPr>
          <w:rStyle w:val="CharacterStyle1"/>
          <w:rFonts w:ascii="Times New Roman" w:hAnsi="Times New Roman" w:cs="Times New Roman"/>
          <w:b w:val="0"/>
          <w:spacing w:val="-1"/>
          <w:sz w:val="24"/>
          <w:szCs w:val="24"/>
        </w:rPr>
        <w:t>te voet vallen. Iemand te voet vallen wil zeggen: zich op genade en onge</w:t>
      </w:r>
      <w:r w:rsidRPr="002E17BC">
        <w:rPr>
          <w:rStyle w:val="CharacterStyle1"/>
          <w:rFonts w:ascii="Times New Roman" w:hAnsi="Times New Roman" w:cs="Times New Roman"/>
          <w:b w:val="0"/>
          <w:spacing w:val="-1"/>
          <w:sz w:val="24"/>
          <w:szCs w:val="24"/>
        </w:rPr>
        <w:softHyphen/>
      </w:r>
      <w:r w:rsidRPr="002E17BC">
        <w:rPr>
          <w:rStyle w:val="CharacterStyle1"/>
          <w:rFonts w:ascii="Times New Roman" w:hAnsi="Times New Roman" w:cs="Times New Roman"/>
          <w:b w:val="0"/>
          <w:spacing w:val="-4"/>
          <w:sz w:val="24"/>
          <w:szCs w:val="24"/>
        </w:rPr>
        <w:t xml:space="preserve">nade overgeven. Want God is ons totaal niets verschuldigd. En wij zijn van </w:t>
      </w:r>
      <w:r w:rsidRPr="002E17BC">
        <w:rPr>
          <w:rStyle w:val="CharacterStyle1"/>
          <w:rFonts w:ascii="Times New Roman" w:hAnsi="Times New Roman" w:cs="Times New Roman"/>
          <w:b w:val="0"/>
          <w:spacing w:val="-8"/>
          <w:sz w:val="24"/>
          <w:szCs w:val="24"/>
        </w:rPr>
        <w:t>nature kinderen des toorns en vijanden Gods, die Hij terecht zou kunnen ver</w:t>
      </w:r>
      <w:r w:rsidRPr="002E17BC">
        <w:rPr>
          <w:rStyle w:val="CharacterStyle1"/>
          <w:rFonts w:ascii="Times New Roman" w:hAnsi="Times New Roman" w:cs="Times New Roman"/>
          <w:b w:val="0"/>
          <w:spacing w:val="-8"/>
          <w:sz w:val="24"/>
          <w:szCs w:val="24"/>
        </w:rPr>
        <w:softHyphen/>
      </w:r>
      <w:r w:rsidRPr="002E17BC">
        <w:rPr>
          <w:rStyle w:val="CharacterStyle1"/>
          <w:rFonts w:ascii="Times New Roman" w:hAnsi="Times New Roman" w:cs="Times New Roman"/>
          <w:b w:val="0"/>
          <w:spacing w:val="-3"/>
          <w:sz w:val="24"/>
          <w:szCs w:val="24"/>
        </w:rPr>
        <w:t xml:space="preserve">stoten. Daarom moet in het gebed een waarachtige vernedering en bekering </w:t>
      </w:r>
      <w:r w:rsidRPr="002E17BC">
        <w:rPr>
          <w:rStyle w:val="CharacterStyle1"/>
          <w:rFonts w:ascii="Times New Roman" w:hAnsi="Times New Roman" w:cs="Times New Roman"/>
          <w:b w:val="0"/>
          <w:spacing w:val="-2"/>
          <w:sz w:val="24"/>
          <w:szCs w:val="24"/>
        </w:rPr>
        <w:t xml:space="preserve">des harten tot God (aanwezig) zijn. Want God verhoort de zondaars niet </w:t>
      </w:r>
      <w:r w:rsidRPr="002E17BC">
        <w:rPr>
          <w:rStyle w:val="CharacterStyle1"/>
          <w:rFonts w:ascii="Times New Roman" w:hAnsi="Times New Roman" w:cs="Times New Roman"/>
          <w:b w:val="0"/>
          <w:spacing w:val="-4"/>
          <w:sz w:val="24"/>
          <w:szCs w:val="24"/>
        </w:rPr>
        <w:t>(</w:t>
      </w:r>
      <w:r w:rsidR="00A57272" w:rsidRPr="002E17BC">
        <w:rPr>
          <w:rStyle w:val="CharacterStyle1"/>
          <w:rFonts w:ascii="Times New Roman" w:hAnsi="Times New Roman" w:cs="Times New Roman"/>
          <w:b w:val="0"/>
          <w:spacing w:val="-4"/>
          <w:sz w:val="24"/>
          <w:szCs w:val="24"/>
        </w:rPr>
        <w:t xml:space="preserve">Joh. </w:t>
      </w:r>
      <w:r w:rsidRPr="002E17BC">
        <w:rPr>
          <w:rStyle w:val="CharacterStyle1"/>
          <w:rFonts w:ascii="Times New Roman" w:hAnsi="Times New Roman" w:cs="Times New Roman"/>
          <w:b w:val="0"/>
          <w:spacing w:val="-4"/>
          <w:sz w:val="24"/>
          <w:szCs w:val="24"/>
        </w:rPr>
        <w:t>9 : 3</w:t>
      </w:r>
      <w:r w:rsidR="00B00AA7">
        <w:rPr>
          <w:rStyle w:val="CharacterStyle1"/>
          <w:rFonts w:ascii="Times New Roman" w:hAnsi="Times New Roman" w:cs="Times New Roman"/>
          <w:b w:val="0"/>
          <w:spacing w:val="-4"/>
          <w:sz w:val="24"/>
          <w:szCs w:val="24"/>
        </w:rPr>
        <w:t>)</w:t>
      </w:r>
      <w:r w:rsidRPr="002E17BC">
        <w:rPr>
          <w:rStyle w:val="CharacterStyle1"/>
          <w:rFonts w:ascii="Times New Roman" w:hAnsi="Times New Roman" w:cs="Times New Roman"/>
          <w:b w:val="0"/>
          <w:spacing w:val="-4"/>
          <w:sz w:val="24"/>
          <w:szCs w:val="24"/>
        </w:rPr>
        <w:t>, namelijk niet de hovaardige zondaars, zoals de Farizeeër er een was, van wie wij lezen bij Lukas (18 : 11-1</w:t>
      </w:r>
      <w:r w:rsidR="00B00AA7">
        <w:rPr>
          <w:rStyle w:val="CharacterStyle1"/>
          <w:rFonts w:ascii="Times New Roman" w:hAnsi="Times New Roman" w:cs="Times New Roman"/>
          <w:b w:val="0"/>
          <w:spacing w:val="-4"/>
          <w:sz w:val="24"/>
          <w:szCs w:val="24"/>
        </w:rPr>
        <w:t>5)</w:t>
      </w:r>
      <w:r w:rsidRPr="002E17BC">
        <w:rPr>
          <w:rStyle w:val="CharacterStyle1"/>
          <w:rFonts w:ascii="Times New Roman" w:hAnsi="Times New Roman" w:cs="Times New Roman"/>
          <w:b w:val="0"/>
          <w:spacing w:val="-4"/>
          <w:sz w:val="24"/>
          <w:szCs w:val="24"/>
        </w:rPr>
        <w:t>. En ook de beloften van verho</w:t>
      </w:r>
      <w:r w:rsidRPr="002E17BC">
        <w:rPr>
          <w:rStyle w:val="CharacterStyle1"/>
          <w:rFonts w:ascii="Times New Roman" w:hAnsi="Times New Roman" w:cs="Times New Roman"/>
          <w:b w:val="0"/>
          <w:spacing w:val="-4"/>
          <w:sz w:val="24"/>
          <w:szCs w:val="24"/>
        </w:rPr>
        <w:softHyphen/>
      </w:r>
      <w:r w:rsidRPr="002E17BC">
        <w:rPr>
          <w:rStyle w:val="CharacterStyle1"/>
          <w:rFonts w:ascii="Times New Roman" w:hAnsi="Times New Roman" w:cs="Times New Roman"/>
          <w:b w:val="0"/>
          <w:spacing w:val="-9"/>
          <w:sz w:val="24"/>
          <w:szCs w:val="24"/>
        </w:rPr>
        <w:t xml:space="preserve">ring komen uitsluitend degenen toe, die bekeerd zijn. Want aangezien God de </w:t>
      </w:r>
      <w:r w:rsidRPr="002E17BC">
        <w:rPr>
          <w:rStyle w:val="CharacterStyle1"/>
          <w:rFonts w:ascii="Times New Roman" w:hAnsi="Times New Roman" w:cs="Times New Roman"/>
          <w:b w:val="0"/>
          <w:spacing w:val="-4"/>
          <w:sz w:val="24"/>
          <w:szCs w:val="24"/>
        </w:rPr>
        <w:t xml:space="preserve">hovaardigen wederstaat en den nederigen genade geeft (1 </w:t>
      </w:r>
      <w:r w:rsidR="00775964" w:rsidRPr="002E17BC">
        <w:rPr>
          <w:rStyle w:val="CharacterStyle1"/>
          <w:rFonts w:ascii="Times New Roman" w:hAnsi="Times New Roman" w:cs="Times New Roman"/>
          <w:b w:val="0"/>
          <w:spacing w:val="-4"/>
          <w:sz w:val="24"/>
          <w:szCs w:val="24"/>
        </w:rPr>
        <w:t xml:space="preserve">Petrus </w:t>
      </w:r>
      <w:r w:rsidRPr="002E17BC">
        <w:rPr>
          <w:rStyle w:val="CharacterStyle1"/>
          <w:rFonts w:ascii="Times New Roman" w:hAnsi="Times New Roman" w:cs="Times New Roman"/>
          <w:b w:val="0"/>
          <w:spacing w:val="-4"/>
          <w:sz w:val="24"/>
          <w:szCs w:val="24"/>
        </w:rPr>
        <w:t>5</w:t>
      </w:r>
      <w:r w:rsidR="00B00AA7">
        <w:rPr>
          <w:rStyle w:val="CharacterStyle1"/>
          <w:rFonts w:ascii="Times New Roman" w:hAnsi="Times New Roman" w:cs="Times New Roman"/>
          <w:b w:val="0"/>
          <w:spacing w:val="-4"/>
          <w:sz w:val="24"/>
          <w:szCs w:val="24"/>
        </w:rPr>
        <w:t>)</w:t>
      </w:r>
      <w:r w:rsidRPr="002E17BC">
        <w:rPr>
          <w:rStyle w:val="CharacterStyle1"/>
          <w:rFonts w:ascii="Times New Roman" w:hAnsi="Times New Roman" w:cs="Times New Roman"/>
          <w:b w:val="0"/>
          <w:spacing w:val="-4"/>
          <w:sz w:val="24"/>
          <w:szCs w:val="24"/>
        </w:rPr>
        <w:t xml:space="preserve">: is het </w:t>
      </w:r>
      <w:r w:rsidRPr="002E17BC">
        <w:rPr>
          <w:rStyle w:val="CharacterStyle1"/>
          <w:rFonts w:ascii="Times New Roman" w:hAnsi="Times New Roman" w:cs="Times New Roman"/>
          <w:b w:val="0"/>
          <w:spacing w:val="-3"/>
          <w:sz w:val="24"/>
          <w:szCs w:val="24"/>
        </w:rPr>
        <w:t xml:space="preserve">nodig, dat allen die door Hem niet verstoten willen worden, alle vertrouwen </w:t>
      </w:r>
      <w:r w:rsidRPr="002E17BC">
        <w:rPr>
          <w:rStyle w:val="CharacterStyle1"/>
          <w:rFonts w:ascii="Times New Roman" w:hAnsi="Times New Roman" w:cs="Times New Roman"/>
          <w:b w:val="0"/>
          <w:spacing w:val="-4"/>
          <w:sz w:val="24"/>
          <w:szCs w:val="24"/>
        </w:rPr>
        <w:t xml:space="preserve">op hun eigen deugden en gerechtigheid afleggen. Dat leert de Heere in de </w:t>
      </w:r>
      <w:r w:rsidRPr="002E17BC">
        <w:rPr>
          <w:rStyle w:val="CharacterStyle1"/>
          <w:rFonts w:ascii="Times New Roman" w:hAnsi="Times New Roman" w:cs="Times New Roman"/>
          <w:b w:val="0"/>
          <w:i/>
          <w:iCs/>
          <w:spacing w:val="2"/>
          <w:sz w:val="24"/>
          <w:szCs w:val="24"/>
        </w:rPr>
        <w:t xml:space="preserve">gelijkenis van de Farizeeër en de Tollenaar. </w:t>
      </w:r>
      <w:r w:rsidRPr="002E17BC">
        <w:rPr>
          <w:rStyle w:val="CharacterStyle1"/>
          <w:rFonts w:ascii="Times New Roman" w:hAnsi="Times New Roman" w:cs="Times New Roman"/>
          <w:b w:val="0"/>
          <w:spacing w:val="2"/>
          <w:sz w:val="24"/>
          <w:szCs w:val="24"/>
        </w:rPr>
        <w:t xml:space="preserve">Want daar de Farizeeër zijn </w:t>
      </w:r>
      <w:r w:rsidRPr="002E17BC">
        <w:rPr>
          <w:rStyle w:val="CharacterStyle1"/>
          <w:rFonts w:ascii="Times New Roman" w:hAnsi="Times New Roman" w:cs="Times New Roman"/>
          <w:b w:val="0"/>
          <w:spacing w:val="-4"/>
          <w:sz w:val="24"/>
          <w:szCs w:val="24"/>
        </w:rPr>
        <w:t>vertrouwen op zijn eigen deugden en werken stelde (hoewel hij nog wel be</w:t>
      </w:r>
      <w:r w:rsidRPr="002E17BC">
        <w:rPr>
          <w:rStyle w:val="CharacterStyle1"/>
          <w:rFonts w:ascii="Times New Roman" w:hAnsi="Times New Roman" w:cs="Times New Roman"/>
          <w:b w:val="0"/>
          <w:spacing w:val="-4"/>
          <w:sz w:val="24"/>
          <w:szCs w:val="24"/>
        </w:rPr>
        <w:softHyphen/>
      </w:r>
      <w:r w:rsidRPr="002E17BC">
        <w:rPr>
          <w:rStyle w:val="CharacterStyle1"/>
          <w:rFonts w:ascii="Times New Roman" w:hAnsi="Times New Roman" w:cs="Times New Roman"/>
          <w:b w:val="0"/>
          <w:spacing w:val="-2"/>
          <w:sz w:val="24"/>
          <w:szCs w:val="24"/>
        </w:rPr>
        <w:t xml:space="preserve">tuigt, dat hij alles wat hij heeft, van God heeft!), wordt hij echter door God </w:t>
      </w:r>
      <w:r w:rsidRPr="002E17BC">
        <w:rPr>
          <w:rStyle w:val="CharacterStyle1"/>
          <w:rFonts w:ascii="Times New Roman" w:hAnsi="Times New Roman" w:cs="Times New Roman"/>
          <w:b w:val="0"/>
          <w:spacing w:val="-1"/>
          <w:sz w:val="24"/>
          <w:szCs w:val="24"/>
        </w:rPr>
        <w:t xml:space="preserve">niet aangezien. Maar de Tollenaar, die alle waan van eigen waardigheid </w:t>
      </w:r>
      <w:r w:rsidRPr="002E17BC">
        <w:rPr>
          <w:rStyle w:val="CharacterStyle1"/>
          <w:rFonts w:ascii="Times New Roman" w:hAnsi="Times New Roman" w:cs="Times New Roman"/>
          <w:b w:val="0"/>
          <w:sz w:val="24"/>
          <w:szCs w:val="24"/>
        </w:rPr>
        <w:t>buitensluit, is- gerechtvaardigd naar huis gegaan. Dat hebben alle heiligen</w:t>
      </w:r>
      <w:r w:rsidR="00B00AA7">
        <w:rPr>
          <w:rStyle w:val="CharacterStyle1"/>
          <w:rFonts w:ascii="Times New Roman" w:hAnsi="Times New Roman" w:cs="Times New Roman"/>
          <w:b w:val="0"/>
          <w:sz w:val="24"/>
          <w:szCs w:val="24"/>
        </w:rPr>
        <w:t xml:space="preserve"> </w:t>
      </w:r>
      <w:r w:rsidR="00AB544C" w:rsidRPr="002E17BC">
        <w:rPr>
          <w:rStyle w:val="CharacterStyle1"/>
          <w:rFonts w:ascii="Times New Roman" w:hAnsi="Times New Roman" w:cs="Times New Roman"/>
          <w:b w:val="0"/>
          <w:sz w:val="24"/>
          <w:szCs w:val="24"/>
        </w:rPr>
        <w:t>ijverig onderhouden, die, zo dikwijls zij voor Gods aangezicht verschenen zijn, steeds alle waan van ei</w:t>
      </w:r>
      <w:r w:rsidR="00B00AA7">
        <w:rPr>
          <w:rStyle w:val="CharacterStyle1"/>
          <w:rFonts w:ascii="Times New Roman" w:hAnsi="Times New Roman" w:cs="Times New Roman"/>
          <w:b w:val="0"/>
          <w:sz w:val="24"/>
          <w:szCs w:val="24"/>
        </w:rPr>
        <w:t>gen waardigheid hebben afgelegd.</w:t>
      </w:r>
      <w:r w:rsidR="00AB544C" w:rsidRPr="002E17BC">
        <w:rPr>
          <w:rStyle w:val="CharacterStyle1"/>
          <w:rFonts w:ascii="Times New Roman" w:hAnsi="Times New Roman" w:cs="Times New Roman"/>
          <w:b w:val="0"/>
          <w:sz w:val="24"/>
          <w:szCs w:val="24"/>
        </w:rPr>
        <w:t xml:space="preserve"> De voorbeelden daarvan vinden wij in Abraham, die, wanneer hij bege</w:t>
      </w:r>
      <w:r w:rsidR="00B00AA7">
        <w:rPr>
          <w:rStyle w:val="CharacterStyle1"/>
          <w:rFonts w:ascii="Times New Roman" w:hAnsi="Times New Roman" w:cs="Times New Roman"/>
          <w:b w:val="0"/>
          <w:sz w:val="24"/>
          <w:szCs w:val="24"/>
        </w:rPr>
        <w:t>e</w:t>
      </w:r>
      <w:r w:rsidR="00AB544C" w:rsidRPr="002E17BC">
        <w:rPr>
          <w:rStyle w:val="CharacterStyle1"/>
          <w:rFonts w:ascii="Times New Roman" w:hAnsi="Times New Roman" w:cs="Times New Roman"/>
          <w:b w:val="0"/>
          <w:sz w:val="24"/>
          <w:szCs w:val="24"/>
        </w:rPr>
        <w:t>rt</w:t>
      </w:r>
      <w:r w:rsidR="00B00AA7">
        <w:rPr>
          <w:rStyle w:val="CharacterStyle1"/>
          <w:rFonts w:ascii="Times New Roman" w:hAnsi="Times New Roman" w:cs="Times New Roman"/>
          <w:b w:val="0"/>
          <w:sz w:val="24"/>
          <w:szCs w:val="24"/>
        </w:rPr>
        <w:t xml:space="preserve"> </w:t>
      </w:r>
      <w:r w:rsidR="00AB544C" w:rsidRPr="002E17BC">
        <w:rPr>
          <w:rStyle w:val="CharacterStyle1"/>
          <w:rFonts w:ascii="Times New Roman" w:hAnsi="Times New Roman" w:cs="Times New Roman"/>
          <w:b w:val="0"/>
          <w:sz w:val="24"/>
          <w:szCs w:val="24"/>
        </w:rPr>
        <w:t>m</w:t>
      </w:r>
      <w:r w:rsidR="00B00AA7">
        <w:rPr>
          <w:rStyle w:val="CharacterStyle1"/>
          <w:rFonts w:ascii="Times New Roman" w:hAnsi="Times New Roman" w:cs="Times New Roman"/>
          <w:b w:val="0"/>
          <w:sz w:val="24"/>
          <w:szCs w:val="24"/>
        </w:rPr>
        <w:t>e</w:t>
      </w:r>
      <w:r w:rsidR="00AB544C" w:rsidRPr="002E17BC">
        <w:rPr>
          <w:rStyle w:val="CharacterStyle1"/>
          <w:rFonts w:ascii="Times New Roman" w:hAnsi="Times New Roman" w:cs="Times New Roman"/>
          <w:b w:val="0"/>
          <w:sz w:val="24"/>
          <w:szCs w:val="24"/>
        </w:rPr>
        <w:t>t God te spreken, zegt: „Zie toch, ik heb mij onderwonden te spr</w:t>
      </w:r>
      <w:r w:rsidR="00B00AA7">
        <w:rPr>
          <w:rStyle w:val="CharacterStyle1"/>
          <w:rFonts w:ascii="Times New Roman" w:hAnsi="Times New Roman" w:cs="Times New Roman"/>
          <w:b w:val="0"/>
          <w:sz w:val="24"/>
          <w:szCs w:val="24"/>
        </w:rPr>
        <w:t>e</w:t>
      </w:r>
      <w:r w:rsidR="00AB544C" w:rsidRPr="002E17BC">
        <w:rPr>
          <w:rStyle w:val="CharacterStyle1"/>
          <w:rFonts w:ascii="Times New Roman" w:hAnsi="Times New Roman" w:cs="Times New Roman"/>
          <w:b w:val="0"/>
          <w:sz w:val="24"/>
          <w:szCs w:val="24"/>
        </w:rPr>
        <w:t>ken tot den Heere, hoewel ik stof en as ben</w:t>
      </w:r>
      <w:r w:rsidR="00A52F69">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 xml:space="preserve"> (Gen. 18 : 27). Zo ook David in Ps. 143: 3, en Jesaja (6 : 4 en 10), en Daniël (6 : 18, 20 en 23).</w:t>
      </w:r>
    </w:p>
    <w:p w:rsidR="00AB544C" w:rsidRPr="002E17BC" w:rsidRDefault="00AB544C" w:rsidP="00B00AA7">
      <w:pPr>
        <w:pStyle w:val="Style121"/>
        <w:kinsoku w:val="0"/>
        <w:autoSpaceDE/>
        <w:autoSpaceDN/>
        <w:ind w:left="0" w:right="-30" w:firstLine="72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Bezwaar. </w:t>
      </w:r>
      <w:r w:rsidRPr="002E17BC">
        <w:rPr>
          <w:rStyle w:val="CharacterStyle1"/>
          <w:rFonts w:ascii="Times New Roman" w:hAnsi="Times New Roman" w:cs="Times New Roman"/>
          <w:b w:val="0"/>
          <w:sz w:val="24"/>
          <w:szCs w:val="24"/>
        </w:rPr>
        <w:t xml:space="preserve">Toch hebben de heiligen zich in hun gebeden mengreaal beroepen op hun gerechtigheid, zoals David, Ps. 26 : 1: „Doe mij recht, HEERE, want </w:t>
      </w:r>
      <w:r w:rsidRPr="00B00AA7">
        <w:rPr>
          <w:rStyle w:val="CharacterStyle1"/>
          <w:rFonts w:ascii="Times New Roman" w:hAnsi="Times New Roman" w:cs="Times New Roman"/>
          <w:b w:val="0"/>
          <w:sz w:val="24"/>
          <w:szCs w:val="24"/>
        </w:rPr>
        <w:t>ik</w:t>
      </w:r>
      <w:r w:rsidRPr="002E17BC">
        <w:rPr>
          <w:rStyle w:val="CharacterStyle1"/>
          <w:rFonts w:ascii="Times New Roman" w:hAnsi="Times New Roman" w:cs="Times New Roman"/>
          <w:b w:val="0"/>
          <w:i/>
          <w:iCs/>
          <w:sz w:val="24"/>
          <w:szCs w:val="24"/>
        </w:rPr>
        <w:t xml:space="preserve"> </w:t>
      </w:r>
      <w:r w:rsidRPr="002E17BC">
        <w:rPr>
          <w:rStyle w:val="CharacterStyle1"/>
          <w:rFonts w:ascii="Times New Roman" w:hAnsi="Times New Roman" w:cs="Times New Roman"/>
          <w:b w:val="0"/>
          <w:sz w:val="24"/>
          <w:szCs w:val="24"/>
        </w:rPr>
        <w:t>wandel in mijn oprechtheid</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Hiskia, Jes. 38 : 3: „Och HEERE, gedenk toch, dat ik voor Uw aangezicht in waarheid en met een volkomen hart ge</w:t>
      </w:r>
      <w:r w:rsidRPr="002E17BC">
        <w:rPr>
          <w:rStyle w:val="CharacterStyle1"/>
          <w:rFonts w:ascii="Times New Roman" w:hAnsi="Times New Roman" w:cs="Times New Roman"/>
          <w:b w:val="0"/>
          <w:sz w:val="24"/>
          <w:szCs w:val="24"/>
        </w:rPr>
        <w:softHyphen/>
        <w:t>wandeld heb en wat goed in Uwe ogen is, gedaan heb</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Dus mag men in de gebeden wel roemen in en op zijn waardigheid.</w:t>
      </w:r>
    </w:p>
    <w:p w:rsidR="00AB544C" w:rsidRPr="002E17BC" w:rsidRDefault="00AB544C" w:rsidP="00B00AA7">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Antwoord. </w:t>
      </w:r>
      <w:r w:rsidRPr="002E17BC">
        <w:rPr>
          <w:rStyle w:val="CharacterStyle1"/>
          <w:rFonts w:ascii="Times New Roman" w:hAnsi="Times New Roman" w:cs="Times New Roman"/>
          <w:b w:val="0"/>
          <w:sz w:val="24"/>
          <w:szCs w:val="24"/>
        </w:rPr>
        <w:t>Daarmee hebben die heilige mannen geenszins op hun waardig</w:t>
      </w:r>
      <w:r w:rsidRPr="002E17BC">
        <w:rPr>
          <w:rStyle w:val="CharacterStyle1"/>
          <w:rFonts w:ascii="Times New Roman" w:hAnsi="Times New Roman" w:cs="Times New Roman"/>
          <w:b w:val="0"/>
          <w:sz w:val="24"/>
          <w:szCs w:val="24"/>
        </w:rPr>
        <w:softHyphen/>
        <w:t>heid willen roemen of trots zijn. Want David spreekt da</w:t>
      </w:r>
      <w:r w:rsidR="00B00AA7">
        <w:rPr>
          <w:rStyle w:val="CharacterStyle1"/>
          <w:rFonts w:ascii="Times New Roman" w:hAnsi="Times New Roman" w:cs="Times New Roman"/>
          <w:b w:val="0"/>
          <w:sz w:val="24"/>
          <w:szCs w:val="24"/>
        </w:rPr>
        <w:t>ar</w:t>
      </w:r>
      <w:r w:rsidRPr="002E17BC">
        <w:rPr>
          <w:rStyle w:val="CharacterStyle1"/>
          <w:rFonts w:ascii="Times New Roman" w:hAnsi="Times New Roman" w:cs="Times New Roman"/>
          <w:b w:val="0"/>
          <w:sz w:val="24"/>
          <w:szCs w:val="24"/>
        </w:rPr>
        <w:t xml:space="preserve"> niet van de </w:t>
      </w:r>
      <w:r w:rsidRPr="002E17BC">
        <w:rPr>
          <w:rStyle w:val="CharacterStyle1"/>
          <w:rFonts w:ascii="Times New Roman" w:hAnsi="Times New Roman" w:cs="Times New Roman"/>
          <w:b w:val="0"/>
          <w:i/>
          <w:iCs/>
          <w:sz w:val="24"/>
          <w:szCs w:val="24"/>
        </w:rPr>
        <w:t xml:space="preserve">rechtvaardigheid </w:t>
      </w:r>
      <w:r w:rsidRPr="002E17BC">
        <w:rPr>
          <w:rStyle w:val="CharacterStyle1"/>
          <w:rFonts w:ascii="Times New Roman" w:hAnsi="Times New Roman" w:cs="Times New Roman"/>
          <w:b w:val="0"/>
          <w:sz w:val="24"/>
          <w:szCs w:val="24"/>
        </w:rPr>
        <w:t xml:space="preserve">van zijn persoon, maar </w:t>
      </w:r>
      <w:r w:rsidRPr="002E17BC">
        <w:rPr>
          <w:rStyle w:val="CharacterStyle1"/>
          <w:rFonts w:ascii="Times New Roman" w:hAnsi="Times New Roman" w:cs="Times New Roman"/>
          <w:b w:val="0"/>
          <w:i/>
          <w:iCs/>
          <w:sz w:val="24"/>
          <w:szCs w:val="24"/>
        </w:rPr>
        <w:t xml:space="preserve">van zijn zaak, </w:t>
      </w:r>
      <w:r w:rsidR="00B00AA7">
        <w:rPr>
          <w:rStyle w:val="CharacterStyle1"/>
          <w:rFonts w:ascii="Times New Roman" w:hAnsi="Times New Roman" w:cs="Times New Roman"/>
          <w:b w:val="0"/>
          <w:sz w:val="24"/>
          <w:szCs w:val="24"/>
        </w:rPr>
        <w:t>d</w:t>
      </w:r>
      <w:r w:rsidRPr="002E17BC">
        <w:rPr>
          <w:rStyle w:val="CharacterStyle1"/>
          <w:rFonts w:ascii="Times New Roman" w:hAnsi="Times New Roman" w:cs="Times New Roman"/>
          <w:b w:val="0"/>
          <w:sz w:val="24"/>
          <w:szCs w:val="24"/>
        </w:rPr>
        <w:t>i</w:t>
      </w:r>
      <w:r w:rsidR="00B00AA7">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 xml:space="preserve"> hij met</w:t>
      </w:r>
      <w:r w:rsidR="00B30DE8" w:rsidRPr="002E17BC">
        <w:rPr>
          <w:rStyle w:val="CharacterStyle1"/>
          <w:rFonts w:ascii="Times New Roman" w:hAnsi="Times New Roman" w:cs="Times New Roman"/>
          <w:b w:val="0"/>
          <w:sz w:val="24"/>
          <w:szCs w:val="24"/>
        </w:rPr>
        <w:t xml:space="preserve"> de </w:t>
      </w:r>
      <w:r w:rsidRPr="002E17BC">
        <w:rPr>
          <w:rStyle w:val="CharacterStyle1"/>
          <w:rFonts w:ascii="Times New Roman" w:hAnsi="Times New Roman" w:cs="Times New Roman"/>
          <w:b w:val="0"/>
          <w:sz w:val="24"/>
          <w:szCs w:val="24"/>
        </w:rPr>
        <w:t>onrecht</w:t>
      </w:r>
      <w:r w:rsidRPr="002E17BC">
        <w:rPr>
          <w:rStyle w:val="CharacterStyle1"/>
          <w:rFonts w:ascii="Times New Roman" w:hAnsi="Times New Roman" w:cs="Times New Roman"/>
          <w:b w:val="0"/>
          <w:sz w:val="24"/>
          <w:szCs w:val="24"/>
        </w:rPr>
        <w:softHyphen/>
        <w:t>vaardige zaak van zijn vijanden vergelijkt, opdat hij door de billijkheid van zijn zaak God des temeer zou bewegen om</w:t>
      </w:r>
      <w:r w:rsidR="00777A27" w:rsidRPr="002E17BC">
        <w:rPr>
          <w:rStyle w:val="CharacterStyle1"/>
          <w:rFonts w:ascii="Times New Roman" w:hAnsi="Times New Roman" w:cs="Times New Roman"/>
          <w:b w:val="0"/>
          <w:sz w:val="24"/>
          <w:szCs w:val="24"/>
        </w:rPr>
        <w:t xml:space="preserve"> hem </w:t>
      </w:r>
      <w:r w:rsidRPr="002E17BC">
        <w:rPr>
          <w:rStyle w:val="CharacterStyle1"/>
          <w:rFonts w:ascii="Times New Roman" w:hAnsi="Times New Roman" w:cs="Times New Roman"/>
          <w:b w:val="0"/>
          <w:sz w:val="24"/>
          <w:szCs w:val="24"/>
        </w:rPr>
        <w:t>te hulp te komen. En Hiskia bedoelt niets anders te zeggen, dan dat hij uit zijn wedergeboorte bewij</w:t>
      </w:r>
      <w:r w:rsidRPr="002E17BC">
        <w:rPr>
          <w:rStyle w:val="CharacterStyle1"/>
          <w:rFonts w:ascii="Times New Roman" w:hAnsi="Times New Roman" w:cs="Times New Roman"/>
          <w:b w:val="0"/>
          <w:sz w:val="24"/>
          <w:szCs w:val="24"/>
        </w:rPr>
        <w:softHyphen/>
        <w:t>zen wil, dat hij een kind van God is, opdat hij God in die weg zou verbidden. Want God verklaart, dat Zijn „ogen zijn op de rechtvaardigen en Zijn oren tot h</w:t>
      </w:r>
      <w:r w:rsidR="00B00AA7">
        <w:rPr>
          <w:rStyle w:val="CharacterStyle1"/>
          <w:rFonts w:ascii="Times New Roman" w:hAnsi="Times New Roman" w:cs="Times New Roman"/>
          <w:b w:val="0"/>
          <w:sz w:val="24"/>
          <w:szCs w:val="24"/>
        </w:rPr>
        <w:t>u</w:t>
      </w:r>
      <w:r w:rsidRPr="002E17BC">
        <w:rPr>
          <w:rStyle w:val="CharacterStyle1"/>
          <w:rFonts w:ascii="Times New Roman" w:hAnsi="Times New Roman" w:cs="Times New Roman"/>
          <w:b w:val="0"/>
          <w:sz w:val="24"/>
          <w:szCs w:val="24"/>
        </w:rPr>
        <w:t>n geroep</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(Ps. 34 : 16).</w:t>
      </w:r>
    </w:p>
    <w:p w:rsidR="00AB544C" w:rsidRPr="002E17BC" w:rsidRDefault="00AB544C" w:rsidP="00B00AA7">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Teneinde ons nu voor God te verootmoedigen, is het nodig, dat wij zowel onze nood als onze ellende recht kennen. Want uit de oprechte kennis van beide komt de ware ootmoed voort. Onze nood is zo groot, dat hoewel onze zaken schoon schijnen en naar </w:t>
      </w:r>
      <w:r w:rsidRPr="002E17BC">
        <w:rPr>
          <w:rStyle w:val="CharacterStyle1"/>
          <w:rFonts w:ascii="Times New Roman" w:hAnsi="Times New Roman" w:cs="Times New Roman"/>
          <w:b w:val="0"/>
          <w:i/>
          <w:iCs/>
          <w:sz w:val="24"/>
          <w:szCs w:val="24"/>
        </w:rPr>
        <w:t xml:space="preserve">onze </w:t>
      </w:r>
      <w:r w:rsidRPr="002E17BC">
        <w:rPr>
          <w:rStyle w:val="CharacterStyle1"/>
          <w:rFonts w:ascii="Times New Roman" w:hAnsi="Times New Roman" w:cs="Times New Roman"/>
          <w:b w:val="0"/>
          <w:sz w:val="24"/>
          <w:szCs w:val="24"/>
        </w:rPr>
        <w:t>wens verlopen en wij aan alle kant omringd zijn met stof tot blijdschap en vrolijkheid, er toch niet één punt des tijds is, waarin ons onze nood niet aanspoort om te bidden. En onze ellende is al niet kleiner. Want wij zijn elk ogenblik aan zoveel gevaren naar lichaam en ziel onderworpen, dat de vrees ervoor niet toestaat, dat wij enige tijd met het bidden behoren op te ho</w:t>
      </w:r>
      <w:r w:rsidR="00B00AA7">
        <w:rPr>
          <w:rStyle w:val="CharacterStyle1"/>
          <w:rFonts w:ascii="Times New Roman" w:hAnsi="Times New Roman" w:cs="Times New Roman"/>
          <w:b w:val="0"/>
          <w:sz w:val="24"/>
          <w:szCs w:val="24"/>
        </w:rPr>
        <w:t>u</w:t>
      </w:r>
      <w:r w:rsidRPr="002E17BC">
        <w:rPr>
          <w:rStyle w:val="CharacterStyle1"/>
          <w:rFonts w:ascii="Times New Roman" w:hAnsi="Times New Roman" w:cs="Times New Roman"/>
          <w:b w:val="0"/>
          <w:sz w:val="24"/>
          <w:szCs w:val="24"/>
        </w:rPr>
        <w:t>den. Dat ziet men echter h</w:t>
      </w:r>
      <w:r w:rsidR="00B00AA7">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t allerbest in de geestelijke dingen. Want wanneer ons zoveel zonden overvallen waarvan wij ons bewust zijn; en wanneer ons zovele verzoekingen bespringen, dat er geen stilstand in de strijd is  hoe behoren wij dan niet onze schuld af te bidden en God ootmoedig om bijstand aan te roepen? Dus moeten wij zowel onze nood als onze ellende recht en serieus gevoelen opdat als wij aan ons ook maar het geringste toeschrijven, wij met onze ijdele opgeblazenheid niet al te licht van God afvallen.</w:t>
      </w:r>
    </w:p>
    <w:p w:rsidR="00B00AA7" w:rsidRDefault="00B00AA7"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B00AA7">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7. </w:t>
      </w:r>
      <w:r w:rsidRPr="00B00AA7">
        <w:rPr>
          <w:rStyle w:val="CharacterStyle1"/>
          <w:rFonts w:ascii="Times New Roman" w:hAnsi="Times New Roman" w:cs="Times New Roman"/>
          <w:b w:val="0"/>
          <w:i/>
          <w:iCs/>
          <w:sz w:val="24"/>
          <w:szCs w:val="24"/>
        </w:rPr>
        <w:t>Dat wij de Middelaar kennen en op Hem ons vertrouwen stellen.</w:t>
      </w:r>
      <w:r w:rsidRPr="002E17BC">
        <w:rPr>
          <w:rStyle w:val="CharacterStyle1"/>
          <w:rFonts w:ascii="Times New Roman" w:hAnsi="Times New Roman" w:cs="Times New Roman"/>
          <w:b w:val="0"/>
          <w:sz w:val="24"/>
          <w:szCs w:val="24"/>
        </w:rPr>
        <w:t xml:space="preserve"> Want daardoor geloven wij stellig, dat wij en onze gebeden G</w:t>
      </w:r>
      <w:r w:rsidR="00B00AA7">
        <w:rPr>
          <w:rStyle w:val="CharacterStyle1"/>
          <w:rFonts w:ascii="Times New Roman" w:hAnsi="Times New Roman" w:cs="Times New Roman"/>
          <w:b w:val="0"/>
          <w:sz w:val="24"/>
          <w:szCs w:val="24"/>
        </w:rPr>
        <w:t>o</w:t>
      </w:r>
      <w:r w:rsidRPr="002E17BC">
        <w:rPr>
          <w:rStyle w:val="CharacterStyle1"/>
          <w:rFonts w:ascii="Times New Roman" w:hAnsi="Times New Roman" w:cs="Times New Roman"/>
          <w:b w:val="0"/>
          <w:sz w:val="24"/>
          <w:szCs w:val="24"/>
        </w:rPr>
        <w:t>de behagen om des Middelaars wil. Zo begeert Daniel ( 9 : 17), dat hij verhoord zal worden om des HEEREN wil. En Christus gebiedt ons, dat wij de Vader</w:t>
      </w:r>
      <w:r w:rsidR="008E015C" w:rsidRPr="002E17BC">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,in Zijn Naam</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zul</w:t>
      </w:r>
      <w:r w:rsidRPr="002E17BC">
        <w:rPr>
          <w:rStyle w:val="CharacterStyle1"/>
          <w:rFonts w:ascii="Times New Roman" w:hAnsi="Times New Roman" w:cs="Times New Roman"/>
          <w:b w:val="0"/>
          <w:sz w:val="24"/>
          <w:szCs w:val="24"/>
        </w:rPr>
        <w:softHyphen/>
        <w:t>len aanroepen, en Hij belooft ons ook, dat wij dan zullen verhoord worden, als Hij zegt (Jobs. 14 : 13): „Zo wa</w:t>
      </w:r>
      <w:r w:rsidR="00B00AA7">
        <w:rPr>
          <w:rStyle w:val="CharacterStyle1"/>
          <w:rFonts w:ascii="Times New Roman" w:hAnsi="Times New Roman" w:cs="Times New Roman"/>
          <w:b w:val="0"/>
          <w:sz w:val="24"/>
          <w:szCs w:val="24"/>
        </w:rPr>
        <w:t>t</w:t>
      </w:r>
      <w:r w:rsidRPr="002E17BC">
        <w:rPr>
          <w:rStyle w:val="CharacterStyle1"/>
          <w:rFonts w:ascii="Times New Roman" w:hAnsi="Times New Roman" w:cs="Times New Roman"/>
          <w:b w:val="0"/>
          <w:sz w:val="24"/>
          <w:szCs w:val="24"/>
        </w:rPr>
        <w:t xml:space="preserve"> gij begeren zult in Mijn Naam dat zal</w:t>
      </w:r>
      <w:r w:rsidR="00B00AA7">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Ik doen, opdat de Vader in den Zoon verheerlijkt worde</w:t>
      </w:r>
      <w:r w:rsidR="00B00AA7">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w:t>
      </w:r>
      <w:r w:rsidR="00B00AA7">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n zo ook (Jo</w:t>
      </w:r>
      <w:r w:rsidR="00B00AA7">
        <w:rPr>
          <w:rStyle w:val="CharacterStyle1"/>
          <w:rFonts w:ascii="Times New Roman" w:hAnsi="Times New Roman" w:cs="Times New Roman"/>
          <w:b w:val="0"/>
          <w:sz w:val="24"/>
          <w:szCs w:val="24"/>
        </w:rPr>
        <w:t>h</w:t>
      </w:r>
      <w:r w:rsidRPr="002E17BC">
        <w:rPr>
          <w:rStyle w:val="CharacterStyle1"/>
          <w:rFonts w:ascii="Times New Roman" w:hAnsi="Times New Roman" w:cs="Times New Roman"/>
          <w:b w:val="0"/>
          <w:sz w:val="24"/>
          <w:szCs w:val="24"/>
        </w:rPr>
        <w:t>. 16 : 23): „Voorwaar, voorwaar zeg Ik u: Al wat gij den Vader zult bidden in Mijn Naam, dat zal</w:t>
      </w:r>
      <w:r w:rsidR="00B00AA7">
        <w:rPr>
          <w:rStyle w:val="CharacterStyle1"/>
          <w:rFonts w:ascii="Times New Roman" w:hAnsi="Times New Roman" w:cs="Times New Roman"/>
          <w:b w:val="0"/>
          <w:sz w:val="24"/>
          <w:szCs w:val="24"/>
        </w:rPr>
        <w:t xml:space="preserve"> H</w:t>
      </w:r>
      <w:r w:rsidRPr="002E17BC">
        <w:rPr>
          <w:rStyle w:val="CharacterStyle1"/>
          <w:rFonts w:ascii="Times New Roman" w:hAnsi="Times New Roman" w:cs="Times New Roman"/>
          <w:b w:val="0"/>
          <w:sz w:val="24"/>
          <w:szCs w:val="24"/>
        </w:rPr>
        <w:t>ij u geven</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(Lansbergen). Omdat niemand van alle mensen waardig is, dat hij zich voor God zou vertonen, heeft onze hemelse Vader Zelf, om ons van alle vrees en beschaamdheid te bevrijden, Zijn Zoon ons tot een Voorspraak en Middelaar gegeven, opdat wij onder Zijn leiding onbevreesd tot</w:t>
      </w:r>
      <w:r w:rsidR="00777A27" w:rsidRPr="002E17BC">
        <w:rPr>
          <w:rStyle w:val="CharacterStyle1"/>
          <w:rFonts w:ascii="Times New Roman" w:hAnsi="Times New Roman" w:cs="Times New Roman"/>
          <w:b w:val="0"/>
          <w:sz w:val="24"/>
          <w:szCs w:val="24"/>
        </w:rPr>
        <w:t xml:space="preserve"> </w:t>
      </w:r>
      <w:r w:rsidR="00B00AA7">
        <w:rPr>
          <w:rStyle w:val="CharacterStyle1"/>
          <w:rFonts w:ascii="Times New Roman" w:hAnsi="Times New Roman" w:cs="Times New Roman"/>
          <w:b w:val="0"/>
          <w:sz w:val="24"/>
          <w:szCs w:val="24"/>
        </w:rPr>
        <w:t>H</w:t>
      </w:r>
      <w:r w:rsidR="00777A27" w:rsidRPr="002E17BC">
        <w:rPr>
          <w:rStyle w:val="CharacterStyle1"/>
          <w:rFonts w:ascii="Times New Roman" w:hAnsi="Times New Roman" w:cs="Times New Roman"/>
          <w:b w:val="0"/>
          <w:sz w:val="24"/>
          <w:szCs w:val="24"/>
        </w:rPr>
        <w:t xml:space="preserve">em </w:t>
      </w:r>
      <w:r w:rsidRPr="002E17BC">
        <w:rPr>
          <w:rStyle w:val="CharacterStyle1"/>
          <w:rFonts w:ascii="Times New Roman" w:hAnsi="Times New Roman" w:cs="Times New Roman"/>
          <w:b w:val="0"/>
          <w:sz w:val="24"/>
          <w:szCs w:val="24"/>
        </w:rPr>
        <w:t>zouden komen (Hebr. 13 : 10). Dat betekent de gebeden neerleggen op het altaar Christus, opdat ze voor Gods aangezicht mogen ko</w:t>
      </w:r>
      <w:r w:rsidRPr="002E17BC">
        <w:rPr>
          <w:rStyle w:val="CharacterStyle1"/>
          <w:rFonts w:ascii="Times New Roman" w:hAnsi="Times New Roman" w:cs="Times New Roman"/>
          <w:b w:val="0"/>
          <w:sz w:val="24"/>
          <w:szCs w:val="24"/>
        </w:rPr>
        <w:softHyphen/>
        <w:t>men (vgl. N.G.B., art. 26).</w:t>
      </w:r>
    </w:p>
    <w:p w:rsidR="00B00AA7" w:rsidRDefault="00B00AA7" w:rsidP="002E17BC">
      <w:pPr>
        <w:pStyle w:val="Style2"/>
        <w:kinsoku w:val="0"/>
        <w:autoSpaceDE/>
        <w:autoSpaceDN/>
        <w:ind w:right="-30"/>
        <w:jc w:val="both"/>
        <w:rPr>
          <w:rStyle w:val="CharacterStyle1"/>
          <w:b w:val="0"/>
          <w:sz w:val="24"/>
        </w:rPr>
      </w:pPr>
    </w:p>
    <w:p w:rsidR="00AB544C" w:rsidRPr="002E17BC" w:rsidRDefault="00AB544C" w:rsidP="00B00AA7">
      <w:pPr>
        <w:pStyle w:val="Style2"/>
        <w:kinsoku w:val="0"/>
        <w:autoSpaceDE/>
        <w:autoSpaceDN/>
        <w:ind w:right="-30"/>
        <w:jc w:val="both"/>
        <w:rPr>
          <w:rStyle w:val="CharacterStyle1"/>
          <w:b w:val="0"/>
          <w:sz w:val="24"/>
        </w:rPr>
      </w:pPr>
      <w:r w:rsidRPr="002E17BC">
        <w:rPr>
          <w:rStyle w:val="CharacterStyle1"/>
          <w:b w:val="0"/>
          <w:sz w:val="24"/>
        </w:rPr>
        <w:t xml:space="preserve">8. Dat wij </w:t>
      </w:r>
      <w:r w:rsidRPr="002E17BC">
        <w:rPr>
          <w:rStyle w:val="CharacterStyle1"/>
          <w:b w:val="0"/>
          <w:i/>
          <w:iCs/>
          <w:sz w:val="24"/>
        </w:rPr>
        <w:t xml:space="preserve">ons vertrouwen op Gods belofte </w:t>
      </w:r>
      <w:r w:rsidRPr="002E17BC">
        <w:rPr>
          <w:rStyle w:val="CharacterStyle1"/>
          <w:b w:val="0"/>
          <w:sz w:val="24"/>
        </w:rPr>
        <w:t>stellen, en stellig geloven, dat wij daarnaar zullen verhoord worden. (Spindle</w:t>
      </w:r>
      <w:r w:rsidR="00B00AA7">
        <w:rPr>
          <w:rStyle w:val="CharacterStyle1"/>
          <w:b w:val="0"/>
          <w:sz w:val="24"/>
        </w:rPr>
        <w:t>r</w:t>
      </w:r>
      <w:r w:rsidRPr="002E17BC">
        <w:rPr>
          <w:rStyle w:val="CharacterStyle1"/>
          <w:b w:val="0"/>
          <w:sz w:val="24"/>
        </w:rPr>
        <w:t>s). Zo moeten wij ons dus steeds voor ogen stellen de beloften van God (Marc. 11 : 24, Jak. 1 : 5v.), dat Hij ons vast verhoren zal: „Roept Mij aan in den dag der benauwdheid; Ik zal er u uithelpen, en g</w:t>
      </w:r>
      <w:r w:rsidR="00B00AA7">
        <w:rPr>
          <w:rStyle w:val="CharacterStyle1"/>
          <w:b w:val="0"/>
          <w:sz w:val="24"/>
        </w:rPr>
        <w:t>ij zult Mij eren</w:t>
      </w:r>
      <w:r w:rsidR="00A52F69">
        <w:rPr>
          <w:rStyle w:val="CharacterStyle1"/>
          <w:b w:val="0"/>
          <w:sz w:val="24"/>
        </w:rPr>
        <w:t>”</w:t>
      </w:r>
      <w:r w:rsidR="00B00AA7">
        <w:rPr>
          <w:rStyle w:val="CharacterStyle1"/>
          <w:b w:val="0"/>
          <w:sz w:val="24"/>
        </w:rPr>
        <w:t xml:space="preserve"> (Ps. 50 : 15). Z</w:t>
      </w:r>
      <w:r w:rsidRPr="002E17BC">
        <w:rPr>
          <w:rStyle w:val="CharacterStyle1"/>
          <w:b w:val="0"/>
          <w:sz w:val="24"/>
        </w:rPr>
        <w:t>o ook:</w:t>
      </w:r>
      <w:r w:rsidR="00B00AA7">
        <w:rPr>
          <w:rStyle w:val="CharacterStyle1"/>
          <w:b w:val="0"/>
          <w:sz w:val="24"/>
        </w:rPr>
        <w:t xml:space="preserve"> </w:t>
      </w:r>
      <w:r w:rsidR="00A52F69">
        <w:rPr>
          <w:rStyle w:val="CharacterStyle1"/>
          <w:b w:val="0"/>
          <w:sz w:val="24"/>
        </w:rPr>
        <w:t>“</w:t>
      </w:r>
      <w:r w:rsidRPr="002E17BC">
        <w:rPr>
          <w:rStyle w:val="CharacterStyle1"/>
          <w:b w:val="0"/>
          <w:sz w:val="24"/>
        </w:rPr>
        <w:t>Het zal geschieden, eer zij roepen, zo zal Ik antwoorden; terwijl zij nog spre</w:t>
      </w:r>
      <w:r w:rsidR="00B00AA7">
        <w:rPr>
          <w:rStyle w:val="CharacterStyle1"/>
          <w:b w:val="0"/>
          <w:sz w:val="24"/>
        </w:rPr>
        <w:t>ken, zo zal I</w:t>
      </w:r>
      <w:r w:rsidRPr="002E17BC">
        <w:rPr>
          <w:rStyle w:val="CharacterStyle1"/>
          <w:b w:val="0"/>
          <w:sz w:val="24"/>
        </w:rPr>
        <w:t>k ho</w:t>
      </w:r>
      <w:r w:rsidRPr="002E17BC">
        <w:rPr>
          <w:rStyle w:val="CharacterStyle1"/>
          <w:b w:val="0"/>
          <w:sz w:val="24"/>
        </w:rPr>
        <w:softHyphen/>
        <w:t>ren</w:t>
      </w:r>
      <w:r w:rsidR="00A52F69">
        <w:rPr>
          <w:rStyle w:val="CharacterStyle1"/>
          <w:b w:val="0"/>
          <w:sz w:val="24"/>
        </w:rPr>
        <w:t>”</w:t>
      </w:r>
      <w:r w:rsidRPr="002E17BC">
        <w:rPr>
          <w:rStyle w:val="CharacterStyle1"/>
          <w:b w:val="0"/>
          <w:sz w:val="24"/>
        </w:rPr>
        <w:t xml:space="preserve"> </w:t>
      </w:r>
      <w:r w:rsidR="00B00AA7">
        <w:rPr>
          <w:rStyle w:val="CharacterStyle1"/>
          <w:b w:val="0"/>
          <w:sz w:val="24"/>
        </w:rPr>
        <w:t>Jes.</w:t>
      </w:r>
      <w:r w:rsidRPr="002E17BC">
        <w:rPr>
          <w:rStyle w:val="CharacterStyle1"/>
          <w:b w:val="0"/>
          <w:sz w:val="24"/>
        </w:rPr>
        <w:t xml:space="preserve"> 65</w:t>
      </w:r>
      <w:r w:rsidRPr="002E17BC">
        <w:rPr>
          <w:rStyle w:val="CharacterStyle1"/>
          <w:b w:val="0"/>
          <w:sz w:val="24"/>
          <w:vertAlign w:val="superscript"/>
        </w:rPr>
        <w:t>-</w:t>
      </w:r>
      <w:r w:rsidRPr="002E17BC">
        <w:rPr>
          <w:rStyle w:val="CharacterStyle1"/>
          <w:b w:val="0"/>
          <w:sz w:val="24"/>
        </w:rPr>
        <w:t>: 24</w:t>
      </w:r>
      <w:r w:rsidR="00B00AA7">
        <w:rPr>
          <w:rStyle w:val="CharacterStyle1"/>
          <w:b w:val="0"/>
          <w:sz w:val="24"/>
        </w:rPr>
        <w:t xml:space="preserve">. </w:t>
      </w:r>
      <w:r w:rsidRPr="002E17BC">
        <w:rPr>
          <w:rStyle w:val="CharacterStyle1"/>
          <w:b w:val="0"/>
          <w:sz w:val="24"/>
        </w:rPr>
        <w:t>Eveneens Jo</w:t>
      </w:r>
      <w:r w:rsidR="00B00AA7">
        <w:rPr>
          <w:rStyle w:val="CharacterStyle1"/>
          <w:b w:val="0"/>
          <w:sz w:val="24"/>
        </w:rPr>
        <w:t>h</w:t>
      </w:r>
      <w:r w:rsidRPr="002E17BC">
        <w:rPr>
          <w:rStyle w:val="CharacterStyle1"/>
          <w:b w:val="0"/>
          <w:sz w:val="24"/>
        </w:rPr>
        <w:t>. 14 : 13 en id. 16 : 23, al eerder aangehaald, en andere menigvuldige en rijke beloften, die God ons overal in de Heilige Schrift doet.</w:t>
      </w:r>
    </w:p>
    <w:p w:rsidR="00AB544C" w:rsidRPr="002E17BC" w:rsidRDefault="00AB544C" w:rsidP="00CF46DE">
      <w:pPr>
        <w:pStyle w:val="Style2"/>
        <w:kinsoku w:val="0"/>
        <w:autoSpaceDE/>
        <w:autoSpaceDN/>
        <w:ind w:right="-30"/>
        <w:jc w:val="both"/>
        <w:rPr>
          <w:rStyle w:val="CharacterStyle1"/>
          <w:b w:val="0"/>
          <w:sz w:val="24"/>
        </w:rPr>
      </w:pPr>
      <w:r w:rsidRPr="002E17BC">
        <w:rPr>
          <w:rStyle w:val="CharacterStyle1"/>
          <w:b w:val="0"/>
          <w:sz w:val="24"/>
        </w:rPr>
        <w:t xml:space="preserve">Deze conditie is van de vorige onderscheiden. Want daar is sprake van het geloof, waardoor wij ervan verzekerd worden, dat wij voor God, in Christus, rechtvaardig zijn. Hier </w:t>
      </w:r>
      <w:r w:rsidR="00B00AA7">
        <w:rPr>
          <w:rStyle w:val="CharacterStyle1"/>
          <w:b w:val="0"/>
          <w:sz w:val="24"/>
        </w:rPr>
        <w:t>i</w:t>
      </w:r>
      <w:r w:rsidRPr="002E17BC">
        <w:rPr>
          <w:rStyle w:val="CharacterStyle1"/>
          <w:b w:val="0"/>
          <w:sz w:val="24"/>
        </w:rPr>
        <w:t>s van het geloof sprake, waardoor wij geloven dat wij verhoord zullen worden door h</w:t>
      </w:r>
      <w:r w:rsidR="00B00AA7">
        <w:rPr>
          <w:rStyle w:val="CharacterStyle1"/>
          <w:b w:val="0"/>
          <w:sz w:val="24"/>
        </w:rPr>
        <w:t>e</w:t>
      </w:r>
      <w:r w:rsidRPr="002E17BC">
        <w:rPr>
          <w:rStyle w:val="CharacterStyle1"/>
          <w:b w:val="0"/>
          <w:sz w:val="24"/>
        </w:rPr>
        <w:t>t vert</w:t>
      </w:r>
      <w:r w:rsidR="00B00AA7">
        <w:rPr>
          <w:rStyle w:val="CharacterStyle1"/>
          <w:b w:val="0"/>
          <w:sz w:val="24"/>
        </w:rPr>
        <w:t>rou</w:t>
      </w:r>
      <w:r w:rsidRPr="002E17BC">
        <w:rPr>
          <w:rStyle w:val="CharacterStyle1"/>
          <w:b w:val="0"/>
          <w:sz w:val="24"/>
        </w:rPr>
        <w:t>wen, da</w:t>
      </w:r>
      <w:r w:rsidR="00B00AA7">
        <w:rPr>
          <w:rStyle w:val="CharacterStyle1"/>
          <w:b w:val="0"/>
          <w:sz w:val="24"/>
        </w:rPr>
        <w:t>t</w:t>
      </w:r>
      <w:r w:rsidRPr="002E17BC">
        <w:rPr>
          <w:rStyle w:val="CharacterStyle1"/>
          <w:b w:val="0"/>
          <w:sz w:val="24"/>
        </w:rPr>
        <w:t xml:space="preserve"> wij hebben op de ze</w:t>
      </w:r>
      <w:r w:rsidRPr="002E17BC">
        <w:rPr>
          <w:rStyle w:val="CharacterStyle1"/>
          <w:b w:val="0"/>
          <w:sz w:val="24"/>
        </w:rPr>
        <w:softHyphen/>
        <w:t>kerheid van Gods beloften. Zij hangen beide noodzakelijk samen, en de één kan niet zonder de andere zijn. Want wij kunnen niet stellig geloven, da</w:t>
      </w:r>
      <w:r w:rsidR="00B00AA7">
        <w:rPr>
          <w:rStyle w:val="CharacterStyle1"/>
          <w:b w:val="0"/>
          <w:sz w:val="24"/>
        </w:rPr>
        <w:t>t</w:t>
      </w:r>
      <w:r w:rsidRPr="002E17BC">
        <w:rPr>
          <w:rStyle w:val="CharacterStyle1"/>
          <w:b w:val="0"/>
          <w:sz w:val="24"/>
        </w:rPr>
        <w:t xml:space="preserve"> Gods beloften ons toekomen, tenzij wij ook geloven, dat wij met God verzoend zijn door Christus, zonder hetgeen er ook geen vertrouwen zijn kan om verhoord te wo</w:t>
      </w:r>
      <w:r w:rsidR="00B00AA7">
        <w:rPr>
          <w:rStyle w:val="CharacterStyle1"/>
          <w:b w:val="0"/>
          <w:sz w:val="24"/>
        </w:rPr>
        <w:t>r</w:t>
      </w:r>
      <w:r w:rsidRPr="002E17BC">
        <w:rPr>
          <w:rStyle w:val="CharacterStyle1"/>
          <w:b w:val="0"/>
          <w:sz w:val="24"/>
        </w:rPr>
        <w:t>den. Dus moet men Gods beloften geloven en voor zeker aannemen, dat God onze geboden verhoort, omdat Hij beloofd heeft allen te willen verhoren, die Hem op die manier aanroepen, Gal. 4 : 6: „Ove</w:t>
      </w:r>
      <w:r w:rsidR="00B00AA7">
        <w:rPr>
          <w:rStyle w:val="CharacterStyle1"/>
          <w:b w:val="0"/>
          <w:sz w:val="24"/>
        </w:rPr>
        <w:t>rm</w:t>
      </w:r>
      <w:r w:rsidRPr="002E17BC">
        <w:rPr>
          <w:rStyle w:val="CharacterStyle1"/>
          <w:b w:val="0"/>
          <w:sz w:val="24"/>
        </w:rPr>
        <w:t xml:space="preserve">its gij kinderen zijt, zo heeft God den Geest Zijns Zoons uitgezonden in uw </w:t>
      </w:r>
      <w:r w:rsidR="00B00AA7">
        <w:rPr>
          <w:rStyle w:val="CharacterStyle1"/>
          <w:b w:val="0"/>
          <w:sz w:val="24"/>
        </w:rPr>
        <w:t>h</w:t>
      </w:r>
      <w:r w:rsidRPr="002E17BC">
        <w:rPr>
          <w:rStyle w:val="CharacterStyle1"/>
          <w:b w:val="0"/>
          <w:sz w:val="24"/>
        </w:rPr>
        <w:t>ar</w:t>
      </w:r>
      <w:r w:rsidR="00CF46DE">
        <w:rPr>
          <w:rStyle w:val="CharacterStyle1"/>
          <w:b w:val="0"/>
          <w:sz w:val="24"/>
        </w:rPr>
        <w:t xml:space="preserve">ten, Die roept: </w:t>
      </w:r>
      <w:r w:rsidR="00CF46DE" w:rsidRPr="00CF46DE">
        <w:rPr>
          <w:rStyle w:val="CharacterStyle1"/>
          <w:b w:val="0"/>
          <w:i/>
          <w:iCs/>
          <w:sz w:val="24"/>
        </w:rPr>
        <w:t>Abba, Vader!</w:t>
      </w:r>
      <w:r w:rsidR="00A52F69">
        <w:rPr>
          <w:rStyle w:val="CharacterStyle1"/>
          <w:b w:val="0"/>
          <w:i/>
          <w:iCs/>
          <w:sz w:val="24"/>
        </w:rPr>
        <w:t>”</w:t>
      </w:r>
      <w:r w:rsidRPr="00CF46DE">
        <w:rPr>
          <w:rStyle w:val="CharacterStyle1"/>
          <w:b w:val="0"/>
          <w:i/>
          <w:iCs/>
          <w:sz w:val="24"/>
        </w:rPr>
        <w:t xml:space="preserve">; </w:t>
      </w:r>
      <w:r w:rsidRPr="002E17BC">
        <w:rPr>
          <w:rStyle w:val="CharacterStyle1"/>
          <w:b w:val="0"/>
          <w:sz w:val="24"/>
        </w:rPr>
        <w:t xml:space="preserve">Hobo II : 6: „Zonder geloof is het </w:t>
      </w:r>
      <w:r w:rsidR="00CF46DE">
        <w:rPr>
          <w:rStyle w:val="CharacterStyle1"/>
          <w:b w:val="0"/>
          <w:sz w:val="24"/>
        </w:rPr>
        <w:t>o</w:t>
      </w:r>
      <w:r w:rsidRPr="002E17BC">
        <w:rPr>
          <w:rStyle w:val="CharacterStyle1"/>
          <w:b w:val="0"/>
          <w:sz w:val="24"/>
        </w:rPr>
        <w:t>nm</w:t>
      </w:r>
      <w:r w:rsidR="00CF46DE">
        <w:rPr>
          <w:rStyle w:val="CharacterStyle1"/>
          <w:b w:val="0"/>
          <w:sz w:val="24"/>
        </w:rPr>
        <w:t>o</w:t>
      </w:r>
      <w:r w:rsidRPr="002E17BC">
        <w:rPr>
          <w:rStyle w:val="CharacterStyle1"/>
          <w:b w:val="0"/>
          <w:sz w:val="24"/>
        </w:rPr>
        <w:softHyphen/>
        <w:t>gelijk Gode te behagen. Want die tot God komt moet geloven, dat Hij is, en een Beloner is dergenen, die Hem zoeken</w:t>
      </w:r>
      <w:r w:rsidR="008E015C" w:rsidRPr="002E17BC">
        <w:rPr>
          <w:rStyle w:val="CharacterStyle1"/>
          <w:b w:val="0"/>
          <w:sz w:val="24"/>
        </w:rPr>
        <w:t>.</w:t>
      </w:r>
      <w:r w:rsidR="00A52F69">
        <w:rPr>
          <w:rStyle w:val="CharacterStyle1"/>
          <w:b w:val="0"/>
          <w:sz w:val="24"/>
        </w:rPr>
        <w:t>”</w:t>
      </w:r>
    </w:p>
    <w:p w:rsidR="00AB544C" w:rsidRPr="002E17BC" w:rsidRDefault="00AB544C" w:rsidP="00CF46DE">
      <w:pPr>
        <w:pStyle w:val="Style2"/>
        <w:kinsoku w:val="0"/>
        <w:autoSpaceDE/>
        <w:autoSpaceDN/>
        <w:ind w:right="-30"/>
        <w:jc w:val="both"/>
        <w:rPr>
          <w:rStyle w:val="CharacterStyle7"/>
          <w:rFonts w:ascii="Times New Roman" w:hAnsi="Times New Roman"/>
          <w:sz w:val="24"/>
        </w:rPr>
      </w:pPr>
      <w:r w:rsidRPr="002E17BC">
        <w:rPr>
          <w:rStyle w:val="CharacterStyle1"/>
          <w:b w:val="0"/>
          <w:sz w:val="24"/>
        </w:rPr>
        <w:t>In dat vertrouwen om verhoord te worden, moet men letten op het ver</w:t>
      </w:r>
      <w:r w:rsidRPr="002E17BC">
        <w:rPr>
          <w:rStyle w:val="CharacterStyle1"/>
          <w:b w:val="0"/>
          <w:sz w:val="24"/>
        </w:rPr>
        <w:softHyphen/>
        <w:t>schil der dingen, waarom men bidt, zoals dat tevoren verklaard is. Sommige gaven zijn ter zalighei</w:t>
      </w:r>
      <w:r w:rsidR="00CF46DE">
        <w:rPr>
          <w:rStyle w:val="CharacterStyle1"/>
          <w:b w:val="0"/>
          <w:sz w:val="24"/>
        </w:rPr>
        <w:t>d nodig, en speciaal beloofd, zoals</w:t>
      </w:r>
      <w:r w:rsidRPr="002E17BC">
        <w:rPr>
          <w:rStyle w:val="CharacterStyle1"/>
          <w:b w:val="0"/>
          <w:sz w:val="24"/>
        </w:rPr>
        <w:t xml:space="preserve"> daar zijn de gees</w:t>
      </w:r>
      <w:r w:rsidRPr="002E17BC">
        <w:rPr>
          <w:rStyle w:val="CharacterStyle1"/>
          <w:b w:val="0"/>
          <w:sz w:val="24"/>
        </w:rPr>
        <w:softHyphen/>
        <w:t>telijke gaven. Andere gaven zijn lichamelijk, zonder welke wij wel zalig kunnen worden, en ze zijn ons niet speciaal beloofd. De eerste moet m</w:t>
      </w:r>
      <w:r w:rsidR="00CF46DE">
        <w:rPr>
          <w:rStyle w:val="CharacterStyle1"/>
          <w:b w:val="0"/>
          <w:sz w:val="24"/>
        </w:rPr>
        <w:t>e</w:t>
      </w:r>
      <w:r w:rsidRPr="002E17BC">
        <w:rPr>
          <w:rStyle w:val="CharacterStyle1"/>
          <w:b w:val="0"/>
          <w:sz w:val="24"/>
        </w:rPr>
        <w:t xml:space="preserve">n zonder enige conditie begeren, in </w:t>
      </w:r>
      <w:r w:rsidR="00CF46DE">
        <w:rPr>
          <w:rStyle w:val="CharacterStyle1"/>
          <w:b w:val="0"/>
          <w:sz w:val="24"/>
        </w:rPr>
        <w:t>h</w:t>
      </w:r>
      <w:r w:rsidRPr="002E17BC">
        <w:rPr>
          <w:rStyle w:val="CharacterStyle1"/>
          <w:b w:val="0"/>
          <w:sz w:val="24"/>
        </w:rPr>
        <w:t>et vertrouwen dat wij ze ontvangen zul</w:t>
      </w:r>
      <w:r w:rsidRPr="002E17BC">
        <w:rPr>
          <w:rStyle w:val="CharacterStyle1"/>
          <w:b w:val="0"/>
          <w:sz w:val="24"/>
        </w:rPr>
        <w:softHyphen/>
        <w:t>len, zoals wij daarom bidden; d.w.z. sp</w:t>
      </w:r>
      <w:r w:rsidR="00CF46DE">
        <w:rPr>
          <w:rStyle w:val="CharacterStyle1"/>
          <w:b w:val="0"/>
          <w:sz w:val="24"/>
        </w:rPr>
        <w:t>ec</w:t>
      </w:r>
      <w:r w:rsidRPr="002E17BC">
        <w:rPr>
          <w:rStyle w:val="CharacterStyle1"/>
          <w:b w:val="0"/>
          <w:sz w:val="24"/>
        </w:rPr>
        <w:t>ia</w:t>
      </w:r>
      <w:r w:rsidR="00CF46DE">
        <w:rPr>
          <w:rStyle w:val="CharacterStyle1"/>
          <w:b w:val="0"/>
          <w:sz w:val="24"/>
        </w:rPr>
        <w:t>al elke gave, waarom wij bidden.</w:t>
      </w:r>
      <w:r w:rsidRPr="002E17BC">
        <w:rPr>
          <w:rStyle w:val="CharacterStyle1"/>
          <w:b w:val="0"/>
          <w:sz w:val="24"/>
        </w:rPr>
        <w:t xml:space="preserve"> De tweede, namelijk die lichamelijke gaven, moeten ook begeerd worden, maar onder de voorwaarde „Indien het </w:t>
      </w:r>
      <w:r w:rsidR="00CF46DE">
        <w:rPr>
          <w:rStyle w:val="CharacterStyle1"/>
          <w:b w:val="0"/>
          <w:sz w:val="24"/>
        </w:rPr>
        <w:t>G</w:t>
      </w:r>
      <w:r w:rsidRPr="002E17BC">
        <w:rPr>
          <w:rStyle w:val="CharacterStyle1"/>
          <w:b w:val="0"/>
          <w:sz w:val="24"/>
        </w:rPr>
        <w:t>ode behaagt</w:t>
      </w:r>
      <w:r w:rsidR="00A52F69">
        <w:rPr>
          <w:rStyle w:val="CharacterStyle1"/>
          <w:b w:val="0"/>
          <w:sz w:val="24"/>
        </w:rPr>
        <w:t>”</w:t>
      </w:r>
      <w:r w:rsidRPr="002E17BC">
        <w:rPr>
          <w:rStyle w:val="CharacterStyle1"/>
          <w:b w:val="0"/>
          <w:sz w:val="24"/>
        </w:rPr>
        <w:t xml:space="preserve">; in het vertrouwen, dat Hij ze ons schenken zal, als ze tot Zijn eer en tot onze zaligheid zullen dienen; </w:t>
      </w:r>
      <w:r w:rsidRPr="002E17BC">
        <w:rPr>
          <w:rStyle w:val="CharacterStyle7"/>
          <w:rFonts w:ascii="Times New Roman" w:hAnsi="Times New Roman"/>
          <w:sz w:val="24"/>
        </w:rPr>
        <w:t>of dat Hij ons andere en betere gaven zal schenken, op de één of andere tijd. Zo begeert de melaatse een lichamelijke weldaad der gezondheid (Matth. 8 : 2): „Heere, indien Gij wilt, Gij kunt mij reinigen</w:t>
      </w:r>
      <w:r w:rsidR="008E015C" w:rsidRPr="002E17BC">
        <w:rPr>
          <w:rStyle w:val="CharacterStyle7"/>
          <w:rFonts w:ascii="Times New Roman" w:hAnsi="Times New Roman"/>
          <w:sz w:val="24"/>
        </w:rPr>
        <w:t>.</w:t>
      </w:r>
      <w:r w:rsidR="00A52F69">
        <w:rPr>
          <w:rStyle w:val="CharacterStyle7"/>
          <w:rFonts w:ascii="Times New Roman" w:hAnsi="Times New Roman"/>
          <w:sz w:val="24"/>
        </w:rPr>
        <w:t>”</w:t>
      </w:r>
      <w:r w:rsidRPr="002E17BC">
        <w:rPr>
          <w:rStyle w:val="CharacterStyle7"/>
          <w:rFonts w:ascii="Times New Roman" w:hAnsi="Times New Roman"/>
          <w:sz w:val="24"/>
        </w:rPr>
        <w:t xml:space="preserve"> En de gelovigen begeren ook niet anders, dan om op die manier verhoord t</w:t>
      </w:r>
      <w:r w:rsidR="00CF46DE">
        <w:rPr>
          <w:rStyle w:val="CharacterStyle7"/>
          <w:rFonts w:ascii="Times New Roman" w:hAnsi="Times New Roman"/>
          <w:sz w:val="24"/>
        </w:rPr>
        <w:t>e</w:t>
      </w:r>
      <w:r w:rsidRPr="002E17BC">
        <w:rPr>
          <w:rStyle w:val="CharacterStyle7"/>
          <w:rFonts w:ascii="Times New Roman" w:hAnsi="Times New Roman"/>
          <w:sz w:val="24"/>
        </w:rPr>
        <w:t xml:space="preserve"> </w:t>
      </w:r>
      <w:r w:rsidR="00572B16" w:rsidRPr="002E17BC">
        <w:rPr>
          <w:rStyle w:val="CharacterStyle7"/>
          <w:rFonts w:ascii="Times New Roman" w:hAnsi="Times New Roman"/>
          <w:sz w:val="24"/>
        </w:rPr>
        <w:t>worde</w:t>
      </w:r>
      <w:r w:rsidRPr="002E17BC">
        <w:rPr>
          <w:rStyle w:val="CharacterStyle7"/>
          <w:rFonts w:ascii="Times New Roman" w:hAnsi="Times New Roman"/>
          <w:sz w:val="24"/>
        </w:rPr>
        <w:t>n inzake de licha</w:t>
      </w:r>
      <w:r w:rsidRPr="002E17BC">
        <w:rPr>
          <w:rStyle w:val="CharacterStyle7"/>
          <w:rFonts w:ascii="Times New Roman" w:hAnsi="Times New Roman"/>
          <w:sz w:val="24"/>
        </w:rPr>
        <w:softHyphen/>
        <w:t>melijke goederen; aangezien zij zo vaak dingen begeren, die voor hun zalig</w:t>
      </w:r>
      <w:r w:rsidRPr="002E17BC">
        <w:rPr>
          <w:rStyle w:val="CharacterStyle7"/>
          <w:rFonts w:ascii="Times New Roman" w:hAnsi="Times New Roman"/>
          <w:sz w:val="24"/>
        </w:rPr>
        <w:softHyphen/>
        <w:t>heid meer schadelijk dan nuttig zouden zijn, als ze verhoord werden.</w:t>
      </w:r>
    </w:p>
    <w:p w:rsidR="00AB544C" w:rsidRPr="002E17BC" w:rsidRDefault="00AB544C" w:rsidP="00CF46DE">
      <w:pPr>
        <w:pStyle w:val="Style131"/>
        <w:kinsoku w:val="0"/>
        <w:autoSpaceDE/>
        <w:autoSpaceDN/>
        <w:ind w:left="0" w:right="-30" w:firstLine="720"/>
        <w:rPr>
          <w:rStyle w:val="CharacterStyle7"/>
          <w:rFonts w:ascii="Times New Roman" w:hAnsi="Times New Roman" w:cs="Times New Roman"/>
          <w:sz w:val="24"/>
          <w:szCs w:val="24"/>
        </w:rPr>
      </w:pPr>
      <w:r w:rsidRPr="002E17BC">
        <w:rPr>
          <w:rStyle w:val="CharacterStyle7"/>
          <w:rFonts w:ascii="Times New Roman" w:hAnsi="Times New Roman" w:cs="Times New Roman"/>
          <w:i/>
          <w:iCs/>
          <w:sz w:val="24"/>
          <w:szCs w:val="24"/>
        </w:rPr>
        <w:t xml:space="preserve">Bezwaar. </w:t>
      </w:r>
      <w:r w:rsidRPr="002E17BC">
        <w:rPr>
          <w:rStyle w:val="CharacterStyle7"/>
          <w:rFonts w:ascii="Times New Roman" w:hAnsi="Times New Roman" w:cs="Times New Roman"/>
          <w:sz w:val="24"/>
          <w:szCs w:val="24"/>
        </w:rPr>
        <w:t xml:space="preserve">Wie twijfelende bidt, die mens denke niet, dat hij iets van de Heere ontvangen zal, Jak. 1 : 7. Maar wij bidden al twijfelende </w:t>
      </w:r>
      <w:r w:rsidR="00CF46DE">
        <w:rPr>
          <w:rStyle w:val="CharacterStyle7"/>
          <w:rFonts w:ascii="Times New Roman" w:hAnsi="Times New Roman" w:cs="Times New Roman"/>
          <w:sz w:val="24"/>
          <w:szCs w:val="24"/>
        </w:rPr>
        <w:t>o</w:t>
      </w:r>
      <w:r w:rsidRPr="002E17BC">
        <w:rPr>
          <w:rStyle w:val="CharacterStyle7"/>
          <w:rFonts w:ascii="Times New Roman" w:hAnsi="Times New Roman" w:cs="Times New Roman"/>
          <w:sz w:val="24"/>
          <w:szCs w:val="24"/>
        </w:rPr>
        <w:t>m lichamelijke goederen. Want wij bidden erom onder voorwaarde. Dus bidden wij om licha</w:t>
      </w:r>
      <w:r w:rsidRPr="002E17BC">
        <w:rPr>
          <w:rStyle w:val="CharacterStyle7"/>
          <w:rFonts w:ascii="Times New Roman" w:hAnsi="Times New Roman" w:cs="Times New Roman"/>
          <w:sz w:val="24"/>
          <w:szCs w:val="24"/>
        </w:rPr>
        <w:softHyphen/>
        <w:t>melijke goederen niet door het geloof.</w:t>
      </w:r>
    </w:p>
    <w:p w:rsidR="00CF46DE" w:rsidRDefault="00AB544C" w:rsidP="002E17BC">
      <w:pPr>
        <w:pStyle w:val="Style131"/>
        <w:kinsoku w:val="0"/>
        <w:autoSpaceDE/>
        <w:autoSpaceDN/>
        <w:ind w:left="0" w:right="-30"/>
        <w:rPr>
          <w:rStyle w:val="CharacterStyle7"/>
          <w:rFonts w:ascii="Times New Roman" w:hAnsi="Times New Roman" w:cs="Times New Roman"/>
          <w:i/>
          <w:iCs/>
          <w:sz w:val="24"/>
          <w:szCs w:val="24"/>
        </w:rPr>
      </w:pPr>
      <w:r w:rsidRPr="002E17BC">
        <w:rPr>
          <w:rStyle w:val="CharacterStyle7"/>
          <w:rFonts w:ascii="Times New Roman" w:hAnsi="Times New Roman" w:cs="Times New Roman"/>
          <w:i/>
          <w:iCs/>
          <w:sz w:val="24"/>
          <w:szCs w:val="24"/>
        </w:rPr>
        <w:t xml:space="preserve">Antwoord. </w:t>
      </w:r>
    </w:p>
    <w:p w:rsidR="00CF46DE" w:rsidRDefault="00AB544C" w:rsidP="00CF46DE">
      <w:pPr>
        <w:pStyle w:val="Style131"/>
        <w:kinsoku w:val="0"/>
        <w:autoSpaceDE/>
        <w:autoSpaceDN/>
        <w:ind w:left="0" w:right="-30"/>
        <w:rPr>
          <w:rStyle w:val="CharacterStyle7"/>
          <w:rFonts w:ascii="Times New Roman" w:hAnsi="Times New Roman" w:cs="Times New Roman"/>
          <w:sz w:val="24"/>
          <w:szCs w:val="24"/>
        </w:rPr>
      </w:pPr>
      <w:r w:rsidRPr="00CF46DE">
        <w:rPr>
          <w:rStyle w:val="CharacterStyle7"/>
          <w:rFonts w:ascii="Times New Roman" w:hAnsi="Times New Roman" w:cs="Times New Roman"/>
          <w:sz w:val="24"/>
          <w:szCs w:val="24"/>
        </w:rPr>
        <w:t>1. Z</w:t>
      </w:r>
      <w:r w:rsidRPr="002E17BC">
        <w:rPr>
          <w:rStyle w:val="CharacterStyle7"/>
          <w:rFonts w:ascii="Times New Roman" w:hAnsi="Times New Roman" w:cs="Times New Roman"/>
          <w:sz w:val="24"/>
          <w:szCs w:val="24"/>
        </w:rPr>
        <w:t xml:space="preserve">ij bidden niet allen zonder geloof, die twijfelende bidden. Want de </w:t>
      </w:r>
      <w:r w:rsidR="00CF46DE">
        <w:rPr>
          <w:rStyle w:val="CharacterStyle7"/>
          <w:rFonts w:ascii="Times New Roman" w:hAnsi="Times New Roman" w:cs="Times New Roman"/>
          <w:sz w:val="24"/>
          <w:szCs w:val="24"/>
        </w:rPr>
        <w:t xml:space="preserve">aard </w:t>
      </w:r>
      <w:r w:rsidRPr="002E17BC">
        <w:rPr>
          <w:rStyle w:val="CharacterStyle7"/>
          <w:rFonts w:ascii="Times New Roman" w:hAnsi="Times New Roman" w:cs="Times New Roman"/>
          <w:sz w:val="24"/>
          <w:szCs w:val="24"/>
        </w:rPr>
        <w:t>van het geloof vereist niet, dat wij van alle lichamelijke weldaden verzekerd zullen zijn, maar alleen van de geestelijke weldaden, die ter zaligheid nodig zijn; zoals daar is</w:t>
      </w:r>
      <w:r w:rsidR="00B30DE8" w:rsidRPr="002E17BC">
        <w:rPr>
          <w:rStyle w:val="CharacterStyle7"/>
          <w:rFonts w:ascii="Times New Roman" w:hAnsi="Times New Roman" w:cs="Times New Roman"/>
          <w:sz w:val="24"/>
          <w:szCs w:val="24"/>
        </w:rPr>
        <w:t xml:space="preserve"> de </w:t>
      </w:r>
      <w:r w:rsidRPr="002E17BC">
        <w:rPr>
          <w:rStyle w:val="CharacterStyle7"/>
          <w:rFonts w:ascii="Times New Roman" w:hAnsi="Times New Roman" w:cs="Times New Roman"/>
          <w:sz w:val="24"/>
          <w:szCs w:val="24"/>
        </w:rPr>
        <w:t>vergeving der zonden en het eeuwi</w:t>
      </w:r>
      <w:r w:rsidRPr="002E17BC">
        <w:rPr>
          <w:rStyle w:val="CharacterStyle7"/>
          <w:rFonts w:ascii="Times New Roman" w:hAnsi="Times New Roman" w:cs="Times New Roman"/>
          <w:sz w:val="24"/>
          <w:szCs w:val="24"/>
        </w:rPr>
        <w:softHyphen/>
        <w:t>ge leven. Bij de lichamelijke goederen is</w:t>
      </w:r>
      <w:r w:rsidR="007F5E6E">
        <w:rPr>
          <w:rStyle w:val="CharacterStyle7"/>
          <w:rFonts w:ascii="Times New Roman" w:hAnsi="Times New Roman" w:cs="Times New Roman"/>
          <w:sz w:val="24"/>
          <w:szCs w:val="24"/>
        </w:rPr>
        <w:t xml:space="preserve"> het </w:t>
      </w:r>
      <w:r w:rsidRPr="002E17BC">
        <w:rPr>
          <w:rStyle w:val="CharacterStyle7"/>
          <w:rFonts w:ascii="Times New Roman" w:hAnsi="Times New Roman" w:cs="Times New Roman"/>
          <w:sz w:val="24"/>
          <w:szCs w:val="24"/>
        </w:rPr>
        <w:t xml:space="preserve">voldoende, als het geloof zich aan Gods Woord onderwerpt, en uitsluitend begeert en verwacht hetgeen tot de zaligheid dient. </w:t>
      </w:r>
    </w:p>
    <w:p w:rsidR="00AB544C" w:rsidRPr="002E17BC"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2. Bovendien is het ook niet waar, dat hij die onder voorwaarde bidt, twijfelende bidt. Hoewel wij dus onder voorwaarde bidden, toch twijfelen wij dan niet, maar geloven dat wij de lichamelijke goe</w:t>
      </w:r>
      <w:r w:rsidRPr="002E17BC">
        <w:rPr>
          <w:rStyle w:val="CharacterStyle7"/>
          <w:rFonts w:ascii="Times New Roman" w:hAnsi="Times New Roman" w:cs="Times New Roman"/>
          <w:sz w:val="24"/>
          <w:szCs w:val="24"/>
        </w:rPr>
        <w:softHyphen/>
        <w:t>deren die wij van God begeren, verkrijgen zullen, als ze ons ter zaligheid nodig zijn; en wij weigeren verhoord te worden, als ze ons schadelijk zullen zijn. Dus kunnen wij toch wel in. het geloof bidden, hoewel wij onder voor</w:t>
      </w:r>
      <w:r w:rsidRPr="002E17BC">
        <w:rPr>
          <w:rStyle w:val="CharacterStyle7"/>
          <w:rFonts w:ascii="Times New Roman" w:hAnsi="Times New Roman" w:cs="Times New Roman"/>
          <w:sz w:val="24"/>
          <w:szCs w:val="24"/>
        </w:rPr>
        <w:softHyphen/>
        <w:t>waarde bidden. Want het geloof onderwerpt zich aan het gehele Woord van God, en wil naar Zijn Woord en wil verhoord worden. Nu is dit Gods wil, dat wij om geestelijke weldaden zonder voorwaarde bidden, en om de lichamelijke onder conditie; en dat wij stellig zulten geloven, dat wij' de geestelijke, al</w:t>
      </w:r>
      <w:r w:rsidRPr="002E17BC">
        <w:rPr>
          <w:rStyle w:val="CharacterStyle7"/>
          <w:rFonts w:ascii="Times New Roman" w:hAnsi="Times New Roman" w:cs="Times New Roman"/>
          <w:sz w:val="24"/>
          <w:szCs w:val="24"/>
        </w:rPr>
        <w:softHyphen/>
        <w:t>le in het algemeen, en een ieder ervan in het bijzonder, en de lichamelijke verkrijgen zullen, in zover die tot eer van God en tot onze zaligheid nut</w:t>
      </w:r>
      <w:r w:rsidRPr="002E17BC">
        <w:rPr>
          <w:rStyle w:val="CharacterStyle7"/>
          <w:rFonts w:ascii="Times New Roman" w:hAnsi="Times New Roman" w:cs="Times New Roman"/>
          <w:sz w:val="24"/>
          <w:szCs w:val="24"/>
        </w:rPr>
        <w:softHyphen/>
        <w:t>tig zijn. Dus als wij zo bidden, dan twijfelen wij niet, of wij wel zullen ver</w:t>
      </w:r>
      <w:r w:rsidRPr="002E17BC">
        <w:rPr>
          <w:rStyle w:val="CharacterStyle7"/>
          <w:rFonts w:ascii="Times New Roman" w:hAnsi="Times New Roman" w:cs="Times New Roman"/>
          <w:sz w:val="24"/>
          <w:szCs w:val="24"/>
        </w:rPr>
        <w:softHyphen/>
        <w:t>hoord worden.</w:t>
      </w:r>
    </w:p>
    <w:p w:rsidR="00AB544C" w:rsidRPr="002E17BC" w:rsidRDefault="00AB544C" w:rsidP="00CF46DE">
      <w:pPr>
        <w:ind w:right="-30"/>
        <w:jc w:val="both"/>
      </w:pPr>
      <w:r w:rsidRPr="002E17BC">
        <w:t xml:space="preserve">Daaruit blijkt, waarin de </w:t>
      </w:r>
      <w:r w:rsidRPr="002E17BC">
        <w:rPr>
          <w:i/>
          <w:iCs/>
        </w:rPr>
        <w:t xml:space="preserve">gebeden der </w:t>
      </w:r>
      <w:r w:rsidR="0049522F" w:rsidRPr="002E17BC">
        <w:rPr>
          <w:i/>
          <w:iCs/>
        </w:rPr>
        <w:t>Godz</w:t>
      </w:r>
      <w:r w:rsidRPr="002E17BC">
        <w:rPr>
          <w:i/>
          <w:iCs/>
        </w:rPr>
        <w:t xml:space="preserve">aligen </w:t>
      </w:r>
      <w:r w:rsidRPr="002E17BC">
        <w:t xml:space="preserve">en die der </w:t>
      </w:r>
      <w:r w:rsidRPr="002E17BC">
        <w:rPr>
          <w:i/>
          <w:iCs/>
        </w:rPr>
        <w:t>goddelozen verschillen.</w:t>
      </w:r>
      <w:r w:rsidR="00B30DE8" w:rsidRPr="002E17BC">
        <w:rPr>
          <w:i/>
          <w:iCs/>
        </w:rPr>
        <w:t xml:space="preserve"> </w:t>
      </w:r>
      <w:r w:rsidR="00CF46DE" w:rsidRPr="00CF46DE">
        <w:t>De</w:t>
      </w:r>
      <w:r w:rsidR="00B30DE8" w:rsidRPr="00CF46DE">
        <w:t xml:space="preserve"> </w:t>
      </w:r>
      <w:r w:rsidR="0049522F" w:rsidRPr="002E17BC">
        <w:t>Godz</w:t>
      </w:r>
      <w:r w:rsidRPr="002E17BC">
        <w:t>aligen proberen die condities in hun gebeden na te ko</w:t>
      </w:r>
      <w:r w:rsidRPr="002E17BC">
        <w:softHyphen/>
        <w:t>men. De goddelozen daarentegen laten óf al die condities na, óf wanneer zij er één of twee nako</w:t>
      </w:r>
      <w:r w:rsidR="00CF46DE">
        <w:t>m</w:t>
      </w:r>
      <w:r w:rsidRPr="002E17BC">
        <w:t>en, dan dwalen zij in de andere. Sommigen vergrijpen zich al direct bij het begin, door te dwalen in de kennis van het Wezen en d</w:t>
      </w:r>
      <w:r w:rsidR="00CF46DE">
        <w:t>e</w:t>
      </w:r>
      <w:r w:rsidRPr="002E17BC">
        <w:t xml:space="preserve"> wil van God, en zo verbreken zij de eerste conditie. Anderen dwalen in de dingen waarom men bidden moet, aangezien zij verkeerde, of onzekere of ongeoorloofde dingen begeren. Sommigen bidden om die dingen op een ge</w:t>
      </w:r>
      <w:r w:rsidRPr="002E17BC">
        <w:softHyphen/>
        <w:t>veinsde manier, anderen uit een besef van hun nood. Sommigen niet uit een vertrouwen Op de Middelaar, anderen volharden in hun boze daden, en denken dat zij toch verhoord zullen worden. Weer anderen bidden vol wantrouwen om dingen, die ter zaligheid nodig zijn, en tenslotte zijn er ook, die bidden</w:t>
      </w:r>
    </w:p>
    <w:p w:rsidR="00AB544C" w:rsidRPr="002E17BC"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zonder eens te denken aan de belofte van God, en dus ook niet door het ge</w:t>
      </w:r>
      <w:r w:rsidRPr="002E17BC">
        <w:rPr>
          <w:rStyle w:val="CharacterStyle7"/>
          <w:rFonts w:ascii="Times New Roman" w:hAnsi="Times New Roman" w:cs="Times New Roman"/>
          <w:sz w:val="24"/>
          <w:szCs w:val="24"/>
        </w:rPr>
        <w:softHyphen/>
        <w:t>loof bidden.</w:t>
      </w:r>
    </w:p>
    <w:p w:rsidR="00CF46DE" w:rsidRDefault="00CF46DE" w:rsidP="00CF46DE">
      <w:pPr>
        <w:pStyle w:val="Style131"/>
        <w:kinsoku w:val="0"/>
        <w:autoSpaceDE/>
        <w:autoSpaceDN/>
        <w:ind w:left="0" w:right="-30"/>
        <w:rPr>
          <w:rStyle w:val="CharacterStyle7"/>
          <w:rFonts w:ascii="Times New Roman" w:hAnsi="Times New Roman" w:cs="Times New Roman"/>
          <w:sz w:val="24"/>
          <w:szCs w:val="24"/>
        </w:rPr>
      </w:pPr>
    </w:p>
    <w:p w:rsidR="00CF46DE" w:rsidRDefault="00AB544C" w:rsidP="00CF46DE">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Hetgeen </w:t>
      </w:r>
      <w:r w:rsidR="00CF46DE">
        <w:rPr>
          <w:rStyle w:val="CharacterStyle7"/>
          <w:rFonts w:ascii="Times New Roman" w:hAnsi="Times New Roman" w:cs="Times New Roman"/>
          <w:sz w:val="24"/>
          <w:szCs w:val="24"/>
        </w:rPr>
        <w:t>g</w:t>
      </w:r>
      <w:r w:rsidRPr="002E17BC">
        <w:rPr>
          <w:rStyle w:val="CharacterStyle7"/>
          <w:rFonts w:ascii="Times New Roman" w:hAnsi="Times New Roman" w:cs="Times New Roman"/>
          <w:sz w:val="24"/>
          <w:szCs w:val="24"/>
        </w:rPr>
        <w:t xml:space="preserve">ezegd is over de condities van </w:t>
      </w:r>
      <w:r w:rsidR="00CF46DE">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 xml:space="preserve">en oprecht gebed, dat kan veel korter in vier hoofdpunten worden samengevat. </w:t>
      </w:r>
    </w:p>
    <w:p w:rsidR="00CF46DE" w:rsidRDefault="00AB544C" w:rsidP="00CF46DE">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1. </w:t>
      </w:r>
      <w:r w:rsidRPr="002E17BC">
        <w:rPr>
          <w:rStyle w:val="CharacterStyle7"/>
          <w:rFonts w:ascii="Times New Roman" w:hAnsi="Times New Roman" w:cs="Times New Roman"/>
          <w:i/>
          <w:iCs/>
          <w:sz w:val="24"/>
          <w:szCs w:val="24"/>
        </w:rPr>
        <w:t xml:space="preserve">Wie </w:t>
      </w:r>
      <w:r w:rsidRPr="002E17BC">
        <w:rPr>
          <w:rStyle w:val="CharacterStyle7"/>
          <w:rFonts w:ascii="Times New Roman" w:hAnsi="Times New Roman" w:cs="Times New Roman"/>
          <w:sz w:val="24"/>
          <w:szCs w:val="24"/>
        </w:rPr>
        <w:t xml:space="preserve">men aanroepen moet, </w:t>
      </w:r>
      <w:r w:rsidR="00702DDF" w:rsidRPr="002E17BC">
        <w:rPr>
          <w:rStyle w:val="CharacterStyle7"/>
          <w:rFonts w:ascii="Times New Roman" w:hAnsi="Times New Roman" w:cs="Times New Roman"/>
          <w:sz w:val="24"/>
          <w:szCs w:val="24"/>
        </w:rPr>
        <w:t>n</w:t>
      </w:r>
      <w:r w:rsidR="00702DDF">
        <w:rPr>
          <w:rStyle w:val="CharacterStyle7"/>
          <w:rFonts w:ascii="Times New Roman" w:hAnsi="Times New Roman" w:cs="Times New Roman"/>
          <w:sz w:val="24"/>
          <w:szCs w:val="24"/>
        </w:rPr>
        <w:t>.</w:t>
      </w:r>
      <w:r w:rsidR="00702DDF" w:rsidRPr="002E17BC">
        <w:rPr>
          <w:rStyle w:val="CharacterStyle7"/>
          <w:rFonts w:ascii="Times New Roman" w:hAnsi="Times New Roman" w:cs="Times New Roman"/>
          <w:sz w:val="24"/>
          <w:szCs w:val="24"/>
        </w:rPr>
        <w:t>l</w:t>
      </w:r>
      <w:r w:rsidR="00702DDF">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alleen de ware God, Die in de Gemeente geopenbaard is, Ma</w:t>
      </w:r>
      <w:r w:rsidR="00CF46DE">
        <w:rPr>
          <w:rStyle w:val="CharacterStyle7"/>
          <w:rFonts w:ascii="Times New Roman" w:hAnsi="Times New Roman" w:cs="Times New Roman"/>
          <w:sz w:val="24"/>
          <w:szCs w:val="24"/>
        </w:rPr>
        <w:t>tth.</w:t>
      </w:r>
      <w:r w:rsidRPr="002E17BC">
        <w:rPr>
          <w:rStyle w:val="CharacterStyle7"/>
          <w:rFonts w:ascii="Times New Roman" w:hAnsi="Times New Roman" w:cs="Times New Roman"/>
          <w:sz w:val="24"/>
          <w:szCs w:val="24"/>
        </w:rPr>
        <w:t xml:space="preserve"> 4 : 10: „Den Heere uw God zult gij aanbidden en </w:t>
      </w:r>
      <w:r w:rsidR="00CF46DE">
        <w:rPr>
          <w:rStyle w:val="CharacterStyle7"/>
          <w:rFonts w:ascii="Times New Roman" w:hAnsi="Times New Roman" w:cs="Times New Roman"/>
          <w:sz w:val="24"/>
          <w:szCs w:val="24"/>
        </w:rPr>
        <w:t>Hém</w:t>
      </w:r>
      <w:r w:rsidRPr="002E17BC">
        <w:rPr>
          <w:rStyle w:val="CharacterStyle7"/>
          <w:rFonts w:ascii="Times New Roman" w:hAnsi="Times New Roman" w:cs="Times New Roman"/>
          <w:sz w:val="24"/>
          <w:szCs w:val="24"/>
        </w:rPr>
        <w:t xml:space="preserve"> alleen dienen</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w:t>
      </w:r>
    </w:p>
    <w:p w:rsidR="00CF46DE" w:rsidRDefault="00AB544C" w:rsidP="00CF46DE">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2. </w:t>
      </w:r>
      <w:r w:rsidRPr="002E17BC">
        <w:rPr>
          <w:rStyle w:val="CharacterStyle7"/>
          <w:rFonts w:ascii="Times New Roman" w:hAnsi="Times New Roman" w:cs="Times New Roman"/>
          <w:i/>
          <w:iCs/>
          <w:sz w:val="24"/>
          <w:szCs w:val="24"/>
        </w:rPr>
        <w:t xml:space="preserve">Waarom </w:t>
      </w:r>
      <w:r w:rsidRPr="002E17BC">
        <w:rPr>
          <w:rStyle w:val="CharacterStyle7"/>
          <w:rFonts w:ascii="Times New Roman" w:hAnsi="Times New Roman" w:cs="Times New Roman"/>
          <w:sz w:val="24"/>
          <w:szCs w:val="24"/>
        </w:rPr>
        <w:t>men Hem moet aanroepen, of waarom men bidden moet; namelijk enerzijds omdat God het bevolen heeft, opdat wij zouden weten, dat onze gebeden Gade aangenaam zijn, die</w:t>
      </w:r>
      <w:r w:rsidR="00CF46DE">
        <w:rPr>
          <w:rStyle w:val="CharacterStyle7"/>
          <w:rFonts w:ascii="Times New Roman" w:hAnsi="Times New Roman" w:cs="Times New Roman"/>
          <w:sz w:val="24"/>
          <w:szCs w:val="24"/>
        </w:rPr>
        <w:t xml:space="preserve"> </w:t>
      </w:r>
      <w:r w:rsidRPr="002E17BC">
        <w:rPr>
          <w:rStyle w:val="CharacterStyle7"/>
          <w:rFonts w:ascii="Times New Roman" w:hAnsi="Times New Roman" w:cs="Times New Roman"/>
          <w:sz w:val="24"/>
          <w:szCs w:val="24"/>
        </w:rPr>
        <w:t xml:space="preserve">Hij Zelf eist anderzijds ook, omdat Hij beloofd heeft ons te verhoren, opdat wij uit het geloof zouden bidden. </w:t>
      </w:r>
    </w:p>
    <w:p w:rsidR="00CF46DE" w:rsidRDefault="00AB544C" w:rsidP="00CF46DE">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3. </w:t>
      </w:r>
      <w:r w:rsidRPr="002E17BC">
        <w:rPr>
          <w:rStyle w:val="CharacterStyle7"/>
          <w:rFonts w:ascii="Times New Roman" w:hAnsi="Times New Roman" w:cs="Times New Roman"/>
          <w:i/>
          <w:iCs/>
          <w:sz w:val="24"/>
          <w:szCs w:val="24"/>
        </w:rPr>
        <w:t xml:space="preserve">Wat </w:t>
      </w:r>
      <w:r w:rsidRPr="002E17BC">
        <w:rPr>
          <w:rStyle w:val="CharacterStyle7"/>
          <w:rFonts w:ascii="Times New Roman" w:hAnsi="Times New Roman" w:cs="Times New Roman"/>
          <w:sz w:val="24"/>
          <w:szCs w:val="24"/>
        </w:rPr>
        <w:t>men bege</w:t>
      </w:r>
      <w:r w:rsidRPr="002E17BC">
        <w:rPr>
          <w:rStyle w:val="CharacterStyle7"/>
          <w:rFonts w:ascii="Times New Roman" w:hAnsi="Times New Roman" w:cs="Times New Roman"/>
          <w:sz w:val="24"/>
          <w:szCs w:val="24"/>
        </w:rPr>
        <w:softHyphen/>
        <w:t>ren moet. a. Dat men bidde om geestelijke en lichamelijke goederen. b. Dat men bepaalde dingen begeert. c. Dat men op het verschil lette, dat bij het bidden, om die dingen in acht genomen moet worden, namelijk, dat de gees</w:t>
      </w:r>
      <w:r w:rsidRPr="002E17BC">
        <w:rPr>
          <w:rStyle w:val="CharacterStyle7"/>
          <w:rFonts w:ascii="Times New Roman" w:hAnsi="Times New Roman" w:cs="Times New Roman"/>
          <w:sz w:val="24"/>
          <w:szCs w:val="24"/>
        </w:rPr>
        <w:softHyphen/>
        <w:t xml:space="preserve">telijke dingen zonder voorwaarde, en de lichamelijke onder conditie begeerd worden. </w:t>
      </w:r>
    </w:p>
    <w:p w:rsidR="00AB544C" w:rsidRPr="002E17BC" w:rsidRDefault="00AB544C" w:rsidP="00CF46DE">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4. </w:t>
      </w:r>
      <w:r w:rsidRPr="002E17BC">
        <w:rPr>
          <w:rStyle w:val="CharacterStyle7"/>
          <w:rFonts w:ascii="Times New Roman" w:hAnsi="Times New Roman" w:cs="Times New Roman"/>
          <w:i/>
          <w:iCs/>
          <w:sz w:val="24"/>
          <w:szCs w:val="24"/>
        </w:rPr>
        <w:t xml:space="preserve">Hoe, </w:t>
      </w:r>
      <w:r w:rsidRPr="002E17BC">
        <w:rPr>
          <w:rStyle w:val="CharacterStyle7"/>
          <w:rFonts w:ascii="Times New Roman" w:hAnsi="Times New Roman" w:cs="Times New Roman"/>
          <w:sz w:val="24"/>
          <w:szCs w:val="24"/>
        </w:rPr>
        <w:t>door geloof en met bekering. Want zonder bekering kan niemand door het geloof bidden (Ps. 145), en zonder geloof kan nie</w:t>
      </w:r>
      <w:r w:rsidRPr="002E17BC">
        <w:rPr>
          <w:rStyle w:val="CharacterStyle7"/>
          <w:rFonts w:ascii="Times New Roman" w:hAnsi="Times New Roman" w:cs="Times New Roman"/>
          <w:sz w:val="24"/>
          <w:szCs w:val="24"/>
        </w:rPr>
        <w:softHyphen/>
        <w:t>mand Gode behagen, noch verzekerd zijn verhoord te zullen worden (Hebr. 11 : 6, Jak. 1 : 7).</w:t>
      </w:r>
    </w:p>
    <w:p w:rsidR="00CF46DE" w:rsidRDefault="00CF46DE" w:rsidP="002E17BC">
      <w:pPr>
        <w:ind w:right="-30"/>
        <w:jc w:val="both"/>
      </w:pPr>
    </w:p>
    <w:p w:rsidR="00AB544C" w:rsidRPr="002E17BC" w:rsidRDefault="00AB544C" w:rsidP="002E17BC">
      <w:pPr>
        <w:ind w:right="-30"/>
        <w:jc w:val="both"/>
        <w:rPr>
          <w:i/>
          <w:iCs/>
        </w:rPr>
      </w:pPr>
      <w:r w:rsidRPr="002E17BC">
        <w:t xml:space="preserve">4. </w:t>
      </w:r>
      <w:r w:rsidRPr="00CF46DE">
        <w:rPr>
          <w:b/>
          <w:bCs/>
          <w:i/>
          <w:iCs/>
        </w:rPr>
        <w:t>Om welke dingen men bidden moet.</w:t>
      </w:r>
    </w:p>
    <w:p w:rsidR="00AB544C" w:rsidRPr="00CF46DE" w:rsidRDefault="00AB544C" w:rsidP="002E17BC">
      <w:pPr>
        <w:pStyle w:val="Style131"/>
        <w:kinsoku w:val="0"/>
        <w:autoSpaceDE/>
        <w:autoSpaceDN/>
        <w:ind w:left="0" w:right="-30"/>
        <w:rPr>
          <w:rStyle w:val="CharacterStyle7"/>
          <w:rFonts w:ascii="Times New Roman" w:hAnsi="Times New Roman" w:cs="Times New Roman"/>
          <w:i/>
          <w:iCs/>
          <w:sz w:val="24"/>
          <w:szCs w:val="24"/>
        </w:rPr>
      </w:pPr>
      <w:r w:rsidRPr="002E17BC">
        <w:rPr>
          <w:rStyle w:val="CharacterStyle7"/>
          <w:rFonts w:ascii="Times New Roman" w:hAnsi="Times New Roman" w:cs="Times New Roman"/>
          <w:i/>
          <w:iCs/>
          <w:sz w:val="24"/>
          <w:szCs w:val="24"/>
        </w:rPr>
        <w:t xml:space="preserve">Vraag 118. </w:t>
      </w:r>
      <w:r w:rsidRPr="00CF46DE">
        <w:rPr>
          <w:rStyle w:val="CharacterStyle7"/>
          <w:rFonts w:ascii="Times New Roman" w:hAnsi="Times New Roman" w:cs="Times New Roman"/>
          <w:i/>
          <w:iCs/>
          <w:sz w:val="24"/>
          <w:szCs w:val="24"/>
        </w:rPr>
        <w:t>Wat hee</w:t>
      </w:r>
      <w:r w:rsidR="00CF46DE">
        <w:rPr>
          <w:rStyle w:val="CharacterStyle7"/>
          <w:rFonts w:ascii="Times New Roman" w:hAnsi="Times New Roman" w:cs="Times New Roman"/>
          <w:i/>
          <w:iCs/>
          <w:sz w:val="24"/>
          <w:szCs w:val="24"/>
        </w:rPr>
        <w:t>f</w:t>
      </w:r>
      <w:r w:rsidRPr="00CF46DE">
        <w:rPr>
          <w:rStyle w:val="CharacterStyle7"/>
          <w:rFonts w:ascii="Times New Roman" w:hAnsi="Times New Roman" w:cs="Times New Roman"/>
          <w:i/>
          <w:iCs/>
          <w:sz w:val="24"/>
          <w:szCs w:val="24"/>
        </w:rPr>
        <w:t>t ons God bevolen van Hem te bidden?</w:t>
      </w:r>
    </w:p>
    <w:p w:rsidR="00AB544C" w:rsidRPr="00CF46DE" w:rsidRDefault="00AB544C" w:rsidP="002E17BC">
      <w:pPr>
        <w:pStyle w:val="Style131"/>
        <w:kinsoku w:val="0"/>
        <w:autoSpaceDE/>
        <w:autoSpaceDN/>
        <w:ind w:left="0" w:right="-30"/>
        <w:rPr>
          <w:rStyle w:val="CharacterStyle7"/>
          <w:rFonts w:ascii="Times New Roman" w:hAnsi="Times New Roman" w:cs="Times New Roman"/>
          <w:i/>
          <w:iCs/>
          <w:sz w:val="24"/>
          <w:szCs w:val="24"/>
        </w:rPr>
      </w:pPr>
      <w:r w:rsidRPr="00CF46DE">
        <w:rPr>
          <w:rStyle w:val="CharacterStyle7"/>
          <w:rFonts w:ascii="Times New Roman" w:hAnsi="Times New Roman" w:cs="Times New Roman"/>
          <w:i/>
          <w:iCs/>
          <w:sz w:val="24"/>
          <w:szCs w:val="24"/>
        </w:rPr>
        <w:t xml:space="preserve">Antwoord. Alle geestelijke en lichamelijke nooddruft </w:t>
      </w:r>
      <w:r w:rsidRPr="00CF46DE">
        <w:rPr>
          <w:rStyle w:val="CharacterStyle7"/>
          <w:rFonts w:ascii="Times New Roman" w:hAnsi="Times New Roman" w:cs="Times New Roman"/>
          <w:i/>
          <w:iCs/>
          <w:sz w:val="24"/>
          <w:szCs w:val="24"/>
          <w:vertAlign w:val="superscript"/>
        </w:rPr>
        <w:t>a</w:t>
      </w:r>
      <w:r w:rsidRPr="00CF46DE">
        <w:rPr>
          <w:rStyle w:val="CharacterStyle7"/>
          <w:rFonts w:ascii="Times New Roman" w:hAnsi="Times New Roman" w:cs="Times New Roman"/>
          <w:i/>
          <w:iCs/>
          <w:sz w:val="24"/>
          <w:szCs w:val="24"/>
        </w:rPr>
        <w:t>), welke de Heere Christus begrepen heeft in het gebed, dat Hij ons Zelf geleerd heeft.</w:t>
      </w:r>
    </w:p>
    <w:p w:rsidR="00CF46DE" w:rsidRDefault="00CF46DE" w:rsidP="002E17BC">
      <w:pPr>
        <w:ind w:right="-30"/>
        <w:jc w:val="both"/>
      </w:pPr>
    </w:p>
    <w:p w:rsidR="00AB544C" w:rsidRPr="002E17BC" w:rsidRDefault="00AB544C" w:rsidP="002E17BC">
      <w:pPr>
        <w:ind w:right="-30"/>
        <w:jc w:val="both"/>
      </w:pPr>
      <w:r w:rsidRPr="002E17BC">
        <w:t>a) Jak. 1 : 17, Matth. 6 : 33.</w:t>
      </w:r>
    </w:p>
    <w:p w:rsidR="00CF46DE" w:rsidRDefault="00CF46DE" w:rsidP="002E17BC">
      <w:pPr>
        <w:ind w:right="-30"/>
        <w:jc w:val="both"/>
        <w:rPr>
          <w:i/>
          <w:iCs/>
        </w:rPr>
      </w:pPr>
    </w:p>
    <w:p w:rsidR="00AB544C" w:rsidRPr="00CF46DE" w:rsidRDefault="00AB544C" w:rsidP="00CF46DE">
      <w:pPr>
        <w:ind w:right="-30"/>
        <w:jc w:val="center"/>
        <w:rPr>
          <w:b/>
          <w:bCs/>
          <w:i/>
          <w:iCs/>
        </w:rPr>
      </w:pPr>
      <w:r w:rsidRPr="00CF46DE">
        <w:rPr>
          <w:b/>
          <w:bCs/>
          <w:i/>
          <w:iCs/>
        </w:rPr>
        <w:t>Verklaring van Vraag 118.</w:t>
      </w:r>
    </w:p>
    <w:p w:rsidR="00CF46DE" w:rsidRDefault="00CF46DE" w:rsidP="00CF46DE">
      <w:pPr>
        <w:ind w:right="-30"/>
        <w:jc w:val="both"/>
      </w:pPr>
    </w:p>
    <w:p w:rsidR="00AB544C" w:rsidRPr="002E17BC" w:rsidRDefault="00AB544C" w:rsidP="00CF46DE">
      <w:pPr>
        <w:ind w:right="-30"/>
        <w:jc w:val="both"/>
      </w:pPr>
      <w:r w:rsidRPr="002E17BC">
        <w:t>Spin</w:t>
      </w:r>
      <w:r w:rsidR="00CF46DE">
        <w:t>d</w:t>
      </w:r>
      <w:r w:rsidRPr="002E17BC">
        <w:t>lerus. Deze vraag is ook zeer nodig en nuttig, opdat wij niets onge</w:t>
      </w:r>
      <w:r w:rsidRPr="002E17BC">
        <w:softHyphen/>
        <w:t xml:space="preserve">schikts of </w:t>
      </w:r>
      <w:r w:rsidR="00CF46DE" w:rsidRPr="002E17BC">
        <w:t>onbehoorlijk</w:t>
      </w:r>
      <w:r w:rsidR="00CF46DE">
        <w:t>s</w:t>
      </w:r>
      <w:r w:rsidRPr="002E17BC">
        <w:t>, uit vleselijke begeerte, dat schadelijk zou zijn of ons tot zonde zou dienen  in strijd met Zijn gebod bidden. Dat heeft ook Plato, die wijze heidense filosoof (In Alcib. 2. vel de toto) erkend, als hij uit een oude dichter aanhaalt, dat dit de beste manier van bidden is, dat men God bidt, of Hij ons geven wil wat goed en nuttig is, of wij</w:t>
      </w:r>
      <w:r w:rsidR="00CF46DE">
        <w:t xml:space="preserve"> het </w:t>
      </w:r>
      <w:r w:rsidRPr="002E17BC">
        <w:t xml:space="preserve">nu bidden, ja dan neen; en of Hij het verkeerde, al zouden wij er ook om bidden, van ons wil afwenden. En daarin </w:t>
      </w:r>
      <w:r w:rsidR="00CF46DE">
        <w:t>h</w:t>
      </w:r>
      <w:r w:rsidRPr="002E17BC">
        <w:t>eeft die heiden</w:t>
      </w:r>
      <w:r w:rsidR="00CF46DE">
        <w:t xml:space="preserve"> </w:t>
      </w:r>
      <w:r w:rsidRPr="002E17BC">
        <w:t>zeer juist geoordeeld. Want er is niets zo gevaarlijk dam van de Heere te bidden., hetgeen onze be</w:t>
      </w:r>
      <w:r w:rsidRPr="002E17BC">
        <w:softHyphen/>
        <w:t>geerte ons voorschrijft. Daarvan hebben wij een voorbeeld in de</w:t>
      </w:r>
      <w:r w:rsidR="00CF46DE">
        <w:t xml:space="preserve"> moeder van de zonen van Zebedeü</w:t>
      </w:r>
      <w:r w:rsidRPr="002E17BC">
        <w:t xml:space="preserve">s (Matth. 20 : 20vv.), die, toen zij bad of één van haar zoons aan Christus' rechterhand, en de ander aan Zijn linkerhand zou mogen zitten  niet wist </w:t>
      </w:r>
      <w:r w:rsidR="00CF46DE">
        <w:t xml:space="preserve">- zoals Christus getuigt </w:t>
      </w:r>
      <w:r w:rsidRPr="002E17BC">
        <w:t>-, wat zij bad.</w:t>
      </w:r>
    </w:p>
    <w:p w:rsidR="00CF46DE" w:rsidRDefault="00CF46DE"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CF46DE">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Bastingius. Wat het nu is, waarom wij bidden moeten, wordt hier in het kort verklaard, n</w:t>
      </w:r>
      <w:r w:rsidR="00CF46DE">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l. </w:t>
      </w:r>
      <w:r w:rsidRPr="002E17BC">
        <w:rPr>
          <w:rStyle w:val="CharacterStyle1"/>
          <w:rFonts w:ascii="Times New Roman" w:hAnsi="Times New Roman" w:cs="Times New Roman"/>
          <w:b w:val="0"/>
          <w:i/>
          <w:iCs/>
          <w:sz w:val="24"/>
          <w:szCs w:val="24"/>
        </w:rPr>
        <w:t xml:space="preserve">geestelijke en lichamelijke nooddruft, </w:t>
      </w:r>
      <w:r w:rsidRPr="002E17BC">
        <w:rPr>
          <w:rStyle w:val="CharacterStyle1"/>
          <w:rFonts w:ascii="Times New Roman" w:hAnsi="Times New Roman" w:cs="Times New Roman"/>
          <w:b w:val="0"/>
          <w:sz w:val="24"/>
          <w:szCs w:val="24"/>
        </w:rPr>
        <w:t xml:space="preserve">zodat alles wat wij nodig hebben, daaronder begrepen is, en er niets overblijft, dat wij bij iemand anders zouden kunnen of behoren te zoeken, aangezien onze God dat alles van </w:t>
      </w:r>
      <w:r w:rsidR="00CF46DE">
        <w:rPr>
          <w:rStyle w:val="CharacterStyle1"/>
          <w:rFonts w:ascii="Times New Roman" w:hAnsi="Times New Roman" w:cs="Times New Roman"/>
          <w:b w:val="0"/>
          <w:sz w:val="24"/>
          <w:szCs w:val="24"/>
        </w:rPr>
        <w:t>H</w:t>
      </w:r>
      <w:r w:rsidRPr="002E17BC">
        <w:rPr>
          <w:rStyle w:val="CharacterStyle1"/>
          <w:rFonts w:ascii="Times New Roman" w:hAnsi="Times New Roman" w:cs="Times New Roman"/>
          <w:b w:val="0"/>
          <w:sz w:val="24"/>
          <w:szCs w:val="24"/>
        </w:rPr>
        <w:t>em alleen gebeden wil hebben, en beloofd heeft te geven, en overvloe</w:t>
      </w:r>
      <w:r w:rsidRPr="002E17BC">
        <w:rPr>
          <w:rStyle w:val="CharacterStyle1"/>
          <w:rFonts w:ascii="Times New Roman" w:hAnsi="Times New Roman" w:cs="Times New Roman"/>
          <w:b w:val="0"/>
          <w:sz w:val="24"/>
          <w:szCs w:val="24"/>
        </w:rPr>
        <w:softHyphen/>
        <w:t>dig toe te werpen.</w:t>
      </w:r>
    </w:p>
    <w:p w:rsidR="00CF46DE" w:rsidRDefault="00AB544C" w:rsidP="00CF46DE">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M</w:t>
      </w:r>
      <w:r w:rsidR="00CF46DE">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 xml:space="preserve">t </w:t>
      </w:r>
      <w:r w:rsidRPr="002E17BC">
        <w:rPr>
          <w:rStyle w:val="CharacterStyle1"/>
          <w:rFonts w:ascii="Times New Roman" w:hAnsi="Times New Roman" w:cs="Times New Roman"/>
          <w:b w:val="0"/>
          <w:i/>
          <w:iCs/>
          <w:sz w:val="24"/>
          <w:szCs w:val="24"/>
        </w:rPr>
        <w:t xml:space="preserve">geestelijke nooddruft </w:t>
      </w:r>
      <w:r w:rsidRPr="002E17BC">
        <w:rPr>
          <w:rStyle w:val="CharacterStyle1"/>
          <w:rFonts w:ascii="Times New Roman" w:hAnsi="Times New Roman" w:cs="Times New Roman"/>
          <w:b w:val="0"/>
          <w:sz w:val="24"/>
          <w:szCs w:val="24"/>
        </w:rPr>
        <w:t xml:space="preserve">wordt bedoeld hetgeen de ziel aangaat, en dient tot alle geestelijke gaven, om God in dit leven recht te kennen, in Hem te geloven, Hem </w:t>
      </w:r>
      <w:r w:rsidR="0049522F" w:rsidRPr="002E17BC">
        <w:rPr>
          <w:rStyle w:val="CharacterStyle1"/>
          <w:rFonts w:ascii="Times New Roman" w:hAnsi="Times New Roman" w:cs="Times New Roman"/>
          <w:b w:val="0"/>
          <w:sz w:val="24"/>
          <w:szCs w:val="24"/>
        </w:rPr>
        <w:t>Godz</w:t>
      </w:r>
      <w:r w:rsidRPr="002E17BC">
        <w:rPr>
          <w:rStyle w:val="CharacterStyle1"/>
          <w:rFonts w:ascii="Times New Roman" w:hAnsi="Times New Roman" w:cs="Times New Roman"/>
          <w:b w:val="0"/>
          <w:sz w:val="24"/>
          <w:szCs w:val="24"/>
        </w:rPr>
        <w:t xml:space="preserve">alig te dienen, enz., opdat wij hiernamaals niet Hem eeuwig mogen leven. Verder wat dient tot opbouw van de gelovigen in het algemeen, en tot verbreiding van het Koninkrijk van Christus, enz. </w:t>
      </w:r>
    </w:p>
    <w:p w:rsidR="00AB544C" w:rsidRPr="002E17BC" w:rsidRDefault="00AB544C" w:rsidP="00CF46DE">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Onder de </w:t>
      </w:r>
      <w:r w:rsidRPr="002E17BC">
        <w:rPr>
          <w:rStyle w:val="CharacterStyle1"/>
          <w:rFonts w:ascii="Times New Roman" w:hAnsi="Times New Roman" w:cs="Times New Roman"/>
          <w:b w:val="0"/>
          <w:i/>
          <w:iCs/>
          <w:sz w:val="24"/>
          <w:szCs w:val="24"/>
        </w:rPr>
        <w:t xml:space="preserve">lichamelijke nooddruft </w:t>
      </w:r>
      <w:r w:rsidRPr="002E17BC">
        <w:rPr>
          <w:rStyle w:val="CharacterStyle1"/>
          <w:rFonts w:ascii="Times New Roman" w:hAnsi="Times New Roman" w:cs="Times New Roman"/>
          <w:b w:val="0"/>
          <w:sz w:val="24"/>
          <w:szCs w:val="24"/>
        </w:rPr>
        <w:t>wordt verstaan alles, wat het lichaam tot zijn onder</w:t>
      </w:r>
      <w:r w:rsidRPr="002E17BC">
        <w:rPr>
          <w:rStyle w:val="CharacterStyle1"/>
          <w:rFonts w:ascii="Times New Roman" w:hAnsi="Times New Roman" w:cs="Times New Roman"/>
          <w:b w:val="0"/>
          <w:sz w:val="24"/>
          <w:szCs w:val="24"/>
        </w:rPr>
        <w:softHyphen/>
        <w:t>houd nodig heeft, en tot goede welstand, vrede en regering van der we</w:t>
      </w:r>
      <w:r w:rsidRPr="002E17BC">
        <w:rPr>
          <w:rStyle w:val="CharacterStyle1"/>
          <w:rFonts w:ascii="Times New Roman" w:hAnsi="Times New Roman" w:cs="Times New Roman"/>
          <w:b w:val="0"/>
          <w:sz w:val="24"/>
          <w:szCs w:val="24"/>
        </w:rPr>
        <w:softHyphen/>
        <w:t xml:space="preserve">reld dient, waarin de gelovigen hun verblijf hebben, zolang zij in dit </w:t>
      </w:r>
      <w:r w:rsidR="00CF46DE">
        <w:rPr>
          <w:rStyle w:val="CharacterStyle1"/>
          <w:rFonts w:ascii="Times New Roman" w:hAnsi="Times New Roman" w:cs="Times New Roman"/>
          <w:b w:val="0"/>
          <w:sz w:val="24"/>
          <w:szCs w:val="24"/>
        </w:rPr>
        <w:t>l</w:t>
      </w:r>
      <w:r w:rsidRPr="002E17BC">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softHyphen/>
        <w:t>ven zijn; zoals dat hierna, elk te zijner plaatse, nader aangewezen en ver</w:t>
      </w:r>
      <w:r w:rsidRPr="002E17BC">
        <w:rPr>
          <w:rStyle w:val="CharacterStyle1"/>
          <w:rFonts w:ascii="Times New Roman" w:hAnsi="Times New Roman" w:cs="Times New Roman"/>
          <w:b w:val="0"/>
          <w:sz w:val="24"/>
          <w:szCs w:val="24"/>
        </w:rPr>
        <w:softHyphen/>
        <w:t>klaard zal worden.</w:t>
      </w:r>
    </w:p>
    <w:p w:rsidR="00CF46DE" w:rsidRDefault="00AB544C" w:rsidP="00CF46DE">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Om al die dingen te bidden, moet men letten op het tevoren aangewezen </w:t>
      </w:r>
      <w:r w:rsidRPr="002E17BC">
        <w:rPr>
          <w:rStyle w:val="CharacterStyle1"/>
          <w:rFonts w:ascii="Times New Roman" w:hAnsi="Times New Roman" w:cs="Times New Roman"/>
          <w:b w:val="0"/>
          <w:i/>
          <w:iCs/>
          <w:sz w:val="24"/>
          <w:szCs w:val="24"/>
        </w:rPr>
        <w:t xml:space="preserve">onderscheid, </w:t>
      </w:r>
      <w:r w:rsidR="00CF46DE" w:rsidRPr="00CF46DE">
        <w:rPr>
          <w:rStyle w:val="CharacterStyle1"/>
          <w:rFonts w:ascii="Times New Roman" w:hAnsi="Times New Roman" w:cs="Times New Roman"/>
          <w:b w:val="0"/>
          <w:sz w:val="24"/>
          <w:szCs w:val="24"/>
        </w:rPr>
        <w:t>n.</w:t>
      </w:r>
      <w:r w:rsidRPr="002E17BC">
        <w:rPr>
          <w:rStyle w:val="CharacterStyle1"/>
          <w:rFonts w:ascii="Times New Roman" w:hAnsi="Times New Roman" w:cs="Times New Roman"/>
          <w:b w:val="0"/>
          <w:sz w:val="24"/>
          <w:szCs w:val="24"/>
        </w:rPr>
        <w:t>l. dat de dingen die Gods eer en de zaligheid onzer ziel be</w:t>
      </w:r>
      <w:r w:rsidRPr="002E17BC">
        <w:rPr>
          <w:rStyle w:val="CharacterStyle1"/>
          <w:rFonts w:ascii="Times New Roman" w:hAnsi="Times New Roman" w:cs="Times New Roman"/>
          <w:b w:val="0"/>
          <w:sz w:val="24"/>
          <w:szCs w:val="24"/>
        </w:rPr>
        <w:softHyphen/>
        <w:t xml:space="preserve">treffen, heel eenvoudig van God gebeden moeten worden, en wel zonder enig </w:t>
      </w:r>
      <w:r w:rsidR="00CF46DE">
        <w:rPr>
          <w:rStyle w:val="CharacterStyle1"/>
          <w:rFonts w:ascii="Times New Roman" w:hAnsi="Times New Roman" w:cs="Times New Roman"/>
          <w:b w:val="0"/>
          <w:sz w:val="24"/>
          <w:szCs w:val="24"/>
        </w:rPr>
        <w:t>uit</w:t>
      </w:r>
      <w:r w:rsidRPr="002E17BC">
        <w:rPr>
          <w:rStyle w:val="CharacterStyle1"/>
          <w:rFonts w:ascii="Times New Roman" w:hAnsi="Times New Roman" w:cs="Times New Roman"/>
          <w:b w:val="0"/>
          <w:sz w:val="24"/>
          <w:szCs w:val="24"/>
        </w:rPr>
        <w:t xml:space="preserve">beding of voorwaarde, met de zekerheid dat die ons gegeven zullen worden. Want zoals wij verplicht zijn om Gods eer te bevorderen en onze zaligheid </w:t>
      </w:r>
      <w:r w:rsidR="00CF46DE">
        <w:rPr>
          <w:rStyle w:val="CharacterStyle1"/>
          <w:rFonts w:ascii="Times New Roman" w:hAnsi="Times New Roman" w:cs="Times New Roman"/>
          <w:b w:val="0"/>
          <w:sz w:val="24"/>
          <w:szCs w:val="24"/>
        </w:rPr>
        <w:t>t</w:t>
      </w:r>
      <w:r w:rsidRPr="002E17BC">
        <w:rPr>
          <w:rStyle w:val="CharacterStyle1"/>
          <w:rFonts w:ascii="Times New Roman" w:hAnsi="Times New Roman" w:cs="Times New Roman"/>
          <w:b w:val="0"/>
          <w:sz w:val="24"/>
          <w:szCs w:val="24"/>
        </w:rPr>
        <w:t>e zoeken, en God daarom te bidden, zo zijn dit zaken, die Gode behagen, die wij i</w:t>
      </w:r>
      <w:r w:rsidR="00CF46DE">
        <w:rPr>
          <w:rStyle w:val="CharacterStyle1"/>
          <w:rFonts w:ascii="Times New Roman" w:hAnsi="Times New Roman" w:cs="Times New Roman"/>
          <w:b w:val="0"/>
          <w:sz w:val="24"/>
          <w:szCs w:val="24"/>
        </w:rPr>
        <w:t>n</w:t>
      </w:r>
      <w:r w:rsidRPr="002E17BC">
        <w:rPr>
          <w:rStyle w:val="CharacterStyle1"/>
          <w:rFonts w:ascii="Times New Roman" w:hAnsi="Times New Roman" w:cs="Times New Roman"/>
          <w:b w:val="0"/>
          <w:sz w:val="24"/>
          <w:szCs w:val="24"/>
        </w:rPr>
        <w:t xml:space="preserve"> geen geval missen kunnen, en die God bereid is stellig te geven aan allen, die Hem van harte, uit een waar geloof, daarom aan</w:t>
      </w:r>
      <w:r w:rsidRPr="002E17BC">
        <w:rPr>
          <w:rStyle w:val="CharacterStyle1"/>
          <w:rFonts w:ascii="Times New Roman" w:hAnsi="Times New Roman" w:cs="Times New Roman"/>
          <w:b w:val="0"/>
          <w:sz w:val="24"/>
          <w:szCs w:val="24"/>
        </w:rPr>
        <w:softHyphen/>
        <w:t xml:space="preserve">roepen. </w:t>
      </w:r>
    </w:p>
    <w:p w:rsidR="00AB544C" w:rsidRPr="002E17BC" w:rsidRDefault="00AB544C" w:rsidP="00CF46DE">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M</w:t>
      </w:r>
      <w:r w:rsidR="00CF46DE">
        <w:rPr>
          <w:rStyle w:val="CharacterStyle1"/>
          <w:rFonts w:ascii="Times New Roman" w:hAnsi="Times New Roman" w:cs="Times New Roman"/>
          <w:b w:val="0"/>
          <w:sz w:val="24"/>
          <w:szCs w:val="24"/>
        </w:rPr>
        <w:t>a</w:t>
      </w:r>
      <w:r w:rsidRPr="002E17BC">
        <w:rPr>
          <w:rStyle w:val="CharacterStyle1"/>
          <w:rFonts w:ascii="Times New Roman" w:hAnsi="Times New Roman" w:cs="Times New Roman"/>
          <w:b w:val="0"/>
          <w:sz w:val="24"/>
          <w:szCs w:val="24"/>
        </w:rPr>
        <w:t xml:space="preserve">ar de </w:t>
      </w:r>
      <w:r w:rsidRPr="002E17BC">
        <w:rPr>
          <w:rStyle w:val="CharacterStyle1"/>
          <w:rFonts w:ascii="Times New Roman" w:hAnsi="Times New Roman" w:cs="Times New Roman"/>
          <w:b w:val="0"/>
          <w:i/>
          <w:iCs/>
          <w:sz w:val="24"/>
          <w:szCs w:val="24"/>
        </w:rPr>
        <w:t xml:space="preserve">lichamelijke </w:t>
      </w:r>
      <w:r w:rsidRPr="002E17BC">
        <w:rPr>
          <w:rStyle w:val="CharacterStyle1"/>
          <w:rFonts w:ascii="Times New Roman" w:hAnsi="Times New Roman" w:cs="Times New Roman"/>
          <w:b w:val="0"/>
          <w:sz w:val="24"/>
          <w:szCs w:val="24"/>
        </w:rPr>
        <w:t>nooddruft die wij kunnen missen en zonder wel</w:t>
      </w:r>
      <w:r w:rsidRPr="002E17BC">
        <w:rPr>
          <w:rStyle w:val="CharacterStyle1"/>
          <w:rFonts w:ascii="Times New Roman" w:hAnsi="Times New Roman" w:cs="Times New Roman"/>
          <w:b w:val="0"/>
          <w:sz w:val="24"/>
          <w:szCs w:val="24"/>
        </w:rPr>
        <w:softHyphen/>
        <w:t xml:space="preserve">ke wij kunnen zalig worden, en God Zijn eer kan behouden die moeten wij bidden </w:t>
      </w:r>
      <w:r w:rsidR="00CF46DE">
        <w:rPr>
          <w:rStyle w:val="CharacterStyle1"/>
          <w:rFonts w:ascii="Times New Roman" w:hAnsi="Times New Roman" w:cs="Times New Roman"/>
          <w:b w:val="0"/>
          <w:sz w:val="24"/>
          <w:szCs w:val="24"/>
        </w:rPr>
        <w:t>m</w:t>
      </w:r>
      <w:r w:rsidRPr="002E17BC">
        <w:rPr>
          <w:rStyle w:val="CharacterStyle1"/>
          <w:rFonts w:ascii="Times New Roman" w:hAnsi="Times New Roman" w:cs="Times New Roman"/>
          <w:b w:val="0"/>
          <w:sz w:val="24"/>
          <w:szCs w:val="24"/>
        </w:rPr>
        <w:t xml:space="preserve">et een aanhangsel, beding of voorwaarde van </w:t>
      </w:r>
      <w:r w:rsidRPr="002E17BC">
        <w:rPr>
          <w:rStyle w:val="CharacterStyle1"/>
          <w:rFonts w:ascii="Times New Roman" w:hAnsi="Times New Roman" w:cs="Times New Roman"/>
          <w:b w:val="0"/>
          <w:i/>
          <w:iCs/>
          <w:sz w:val="24"/>
          <w:szCs w:val="24"/>
        </w:rPr>
        <w:t xml:space="preserve">de wil van God; </w:t>
      </w:r>
      <w:r w:rsidRPr="002E17BC">
        <w:rPr>
          <w:rStyle w:val="CharacterStyle1"/>
          <w:rFonts w:ascii="Times New Roman" w:hAnsi="Times New Roman" w:cs="Times New Roman"/>
          <w:b w:val="0"/>
          <w:sz w:val="24"/>
          <w:szCs w:val="24"/>
        </w:rPr>
        <w:t>zoals de gelovigen gaarne hun wil aan die van God onderwerpen, zoals zij trouwens schuldig zijn te doen. Daar wij dus, belangende de lichamelijke nooddruft, niet weten wat Gods wil is, aangezien wij van elk geen bijzondere belofte hebben, wanneer, waar, wat en hoeveel God believen zal daarvan aan een ieder t</w:t>
      </w:r>
      <w:r w:rsidR="00CF46DE">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 xml:space="preserve"> geven; en wij ook </w:t>
      </w:r>
      <w:r w:rsidR="00CF46DE">
        <w:rPr>
          <w:rStyle w:val="CharacterStyle1"/>
          <w:rFonts w:ascii="Times New Roman" w:hAnsi="Times New Roman" w:cs="Times New Roman"/>
          <w:b w:val="0"/>
          <w:sz w:val="24"/>
          <w:szCs w:val="24"/>
        </w:rPr>
        <w:t>m</w:t>
      </w:r>
      <w:r w:rsidRPr="002E17BC">
        <w:rPr>
          <w:rStyle w:val="CharacterStyle1"/>
          <w:rFonts w:ascii="Times New Roman" w:hAnsi="Times New Roman" w:cs="Times New Roman"/>
          <w:b w:val="0"/>
          <w:sz w:val="24"/>
          <w:szCs w:val="24"/>
        </w:rPr>
        <w:t xml:space="preserve">et weten, wat dienaangaande </w:t>
      </w:r>
      <w:r w:rsidR="00CF46DE">
        <w:rPr>
          <w:rStyle w:val="CharacterStyle1"/>
          <w:rFonts w:ascii="Times New Roman" w:hAnsi="Times New Roman" w:cs="Times New Roman"/>
          <w:b w:val="0"/>
          <w:sz w:val="24"/>
          <w:szCs w:val="24"/>
        </w:rPr>
        <w:t>G</w:t>
      </w:r>
      <w:r w:rsidRPr="002E17BC">
        <w:rPr>
          <w:rStyle w:val="CharacterStyle1"/>
          <w:rFonts w:ascii="Times New Roman" w:hAnsi="Times New Roman" w:cs="Times New Roman"/>
          <w:b w:val="0"/>
          <w:sz w:val="24"/>
          <w:szCs w:val="24"/>
        </w:rPr>
        <w:t>ode heerlijk en onszelf of hun, voor wie wij b</w:t>
      </w:r>
      <w:r w:rsidR="00CF46DE">
        <w:rPr>
          <w:rStyle w:val="CharacterStyle1"/>
          <w:rFonts w:ascii="Times New Roman" w:hAnsi="Times New Roman" w:cs="Times New Roman"/>
          <w:b w:val="0"/>
          <w:sz w:val="24"/>
          <w:szCs w:val="24"/>
        </w:rPr>
        <w:t>idden, nuttig en zalig zou zijn</w:t>
      </w:r>
      <w:r w:rsidR="008E015C" w:rsidRPr="002E17BC">
        <w:rPr>
          <w:rStyle w:val="CharacterStyle1"/>
          <w:rFonts w:ascii="Times New Roman" w:hAnsi="Times New Roman" w:cs="Times New Roman"/>
          <w:b w:val="0"/>
          <w:sz w:val="24"/>
          <w:szCs w:val="24"/>
        </w:rPr>
        <w:t>,</w:t>
      </w:r>
      <w:r w:rsidR="00CF46DE">
        <w:rPr>
          <w:rStyle w:val="CharacterStyle1"/>
          <w:rFonts w:ascii="Times New Roman" w:hAnsi="Times New Roman" w:cs="Times New Roman"/>
          <w:b w:val="0"/>
          <w:sz w:val="24"/>
          <w:szCs w:val="24"/>
        </w:rPr>
        <w:t xml:space="preserve"> zo moeten wij de vervulling</w:t>
      </w:r>
      <w:r w:rsidRPr="002E17BC">
        <w:rPr>
          <w:rStyle w:val="CharacterStyle1"/>
          <w:rFonts w:ascii="Times New Roman" w:hAnsi="Times New Roman" w:cs="Times New Roman"/>
          <w:b w:val="0"/>
          <w:sz w:val="24"/>
          <w:szCs w:val="24"/>
        </w:rPr>
        <w:t xml:space="preserve"> van de tijdelijke nooddruft geheel en a</w:t>
      </w:r>
      <w:r w:rsidR="00CF46DE">
        <w:rPr>
          <w:rStyle w:val="CharacterStyle1"/>
          <w:rFonts w:ascii="Times New Roman" w:hAnsi="Times New Roman" w:cs="Times New Roman"/>
          <w:b w:val="0"/>
          <w:sz w:val="24"/>
          <w:szCs w:val="24"/>
        </w:rPr>
        <w:t>lleen</w:t>
      </w:r>
      <w:r w:rsidRPr="002E17BC">
        <w:rPr>
          <w:rStyle w:val="CharacterStyle1"/>
          <w:rFonts w:ascii="Times New Roman" w:hAnsi="Times New Roman" w:cs="Times New Roman"/>
          <w:b w:val="0"/>
          <w:sz w:val="24"/>
          <w:szCs w:val="24"/>
        </w:rPr>
        <w:t xml:space="preserve"> aan de Heer</w:t>
      </w:r>
      <w:r w:rsidR="00CF46DE">
        <w:rPr>
          <w:rStyle w:val="CharacterStyle1"/>
          <w:rFonts w:ascii="Times New Roman" w:hAnsi="Times New Roman" w:cs="Times New Roman"/>
          <w:b w:val="0"/>
          <w:sz w:val="24"/>
          <w:szCs w:val="24"/>
        </w:rPr>
        <w:t>e God overlaten.</w:t>
      </w:r>
      <w:r w:rsidRPr="002E17BC">
        <w:rPr>
          <w:rStyle w:val="CharacterStyle1"/>
          <w:rFonts w:ascii="Times New Roman" w:hAnsi="Times New Roman" w:cs="Times New Roman"/>
          <w:b w:val="0"/>
          <w:sz w:val="24"/>
          <w:szCs w:val="24"/>
        </w:rPr>
        <w:t xml:space="preserve"> Als</w:t>
      </w:r>
      <w:r w:rsidR="00CF46DE">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het</w:t>
      </w:r>
      <w:r w:rsidR="00CF46DE">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dient tot Zijn eer en onze zaligheid; of Hij het da</w:t>
      </w:r>
      <w:r w:rsidR="00CF46DE">
        <w:rPr>
          <w:rStyle w:val="CharacterStyle1"/>
          <w:rFonts w:ascii="Times New Roman" w:hAnsi="Times New Roman" w:cs="Times New Roman"/>
          <w:b w:val="0"/>
          <w:sz w:val="24"/>
          <w:szCs w:val="24"/>
        </w:rPr>
        <w:t>n</w:t>
      </w:r>
      <w:r w:rsidRPr="002E17BC">
        <w:rPr>
          <w:rStyle w:val="CharacterStyle1"/>
          <w:rFonts w:ascii="Times New Roman" w:hAnsi="Times New Roman" w:cs="Times New Roman"/>
          <w:b w:val="0"/>
          <w:sz w:val="24"/>
          <w:szCs w:val="24"/>
        </w:rPr>
        <w:t xml:space="preserve"> geven wil; en als het anders is, of dan Zijn goede wil, en niet de onze ge</w:t>
      </w:r>
      <w:r w:rsidRPr="002E17BC">
        <w:rPr>
          <w:rStyle w:val="CharacterStyle1"/>
          <w:rFonts w:ascii="Times New Roman" w:hAnsi="Times New Roman" w:cs="Times New Roman"/>
          <w:b w:val="0"/>
          <w:sz w:val="24"/>
          <w:szCs w:val="24"/>
        </w:rPr>
        <w:softHyphen/>
        <w:t>schiede</w:t>
      </w:r>
      <w:r w:rsidR="00CF46DE">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Zo bad de melaatse, Matth. 8 : 2: </w:t>
      </w:r>
      <w:r w:rsidRPr="00CF46DE">
        <w:rPr>
          <w:rStyle w:val="CharacterStyle1"/>
          <w:rFonts w:ascii="Times New Roman" w:hAnsi="Times New Roman" w:cs="Times New Roman"/>
          <w:b w:val="0"/>
          <w:i/>
          <w:iCs/>
          <w:sz w:val="24"/>
          <w:szCs w:val="24"/>
        </w:rPr>
        <w:t>„Heere, indien Gij wilt, Gij kunt mij reinigen</w:t>
      </w:r>
      <w:r w:rsidR="008E015C" w:rsidRPr="00CF46DE">
        <w:rPr>
          <w:rStyle w:val="CharacterStyle1"/>
          <w:rFonts w:ascii="Times New Roman" w:hAnsi="Times New Roman" w:cs="Times New Roman"/>
          <w:b w:val="0"/>
          <w:i/>
          <w:iCs/>
          <w:sz w:val="24"/>
          <w:szCs w:val="24"/>
        </w:rPr>
        <w:t>.</w:t>
      </w:r>
      <w:r w:rsidR="00A52F69">
        <w:rPr>
          <w:rStyle w:val="CharacterStyle1"/>
          <w:rFonts w:ascii="Times New Roman" w:hAnsi="Times New Roman" w:cs="Times New Roman"/>
          <w:b w:val="0"/>
          <w:i/>
          <w:iCs/>
          <w:sz w:val="24"/>
          <w:szCs w:val="24"/>
        </w:rPr>
        <w:t>”</w:t>
      </w:r>
    </w:p>
    <w:p w:rsidR="00CF46DE" w:rsidRDefault="00CF46DE" w:rsidP="002E17BC">
      <w:pPr>
        <w:pStyle w:val="Style121"/>
        <w:kinsoku w:val="0"/>
        <w:autoSpaceDE/>
        <w:autoSpaceDN/>
        <w:ind w:left="0" w:right="-30"/>
        <w:rPr>
          <w:rStyle w:val="CharacterStyle1"/>
          <w:rFonts w:ascii="Times New Roman" w:hAnsi="Times New Roman" w:cs="Times New Roman"/>
          <w:b w:val="0"/>
          <w:i/>
          <w:iCs/>
          <w:sz w:val="24"/>
          <w:szCs w:val="24"/>
        </w:rPr>
      </w:pPr>
    </w:p>
    <w:p w:rsidR="00AB544C" w:rsidRPr="00CF46DE" w:rsidRDefault="00AB544C" w:rsidP="00CF46DE">
      <w:pPr>
        <w:pStyle w:val="Style121"/>
        <w:kinsoku w:val="0"/>
        <w:autoSpaceDE/>
        <w:autoSpaceDN/>
        <w:ind w:left="0" w:right="-30" w:firstLine="720"/>
        <w:rPr>
          <w:rFonts w:ascii="Times New Roman" w:hAnsi="Times New Roman" w:cs="Times New Roman"/>
          <w:sz w:val="24"/>
          <w:szCs w:val="24"/>
        </w:rPr>
      </w:pPr>
      <w:r w:rsidRPr="002E17BC">
        <w:rPr>
          <w:rStyle w:val="CharacterStyle1"/>
          <w:rFonts w:ascii="Times New Roman" w:hAnsi="Times New Roman" w:cs="Times New Roman"/>
          <w:b w:val="0"/>
          <w:i/>
          <w:iCs/>
          <w:sz w:val="24"/>
          <w:szCs w:val="24"/>
        </w:rPr>
        <w:t xml:space="preserve">Bezwaar </w:t>
      </w:r>
      <w:r w:rsidR="00CF46DE">
        <w:rPr>
          <w:rStyle w:val="CharacterStyle1"/>
          <w:rFonts w:ascii="Times New Roman" w:hAnsi="Times New Roman" w:cs="Times New Roman"/>
          <w:b w:val="0"/>
          <w:i/>
          <w:iCs/>
          <w:sz w:val="24"/>
          <w:szCs w:val="24"/>
        </w:rPr>
        <w:t>1</w:t>
      </w:r>
      <w:r w:rsidRPr="002E17BC">
        <w:rPr>
          <w:rStyle w:val="CharacterStyle1"/>
          <w:rFonts w:ascii="Times New Roman" w:hAnsi="Times New Roman" w:cs="Times New Roman"/>
          <w:b w:val="0"/>
          <w:i/>
          <w:iCs/>
          <w:sz w:val="24"/>
          <w:szCs w:val="24"/>
        </w:rPr>
        <w:t xml:space="preserve">. </w:t>
      </w:r>
      <w:r w:rsidRPr="002E17BC">
        <w:rPr>
          <w:rStyle w:val="CharacterStyle1"/>
          <w:rFonts w:ascii="Times New Roman" w:hAnsi="Times New Roman" w:cs="Times New Roman"/>
          <w:b w:val="0"/>
          <w:sz w:val="24"/>
          <w:szCs w:val="24"/>
        </w:rPr>
        <w:t>Christus zegt in Joh. 16 : 23: „Al wat gij den Vader zult bid</w:t>
      </w:r>
      <w:r w:rsidRPr="002E17BC">
        <w:rPr>
          <w:rStyle w:val="CharacterStyle1"/>
          <w:rFonts w:ascii="Times New Roman" w:hAnsi="Times New Roman" w:cs="Times New Roman"/>
          <w:b w:val="0"/>
          <w:sz w:val="24"/>
          <w:szCs w:val="24"/>
        </w:rPr>
        <w:softHyphen/>
        <w:t>den in Mijnen Naam, dat zal Hij u geven</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en in Mar</w:t>
      </w:r>
      <w:r w:rsidR="00CF46DE">
        <w:rPr>
          <w:rStyle w:val="CharacterStyle1"/>
          <w:rFonts w:ascii="Times New Roman" w:hAnsi="Times New Roman" w:cs="Times New Roman"/>
          <w:b w:val="0"/>
          <w:sz w:val="24"/>
          <w:szCs w:val="24"/>
        </w:rPr>
        <w:t>kus</w:t>
      </w:r>
      <w:r w:rsidRPr="002E17BC">
        <w:rPr>
          <w:rStyle w:val="CharacterStyle1"/>
          <w:rFonts w:ascii="Times New Roman" w:hAnsi="Times New Roman" w:cs="Times New Roman"/>
          <w:b w:val="0"/>
          <w:sz w:val="24"/>
          <w:szCs w:val="24"/>
        </w:rPr>
        <w:t xml:space="preserve"> 11 : 24: „Alle </w:t>
      </w:r>
      <w:r w:rsidRPr="00CF46DE">
        <w:rPr>
          <w:rStyle w:val="CharacterStyle1"/>
          <w:rFonts w:ascii="Times New Roman" w:hAnsi="Times New Roman" w:cs="Times New Roman"/>
          <w:b w:val="0"/>
          <w:sz w:val="24"/>
          <w:szCs w:val="24"/>
        </w:rPr>
        <w:t>dingen</w:t>
      </w:r>
      <w:r w:rsidR="00CF46DE" w:rsidRPr="00CF46DE">
        <w:rPr>
          <w:rStyle w:val="CharacterStyle1"/>
          <w:rFonts w:ascii="Times New Roman" w:hAnsi="Times New Roman" w:cs="Times New Roman"/>
          <w:b w:val="0"/>
          <w:sz w:val="24"/>
          <w:szCs w:val="24"/>
        </w:rPr>
        <w:t xml:space="preserve"> </w:t>
      </w:r>
      <w:r w:rsidR="00CF46DE">
        <w:rPr>
          <w:rFonts w:ascii="Times New Roman" w:hAnsi="Times New Roman" w:cs="Times New Roman"/>
          <w:sz w:val="24"/>
          <w:szCs w:val="24"/>
        </w:rPr>
        <w:t>die gij biddend</w:t>
      </w:r>
      <w:r w:rsidRPr="00CF46DE">
        <w:rPr>
          <w:rFonts w:ascii="Times New Roman" w:hAnsi="Times New Roman" w:cs="Times New Roman"/>
          <w:sz w:val="24"/>
          <w:szCs w:val="24"/>
        </w:rPr>
        <w:t>e begeert, gelooft, dat gij ze ontvangen zult, en zij zullen u geworden</w:t>
      </w:r>
      <w:r w:rsidR="008E015C" w:rsidRPr="00CF46DE">
        <w:rPr>
          <w:rFonts w:ascii="Times New Roman" w:hAnsi="Times New Roman" w:cs="Times New Roman"/>
          <w:sz w:val="24"/>
          <w:szCs w:val="24"/>
        </w:rPr>
        <w:t>.</w:t>
      </w:r>
      <w:r w:rsidR="00A52F69">
        <w:rPr>
          <w:rFonts w:ascii="Times New Roman" w:hAnsi="Times New Roman" w:cs="Times New Roman"/>
          <w:sz w:val="24"/>
          <w:szCs w:val="24"/>
        </w:rPr>
        <w:t>”</w:t>
      </w:r>
      <w:r w:rsidRPr="00CF46DE">
        <w:rPr>
          <w:rFonts w:ascii="Times New Roman" w:hAnsi="Times New Roman" w:cs="Times New Roman"/>
          <w:sz w:val="24"/>
          <w:szCs w:val="24"/>
        </w:rPr>
        <w:t xml:space="preserve"> Dus mogen wij alle dingen zonder conditie begeren.</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CF46DE">
        <w:rPr>
          <w:rStyle w:val="CharacterStyle1"/>
          <w:rFonts w:ascii="Times New Roman" w:hAnsi="Times New Roman" w:cs="Times New Roman"/>
          <w:b w:val="0"/>
          <w:i/>
          <w:iCs/>
          <w:sz w:val="24"/>
          <w:szCs w:val="24"/>
        </w:rPr>
        <w:t xml:space="preserve">Antwoord. </w:t>
      </w:r>
      <w:r w:rsidRPr="00CF46DE">
        <w:rPr>
          <w:rStyle w:val="CharacterStyle1"/>
          <w:rFonts w:ascii="Times New Roman" w:hAnsi="Times New Roman" w:cs="Times New Roman"/>
          <w:b w:val="0"/>
          <w:sz w:val="24"/>
          <w:szCs w:val="24"/>
        </w:rPr>
        <w:t>Dat volgt daaruit niet. Want zulke algemene beloften</w:t>
      </w:r>
      <w:r w:rsidRPr="002E17BC">
        <w:rPr>
          <w:rStyle w:val="CharacterStyle1"/>
          <w:rFonts w:ascii="Times New Roman" w:hAnsi="Times New Roman" w:cs="Times New Roman"/>
          <w:b w:val="0"/>
          <w:sz w:val="24"/>
          <w:szCs w:val="24"/>
        </w:rPr>
        <w:t xml:space="preserve"> die op de ene plaats zonder enige uitzondering verhaald werden, dienen verstaan, uitgelegd en bepaald te worden naar de aard van andere teksten uit de Schrift, zodat ze gericht worden tot Gods eer en onze zaligheid; niet vol</w:t>
      </w:r>
      <w:r w:rsidRPr="002E17BC">
        <w:rPr>
          <w:rStyle w:val="CharacterStyle1"/>
          <w:rFonts w:ascii="Times New Roman" w:hAnsi="Times New Roman" w:cs="Times New Roman"/>
          <w:b w:val="0"/>
          <w:sz w:val="24"/>
          <w:szCs w:val="24"/>
        </w:rPr>
        <w:softHyphen/>
        <w:t>gens ons verstand en oordeel, dat — daar het verdorven is — daarin zou kunnen feilen, maar naar de goede wil en het oordeel van onze goedertieren Vader, Die alleen wijs is, en de zaken recht verstaat en oordeelt. En daar</w:t>
      </w:r>
      <w:r w:rsidRPr="002E17BC">
        <w:rPr>
          <w:rStyle w:val="CharacterStyle1"/>
          <w:rFonts w:ascii="Times New Roman" w:hAnsi="Times New Roman" w:cs="Times New Roman"/>
          <w:b w:val="0"/>
          <w:sz w:val="24"/>
          <w:szCs w:val="24"/>
        </w:rPr>
        <w:softHyphen/>
        <w:t>om bepaalt Johannes dat woordje „al'', door te zeggen, 1 Joh. 5 : 14: „Dit is de vrijmoedigheid, die wij tot</w:t>
      </w:r>
      <w:r w:rsidR="00777A27" w:rsidRPr="002E17BC">
        <w:rPr>
          <w:rStyle w:val="CharacterStyle1"/>
          <w:rFonts w:ascii="Times New Roman" w:hAnsi="Times New Roman" w:cs="Times New Roman"/>
          <w:b w:val="0"/>
          <w:sz w:val="24"/>
          <w:szCs w:val="24"/>
        </w:rPr>
        <w:t xml:space="preserve"> hem </w:t>
      </w:r>
      <w:r w:rsidRPr="002E17BC">
        <w:rPr>
          <w:rStyle w:val="CharacterStyle1"/>
          <w:rFonts w:ascii="Times New Roman" w:hAnsi="Times New Roman" w:cs="Times New Roman"/>
          <w:b w:val="0"/>
          <w:sz w:val="24"/>
          <w:szCs w:val="24"/>
        </w:rPr>
        <w:t>hebben, dat zo wij iets bidden naar Zij</w:t>
      </w:r>
      <w:r w:rsidRPr="002E17BC">
        <w:rPr>
          <w:rStyle w:val="CharacterStyle1"/>
          <w:rFonts w:ascii="Times New Roman" w:hAnsi="Times New Roman" w:cs="Times New Roman"/>
          <w:b w:val="0"/>
          <w:sz w:val="24"/>
          <w:szCs w:val="24"/>
        </w:rPr>
        <w:softHyphen/>
        <w:t>nen wit, Hij ons verhoort</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AB544C" w:rsidRPr="002E17BC" w:rsidRDefault="00AB544C" w:rsidP="00CF46DE">
      <w:pPr>
        <w:pStyle w:val="Style121"/>
        <w:kinsoku w:val="0"/>
        <w:autoSpaceDE/>
        <w:autoSpaceDN/>
        <w:ind w:left="0" w:right="-30" w:firstLine="72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Bezwaar </w:t>
      </w:r>
      <w:r w:rsidRPr="002E17BC">
        <w:rPr>
          <w:rStyle w:val="CharacterStyle1"/>
          <w:rFonts w:ascii="Times New Roman" w:hAnsi="Times New Roman" w:cs="Times New Roman"/>
          <w:b w:val="0"/>
          <w:sz w:val="24"/>
          <w:szCs w:val="24"/>
        </w:rPr>
        <w:t>2. Christus zegt in Joh. 6 : 27: „Werkt nie</w:t>
      </w:r>
      <w:r w:rsidR="00CF46DE">
        <w:rPr>
          <w:rStyle w:val="CharacterStyle1"/>
          <w:rFonts w:ascii="Times New Roman" w:hAnsi="Times New Roman" w:cs="Times New Roman"/>
          <w:b w:val="0"/>
          <w:sz w:val="24"/>
          <w:szCs w:val="24"/>
        </w:rPr>
        <w:t>t om de spijze</w:t>
      </w:r>
      <w:r w:rsidRPr="002E17BC">
        <w:rPr>
          <w:rStyle w:val="CharacterStyle1"/>
          <w:rFonts w:ascii="Times New Roman" w:hAnsi="Times New Roman" w:cs="Times New Roman"/>
          <w:b w:val="0"/>
          <w:sz w:val="24"/>
          <w:szCs w:val="24"/>
        </w:rPr>
        <w:t xml:space="preserve"> die ver</w:t>
      </w:r>
      <w:r w:rsidRPr="002E17BC">
        <w:rPr>
          <w:rStyle w:val="CharacterStyle1"/>
          <w:rFonts w:ascii="Times New Roman" w:hAnsi="Times New Roman" w:cs="Times New Roman"/>
          <w:b w:val="0"/>
          <w:sz w:val="24"/>
          <w:szCs w:val="24"/>
        </w:rPr>
        <w:softHyphen/>
        <w:t>gaat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en in Matth. 6 : 25: „Zijt niet bezorgd voor uw leven</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Dus wordt het bidden om lichamelijke dingen verboden.</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Antwoord. </w:t>
      </w:r>
      <w:r w:rsidRPr="002E17BC">
        <w:rPr>
          <w:rStyle w:val="CharacterStyle1"/>
          <w:rFonts w:ascii="Times New Roman" w:hAnsi="Times New Roman" w:cs="Times New Roman"/>
          <w:b w:val="0"/>
          <w:sz w:val="24"/>
          <w:szCs w:val="24"/>
        </w:rPr>
        <w:t>Die teksten moeten niet letterlijk, maar figuurlijk opgevat wor</w:t>
      </w:r>
      <w:r w:rsidRPr="002E17BC">
        <w:rPr>
          <w:rStyle w:val="CharacterStyle1"/>
          <w:rFonts w:ascii="Times New Roman" w:hAnsi="Times New Roman" w:cs="Times New Roman"/>
          <w:b w:val="0"/>
          <w:sz w:val="24"/>
          <w:szCs w:val="24"/>
        </w:rPr>
        <w:softHyphen/>
        <w:t>den, opdat ze niet in strijd komen met andere teksten. Dus moet het woord</w:t>
      </w:r>
      <w:r w:rsidRPr="002E17BC">
        <w:rPr>
          <w:rStyle w:val="CharacterStyle1"/>
          <w:rFonts w:ascii="Times New Roman" w:hAnsi="Times New Roman" w:cs="Times New Roman"/>
          <w:b w:val="0"/>
          <w:sz w:val="24"/>
          <w:szCs w:val="24"/>
        </w:rPr>
        <w:softHyphen/>
        <w:t>je „niet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verslaan en uitgelegd worden als „niet alleen</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„niet zozeer</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enz.</w:t>
      </w:r>
    </w:p>
    <w:p w:rsidR="00CF46DE" w:rsidRDefault="00CF46DE" w:rsidP="002E17BC">
      <w:pPr>
        <w:ind w:right="-30"/>
        <w:jc w:val="both"/>
      </w:pPr>
    </w:p>
    <w:p w:rsidR="00AB544C" w:rsidRPr="002E17BC" w:rsidRDefault="00AB544C" w:rsidP="002E17BC">
      <w:pPr>
        <w:ind w:right="-30"/>
        <w:jc w:val="both"/>
        <w:rPr>
          <w:i/>
          <w:iCs/>
        </w:rPr>
      </w:pPr>
      <w:r w:rsidRPr="002E17BC">
        <w:t xml:space="preserve">5. </w:t>
      </w:r>
      <w:r w:rsidRPr="00CF46DE">
        <w:rPr>
          <w:b/>
          <w:bCs/>
          <w:i/>
          <w:iCs/>
        </w:rPr>
        <w:t>Over het formulier des gebeds, dat Christus ons heeft voorgeschreven.</w:t>
      </w:r>
    </w:p>
    <w:p w:rsidR="00CF46DE" w:rsidRDefault="00CF46DE" w:rsidP="002E17BC">
      <w:pPr>
        <w:ind w:right="-30"/>
        <w:jc w:val="both"/>
        <w:rPr>
          <w:i/>
          <w:iCs/>
        </w:rPr>
      </w:pPr>
    </w:p>
    <w:p w:rsidR="00AB544C" w:rsidRPr="00CF46DE" w:rsidRDefault="00AB544C" w:rsidP="002E17BC">
      <w:pPr>
        <w:ind w:right="-30"/>
        <w:jc w:val="both"/>
        <w:rPr>
          <w:b/>
          <w:bCs/>
          <w:i/>
          <w:iCs/>
        </w:rPr>
      </w:pPr>
      <w:r w:rsidRPr="002E17BC">
        <w:rPr>
          <w:i/>
          <w:iCs/>
        </w:rPr>
        <w:t xml:space="preserve">Vraag 119. </w:t>
      </w:r>
      <w:r w:rsidRPr="00CF46DE">
        <w:rPr>
          <w:b/>
          <w:bCs/>
          <w:i/>
          <w:iCs/>
        </w:rPr>
        <w:t>Hoe luidt dat gebed?</w:t>
      </w:r>
    </w:p>
    <w:p w:rsidR="00AB544C" w:rsidRPr="00CF46DE" w:rsidRDefault="00AB544C" w:rsidP="00CF46DE">
      <w:pPr>
        <w:pStyle w:val="Style121"/>
        <w:kinsoku w:val="0"/>
        <w:autoSpaceDE/>
        <w:autoSpaceDN/>
        <w:ind w:left="0" w:right="-30"/>
        <w:rPr>
          <w:rStyle w:val="CharacterStyle1"/>
          <w:rFonts w:ascii="Times New Roman" w:hAnsi="Times New Roman" w:cs="Times New Roman"/>
          <w:bCs/>
          <w:i/>
          <w:iCs/>
          <w:sz w:val="24"/>
          <w:szCs w:val="24"/>
        </w:rPr>
      </w:pPr>
      <w:r w:rsidRPr="00CF46DE">
        <w:rPr>
          <w:rStyle w:val="CharacterStyle1"/>
          <w:rFonts w:ascii="Times New Roman" w:hAnsi="Times New Roman" w:cs="Times New Roman"/>
          <w:bCs/>
          <w:i/>
          <w:iCs/>
          <w:sz w:val="24"/>
          <w:szCs w:val="24"/>
        </w:rPr>
        <w:t>Antwoord. Onze Vader, Die in de hemelen zijt</w:t>
      </w:r>
      <w:r w:rsidR="00CF46DE">
        <w:rPr>
          <w:rStyle w:val="CharacterStyle1"/>
          <w:rFonts w:ascii="Times New Roman" w:hAnsi="Times New Roman" w:cs="Times New Roman"/>
          <w:bCs/>
          <w:i/>
          <w:iCs/>
          <w:sz w:val="24"/>
          <w:szCs w:val="24"/>
        </w:rPr>
        <w:t>.</w:t>
      </w:r>
      <w:r w:rsidRPr="00CF46DE">
        <w:rPr>
          <w:rStyle w:val="CharacterStyle1"/>
          <w:rFonts w:ascii="Times New Roman" w:hAnsi="Times New Roman" w:cs="Times New Roman"/>
          <w:bCs/>
          <w:i/>
          <w:iCs/>
          <w:sz w:val="24"/>
          <w:szCs w:val="24"/>
        </w:rPr>
        <w:t xml:space="preserve"> Uw Na</w:t>
      </w:r>
      <w:r w:rsidR="00CF46DE">
        <w:rPr>
          <w:rStyle w:val="CharacterStyle1"/>
          <w:rFonts w:ascii="Times New Roman" w:hAnsi="Times New Roman" w:cs="Times New Roman"/>
          <w:bCs/>
          <w:i/>
          <w:iCs/>
          <w:sz w:val="24"/>
          <w:szCs w:val="24"/>
        </w:rPr>
        <w:t>a</w:t>
      </w:r>
      <w:r w:rsidRPr="00CF46DE">
        <w:rPr>
          <w:rStyle w:val="CharacterStyle1"/>
          <w:rFonts w:ascii="Times New Roman" w:hAnsi="Times New Roman" w:cs="Times New Roman"/>
          <w:bCs/>
          <w:i/>
          <w:iCs/>
          <w:sz w:val="24"/>
          <w:szCs w:val="24"/>
        </w:rPr>
        <w:t xml:space="preserve">m worde geheiligd. Uw Koninkrijk kome. </w:t>
      </w:r>
      <w:r w:rsidR="00CF46DE" w:rsidRPr="00CF46DE">
        <w:rPr>
          <w:rStyle w:val="CharacterStyle1"/>
          <w:rFonts w:ascii="Times New Roman" w:hAnsi="Times New Roman" w:cs="Times New Roman"/>
          <w:bCs/>
          <w:i/>
          <w:iCs/>
          <w:sz w:val="24"/>
          <w:szCs w:val="24"/>
        </w:rPr>
        <w:t>U</w:t>
      </w:r>
      <w:r w:rsidRPr="00CF46DE">
        <w:rPr>
          <w:rStyle w:val="CharacterStyle1"/>
          <w:rFonts w:ascii="Times New Roman" w:hAnsi="Times New Roman" w:cs="Times New Roman"/>
          <w:bCs/>
          <w:i/>
          <w:iCs/>
          <w:sz w:val="24"/>
          <w:szCs w:val="24"/>
        </w:rPr>
        <w:t>w wil geschiede gelijk in den hemel, alzo ook op de aarde. Geef ons heden ons dagelijks brood. En vergeef ons onze schulden, ge</w:t>
      </w:r>
      <w:r w:rsidRPr="00CF46DE">
        <w:rPr>
          <w:rStyle w:val="CharacterStyle1"/>
          <w:rFonts w:ascii="Times New Roman" w:hAnsi="Times New Roman" w:cs="Times New Roman"/>
          <w:bCs/>
          <w:i/>
          <w:iCs/>
          <w:sz w:val="24"/>
          <w:szCs w:val="24"/>
        </w:rPr>
        <w:softHyphen/>
        <w:t>lijk ook wij vergeven onzen schuldenaren. En leid ons niet in verzoeking, maar verlos ons van den boze. Want Uw is het Koninkrijk en de kracht en de heerlijkheid, in dor eeuwigheid. Amen</w:t>
      </w:r>
      <w:r w:rsidR="008E015C" w:rsidRPr="00CF46DE">
        <w:rPr>
          <w:rStyle w:val="CharacterStyle1"/>
          <w:rFonts w:ascii="Times New Roman" w:hAnsi="Times New Roman" w:cs="Times New Roman"/>
          <w:bCs/>
          <w:i/>
          <w:iCs/>
          <w:sz w:val="24"/>
          <w:szCs w:val="24"/>
        </w:rPr>
        <w:t>.</w:t>
      </w:r>
      <w:r w:rsidR="00A52F69">
        <w:rPr>
          <w:rStyle w:val="CharacterStyle1"/>
          <w:rFonts w:ascii="Times New Roman" w:hAnsi="Times New Roman" w:cs="Times New Roman"/>
          <w:bCs/>
          <w:i/>
          <w:iCs/>
          <w:sz w:val="24"/>
          <w:szCs w:val="24"/>
        </w:rPr>
        <w:t>”</w:t>
      </w:r>
    </w:p>
    <w:p w:rsidR="00CF46DE" w:rsidRDefault="00CF46DE" w:rsidP="002E17BC">
      <w:pPr>
        <w:ind w:right="-30"/>
        <w:jc w:val="both"/>
      </w:pPr>
    </w:p>
    <w:p w:rsidR="00AB544C" w:rsidRPr="002E17BC" w:rsidRDefault="00AB544C" w:rsidP="002E17BC">
      <w:pPr>
        <w:ind w:right="-30"/>
        <w:jc w:val="both"/>
      </w:pPr>
      <w:r w:rsidRPr="002E17BC">
        <w:t>a) Matth. 6: 9-13, Luk. 11 : 2-4.</w:t>
      </w:r>
    </w:p>
    <w:p w:rsidR="00CF46DE" w:rsidRDefault="00CF46DE" w:rsidP="002E17BC">
      <w:pPr>
        <w:ind w:right="-30"/>
        <w:jc w:val="both"/>
        <w:rPr>
          <w:i/>
          <w:iCs/>
        </w:rPr>
      </w:pPr>
    </w:p>
    <w:p w:rsidR="00AB544C" w:rsidRPr="00DB1537" w:rsidRDefault="00AB544C" w:rsidP="00DB1537">
      <w:pPr>
        <w:ind w:right="-30"/>
        <w:jc w:val="center"/>
        <w:rPr>
          <w:b/>
          <w:bCs/>
          <w:i/>
          <w:iCs/>
        </w:rPr>
      </w:pPr>
      <w:r w:rsidRPr="00DB1537">
        <w:rPr>
          <w:b/>
          <w:bCs/>
          <w:i/>
          <w:iCs/>
        </w:rPr>
        <w:t>Verklaring van Vraag 119.</w:t>
      </w:r>
    </w:p>
    <w:p w:rsidR="00DB1537" w:rsidRDefault="00DB1537" w:rsidP="002E17BC">
      <w:pPr>
        <w:pStyle w:val="Style121"/>
        <w:kinsoku w:val="0"/>
        <w:autoSpaceDE/>
        <w:autoSpaceDN/>
        <w:ind w:left="0" w:right="-30"/>
        <w:rPr>
          <w:rStyle w:val="CharacterStyle1"/>
          <w:rFonts w:ascii="Times New Roman" w:hAnsi="Times New Roman" w:cs="Times New Roman"/>
          <w:b w:val="0"/>
          <w:sz w:val="24"/>
          <w:szCs w:val="24"/>
        </w:rPr>
      </w:pPr>
    </w:p>
    <w:p w:rsidR="00DB1537" w:rsidRDefault="00AB544C" w:rsidP="00DB1537">
      <w:pPr>
        <w:ind w:right="-30"/>
        <w:jc w:val="both"/>
        <w:rPr>
          <w:rStyle w:val="CharacterStyle1"/>
          <w:b w:val="0"/>
          <w:sz w:val="24"/>
        </w:rPr>
      </w:pPr>
      <w:r w:rsidRPr="002E17BC">
        <w:rPr>
          <w:rStyle w:val="CharacterStyle1"/>
          <w:b w:val="0"/>
          <w:sz w:val="24"/>
        </w:rPr>
        <w:t>Lansbergen. Twee dingen zijn de mens nodig om goed tot God te bidden. Het eerste is, dat hij alle wetten en voorwaarden kent en onderhoudt die in een goed-gesteld gebed (aanwezig) moeten zijn. Het tweede is, dat hij een volmaakt formulier bezit, waarnaar hij zijn gebeden kan richten. Het eerste is tot dusver tevoren verklaard. Over het tweede wordt nu in déze Vraag gehandeld. Aangezien onze nood zo veelvuldig en onze blindheid des har</w:t>
      </w:r>
      <w:r w:rsidRPr="002E17BC">
        <w:rPr>
          <w:rStyle w:val="CharacterStyle1"/>
          <w:b w:val="0"/>
          <w:sz w:val="24"/>
        </w:rPr>
        <w:softHyphen/>
        <w:t xml:space="preserve">ten </w:t>
      </w:r>
      <w:r w:rsidR="00DB1537">
        <w:rPr>
          <w:rStyle w:val="CharacterStyle1"/>
          <w:b w:val="0"/>
          <w:sz w:val="24"/>
        </w:rPr>
        <w:t>zó</w:t>
      </w:r>
      <w:r w:rsidRPr="002E17BC">
        <w:rPr>
          <w:rStyle w:val="CharacterStyle1"/>
          <w:b w:val="0"/>
          <w:sz w:val="24"/>
        </w:rPr>
        <w:t xml:space="preserve"> groot is, „dat wij niet weten, wat wij bidden zullen, gelijk het behoort</w:t>
      </w:r>
      <w:r w:rsidR="00A52F69">
        <w:rPr>
          <w:rStyle w:val="CharacterStyle1"/>
          <w:b w:val="0"/>
          <w:sz w:val="24"/>
        </w:rPr>
        <w:t>”</w:t>
      </w:r>
      <w:r w:rsidRPr="002E17BC">
        <w:rPr>
          <w:rStyle w:val="CharacterStyle1"/>
          <w:b w:val="0"/>
          <w:sz w:val="24"/>
        </w:rPr>
        <w:t xml:space="preserve"> (Rom. 8 : 26), heeft God ons Zijn Zoon tot een Leermeester gegeven, om onze gebeden te richten en ons de juiste manier om te bidden voor te schrijven. </w:t>
      </w:r>
    </w:p>
    <w:p w:rsidR="00DB1537" w:rsidRDefault="00AB544C" w:rsidP="00DB1537">
      <w:pPr>
        <w:ind w:right="-30"/>
        <w:jc w:val="both"/>
        <w:rPr>
          <w:rStyle w:val="CharacterStyle7"/>
          <w:rFonts w:ascii="Times New Roman" w:hAnsi="Times New Roman"/>
          <w:sz w:val="24"/>
        </w:rPr>
      </w:pPr>
      <w:r w:rsidRPr="002E17BC">
        <w:rPr>
          <w:rStyle w:val="CharacterStyle1"/>
          <w:b w:val="0"/>
          <w:sz w:val="24"/>
        </w:rPr>
        <w:t>Dat formulier des gebeds, dat door Christus aan Zijn discipelen en aan</w:t>
      </w:r>
      <w:r w:rsidR="00DB1537">
        <w:rPr>
          <w:rStyle w:val="CharacterStyle1"/>
          <w:b w:val="0"/>
          <w:sz w:val="24"/>
        </w:rPr>
        <w:t xml:space="preserve"> </w:t>
      </w:r>
      <w:r w:rsidRPr="002E17BC">
        <w:rPr>
          <w:rStyle w:val="CharacterStyle7"/>
          <w:rFonts w:ascii="Times New Roman" w:hAnsi="Times New Roman"/>
          <w:sz w:val="24"/>
        </w:rPr>
        <w:t xml:space="preserve">de ganse Kerk voorgeschreven is, wordt door twee Evangelisten, </w:t>
      </w:r>
      <w:r w:rsidR="00DB1537">
        <w:rPr>
          <w:rStyle w:val="CharacterStyle7"/>
          <w:rFonts w:ascii="Times New Roman" w:hAnsi="Times New Roman"/>
          <w:sz w:val="24"/>
        </w:rPr>
        <w:t>n.</w:t>
      </w:r>
      <w:r w:rsidRPr="002E17BC">
        <w:rPr>
          <w:rStyle w:val="CharacterStyle7"/>
          <w:rFonts w:ascii="Times New Roman" w:hAnsi="Times New Roman"/>
          <w:sz w:val="24"/>
        </w:rPr>
        <w:t xml:space="preserve">l. </w:t>
      </w:r>
      <w:r w:rsidR="00DB1537" w:rsidRPr="002E17BC">
        <w:rPr>
          <w:rStyle w:val="CharacterStyle7"/>
          <w:rFonts w:ascii="Times New Roman" w:hAnsi="Times New Roman"/>
          <w:i/>
          <w:iCs/>
          <w:sz w:val="24"/>
        </w:rPr>
        <w:t>Matthéüs</w:t>
      </w:r>
      <w:r w:rsidRPr="002E17BC">
        <w:rPr>
          <w:rStyle w:val="CharacterStyle7"/>
          <w:rFonts w:ascii="Times New Roman" w:hAnsi="Times New Roman"/>
          <w:i/>
          <w:iCs/>
          <w:sz w:val="24"/>
        </w:rPr>
        <w:t xml:space="preserve"> </w:t>
      </w:r>
      <w:r w:rsidRPr="002E17BC">
        <w:rPr>
          <w:rStyle w:val="CharacterStyle7"/>
          <w:rFonts w:ascii="Times New Roman" w:hAnsi="Times New Roman"/>
          <w:sz w:val="24"/>
        </w:rPr>
        <w:t xml:space="preserve">en </w:t>
      </w:r>
      <w:r w:rsidRPr="002E17BC">
        <w:rPr>
          <w:rStyle w:val="CharacterStyle7"/>
          <w:rFonts w:ascii="Times New Roman" w:hAnsi="Times New Roman"/>
          <w:i/>
          <w:iCs/>
          <w:sz w:val="24"/>
        </w:rPr>
        <w:t>Lukas</w:t>
      </w:r>
      <w:r w:rsidRPr="002E17BC">
        <w:rPr>
          <w:rStyle w:val="CharacterStyle7"/>
          <w:rFonts w:ascii="Times New Roman" w:hAnsi="Times New Roman"/>
          <w:sz w:val="24"/>
        </w:rPr>
        <w:t xml:space="preserve"> meegedeeld (Matth. 6 : 9-13, Luk. 11 : 2-4). Dat gebed is onge</w:t>
      </w:r>
      <w:r w:rsidRPr="002E17BC">
        <w:rPr>
          <w:rStyle w:val="CharacterStyle7"/>
          <w:rFonts w:ascii="Times New Roman" w:hAnsi="Times New Roman"/>
          <w:sz w:val="24"/>
        </w:rPr>
        <w:softHyphen/>
        <w:t>twijfeld het allerzekerste en volmaaktste. Want het is ons gegeven en geleerd door Gods eigen Zoon, Wiens woorden de hemelse Vader altijd erkent en ver</w:t>
      </w:r>
      <w:r w:rsidRPr="002E17BC">
        <w:rPr>
          <w:rStyle w:val="CharacterStyle7"/>
          <w:rFonts w:ascii="Times New Roman" w:hAnsi="Times New Roman"/>
          <w:sz w:val="24"/>
        </w:rPr>
        <w:softHyphen/>
        <w:t>hoort. Het bevat ook in zo kort mogelijke vorm alle dingen, die men bege</w:t>
      </w:r>
      <w:r w:rsidRPr="002E17BC">
        <w:rPr>
          <w:rStyle w:val="CharacterStyle7"/>
          <w:rFonts w:ascii="Times New Roman" w:hAnsi="Times New Roman"/>
          <w:sz w:val="24"/>
        </w:rPr>
        <w:softHyphen/>
        <w:t>ren moet, en die tot de nooddruft der ziel en des lichaam behoren. Ten</w:t>
      </w:r>
      <w:r w:rsidRPr="002E17BC">
        <w:rPr>
          <w:rStyle w:val="CharacterStyle7"/>
          <w:rFonts w:ascii="Times New Roman" w:hAnsi="Times New Roman"/>
          <w:sz w:val="24"/>
        </w:rPr>
        <w:softHyphen/>
        <w:t xml:space="preserve">slotte is het ook een regel, waarmee al onze gebeden dienen overeen te komen. </w:t>
      </w:r>
    </w:p>
    <w:p w:rsidR="00AB544C" w:rsidRPr="002E17BC" w:rsidRDefault="00AB544C" w:rsidP="00DB1537">
      <w:pPr>
        <w:ind w:right="-30"/>
        <w:jc w:val="both"/>
        <w:rPr>
          <w:rStyle w:val="CharacterStyle7"/>
          <w:rFonts w:ascii="Times New Roman" w:hAnsi="Times New Roman"/>
          <w:sz w:val="24"/>
        </w:rPr>
      </w:pPr>
      <w:r w:rsidRPr="002E17BC">
        <w:rPr>
          <w:rStyle w:val="CharacterStyle7"/>
          <w:rFonts w:ascii="Times New Roman" w:hAnsi="Times New Roman"/>
          <w:sz w:val="24"/>
        </w:rPr>
        <w:t xml:space="preserve">Nu wordt hier de </w:t>
      </w:r>
      <w:r w:rsidRPr="002E17BC">
        <w:rPr>
          <w:rStyle w:val="CharacterStyle7"/>
          <w:rFonts w:ascii="Times New Roman" w:hAnsi="Times New Roman"/>
          <w:i/>
          <w:iCs/>
          <w:sz w:val="24"/>
        </w:rPr>
        <w:t xml:space="preserve">vraag </w:t>
      </w:r>
      <w:r w:rsidRPr="002E17BC">
        <w:rPr>
          <w:rStyle w:val="CharacterStyle7"/>
          <w:rFonts w:ascii="Times New Roman" w:hAnsi="Times New Roman"/>
          <w:sz w:val="24"/>
        </w:rPr>
        <w:t>aan de orde gestold, of wij ook zo gebonden zijn aan dit formulier, dat men bij het bidden geen ander zou mogen ge</w:t>
      </w:r>
      <w:r w:rsidRPr="002E17BC">
        <w:rPr>
          <w:rStyle w:val="CharacterStyle7"/>
          <w:rFonts w:ascii="Times New Roman" w:hAnsi="Times New Roman"/>
          <w:sz w:val="24"/>
        </w:rPr>
        <w:softHyphen/>
        <w:t>bruiken?</w:t>
      </w:r>
    </w:p>
    <w:p w:rsidR="00DB1537" w:rsidRDefault="00AB544C" w:rsidP="00DB1537">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i/>
          <w:iCs/>
          <w:sz w:val="24"/>
          <w:szCs w:val="24"/>
        </w:rPr>
        <w:t xml:space="preserve">Antwoord. </w:t>
      </w:r>
      <w:r w:rsidRPr="002E17BC">
        <w:rPr>
          <w:rStyle w:val="CharacterStyle7"/>
          <w:rFonts w:ascii="Times New Roman" w:hAnsi="Times New Roman" w:cs="Times New Roman"/>
          <w:sz w:val="24"/>
          <w:szCs w:val="24"/>
        </w:rPr>
        <w:t xml:space="preserve">Christus wil niet, dat wij geheel </w:t>
      </w:r>
      <w:r w:rsidRPr="002E17BC">
        <w:rPr>
          <w:rStyle w:val="CharacterStyle7"/>
          <w:rFonts w:ascii="Times New Roman" w:hAnsi="Times New Roman" w:cs="Times New Roman"/>
          <w:i/>
          <w:iCs/>
          <w:sz w:val="24"/>
          <w:szCs w:val="24"/>
        </w:rPr>
        <w:t xml:space="preserve">en </w:t>
      </w:r>
      <w:r w:rsidRPr="002E17BC">
        <w:rPr>
          <w:rStyle w:val="CharacterStyle7"/>
          <w:rFonts w:ascii="Times New Roman" w:hAnsi="Times New Roman" w:cs="Times New Roman"/>
          <w:sz w:val="24"/>
          <w:szCs w:val="24"/>
        </w:rPr>
        <w:t>al aan deze woorden gebon</w:t>
      </w:r>
      <w:r w:rsidRPr="002E17BC">
        <w:rPr>
          <w:rStyle w:val="CharacterStyle7"/>
          <w:rFonts w:ascii="Times New Roman" w:hAnsi="Times New Roman" w:cs="Times New Roman"/>
          <w:sz w:val="24"/>
          <w:szCs w:val="24"/>
        </w:rPr>
        <w:softHyphen/>
        <w:t>den zullen zijn. Want het formulier is alleen daartoe ingericht, opdat wij de wijze waarop, en de dingen zouden weten, ho</w:t>
      </w:r>
      <w:r w:rsidR="00DB1537">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 xml:space="preserve"> en waarom wij bidden moe</w:t>
      </w:r>
      <w:r w:rsidRPr="002E17BC">
        <w:rPr>
          <w:rStyle w:val="CharacterStyle7"/>
          <w:rFonts w:ascii="Times New Roman" w:hAnsi="Times New Roman" w:cs="Times New Roman"/>
          <w:sz w:val="24"/>
          <w:szCs w:val="24"/>
        </w:rPr>
        <w:softHyphen/>
        <w:t xml:space="preserve">ten. En wij </w:t>
      </w:r>
      <w:r w:rsidR="00DB1537">
        <w:rPr>
          <w:rStyle w:val="CharacterStyle7"/>
          <w:rFonts w:ascii="Times New Roman" w:hAnsi="Times New Roman" w:cs="Times New Roman"/>
          <w:sz w:val="24"/>
          <w:szCs w:val="24"/>
        </w:rPr>
        <w:t>he</w:t>
      </w:r>
      <w:r w:rsidRPr="002E17BC">
        <w:rPr>
          <w:rStyle w:val="CharacterStyle7"/>
          <w:rFonts w:ascii="Times New Roman" w:hAnsi="Times New Roman" w:cs="Times New Roman"/>
          <w:sz w:val="24"/>
          <w:szCs w:val="24"/>
        </w:rPr>
        <w:t>bben wel menigmaal bepaalde bijzondere weldaden nodig, die wij ook in het bijzonder dienen te kennen en van God te begeren, zoals er ge</w:t>
      </w:r>
      <w:r w:rsidRPr="002E17BC">
        <w:rPr>
          <w:rStyle w:val="CharacterStyle7"/>
          <w:rFonts w:ascii="Times New Roman" w:hAnsi="Times New Roman" w:cs="Times New Roman"/>
          <w:sz w:val="24"/>
          <w:szCs w:val="24"/>
        </w:rPr>
        <w:softHyphen/>
        <w:t>schreven is in Joh. 14 : 13: „En z</w:t>
      </w:r>
      <w:r w:rsidR="00DB1537">
        <w:rPr>
          <w:rStyle w:val="CharacterStyle7"/>
          <w:rFonts w:ascii="Times New Roman" w:hAnsi="Times New Roman" w:cs="Times New Roman"/>
          <w:sz w:val="24"/>
          <w:szCs w:val="24"/>
        </w:rPr>
        <w:t>o wat gij begeren zult in Mijn</w:t>
      </w:r>
      <w:r w:rsidRPr="002E17BC">
        <w:rPr>
          <w:rStyle w:val="CharacterStyle7"/>
          <w:rFonts w:ascii="Times New Roman" w:hAnsi="Times New Roman" w:cs="Times New Roman"/>
          <w:sz w:val="24"/>
          <w:szCs w:val="24"/>
        </w:rPr>
        <w:t xml:space="preserve"> Naam, dat zal </w:t>
      </w:r>
      <w:r w:rsidR="00DB1537">
        <w:rPr>
          <w:rStyle w:val="CharacterStyle7"/>
          <w:rFonts w:ascii="Times New Roman" w:hAnsi="Times New Roman" w:cs="Times New Roman"/>
          <w:sz w:val="24"/>
          <w:szCs w:val="24"/>
        </w:rPr>
        <w:t>I</w:t>
      </w:r>
      <w:r w:rsidRPr="002E17BC">
        <w:rPr>
          <w:rStyle w:val="CharacterStyle7"/>
          <w:rFonts w:ascii="Times New Roman" w:hAnsi="Times New Roman" w:cs="Times New Roman"/>
          <w:sz w:val="24"/>
          <w:szCs w:val="24"/>
        </w:rPr>
        <w:t>k doen</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Jak. 1 : 5: „Indien iemand van u wijsheid ontbreekt, dat hij ze van God hogere, Die een iegelijk mildelijk geeft en niet verwijt; en zij zal hem gegeven worden</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Matth. 24 : 20: „Doch bidt, dat uw vlucht niet ge</w:t>
      </w:r>
      <w:r w:rsidRPr="002E17BC">
        <w:rPr>
          <w:rStyle w:val="CharacterStyle7"/>
          <w:rFonts w:ascii="Times New Roman" w:hAnsi="Times New Roman" w:cs="Times New Roman"/>
          <w:sz w:val="24"/>
          <w:szCs w:val="24"/>
        </w:rPr>
        <w:softHyphen/>
        <w:t>schiede des winters noch op een sabbat</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Daartoe dienen vele voorbeelden van de gebeden, die in</w:t>
      </w:r>
      <w:r w:rsidR="007F5E6E">
        <w:rPr>
          <w:rStyle w:val="CharacterStyle7"/>
          <w:rFonts w:ascii="Times New Roman" w:hAnsi="Times New Roman" w:cs="Times New Roman"/>
          <w:sz w:val="24"/>
          <w:szCs w:val="24"/>
        </w:rPr>
        <w:t xml:space="preserve"> het </w:t>
      </w:r>
      <w:r w:rsidRPr="002E17BC">
        <w:rPr>
          <w:rStyle w:val="CharacterStyle7"/>
          <w:rFonts w:ascii="Times New Roman" w:hAnsi="Times New Roman" w:cs="Times New Roman"/>
          <w:sz w:val="24"/>
          <w:szCs w:val="24"/>
        </w:rPr>
        <w:t>Oude en Nieuwe Testament voorkomen, welke gebe</w:t>
      </w:r>
      <w:r w:rsidRPr="002E17BC">
        <w:rPr>
          <w:rStyle w:val="CharacterStyle7"/>
          <w:rFonts w:ascii="Times New Roman" w:hAnsi="Times New Roman" w:cs="Times New Roman"/>
          <w:sz w:val="24"/>
          <w:szCs w:val="24"/>
        </w:rPr>
        <w:softHyphen/>
        <w:t>den, wat de woorden betreft, van dit formulier verschillen; zoals het gebed van Josafat (2 Kron. 20 : 6), van Salomo (2 Kon. 8), van Daniël (Dan. 9), van Christus Zelf (Jo</w:t>
      </w:r>
      <w:r w:rsidR="00DB1537">
        <w:rPr>
          <w:rStyle w:val="CharacterStyle7"/>
          <w:rFonts w:ascii="Times New Roman" w:hAnsi="Times New Roman" w:cs="Times New Roman"/>
          <w:sz w:val="24"/>
          <w:szCs w:val="24"/>
        </w:rPr>
        <w:t>h</w:t>
      </w:r>
      <w:r w:rsidRPr="002E17BC">
        <w:rPr>
          <w:rStyle w:val="CharacterStyle7"/>
          <w:rFonts w:ascii="Times New Roman" w:hAnsi="Times New Roman" w:cs="Times New Roman"/>
          <w:sz w:val="24"/>
          <w:szCs w:val="24"/>
        </w:rPr>
        <w:t>. 17), en van de Apostelen (Hand. 4 : 24), en die toch door God verhoord werden. Want daaruit volgt dus, dat het door Christus voorge</w:t>
      </w:r>
      <w:r w:rsidRPr="002E17BC">
        <w:rPr>
          <w:rStyle w:val="CharacterStyle7"/>
          <w:rFonts w:ascii="Times New Roman" w:hAnsi="Times New Roman" w:cs="Times New Roman"/>
          <w:sz w:val="24"/>
          <w:szCs w:val="24"/>
        </w:rPr>
        <w:softHyphen/>
        <w:t xml:space="preserve">schreven formulier gebruikt mag worden, of ook wel mag nagelaten worden. </w:t>
      </w:r>
    </w:p>
    <w:p w:rsidR="00AB544C" w:rsidRPr="002E17BC" w:rsidRDefault="00AB544C" w:rsidP="00DB1537">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i/>
          <w:iCs/>
          <w:sz w:val="24"/>
          <w:szCs w:val="24"/>
        </w:rPr>
        <w:t xml:space="preserve">Bezwaar. </w:t>
      </w:r>
      <w:r w:rsidRPr="002E17BC">
        <w:rPr>
          <w:rStyle w:val="CharacterStyle7"/>
          <w:rFonts w:ascii="Times New Roman" w:hAnsi="Times New Roman" w:cs="Times New Roman"/>
          <w:sz w:val="24"/>
          <w:szCs w:val="24"/>
        </w:rPr>
        <w:t>Alleen het allerbeste en allervolmaaktste formuliergebed behoort gebeden te worden. Van die aard was het formulier, door Christus voorge</w:t>
      </w:r>
      <w:r w:rsidRPr="002E17BC">
        <w:rPr>
          <w:rStyle w:val="CharacterStyle7"/>
          <w:rFonts w:ascii="Times New Roman" w:hAnsi="Times New Roman" w:cs="Times New Roman"/>
          <w:sz w:val="24"/>
          <w:szCs w:val="24"/>
        </w:rPr>
        <w:softHyphen/>
        <w:t>schreven. Want er kan door ons geen beter gevonden worden, en wij be</w:t>
      </w:r>
      <w:r w:rsidRPr="002E17BC">
        <w:rPr>
          <w:rStyle w:val="CharacterStyle7"/>
          <w:rFonts w:ascii="Times New Roman" w:hAnsi="Times New Roman" w:cs="Times New Roman"/>
          <w:sz w:val="24"/>
          <w:szCs w:val="24"/>
        </w:rPr>
        <w:softHyphen/>
        <w:t xml:space="preserve">horen trouwens niet wijzer te zijn dan Christus. Dus moet </w:t>
      </w:r>
      <w:r w:rsidR="00DB1537">
        <w:rPr>
          <w:rStyle w:val="CharacterStyle7"/>
          <w:rFonts w:ascii="Times New Roman" w:hAnsi="Times New Roman" w:cs="Times New Roman"/>
          <w:sz w:val="24"/>
          <w:szCs w:val="24"/>
        </w:rPr>
        <w:t>d</w:t>
      </w:r>
      <w:r w:rsidRPr="002E17BC">
        <w:rPr>
          <w:rStyle w:val="CharacterStyle7"/>
          <w:rFonts w:ascii="Times New Roman" w:hAnsi="Times New Roman" w:cs="Times New Roman"/>
          <w:sz w:val="24"/>
          <w:szCs w:val="24"/>
        </w:rPr>
        <w:t>an alleen dat formulier gebeden worden.</w:t>
      </w:r>
    </w:p>
    <w:p w:rsidR="00DB1537" w:rsidRDefault="00AB544C" w:rsidP="00DB1537">
      <w:pPr>
        <w:ind w:right="-30"/>
        <w:jc w:val="both"/>
      </w:pPr>
      <w:r w:rsidRPr="002E17BC">
        <w:rPr>
          <w:rStyle w:val="CharacterStyle7"/>
          <w:rFonts w:ascii="Times New Roman" w:hAnsi="Times New Roman"/>
          <w:i/>
          <w:iCs/>
          <w:sz w:val="24"/>
        </w:rPr>
        <w:t xml:space="preserve">Antwoord. </w:t>
      </w:r>
      <w:r w:rsidRPr="002E17BC">
        <w:rPr>
          <w:rStyle w:val="CharacterStyle7"/>
          <w:rFonts w:ascii="Times New Roman" w:hAnsi="Times New Roman"/>
          <w:sz w:val="24"/>
        </w:rPr>
        <w:t>Men behoort alleen dat formuliergebed te bidden, dat het bes</w:t>
      </w:r>
      <w:r w:rsidRPr="002E17BC">
        <w:rPr>
          <w:rStyle w:val="CharacterStyle7"/>
          <w:rFonts w:ascii="Times New Roman" w:hAnsi="Times New Roman"/>
          <w:sz w:val="24"/>
        </w:rPr>
        <w:softHyphen/>
        <w:t>te en volmaaktste is, niet alleen dat in het algemeen, maar ook dat in het bijzonder elke zaak betreft, waar men om bidden moet. Maar dit form</w:t>
      </w:r>
      <w:r w:rsidR="00DB1537">
        <w:rPr>
          <w:rStyle w:val="CharacterStyle7"/>
          <w:rFonts w:ascii="Times New Roman" w:hAnsi="Times New Roman"/>
          <w:sz w:val="24"/>
        </w:rPr>
        <w:t>ul</w:t>
      </w:r>
      <w:r w:rsidRPr="002E17BC">
        <w:rPr>
          <w:rStyle w:val="CharacterStyle7"/>
          <w:rFonts w:ascii="Times New Roman" w:hAnsi="Times New Roman"/>
          <w:sz w:val="24"/>
        </w:rPr>
        <w:t>ier</w:t>
      </w:r>
      <w:r w:rsidR="00DB1537">
        <w:rPr>
          <w:rStyle w:val="CharacterStyle7"/>
          <w:rFonts w:ascii="Times New Roman" w:hAnsi="Times New Roman"/>
          <w:sz w:val="24"/>
        </w:rPr>
        <w:t xml:space="preserve"> </w:t>
      </w:r>
      <w:r w:rsidRPr="002E17BC">
        <w:rPr>
          <w:rStyle w:val="CharacterStyle7"/>
          <w:rFonts w:ascii="Times New Roman" w:hAnsi="Times New Roman"/>
          <w:sz w:val="24"/>
        </w:rPr>
        <w:t>beva</w:t>
      </w:r>
      <w:r w:rsidR="00DB1537">
        <w:rPr>
          <w:rStyle w:val="CharacterStyle7"/>
          <w:rFonts w:ascii="Times New Roman" w:hAnsi="Times New Roman"/>
          <w:sz w:val="24"/>
        </w:rPr>
        <w:t xml:space="preserve">t </w:t>
      </w:r>
      <w:r w:rsidRPr="002E17BC">
        <w:rPr>
          <w:rStyle w:val="CharacterStyle7"/>
          <w:rFonts w:ascii="Times New Roman" w:hAnsi="Times New Roman"/>
          <w:sz w:val="24"/>
        </w:rPr>
        <w:t>alleen in het algemeen</w:t>
      </w:r>
      <w:r w:rsidR="00DB1537">
        <w:rPr>
          <w:rStyle w:val="CharacterStyle7"/>
          <w:rFonts w:ascii="Times New Roman" w:hAnsi="Times New Roman"/>
          <w:sz w:val="24"/>
        </w:rPr>
        <w:t xml:space="preserve"> </w:t>
      </w:r>
      <w:r w:rsidRPr="002E17BC">
        <w:rPr>
          <w:rStyle w:val="CharacterStyle7"/>
          <w:rFonts w:ascii="Times New Roman" w:hAnsi="Times New Roman"/>
          <w:sz w:val="24"/>
        </w:rPr>
        <w:t>de weldaden, waar men om bidden moet, waarom er alle bijzondere weldaden dienen gesteld te worden. En zeker, men kan geen beter woorden en geen beter formulier vinden om de dingen, die men begeren moet, in het algemeen tot uitdrukking te brengen, dan dit</w:t>
      </w:r>
      <w:r w:rsidR="00DB1537">
        <w:rPr>
          <w:rStyle w:val="CharacterStyle7"/>
          <w:rFonts w:ascii="Times New Roman" w:hAnsi="Times New Roman"/>
          <w:sz w:val="24"/>
        </w:rPr>
        <w:t>.</w:t>
      </w:r>
      <w:r w:rsidRPr="002E17BC">
        <w:rPr>
          <w:rStyle w:val="CharacterStyle7"/>
          <w:rFonts w:ascii="Times New Roman" w:hAnsi="Times New Roman"/>
          <w:sz w:val="24"/>
        </w:rPr>
        <w:t xml:space="preserve"> En daar</w:t>
      </w:r>
      <w:r w:rsidRPr="002E17BC">
        <w:rPr>
          <w:rStyle w:val="CharacterStyle7"/>
          <w:rFonts w:ascii="Times New Roman" w:hAnsi="Times New Roman"/>
          <w:sz w:val="24"/>
        </w:rPr>
        <w:softHyphen/>
        <w:t>om is in dat opzicht het formulier van Christus het allerbeste en -vol</w:t>
      </w:r>
      <w:r w:rsidRPr="002E17BC">
        <w:rPr>
          <w:rStyle w:val="CharacterStyle7"/>
          <w:rFonts w:ascii="Times New Roman" w:hAnsi="Times New Roman"/>
          <w:sz w:val="24"/>
        </w:rPr>
        <w:softHyphen/>
        <w:t>maaktste, waaraan wij ons, als wij in het algemeen om deze dingen bidden, te</w:t>
      </w:r>
      <w:r w:rsidRPr="002E17BC">
        <w:t xml:space="preserve">recht houden. Maar wat de bijzondere geodeten betreft, waarvan Christus ook wil dat de </w:t>
      </w:r>
      <w:r w:rsidR="0049522F" w:rsidRPr="002E17BC">
        <w:t>Godz</w:t>
      </w:r>
      <w:r w:rsidRPr="002E17BC">
        <w:t>aligen ze in hun gebeden begeren zullen</w:t>
      </w:r>
      <w:r w:rsidR="008E015C" w:rsidRPr="002E17BC">
        <w:t>,</w:t>
      </w:r>
      <w:r w:rsidRPr="002E17BC">
        <w:t xml:space="preserve"> dan is dat het beste formulier, dat die bijzondere dingen het allerbeste uitdrukt. </w:t>
      </w:r>
    </w:p>
    <w:p w:rsidR="00AB544C" w:rsidRPr="002E17BC" w:rsidRDefault="00AB544C" w:rsidP="00DB1537">
      <w:pPr>
        <w:ind w:right="-30" w:firstLine="720"/>
        <w:jc w:val="both"/>
      </w:pPr>
      <w:r w:rsidRPr="002E17BC">
        <w:rPr>
          <w:i/>
          <w:iCs/>
        </w:rPr>
        <w:t xml:space="preserve">Aanhoudend bezwaar. </w:t>
      </w:r>
      <w:r w:rsidRPr="002E17BC">
        <w:t>De bijzondere dingen worden onder het algemene begrepen. Dus warmeer Christus gebiedt en leert om te bidden om bepaal</w:t>
      </w:r>
      <w:r w:rsidR="00DB1537">
        <w:t xml:space="preserve">de dingen in het algemeen, dan </w:t>
      </w:r>
      <w:r w:rsidRPr="002E17BC">
        <w:t>gebiedt en leert Hij ook te bidden om de bijzon</w:t>
      </w:r>
      <w:r w:rsidRPr="002E17BC">
        <w:softHyphen/>
        <w:t>dere, en d</w:t>
      </w:r>
      <w:r w:rsidR="00DB1537">
        <w:t xml:space="preserve">aarom is dit formulier ook wat </w:t>
      </w:r>
      <w:r w:rsidRPr="002E17BC">
        <w:t>die bijzondere dingen betreft het</w:t>
      </w:r>
      <w:r w:rsidR="00DB1537">
        <w:t xml:space="preserve"> </w:t>
      </w:r>
      <w:r w:rsidRPr="002E17BC">
        <w:t>b</w:t>
      </w:r>
      <w:r w:rsidR="00DB1537">
        <w:t>e</w:t>
      </w:r>
      <w:r w:rsidRPr="002E17BC">
        <w:t>ste.</w:t>
      </w:r>
    </w:p>
    <w:p w:rsidR="00AB544C" w:rsidRPr="002E17BC" w:rsidRDefault="00AB544C" w:rsidP="00DB1537">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i/>
          <w:iCs/>
          <w:sz w:val="24"/>
          <w:szCs w:val="24"/>
        </w:rPr>
        <w:t xml:space="preserve">Antwoord. </w:t>
      </w:r>
      <w:r w:rsidRPr="002E17BC">
        <w:rPr>
          <w:rStyle w:val="CharacterStyle7"/>
          <w:rFonts w:ascii="Times New Roman" w:hAnsi="Times New Roman" w:cs="Times New Roman"/>
          <w:sz w:val="24"/>
          <w:szCs w:val="24"/>
        </w:rPr>
        <w:t>Wij geven wel toe, dat ook de bijzondere dingen in dat formulier begeerd wonden, maar niet nadrukkelijk. En God wil ook, dat wij met name z</w:t>
      </w:r>
      <w:r w:rsidR="00DB1537">
        <w:rPr>
          <w:rStyle w:val="CharacterStyle7"/>
          <w:rFonts w:ascii="Times New Roman" w:hAnsi="Times New Roman" w:cs="Times New Roman"/>
          <w:sz w:val="24"/>
          <w:szCs w:val="24"/>
        </w:rPr>
        <w:t xml:space="preserve">ullen begeren </w:t>
      </w:r>
      <w:r w:rsidRPr="002E17BC">
        <w:rPr>
          <w:rStyle w:val="CharacterStyle7"/>
          <w:rFonts w:ascii="Times New Roman" w:hAnsi="Times New Roman" w:cs="Times New Roman"/>
          <w:sz w:val="24"/>
          <w:szCs w:val="24"/>
        </w:rPr>
        <w:t>hetgeen ons nodig is, opdat het gebed uit een oprechte aan</w:t>
      </w:r>
      <w:r w:rsidRPr="002E17BC">
        <w:rPr>
          <w:rStyle w:val="CharacterStyle7"/>
          <w:rFonts w:ascii="Times New Roman" w:hAnsi="Times New Roman" w:cs="Times New Roman"/>
          <w:sz w:val="24"/>
          <w:szCs w:val="24"/>
        </w:rPr>
        <w:softHyphen/>
        <w:t>doening des harten voo</w:t>
      </w:r>
      <w:r w:rsidR="00DB1537">
        <w:rPr>
          <w:rStyle w:val="CharacterStyle7"/>
          <w:rFonts w:ascii="Times New Roman" w:hAnsi="Times New Roman" w:cs="Times New Roman"/>
          <w:sz w:val="24"/>
          <w:szCs w:val="24"/>
        </w:rPr>
        <w:t>rt</w:t>
      </w:r>
      <w:r w:rsidRPr="002E17BC">
        <w:rPr>
          <w:rStyle w:val="CharacterStyle7"/>
          <w:rFonts w:ascii="Times New Roman" w:hAnsi="Times New Roman" w:cs="Times New Roman"/>
          <w:sz w:val="24"/>
          <w:szCs w:val="24"/>
        </w:rPr>
        <w:t xml:space="preserve">kome. Wanneer wij dan zo bidden, dan wijken wij niet van het gebed van Christus af. Want wij bidden volgens dat gebed, als volgens een regel. De samenvatting van het antwoord is: </w:t>
      </w:r>
      <w:r w:rsidRPr="00DB1537">
        <w:rPr>
          <w:rStyle w:val="CharacterStyle7"/>
          <w:rFonts w:ascii="Times New Roman" w:hAnsi="Times New Roman" w:cs="Times New Roman"/>
          <w:i/>
          <w:iCs/>
          <w:sz w:val="24"/>
          <w:szCs w:val="24"/>
        </w:rPr>
        <w:t>Wanneer Christus gebiedt, dat wij iets in het algemeen zullen bidden, dan gebiedt Hij ook, dat wij om alle bijzondere dingen zullen bidden, die daaronder begrepen zijn.</w:t>
      </w:r>
      <w:r w:rsidRPr="002E17BC">
        <w:rPr>
          <w:rStyle w:val="CharacterStyle7"/>
          <w:rFonts w:ascii="Times New Roman" w:hAnsi="Times New Roman" w:cs="Times New Roman"/>
          <w:sz w:val="24"/>
          <w:szCs w:val="24"/>
        </w:rPr>
        <w:t xml:space="preserve"> Dus hetgeen in Zijn formulier in het algemeen gesteld is, dat gebiedt Hij ook in het bijzonder. </w:t>
      </w:r>
      <w:r w:rsidR="00DB1537">
        <w:rPr>
          <w:rStyle w:val="CharacterStyle7"/>
          <w:rFonts w:ascii="Times New Roman" w:hAnsi="Times New Roman" w:cs="Times New Roman"/>
          <w:sz w:val="24"/>
          <w:szCs w:val="24"/>
        </w:rPr>
        <w:t>W</w:t>
      </w:r>
      <w:r w:rsidRPr="002E17BC">
        <w:rPr>
          <w:rStyle w:val="CharacterStyle7"/>
          <w:rFonts w:ascii="Times New Roman" w:hAnsi="Times New Roman" w:cs="Times New Roman"/>
          <w:sz w:val="24"/>
          <w:szCs w:val="24"/>
        </w:rPr>
        <w:t>e verklaren, opdat wij daardoor er des te beter toe gebracht worden om onze nood te overdenken en te gevoelen, en vurig te begeren, dat God in onze nood helpen wi</w:t>
      </w:r>
      <w:r w:rsidR="00DB1537">
        <w:rPr>
          <w:rStyle w:val="CharacterStyle7"/>
          <w:rFonts w:ascii="Times New Roman" w:hAnsi="Times New Roman" w:cs="Times New Roman"/>
          <w:sz w:val="24"/>
          <w:szCs w:val="24"/>
        </w:rPr>
        <w:t>l.</w:t>
      </w:r>
      <w:r w:rsidRPr="002E17BC">
        <w:rPr>
          <w:rStyle w:val="CharacterStyle7"/>
          <w:rFonts w:ascii="Times New Roman" w:hAnsi="Times New Roman" w:cs="Times New Roman"/>
          <w:sz w:val="24"/>
          <w:szCs w:val="24"/>
        </w:rPr>
        <w:t xml:space="preserve"> Maar opdat wij dat kunnen doen, zijn ons enke</w:t>
      </w:r>
      <w:r w:rsidRPr="002E17BC">
        <w:rPr>
          <w:rStyle w:val="CharacterStyle7"/>
          <w:rFonts w:ascii="Times New Roman" w:hAnsi="Times New Roman" w:cs="Times New Roman"/>
          <w:sz w:val="24"/>
          <w:szCs w:val="24"/>
        </w:rPr>
        <w:softHyphen/>
        <w:t>le bijzondere formulieren nodig te bidden, die echter alle tezamen over</w:t>
      </w:r>
      <w:r w:rsidRPr="002E17BC">
        <w:rPr>
          <w:rStyle w:val="CharacterStyle7"/>
          <w:rFonts w:ascii="Times New Roman" w:hAnsi="Times New Roman" w:cs="Times New Roman"/>
          <w:sz w:val="24"/>
          <w:szCs w:val="24"/>
        </w:rPr>
        <w:softHyphen/>
        <w:t>een moeten komen met het formulier, dat Christus ons voorgeschreven heeft. Daarom verklaart Augustinus, ad Probum, dat alle gebeden der heiligen, die in de Schrift</w:t>
      </w:r>
      <w:r w:rsidR="00DB1537">
        <w:rPr>
          <w:rStyle w:val="CharacterStyle7"/>
          <w:rFonts w:ascii="Times New Roman" w:hAnsi="Times New Roman" w:cs="Times New Roman"/>
          <w:sz w:val="24"/>
          <w:szCs w:val="24"/>
        </w:rPr>
        <w:t xml:space="preserve"> gevonden worden, in het Gebed </w:t>
      </w:r>
      <w:r w:rsidRPr="002E17BC">
        <w:rPr>
          <w:rStyle w:val="CharacterStyle7"/>
          <w:rFonts w:ascii="Times New Roman" w:hAnsi="Times New Roman" w:cs="Times New Roman"/>
          <w:sz w:val="24"/>
          <w:szCs w:val="24"/>
        </w:rPr>
        <w:t xml:space="preserve">des Heeren begrepen zijn. En </w:t>
      </w:r>
      <w:r w:rsidR="00DB1537">
        <w:rPr>
          <w:rStyle w:val="CharacterStyle7"/>
          <w:rFonts w:ascii="Times New Roman" w:hAnsi="Times New Roman" w:cs="Times New Roman"/>
          <w:sz w:val="24"/>
          <w:szCs w:val="24"/>
        </w:rPr>
        <w:t xml:space="preserve">hij zegt er nog bij, dat </w:t>
      </w:r>
      <w:r w:rsidRPr="002E17BC">
        <w:rPr>
          <w:rStyle w:val="CharacterStyle7"/>
          <w:rFonts w:ascii="Times New Roman" w:hAnsi="Times New Roman" w:cs="Times New Roman"/>
          <w:sz w:val="24"/>
          <w:szCs w:val="24"/>
        </w:rPr>
        <w:t>het vrijstaat, om met andere en verschillende woorden, maar wel over dezelfde dingen, bij het bidden te spreken; maar dat het niet vrij behoort te staan, om over andere dingen te spreken.</w:t>
      </w: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DB1537" w:rsidRDefault="00DB1537" w:rsidP="002E17BC">
      <w:pPr>
        <w:ind w:right="-30"/>
        <w:jc w:val="both"/>
      </w:pPr>
    </w:p>
    <w:p w:rsidR="00AB544C" w:rsidRPr="00DB1537" w:rsidRDefault="00AB544C" w:rsidP="00DB1537">
      <w:pPr>
        <w:ind w:right="-30"/>
        <w:jc w:val="center"/>
        <w:rPr>
          <w:b/>
          <w:bCs/>
        </w:rPr>
      </w:pPr>
      <w:r w:rsidRPr="00DB1537">
        <w:rPr>
          <w:b/>
          <w:bCs/>
        </w:rPr>
        <w:t>ZONDAG 46.</w:t>
      </w:r>
    </w:p>
    <w:p w:rsidR="00DB1537" w:rsidRPr="00DB1537" w:rsidRDefault="00DB1537" w:rsidP="00DB1537">
      <w:pPr>
        <w:tabs>
          <w:tab w:val="right" w:pos="5849"/>
        </w:tabs>
        <w:ind w:right="-30"/>
        <w:jc w:val="center"/>
        <w:rPr>
          <w:b/>
          <w:bCs/>
          <w:i/>
          <w:iCs/>
        </w:rPr>
      </w:pPr>
    </w:p>
    <w:p w:rsidR="00AB544C" w:rsidRPr="00DB1537" w:rsidRDefault="00AB544C" w:rsidP="00DB1537">
      <w:pPr>
        <w:tabs>
          <w:tab w:val="right" w:pos="5849"/>
        </w:tabs>
        <w:ind w:right="-30"/>
        <w:jc w:val="center"/>
        <w:rPr>
          <w:b/>
          <w:bCs/>
          <w:i/>
          <w:iCs/>
        </w:rPr>
      </w:pPr>
      <w:r w:rsidRPr="00DB1537">
        <w:rPr>
          <w:b/>
          <w:bCs/>
          <w:i/>
          <w:iCs/>
        </w:rPr>
        <w:t>Verklaring van de inleiding van he</w:t>
      </w:r>
      <w:r w:rsidR="00DB1537" w:rsidRPr="00DB1537">
        <w:rPr>
          <w:b/>
          <w:bCs/>
          <w:i/>
          <w:iCs/>
        </w:rPr>
        <w:t>t</w:t>
      </w:r>
      <w:r w:rsidRPr="00DB1537">
        <w:rPr>
          <w:b/>
          <w:bCs/>
          <w:i/>
          <w:iCs/>
        </w:rPr>
        <w:t xml:space="preserve"> Gebed des Heeren.</w:t>
      </w:r>
    </w:p>
    <w:p w:rsidR="00DB1537" w:rsidRDefault="00DB1537" w:rsidP="002E17BC">
      <w:pPr>
        <w:ind w:right="-30"/>
        <w:jc w:val="both"/>
      </w:pPr>
    </w:p>
    <w:p w:rsidR="00AB544C" w:rsidRPr="002E17BC" w:rsidRDefault="00AB544C" w:rsidP="00DB1537">
      <w:pPr>
        <w:ind w:right="-30"/>
        <w:jc w:val="both"/>
      </w:pPr>
      <w:r w:rsidRPr="002E17BC">
        <w:t>D</w:t>
      </w:r>
      <w:r w:rsidR="00DB1537">
        <w:t>e inleiding van het Gebed des He</w:t>
      </w:r>
      <w:r w:rsidRPr="002E17BC">
        <w:t>eren bestaat uit de aanspraak van Hem, tot Wie wij moeten bidden en aanroepen. En zoals wanneer men bepaalde hoge heren uit deze wereld zal aanspreken, het betamelijk is om hen aan te spre</w:t>
      </w:r>
      <w:r w:rsidRPr="002E17BC">
        <w:softHyphen/>
        <w:t>ken met de hun toekomende eretitels, zo moeten wij ook doen, wanneer wij God door het gebed zullen aanspreken. Er zijn tal van titels, waarmee God zou kunnen genoemd en aangesproken worden, zoals bij voorbeeld „Schepper des hemels en der aarde</w:t>
      </w:r>
      <w:r w:rsidR="00A52F69">
        <w:t>”</w:t>
      </w:r>
      <w:r w:rsidRPr="002E17BC">
        <w:t>, „Rechter der ganse aarde</w:t>
      </w:r>
      <w:r w:rsidR="00A52F69">
        <w:t>”</w:t>
      </w:r>
      <w:r w:rsidRPr="002E17BC">
        <w:t>, „HEERE der heirscharen</w:t>
      </w:r>
      <w:r w:rsidR="00A52F69">
        <w:t>”</w:t>
      </w:r>
      <w:r w:rsidRPr="002E17BC">
        <w:t xml:space="preserve"> en dergelijke meer, die wel meer voortreffelijkheid en grootsheid schijnen te bevatten, en groot ontzag verwekken</w:t>
      </w:r>
      <w:r w:rsidR="00DB1537">
        <w:t>. M</w:t>
      </w:r>
      <w:r w:rsidRPr="002E17BC">
        <w:t xml:space="preserve">aar omdat zulke titels ons een al te grote schrik en vrees zouden kunnen inboezemen, heeft ons </w:t>
      </w:r>
      <w:r w:rsidR="00DB1537">
        <w:t>d</w:t>
      </w:r>
      <w:r w:rsidRPr="002E17BC">
        <w:t>e Heere Christus geleerd om God aan te spreken met de titel „Onze Vader, Die in de hemelen zijt</w:t>
      </w:r>
      <w:r w:rsidR="00A52F69">
        <w:t>”</w:t>
      </w:r>
      <w:r w:rsidRPr="002E17BC">
        <w:t xml:space="preserve">, aangezien deze de </w:t>
      </w:r>
      <w:r w:rsidR="00702DDF" w:rsidRPr="002E17BC">
        <w:t>aller-geschiktste</w:t>
      </w:r>
      <w:r w:rsidRPr="002E17BC">
        <w:t xml:space="preserve"> is, om ons op te wekken tot al die deugden, die in het gebed vereist worden. Deze titel wordt in deze Zondagsafdeling verklaard, en wol 1. De woorden</w:t>
      </w:r>
      <w:r w:rsidR="00A568EB" w:rsidRPr="002E17BC">
        <w:t>;</w:t>
      </w:r>
      <w:r w:rsidRPr="002E17BC">
        <w:t>,Onze Vader</w:t>
      </w:r>
      <w:r w:rsidR="00A52F69">
        <w:t>”</w:t>
      </w:r>
      <w:r w:rsidRPr="002E17BC">
        <w:t>, in Vraag 120, en 2. De woorden „Die in de hemelen zijt</w:t>
      </w:r>
      <w:r w:rsidR="00A52F69">
        <w:t>”</w:t>
      </w:r>
      <w:r w:rsidRPr="002E17BC">
        <w:t>, in Vraag 121.</w:t>
      </w:r>
    </w:p>
    <w:p w:rsidR="00DB1537" w:rsidRDefault="00DB1537" w:rsidP="002E17BC">
      <w:pPr>
        <w:ind w:right="-30"/>
        <w:jc w:val="both"/>
        <w:rPr>
          <w:i/>
          <w:iCs/>
        </w:rPr>
      </w:pPr>
    </w:p>
    <w:p w:rsidR="00AB544C" w:rsidRPr="00DB1537" w:rsidRDefault="00AB544C" w:rsidP="002E17BC">
      <w:pPr>
        <w:ind w:right="-30"/>
        <w:jc w:val="both"/>
        <w:rPr>
          <w:i/>
          <w:iCs/>
        </w:rPr>
      </w:pPr>
      <w:r w:rsidRPr="002E17BC">
        <w:rPr>
          <w:i/>
          <w:iCs/>
        </w:rPr>
        <w:t xml:space="preserve">Vraag 120. </w:t>
      </w:r>
      <w:r w:rsidRPr="00DB1537">
        <w:rPr>
          <w:i/>
          <w:iCs/>
        </w:rPr>
        <w:t>Waarom heeft ons Christus geboden God alzo aan te spreken: „Onze Vader</w:t>
      </w:r>
      <w:r w:rsidR="00A52F69">
        <w:rPr>
          <w:i/>
          <w:iCs/>
        </w:rPr>
        <w:t>”</w:t>
      </w:r>
      <w:r w:rsidRPr="00DB1537">
        <w:rPr>
          <w:i/>
          <w:iCs/>
        </w:rPr>
        <w:t>?</w:t>
      </w:r>
    </w:p>
    <w:p w:rsidR="00AB544C" w:rsidRPr="00DB1537" w:rsidRDefault="00AB544C" w:rsidP="00DB1537">
      <w:pPr>
        <w:ind w:right="-30"/>
        <w:jc w:val="both"/>
        <w:rPr>
          <w:i/>
          <w:iCs/>
        </w:rPr>
      </w:pPr>
      <w:r w:rsidRPr="00DB1537">
        <w:rPr>
          <w:i/>
          <w:iCs/>
        </w:rPr>
        <w:t>Ant</w:t>
      </w:r>
      <w:r w:rsidR="00DB1537" w:rsidRPr="00DB1537">
        <w:rPr>
          <w:i/>
          <w:iCs/>
        </w:rPr>
        <w:t>w</w:t>
      </w:r>
      <w:r w:rsidRPr="00DB1537">
        <w:rPr>
          <w:i/>
          <w:iCs/>
        </w:rPr>
        <w:t>oord. Opdat Hij van stonden aan in het begin van ons gebed, in ons de</w:t>
      </w:r>
      <w:r w:rsidR="00DB1537">
        <w:rPr>
          <w:i/>
          <w:iCs/>
        </w:rPr>
        <w:t xml:space="preserve"> </w:t>
      </w:r>
      <w:r w:rsidRPr="00DB1537">
        <w:rPr>
          <w:i/>
          <w:iCs/>
        </w:rPr>
        <w:t>k</w:t>
      </w:r>
      <w:r w:rsidR="00DB1537" w:rsidRPr="00DB1537">
        <w:rPr>
          <w:i/>
          <w:iCs/>
        </w:rPr>
        <w:t>inderlijke vreze en vertrouwen a</w:t>
      </w:r>
      <w:r w:rsidRPr="00DB1537">
        <w:rPr>
          <w:i/>
          <w:iCs/>
        </w:rPr>
        <w:t>) tot God verwekke, welke beide de grond</w:t>
      </w:r>
      <w:r w:rsidRPr="00DB1537">
        <w:rPr>
          <w:i/>
          <w:iCs/>
        </w:rPr>
        <w:br/>
        <w:t>van ons gebed zijn, namelijk dat God onze Vader door Christus geworden is,</w:t>
      </w:r>
      <w:r w:rsidRPr="00DB1537">
        <w:rPr>
          <w:i/>
          <w:iCs/>
        </w:rPr>
        <w:br/>
        <w:t>en dat Hij ons veel minder afslaan zal hetgeen wij Hem met een recht ge</w:t>
      </w:r>
      <w:r w:rsidRPr="00DB1537">
        <w:rPr>
          <w:i/>
          <w:iCs/>
        </w:rPr>
        <w:noBreakHyphen/>
      </w:r>
      <w:r w:rsidRPr="00DB1537">
        <w:rPr>
          <w:i/>
          <w:iCs/>
        </w:rPr>
        <w:br/>
        <w:t>loof bidden, dan onze vaders ons aardse dingen ontzeggen b).</w:t>
      </w:r>
    </w:p>
    <w:p w:rsidR="00DB1537" w:rsidRPr="00DB1537" w:rsidRDefault="00DB1537" w:rsidP="00DB1537">
      <w:pPr>
        <w:ind w:right="-30"/>
        <w:jc w:val="both"/>
      </w:pPr>
    </w:p>
    <w:p w:rsidR="00AB544C" w:rsidRPr="00DB1537" w:rsidRDefault="00AB544C" w:rsidP="002E17BC">
      <w:pPr>
        <w:numPr>
          <w:ilvl w:val="0"/>
          <w:numId w:val="213"/>
        </w:numPr>
        <w:tabs>
          <w:tab w:val="clear" w:pos="432"/>
          <w:tab w:val="num" w:pos="1296"/>
        </w:tabs>
        <w:ind w:left="0" w:right="-30" w:firstLine="0"/>
        <w:jc w:val="both"/>
        <w:rPr>
          <w:lang w:val="en-GB"/>
        </w:rPr>
      </w:pPr>
      <w:r w:rsidRPr="002E17BC">
        <w:rPr>
          <w:lang w:val="en-GB"/>
        </w:rPr>
        <w:t xml:space="preserve">Joh. I : 12v., id. 20 : 17, Rom. </w:t>
      </w:r>
      <w:r w:rsidRPr="00DB1537">
        <w:rPr>
          <w:lang w:val="en-GB"/>
        </w:rPr>
        <w:t>S : 14-17, Ef. 1 : 5v., 1 Joh. 3: 1.</w:t>
      </w:r>
    </w:p>
    <w:p w:rsidR="00AB544C" w:rsidRPr="002E17BC" w:rsidRDefault="00AB544C" w:rsidP="002E17BC">
      <w:pPr>
        <w:numPr>
          <w:ilvl w:val="0"/>
          <w:numId w:val="213"/>
        </w:numPr>
        <w:tabs>
          <w:tab w:val="clear" w:pos="432"/>
          <w:tab w:val="num" w:pos="1296"/>
        </w:tabs>
        <w:ind w:left="0" w:right="-30" w:firstLine="0"/>
        <w:jc w:val="both"/>
      </w:pPr>
      <w:r w:rsidRPr="002E17BC">
        <w:t>Deut. 32 : 6, Mal. 1 : 6, Matth. 7 : 9.11, Luk. I 1 : 12v.</w:t>
      </w:r>
    </w:p>
    <w:p w:rsidR="00DB1537" w:rsidRDefault="00DB1537" w:rsidP="002E17BC">
      <w:pPr>
        <w:ind w:right="-30"/>
        <w:jc w:val="both"/>
        <w:rPr>
          <w:i/>
          <w:iCs/>
        </w:rPr>
      </w:pPr>
    </w:p>
    <w:p w:rsidR="00AB544C" w:rsidRPr="00DB1537" w:rsidRDefault="00AB544C" w:rsidP="00DB1537">
      <w:pPr>
        <w:ind w:right="-30"/>
        <w:jc w:val="center"/>
        <w:rPr>
          <w:b/>
          <w:bCs/>
          <w:i/>
          <w:iCs/>
        </w:rPr>
      </w:pPr>
      <w:r w:rsidRPr="00DB1537">
        <w:rPr>
          <w:b/>
          <w:bCs/>
          <w:i/>
          <w:iCs/>
        </w:rPr>
        <w:t>Verklaring van Vraag 120.</w:t>
      </w:r>
    </w:p>
    <w:p w:rsidR="00DB1537" w:rsidRDefault="00DB1537" w:rsidP="002E17BC">
      <w:pPr>
        <w:ind w:right="-30"/>
        <w:jc w:val="both"/>
      </w:pPr>
    </w:p>
    <w:p w:rsidR="00AB544C" w:rsidRPr="002E17BC" w:rsidRDefault="00AB544C" w:rsidP="002E17BC">
      <w:pPr>
        <w:ind w:right="-30"/>
        <w:jc w:val="both"/>
      </w:pPr>
      <w:r w:rsidRPr="002E17BC">
        <w:t>Bastingius. Onze blindheid en onkunde is in de dingen, die Gods eer en onze zaligheid betreffen, zo groot, dat wij niet weten, hoe wij tot God zullen bidden en Hem aanspreken, zoals dat behoort. Daarom heeft Christus, om on</w:t>
      </w:r>
      <w:r w:rsidRPr="002E17BC">
        <w:softHyphen/>
        <w:t>ze zwakheid te hulp te komen, Zijn discipelen en voorts heel de Kerk, dit voorschrift van een volmaakt gebed ter navolging gegeven</w:t>
      </w:r>
    </w:p>
    <w:p w:rsidR="00DB1537" w:rsidRDefault="00DB1537" w:rsidP="002E17BC">
      <w:pPr>
        <w:ind w:right="-30"/>
        <w:jc w:val="both"/>
      </w:pPr>
    </w:p>
    <w:p w:rsidR="00AB544C" w:rsidRPr="002E17BC" w:rsidRDefault="00AB544C" w:rsidP="00DB1537">
      <w:pPr>
        <w:ind w:right="-30"/>
        <w:jc w:val="both"/>
      </w:pPr>
      <w:r w:rsidRPr="002E17BC">
        <w:t xml:space="preserve">Het Gebed des Heeren bestaat uit drie delen, namelijk uit het begin, </w:t>
      </w:r>
      <w:r w:rsidR="00DB1537">
        <w:t>uit</w:t>
      </w:r>
      <w:r w:rsidRPr="002E17BC">
        <w:t xml:space="preserve"> de inleiding, daarna zes beden, en het besluit.</w:t>
      </w:r>
    </w:p>
    <w:p w:rsidR="00AB544C" w:rsidRPr="002E17BC" w:rsidRDefault="00AB544C" w:rsidP="002E17BC">
      <w:pPr>
        <w:ind w:right="-30"/>
        <w:jc w:val="both"/>
      </w:pPr>
      <w:r w:rsidRPr="002E17BC">
        <w:t>De inleiding luidt: „Onze Vader, Die in de hemelen zijt</w:t>
      </w:r>
      <w:r w:rsidR="008E015C" w:rsidRPr="002E17BC">
        <w:t>.</w:t>
      </w:r>
      <w:r w:rsidR="00A52F69">
        <w:t>”</w:t>
      </w:r>
    </w:p>
    <w:p w:rsidR="00B73EC0" w:rsidRDefault="00AB544C" w:rsidP="00DB1537">
      <w:pPr>
        <w:ind w:right="-30"/>
        <w:jc w:val="both"/>
      </w:pPr>
      <w:r w:rsidRPr="002E17BC">
        <w:t xml:space="preserve">Die </w:t>
      </w:r>
      <w:r w:rsidRPr="002E17BC">
        <w:rPr>
          <w:i/>
          <w:iCs/>
        </w:rPr>
        <w:t xml:space="preserve">inleiding </w:t>
      </w:r>
      <w:r w:rsidRPr="002E17BC">
        <w:t>heeft weer twee delen: 1. De waarachtige God wordt aange</w:t>
      </w:r>
      <w:r w:rsidRPr="002E17BC">
        <w:softHyphen/>
        <w:t>sproken met de woorden „Onze Vader</w:t>
      </w:r>
      <w:r w:rsidR="008E015C" w:rsidRPr="002E17BC">
        <w:t>.</w:t>
      </w:r>
      <w:r w:rsidR="00A52F69">
        <w:t>”</w:t>
      </w:r>
      <w:r w:rsidRPr="002E17BC">
        <w:t xml:space="preserve"> 2. Hij wordt aldus beschreven: „Die in de hemelen zijt</w:t>
      </w:r>
      <w:r w:rsidR="008E015C" w:rsidRPr="002E17BC">
        <w:t>.</w:t>
      </w:r>
      <w:r w:rsidR="00A52F69">
        <w:t>”</w:t>
      </w:r>
      <w:r w:rsidRPr="002E17BC">
        <w:t xml:space="preserve"> Christus heeft ons geleerd om onze inleiding te hou</w:t>
      </w:r>
      <w:r w:rsidRPr="002E17BC">
        <w:softHyphen/>
        <w:t>den, omdat God met behoorlijk ontzag en eerbied wi</w:t>
      </w:r>
      <w:r w:rsidR="00B73EC0">
        <w:t>l</w:t>
      </w:r>
      <w:r w:rsidRPr="002E17BC">
        <w:t xml:space="preserve"> aangeroepen zijn. Die eer bestaat </w:t>
      </w:r>
      <w:r w:rsidR="00DB1537">
        <w:t>i</w:t>
      </w:r>
      <w:r w:rsidRPr="002E17BC">
        <w:t>n</w:t>
      </w:r>
      <w:r w:rsidR="00B73EC0">
        <w:t>:</w:t>
      </w:r>
    </w:p>
    <w:p w:rsidR="00B73EC0" w:rsidRDefault="00AB544C" w:rsidP="00DB1537">
      <w:pPr>
        <w:ind w:right="-30"/>
        <w:jc w:val="both"/>
      </w:pPr>
      <w:r w:rsidRPr="002E17BC">
        <w:t xml:space="preserve">1. Een ware kennis. </w:t>
      </w:r>
    </w:p>
    <w:p w:rsidR="00B73EC0" w:rsidRDefault="00AB544C" w:rsidP="00DB1537">
      <w:pPr>
        <w:ind w:right="-30"/>
        <w:jc w:val="both"/>
      </w:pPr>
      <w:r w:rsidRPr="002E17BC">
        <w:t xml:space="preserve">2. Een vast vertrouwen. </w:t>
      </w:r>
    </w:p>
    <w:p w:rsidR="00AB544C" w:rsidRPr="002E17BC" w:rsidRDefault="00AB544C" w:rsidP="00DB1537">
      <w:pPr>
        <w:ind w:right="-30"/>
        <w:jc w:val="both"/>
      </w:pPr>
      <w:r w:rsidRPr="002E17BC">
        <w:t>3. Een oprechte gehoorzaamheid. Die gehoorzaamheid bevat weer: a. ware liefde, b. vreze, e. hoop, d. ootmoed, en e. geduld.</w:t>
      </w:r>
    </w:p>
    <w:p w:rsidR="00DB1537" w:rsidRDefault="00DB1537" w:rsidP="002E17BC">
      <w:pPr>
        <w:ind w:right="-30"/>
        <w:jc w:val="both"/>
        <w:rPr>
          <w:i/>
          <w:iCs/>
        </w:rPr>
      </w:pPr>
    </w:p>
    <w:p w:rsidR="00DB1537" w:rsidRDefault="00AB544C" w:rsidP="002E17BC">
      <w:pPr>
        <w:ind w:right="-30"/>
        <w:jc w:val="both"/>
      </w:pPr>
      <w:r w:rsidRPr="002E17BC">
        <w:rPr>
          <w:i/>
          <w:iCs/>
        </w:rPr>
        <w:t>,,Onze Vader</w:t>
      </w:r>
      <w:r w:rsidR="00A52F69">
        <w:rPr>
          <w:i/>
          <w:iCs/>
        </w:rPr>
        <w:t>”</w:t>
      </w:r>
      <w:r w:rsidRPr="002E17BC">
        <w:rPr>
          <w:i/>
          <w:iCs/>
        </w:rPr>
        <w:t xml:space="preserve">: </w:t>
      </w:r>
      <w:r w:rsidRPr="002E17BC">
        <w:t xml:space="preserve">God is onze Vader. </w:t>
      </w:r>
    </w:p>
    <w:p w:rsidR="00DB1537" w:rsidRDefault="00AB544C" w:rsidP="00DB1537">
      <w:pPr>
        <w:ind w:right="-30"/>
        <w:jc w:val="both"/>
      </w:pPr>
      <w:r w:rsidRPr="002E17BC">
        <w:t>1. Vanwege de schepping, zoals Adam spe</w:t>
      </w:r>
      <w:r w:rsidRPr="002E17BC">
        <w:softHyphen/>
        <w:t>ciaal een „zo</w:t>
      </w:r>
      <w:r w:rsidR="00DB1537">
        <w:t>o</w:t>
      </w:r>
      <w:r w:rsidRPr="002E17BC">
        <w:t>n van God</w:t>
      </w:r>
      <w:r w:rsidR="00A52F69">
        <w:t>”</w:t>
      </w:r>
      <w:r w:rsidRPr="002E17BC">
        <w:t xml:space="preserve"> heet, Luk. 3 : 38: „Seth, den zoon van. Adam, den zoon van God</w:t>
      </w:r>
      <w:r w:rsidR="008E015C" w:rsidRPr="002E17BC">
        <w:t>.</w:t>
      </w:r>
      <w:r w:rsidR="00A52F69">
        <w:t>”</w:t>
      </w:r>
      <w:r w:rsidRPr="002E17BC">
        <w:t xml:space="preserve"> </w:t>
      </w:r>
    </w:p>
    <w:p w:rsidR="00DB1537" w:rsidRDefault="00AB544C" w:rsidP="00DB1537">
      <w:pPr>
        <w:ind w:right="-30"/>
        <w:jc w:val="both"/>
      </w:pPr>
      <w:r w:rsidRPr="002E17BC">
        <w:t>2. Va</w:t>
      </w:r>
      <w:r w:rsidR="00DB1537">
        <w:t>nw</w:t>
      </w:r>
      <w:r w:rsidRPr="002E17BC">
        <w:t xml:space="preserve">ege de verlossing, omdat Hij ons, door en om Zijn Zoon, de Middelaar, verlost en weer in genade aangenomen heeft. Want alleen Christus is de eniggeboren en natuurlijke Zoon van God; en wij, die van nature kinderen des </w:t>
      </w:r>
      <w:r w:rsidR="00DB1537">
        <w:t>t</w:t>
      </w:r>
      <w:r w:rsidRPr="002E17BC">
        <w:t>oo</w:t>
      </w:r>
      <w:r w:rsidR="00DB1537">
        <w:t>rns</w:t>
      </w:r>
      <w:r w:rsidRPr="002E17BC">
        <w:t xml:space="preserve"> zijn, zijn door God, om Christus' wil, tot zo</w:t>
      </w:r>
      <w:r w:rsidRPr="002E17BC">
        <w:softHyphen/>
        <w:t>nen of kinderen a</w:t>
      </w:r>
      <w:r w:rsidR="00DB1537">
        <w:t>angenomen</w:t>
      </w:r>
      <w:r w:rsidRPr="002E17BC">
        <w:t xml:space="preserve">. </w:t>
      </w:r>
    </w:p>
    <w:p w:rsidR="00AB544C" w:rsidRPr="002E17BC" w:rsidRDefault="00AB544C" w:rsidP="00DB1537">
      <w:pPr>
        <w:ind w:right="-30"/>
        <w:jc w:val="both"/>
      </w:pPr>
      <w:r w:rsidRPr="002E17BC">
        <w:t>3. Vanwege de heiligmaking of wedergeboorte door de Heilige Geest.</w:t>
      </w:r>
    </w:p>
    <w:p w:rsidR="00DB1537" w:rsidRDefault="00DB1537" w:rsidP="002E17BC">
      <w:pPr>
        <w:ind w:right="-30"/>
        <w:jc w:val="both"/>
      </w:pPr>
    </w:p>
    <w:p w:rsidR="00B73EC0" w:rsidRDefault="00AB544C" w:rsidP="00DB1537">
      <w:pPr>
        <w:ind w:right="-30"/>
        <w:jc w:val="both"/>
        <w:rPr>
          <w:i/>
          <w:iCs/>
        </w:rPr>
      </w:pPr>
      <w:r w:rsidRPr="002E17BC">
        <w:t xml:space="preserve">God wil weer doet ons aangeroepen worden met de naam </w:t>
      </w:r>
      <w:r w:rsidRPr="002E17BC">
        <w:rPr>
          <w:i/>
          <w:iCs/>
        </w:rPr>
        <w:t>„Vader</w:t>
      </w:r>
      <w:r w:rsidR="008E015C" w:rsidRPr="002E17BC">
        <w:rPr>
          <w:i/>
          <w:iCs/>
        </w:rPr>
        <w:t>.</w:t>
      </w:r>
      <w:r w:rsidR="00A52F69">
        <w:rPr>
          <w:i/>
          <w:iCs/>
        </w:rPr>
        <w:t>”</w:t>
      </w:r>
    </w:p>
    <w:p w:rsidR="00B73EC0" w:rsidRDefault="00AB544C" w:rsidP="00DB1537">
      <w:pPr>
        <w:ind w:right="-30"/>
        <w:jc w:val="both"/>
      </w:pPr>
      <w:r w:rsidRPr="002E17BC">
        <w:t>Aller</w:t>
      </w:r>
      <w:r w:rsidRPr="002E17BC">
        <w:softHyphen/>
        <w:t xml:space="preserve">eerst, opdat wij daardoor gebracht zouden worden tot kennis en </w:t>
      </w:r>
      <w:r w:rsidRPr="00DB1537">
        <w:t>a</w:t>
      </w:r>
      <w:r w:rsidR="00DB1537" w:rsidRPr="00DB1537">
        <w:t>a</w:t>
      </w:r>
      <w:r w:rsidRPr="00DB1537">
        <w:t>n</w:t>
      </w:r>
      <w:r w:rsidRPr="002E17BC">
        <w:t>roeping van de enige en waarachtige God, Die Zichzelf in de Kerk geopenbaard hooft als de Vader van onze Heere Jezus Christus, en Die om Zijnentwil ook onze Vader is, niet alleen omdat Hij ons gescha</w:t>
      </w:r>
      <w:r w:rsidR="00DB1537">
        <w:t>pen heeft (want op die ma</w:t>
      </w:r>
      <w:r w:rsidR="00DB1537">
        <w:softHyphen/>
        <w:t xml:space="preserve">nier </w:t>
      </w:r>
      <w:r w:rsidRPr="002E17BC">
        <w:t>is Hij een Vader van alles w</w:t>
      </w:r>
      <w:r w:rsidR="00DB1537">
        <w:t>a</w:t>
      </w:r>
      <w:r w:rsidRPr="002E17BC">
        <w:t>t Hij schiep), maar omdat Hij ons door en om Jezus Christus, Zijn eniggeboren Zoon, de Middelaar, tot kinderen heeft aangenom</w:t>
      </w:r>
      <w:r w:rsidR="00DB1537">
        <w:t>en. „Ik vare op tot Mijn Vader en uw</w:t>
      </w:r>
      <w:r w:rsidRPr="002E17BC">
        <w:t xml:space="preserve"> Vader</w:t>
      </w:r>
      <w:r w:rsidR="00A52F69">
        <w:t>”</w:t>
      </w:r>
      <w:r w:rsidRPr="002E17BC">
        <w:t xml:space="preserve">, Joh. 20 : 17, en omdat Hij ons door de Heilige Geest wederbaart en ons alles geeft wat ter zaligheid nodig is. </w:t>
      </w:r>
    </w:p>
    <w:p w:rsidR="00B73EC0" w:rsidRDefault="00B73EC0" w:rsidP="00DB1537">
      <w:pPr>
        <w:ind w:right="-30"/>
        <w:jc w:val="both"/>
      </w:pPr>
    </w:p>
    <w:p w:rsidR="00B73EC0" w:rsidRDefault="00AB544C" w:rsidP="00DB1537">
      <w:pPr>
        <w:ind w:right="-30"/>
        <w:jc w:val="both"/>
      </w:pPr>
      <w:r w:rsidRPr="002E17BC">
        <w:t>Ten tweede, opdat in ons een waarachtige eerbied voor God verwekt wordt. Want aangezien Hij onze Vader is, laten wij ons dan ook als Zijn kinderen gedragen, en niet zulk een liefde en eerbied voor Hem ontstoken worden als kinderen voor hun vader betaamt, vooral zulke kinde</w:t>
      </w:r>
      <w:r w:rsidRPr="002E17BC">
        <w:softHyphen/>
        <w:t xml:space="preserve">ren, die uit genade tot kinderen aangenomen en Zijn weldaden onwaardig zijn. </w:t>
      </w:r>
    </w:p>
    <w:p w:rsidR="00AB544C" w:rsidRPr="002E17BC" w:rsidRDefault="00AB544C" w:rsidP="00DB1537">
      <w:pPr>
        <w:ind w:right="-30"/>
        <w:jc w:val="both"/>
      </w:pPr>
      <w:r w:rsidRPr="002E17BC">
        <w:t>Lansbergen. Daaraan herinnert Mozes de Joden, als hij hen als volgt be</w:t>
      </w:r>
      <w:r w:rsidRPr="002E17BC">
        <w:softHyphen/>
        <w:t>straft, zeggende: „Zult gij dit den HEERE vergelden, gij dwaas en onwijs volk? Is Hij: niet uw Vader, Die u verkregen, Dier gemaakt en u bevestigd heeft?</w:t>
      </w:r>
      <w:r w:rsidR="00A52F69">
        <w:t>”</w:t>
      </w:r>
      <w:r w:rsidRPr="002E17BC">
        <w:t xml:space="preserve"> (Doet. 32 : 6). Want Hij bestraft ze, omdat zij God niet gehoorzaam zijn ge</w:t>
      </w:r>
      <w:r w:rsidRPr="002E17BC">
        <w:softHyphen/>
        <w:t>weest, en door de naam „Vader</w:t>
      </w:r>
      <w:r w:rsidR="00A52F69">
        <w:t>”</w:t>
      </w:r>
      <w:r w:rsidRPr="002E17BC">
        <w:t xml:space="preserve"> wil hij hen weer terugbrengen en opwekken tot gehoorzaamheid. Een dergelijke bestraffing en verwijt laat God het on</w:t>
      </w:r>
      <w:r w:rsidRPr="002E17BC">
        <w:softHyphen/>
        <w:t xml:space="preserve">gehoorzame volk horen bij de profeet </w:t>
      </w:r>
      <w:r w:rsidR="00B73EC0" w:rsidRPr="002E17BC">
        <w:t>Maléachi</w:t>
      </w:r>
      <w:r w:rsidRPr="002E17BC">
        <w:t>, als Hij zegt (Mal. 1 : 6): „Ben Ik dan een Vader, waar is Mijn eer? En ben Ik een Heere, waar is Mijn vre</w:t>
      </w:r>
      <w:r w:rsidRPr="002E17BC">
        <w:softHyphen/>
        <w:t>ze?</w:t>
      </w:r>
      <w:r w:rsidR="00A52F69">
        <w:t>”</w:t>
      </w:r>
      <w:r w:rsidRPr="002E17BC">
        <w:t xml:space="preserve"> Zo dikwijls als wij dus denken aan de naam „Vader</w:t>
      </w:r>
      <w:r w:rsidR="00A52F69">
        <w:t>”</w:t>
      </w:r>
      <w:r w:rsidRPr="002E17BC">
        <w:t>, zo vaak moeten wij ook denken aan de gehoorzaamheid en eerbied, die wij aan onze hemelse Vader schuldig zijn.</w:t>
      </w:r>
    </w:p>
    <w:p w:rsidR="00AB544C" w:rsidRPr="002E17BC" w:rsidRDefault="00AB544C" w:rsidP="002E17BC">
      <w:pPr>
        <w:ind w:right="-30"/>
        <w:jc w:val="both"/>
      </w:pPr>
    </w:p>
    <w:p w:rsidR="00AB544C" w:rsidRPr="002E17BC" w:rsidRDefault="00B73EC0" w:rsidP="00B73EC0">
      <w:pPr>
        <w:ind w:right="-30"/>
        <w:jc w:val="both"/>
      </w:pPr>
      <w:r>
        <w:t>Ten derde</w:t>
      </w:r>
      <w:r w:rsidR="00AB544C" w:rsidRPr="002E17BC">
        <w:t>. Opdat in ons, ontstoken worde een vast v</w:t>
      </w:r>
      <w:r>
        <w:t>ertrouwen, dat wij verhoord zulle</w:t>
      </w:r>
      <w:r w:rsidR="00AB544C" w:rsidRPr="002E17BC">
        <w:t>n worden. Want aangezien God, Die wij aanroepen, onze Vader is en ons ook zozeer bemint, dat Hij Zijn eniggeboren Zoon voor ons overgegeven heeft, zo zal Hij ons immers ook met Hem all</w:t>
      </w:r>
      <w:r>
        <w:t>e</w:t>
      </w:r>
      <w:r w:rsidR="00AB544C" w:rsidRPr="002E17BC">
        <w:t xml:space="preserve"> dingen schenken, wat ons ter zaligheid nodig is; zoals geschreven staat (Rom. 8 : 32): „Die ook Zijn eigen Zoon niet gespaard heeft, maar heeft Hem voor ons allen overgegeven, hoe zal Hij ons ook met Hem niet alle dingen schenken?</w:t>
      </w:r>
      <w:r w:rsidR="00A52F69">
        <w:t>”</w:t>
      </w:r>
      <w:r w:rsidR="00AB544C" w:rsidRPr="002E17BC">
        <w:t xml:space="preserve"> en Matth. 7 : 11: „</w:t>
      </w:r>
      <w:r>
        <w:t>I</w:t>
      </w:r>
      <w:r w:rsidR="00AB544C" w:rsidRPr="002E17BC">
        <w:t>ndien dan gij, die boos zijt, weet uw kinderen goede gaven te geven, hoeveel temeer zal uw Vader, Die in de hemelen is, goede gaven geven dengenen, die ze van Hem bidden</w:t>
      </w:r>
      <w:r w:rsidR="008E015C" w:rsidRPr="002E17BC">
        <w:t>.</w:t>
      </w:r>
      <w:r w:rsidR="00A52F69">
        <w:t>”</w:t>
      </w:r>
    </w:p>
    <w:p w:rsidR="00AB544C" w:rsidRPr="002E17BC" w:rsidRDefault="00AB544C" w:rsidP="005C32CE">
      <w:pPr>
        <w:ind w:right="-30"/>
        <w:jc w:val="both"/>
        <w:rPr>
          <w:rStyle w:val="CharacterStyle2"/>
          <w:rFonts w:ascii="Times New Roman" w:hAnsi="Times New Roman"/>
          <w:sz w:val="24"/>
        </w:rPr>
      </w:pPr>
      <w:r w:rsidRPr="002E17BC">
        <w:t xml:space="preserve">Lansbergen. </w:t>
      </w:r>
      <w:r w:rsidRPr="00B73EC0">
        <w:t>Zo</w:t>
      </w:r>
      <w:r w:rsidRPr="002E17BC">
        <w:rPr>
          <w:i/>
          <w:iCs/>
        </w:rPr>
        <w:t xml:space="preserve"> </w:t>
      </w:r>
      <w:r w:rsidRPr="002E17BC">
        <w:t>wordt dus door het woord „Vader</w:t>
      </w:r>
      <w:r w:rsidR="00A52F69">
        <w:t>”</w:t>
      </w:r>
      <w:r w:rsidRPr="002E17BC">
        <w:t xml:space="preserve"> in de gelovigen zulk een vertrouwen opgewekt, dat zij ervan verzekerd zijn, zoals er in de Cate</w:t>
      </w:r>
      <w:r w:rsidRPr="002E17BC">
        <w:softHyphen/>
        <w:t>chismus staat, dat God hun veel minder zal afslaan hetgeen zij Bern met een recht geloof bidden, als onze vaders ons aardse dingen ontzeggen. Want daar Zijn liefde tot ons zoveel groter en voortreffelijker is dan alle liefde der ouders tot hun kinderen, zo zal Hij ook veel meer alle mensen in goedheid en barmhartigheid overtreffen. En derhalve kan het niet geschieden, dat Hij ons weigeren zou, hetgeen ons de ouders niet zouden weigeren, als zij het doen konden. Ja, wij moeten vast vertrouwen, dat al was het dat alle vaders al hun vaderliefde aflegden en hun kinderen in de steek lieten  dat Hij ons toch niet zou kunnen verlaten. Want Hij kan Zichzelf niet verlooche</w:t>
      </w:r>
      <w:r w:rsidRPr="002E17BC">
        <w:softHyphen/>
        <w:t>nen (2 Tim. 2). Dat verklaart Hij Zelf in les. 49 : 15: „Kan ook een vrouw haar zuigeling vergeten, dat zij zich niet ontferme over den zoon haars buiks? Ofschoon dezen vergate, zo zal Ik toch u niet vergeten</w:t>
      </w:r>
      <w:r w:rsidR="008E015C" w:rsidRPr="002E17BC">
        <w:t>.</w:t>
      </w:r>
      <w:r w:rsidR="00A52F69">
        <w:t>”</w:t>
      </w:r>
      <w:r w:rsidRPr="002E17BC">
        <w:t xml:space="preserve"> Het fundament van deze vertroosting ligt zo vast, dat het ook door de bewustheid der zon</w:t>
      </w:r>
      <w:r w:rsidRPr="002E17BC">
        <w:softHyphen/>
        <w:t>den niet verzwakt kan worden. Want omdat een zoon onder de mensen zijn zaak bij zijn vader door geen beter voorspraak kan behartigen, en zijn verlo</w:t>
      </w:r>
      <w:r w:rsidRPr="002E17BC">
        <w:softHyphen/>
        <w:t xml:space="preserve">ren goede gunst terug kan krijgen, dan dat hij zelf, nederig en deemoedig, zijn schuld belijdt en de vader om genade smeekt (want de </w:t>
      </w:r>
      <w:r w:rsidR="005C32CE">
        <w:t>V</w:t>
      </w:r>
      <w:r w:rsidRPr="002E17BC">
        <w:t>aderlijke inge</w:t>
      </w:r>
      <w:r w:rsidRPr="002E17BC">
        <w:softHyphen/>
        <w:t>wanden kunnen zich dan niet langer bedwingen, maar moeten door zulke sme</w:t>
      </w:r>
      <w:r w:rsidRPr="002E17BC">
        <w:softHyphen/>
        <w:t xml:space="preserve">kingen bewogen worden), hoe zou </w:t>
      </w:r>
      <w:r w:rsidR="005C32CE">
        <w:t>dan</w:t>
      </w:r>
      <w:r w:rsidRPr="002E17BC">
        <w:t xml:space="preserve"> de Vader van alle barmhartigheid en de God aller vertroosting de tranen en het zuchten van Zijn kinderen, die Hem aldus aanroepen, niet verhoren? Daarom zingt David zeer juist van Gods Vaderlijke lankmoedigheid in Ps. 103: 13: „Gelijk zich een vader ontfermt over de kinderen, ontfermt Zich de HEERE over degenen, die Hem Vrezen</w:t>
      </w:r>
      <w:r w:rsidR="008E015C" w:rsidRPr="002E17BC">
        <w:t>.</w:t>
      </w:r>
      <w:r w:rsidR="00A52F69">
        <w:t>”</w:t>
      </w:r>
      <w:r w:rsidRPr="002E17BC">
        <w:t xml:space="preserve"> Ook Christus stelt ons de overvloed van die barmhartigheid voor ogen, in de gelijkenis van de verloren zoon (Luk 15 : 20), waar de vader over de zoon, hoewel hij zwaar tegen hem gezondigd had, toen hij terugkeerde, en hem van verre zag met innerlijke ontferming bewogen werd, en toelopende h</w:t>
      </w:r>
      <w:r w:rsidR="005C32CE">
        <w:t>e</w:t>
      </w:r>
      <w:r w:rsidRPr="002E17BC">
        <w:t>m om de hals viel en hem kuste, en niet wachtte tot hij hem om genade bad. Maar hij voorkomt hem en neemt hem in genade aan. En daarmee nu geeft de Heere</w:t>
      </w:r>
      <w:r w:rsidR="005C32CE">
        <w:t xml:space="preserve"> te </w:t>
      </w:r>
      <w:r w:rsidRPr="002E17BC">
        <w:t xml:space="preserve">kennen, dat nademaal er zulk een grote zachtmoedigheid gevonden wordt in een </w:t>
      </w:r>
      <w:r w:rsidR="005C32CE">
        <w:t>aards</w:t>
      </w:r>
      <w:r w:rsidRPr="002E17BC">
        <w:t xml:space="preserve"> </w:t>
      </w:r>
      <w:r w:rsidR="005C32CE">
        <w:t>m</w:t>
      </w:r>
      <w:r w:rsidRPr="002E17BC">
        <w:t>ens, wij des te overvloediger genade behoren te verwachten van</w:t>
      </w:r>
      <w:r w:rsidR="005C32CE">
        <w:t xml:space="preserve"> </w:t>
      </w:r>
      <w:r w:rsidRPr="002E17BC">
        <w:rPr>
          <w:rStyle w:val="CharacterStyle2"/>
          <w:rFonts w:ascii="Times New Roman" w:hAnsi="Times New Roman"/>
          <w:sz w:val="24"/>
        </w:rPr>
        <w:t>onze hemelse Vader, Die op het allervolmaaktat goed en goedertieren is, hoewel wij zeer zwaar tegen Hem zouden gezondigd hebben, als wij ons maar tot Zijn barmhartigheid begeven.</w:t>
      </w:r>
    </w:p>
    <w:p w:rsidR="005C32CE" w:rsidRDefault="005C32CE" w:rsidP="002E17BC">
      <w:pPr>
        <w:pStyle w:val="Style4"/>
        <w:kinsoku w:val="0"/>
        <w:autoSpaceDE/>
        <w:autoSpaceDN/>
        <w:ind w:left="0" w:right="-30" w:firstLine="0"/>
        <w:jc w:val="both"/>
        <w:rPr>
          <w:rStyle w:val="CharacterStyle2"/>
          <w:rFonts w:ascii="Times New Roman" w:hAnsi="Times New Roman" w:cs="Times New Roman"/>
          <w:i/>
          <w:iCs/>
          <w:sz w:val="24"/>
          <w:szCs w:val="24"/>
        </w:rPr>
      </w:pPr>
    </w:p>
    <w:p w:rsidR="00AB544C" w:rsidRPr="002E17BC" w:rsidRDefault="00AB544C" w:rsidP="005C32CE">
      <w:pPr>
        <w:pStyle w:val="Style4"/>
        <w:kinsoku w:val="0"/>
        <w:autoSpaceDE/>
        <w:autoSpaceDN/>
        <w:ind w:left="0" w:right="-30" w:firstLine="0"/>
        <w:jc w:val="both"/>
        <w:rPr>
          <w:rStyle w:val="CharacterStyle2"/>
          <w:rFonts w:ascii="Times New Roman" w:hAnsi="Times New Roman" w:cs="Times New Roman"/>
          <w:sz w:val="24"/>
          <w:szCs w:val="24"/>
        </w:rPr>
      </w:pPr>
      <w:r w:rsidRPr="002E17BC">
        <w:rPr>
          <w:rStyle w:val="CharacterStyle2"/>
          <w:rFonts w:ascii="Times New Roman" w:hAnsi="Times New Roman" w:cs="Times New Roman"/>
          <w:i/>
          <w:iCs/>
          <w:sz w:val="24"/>
          <w:szCs w:val="24"/>
        </w:rPr>
        <w:t>„Onze</w:t>
      </w:r>
      <w:r w:rsidR="008E015C" w:rsidRPr="002E17BC">
        <w:rPr>
          <w:rStyle w:val="CharacterStyle2"/>
          <w:rFonts w:ascii="Times New Roman" w:hAnsi="Times New Roman" w:cs="Times New Roman"/>
          <w:i/>
          <w:iCs/>
          <w:sz w:val="24"/>
          <w:szCs w:val="24"/>
        </w:rPr>
        <w:t>.</w:t>
      </w:r>
      <w:r w:rsidR="00A52F69">
        <w:rPr>
          <w:rStyle w:val="CharacterStyle2"/>
          <w:rFonts w:ascii="Times New Roman" w:hAnsi="Times New Roman" w:cs="Times New Roman"/>
          <w:i/>
          <w:iCs/>
          <w:sz w:val="24"/>
          <w:szCs w:val="24"/>
        </w:rPr>
        <w:t>”</w:t>
      </w:r>
      <w:r w:rsidRPr="002E17BC">
        <w:rPr>
          <w:rStyle w:val="CharacterStyle2"/>
          <w:rFonts w:ascii="Times New Roman" w:hAnsi="Times New Roman" w:cs="Times New Roman"/>
          <w:i/>
          <w:iCs/>
          <w:sz w:val="24"/>
          <w:szCs w:val="24"/>
        </w:rPr>
        <w:t xml:space="preserve"> </w:t>
      </w:r>
      <w:r w:rsidRPr="002E17BC">
        <w:rPr>
          <w:rStyle w:val="CharacterStyle2"/>
          <w:rFonts w:ascii="Times New Roman" w:hAnsi="Times New Roman" w:cs="Times New Roman"/>
          <w:sz w:val="24"/>
          <w:szCs w:val="24"/>
        </w:rPr>
        <w:t xml:space="preserve">Waarom zullen wij niet zeggen mijn Vader, maar </w:t>
      </w:r>
      <w:r w:rsidRPr="005C32CE">
        <w:rPr>
          <w:rStyle w:val="CharacterStyle2"/>
          <w:rFonts w:ascii="Times New Roman" w:hAnsi="Times New Roman" w:cs="Times New Roman"/>
          <w:i/>
          <w:iCs/>
          <w:sz w:val="24"/>
          <w:szCs w:val="24"/>
        </w:rPr>
        <w:t>Onze</w:t>
      </w:r>
      <w:r w:rsidRPr="002E17BC">
        <w:rPr>
          <w:rStyle w:val="CharacterStyle2"/>
          <w:rFonts w:ascii="Times New Roman" w:hAnsi="Times New Roman" w:cs="Times New Roman"/>
          <w:sz w:val="24"/>
          <w:szCs w:val="24"/>
        </w:rPr>
        <w:t xml:space="preserve"> Vader? Op</w:t>
      </w:r>
      <w:r w:rsidRPr="002E17BC">
        <w:rPr>
          <w:rStyle w:val="CharacterStyle2"/>
          <w:rFonts w:ascii="Times New Roman" w:hAnsi="Times New Roman" w:cs="Times New Roman"/>
          <w:sz w:val="24"/>
          <w:szCs w:val="24"/>
        </w:rPr>
        <w:softHyphen/>
        <w:t xml:space="preserve">dat daardoor het vertrouwen, verhoord te worden, in ons gewekt </w:t>
      </w:r>
      <w:r w:rsidR="00572B16" w:rsidRPr="002E17BC">
        <w:rPr>
          <w:rStyle w:val="CharacterStyle2"/>
          <w:rFonts w:ascii="Times New Roman" w:hAnsi="Times New Roman" w:cs="Times New Roman"/>
          <w:sz w:val="24"/>
          <w:szCs w:val="24"/>
        </w:rPr>
        <w:t>worde</w:t>
      </w:r>
      <w:r w:rsidRPr="002E17BC">
        <w:rPr>
          <w:rStyle w:val="CharacterStyle2"/>
          <w:rFonts w:ascii="Times New Roman" w:hAnsi="Times New Roman" w:cs="Times New Roman"/>
          <w:sz w:val="24"/>
          <w:szCs w:val="24"/>
        </w:rPr>
        <w:t>, en opdat wij mogen weten en vast geloven, dat wij kinderen van God zijn, aange</w:t>
      </w:r>
      <w:r w:rsidRPr="002E17BC">
        <w:rPr>
          <w:rStyle w:val="CharacterStyle2"/>
          <w:rFonts w:ascii="Times New Roman" w:hAnsi="Times New Roman" w:cs="Times New Roman"/>
          <w:sz w:val="24"/>
          <w:szCs w:val="24"/>
        </w:rPr>
        <w:softHyphen/>
        <w:t>zien de eniggeboren Zoon van God, Die bet recht en de macht heeft om ons Zijn waardigheid mee te delen, ons gebiedt, dat wij God niet alleen „Vader</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zullen noemen, maar ook „onze</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Vader; en bovendien, dat wij niet alleen bidden, maar dat de gehele Gemeente mét ons bidt; en dat daarom God mijn en uw gebeden stellig verhoren w</w:t>
      </w:r>
      <w:r w:rsidR="005C32CE">
        <w:rPr>
          <w:rStyle w:val="CharacterStyle2"/>
          <w:rFonts w:ascii="Times New Roman" w:hAnsi="Times New Roman" w:cs="Times New Roman"/>
          <w:sz w:val="24"/>
          <w:szCs w:val="24"/>
        </w:rPr>
        <w:t>i</w:t>
      </w:r>
      <w:r w:rsidRPr="002E17BC">
        <w:rPr>
          <w:rStyle w:val="CharacterStyle2"/>
          <w:rFonts w:ascii="Times New Roman" w:hAnsi="Times New Roman" w:cs="Times New Roman"/>
          <w:sz w:val="24"/>
          <w:szCs w:val="24"/>
        </w:rPr>
        <w:t>l, omdat Hij de gebeden d</w:t>
      </w:r>
      <w:r w:rsidR="005C32CE">
        <w:rPr>
          <w:rStyle w:val="CharacterStyle2"/>
          <w:rFonts w:ascii="Times New Roman" w:hAnsi="Times New Roman" w:cs="Times New Roman"/>
          <w:sz w:val="24"/>
          <w:szCs w:val="24"/>
        </w:rPr>
        <w:t>e</w:t>
      </w:r>
      <w:r w:rsidRPr="002E17BC">
        <w:rPr>
          <w:rStyle w:val="CharacterStyle2"/>
          <w:rFonts w:ascii="Times New Roman" w:hAnsi="Times New Roman" w:cs="Times New Roman"/>
          <w:sz w:val="24"/>
          <w:szCs w:val="24"/>
        </w:rPr>
        <w:t>r gehele Ge</w:t>
      </w:r>
      <w:r w:rsidRPr="002E17BC">
        <w:rPr>
          <w:rStyle w:val="CharacterStyle2"/>
          <w:rFonts w:ascii="Times New Roman" w:hAnsi="Times New Roman" w:cs="Times New Roman"/>
          <w:sz w:val="24"/>
          <w:szCs w:val="24"/>
        </w:rPr>
        <w:softHyphen/>
        <w:t xml:space="preserve">meente niet kan verwerpen, maar die stellig verhoort, volgens de belofte in Matth. 18 : 19v.: „Wederom zeg Ik u, indien </w:t>
      </w:r>
      <w:r w:rsidR="005C32CE">
        <w:rPr>
          <w:rStyle w:val="CharacterStyle2"/>
          <w:rFonts w:ascii="Times New Roman" w:hAnsi="Times New Roman" w:cs="Times New Roman"/>
          <w:sz w:val="24"/>
          <w:szCs w:val="24"/>
        </w:rPr>
        <w:t>e</w:t>
      </w:r>
      <w:r w:rsidRPr="002E17BC">
        <w:rPr>
          <w:rStyle w:val="CharacterStyle2"/>
          <w:rFonts w:ascii="Times New Roman" w:hAnsi="Times New Roman" w:cs="Times New Roman"/>
          <w:sz w:val="24"/>
          <w:szCs w:val="24"/>
        </w:rPr>
        <w:t>r twee van u samenstemmen op de aarde over enige zaak, die zij zouden mogen begeren, dat d</w:t>
      </w:r>
      <w:r w:rsidR="005C32CE">
        <w:rPr>
          <w:rStyle w:val="CharacterStyle2"/>
          <w:rFonts w:ascii="Times New Roman" w:hAnsi="Times New Roman" w:cs="Times New Roman"/>
          <w:sz w:val="24"/>
          <w:szCs w:val="24"/>
        </w:rPr>
        <w:t>ie hun zal geschieden van Mijn</w:t>
      </w:r>
      <w:r w:rsidRPr="002E17BC">
        <w:rPr>
          <w:rStyle w:val="CharacterStyle2"/>
          <w:rFonts w:ascii="Times New Roman" w:hAnsi="Times New Roman" w:cs="Times New Roman"/>
          <w:sz w:val="24"/>
          <w:szCs w:val="24"/>
        </w:rPr>
        <w:t xml:space="preserve"> Vader, Die in de hemelen is. Want waar twee </w:t>
      </w:r>
      <w:r w:rsidR="005C32CE">
        <w:rPr>
          <w:rStyle w:val="CharacterStyle2"/>
          <w:rFonts w:ascii="Times New Roman" w:hAnsi="Times New Roman" w:cs="Times New Roman"/>
          <w:sz w:val="24"/>
          <w:szCs w:val="24"/>
        </w:rPr>
        <w:t>of drie vergaderd zijn in Mijn</w:t>
      </w:r>
      <w:r w:rsidRPr="002E17BC">
        <w:rPr>
          <w:rStyle w:val="CharacterStyle2"/>
          <w:rFonts w:ascii="Times New Roman" w:hAnsi="Times New Roman" w:cs="Times New Roman"/>
          <w:sz w:val="24"/>
          <w:szCs w:val="24"/>
        </w:rPr>
        <w:t xml:space="preserve"> Naam, daar ben Ik in het midden van hen</w:t>
      </w:r>
      <w:r w:rsidR="008E015C" w:rsidRPr="002E17B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p>
    <w:p w:rsidR="00AB544C" w:rsidRPr="002E17BC" w:rsidRDefault="00AB544C" w:rsidP="00DD5E7B">
      <w:pPr>
        <w:pStyle w:val="Style4"/>
        <w:kinsoku w:val="0"/>
        <w:autoSpaceDE/>
        <w:autoSpaceDN/>
        <w:ind w:left="0" w:right="-30" w:firstLine="720"/>
        <w:jc w:val="both"/>
        <w:rPr>
          <w:rStyle w:val="CharacterStyle2"/>
          <w:rFonts w:ascii="Times New Roman" w:hAnsi="Times New Roman" w:cs="Times New Roman"/>
          <w:sz w:val="24"/>
          <w:szCs w:val="24"/>
        </w:rPr>
      </w:pPr>
      <w:r w:rsidRPr="002E17BC">
        <w:rPr>
          <w:rStyle w:val="CharacterStyle2"/>
          <w:rFonts w:ascii="Times New Roman" w:hAnsi="Times New Roman" w:cs="Times New Roman"/>
          <w:i/>
          <w:iCs/>
          <w:sz w:val="24"/>
          <w:szCs w:val="24"/>
        </w:rPr>
        <w:t xml:space="preserve">Bezwaar. </w:t>
      </w:r>
      <w:r w:rsidRPr="002E17BC">
        <w:rPr>
          <w:rStyle w:val="CharacterStyle2"/>
          <w:rFonts w:ascii="Times New Roman" w:hAnsi="Times New Roman" w:cs="Times New Roman"/>
          <w:sz w:val="24"/>
          <w:szCs w:val="24"/>
        </w:rPr>
        <w:t>Maar, zou iemand kunnen z</w:t>
      </w:r>
      <w:r w:rsidR="00DD5E7B">
        <w:rPr>
          <w:rStyle w:val="CharacterStyle2"/>
          <w:rFonts w:ascii="Times New Roman" w:hAnsi="Times New Roman" w:cs="Times New Roman"/>
          <w:sz w:val="24"/>
          <w:szCs w:val="24"/>
        </w:rPr>
        <w:t>e</w:t>
      </w:r>
      <w:r w:rsidRPr="002E17BC">
        <w:rPr>
          <w:rStyle w:val="CharacterStyle2"/>
          <w:rFonts w:ascii="Times New Roman" w:hAnsi="Times New Roman" w:cs="Times New Roman"/>
          <w:sz w:val="24"/>
          <w:szCs w:val="24"/>
        </w:rPr>
        <w:t>ggen, men moet menigmaal thuis bid</w:t>
      </w:r>
      <w:r w:rsidRPr="002E17BC">
        <w:rPr>
          <w:rStyle w:val="CharacterStyle2"/>
          <w:rFonts w:ascii="Times New Roman" w:hAnsi="Times New Roman" w:cs="Times New Roman"/>
          <w:sz w:val="24"/>
          <w:szCs w:val="24"/>
        </w:rPr>
        <w:softHyphen/>
        <w:t>den, waar de Gemeente niets van afweet.</w:t>
      </w:r>
    </w:p>
    <w:p w:rsidR="005C32CE" w:rsidRDefault="00AB544C" w:rsidP="002E17BC">
      <w:pPr>
        <w:pStyle w:val="Style4"/>
        <w:kinsoku w:val="0"/>
        <w:autoSpaceDE/>
        <w:autoSpaceDN/>
        <w:ind w:left="0" w:right="-30" w:firstLine="0"/>
        <w:jc w:val="both"/>
        <w:rPr>
          <w:rStyle w:val="CharacterStyle2"/>
          <w:rFonts w:ascii="Times New Roman" w:hAnsi="Times New Roman" w:cs="Times New Roman"/>
          <w:i/>
          <w:iCs/>
          <w:sz w:val="24"/>
          <w:szCs w:val="24"/>
        </w:rPr>
      </w:pPr>
      <w:r w:rsidRPr="002E17BC">
        <w:rPr>
          <w:rStyle w:val="CharacterStyle2"/>
          <w:rFonts w:ascii="Times New Roman" w:hAnsi="Times New Roman" w:cs="Times New Roman"/>
          <w:i/>
          <w:iCs/>
          <w:sz w:val="24"/>
          <w:szCs w:val="24"/>
        </w:rPr>
        <w:t xml:space="preserve">Antwoord. </w:t>
      </w:r>
    </w:p>
    <w:p w:rsidR="00AB544C" w:rsidRPr="002E17BC" w:rsidRDefault="005C32CE" w:rsidP="002E17BC">
      <w:pPr>
        <w:pStyle w:val="Style4"/>
        <w:kinsoku w:val="0"/>
        <w:autoSpaceDE/>
        <w:autoSpaceDN/>
        <w:ind w:left="0" w:right="-30" w:firstLine="0"/>
        <w:jc w:val="both"/>
        <w:rPr>
          <w:rStyle w:val="CharacterStyle2"/>
          <w:rFonts w:ascii="Times New Roman" w:hAnsi="Times New Roman" w:cs="Times New Roman"/>
          <w:sz w:val="24"/>
          <w:szCs w:val="24"/>
        </w:rPr>
      </w:pPr>
      <w:r w:rsidRPr="005C32CE">
        <w:rPr>
          <w:rStyle w:val="CharacterStyle2"/>
          <w:rFonts w:ascii="Times New Roman" w:hAnsi="Times New Roman" w:cs="Times New Roman"/>
          <w:sz w:val="24"/>
          <w:szCs w:val="24"/>
        </w:rPr>
        <w:t>1.</w:t>
      </w:r>
      <w:r>
        <w:rPr>
          <w:rStyle w:val="CharacterStyle2"/>
          <w:rFonts w:ascii="Times New Roman" w:hAnsi="Times New Roman" w:cs="Times New Roman"/>
          <w:i/>
          <w:iCs/>
          <w:sz w:val="24"/>
          <w:szCs w:val="24"/>
        </w:rPr>
        <w:t xml:space="preserve"> </w:t>
      </w:r>
      <w:r>
        <w:rPr>
          <w:rStyle w:val="CharacterStyle2"/>
          <w:rFonts w:ascii="Times New Roman" w:hAnsi="Times New Roman" w:cs="Times New Roman"/>
          <w:sz w:val="24"/>
          <w:szCs w:val="24"/>
        </w:rPr>
        <w:t>De hele Gemeente bidt</w:t>
      </w:r>
      <w:r w:rsidR="00AB544C" w:rsidRPr="002E17BC">
        <w:rPr>
          <w:rStyle w:val="CharacterStyle2"/>
          <w:rFonts w:ascii="Times New Roman" w:hAnsi="Times New Roman" w:cs="Times New Roman"/>
          <w:sz w:val="24"/>
          <w:szCs w:val="24"/>
        </w:rPr>
        <w:t xml:space="preserve"> steeds voor zichzelf én voor haar le</w:t>
      </w:r>
      <w:r w:rsidR="00AB544C" w:rsidRPr="002E17BC">
        <w:rPr>
          <w:rStyle w:val="CharacterStyle2"/>
          <w:rFonts w:ascii="Times New Roman" w:hAnsi="Times New Roman" w:cs="Times New Roman"/>
          <w:sz w:val="24"/>
          <w:szCs w:val="24"/>
        </w:rPr>
        <w:softHyphen/>
        <w:t>den, vanwege</w:t>
      </w:r>
      <w:r w:rsidR="00B30DE8" w:rsidRPr="002E17BC">
        <w:rPr>
          <w:rStyle w:val="CharacterStyle2"/>
          <w:rFonts w:ascii="Times New Roman" w:hAnsi="Times New Roman" w:cs="Times New Roman"/>
          <w:sz w:val="24"/>
          <w:szCs w:val="24"/>
        </w:rPr>
        <w:t xml:space="preserve"> de </w:t>
      </w:r>
      <w:r w:rsidR="00AB544C" w:rsidRPr="002E17BC">
        <w:rPr>
          <w:rStyle w:val="CharacterStyle2"/>
          <w:rFonts w:ascii="Times New Roman" w:hAnsi="Times New Roman" w:cs="Times New Roman"/>
          <w:sz w:val="24"/>
          <w:szCs w:val="24"/>
        </w:rPr>
        <w:t>goede geneigdheid en begeerte daartoe. Liefde en begeerte is een vaste en ingewortelde eigenschap, die ook blijft, als men slaapt. Zij is geen hartstocht of aandoening van het hart, die weer spoedig verdwijnt. Dus ook dan wanneer ge thuis bidt met woorden, dan bidt toch de hele Ge</w:t>
      </w:r>
      <w:r w:rsidR="00AB544C" w:rsidRPr="002E17BC">
        <w:rPr>
          <w:rStyle w:val="CharacterStyle2"/>
          <w:rFonts w:ascii="Times New Roman" w:hAnsi="Times New Roman" w:cs="Times New Roman"/>
          <w:sz w:val="24"/>
          <w:szCs w:val="24"/>
        </w:rPr>
        <w:softHyphen/>
        <w:t>meente met haar goede geneigdheid.</w:t>
      </w:r>
    </w:p>
    <w:p w:rsidR="00AB544C" w:rsidRPr="002E17BC" w:rsidRDefault="00AB544C" w:rsidP="005C32CE">
      <w:pPr>
        <w:pStyle w:val="Style4"/>
        <w:kinsoku w:val="0"/>
        <w:autoSpaceDE/>
        <w:autoSpaceDN/>
        <w:ind w:left="0" w:right="-30" w:firstLine="0"/>
        <w:jc w:val="both"/>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2. Opdat wij herinnerd worden aan ons ambt, d.w.z. aan de onderlinge lief</w:t>
      </w:r>
      <w:r w:rsidRPr="002E17BC">
        <w:rPr>
          <w:rStyle w:val="CharacterStyle2"/>
          <w:rFonts w:ascii="Times New Roman" w:hAnsi="Times New Roman" w:cs="Times New Roman"/>
          <w:sz w:val="24"/>
          <w:szCs w:val="24"/>
        </w:rPr>
        <w:softHyphen/>
        <w:t>de, waardoor alle Christenen onderling behoren verenigd te zijn en voor elkaar te bidden: Christus heeft ons al direct bij het begin, niet zonder oorzaak willen herinneren aan de onderlinge liefde. Want zonder de lief</w:t>
      </w:r>
      <w:r w:rsidRPr="002E17BC">
        <w:rPr>
          <w:rStyle w:val="CharacterStyle2"/>
          <w:rFonts w:ascii="Times New Roman" w:hAnsi="Times New Roman" w:cs="Times New Roman"/>
          <w:sz w:val="24"/>
          <w:szCs w:val="24"/>
        </w:rPr>
        <w:softHyphen/>
        <w:t>de tot onze naaste kunnen wij niet vast vertrouwen, dat wij door God zullen verhoord worden. Want als wij voor God verschijnen en voor geen broeders houden degenen, die Hij wel voor kinderen houdt, dan zal Hij ons voorzeker ook niet voor kinderen houden. Daarom zegt de Apostel: „Ik wil dan, dat de mannen bidden in alle plaatsen, opheffende heilige handen zonder</w:t>
      </w:r>
      <w:r w:rsidR="00743311" w:rsidRPr="002E17BC">
        <w:rPr>
          <w:rStyle w:val="CharacterStyle2"/>
          <w:rFonts w:ascii="Times New Roman" w:hAnsi="Times New Roman" w:cs="Times New Roman"/>
          <w:sz w:val="24"/>
          <w:szCs w:val="24"/>
        </w:rPr>
        <w:t xml:space="preserve"> toorn </w:t>
      </w:r>
      <w:r w:rsidRPr="002E17BC">
        <w:rPr>
          <w:rStyle w:val="CharacterStyle2"/>
          <w:rFonts w:ascii="Times New Roman" w:hAnsi="Times New Roman" w:cs="Times New Roman"/>
          <w:sz w:val="24"/>
          <w:szCs w:val="24"/>
        </w:rPr>
        <w:t>en twistbug</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1 Ti</w:t>
      </w:r>
      <w:r w:rsidR="005C32CE">
        <w:rPr>
          <w:rStyle w:val="CharacterStyle2"/>
          <w:rFonts w:ascii="Times New Roman" w:hAnsi="Times New Roman" w:cs="Times New Roman"/>
          <w:sz w:val="24"/>
          <w:szCs w:val="24"/>
        </w:rPr>
        <w:t>m.</w:t>
      </w:r>
      <w:r w:rsidRPr="002E17BC">
        <w:rPr>
          <w:rStyle w:val="CharacterStyle2"/>
          <w:rFonts w:ascii="Times New Roman" w:hAnsi="Times New Roman" w:cs="Times New Roman"/>
          <w:sz w:val="24"/>
          <w:szCs w:val="24"/>
        </w:rPr>
        <w:t xml:space="preserve"> 2 : 8, opdat zij zo in het algemeen eendrachtig hun gebeden zull</w:t>
      </w:r>
      <w:r w:rsidR="005C32CE">
        <w:rPr>
          <w:rStyle w:val="CharacterStyle2"/>
          <w:rFonts w:ascii="Times New Roman" w:hAnsi="Times New Roman" w:cs="Times New Roman"/>
          <w:sz w:val="24"/>
          <w:szCs w:val="24"/>
        </w:rPr>
        <w:t xml:space="preserve">en bijeenbrengen. En er is ook </w:t>
      </w:r>
      <w:r w:rsidRPr="002E17BC">
        <w:rPr>
          <w:rStyle w:val="CharacterStyle2"/>
          <w:rFonts w:ascii="Times New Roman" w:hAnsi="Times New Roman" w:cs="Times New Roman"/>
          <w:sz w:val="24"/>
          <w:szCs w:val="24"/>
        </w:rPr>
        <w:t>geen geloof zonder liefde tot de naas</w:t>
      </w:r>
      <w:r w:rsidRPr="002E17BC">
        <w:rPr>
          <w:rStyle w:val="CharacterStyle2"/>
          <w:rFonts w:ascii="Times New Roman" w:hAnsi="Times New Roman" w:cs="Times New Roman"/>
          <w:sz w:val="24"/>
          <w:szCs w:val="24"/>
        </w:rPr>
        <w:softHyphen/>
        <w:t>te, Gal. 5</w:t>
      </w:r>
      <w:r w:rsidR="005C32CE">
        <w:rPr>
          <w:rStyle w:val="CharacterStyle2"/>
          <w:rFonts w:ascii="Times New Roman" w:hAnsi="Times New Roman" w:cs="Times New Roman"/>
          <w:sz w:val="24"/>
          <w:szCs w:val="24"/>
        </w:rPr>
        <w:t xml:space="preserve"> :</w:t>
      </w:r>
      <w:r w:rsidRPr="002E17BC">
        <w:rPr>
          <w:rStyle w:val="CharacterStyle2"/>
          <w:rFonts w:ascii="Times New Roman" w:hAnsi="Times New Roman" w:cs="Times New Roman"/>
          <w:sz w:val="24"/>
          <w:szCs w:val="24"/>
        </w:rPr>
        <w:t xml:space="preserve"> 6</w:t>
      </w:r>
      <w:r w:rsidR="008E015C" w:rsidRPr="002E17BC">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en zonder geloof be</w:t>
      </w:r>
      <w:r w:rsidR="005C32CE">
        <w:rPr>
          <w:rStyle w:val="CharacterStyle2"/>
          <w:rFonts w:ascii="Times New Roman" w:hAnsi="Times New Roman" w:cs="Times New Roman"/>
          <w:sz w:val="24"/>
          <w:szCs w:val="24"/>
        </w:rPr>
        <w:t>staat er geen oprecht gebed: „Al</w:t>
      </w:r>
      <w:r w:rsidRPr="002E17BC">
        <w:rPr>
          <w:rStyle w:val="CharacterStyle2"/>
          <w:rFonts w:ascii="Times New Roman" w:hAnsi="Times New Roman" w:cs="Times New Roman"/>
          <w:sz w:val="24"/>
          <w:szCs w:val="24"/>
        </w:rPr>
        <w:t xml:space="preserve"> wat uit het geloof niet is, dat is zonde</w:t>
      </w:r>
      <w:r w:rsidR="008E015C" w:rsidRPr="002E17B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p>
    <w:p w:rsidR="00AB544C" w:rsidRPr="002E17BC" w:rsidRDefault="00AB544C" w:rsidP="005C32CE">
      <w:pPr>
        <w:pStyle w:val="Style4"/>
        <w:kinsoku w:val="0"/>
        <w:autoSpaceDE/>
        <w:autoSpaceDN/>
        <w:ind w:left="0" w:right="-30" w:firstLine="0"/>
        <w:jc w:val="both"/>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Daaruit putten de armen een bijzondere troost, n</w:t>
      </w:r>
      <w:r w:rsidR="005C32CE">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l. dat God geen Aannemer des persoons is, omdat Hij in het algemeen een Vader is van ons allen, en dat Hij daarom zowel de armen als de rijken als Zijn kinderen erkent (Hand</w:t>
      </w:r>
      <w:r w:rsidR="005C32CE">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10 : </w:t>
      </w:r>
      <w:smartTag w:uri="urn:schemas-microsoft-com:office:smarttags" w:element="metricconverter">
        <w:smartTagPr>
          <w:attr w:name="ProductID" w:val="34, Gal"/>
        </w:smartTagPr>
        <w:r w:rsidRPr="002E17BC">
          <w:rPr>
            <w:rStyle w:val="CharacterStyle2"/>
            <w:rFonts w:ascii="Times New Roman" w:hAnsi="Times New Roman" w:cs="Times New Roman"/>
            <w:sz w:val="24"/>
            <w:szCs w:val="24"/>
          </w:rPr>
          <w:t>34, Gal</w:t>
        </w:r>
      </w:smartTag>
      <w:r w:rsidRPr="002E17BC">
        <w:rPr>
          <w:rStyle w:val="CharacterStyle2"/>
          <w:rFonts w:ascii="Times New Roman" w:hAnsi="Times New Roman" w:cs="Times New Roman"/>
          <w:sz w:val="24"/>
          <w:szCs w:val="24"/>
        </w:rPr>
        <w:t>. 2 : 6, Kol. 3 : 26).</w:t>
      </w:r>
    </w:p>
    <w:p w:rsidR="00AB544C" w:rsidRPr="002E17BC" w:rsidRDefault="00AB544C" w:rsidP="005C32CE">
      <w:pPr>
        <w:ind w:right="-30" w:firstLine="720"/>
        <w:jc w:val="both"/>
      </w:pPr>
      <w:r w:rsidRPr="002E17BC">
        <w:rPr>
          <w:i/>
          <w:iCs/>
        </w:rPr>
        <w:t xml:space="preserve">Bezwaar. </w:t>
      </w:r>
      <w:r w:rsidRPr="002E17BC">
        <w:t>Ons wordt geboden dat wij de Vader zullen aanroepen. Dus wordt ons niet bevolen om de Zoon en de Heilige Geest ook aan te roepen.</w:t>
      </w:r>
    </w:p>
    <w:p w:rsidR="005C32CE" w:rsidRDefault="00AB544C" w:rsidP="002E17BC">
      <w:pPr>
        <w:pStyle w:val="Style121"/>
        <w:kinsoku w:val="0"/>
        <w:autoSpaceDE/>
        <w:autoSpaceDN/>
        <w:ind w:left="0" w:right="-30"/>
        <w:rPr>
          <w:rStyle w:val="CharacterStyle1"/>
          <w:rFonts w:ascii="Times New Roman" w:hAnsi="Times New Roman" w:cs="Times New Roman"/>
          <w:b w:val="0"/>
          <w:i/>
          <w:iCs/>
          <w:sz w:val="24"/>
          <w:szCs w:val="24"/>
        </w:rPr>
      </w:pPr>
      <w:r w:rsidRPr="002E17BC">
        <w:rPr>
          <w:rStyle w:val="CharacterStyle1"/>
          <w:rFonts w:ascii="Times New Roman" w:hAnsi="Times New Roman" w:cs="Times New Roman"/>
          <w:b w:val="0"/>
          <w:i/>
          <w:iCs/>
          <w:sz w:val="24"/>
          <w:szCs w:val="24"/>
        </w:rPr>
        <w:t xml:space="preserve">Antwoord. </w:t>
      </w:r>
    </w:p>
    <w:p w:rsidR="005C32CE" w:rsidRDefault="00AB544C" w:rsidP="005C32CE">
      <w:pPr>
        <w:pStyle w:val="Style121"/>
        <w:kinsoku w:val="0"/>
        <w:autoSpaceDE/>
        <w:autoSpaceDN/>
        <w:ind w:left="0" w:right="-30"/>
        <w:rPr>
          <w:rStyle w:val="CharacterStyle1"/>
          <w:rFonts w:ascii="Times New Roman" w:hAnsi="Times New Roman" w:cs="Times New Roman"/>
          <w:b w:val="0"/>
          <w:sz w:val="24"/>
          <w:szCs w:val="24"/>
        </w:rPr>
      </w:pPr>
      <w:r w:rsidRPr="005C32CE">
        <w:rPr>
          <w:rStyle w:val="CharacterStyle1"/>
          <w:rFonts w:ascii="Times New Roman" w:hAnsi="Times New Roman" w:cs="Times New Roman"/>
          <w:b w:val="0"/>
          <w:sz w:val="24"/>
          <w:szCs w:val="24"/>
        </w:rPr>
        <w:t>1.</w:t>
      </w:r>
      <w:r w:rsidRPr="002E17BC">
        <w:rPr>
          <w:rStyle w:val="CharacterStyle1"/>
          <w:rFonts w:ascii="Times New Roman" w:hAnsi="Times New Roman" w:cs="Times New Roman"/>
          <w:b w:val="0"/>
          <w:i/>
          <w:iCs/>
          <w:sz w:val="24"/>
          <w:szCs w:val="24"/>
        </w:rPr>
        <w:t xml:space="preserve"> </w:t>
      </w:r>
      <w:r w:rsidRPr="002E17BC">
        <w:rPr>
          <w:rStyle w:val="CharacterStyle1"/>
          <w:rFonts w:ascii="Times New Roman" w:hAnsi="Times New Roman" w:cs="Times New Roman"/>
          <w:b w:val="0"/>
          <w:sz w:val="24"/>
          <w:szCs w:val="24"/>
        </w:rPr>
        <w:t>Men kan hierop antwoorden, dat d</w:t>
      </w:r>
      <w:r w:rsidR="005C32CE">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 xml:space="preserve"> Naam „Vader</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hier ver</w:t>
      </w:r>
      <w:r w:rsidRPr="002E17BC">
        <w:rPr>
          <w:rStyle w:val="CharacterStyle1"/>
          <w:rFonts w:ascii="Times New Roman" w:hAnsi="Times New Roman" w:cs="Times New Roman"/>
          <w:b w:val="0"/>
          <w:sz w:val="24"/>
          <w:szCs w:val="24"/>
        </w:rPr>
        <w:softHyphen/>
        <w:t>staan wordt van het Wezen Gods, zoals de naam „God</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zo verstaan wordt, als Hij tegenover de schepselen gesteld wordt. Want wij noemen de waarachtige God, Die wij aanroepen, Vader, ten opzichte van de schepselen. En Deze is niet alleen de Persoon des Vaders, maar ook de Persoon des Zoons, Die Je</w:t>
      </w:r>
      <w:r w:rsidRPr="002E17BC">
        <w:rPr>
          <w:rStyle w:val="CharacterStyle1"/>
          <w:rFonts w:ascii="Times New Roman" w:hAnsi="Times New Roman" w:cs="Times New Roman"/>
          <w:b w:val="0"/>
          <w:sz w:val="24"/>
          <w:szCs w:val="24"/>
        </w:rPr>
        <w:softHyphen/>
        <w:t>saja (9 : 5) noemt „Vader der eeuwigheid</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of „eeuwige Vader</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en zo ook de Persoon van de Heilige Geest. </w:t>
      </w:r>
    </w:p>
    <w:p w:rsidR="005C32CE" w:rsidRDefault="00AB544C" w:rsidP="005C32CE">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2. En toch, opdat d</w:t>
      </w:r>
      <w:r w:rsidR="005C32CE">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 xml:space="preserve"> ketters niets te lasteren hebben, antwoorden wij en geven wij toe, dat de Naam „Vader</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bedoeld wordt voor de eerste Persoon der Heilige </w:t>
      </w:r>
      <w:r w:rsidR="00702DDF" w:rsidRPr="002E17BC">
        <w:rPr>
          <w:rStyle w:val="CharacterStyle1"/>
          <w:rFonts w:ascii="Times New Roman" w:hAnsi="Times New Roman" w:cs="Times New Roman"/>
          <w:b w:val="0"/>
          <w:sz w:val="24"/>
          <w:szCs w:val="24"/>
        </w:rPr>
        <w:t>Drie-eenheid</w:t>
      </w:r>
      <w:r w:rsidRPr="002E17BC">
        <w:rPr>
          <w:rStyle w:val="CharacterStyle1"/>
          <w:rFonts w:ascii="Times New Roman" w:hAnsi="Times New Roman" w:cs="Times New Roman"/>
          <w:b w:val="0"/>
          <w:sz w:val="24"/>
          <w:szCs w:val="24"/>
        </w:rPr>
        <w:t>, en dat da</w:t>
      </w:r>
      <w:r w:rsidR="005C32CE">
        <w:rPr>
          <w:rStyle w:val="CharacterStyle1"/>
          <w:rFonts w:ascii="Times New Roman" w:hAnsi="Times New Roman" w:cs="Times New Roman"/>
          <w:b w:val="0"/>
          <w:sz w:val="24"/>
          <w:szCs w:val="24"/>
        </w:rPr>
        <w:t>armee</w:t>
      </w:r>
      <w:r w:rsidRPr="002E17BC">
        <w:rPr>
          <w:rStyle w:val="CharacterStyle1"/>
          <w:rFonts w:ascii="Times New Roman" w:hAnsi="Times New Roman" w:cs="Times New Roman"/>
          <w:b w:val="0"/>
          <w:sz w:val="24"/>
          <w:szCs w:val="24"/>
        </w:rPr>
        <w:t xml:space="preserve"> de Persoon van de Vader aangeroepen wordt. Maar daaruit volgt niet, dat de Zoon en de Heilige Ge</w:t>
      </w:r>
      <w:r w:rsidR="005C32CE">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st van de aanroeping uitgesloten worden. Want wan</w:t>
      </w:r>
      <w:r w:rsidRPr="002E17BC">
        <w:rPr>
          <w:rStyle w:val="CharacterStyle1"/>
          <w:rFonts w:ascii="Times New Roman" w:hAnsi="Times New Roman" w:cs="Times New Roman"/>
          <w:b w:val="0"/>
          <w:sz w:val="24"/>
          <w:szCs w:val="24"/>
        </w:rPr>
        <w:softHyphen/>
        <w:t>neer in de uiterlijke werken en in</w:t>
      </w:r>
      <w:r w:rsidR="00B30DE8" w:rsidRPr="002E17BC">
        <w:rPr>
          <w:rStyle w:val="CharacterStyle1"/>
          <w:rFonts w:ascii="Times New Roman" w:hAnsi="Times New Roman" w:cs="Times New Roman"/>
          <w:b w:val="0"/>
          <w:sz w:val="24"/>
          <w:szCs w:val="24"/>
        </w:rPr>
        <w:t xml:space="preserve"> de </w:t>
      </w:r>
      <w:r w:rsidRPr="002E17BC">
        <w:rPr>
          <w:rStyle w:val="CharacterStyle1"/>
          <w:rFonts w:ascii="Times New Roman" w:hAnsi="Times New Roman" w:cs="Times New Roman"/>
          <w:b w:val="0"/>
          <w:sz w:val="24"/>
          <w:szCs w:val="24"/>
        </w:rPr>
        <w:t xml:space="preserve">dienst van God de ene Persoon der </w:t>
      </w:r>
      <w:r w:rsidR="00702DDF" w:rsidRPr="002E17BC">
        <w:rPr>
          <w:rStyle w:val="CharacterStyle1"/>
          <w:rFonts w:ascii="Times New Roman" w:hAnsi="Times New Roman" w:cs="Times New Roman"/>
          <w:b w:val="0"/>
          <w:sz w:val="24"/>
          <w:szCs w:val="24"/>
        </w:rPr>
        <w:t>Drie-eenheid</w:t>
      </w:r>
      <w:r w:rsidRPr="002E17BC">
        <w:rPr>
          <w:rStyle w:val="CharacterStyle1"/>
          <w:rFonts w:ascii="Times New Roman" w:hAnsi="Times New Roman" w:cs="Times New Roman"/>
          <w:b w:val="0"/>
          <w:sz w:val="24"/>
          <w:szCs w:val="24"/>
        </w:rPr>
        <w:t xml:space="preserve"> genoemd wordt, dan worden de andere Personen niet uitgesloten. En dat de Zoon niet buitengesloten kan worden van de aanroeping, en dus ook niet van de Godheid, bewijst: </w:t>
      </w:r>
    </w:p>
    <w:p w:rsidR="005F2B7D" w:rsidRDefault="005C32CE" w:rsidP="005F2B7D">
      <w:pPr>
        <w:pStyle w:val="Style121"/>
        <w:kinsoku w:val="0"/>
        <w:autoSpaceDE/>
        <w:autoSpaceDN/>
        <w:ind w:left="0" w:right="-30"/>
        <w:rPr>
          <w:rStyle w:val="CharacterStyle1"/>
          <w:rFonts w:ascii="Times New Roman" w:hAnsi="Times New Roman" w:cs="Times New Roman"/>
          <w:b w:val="0"/>
          <w:sz w:val="24"/>
          <w:szCs w:val="24"/>
        </w:rPr>
      </w:pPr>
      <w:r>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1</w:t>
      </w:r>
      <w:r>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 De onderlinge verhouding, die er van eeuwig</w:t>
      </w:r>
      <w:r w:rsidR="00AB544C" w:rsidRPr="002E17BC">
        <w:rPr>
          <w:rStyle w:val="CharacterStyle1"/>
          <w:rFonts w:ascii="Times New Roman" w:hAnsi="Times New Roman" w:cs="Times New Roman"/>
          <w:b w:val="0"/>
          <w:sz w:val="24"/>
          <w:szCs w:val="24"/>
        </w:rPr>
        <w:softHyphen/>
        <w:t>heid tussen de Vader en de Zoon bestaat. Want de Vader kan niet aange</w:t>
      </w:r>
      <w:r w:rsidR="00AB544C" w:rsidRPr="002E17BC">
        <w:rPr>
          <w:rStyle w:val="CharacterStyle1"/>
          <w:rFonts w:ascii="Times New Roman" w:hAnsi="Times New Roman" w:cs="Times New Roman"/>
          <w:b w:val="0"/>
          <w:sz w:val="24"/>
          <w:szCs w:val="24"/>
        </w:rPr>
        <w:softHyphen/>
        <w:t xml:space="preserve">roepen worden, of men denkt ook aan de Zoon. En beiden zijn Zij niet zonder </w:t>
      </w:r>
      <w:r w:rsidR="005F2B7D">
        <w:rPr>
          <w:rStyle w:val="CharacterStyle1"/>
          <w:rFonts w:ascii="Times New Roman" w:hAnsi="Times New Roman" w:cs="Times New Roman"/>
          <w:b w:val="0"/>
          <w:sz w:val="24"/>
          <w:szCs w:val="24"/>
        </w:rPr>
        <w:t>de</w:t>
      </w:r>
      <w:r w:rsidR="00AB544C" w:rsidRPr="002E17BC">
        <w:rPr>
          <w:rStyle w:val="CharacterStyle1"/>
          <w:rFonts w:ascii="Times New Roman" w:hAnsi="Times New Roman" w:cs="Times New Roman"/>
          <w:b w:val="0"/>
          <w:sz w:val="24"/>
          <w:szCs w:val="24"/>
        </w:rPr>
        <w:t xml:space="preserve"> Geest. En wij zijn ook door de Geest tot kinderen Gods geworden in de Zoon; waarom </w:t>
      </w:r>
      <w:r w:rsidR="005F2B7D">
        <w:rPr>
          <w:rStyle w:val="CharacterStyle1"/>
          <w:rFonts w:ascii="Times New Roman" w:hAnsi="Times New Roman" w:cs="Times New Roman"/>
          <w:b w:val="0"/>
          <w:sz w:val="24"/>
          <w:szCs w:val="24"/>
        </w:rPr>
        <w:t>H</w:t>
      </w:r>
      <w:r w:rsidR="00AB544C" w:rsidRPr="002E17BC">
        <w:rPr>
          <w:rStyle w:val="CharacterStyle1"/>
          <w:rFonts w:ascii="Times New Roman" w:hAnsi="Times New Roman" w:cs="Times New Roman"/>
          <w:b w:val="0"/>
          <w:sz w:val="24"/>
          <w:szCs w:val="24"/>
        </w:rPr>
        <w:t xml:space="preserve">ij ook „de Geest der </w:t>
      </w:r>
      <w:r w:rsidR="00AB544C" w:rsidRPr="002E17BC">
        <w:rPr>
          <w:rStyle w:val="CharacterStyle1"/>
          <w:rFonts w:ascii="Times New Roman" w:hAnsi="Times New Roman" w:cs="Times New Roman"/>
          <w:b w:val="0"/>
          <w:i/>
          <w:iCs/>
          <w:sz w:val="24"/>
          <w:szCs w:val="24"/>
        </w:rPr>
        <w:t>aanneming tot kinderen</w:t>
      </w:r>
      <w:r w:rsidR="00A52F69">
        <w:rPr>
          <w:rStyle w:val="CharacterStyle1"/>
          <w:rFonts w:ascii="Times New Roman" w:hAnsi="Times New Roman" w:cs="Times New Roman"/>
          <w:b w:val="0"/>
          <w:i/>
          <w:iCs/>
          <w:sz w:val="24"/>
          <w:szCs w:val="24"/>
        </w:rPr>
        <w:t>”</w:t>
      </w:r>
      <w:r w:rsidR="00AB544C" w:rsidRPr="002E17BC">
        <w:rPr>
          <w:rStyle w:val="CharacterStyle1"/>
          <w:rFonts w:ascii="Times New Roman" w:hAnsi="Times New Roman" w:cs="Times New Roman"/>
          <w:b w:val="0"/>
          <w:i/>
          <w:iCs/>
          <w:sz w:val="24"/>
          <w:szCs w:val="24"/>
        </w:rPr>
        <w:t xml:space="preserve"> </w:t>
      </w:r>
      <w:r w:rsidR="00AB544C" w:rsidRPr="002E17BC">
        <w:rPr>
          <w:rStyle w:val="CharacterStyle1"/>
          <w:rFonts w:ascii="Times New Roman" w:hAnsi="Times New Roman" w:cs="Times New Roman"/>
          <w:b w:val="0"/>
          <w:sz w:val="24"/>
          <w:szCs w:val="24"/>
        </w:rPr>
        <w:t xml:space="preserve">heet, Rom. 8 : 15. </w:t>
      </w:r>
    </w:p>
    <w:p w:rsidR="005F2B7D" w:rsidRDefault="005F2B7D" w:rsidP="005F2B7D">
      <w:pPr>
        <w:pStyle w:val="Style121"/>
        <w:kinsoku w:val="0"/>
        <w:autoSpaceDE/>
        <w:autoSpaceDN/>
        <w:ind w:left="0" w:right="-30"/>
        <w:rPr>
          <w:rStyle w:val="CharacterStyle1"/>
          <w:rFonts w:ascii="Times New Roman" w:hAnsi="Times New Roman" w:cs="Times New Roman"/>
          <w:b w:val="0"/>
          <w:sz w:val="24"/>
          <w:szCs w:val="24"/>
        </w:rPr>
      </w:pPr>
      <w:r>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2</w:t>
      </w:r>
      <w:r>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 xml:space="preserve">. Christus is het, Die de Heilige </w:t>
      </w:r>
      <w:r>
        <w:rPr>
          <w:rStyle w:val="CharacterStyle1"/>
          <w:rFonts w:ascii="Times New Roman" w:hAnsi="Times New Roman" w:cs="Times New Roman"/>
          <w:b w:val="0"/>
          <w:sz w:val="24"/>
          <w:szCs w:val="24"/>
        </w:rPr>
        <w:t>Geest geeft, Joh. 20 : 22, Hand</w:t>
      </w:r>
      <w:r w:rsidR="00AB544C" w:rsidRPr="002E17BC">
        <w:rPr>
          <w:rStyle w:val="CharacterStyle1"/>
          <w:rFonts w:ascii="Times New Roman" w:hAnsi="Times New Roman" w:cs="Times New Roman"/>
          <w:b w:val="0"/>
          <w:sz w:val="24"/>
          <w:szCs w:val="24"/>
        </w:rPr>
        <w:t xml:space="preserve">. 2 : 33. Dus Hij is het, van Wie wij Hem moeten begeren en bidden. </w:t>
      </w:r>
    </w:p>
    <w:p w:rsidR="005F2B7D" w:rsidRDefault="005F2B7D" w:rsidP="005F2B7D">
      <w:pPr>
        <w:pStyle w:val="Style121"/>
        <w:kinsoku w:val="0"/>
        <w:autoSpaceDE/>
        <w:autoSpaceDN/>
        <w:ind w:left="0" w:right="-30"/>
        <w:rPr>
          <w:rStyle w:val="CharacterStyle1"/>
          <w:rFonts w:ascii="Times New Roman" w:hAnsi="Times New Roman" w:cs="Times New Roman"/>
          <w:b w:val="0"/>
          <w:sz w:val="24"/>
          <w:szCs w:val="24"/>
        </w:rPr>
      </w:pPr>
      <w:r>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3</w:t>
      </w:r>
      <w:r>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 Christus gebiedt Zelf dat wij Hem aanroepen zullen, Joh. 14 : 14: „Zo gij iets begeren zult in Mijnen Naam, Ik zal het doen</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 xml:space="preserve"> </w:t>
      </w:r>
    </w:p>
    <w:p w:rsidR="00AB544C" w:rsidRPr="002E17BC" w:rsidRDefault="005F2B7D" w:rsidP="005F2B7D">
      <w:pPr>
        <w:pStyle w:val="Style121"/>
        <w:kinsoku w:val="0"/>
        <w:autoSpaceDE/>
        <w:autoSpaceDN/>
        <w:ind w:left="0" w:right="-30"/>
        <w:rPr>
          <w:rStyle w:val="CharacterStyle1"/>
          <w:rFonts w:ascii="Times New Roman" w:hAnsi="Times New Roman" w:cs="Times New Roman"/>
          <w:b w:val="0"/>
          <w:sz w:val="24"/>
          <w:szCs w:val="24"/>
        </w:rPr>
      </w:pPr>
      <w:r>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4</w:t>
      </w:r>
      <w:r>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 xml:space="preserve">. De Apostolische Kerk heeft de Naam van Christus aangeroepen, Hand. 7 : 59: „En zij stenigden Stéfanus, aanroepende en zeggende: Heere </w:t>
      </w:r>
      <w:r w:rsidRPr="002E17BC">
        <w:rPr>
          <w:rStyle w:val="CharacterStyle1"/>
          <w:rFonts w:ascii="Times New Roman" w:hAnsi="Times New Roman" w:cs="Times New Roman"/>
          <w:b w:val="0"/>
          <w:sz w:val="24"/>
          <w:szCs w:val="24"/>
        </w:rPr>
        <w:t>Jezus</w:t>
      </w:r>
      <w:r w:rsidR="00AB544C" w:rsidRPr="002E17BC">
        <w:rPr>
          <w:rStyle w:val="CharacterStyle1"/>
          <w:rFonts w:ascii="Times New Roman" w:hAnsi="Times New Roman" w:cs="Times New Roman"/>
          <w:b w:val="0"/>
          <w:sz w:val="24"/>
          <w:szCs w:val="24"/>
        </w:rPr>
        <w:t>, ontvang mijn geest</w:t>
      </w:r>
      <w:r w:rsidR="00A52F69">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 id. 9 : 14: „Hij (Saulus heeft hier macht van de overpriesters, om te binden allen die Uwen Naam aanroepen</w:t>
      </w:r>
      <w:r w:rsidR="00A52F69">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 en vers 21: „Is deze niet degene, die te Jeruzalem verstoor</w:t>
      </w:r>
      <w:r w:rsidR="00AB544C" w:rsidRPr="002E17BC">
        <w:rPr>
          <w:rStyle w:val="CharacterStyle1"/>
          <w:rFonts w:ascii="Times New Roman" w:hAnsi="Times New Roman" w:cs="Times New Roman"/>
          <w:b w:val="0"/>
          <w:sz w:val="24"/>
          <w:szCs w:val="24"/>
        </w:rPr>
        <w:softHyphen/>
        <w:t>de die dezen Naam aanriepen?</w:t>
      </w:r>
      <w:r w:rsidR="00A52F69">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 xml:space="preserve"> 1 Kor. 1 2: „Den geroepen heiligen, met al</w:t>
      </w:r>
      <w:r w:rsidR="00AB544C" w:rsidRPr="002E17BC">
        <w:rPr>
          <w:rStyle w:val="CharacterStyle1"/>
          <w:rFonts w:ascii="Times New Roman" w:hAnsi="Times New Roman" w:cs="Times New Roman"/>
          <w:b w:val="0"/>
          <w:sz w:val="24"/>
          <w:szCs w:val="24"/>
        </w:rPr>
        <w:softHyphen/>
        <w:t>len dien</w:t>
      </w:r>
      <w:r w:rsidR="00B30DE8" w:rsidRPr="002E17BC">
        <w:rPr>
          <w:rStyle w:val="CharacterStyle1"/>
          <w:rFonts w:ascii="Times New Roman" w:hAnsi="Times New Roman" w:cs="Times New Roman"/>
          <w:b w:val="0"/>
          <w:sz w:val="24"/>
          <w:szCs w:val="24"/>
        </w:rPr>
        <w:t xml:space="preserve"> de </w:t>
      </w:r>
      <w:r w:rsidR="00AB544C" w:rsidRPr="002E17BC">
        <w:rPr>
          <w:rStyle w:val="CharacterStyle1"/>
          <w:rFonts w:ascii="Times New Roman" w:hAnsi="Times New Roman" w:cs="Times New Roman"/>
          <w:b w:val="0"/>
          <w:sz w:val="24"/>
          <w:szCs w:val="24"/>
        </w:rPr>
        <w:t>Naam, van onzen Heere Jezus Christus aanroepen in alle plaats, bei</w:t>
      </w:r>
      <w:r w:rsidR="00AB544C" w:rsidRPr="002E17BC">
        <w:rPr>
          <w:rStyle w:val="CharacterStyle1"/>
          <w:rFonts w:ascii="Times New Roman" w:hAnsi="Times New Roman" w:cs="Times New Roman"/>
          <w:b w:val="0"/>
          <w:sz w:val="24"/>
          <w:szCs w:val="24"/>
        </w:rPr>
        <w:softHyphen/>
        <w:t>de hunnen en onze</w:t>
      </w:r>
      <w:r>
        <w:rPr>
          <w:rStyle w:val="CharacterStyle1"/>
          <w:rFonts w:ascii="Times New Roman" w:hAnsi="Times New Roman" w:cs="Times New Roman"/>
          <w:b w:val="0"/>
          <w:sz w:val="24"/>
          <w:szCs w:val="24"/>
        </w:rPr>
        <w:t>n</w:t>
      </w:r>
      <w:r w:rsidR="00AB544C" w:rsidRPr="002E17BC">
        <w:rPr>
          <w:rStyle w:val="CharacterStyle1"/>
          <w:rFonts w:ascii="Times New Roman" w:hAnsi="Times New Roman" w:cs="Times New Roman"/>
          <w:b w:val="0"/>
          <w:sz w:val="24"/>
          <w:szCs w:val="24"/>
        </w:rPr>
        <w:t xml:space="preserve"> Heere</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 xml:space="preserve"> Dus volgt daaruit, dat ook Christus terecht door ons aangebeden wordt, en </w:t>
      </w:r>
      <w:r>
        <w:rPr>
          <w:rStyle w:val="CharacterStyle1"/>
          <w:rFonts w:ascii="Times New Roman" w:hAnsi="Times New Roman" w:cs="Times New Roman"/>
          <w:b w:val="0"/>
          <w:sz w:val="24"/>
          <w:szCs w:val="24"/>
        </w:rPr>
        <w:t>waa</w:t>
      </w:r>
      <w:r w:rsidR="00AB544C" w:rsidRPr="002E17BC">
        <w:rPr>
          <w:rStyle w:val="CharacterStyle1"/>
          <w:rFonts w:ascii="Times New Roman" w:hAnsi="Times New Roman" w:cs="Times New Roman"/>
          <w:b w:val="0"/>
          <w:sz w:val="24"/>
          <w:szCs w:val="24"/>
        </w:rPr>
        <w:t>r</w:t>
      </w:r>
      <w:r>
        <w:rPr>
          <w:rStyle w:val="CharacterStyle1"/>
          <w:rFonts w:ascii="Times New Roman" w:hAnsi="Times New Roman" w:cs="Times New Roman"/>
          <w:b w:val="0"/>
          <w:sz w:val="24"/>
          <w:szCs w:val="24"/>
        </w:rPr>
        <w:t>a</w:t>
      </w:r>
      <w:r w:rsidR="00AB544C" w:rsidRPr="002E17BC">
        <w:rPr>
          <w:rStyle w:val="CharacterStyle1"/>
          <w:rFonts w:ascii="Times New Roman" w:hAnsi="Times New Roman" w:cs="Times New Roman"/>
          <w:b w:val="0"/>
          <w:sz w:val="24"/>
          <w:szCs w:val="24"/>
        </w:rPr>
        <w:t>chtig God is. En zo behoort ook naast de Vader en de Zoon de Heilige Geest aangeroepen te</w:t>
      </w:r>
      <w:r>
        <w:rPr>
          <w:rStyle w:val="CharacterStyle1"/>
          <w:rFonts w:ascii="Times New Roman" w:hAnsi="Times New Roman" w:cs="Times New Roman"/>
          <w:b w:val="0"/>
          <w:sz w:val="24"/>
          <w:szCs w:val="24"/>
        </w:rPr>
        <w:t xml:space="preserve"> worden, 2 Kor. 13, zo</w:t>
      </w:r>
      <w:r>
        <w:rPr>
          <w:rStyle w:val="CharacterStyle1"/>
          <w:rFonts w:ascii="Times New Roman" w:hAnsi="Times New Roman" w:cs="Times New Roman"/>
          <w:b w:val="0"/>
          <w:sz w:val="24"/>
          <w:szCs w:val="24"/>
        </w:rPr>
        <w:softHyphen/>
        <w:t xml:space="preserve">als wij </w:t>
      </w:r>
      <w:r w:rsidR="00AB544C" w:rsidRPr="002E17BC">
        <w:rPr>
          <w:rStyle w:val="CharacterStyle1"/>
          <w:rFonts w:ascii="Times New Roman" w:hAnsi="Times New Roman" w:cs="Times New Roman"/>
          <w:b w:val="0"/>
          <w:sz w:val="24"/>
          <w:szCs w:val="24"/>
        </w:rPr>
        <w:t>ook in Zijn Naam gedoopt worden, Matth. 28 : 19.</w:t>
      </w:r>
    </w:p>
    <w:p w:rsidR="005F2B7D" w:rsidRDefault="00AB544C" w:rsidP="005F2B7D">
      <w:pPr>
        <w:pStyle w:val="Style121"/>
        <w:kinsoku w:val="0"/>
        <w:autoSpaceDE/>
        <w:autoSpaceDN/>
        <w:ind w:left="0" w:right="-30" w:firstLine="72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Aanhoudend bezwaar 1. </w:t>
      </w:r>
      <w:r w:rsidRPr="002E17BC">
        <w:rPr>
          <w:rStyle w:val="CharacterStyle1"/>
          <w:rFonts w:ascii="Times New Roman" w:hAnsi="Times New Roman" w:cs="Times New Roman"/>
          <w:b w:val="0"/>
          <w:sz w:val="24"/>
          <w:szCs w:val="24"/>
        </w:rPr>
        <w:t xml:space="preserve">Christus is onze Broeder. Dus is Hij niet onze Vader. </w:t>
      </w:r>
    </w:p>
    <w:p w:rsidR="005F2B7D" w:rsidRDefault="005F2B7D" w:rsidP="005F2B7D">
      <w:pPr>
        <w:pStyle w:val="Style121"/>
        <w:kinsoku w:val="0"/>
        <w:autoSpaceDE/>
        <w:autoSpaceDN/>
        <w:ind w:left="0" w:right="-30"/>
        <w:rPr>
          <w:rStyle w:val="CharacterStyle1"/>
          <w:rFonts w:ascii="Times New Roman" w:hAnsi="Times New Roman" w:cs="Times New Roman"/>
          <w:b w:val="0"/>
          <w:sz w:val="24"/>
          <w:szCs w:val="24"/>
        </w:rPr>
      </w:pPr>
      <w:r>
        <w:rPr>
          <w:rStyle w:val="CharacterStyle1"/>
          <w:rFonts w:ascii="Times New Roman" w:hAnsi="Times New Roman" w:cs="Times New Roman"/>
          <w:b w:val="0"/>
          <w:sz w:val="24"/>
          <w:szCs w:val="24"/>
        </w:rPr>
        <w:t>Antw</w:t>
      </w:r>
      <w:r w:rsidR="00AB544C" w:rsidRPr="002E17BC">
        <w:rPr>
          <w:rStyle w:val="CharacterStyle1"/>
          <w:rFonts w:ascii="Times New Roman" w:hAnsi="Times New Roman" w:cs="Times New Roman"/>
          <w:b w:val="0"/>
          <w:i/>
          <w:iCs/>
          <w:sz w:val="24"/>
          <w:szCs w:val="24"/>
        </w:rPr>
        <w:t xml:space="preserve">oord. </w:t>
      </w:r>
      <w:r w:rsidR="00AB544C" w:rsidRPr="002E17BC">
        <w:rPr>
          <w:rStyle w:val="CharacterStyle1"/>
          <w:rFonts w:ascii="Times New Roman" w:hAnsi="Times New Roman" w:cs="Times New Roman"/>
          <w:b w:val="0"/>
          <w:sz w:val="24"/>
          <w:szCs w:val="24"/>
        </w:rPr>
        <w:t xml:space="preserve">Hij is onze Broeder, omdat Hij </w:t>
      </w:r>
      <w:r>
        <w:rPr>
          <w:rStyle w:val="CharacterStyle1"/>
          <w:rFonts w:ascii="Times New Roman" w:hAnsi="Times New Roman" w:cs="Times New Roman"/>
          <w:b w:val="0"/>
          <w:sz w:val="24"/>
          <w:szCs w:val="24"/>
        </w:rPr>
        <w:t>Mens</w:t>
      </w:r>
      <w:r w:rsidR="00AB544C" w:rsidRPr="002E17BC">
        <w:rPr>
          <w:rStyle w:val="CharacterStyle1"/>
          <w:rFonts w:ascii="Times New Roman" w:hAnsi="Times New Roman" w:cs="Times New Roman"/>
          <w:b w:val="0"/>
          <w:sz w:val="24"/>
          <w:szCs w:val="24"/>
        </w:rPr>
        <w:t xml:space="preserve"> is; en onze Vader, omdat Hij onze God, Schepper en Verlosser is, les. 9 : 5: „Vader der eeuwigheid</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 xml:space="preserve"> </w:t>
      </w:r>
    </w:p>
    <w:p w:rsidR="005F2B7D" w:rsidRDefault="00AB544C" w:rsidP="005F2B7D">
      <w:pPr>
        <w:pStyle w:val="Style121"/>
        <w:kinsoku w:val="0"/>
        <w:autoSpaceDE/>
        <w:autoSpaceDN/>
        <w:ind w:left="0" w:right="-30" w:firstLine="720"/>
        <w:rPr>
          <w:rStyle w:val="CharacterStyle1"/>
          <w:rFonts w:ascii="Times New Roman" w:hAnsi="Times New Roman" w:cs="Times New Roman"/>
          <w:b w:val="0"/>
          <w:i/>
          <w:iCs/>
          <w:sz w:val="24"/>
          <w:szCs w:val="24"/>
        </w:rPr>
      </w:pPr>
      <w:r w:rsidRPr="002E17BC">
        <w:rPr>
          <w:rStyle w:val="CharacterStyle1"/>
          <w:rFonts w:ascii="Times New Roman" w:hAnsi="Times New Roman" w:cs="Times New Roman"/>
          <w:b w:val="0"/>
          <w:i/>
          <w:iCs/>
          <w:sz w:val="24"/>
          <w:szCs w:val="24"/>
        </w:rPr>
        <w:t xml:space="preserve">Aanhoudend bezwaar 2. </w:t>
      </w:r>
      <w:r w:rsidR="005F2B7D">
        <w:rPr>
          <w:rStyle w:val="CharacterStyle1"/>
          <w:rFonts w:ascii="Times New Roman" w:hAnsi="Times New Roman" w:cs="Times New Roman"/>
          <w:b w:val="0"/>
          <w:sz w:val="24"/>
          <w:szCs w:val="24"/>
        </w:rPr>
        <w:t xml:space="preserve">Om Wiens wil wij in </w:t>
      </w:r>
      <w:r w:rsidRPr="002E17BC">
        <w:rPr>
          <w:rStyle w:val="CharacterStyle1"/>
          <w:rFonts w:ascii="Times New Roman" w:hAnsi="Times New Roman" w:cs="Times New Roman"/>
          <w:b w:val="0"/>
          <w:sz w:val="24"/>
          <w:szCs w:val="24"/>
        </w:rPr>
        <w:t xml:space="preserve">genade aangenomen worden door de Vader, Die is de Vader niet. Want anders zou Degene Die aanneemt, én Degene om Wiens wil de aanneming plaatsheeft, Eén en Dezelfde zijn. Maar wij worden om Christus, de Zoon, in genade aangenomen door de Vader. Dus is Christus geen Vader, of ook niet Dezelfde Die de Vader </w:t>
      </w:r>
      <w:r w:rsidRPr="002E17BC">
        <w:rPr>
          <w:rStyle w:val="CharacterStyle1"/>
          <w:rFonts w:ascii="Times New Roman" w:hAnsi="Times New Roman" w:cs="Times New Roman"/>
          <w:b w:val="0"/>
          <w:i/>
          <w:iCs/>
          <w:sz w:val="24"/>
          <w:szCs w:val="24"/>
        </w:rPr>
        <w:t xml:space="preserve">is. </w:t>
      </w:r>
    </w:p>
    <w:p w:rsidR="005F2B7D" w:rsidRDefault="00AB544C" w:rsidP="005F2B7D">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Antwoord. </w:t>
      </w:r>
      <w:r w:rsidRPr="002E17BC">
        <w:rPr>
          <w:rStyle w:val="CharacterStyle1"/>
          <w:rFonts w:ascii="Times New Roman" w:hAnsi="Times New Roman" w:cs="Times New Roman"/>
          <w:b w:val="0"/>
          <w:sz w:val="24"/>
          <w:szCs w:val="24"/>
        </w:rPr>
        <w:t>Wij geven dit toe, verstaan zijnde van de Persoon, dat Christus niet dezelfde Persoon is als de Vader. Maar niet van het Wezen want Hij</w:t>
      </w:r>
      <w:r w:rsidR="005F2B7D">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 xml:space="preserve">Die aanneemt en Degene om Wiens wil wij aangenomen worden, is één en dezelfde God; hoewel wat betreft de Persoon, de Vader Die ons aanneemt, een Ander is. En wij worden ook om des Zoons wil aangenomen, omdat Hij de Middelaar is. Maar omdat Hij God is, van hetzelfde Wezen als de Vader, daarom is Hij ook Zelf Degene, Die ons met de Vader in genade aanneemt. </w:t>
      </w:r>
    </w:p>
    <w:p w:rsidR="00AB544C" w:rsidRPr="002E17BC" w:rsidRDefault="00AB544C" w:rsidP="005F2B7D">
      <w:pPr>
        <w:pStyle w:val="Style121"/>
        <w:kinsoku w:val="0"/>
        <w:autoSpaceDE/>
        <w:autoSpaceDN/>
        <w:ind w:left="0" w:right="-30" w:firstLine="72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Bezwaar 2. </w:t>
      </w:r>
      <w:r w:rsidRPr="002E17BC">
        <w:rPr>
          <w:rStyle w:val="CharacterStyle1"/>
          <w:rFonts w:ascii="Times New Roman" w:hAnsi="Times New Roman" w:cs="Times New Roman"/>
          <w:b w:val="0"/>
          <w:sz w:val="24"/>
          <w:szCs w:val="24"/>
        </w:rPr>
        <w:t>Een vader behoort zijn kinderen geen enkel ding te weigeren. Maar God weigert ons vele dingen. Dus is God onze Vader niet.</w:t>
      </w:r>
    </w:p>
    <w:p w:rsidR="00AB544C" w:rsidRPr="002E17BC" w:rsidRDefault="00AB544C" w:rsidP="005F2B7D">
      <w:pPr>
        <w:pStyle w:val="Style121"/>
        <w:kinsoku w:val="0"/>
        <w:autoSpaceDE/>
        <w:autoSpaceDN/>
        <w:ind w:left="0" w:right="-30"/>
        <w:rPr>
          <w:rStyle w:val="CharacterStyle1"/>
          <w:rFonts w:ascii="Times New Roman" w:hAnsi="Times New Roman" w:cs="Times New Roman"/>
          <w:b w:val="0"/>
          <w:i/>
          <w:iCs/>
          <w:sz w:val="24"/>
          <w:szCs w:val="24"/>
        </w:rPr>
      </w:pPr>
      <w:r w:rsidRPr="002E17BC">
        <w:rPr>
          <w:rStyle w:val="CharacterStyle1"/>
          <w:rFonts w:ascii="Times New Roman" w:hAnsi="Times New Roman" w:cs="Times New Roman"/>
          <w:b w:val="0"/>
          <w:i/>
          <w:iCs/>
          <w:sz w:val="24"/>
          <w:szCs w:val="24"/>
        </w:rPr>
        <w:t xml:space="preserve">Antwoord. </w:t>
      </w:r>
      <w:r w:rsidRPr="002E17BC">
        <w:rPr>
          <w:rStyle w:val="CharacterStyle1"/>
          <w:rFonts w:ascii="Times New Roman" w:hAnsi="Times New Roman" w:cs="Times New Roman"/>
          <w:b w:val="0"/>
          <w:sz w:val="24"/>
          <w:szCs w:val="24"/>
        </w:rPr>
        <w:t>Een vader weigert zijn kinderen geen enkel ding, namelijk dat zij nodig hebben en hun tot zaligheid strekt. Maar hij weigert hun alles wat hun onnut, schadelijk en onnodig is, omdat hij h</w:t>
      </w:r>
      <w:r w:rsidR="005F2B7D">
        <w:rPr>
          <w:rStyle w:val="CharacterStyle1"/>
          <w:rFonts w:ascii="Times New Roman" w:hAnsi="Times New Roman" w:cs="Times New Roman"/>
          <w:b w:val="0"/>
          <w:sz w:val="24"/>
          <w:szCs w:val="24"/>
        </w:rPr>
        <w:t>u</w:t>
      </w:r>
      <w:r w:rsidRPr="002E17BC">
        <w:rPr>
          <w:rStyle w:val="CharacterStyle1"/>
          <w:rFonts w:ascii="Times New Roman" w:hAnsi="Times New Roman" w:cs="Times New Roman"/>
          <w:b w:val="0"/>
          <w:sz w:val="24"/>
          <w:szCs w:val="24"/>
        </w:rPr>
        <w:t>n vader is en hij het welzijn en de zaligheid van de kinderen tracht</w:t>
      </w:r>
      <w:r w:rsidR="005C32CE">
        <w:rPr>
          <w:rStyle w:val="CharacterStyle1"/>
          <w:rFonts w:ascii="Times New Roman" w:hAnsi="Times New Roman" w:cs="Times New Roman"/>
          <w:b w:val="0"/>
          <w:sz w:val="24"/>
          <w:szCs w:val="24"/>
        </w:rPr>
        <w:t xml:space="preserve"> te </w:t>
      </w:r>
      <w:r w:rsidRPr="002E17BC">
        <w:rPr>
          <w:rStyle w:val="CharacterStyle1"/>
          <w:rFonts w:ascii="Times New Roman" w:hAnsi="Times New Roman" w:cs="Times New Roman"/>
          <w:b w:val="0"/>
          <w:sz w:val="24"/>
          <w:szCs w:val="24"/>
        </w:rPr>
        <w:t xml:space="preserve">bevorderen. Datzelfde doet God ook, door ons alle lichamelijke en geestelijke dingen te schenken, die ons nodig, nuttig en zalig zijn, Luk. 11 : 13, Jak. 1 : </w:t>
      </w:r>
      <w:r w:rsidRPr="002E17BC">
        <w:rPr>
          <w:rStyle w:val="CharacterStyle1"/>
          <w:rFonts w:ascii="Times New Roman" w:hAnsi="Times New Roman" w:cs="Times New Roman"/>
          <w:b w:val="0"/>
          <w:i/>
          <w:iCs/>
          <w:sz w:val="24"/>
          <w:szCs w:val="24"/>
        </w:rPr>
        <w:t>5.</w:t>
      </w:r>
    </w:p>
    <w:p w:rsidR="005F2B7D" w:rsidRDefault="005F2B7D" w:rsidP="002E17BC">
      <w:pPr>
        <w:pStyle w:val="Style121"/>
        <w:kinsoku w:val="0"/>
        <w:autoSpaceDE/>
        <w:autoSpaceDN/>
        <w:ind w:left="0" w:right="-30"/>
        <w:rPr>
          <w:rStyle w:val="CharacterStyle1"/>
          <w:rFonts w:ascii="Times New Roman" w:hAnsi="Times New Roman" w:cs="Times New Roman"/>
          <w:b w:val="0"/>
          <w:i/>
          <w:iCs/>
          <w:sz w:val="24"/>
          <w:szCs w:val="24"/>
        </w:rPr>
      </w:pPr>
    </w:p>
    <w:p w:rsidR="005F2B7D" w:rsidRPr="005F2B7D" w:rsidRDefault="00AB544C" w:rsidP="002E17BC">
      <w:pPr>
        <w:pStyle w:val="Style121"/>
        <w:kinsoku w:val="0"/>
        <w:autoSpaceDE/>
        <w:autoSpaceDN/>
        <w:ind w:left="0" w:right="-30"/>
        <w:rPr>
          <w:rStyle w:val="CharacterStyle1"/>
          <w:rFonts w:ascii="Times New Roman" w:hAnsi="Times New Roman" w:cs="Times New Roman"/>
          <w:b w:val="0"/>
          <w:i/>
          <w:iCs/>
          <w:sz w:val="24"/>
          <w:szCs w:val="24"/>
        </w:rPr>
      </w:pPr>
      <w:r w:rsidRPr="002E17BC">
        <w:rPr>
          <w:rStyle w:val="CharacterStyle1"/>
          <w:rFonts w:ascii="Times New Roman" w:hAnsi="Times New Roman" w:cs="Times New Roman"/>
          <w:b w:val="0"/>
          <w:i/>
          <w:iCs/>
          <w:sz w:val="24"/>
          <w:szCs w:val="24"/>
        </w:rPr>
        <w:t xml:space="preserve">Vraag 121. </w:t>
      </w:r>
      <w:r w:rsidRPr="005F2B7D">
        <w:rPr>
          <w:rStyle w:val="CharacterStyle1"/>
          <w:rFonts w:ascii="Times New Roman" w:hAnsi="Times New Roman" w:cs="Times New Roman"/>
          <w:b w:val="0"/>
          <w:i/>
          <w:iCs/>
          <w:sz w:val="24"/>
          <w:szCs w:val="24"/>
        </w:rPr>
        <w:t>Waarom wordt hier bijgevoegd: „Die in de hemelen zijt</w:t>
      </w:r>
      <w:r w:rsidR="00A52F69">
        <w:rPr>
          <w:rStyle w:val="CharacterStyle1"/>
          <w:rFonts w:ascii="Times New Roman" w:hAnsi="Times New Roman" w:cs="Times New Roman"/>
          <w:b w:val="0"/>
          <w:i/>
          <w:iCs/>
          <w:sz w:val="24"/>
          <w:szCs w:val="24"/>
        </w:rPr>
        <w:t>”</w:t>
      </w:r>
      <w:r w:rsidRPr="005F2B7D">
        <w:rPr>
          <w:rStyle w:val="CharacterStyle1"/>
          <w:rFonts w:ascii="Times New Roman" w:hAnsi="Times New Roman" w:cs="Times New Roman"/>
          <w:b w:val="0"/>
          <w:i/>
          <w:iCs/>
          <w:sz w:val="24"/>
          <w:szCs w:val="24"/>
        </w:rPr>
        <w:t xml:space="preserve">? </w:t>
      </w:r>
    </w:p>
    <w:p w:rsidR="00AB544C" w:rsidRPr="005F2B7D" w:rsidRDefault="00AB544C" w:rsidP="005F2B7D">
      <w:pPr>
        <w:pStyle w:val="Style121"/>
        <w:kinsoku w:val="0"/>
        <w:autoSpaceDE/>
        <w:autoSpaceDN/>
        <w:ind w:left="0" w:right="-30"/>
        <w:rPr>
          <w:rStyle w:val="CharacterStyle1"/>
          <w:rFonts w:ascii="Times New Roman" w:hAnsi="Times New Roman" w:cs="Times New Roman"/>
          <w:b w:val="0"/>
          <w:i/>
          <w:iCs/>
          <w:sz w:val="24"/>
          <w:szCs w:val="24"/>
        </w:rPr>
      </w:pPr>
      <w:r w:rsidRPr="005F2B7D">
        <w:rPr>
          <w:rStyle w:val="CharacterStyle1"/>
          <w:rFonts w:ascii="Times New Roman" w:hAnsi="Times New Roman" w:cs="Times New Roman"/>
          <w:b w:val="0"/>
          <w:i/>
          <w:iCs/>
          <w:sz w:val="24"/>
          <w:szCs w:val="24"/>
        </w:rPr>
        <w:t>Antwoord. Opdat wij van de hemelse Majesteit Gods niet aards zouden den</w:t>
      </w:r>
      <w:r w:rsidRPr="005F2B7D">
        <w:rPr>
          <w:rStyle w:val="CharacterStyle1"/>
          <w:rFonts w:ascii="Times New Roman" w:hAnsi="Times New Roman" w:cs="Times New Roman"/>
          <w:b w:val="0"/>
          <w:i/>
          <w:iCs/>
          <w:sz w:val="24"/>
          <w:szCs w:val="24"/>
        </w:rPr>
        <w:softHyphen/>
        <w:t xml:space="preserve">ken </w:t>
      </w:r>
      <w:r w:rsidR="005F2B7D" w:rsidRPr="005F2B7D">
        <w:rPr>
          <w:rStyle w:val="CharacterStyle1"/>
          <w:rFonts w:ascii="Times New Roman" w:hAnsi="Times New Roman" w:cs="Times New Roman"/>
          <w:b w:val="0"/>
          <w:i/>
          <w:iCs/>
          <w:sz w:val="24"/>
          <w:szCs w:val="24"/>
        </w:rPr>
        <w:t>a</w:t>
      </w:r>
      <w:r w:rsidRPr="005F2B7D">
        <w:rPr>
          <w:rStyle w:val="CharacterStyle1"/>
          <w:rFonts w:ascii="Times New Roman" w:hAnsi="Times New Roman" w:cs="Times New Roman"/>
          <w:b w:val="0"/>
          <w:i/>
          <w:iCs/>
          <w:sz w:val="24"/>
          <w:szCs w:val="24"/>
        </w:rPr>
        <w:t>), en van Zijn almacht, alle nooddru</w:t>
      </w:r>
      <w:r w:rsidR="005F2B7D" w:rsidRPr="005F2B7D">
        <w:rPr>
          <w:rStyle w:val="CharacterStyle1"/>
          <w:rFonts w:ascii="Times New Roman" w:hAnsi="Times New Roman" w:cs="Times New Roman"/>
          <w:b w:val="0"/>
          <w:i/>
          <w:iCs/>
          <w:sz w:val="24"/>
          <w:szCs w:val="24"/>
        </w:rPr>
        <w:t>ft des lichaams en der ziel ver</w:t>
      </w:r>
      <w:r w:rsidRPr="005F2B7D">
        <w:rPr>
          <w:rStyle w:val="CharacterStyle1"/>
          <w:rFonts w:ascii="Times New Roman" w:hAnsi="Times New Roman" w:cs="Times New Roman"/>
          <w:b w:val="0"/>
          <w:i/>
          <w:iCs/>
          <w:sz w:val="24"/>
          <w:szCs w:val="24"/>
        </w:rPr>
        <w:t>wachten b).</w:t>
      </w:r>
    </w:p>
    <w:p w:rsidR="005F2B7D" w:rsidRDefault="005F2B7D" w:rsidP="002E17BC">
      <w:pPr>
        <w:ind w:right="-30"/>
        <w:jc w:val="both"/>
      </w:pPr>
    </w:p>
    <w:p w:rsidR="00AB544C" w:rsidRPr="002E17BC" w:rsidRDefault="00AB544C" w:rsidP="002E17BC">
      <w:pPr>
        <w:ind w:right="-30"/>
        <w:jc w:val="both"/>
      </w:pPr>
      <w:r w:rsidRPr="002E17BC">
        <w:t xml:space="preserve">a) Jer.23 : 23v., Hand. 17 : 24v. en </w:t>
      </w:r>
      <w:smartTag w:uri="urn:schemas-microsoft-com:office:smarttags" w:element="date">
        <w:smartTagPr>
          <w:attr w:name="Year" w:val="17"/>
          <w:attr w:name="Day" w:val="28"/>
          <w:attr w:name="Month" w:val="5"/>
          <w:attr w:name="ls" w:val="trans"/>
        </w:smartTagPr>
        <w:r w:rsidRPr="002E17BC">
          <w:t>28v. 17</w:t>
        </w:r>
      </w:smartTag>
      <w:r w:rsidRPr="002E17BC">
        <w:t>) Ps. 65 : 3, Rom. 10</w:t>
      </w:r>
      <w:r w:rsidR="00A568EB" w:rsidRPr="002E17BC">
        <w:t>.</w:t>
      </w:r>
      <w:r w:rsidRPr="002E17BC">
        <w:t xml:space="preserve"> 12.</w:t>
      </w:r>
    </w:p>
    <w:p w:rsidR="005F2B7D" w:rsidRDefault="005F2B7D" w:rsidP="002E17BC">
      <w:pPr>
        <w:ind w:right="-30"/>
        <w:jc w:val="both"/>
        <w:rPr>
          <w:i/>
          <w:iCs/>
        </w:rPr>
      </w:pPr>
    </w:p>
    <w:p w:rsidR="00AB544C" w:rsidRPr="005F2B7D" w:rsidRDefault="00AB544C" w:rsidP="005F2B7D">
      <w:pPr>
        <w:ind w:right="-30"/>
        <w:jc w:val="center"/>
        <w:rPr>
          <w:b/>
          <w:bCs/>
          <w:i/>
          <w:iCs/>
        </w:rPr>
      </w:pPr>
      <w:r w:rsidRPr="005F2B7D">
        <w:rPr>
          <w:b/>
          <w:bCs/>
          <w:i/>
          <w:iCs/>
        </w:rPr>
        <w:t>Verklaring van Vraag 121.</w:t>
      </w:r>
    </w:p>
    <w:p w:rsidR="005F2B7D" w:rsidRDefault="005F2B7D" w:rsidP="002E17BC">
      <w:pPr>
        <w:pStyle w:val="Style121"/>
        <w:kinsoku w:val="0"/>
        <w:autoSpaceDE/>
        <w:autoSpaceDN/>
        <w:ind w:left="0" w:right="-30"/>
        <w:rPr>
          <w:rStyle w:val="CharacterStyle1"/>
          <w:rFonts w:ascii="Times New Roman" w:hAnsi="Times New Roman" w:cs="Times New Roman"/>
          <w:b w:val="0"/>
          <w:sz w:val="24"/>
          <w:szCs w:val="24"/>
        </w:rPr>
      </w:pPr>
    </w:p>
    <w:p w:rsidR="005F2B7D" w:rsidRDefault="00AB544C" w:rsidP="005F2B7D">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De hemel betekent hier de woonplaats van God, van de heilige engelen en van de zalige mensen, waarvan God bij de profeet Jesaja, hfdst. 66 : 1 spreekt: „De hemel is Mijn troon</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en Christus in Joh. 14 : 2 zegt: „In het huis Mijns Vaders zijn vele woningen</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w:t>
      </w:r>
    </w:p>
    <w:p w:rsidR="00AB544C" w:rsidRPr="002E17BC" w:rsidRDefault="00AB544C" w:rsidP="005F2B7D">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Lansbergen. En van God wordt gezegd, dat Hij in de hemelen is. Niet, dat Hij daarin zou besloten zijn. Want Salomo getuigt (1 Kon. 8 : 27), dat de hemel en aller hemelen hemel Hem niet kan bevatten, en </w:t>
      </w:r>
      <w:r w:rsidR="005F2B7D">
        <w:rPr>
          <w:rStyle w:val="CharacterStyle1"/>
          <w:rFonts w:ascii="Times New Roman" w:hAnsi="Times New Roman" w:cs="Times New Roman"/>
          <w:b w:val="0"/>
          <w:sz w:val="24"/>
          <w:szCs w:val="24"/>
        </w:rPr>
        <w:t>H</w:t>
      </w:r>
      <w:r w:rsidRPr="002E17BC">
        <w:rPr>
          <w:rStyle w:val="CharacterStyle1"/>
          <w:rFonts w:ascii="Times New Roman" w:hAnsi="Times New Roman" w:cs="Times New Roman"/>
          <w:b w:val="0"/>
          <w:sz w:val="24"/>
          <w:szCs w:val="24"/>
        </w:rPr>
        <w:t xml:space="preserve">ij Zelf betuigt door de profeet Jesaja (66 : 1 en in Hand. 7 : 49), dat de hemel Zijn troon is, en de aarde de voetbank Zijner voeten. Daaruit blijkt, dat Hij niet a.h.w. in de hemelen besloten, of in enige plaats begrepen is, maar dat Hij alomtegenwoordig is; zoals Hij Zelf verklaart, </w:t>
      </w:r>
      <w:r w:rsidR="005F2B7D">
        <w:rPr>
          <w:rStyle w:val="CharacterStyle1"/>
          <w:rFonts w:ascii="Times New Roman" w:hAnsi="Times New Roman" w:cs="Times New Roman"/>
          <w:b w:val="0"/>
          <w:sz w:val="24"/>
          <w:szCs w:val="24"/>
        </w:rPr>
        <w:t>J</w:t>
      </w:r>
      <w:r w:rsidRPr="002E17BC">
        <w:rPr>
          <w:rStyle w:val="CharacterStyle1"/>
          <w:rFonts w:ascii="Times New Roman" w:hAnsi="Times New Roman" w:cs="Times New Roman"/>
          <w:b w:val="0"/>
          <w:sz w:val="24"/>
          <w:szCs w:val="24"/>
        </w:rPr>
        <w:t>er. 23 : 23v.: „Ben Ik een God van nabij, spreekt de HEERE, en niet een God van verre? Vervul Ik niet den hemel en de aarde? spreekt de HEERE</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Hoewel God door Zijn oneindig Wezen alomtegenwoordig is, zo getuigt de Schrift toch, dat Hij vooral in de hemel woont, omdat Hij daar glorieuzer en met groter heerlijkheid (bekleed) is dan in de wereld, en omdat Hij daar Zichzelf onmiddellijk heeft geopenbaard.</w:t>
      </w:r>
    </w:p>
    <w:p w:rsidR="005F2B7D" w:rsidRDefault="00AB544C" w:rsidP="005F2B7D">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En ons wordt ook geleerd en bevolen, onze Vader z</w:t>
      </w:r>
      <w:r w:rsidR="005F2B7D">
        <w:rPr>
          <w:rStyle w:val="CharacterStyle1"/>
          <w:rFonts w:ascii="Times New Roman" w:hAnsi="Times New Roman" w:cs="Times New Roman"/>
          <w:b w:val="0"/>
          <w:sz w:val="24"/>
          <w:szCs w:val="24"/>
        </w:rPr>
        <w:t>ó</w:t>
      </w:r>
      <w:r w:rsidRPr="002E17BC">
        <w:rPr>
          <w:rStyle w:val="CharacterStyle1"/>
          <w:rFonts w:ascii="Times New Roman" w:hAnsi="Times New Roman" w:cs="Times New Roman"/>
          <w:b w:val="0"/>
          <w:sz w:val="24"/>
          <w:szCs w:val="24"/>
        </w:rPr>
        <w:t xml:space="preserve"> aan te spreken, dat Hij in de hemelen is; d.w.z. dat Hij een hemelse Vader is, om de volgende redenen: </w:t>
      </w:r>
    </w:p>
    <w:p w:rsidR="005F2B7D" w:rsidRDefault="00AB544C" w:rsidP="005F2B7D">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1. Opdat wij door die beschrijving </w:t>
      </w:r>
      <w:r w:rsidRPr="005F2B7D">
        <w:rPr>
          <w:rStyle w:val="CharacterStyle1"/>
          <w:rFonts w:ascii="Times New Roman" w:hAnsi="Times New Roman" w:cs="Times New Roman"/>
          <w:b w:val="0"/>
          <w:i/>
          <w:iCs/>
          <w:sz w:val="24"/>
          <w:szCs w:val="24"/>
        </w:rPr>
        <w:t xml:space="preserve">Hem van de aardse vaders zouden onderscheiden. </w:t>
      </w:r>
      <w:r w:rsidRPr="002E17BC">
        <w:rPr>
          <w:rStyle w:val="CharacterStyle1"/>
          <w:rFonts w:ascii="Times New Roman" w:hAnsi="Times New Roman" w:cs="Times New Roman"/>
          <w:b w:val="0"/>
          <w:sz w:val="24"/>
          <w:szCs w:val="24"/>
        </w:rPr>
        <w:t>Want Hij is geen aardse, maar een hemelse Vader, Die zeer heerlijk in</w:t>
      </w:r>
      <w:r w:rsidR="00B30DE8" w:rsidRPr="002E17BC">
        <w:rPr>
          <w:rStyle w:val="CharacterStyle1"/>
          <w:rFonts w:ascii="Times New Roman" w:hAnsi="Times New Roman" w:cs="Times New Roman"/>
          <w:b w:val="0"/>
          <w:sz w:val="24"/>
          <w:szCs w:val="24"/>
        </w:rPr>
        <w:t xml:space="preserve"> de </w:t>
      </w:r>
      <w:r w:rsidRPr="002E17BC">
        <w:rPr>
          <w:rStyle w:val="CharacterStyle1"/>
          <w:rFonts w:ascii="Times New Roman" w:hAnsi="Times New Roman" w:cs="Times New Roman"/>
          <w:b w:val="0"/>
          <w:sz w:val="24"/>
          <w:szCs w:val="24"/>
        </w:rPr>
        <w:t>hemel woont, Die heerst over alle dingen, en de ganse wereld die Hij geschapen heeft, nog door Zijn voorzienigheid en wil regeert, daar Hij aan verderf noch verandering onderhevig is. En tenslotte, omdat Hij Zich in de hemel, 't allermeest voor de engelen, openbaart en betoont, welk een Va</w:t>
      </w:r>
      <w:r w:rsidR="005F2B7D">
        <w:rPr>
          <w:rStyle w:val="CharacterStyle1"/>
          <w:rFonts w:ascii="Times New Roman" w:hAnsi="Times New Roman" w:cs="Times New Roman"/>
          <w:b w:val="0"/>
          <w:sz w:val="24"/>
          <w:szCs w:val="24"/>
        </w:rPr>
        <w:t xml:space="preserve">der, </w:t>
      </w:r>
      <w:r w:rsidRPr="002E17BC">
        <w:rPr>
          <w:rStyle w:val="CharacterStyle1"/>
          <w:rFonts w:ascii="Times New Roman" w:hAnsi="Times New Roman" w:cs="Times New Roman"/>
          <w:b w:val="0"/>
          <w:sz w:val="24"/>
          <w:szCs w:val="24"/>
        </w:rPr>
        <w:t xml:space="preserve">en hoe goed, hoe rijk en hoe machtig Hij is, enz. </w:t>
      </w:r>
    </w:p>
    <w:p w:rsidR="005F2B7D" w:rsidRDefault="00AB544C" w:rsidP="005F2B7D">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2. </w:t>
      </w:r>
      <w:r w:rsidRPr="005F2B7D">
        <w:rPr>
          <w:rStyle w:val="CharacterStyle1"/>
          <w:rFonts w:ascii="Times New Roman" w:hAnsi="Times New Roman" w:cs="Times New Roman"/>
          <w:b w:val="0"/>
          <w:i/>
          <w:iCs/>
          <w:sz w:val="24"/>
          <w:szCs w:val="24"/>
        </w:rPr>
        <w:t>Opdat daardoor in ons eerbied voor God gewekt zou worden,</w:t>
      </w:r>
      <w:r w:rsidRPr="002E17BC">
        <w:rPr>
          <w:rStyle w:val="CharacterStyle1"/>
          <w:rFonts w:ascii="Times New Roman" w:hAnsi="Times New Roman" w:cs="Times New Roman"/>
          <w:b w:val="0"/>
          <w:sz w:val="24"/>
          <w:szCs w:val="24"/>
        </w:rPr>
        <w:t xml:space="preserve"> zodat wij — zoals er in de Catechismus staat — van de hemelse Majesteit Gods niet aards denken. Want aangezien deze onze Vader zo'n grote Heere is, namelijk een Hemelse, Die overal heerst, Die </w:t>
      </w:r>
      <w:r w:rsidR="005F2B7D">
        <w:rPr>
          <w:rStyle w:val="CharacterStyle1"/>
          <w:rFonts w:ascii="Times New Roman" w:hAnsi="Times New Roman" w:cs="Times New Roman"/>
          <w:b w:val="0"/>
          <w:sz w:val="24"/>
          <w:szCs w:val="24"/>
        </w:rPr>
        <w:t>lichaam</w:t>
      </w:r>
      <w:r w:rsidRPr="002E17BC">
        <w:rPr>
          <w:rStyle w:val="CharacterStyle1"/>
          <w:rFonts w:ascii="Times New Roman" w:hAnsi="Times New Roman" w:cs="Times New Roman"/>
          <w:b w:val="0"/>
          <w:sz w:val="24"/>
          <w:szCs w:val="24"/>
        </w:rPr>
        <w:t xml:space="preserve"> en ziel in de hel werpen kan, daar</w:t>
      </w:r>
      <w:r w:rsidR="005F2B7D">
        <w:rPr>
          <w:rStyle w:val="CharacterStyle1"/>
          <w:rFonts w:ascii="Times New Roman" w:hAnsi="Times New Roman" w:cs="Times New Roman"/>
          <w:b w:val="0"/>
          <w:sz w:val="24"/>
          <w:szCs w:val="24"/>
        </w:rPr>
        <w:t>om is het billijk, dat wij Zijn</w:t>
      </w:r>
      <w:r w:rsidRPr="002E17BC">
        <w:rPr>
          <w:rStyle w:val="CharacterStyle1"/>
          <w:rFonts w:ascii="Times New Roman" w:hAnsi="Times New Roman" w:cs="Times New Roman"/>
          <w:b w:val="0"/>
          <w:sz w:val="24"/>
          <w:szCs w:val="24"/>
        </w:rPr>
        <w:t xml:space="preserve"> Majesteit Die zo groot is, met alle eerbied ontzien en vrezen, en dat wij met </w:t>
      </w:r>
      <w:r w:rsidR="005F2B7D">
        <w:rPr>
          <w:rStyle w:val="CharacterStyle1"/>
          <w:rFonts w:ascii="Times New Roman" w:hAnsi="Times New Roman" w:cs="Times New Roman"/>
          <w:b w:val="0"/>
          <w:sz w:val="24"/>
          <w:szCs w:val="24"/>
        </w:rPr>
        <w:t>de allergrootste ootmoed voor H</w:t>
      </w:r>
      <w:r w:rsidRPr="002E17BC">
        <w:rPr>
          <w:rStyle w:val="CharacterStyle1"/>
          <w:rFonts w:ascii="Times New Roman" w:hAnsi="Times New Roman" w:cs="Times New Roman"/>
          <w:b w:val="0"/>
          <w:sz w:val="24"/>
          <w:szCs w:val="24"/>
        </w:rPr>
        <w:t>em verschijnen, zowel naar li</w:t>
      </w:r>
      <w:r w:rsidRPr="002E17BC">
        <w:rPr>
          <w:rStyle w:val="CharacterStyle1"/>
          <w:rFonts w:ascii="Times New Roman" w:hAnsi="Times New Roman" w:cs="Times New Roman"/>
          <w:b w:val="0"/>
          <w:sz w:val="24"/>
          <w:szCs w:val="24"/>
        </w:rPr>
        <w:softHyphen/>
        <w:t xml:space="preserve">chaam als naar ziel. </w:t>
      </w:r>
    </w:p>
    <w:p w:rsidR="005F2B7D" w:rsidRDefault="005F2B7D" w:rsidP="005F2B7D">
      <w:pPr>
        <w:pStyle w:val="Style121"/>
        <w:kinsoku w:val="0"/>
        <w:autoSpaceDE/>
        <w:autoSpaceDN/>
        <w:ind w:left="0" w:right="-30"/>
        <w:rPr>
          <w:rStyle w:val="CharacterStyle1"/>
          <w:rFonts w:ascii="Times New Roman" w:hAnsi="Times New Roman" w:cs="Times New Roman"/>
          <w:b w:val="0"/>
          <w:sz w:val="24"/>
          <w:szCs w:val="24"/>
        </w:rPr>
      </w:pPr>
      <w:r>
        <w:rPr>
          <w:rStyle w:val="CharacterStyle1"/>
          <w:rFonts w:ascii="Times New Roman" w:hAnsi="Times New Roman" w:cs="Times New Roman"/>
          <w:b w:val="0"/>
          <w:sz w:val="24"/>
          <w:szCs w:val="24"/>
        </w:rPr>
        <w:t>L</w:t>
      </w:r>
      <w:r w:rsidR="00AB544C" w:rsidRPr="002E17BC">
        <w:rPr>
          <w:rStyle w:val="CharacterStyle1"/>
          <w:rFonts w:ascii="Times New Roman" w:hAnsi="Times New Roman" w:cs="Times New Roman"/>
          <w:b w:val="0"/>
          <w:sz w:val="24"/>
          <w:szCs w:val="24"/>
        </w:rPr>
        <w:t xml:space="preserve">ansbergen. Daarom moeten wij van God uit ons hart alle slechte, grove en vleselijke gedachten weren, </w:t>
      </w:r>
      <w:r w:rsidR="00AB544C" w:rsidRPr="002E17BC">
        <w:rPr>
          <w:rStyle w:val="CharacterStyle1"/>
          <w:rFonts w:ascii="Times New Roman" w:hAnsi="Times New Roman" w:cs="Times New Roman"/>
          <w:b w:val="0"/>
          <w:i/>
          <w:iCs/>
          <w:sz w:val="24"/>
          <w:szCs w:val="24"/>
        </w:rPr>
        <w:t xml:space="preserve">en </w:t>
      </w:r>
      <w:r w:rsidR="00AB544C" w:rsidRPr="002E17BC">
        <w:rPr>
          <w:rStyle w:val="CharacterStyle1"/>
          <w:rFonts w:ascii="Times New Roman" w:hAnsi="Times New Roman" w:cs="Times New Roman"/>
          <w:b w:val="0"/>
          <w:sz w:val="24"/>
          <w:szCs w:val="24"/>
        </w:rPr>
        <w:t>aan Hem met alle eer</w:t>
      </w:r>
      <w:r w:rsidR="00AB544C" w:rsidRPr="002E17BC">
        <w:rPr>
          <w:rStyle w:val="CharacterStyle1"/>
          <w:rFonts w:ascii="Times New Roman" w:hAnsi="Times New Roman" w:cs="Times New Roman"/>
          <w:b w:val="0"/>
          <w:sz w:val="24"/>
          <w:szCs w:val="24"/>
        </w:rPr>
        <w:softHyphen/>
        <w:t>bied denken. Want hoewel Hij onze Vader is, moet men toch weten, dat Hij een hemelse Vader is, van een oneindige grootheid, Majesteit en uitnemend</w:t>
      </w:r>
      <w:r w:rsidR="00AB544C" w:rsidRPr="002E17BC">
        <w:rPr>
          <w:rStyle w:val="CharacterStyle1"/>
          <w:rFonts w:ascii="Times New Roman" w:hAnsi="Times New Roman" w:cs="Times New Roman"/>
          <w:b w:val="0"/>
          <w:sz w:val="24"/>
          <w:szCs w:val="24"/>
        </w:rPr>
        <w:softHyphen/>
        <w:t>heid, van een onbegrijpelijk Wezen, van oneindige macht en van eeuwige onsterfelijkheid. En wanneer wij dat weten, laten wij Hem dan niet afmeten naar ons verstand, noch Zijn wil naar onze neigingen schikken, maar steeds denken aan hetgeen de Heere bij Jesaja zegt (55 : 8v.): „Mijn gedachten zijn niet ulieder gedachten, en uwe wegen zijn niet Mijn wegen, spreekt de HEERE. Want gelijk de hemelen hoger zijn dan de aarde, alzo zijn Mijn wegen hoger dan uw wegen, en Mijn gedachten dan ulieder gedachten</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 xml:space="preserve"> </w:t>
      </w:r>
    </w:p>
    <w:p w:rsidR="005F2B7D" w:rsidRDefault="005F2B7D" w:rsidP="005F2B7D">
      <w:pPr>
        <w:pStyle w:val="Style121"/>
        <w:kinsoku w:val="0"/>
        <w:autoSpaceDE/>
        <w:autoSpaceDN/>
        <w:ind w:left="0" w:right="-30"/>
        <w:rPr>
          <w:rStyle w:val="CharacterStyle1"/>
          <w:rFonts w:ascii="Times New Roman" w:hAnsi="Times New Roman" w:cs="Times New Roman"/>
          <w:b w:val="0"/>
          <w:sz w:val="24"/>
          <w:szCs w:val="24"/>
        </w:rPr>
      </w:pPr>
    </w:p>
    <w:p w:rsidR="00AB544C" w:rsidRPr="005F2B7D" w:rsidRDefault="00AB544C" w:rsidP="00DD5E7B">
      <w:pPr>
        <w:pStyle w:val="Style121"/>
        <w:kinsoku w:val="0"/>
        <w:autoSpaceDE/>
        <w:autoSpaceDN/>
        <w:ind w:left="0" w:right="-30"/>
        <w:rPr>
          <w:rStyle w:val="CharacterStyle1"/>
          <w:rFonts w:ascii="Times New Roman" w:hAnsi="Times New Roman" w:cs="Times New Roman"/>
          <w:b w:val="0"/>
          <w:i/>
          <w:iCs/>
          <w:sz w:val="24"/>
          <w:szCs w:val="24"/>
        </w:rPr>
      </w:pPr>
      <w:r w:rsidRPr="002E17BC">
        <w:rPr>
          <w:rStyle w:val="CharacterStyle1"/>
          <w:rFonts w:ascii="Times New Roman" w:hAnsi="Times New Roman" w:cs="Times New Roman"/>
          <w:b w:val="0"/>
          <w:sz w:val="24"/>
          <w:szCs w:val="24"/>
        </w:rPr>
        <w:t xml:space="preserve">3. Opdat in ons het vertrouwen bevestigd worde, dat we verhoord zullen worden. Want aangezien Hij onze Vader is, zo </w:t>
      </w:r>
      <w:r w:rsidRPr="002E17BC">
        <w:rPr>
          <w:rStyle w:val="CharacterStyle1"/>
          <w:rFonts w:ascii="Times New Roman" w:hAnsi="Times New Roman" w:cs="Times New Roman"/>
          <w:b w:val="0"/>
          <w:i/>
          <w:iCs/>
          <w:sz w:val="24"/>
          <w:szCs w:val="24"/>
        </w:rPr>
        <w:t xml:space="preserve">wil </w:t>
      </w:r>
      <w:r w:rsidRPr="002E17BC">
        <w:rPr>
          <w:rStyle w:val="CharacterStyle1"/>
          <w:rFonts w:ascii="Times New Roman" w:hAnsi="Times New Roman" w:cs="Times New Roman"/>
          <w:b w:val="0"/>
          <w:sz w:val="24"/>
          <w:szCs w:val="24"/>
        </w:rPr>
        <w:t>Hij</w:t>
      </w:r>
      <w:r w:rsidR="005F2B7D">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en aangezien Hij de Heere des hemels is, d.w.z. een almachtig Vader is, zo </w:t>
      </w:r>
      <w:r w:rsidR="005F2B7D" w:rsidRPr="005F2B7D">
        <w:rPr>
          <w:rStyle w:val="CharacterStyle1"/>
          <w:rFonts w:ascii="Times New Roman" w:hAnsi="Times New Roman" w:cs="Times New Roman"/>
          <w:b w:val="0"/>
          <w:i/>
          <w:iCs/>
          <w:sz w:val="24"/>
          <w:szCs w:val="24"/>
        </w:rPr>
        <w:t>zal</w:t>
      </w:r>
      <w:r w:rsidRPr="002E17BC">
        <w:rPr>
          <w:rStyle w:val="CharacterStyle1"/>
          <w:rFonts w:ascii="Times New Roman" w:hAnsi="Times New Roman" w:cs="Times New Roman"/>
          <w:b w:val="0"/>
          <w:sz w:val="24"/>
          <w:szCs w:val="24"/>
        </w:rPr>
        <w:t xml:space="preserve"> Hij ons ook alle goederen geven, die ons nodig en zalig zijn. Want die beschrijving kent aan God</w:t>
      </w:r>
      <w:r w:rsidR="00B30DE8" w:rsidRPr="002E17BC">
        <w:rPr>
          <w:rStyle w:val="CharacterStyle1"/>
          <w:rFonts w:ascii="Times New Roman" w:hAnsi="Times New Roman" w:cs="Times New Roman"/>
          <w:b w:val="0"/>
          <w:sz w:val="24"/>
          <w:szCs w:val="24"/>
        </w:rPr>
        <w:t xml:space="preserve"> de </w:t>
      </w:r>
      <w:r w:rsidRPr="002E17BC">
        <w:rPr>
          <w:rStyle w:val="CharacterStyle1"/>
          <w:rFonts w:ascii="Times New Roman" w:hAnsi="Times New Roman" w:cs="Times New Roman"/>
          <w:b w:val="0"/>
          <w:sz w:val="24"/>
          <w:szCs w:val="24"/>
        </w:rPr>
        <w:t>lof van</w:t>
      </w:r>
      <w:r w:rsidR="00B30DE8" w:rsidRPr="002E17BC">
        <w:rPr>
          <w:rStyle w:val="CharacterStyle1"/>
          <w:rFonts w:ascii="Times New Roman" w:hAnsi="Times New Roman" w:cs="Times New Roman"/>
          <w:b w:val="0"/>
          <w:sz w:val="24"/>
          <w:szCs w:val="24"/>
        </w:rPr>
        <w:t xml:space="preserve"> de </w:t>
      </w:r>
      <w:r w:rsidRPr="002E17BC">
        <w:rPr>
          <w:rStyle w:val="CharacterStyle1"/>
          <w:rFonts w:ascii="Times New Roman" w:hAnsi="Times New Roman" w:cs="Times New Roman"/>
          <w:b w:val="0"/>
          <w:sz w:val="24"/>
          <w:szCs w:val="24"/>
        </w:rPr>
        <w:t>almacht toe; zoals de profeet David samenvoegt: beide dat Hij in de hemel en dat Hij almachtig is, wanneer hij zegt: „Onze God is toch in den hemel, Hij doet al wat Hem behaagt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(Ps. 115 : 3). Aardse vaders ontbreekt het soms aan de wil, zoals David klaagt in Ps. 27 : 10: „Mijn vader en mijn moeder hebben mij verlaten, maar de HEERE zal mij aannemen!</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doch het meest aan de macht. Maar het ontbreekt onze hemelse Vader ner</w:t>
      </w:r>
      <w:r w:rsidRPr="002E17BC">
        <w:rPr>
          <w:rStyle w:val="CharacterStyle1"/>
          <w:rFonts w:ascii="Times New Roman" w:hAnsi="Times New Roman" w:cs="Times New Roman"/>
          <w:b w:val="0"/>
          <w:sz w:val="24"/>
          <w:szCs w:val="24"/>
        </w:rPr>
        <w:softHyphen/>
        <w:t xml:space="preserve">gens aan: </w:t>
      </w:r>
      <w:r w:rsidRPr="005F2B7D">
        <w:rPr>
          <w:rStyle w:val="CharacterStyle1"/>
          <w:rFonts w:ascii="Times New Roman" w:hAnsi="Times New Roman" w:cs="Times New Roman"/>
          <w:b w:val="0"/>
          <w:i/>
          <w:iCs/>
          <w:sz w:val="24"/>
          <w:szCs w:val="24"/>
        </w:rPr>
        <w:t xml:space="preserve">Noch aan de wil, want Hij is waarachtig onze Vader; noch aan het vermogen, </w:t>
      </w:r>
      <w:r w:rsidR="005F2B7D" w:rsidRPr="005F2B7D">
        <w:rPr>
          <w:rStyle w:val="CharacterStyle1"/>
          <w:rFonts w:ascii="Times New Roman" w:hAnsi="Times New Roman" w:cs="Times New Roman"/>
          <w:b w:val="0"/>
          <w:i/>
          <w:iCs/>
          <w:sz w:val="24"/>
          <w:szCs w:val="24"/>
        </w:rPr>
        <w:t>wa</w:t>
      </w:r>
      <w:r w:rsidRPr="005F2B7D">
        <w:rPr>
          <w:rStyle w:val="CharacterStyle1"/>
          <w:rFonts w:ascii="Times New Roman" w:hAnsi="Times New Roman" w:cs="Times New Roman"/>
          <w:b w:val="0"/>
          <w:i/>
          <w:iCs/>
          <w:sz w:val="24"/>
          <w:szCs w:val="24"/>
        </w:rPr>
        <w:t>nt Hij is een hemelse, d.w.z. een almachtig Vader.</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p>
    <w:p w:rsidR="00AB544C" w:rsidRDefault="00AB544C" w:rsidP="002E17BC">
      <w:pPr>
        <w:pStyle w:val="Style121"/>
        <w:kinsoku w:val="0"/>
        <w:autoSpaceDE/>
        <w:autoSpaceDN/>
        <w:ind w:left="0" w:right="-30"/>
        <w:rPr>
          <w:rStyle w:val="CharacterStyle1"/>
          <w:rFonts w:ascii="Times New Roman" w:hAnsi="Times New Roman" w:cs="Times New Roman"/>
          <w:b w:val="0"/>
          <w:sz w:val="24"/>
          <w:szCs w:val="24"/>
        </w:rPr>
      </w:pPr>
    </w:p>
    <w:p w:rsidR="005F2B7D" w:rsidRDefault="005F2B7D" w:rsidP="002E17BC">
      <w:pPr>
        <w:pStyle w:val="Style121"/>
        <w:kinsoku w:val="0"/>
        <w:autoSpaceDE/>
        <w:autoSpaceDN/>
        <w:ind w:left="0" w:right="-30"/>
        <w:rPr>
          <w:rStyle w:val="CharacterStyle1"/>
          <w:rFonts w:ascii="Times New Roman" w:hAnsi="Times New Roman" w:cs="Times New Roman"/>
          <w:b w:val="0"/>
          <w:sz w:val="24"/>
          <w:szCs w:val="24"/>
        </w:rPr>
      </w:pPr>
    </w:p>
    <w:p w:rsidR="005F2B7D" w:rsidRPr="002E17BC" w:rsidRDefault="005F2B7D"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p>
    <w:p w:rsidR="005F2B7D" w:rsidRPr="005F2B7D" w:rsidRDefault="00AB544C" w:rsidP="005F2B7D">
      <w:pPr>
        <w:ind w:right="-30"/>
        <w:jc w:val="center"/>
        <w:rPr>
          <w:b/>
          <w:bCs/>
        </w:rPr>
      </w:pPr>
      <w:r w:rsidRPr="005F2B7D">
        <w:rPr>
          <w:b/>
          <w:bCs/>
        </w:rPr>
        <w:t>ZONDAG 47.</w:t>
      </w:r>
    </w:p>
    <w:p w:rsidR="005F2B7D" w:rsidRPr="005F2B7D" w:rsidRDefault="005F2B7D" w:rsidP="005F2B7D">
      <w:pPr>
        <w:ind w:right="-30"/>
        <w:jc w:val="center"/>
        <w:rPr>
          <w:b/>
          <w:bCs/>
        </w:rPr>
      </w:pPr>
    </w:p>
    <w:p w:rsidR="00AB544C" w:rsidRPr="005F2B7D" w:rsidRDefault="00AB544C" w:rsidP="005F2B7D">
      <w:pPr>
        <w:ind w:right="-30"/>
        <w:jc w:val="center"/>
        <w:rPr>
          <w:b/>
          <w:bCs/>
          <w:i/>
          <w:iCs/>
        </w:rPr>
      </w:pPr>
      <w:r w:rsidRPr="005F2B7D">
        <w:rPr>
          <w:b/>
          <w:bCs/>
          <w:i/>
          <w:iCs/>
        </w:rPr>
        <w:t>De verklaring van de eerste bede.</w:t>
      </w:r>
    </w:p>
    <w:p w:rsidR="005F2B7D" w:rsidRDefault="005F2B7D" w:rsidP="002E17BC">
      <w:pPr>
        <w:pStyle w:val="Style121"/>
        <w:kinsoku w:val="0"/>
        <w:autoSpaceDE/>
        <w:autoSpaceDN/>
        <w:ind w:left="0" w:right="-30"/>
        <w:rPr>
          <w:rStyle w:val="CharacterStyle1"/>
          <w:rFonts w:ascii="Times New Roman" w:hAnsi="Times New Roman" w:cs="Times New Roman"/>
          <w:b w:val="0"/>
          <w:sz w:val="24"/>
          <w:szCs w:val="24"/>
        </w:rPr>
      </w:pPr>
    </w:p>
    <w:p w:rsidR="00DD5E7B" w:rsidRDefault="00AB544C" w:rsidP="005F2B7D">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Nu dank zij de in</w:t>
      </w:r>
      <w:r w:rsidR="00DD5E7B">
        <w:rPr>
          <w:rStyle w:val="CharacterStyle1"/>
          <w:rFonts w:ascii="Times New Roman" w:hAnsi="Times New Roman" w:cs="Times New Roman"/>
          <w:b w:val="0"/>
          <w:sz w:val="24"/>
          <w:szCs w:val="24"/>
        </w:rPr>
        <w:t>leiding op het Gebed des Heeren</w:t>
      </w:r>
      <w:r w:rsidRPr="002E17BC">
        <w:rPr>
          <w:rStyle w:val="CharacterStyle1"/>
          <w:rFonts w:ascii="Times New Roman" w:hAnsi="Times New Roman" w:cs="Times New Roman"/>
          <w:b w:val="0"/>
          <w:sz w:val="24"/>
          <w:szCs w:val="24"/>
        </w:rPr>
        <w:t>, die in de voorgaande Zon</w:t>
      </w:r>
      <w:r w:rsidRPr="002E17BC">
        <w:rPr>
          <w:rStyle w:val="CharacterStyle1"/>
          <w:rFonts w:ascii="Times New Roman" w:hAnsi="Times New Roman" w:cs="Times New Roman"/>
          <w:b w:val="0"/>
          <w:sz w:val="24"/>
          <w:szCs w:val="24"/>
        </w:rPr>
        <w:softHyphen/>
        <w:t>dag verklaard werd, het gemoed behoorlijk tot het gebed opgewekt en voor</w:t>
      </w:r>
      <w:r w:rsidRPr="002E17BC">
        <w:rPr>
          <w:rStyle w:val="CharacterStyle1"/>
          <w:rFonts w:ascii="Times New Roman" w:hAnsi="Times New Roman" w:cs="Times New Roman"/>
          <w:b w:val="0"/>
          <w:sz w:val="24"/>
          <w:szCs w:val="24"/>
        </w:rPr>
        <w:softHyphen/>
        <w:t>bereid is, worden nu verder de heden voorgesteld, die daarin begrepen zijn. Daarin wordt voorgeschreven, welke zaken wij van God mogen en behoren te begeren. Die beden zijn zes (in getal), waarvan er drie de verbreiding en grootmaking van Gods eer betreffen, en de andere drie betreffen de nood</w:t>
      </w:r>
      <w:r w:rsidRPr="002E17BC">
        <w:rPr>
          <w:rStyle w:val="CharacterStyle1"/>
          <w:rFonts w:ascii="Times New Roman" w:hAnsi="Times New Roman" w:cs="Times New Roman"/>
          <w:b w:val="0"/>
          <w:sz w:val="24"/>
          <w:szCs w:val="24"/>
        </w:rPr>
        <w:softHyphen/>
        <w:t>druft en</w:t>
      </w:r>
      <w:r w:rsidR="00CF46DE">
        <w:rPr>
          <w:rStyle w:val="CharacterStyle1"/>
          <w:rFonts w:ascii="Times New Roman" w:hAnsi="Times New Roman" w:cs="Times New Roman"/>
          <w:b w:val="0"/>
          <w:sz w:val="24"/>
          <w:szCs w:val="24"/>
        </w:rPr>
        <w:t xml:space="preserve"> het </w:t>
      </w:r>
      <w:r w:rsidRPr="002E17BC">
        <w:rPr>
          <w:rStyle w:val="CharacterStyle1"/>
          <w:rFonts w:ascii="Times New Roman" w:hAnsi="Times New Roman" w:cs="Times New Roman"/>
          <w:b w:val="0"/>
          <w:sz w:val="24"/>
          <w:szCs w:val="24"/>
        </w:rPr>
        <w:t>welzijn van de mens, zowel naar zijn lichaam als naar zijn ziel.</w:t>
      </w:r>
      <w:r w:rsidR="00B30DE8" w:rsidRPr="002E17BC">
        <w:rPr>
          <w:rStyle w:val="CharacterStyle1"/>
          <w:rFonts w:ascii="Times New Roman" w:hAnsi="Times New Roman" w:cs="Times New Roman"/>
          <w:b w:val="0"/>
          <w:sz w:val="24"/>
          <w:szCs w:val="24"/>
        </w:rPr>
        <w:t xml:space="preserve"> de </w:t>
      </w:r>
      <w:r w:rsidRPr="002E17BC">
        <w:rPr>
          <w:rStyle w:val="CharacterStyle1"/>
          <w:rFonts w:ascii="Times New Roman" w:hAnsi="Times New Roman" w:cs="Times New Roman"/>
          <w:b w:val="0"/>
          <w:sz w:val="24"/>
          <w:szCs w:val="24"/>
        </w:rPr>
        <w:t>eerste bede wordt in de volgende woorden voorgesteld.: „Uw Naam worde geheiligd!</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welke woorden in deze Zondagsafdeling verklaard worden. Bij de verklaring van die bede dient men te letten op: </w:t>
      </w:r>
    </w:p>
    <w:p w:rsidR="00DD5E7B" w:rsidRDefault="00AB544C" w:rsidP="005F2B7D">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1. De ware betekenis van die woorden, en </w:t>
      </w:r>
    </w:p>
    <w:p w:rsidR="00AB544C" w:rsidRPr="002E17BC" w:rsidRDefault="00AB544C" w:rsidP="005F2B7D">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2. Wat wij daarmee van God bidden.</w:t>
      </w:r>
    </w:p>
    <w:p w:rsidR="001168F9" w:rsidRDefault="001168F9" w:rsidP="002E17BC">
      <w:pPr>
        <w:ind w:right="-30"/>
        <w:jc w:val="both"/>
        <w:rPr>
          <w:i/>
          <w:iCs/>
        </w:rPr>
      </w:pPr>
    </w:p>
    <w:p w:rsidR="00AB544C" w:rsidRPr="001168F9" w:rsidRDefault="00AB544C" w:rsidP="002E17BC">
      <w:pPr>
        <w:ind w:right="-30"/>
        <w:jc w:val="both"/>
        <w:rPr>
          <w:i/>
          <w:iCs/>
        </w:rPr>
      </w:pPr>
      <w:r w:rsidRPr="002E17BC">
        <w:rPr>
          <w:i/>
          <w:iCs/>
        </w:rPr>
        <w:t xml:space="preserve">Vraag 122. </w:t>
      </w:r>
      <w:r w:rsidRPr="001168F9">
        <w:rPr>
          <w:i/>
          <w:iCs/>
        </w:rPr>
        <w:t>Welke is de eerste bede?</w:t>
      </w:r>
    </w:p>
    <w:p w:rsidR="00AB544C" w:rsidRDefault="00AB544C" w:rsidP="001168F9">
      <w:pPr>
        <w:pStyle w:val="Style121"/>
        <w:kinsoku w:val="0"/>
        <w:autoSpaceDE/>
        <w:autoSpaceDN/>
        <w:ind w:left="0" w:right="-30"/>
        <w:rPr>
          <w:rStyle w:val="CharacterStyle1"/>
          <w:rFonts w:ascii="Times New Roman" w:hAnsi="Times New Roman" w:cs="Times New Roman"/>
          <w:b w:val="0"/>
          <w:i/>
          <w:iCs/>
          <w:sz w:val="24"/>
          <w:szCs w:val="24"/>
        </w:rPr>
      </w:pPr>
      <w:r w:rsidRPr="001168F9">
        <w:rPr>
          <w:rStyle w:val="CharacterStyle1"/>
          <w:rFonts w:ascii="Times New Roman" w:hAnsi="Times New Roman" w:cs="Times New Roman"/>
          <w:b w:val="0"/>
          <w:i/>
          <w:iCs/>
          <w:sz w:val="24"/>
          <w:szCs w:val="24"/>
        </w:rPr>
        <w:t>Antwoord. Uw Naam worde geheiligd. Dat is: Geef ons eerstelijk, dat wij U recht kennen a), en U in al Uw werken (waarin Uw almacht, wijsheid, goed</w:t>
      </w:r>
      <w:r w:rsidRPr="001168F9">
        <w:rPr>
          <w:rStyle w:val="CharacterStyle1"/>
          <w:rFonts w:ascii="Times New Roman" w:hAnsi="Times New Roman" w:cs="Times New Roman"/>
          <w:b w:val="0"/>
          <w:i/>
          <w:iCs/>
          <w:sz w:val="24"/>
          <w:szCs w:val="24"/>
        </w:rPr>
        <w:softHyphen/>
        <w:t>heid, gerechtigheid, barmhartigheid en waarheid klaa</w:t>
      </w:r>
      <w:r w:rsidR="001168F9">
        <w:rPr>
          <w:rStyle w:val="CharacterStyle1"/>
          <w:rFonts w:ascii="Times New Roman" w:hAnsi="Times New Roman" w:cs="Times New Roman"/>
          <w:b w:val="0"/>
          <w:i/>
          <w:iCs/>
          <w:sz w:val="24"/>
          <w:szCs w:val="24"/>
        </w:rPr>
        <w:t>r</w:t>
      </w:r>
      <w:r w:rsidRPr="001168F9">
        <w:rPr>
          <w:rStyle w:val="CharacterStyle1"/>
          <w:rFonts w:ascii="Times New Roman" w:hAnsi="Times New Roman" w:cs="Times New Roman"/>
          <w:b w:val="0"/>
          <w:i/>
          <w:iCs/>
          <w:sz w:val="24"/>
          <w:szCs w:val="24"/>
        </w:rPr>
        <w:t xml:space="preserve">lijk schijnt) heiligen, roemen en prijzen b); daarna ook, dat wij al ons leven, gedachten, woorden en werken alzo schikken en richten, dat Uw heilige Naam om onzentwil niet gelasterd, maar geëerd en geprezen </w:t>
      </w:r>
      <w:r w:rsidR="001168F9" w:rsidRPr="001168F9">
        <w:rPr>
          <w:rStyle w:val="CharacterStyle1"/>
          <w:rFonts w:ascii="Times New Roman" w:hAnsi="Times New Roman" w:cs="Times New Roman"/>
          <w:b w:val="0"/>
          <w:i/>
          <w:iCs/>
          <w:sz w:val="24"/>
          <w:szCs w:val="24"/>
        </w:rPr>
        <w:t>w</w:t>
      </w:r>
      <w:r w:rsidRPr="001168F9">
        <w:rPr>
          <w:rStyle w:val="CharacterStyle1"/>
          <w:rFonts w:ascii="Times New Roman" w:hAnsi="Times New Roman" w:cs="Times New Roman"/>
          <w:b w:val="0"/>
          <w:i/>
          <w:iCs/>
          <w:sz w:val="24"/>
          <w:szCs w:val="24"/>
        </w:rPr>
        <w:t>orde</w:t>
      </w:r>
      <w:r w:rsidR="001168F9" w:rsidRPr="001168F9">
        <w:rPr>
          <w:rStyle w:val="CharacterStyle1"/>
          <w:rFonts w:ascii="Times New Roman" w:hAnsi="Times New Roman" w:cs="Times New Roman"/>
          <w:b w:val="0"/>
          <w:i/>
          <w:iCs/>
          <w:sz w:val="24"/>
          <w:szCs w:val="24"/>
        </w:rPr>
        <w:t>.</w:t>
      </w:r>
    </w:p>
    <w:p w:rsidR="00DD5E7B" w:rsidRPr="001168F9" w:rsidRDefault="00DD5E7B" w:rsidP="001168F9">
      <w:pPr>
        <w:pStyle w:val="Style121"/>
        <w:kinsoku w:val="0"/>
        <w:autoSpaceDE/>
        <w:autoSpaceDN/>
        <w:ind w:left="0" w:right="-30"/>
        <w:rPr>
          <w:rStyle w:val="CharacterStyle1"/>
          <w:rFonts w:ascii="Times New Roman" w:hAnsi="Times New Roman" w:cs="Times New Roman"/>
          <w:b w:val="0"/>
          <w:i/>
          <w:iCs/>
          <w:sz w:val="24"/>
          <w:szCs w:val="24"/>
        </w:rPr>
      </w:pPr>
    </w:p>
    <w:p w:rsidR="00AB544C" w:rsidRPr="002E17BC" w:rsidRDefault="00AB544C" w:rsidP="001168F9">
      <w:pPr>
        <w:numPr>
          <w:ilvl w:val="0"/>
          <w:numId w:val="214"/>
        </w:numPr>
        <w:tabs>
          <w:tab w:val="clear" w:pos="432"/>
        </w:tabs>
        <w:ind w:left="709" w:right="-30" w:hanging="709"/>
        <w:jc w:val="both"/>
      </w:pPr>
      <w:r w:rsidRPr="002E17BC">
        <w:t>Joh. 17 : 3, Jen 9 : 24, id. 31 : 33v., Matth. 16 : 17, Jak 1 : 5, Rom. 10 : 13v. en 17, Kol. 3 : 10, Ps. 119: 105.</w:t>
      </w:r>
    </w:p>
    <w:p w:rsidR="00AB544C" w:rsidRPr="002E17BC" w:rsidRDefault="00AB544C" w:rsidP="001168F9">
      <w:pPr>
        <w:numPr>
          <w:ilvl w:val="0"/>
          <w:numId w:val="215"/>
        </w:numPr>
        <w:tabs>
          <w:tab w:val="clear" w:pos="360"/>
        </w:tabs>
        <w:ind w:left="709" w:right="-30" w:hanging="709"/>
        <w:jc w:val="both"/>
      </w:pPr>
      <w:r w:rsidRPr="002E17BC">
        <w:t>Ps. 119: 137v., id. 143: 1-3, 5 en 10v.; id. 145 : 8-10 en 17, Ex. 34 : 6v., Jer. 31 : 3, id. 32 : 18v. en 40v.; id. 33 : 11 en 20v., Matth. 19 : 17, Luk. 1 : 46-56, en 68-76, Ro</w:t>
      </w:r>
      <w:r w:rsidR="001168F9">
        <w:t>m</w:t>
      </w:r>
      <w:r w:rsidRPr="002E17BC">
        <w:t>. 3 : 3v., id. 11 : 22v., 2 Ti</w:t>
      </w:r>
      <w:r w:rsidR="001168F9">
        <w:t>m.</w:t>
      </w:r>
      <w:r w:rsidRPr="002E17BC">
        <w:t xml:space="preserve"> 2 : 19.</w:t>
      </w:r>
    </w:p>
    <w:p w:rsidR="00AB544C" w:rsidRPr="002E17BC" w:rsidRDefault="00AB544C" w:rsidP="002E17BC">
      <w:pPr>
        <w:ind w:right="-30"/>
        <w:jc w:val="both"/>
      </w:pPr>
      <w:r w:rsidRPr="001168F9">
        <w:rPr>
          <w:lang w:val="en-GB"/>
        </w:rPr>
        <w:t xml:space="preserve">c) </w:t>
      </w:r>
      <w:r w:rsidR="001168F9" w:rsidRPr="001168F9">
        <w:rPr>
          <w:lang w:val="en-GB"/>
        </w:rPr>
        <w:t xml:space="preserve">       </w:t>
      </w:r>
      <w:r w:rsidRPr="001168F9">
        <w:rPr>
          <w:lang w:val="en-GB"/>
        </w:rPr>
        <w:t xml:space="preserve">Ps. 71 : 8, id. 115 : 1, Ez. 36 : 20, Matth. </w:t>
      </w:r>
      <w:r w:rsidRPr="002E17BC">
        <w:t>5 : 16, Rom. 2 : 24, 1 Petr. 2 : 12.</w:t>
      </w:r>
    </w:p>
    <w:p w:rsidR="001168F9" w:rsidRDefault="001168F9" w:rsidP="002E17BC">
      <w:pPr>
        <w:ind w:right="-30"/>
        <w:jc w:val="both"/>
        <w:rPr>
          <w:i/>
          <w:iCs/>
        </w:rPr>
      </w:pPr>
    </w:p>
    <w:p w:rsidR="00AB544C" w:rsidRPr="001168F9" w:rsidRDefault="00AB544C" w:rsidP="001168F9">
      <w:pPr>
        <w:ind w:right="-30"/>
        <w:jc w:val="center"/>
        <w:rPr>
          <w:b/>
          <w:bCs/>
          <w:i/>
          <w:iCs/>
        </w:rPr>
      </w:pPr>
      <w:r w:rsidRPr="001168F9">
        <w:rPr>
          <w:b/>
          <w:bCs/>
          <w:i/>
          <w:iCs/>
        </w:rPr>
        <w:t>Verklaring van Vraag 122.</w:t>
      </w:r>
    </w:p>
    <w:p w:rsidR="001168F9" w:rsidRDefault="001168F9"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Nu volgt het tweede en voornaamste deel van het Gebed des Heeren, namelijk de zes beden. Daaronder neemt de bede van de heiliging van Gods Naam de eerste plaats in, omdat die bode het doel en oogmerk is van alle andere beden. Want het doel waarop al onze werken en gebeden behoren gericht te zijn, is: </w:t>
      </w:r>
      <w:r w:rsidRPr="001168F9">
        <w:rPr>
          <w:rStyle w:val="CharacterStyle1"/>
          <w:rFonts w:ascii="Times New Roman" w:hAnsi="Times New Roman" w:cs="Times New Roman"/>
          <w:b w:val="0"/>
          <w:i/>
          <w:iCs/>
          <w:sz w:val="24"/>
          <w:szCs w:val="24"/>
        </w:rPr>
        <w:t>de eer van God.</w:t>
      </w:r>
      <w:r w:rsidRPr="002E17BC">
        <w:rPr>
          <w:rStyle w:val="CharacterStyle1"/>
          <w:rFonts w:ascii="Times New Roman" w:hAnsi="Times New Roman" w:cs="Times New Roman"/>
          <w:b w:val="0"/>
          <w:sz w:val="24"/>
          <w:szCs w:val="24"/>
        </w:rPr>
        <w:t xml:space="preserve"> En dat is wel het laatste einde, dat wij bij al onze verrichtingen bereiken, maar het eerste, waaraan wij behoren te denken.</w:t>
      </w:r>
    </w:p>
    <w:p w:rsidR="00AB544C" w:rsidRPr="002E17BC" w:rsidRDefault="00AB544C" w:rsidP="001168F9">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Daarom behoort allereerst het doel van alle andere heden begeerd te </w:t>
      </w:r>
      <w:r w:rsidR="00572B16" w:rsidRPr="002E17BC">
        <w:rPr>
          <w:rStyle w:val="CharacterStyle7"/>
          <w:rFonts w:ascii="Times New Roman" w:hAnsi="Times New Roman" w:cs="Times New Roman"/>
          <w:sz w:val="24"/>
          <w:szCs w:val="24"/>
        </w:rPr>
        <w:t>worde</w:t>
      </w:r>
      <w:r w:rsidRPr="002E17BC">
        <w:rPr>
          <w:rStyle w:val="CharacterStyle7"/>
          <w:rFonts w:ascii="Times New Roman" w:hAnsi="Times New Roman" w:cs="Times New Roman"/>
          <w:sz w:val="24"/>
          <w:szCs w:val="24"/>
        </w:rPr>
        <w:t>n, opdat wij de andere dingen recht kunnen bidden, zoals ons bevolen wordt in Matth. 6 : 33: „Zoekt eerst het Koninkrijk Gods en Zijn gerechtigheid, en al deze dingen zullen u toegeworpen worden</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p>
    <w:p w:rsidR="001168F9" w:rsidRDefault="00AB544C" w:rsidP="002E17BC">
      <w:pPr>
        <w:ind w:right="-30"/>
        <w:jc w:val="both"/>
      </w:pPr>
      <w:r w:rsidRPr="002E17BC">
        <w:t xml:space="preserve">Hier dient men dan te weten: </w:t>
      </w:r>
    </w:p>
    <w:p w:rsidR="001168F9" w:rsidRDefault="00AB544C" w:rsidP="002E17BC">
      <w:pPr>
        <w:ind w:right="-30"/>
        <w:jc w:val="both"/>
      </w:pPr>
      <w:r w:rsidRPr="002E17BC">
        <w:t xml:space="preserve">1. Wat de </w:t>
      </w:r>
      <w:r w:rsidRPr="002E17BC">
        <w:rPr>
          <w:i/>
          <w:iCs/>
        </w:rPr>
        <w:t xml:space="preserve">Naam </w:t>
      </w:r>
      <w:r w:rsidRPr="002E17BC">
        <w:t xml:space="preserve">van God is, en </w:t>
      </w:r>
    </w:p>
    <w:p w:rsidR="00AB544C" w:rsidRPr="002E17BC" w:rsidRDefault="00AB544C" w:rsidP="002E17BC">
      <w:pPr>
        <w:ind w:right="-30"/>
        <w:jc w:val="both"/>
      </w:pPr>
      <w:r w:rsidRPr="002E17BC">
        <w:t xml:space="preserve">2. Wat </w:t>
      </w:r>
      <w:r w:rsidRPr="002E17BC">
        <w:rPr>
          <w:i/>
          <w:iCs/>
        </w:rPr>
        <w:t xml:space="preserve">heilig </w:t>
      </w:r>
      <w:r w:rsidRPr="002E17BC">
        <w:t xml:space="preserve">en </w:t>
      </w:r>
      <w:r w:rsidRPr="002E17BC">
        <w:rPr>
          <w:i/>
          <w:iCs/>
        </w:rPr>
        <w:t xml:space="preserve">heiligen </w:t>
      </w:r>
      <w:r w:rsidRPr="002E17BC">
        <w:t>betekent.</w:t>
      </w:r>
    </w:p>
    <w:p w:rsidR="001168F9" w:rsidRDefault="001168F9" w:rsidP="002E17BC">
      <w:pPr>
        <w:pStyle w:val="Style131"/>
        <w:kinsoku w:val="0"/>
        <w:autoSpaceDE/>
        <w:autoSpaceDN/>
        <w:ind w:left="0" w:right="-30"/>
        <w:rPr>
          <w:rStyle w:val="CharacterStyle7"/>
          <w:rFonts w:ascii="Times New Roman" w:hAnsi="Times New Roman" w:cs="Times New Roman"/>
          <w:sz w:val="24"/>
          <w:szCs w:val="24"/>
        </w:rPr>
      </w:pPr>
    </w:p>
    <w:p w:rsidR="001168F9" w:rsidRDefault="001168F9" w:rsidP="002E17BC">
      <w:pPr>
        <w:pStyle w:val="Style131"/>
        <w:kinsoku w:val="0"/>
        <w:autoSpaceDE/>
        <w:autoSpaceDN/>
        <w:ind w:left="0" w:right="-30"/>
        <w:rPr>
          <w:rStyle w:val="CharacterStyle7"/>
          <w:rFonts w:ascii="Times New Roman" w:hAnsi="Times New Roman" w:cs="Times New Roman"/>
          <w:sz w:val="24"/>
          <w:szCs w:val="24"/>
        </w:rPr>
      </w:pPr>
      <w:r>
        <w:rPr>
          <w:rStyle w:val="CharacterStyle7"/>
          <w:rFonts w:ascii="Times New Roman" w:hAnsi="Times New Roman" w:cs="Times New Roman"/>
          <w:sz w:val="24"/>
          <w:szCs w:val="24"/>
        </w:rPr>
        <w:t xml:space="preserve">1. </w:t>
      </w:r>
      <w:r w:rsidR="00AB544C" w:rsidRPr="002E17BC">
        <w:rPr>
          <w:rStyle w:val="CharacterStyle7"/>
          <w:rFonts w:ascii="Times New Roman" w:hAnsi="Times New Roman" w:cs="Times New Roman"/>
          <w:sz w:val="24"/>
          <w:szCs w:val="24"/>
        </w:rPr>
        <w:t xml:space="preserve">De Naam van God betekent: </w:t>
      </w:r>
    </w:p>
    <w:p w:rsidR="001168F9" w:rsidRDefault="00AB544C" w:rsidP="001168F9">
      <w:pPr>
        <w:pStyle w:val="Style131"/>
        <w:kinsoku w:val="0"/>
        <w:autoSpaceDE/>
        <w:autoSpaceDN/>
        <w:ind w:left="284"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1. </w:t>
      </w:r>
      <w:r w:rsidRPr="002E17BC">
        <w:rPr>
          <w:rStyle w:val="CharacterStyle7"/>
          <w:rFonts w:ascii="Times New Roman" w:hAnsi="Times New Roman" w:cs="Times New Roman"/>
          <w:i/>
          <w:iCs/>
          <w:sz w:val="24"/>
          <w:szCs w:val="24"/>
        </w:rPr>
        <w:t xml:space="preserve">God Zelf, </w:t>
      </w:r>
      <w:r w:rsidRPr="002E17BC">
        <w:rPr>
          <w:rStyle w:val="CharacterStyle7"/>
          <w:rFonts w:ascii="Times New Roman" w:hAnsi="Times New Roman" w:cs="Times New Roman"/>
          <w:sz w:val="24"/>
          <w:szCs w:val="24"/>
        </w:rPr>
        <w:t>zoals te zien is in Ps. 5 : 12: „Die Uw Naam liefhebben</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id. 7 : 18: „Ik zal den Naam des HEEREN, des Allerhoogsten, psalmzingen</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1 Kon. 5 : 5: „Die zal </w:t>
      </w:r>
      <w:r w:rsidR="001168F9">
        <w:rPr>
          <w:rStyle w:val="CharacterStyle7"/>
          <w:rFonts w:ascii="Times New Roman" w:hAnsi="Times New Roman" w:cs="Times New Roman"/>
          <w:sz w:val="24"/>
          <w:szCs w:val="24"/>
        </w:rPr>
        <w:t>Mijn</w:t>
      </w:r>
      <w:r w:rsidRPr="002E17BC">
        <w:rPr>
          <w:rStyle w:val="CharacterStyle7"/>
          <w:rFonts w:ascii="Times New Roman" w:hAnsi="Times New Roman" w:cs="Times New Roman"/>
          <w:sz w:val="24"/>
          <w:szCs w:val="24"/>
        </w:rPr>
        <w:t xml:space="preserve"> Naam dat huis bouwen</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w:t>
      </w:r>
    </w:p>
    <w:p w:rsidR="001168F9" w:rsidRDefault="00AB544C" w:rsidP="001168F9">
      <w:pPr>
        <w:pStyle w:val="Style131"/>
        <w:kinsoku w:val="0"/>
        <w:autoSpaceDE/>
        <w:autoSpaceDN/>
        <w:ind w:left="284"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2. De </w:t>
      </w:r>
      <w:r w:rsidRPr="002E17BC">
        <w:rPr>
          <w:rStyle w:val="CharacterStyle7"/>
          <w:rFonts w:ascii="Times New Roman" w:hAnsi="Times New Roman" w:cs="Times New Roman"/>
          <w:i/>
          <w:iCs/>
          <w:sz w:val="24"/>
          <w:szCs w:val="24"/>
        </w:rPr>
        <w:t xml:space="preserve">eigenschappen </w:t>
      </w:r>
      <w:r w:rsidRPr="002E17BC">
        <w:rPr>
          <w:rStyle w:val="CharacterStyle7"/>
          <w:rFonts w:ascii="Times New Roman" w:hAnsi="Times New Roman" w:cs="Times New Roman"/>
          <w:sz w:val="24"/>
          <w:szCs w:val="24"/>
        </w:rPr>
        <w:t>en werken van God, zoals Ex. 15 : 3: „HEERE is Zijn Naam</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id. 34 : 14: „Des HEEREN Naam is IJveraar</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w:t>
      </w:r>
    </w:p>
    <w:p w:rsidR="001168F9" w:rsidRDefault="00AB544C" w:rsidP="001168F9">
      <w:pPr>
        <w:pStyle w:val="Style131"/>
        <w:kinsoku w:val="0"/>
        <w:autoSpaceDE/>
        <w:autoSpaceDN/>
        <w:ind w:left="284"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3. Het </w:t>
      </w:r>
      <w:r w:rsidRPr="002E17BC">
        <w:rPr>
          <w:rStyle w:val="CharacterStyle7"/>
          <w:rFonts w:ascii="Times New Roman" w:hAnsi="Times New Roman" w:cs="Times New Roman"/>
          <w:i/>
          <w:iCs/>
          <w:sz w:val="24"/>
          <w:szCs w:val="24"/>
        </w:rPr>
        <w:t xml:space="preserve">bevel of gebod </w:t>
      </w:r>
      <w:r w:rsidRPr="002E17BC">
        <w:rPr>
          <w:rStyle w:val="CharacterStyle7"/>
          <w:rFonts w:ascii="Times New Roman" w:hAnsi="Times New Roman" w:cs="Times New Roman"/>
          <w:sz w:val="24"/>
          <w:szCs w:val="24"/>
        </w:rPr>
        <w:t>van God, Gods wil en autoriteit, zoals 1 Sam. 17 : 45: „Maar ik kom tot u in den Naam van den HEERE der heirscharen, den God der slag</w:t>
      </w:r>
      <w:r w:rsidRPr="002E17BC">
        <w:rPr>
          <w:rStyle w:val="CharacterStyle7"/>
          <w:rFonts w:ascii="Times New Roman" w:hAnsi="Times New Roman" w:cs="Times New Roman"/>
          <w:sz w:val="24"/>
          <w:szCs w:val="24"/>
        </w:rPr>
        <w:softHyphen/>
        <w:t>orden Israëls</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en Matth. 28 : 19: „Dezelve dopende in den Naam des Vaders en des Zoons en des Heiligen Geestes</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w:t>
      </w:r>
    </w:p>
    <w:p w:rsidR="00AB544C" w:rsidRPr="002E17BC" w:rsidRDefault="00AB544C" w:rsidP="001168F9">
      <w:pPr>
        <w:pStyle w:val="Style131"/>
        <w:kinsoku w:val="0"/>
        <w:autoSpaceDE/>
        <w:autoSpaceDN/>
        <w:ind w:left="284"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4. De </w:t>
      </w:r>
      <w:r w:rsidRPr="002E17BC">
        <w:rPr>
          <w:rStyle w:val="CharacterStyle7"/>
          <w:rFonts w:ascii="Times New Roman" w:hAnsi="Times New Roman" w:cs="Times New Roman"/>
          <w:i/>
          <w:iCs/>
          <w:sz w:val="24"/>
          <w:szCs w:val="24"/>
        </w:rPr>
        <w:t xml:space="preserve">dienst, </w:t>
      </w:r>
      <w:r w:rsidRPr="002E17BC">
        <w:rPr>
          <w:rStyle w:val="CharacterStyle7"/>
          <w:rFonts w:ascii="Times New Roman" w:hAnsi="Times New Roman" w:cs="Times New Roman"/>
          <w:sz w:val="24"/>
          <w:szCs w:val="24"/>
        </w:rPr>
        <w:t>grootmaking en belijdenis van God, en het vertrouwen op God, zoals Hand. 21 : 13: „Ik ben bereid niet alleen gebonden te worden, maar ook te sterven t</w:t>
      </w:r>
      <w:r w:rsidR="001168F9">
        <w:rPr>
          <w:rStyle w:val="CharacterStyle7"/>
          <w:rFonts w:ascii="Times New Roman" w:hAnsi="Times New Roman" w:cs="Times New Roman"/>
          <w:sz w:val="24"/>
          <w:szCs w:val="24"/>
        </w:rPr>
        <w:t>e Jeruzalem voor den Naam des He</w:t>
      </w:r>
      <w:r w:rsidRPr="002E17BC">
        <w:rPr>
          <w:rStyle w:val="CharacterStyle7"/>
          <w:rFonts w:ascii="Times New Roman" w:hAnsi="Times New Roman" w:cs="Times New Roman"/>
          <w:sz w:val="24"/>
          <w:szCs w:val="24"/>
        </w:rPr>
        <w:t>eren Jezus</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en id. 2 : 38: „Een iegelijk van u worde gedoopt in den Naam van Jezus Christus</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in welke teksten, evenals in Matth. 28 : 19, de Naam van God zowel het bevel als de belijdenis betekenen. Hi</w:t>
      </w:r>
      <w:r w:rsidR="001168F9">
        <w:rPr>
          <w:rStyle w:val="CharacterStyle7"/>
          <w:rFonts w:ascii="Times New Roman" w:hAnsi="Times New Roman" w:cs="Times New Roman"/>
          <w:sz w:val="24"/>
          <w:szCs w:val="24"/>
        </w:rPr>
        <w:t>er, in dit gebed, wordt de Naam</w:t>
      </w:r>
      <w:r w:rsidRPr="002E17BC">
        <w:rPr>
          <w:rStyle w:val="CharacterStyle7"/>
          <w:rFonts w:ascii="Times New Roman" w:hAnsi="Times New Roman" w:cs="Times New Roman"/>
          <w:sz w:val="24"/>
          <w:szCs w:val="24"/>
        </w:rPr>
        <w:t xml:space="preserve"> van God genomen in de eerste en tweede betekenis, namelijk voor God Zelf en al Zijn eigenschappen en werken, waarin Gods Majesteit uitblinkt</w:t>
      </w:r>
      <w:r w:rsidR="001168F9">
        <w:rPr>
          <w:rStyle w:val="CharacterStyle7"/>
          <w:rFonts w:ascii="Times New Roman" w:hAnsi="Times New Roman" w:cs="Times New Roman"/>
          <w:sz w:val="24"/>
          <w:szCs w:val="24"/>
        </w:rPr>
        <w:t>.</w:t>
      </w:r>
    </w:p>
    <w:p w:rsidR="001168F9" w:rsidRDefault="001168F9" w:rsidP="002E17BC">
      <w:pPr>
        <w:pStyle w:val="Style131"/>
        <w:kinsoku w:val="0"/>
        <w:autoSpaceDE/>
        <w:autoSpaceDN/>
        <w:ind w:left="0" w:right="-30"/>
        <w:rPr>
          <w:rStyle w:val="CharacterStyle7"/>
          <w:rFonts w:ascii="Times New Roman" w:hAnsi="Times New Roman" w:cs="Times New Roman"/>
          <w:i/>
          <w:iCs/>
          <w:sz w:val="24"/>
          <w:szCs w:val="24"/>
        </w:rPr>
      </w:pPr>
    </w:p>
    <w:p w:rsidR="001168F9" w:rsidRDefault="001168F9" w:rsidP="002E17BC">
      <w:pPr>
        <w:pStyle w:val="Style131"/>
        <w:kinsoku w:val="0"/>
        <w:autoSpaceDE/>
        <w:autoSpaceDN/>
        <w:ind w:left="0" w:right="-30"/>
        <w:rPr>
          <w:rStyle w:val="CharacterStyle7"/>
          <w:rFonts w:ascii="Times New Roman" w:hAnsi="Times New Roman" w:cs="Times New Roman"/>
          <w:sz w:val="24"/>
          <w:szCs w:val="24"/>
        </w:rPr>
      </w:pPr>
      <w:r>
        <w:rPr>
          <w:rStyle w:val="CharacterStyle7"/>
          <w:rFonts w:ascii="Times New Roman" w:hAnsi="Times New Roman" w:cs="Times New Roman"/>
          <w:i/>
          <w:iCs/>
          <w:sz w:val="24"/>
          <w:szCs w:val="24"/>
        </w:rPr>
        <w:t xml:space="preserve">2. </w:t>
      </w:r>
      <w:r w:rsidR="00AB544C" w:rsidRPr="002E17BC">
        <w:rPr>
          <w:rStyle w:val="CharacterStyle7"/>
          <w:rFonts w:ascii="Times New Roman" w:hAnsi="Times New Roman" w:cs="Times New Roman"/>
          <w:i/>
          <w:iCs/>
          <w:sz w:val="24"/>
          <w:szCs w:val="24"/>
        </w:rPr>
        <w:t xml:space="preserve">Heilig </w:t>
      </w:r>
      <w:r w:rsidR="00AB544C" w:rsidRPr="002E17BC">
        <w:rPr>
          <w:rStyle w:val="CharacterStyle7"/>
          <w:rFonts w:ascii="Times New Roman" w:hAnsi="Times New Roman" w:cs="Times New Roman"/>
          <w:sz w:val="24"/>
          <w:szCs w:val="24"/>
        </w:rPr>
        <w:t xml:space="preserve">betekent: </w:t>
      </w:r>
    </w:p>
    <w:p w:rsidR="001168F9" w:rsidRDefault="00AB544C" w:rsidP="001168F9">
      <w:pPr>
        <w:pStyle w:val="Style131"/>
        <w:kinsoku w:val="0"/>
        <w:autoSpaceDE/>
        <w:autoSpaceDN/>
        <w:ind w:left="284"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1. God Zelf, Die de Allerheiligste en Reinste is, of de wezenlijke en ongeschapen heiligheid, welke God Zelf is. Want alle deugden en eigenschappen Gods zijn de wezenlijke heiligheid van God. Zo noemen de engelen God heilig, Jes. 6 : 3: „Heilig, heilig, heilig is de HEERE der heir</w:t>
      </w:r>
      <w:r w:rsidRPr="002E17BC">
        <w:rPr>
          <w:rStyle w:val="CharacterStyle7"/>
          <w:rFonts w:ascii="Times New Roman" w:hAnsi="Times New Roman" w:cs="Times New Roman"/>
          <w:sz w:val="24"/>
          <w:szCs w:val="24"/>
        </w:rPr>
        <w:softHyphen/>
        <w:t>scharen!</w:t>
      </w:r>
      <w:r w:rsidR="00A52F69">
        <w:rPr>
          <w:rStyle w:val="CharacterStyle7"/>
          <w:rFonts w:ascii="Times New Roman" w:hAnsi="Times New Roman" w:cs="Times New Roman"/>
          <w:sz w:val="24"/>
          <w:szCs w:val="24"/>
        </w:rPr>
        <w:t>”</w:t>
      </w:r>
    </w:p>
    <w:p w:rsidR="001168F9" w:rsidRDefault="00AB544C" w:rsidP="001168F9">
      <w:pPr>
        <w:pStyle w:val="Style131"/>
        <w:kinsoku w:val="0"/>
        <w:autoSpaceDE/>
        <w:autoSpaceDN/>
        <w:ind w:left="284"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2. </w:t>
      </w:r>
      <w:r w:rsidR="001168F9">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en geschapen heiligheid, welke in de schepselen een gelijkvor</w:t>
      </w:r>
      <w:r w:rsidRPr="002E17BC">
        <w:rPr>
          <w:rStyle w:val="CharacterStyle7"/>
          <w:rFonts w:ascii="Times New Roman" w:hAnsi="Times New Roman" w:cs="Times New Roman"/>
          <w:sz w:val="24"/>
          <w:szCs w:val="24"/>
        </w:rPr>
        <w:softHyphen/>
        <w:t>migheid aan God is, zoals er in de mens geweest is v</w:t>
      </w:r>
      <w:r w:rsidR="001168F9">
        <w:rPr>
          <w:rStyle w:val="CharacterStyle7"/>
          <w:rFonts w:ascii="Times New Roman" w:hAnsi="Times New Roman" w:cs="Times New Roman"/>
          <w:sz w:val="24"/>
          <w:szCs w:val="24"/>
        </w:rPr>
        <w:t>oo</w:t>
      </w:r>
      <w:r w:rsidRPr="002E17BC">
        <w:rPr>
          <w:rStyle w:val="CharacterStyle7"/>
          <w:rFonts w:ascii="Times New Roman" w:hAnsi="Times New Roman" w:cs="Times New Roman"/>
          <w:sz w:val="24"/>
          <w:szCs w:val="24"/>
        </w:rPr>
        <w:t>r de zondeva</w:t>
      </w:r>
      <w:r w:rsidR="001168F9">
        <w:rPr>
          <w:rStyle w:val="CharacterStyle7"/>
          <w:rFonts w:ascii="Times New Roman" w:hAnsi="Times New Roman" w:cs="Times New Roman"/>
          <w:sz w:val="24"/>
          <w:szCs w:val="24"/>
        </w:rPr>
        <w:t>l</w:t>
      </w:r>
      <w:r w:rsidRPr="002E17BC">
        <w:rPr>
          <w:rStyle w:val="CharacterStyle7"/>
          <w:rFonts w:ascii="Times New Roman" w:hAnsi="Times New Roman" w:cs="Times New Roman"/>
          <w:sz w:val="24"/>
          <w:szCs w:val="24"/>
        </w:rPr>
        <w:t>, en nu nog gevonden wordt in de engelen, die niet gevallen zijn; en welke na de val in de wedergeborenen weer hersteld wordt door Christus. Deze blijft echter steeds onvolkomen en is nauwelijks begonnen, totdat ze in het toeko</w:t>
      </w:r>
      <w:r w:rsidRPr="002E17BC">
        <w:rPr>
          <w:rStyle w:val="CharacterStyle7"/>
          <w:rFonts w:ascii="Times New Roman" w:hAnsi="Times New Roman" w:cs="Times New Roman"/>
          <w:sz w:val="24"/>
          <w:szCs w:val="24"/>
        </w:rPr>
        <w:softHyphen/>
        <w:t>mende loven geheel volmaakt wordt. Zo wordt de Kerk heilig genoemd, om</w:t>
      </w:r>
      <w:r w:rsidRPr="002E17BC">
        <w:rPr>
          <w:rStyle w:val="CharacterStyle7"/>
          <w:rFonts w:ascii="Times New Roman" w:hAnsi="Times New Roman" w:cs="Times New Roman"/>
          <w:sz w:val="24"/>
          <w:szCs w:val="24"/>
        </w:rPr>
        <w:softHyphen/>
        <w:t xml:space="preserve">dat haar de heiligheid van Christus toegerekend </w:t>
      </w:r>
      <w:r w:rsidR="001168F9">
        <w:rPr>
          <w:rStyle w:val="CharacterStyle7"/>
          <w:rFonts w:ascii="Times New Roman" w:hAnsi="Times New Roman" w:cs="Times New Roman"/>
          <w:sz w:val="24"/>
          <w:szCs w:val="24"/>
        </w:rPr>
        <w:t xml:space="preserve">en een nieuwe heiligheid in hen </w:t>
      </w:r>
      <w:r w:rsidRPr="002E17BC">
        <w:rPr>
          <w:rStyle w:val="CharacterStyle7"/>
          <w:rFonts w:ascii="Times New Roman" w:hAnsi="Times New Roman" w:cs="Times New Roman"/>
          <w:sz w:val="24"/>
          <w:szCs w:val="24"/>
        </w:rPr>
        <w:t xml:space="preserve">begonnen wordt, enz. </w:t>
      </w:r>
    </w:p>
    <w:p w:rsidR="00AB544C" w:rsidRPr="002E17BC" w:rsidRDefault="00AB544C" w:rsidP="001168F9">
      <w:pPr>
        <w:pStyle w:val="Style131"/>
        <w:kinsoku w:val="0"/>
        <w:autoSpaceDE/>
        <w:autoSpaceDN/>
        <w:ind w:left="284"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3. Een</w:t>
      </w:r>
      <w:r w:rsidR="001168F9">
        <w:rPr>
          <w:rStyle w:val="CharacterStyle7"/>
          <w:rFonts w:ascii="Times New Roman" w:hAnsi="Times New Roman" w:cs="Times New Roman"/>
          <w:sz w:val="24"/>
          <w:szCs w:val="24"/>
        </w:rPr>
        <w:t xml:space="preserve"> </w:t>
      </w:r>
      <w:r w:rsidRPr="002E17BC">
        <w:rPr>
          <w:rStyle w:val="CharacterStyle7"/>
          <w:rFonts w:ascii="Times New Roman" w:hAnsi="Times New Roman" w:cs="Times New Roman"/>
          <w:sz w:val="24"/>
          <w:szCs w:val="24"/>
        </w:rPr>
        <w:t>verordinering tot een heilig gebruik, in wel</w:t>
      </w:r>
      <w:r w:rsidRPr="002E17BC">
        <w:rPr>
          <w:rStyle w:val="CharacterStyle7"/>
          <w:rFonts w:ascii="Times New Roman" w:hAnsi="Times New Roman" w:cs="Times New Roman"/>
          <w:sz w:val="24"/>
          <w:szCs w:val="24"/>
        </w:rPr>
        <w:softHyphen/>
        <w:t>ke betekenis de tempel, het altaar, de vaten, de priesters enz. heilig ge</w:t>
      </w:r>
      <w:r w:rsidRPr="002E17BC">
        <w:rPr>
          <w:rStyle w:val="CharacterStyle7"/>
          <w:rFonts w:ascii="Times New Roman" w:hAnsi="Times New Roman" w:cs="Times New Roman"/>
          <w:sz w:val="24"/>
          <w:szCs w:val="24"/>
        </w:rPr>
        <w:softHyphen/>
        <w:t>noemd worden, omdat ze tot een heilig gebruik, namelijk tot de dienst van God, verordend waren.</w:t>
      </w:r>
    </w:p>
    <w:p w:rsidR="001168F9" w:rsidRDefault="001168F9" w:rsidP="002E17BC">
      <w:pPr>
        <w:tabs>
          <w:tab w:val="right" w:pos="6089"/>
        </w:tabs>
        <w:ind w:right="-30"/>
        <w:jc w:val="both"/>
      </w:pPr>
    </w:p>
    <w:p w:rsidR="001168F9" w:rsidRDefault="00AB544C" w:rsidP="001168F9">
      <w:pPr>
        <w:tabs>
          <w:tab w:val="right" w:pos="6089"/>
        </w:tabs>
        <w:ind w:right="-30"/>
        <w:jc w:val="both"/>
        <w:rPr>
          <w:rStyle w:val="CharacterStyle7"/>
          <w:rFonts w:ascii="Times New Roman" w:hAnsi="Times New Roman"/>
          <w:sz w:val="24"/>
        </w:rPr>
      </w:pPr>
      <w:r w:rsidRPr="002E17BC">
        <w:t>Overeenkomstig deze drie betekenissen duidt ook het woord „heiligen</w:t>
      </w:r>
      <w:r w:rsidR="00A52F69">
        <w:t>”</w:t>
      </w:r>
      <w:r w:rsidRPr="002E17BC">
        <w:t xml:space="preserve"> drieërlei zaken aan.</w:t>
      </w:r>
      <w:r w:rsidR="001168F9">
        <w:t xml:space="preserve"> </w:t>
      </w:r>
      <w:r w:rsidRPr="002E17BC">
        <w:rPr>
          <w:rStyle w:val="CharacterStyle7"/>
          <w:rFonts w:ascii="Times New Roman" w:hAnsi="Times New Roman"/>
          <w:sz w:val="24"/>
        </w:rPr>
        <w:t xml:space="preserve">Want </w:t>
      </w:r>
      <w:r w:rsidRPr="002E17BC">
        <w:rPr>
          <w:rStyle w:val="CharacterStyle7"/>
          <w:rFonts w:ascii="Times New Roman" w:hAnsi="Times New Roman"/>
          <w:i/>
          <w:iCs/>
          <w:sz w:val="24"/>
        </w:rPr>
        <w:t xml:space="preserve">heiligen </w:t>
      </w:r>
      <w:r w:rsidRPr="002E17BC">
        <w:rPr>
          <w:rStyle w:val="CharacterStyle7"/>
          <w:rFonts w:ascii="Times New Roman" w:hAnsi="Times New Roman"/>
          <w:sz w:val="24"/>
        </w:rPr>
        <w:t xml:space="preserve">betekent: </w:t>
      </w:r>
    </w:p>
    <w:p w:rsidR="001168F9" w:rsidRDefault="00AB544C" w:rsidP="001168F9">
      <w:pPr>
        <w:tabs>
          <w:tab w:val="right" w:pos="6089"/>
        </w:tabs>
        <w:ind w:right="-30"/>
        <w:jc w:val="both"/>
        <w:rPr>
          <w:rStyle w:val="CharacterStyle7"/>
          <w:rFonts w:ascii="Times New Roman" w:hAnsi="Times New Roman"/>
          <w:sz w:val="24"/>
        </w:rPr>
      </w:pPr>
      <w:r w:rsidRPr="002E17BC">
        <w:rPr>
          <w:rStyle w:val="CharacterStyle7"/>
          <w:rFonts w:ascii="Times New Roman" w:hAnsi="Times New Roman"/>
          <w:sz w:val="24"/>
        </w:rPr>
        <w:t xml:space="preserve">1. Hetgeen in zichzelf heilig is, voor heilig erkennen, dienen, prijzen en grootmaken. In die betekenis heiligen wij God, Die heilig is: </w:t>
      </w:r>
    </w:p>
    <w:p w:rsidR="001168F9" w:rsidRDefault="00AB544C" w:rsidP="001168F9">
      <w:pPr>
        <w:tabs>
          <w:tab w:val="right" w:pos="6089"/>
        </w:tabs>
        <w:ind w:right="-30"/>
        <w:jc w:val="both"/>
        <w:rPr>
          <w:rStyle w:val="CharacterStyle7"/>
          <w:rFonts w:ascii="Times New Roman" w:hAnsi="Times New Roman"/>
          <w:sz w:val="24"/>
        </w:rPr>
      </w:pPr>
      <w:r w:rsidRPr="002E17BC">
        <w:rPr>
          <w:rStyle w:val="CharacterStyle7"/>
          <w:rFonts w:ascii="Times New Roman" w:hAnsi="Times New Roman"/>
          <w:sz w:val="24"/>
        </w:rPr>
        <w:t>a. Als wij</w:t>
      </w:r>
      <w:r w:rsidR="00777A27" w:rsidRPr="002E17BC">
        <w:rPr>
          <w:rStyle w:val="CharacterStyle7"/>
          <w:rFonts w:ascii="Times New Roman" w:hAnsi="Times New Roman"/>
          <w:sz w:val="24"/>
        </w:rPr>
        <w:t xml:space="preserve"> hem </w:t>
      </w:r>
      <w:r w:rsidRPr="002E17BC">
        <w:rPr>
          <w:rStyle w:val="CharacterStyle7"/>
          <w:rFonts w:ascii="Times New Roman" w:hAnsi="Times New Roman"/>
          <w:sz w:val="24"/>
        </w:rPr>
        <w:t xml:space="preserve">zo kennen, zoals Hij </w:t>
      </w:r>
      <w:r w:rsidR="001168F9">
        <w:rPr>
          <w:rStyle w:val="CharacterStyle7"/>
          <w:rFonts w:ascii="Times New Roman" w:hAnsi="Times New Roman"/>
          <w:sz w:val="24"/>
        </w:rPr>
        <w:t>Zich in Zijn Woord en werken ge</w:t>
      </w:r>
      <w:r w:rsidRPr="002E17BC">
        <w:rPr>
          <w:rStyle w:val="CharacterStyle7"/>
          <w:rFonts w:ascii="Times New Roman" w:hAnsi="Times New Roman"/>
          <w:sz w:val="24"/>
        </w:rPr>
        <w:t>openbaard heeft, d.w.z. als wij inzake Zijn Wezen, wil, werken, almacht, goed</w:t>
      </w:r>
      <w:r w:rsidRPr="002E17BC">
        <w:rPr>
          <w:rStyle w:val="CharacterStyle7"/>
          <w:rFonts w:ascii="Times New Roman" w:hAnsi="Times New Roman"/>
          <w:sz w:val="24"/>
        </w:rPr>
        <w:softHyphen/>
        <w:t xml:space="preserve">heid en al Zijn andere eigenschappen dat belijden en gevoelen, wat Hijzelf in Zijn Woord ons bevolen heeft, dat wij daarvan belijden en gevoelen zullen. </w:t>
      </w:r>
    </w:p>
    <w:p w:rsidR="001168F9" w:rsidRDefault="00AB544C" w:rsidP="001168F9">
      <w:pPr>
        <w:tabs>
          <w:tab w:val="right" w:pos="6089"/>
        </w:tabs>
        <w:ind w:right="-30"/>
        <w:jc w:val="both"/>
        <w:rPr>
          <w:rStyle w:val="CharacterStyle7"/>
          <w:rFonts w:ascii="Times New Roman" w:hAnsi="Times New Roman"/>
          <w:sz w:val="24"/>
        </w:rPr>
      </w:pPr>
      <w:r w:rsidRPr="002E17BC">
        <w:rPr>
          <w:rStyle w:val="CharacterStyle7"/>
          <w:rFonts w:ascii="Times New Roman" w:hAnsi="Times New Roman"/>
          <w:sz w:val="24"/>
        </w:rPr>
        <w:t>b. Als wij niet alleen belijden, dat God heilig is, maar Hem ook belijden en grootmaken, en dat niet alleen niet woorden of belijdenis, maar ook niet wer</w:t>
      </w:r>
      <w:r w:rsidRPr="002E17BC">
        <w:rPr>
          <w:rStyle w:val="CharacterStyle7"/>
          <w:rFonts w:ascii="Times New Roman" w:hAnsi="Times New Roman"/>
          <w:sz w:val="24"/>
        </w:rPr>
        <w:softHyphen/>
        <w:t xml:space="preserve">ken en met een heilig leven. </w:t>
      </w:r>
    </w:p>
    <w:p w:rsidR="00AB544C" w:rsidRDefault="001168F9" w:rsidP="001168F9">
      <w:pPr>
        <w:tabs>
          <w:tab w:val="right" w:pos="6089"/>
        </w:tabs>
        <w:ind w:right="-30"/>
        <w:jc w:val="both"/>
      </w:pPr>
      <w:r>
        <w:rPr>
          <w:rStyle w:val="CharacterStyle7"/>
          <w:rFonts w:ascii="Times New Roman" w:hAnsi="Times New Roman"/>
          <w:sz w:val="24"/>
        </w:rPr>
        <w:t>c</w:t>
      </w:r>
      <w:r w:rsidR="00AB544C" w:rsidRPr="002E17BC">
        <w:rPr>
          <w:rStyle w:val="CharacterStyle7"/>
          <w:rFonts w:ascii="Times New Roman" w:hAnsi="Times New Roman"/>
          <w:sz w:val="24"/>
        </w:rPr>
        <w:t>. Als wij de ware leer, kennis en belijdenis van Gods heiligheid, zo ook onze gebeden en werken, en tevens ook ons gehe</w:t>
      </w:r>
      <w:r w:rsidR="00AB544C" w:rsidRPr="002E17BC">
        <w:rPr>
          <w:rStyle w:val="CharacterStyle7"/>
          <w:rFonts w:ascii="Times New Roman" w:hAnsi="Times New Roman"/>
          <w:sz w:val="24"/>
        </w:rPr>
        <w:softHyphen/>
        <w:t>le leven tot zulk een doel richten, als het behoort, en zoals God het wil, dat wij het doen zullen, namelijk tot de eer en grootmaking van God. Kortom, wij heiligen God, als wij door een waar geloof en boetvaardigheid God van de</w:t>
      </w:r>
      <w:r>
        <w:rPr>
          <w:rStyle w:val="CharacterStyle7"/>
          <w:rFonts w:ascii="Times New Roman" w:hAnsi="Times New Roman"/>
          <w:sz w:val="24"/>
        </w:rPr>
        <w:t xml:space="preserve"> </w:t>
      </w:r>
      <w:r w:rsidR="00AB544C" w:rsidRPr="002E17BC">
        <w:t>afgoden en alle onheilige dingen afzonderen, Hem als heilig belijden, eren en grootmaken. In die zin wordt ons ook geboden de sabbat te heiligen, d.w.z. de dag, die door God Zelf geheiligd en tot Zijn dienst verordend is, als heilig belijden en vieren, door heilige werken te doen, die Hij op die dag te doen geboden heeft. Die heili</w:t>
      </w:r>
      <w:r>
        <w:t>gm</w:t>
      </w:r>
      <w:r w:rsidR="00AB544C" w:rsidRPr="002E17BC">
        <w:t>aking kan echter ook in de derde betekenis geno</w:t>
      </w:r>
      <w:r w:rsidR="00AB544C" w:rsidRPr="002E17BC">
        <w:softHyphen/>
        <w:t>men worden.</w:t>
      </w:r>
    </w:p>
    <w:p w:rsidR="001168F9" w:rsidRPr="002E17BC" w:rsidRDefault="001168F9" w:rsidP="001168F9">
      <w:pPr>
        <w:tabs>
          <w:tab w:val="right" w:pos="6089"/>
        </w:tabs>
        <w:ind w:right="-30"/>
        <w:jc w:val="both"/>
      </w:pPr>
    </w:p>
    <w:p w:rsidR="00AB544C" w:rsidRDefault="00AB544C" w:rsidP="001168F9">
      <w:pPr>
        <w:pStyle w:val="Style131"/>
        <w:numPr>
          <w:ilvl w:val="0"/>
          <w:numId w:val="216"/>
        </w:numPr>
        <w:tabs>
          <w:tab w:val="clear" w:pos="288"/>
          <w:tab w:val="num" w:pos="432"/>
        </w:tabs>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Hetgeen in zichzelf niet heilig, maar onrein is, heiligen en van de onrein</w:t>
      </w:r>
      <w:r w:rsidRPr="002E17BC">
        <w:rPr>
          <w:rStyle w:val="CharacterStyle7"/>
          <w:rFonts w:ascii="Times New Roman" w:hAnsi="Times New Roman" w:cs="Times New Roman"/>
          <w:sz w:val="24"/>
          <w:szCs w:val="24"/>
        </w:rPr>
        <w:softHyphen/>
        <w:t>heid afscheiden. Zo heeft het Woord, de Zoon van God, het menselijke wegen dat Hij aannam, geheiligd, en dezelfde natuur, die in ons van zichzelf onrein is, van de besmetting der zonde rein houdende, heeft Hij die met de allerheiligste gaven versierd. Zo heiligen God en Christus Zijn Kerk, Joh. 17 : 17 en 19, Ef. 5 : 26, namelijk door de vergeving en uitzuivering der zon</w:t>
      </w:r>
      <w:r w:rsidRPr="002E17BC">
        <w:rPr>
          <w:rStyle w:val="CharacterStyle7"/>
          <w:rFonts w:ascii="Times New Roman" w:hAnsi="Times New Roman" w:cs="Times New Roman"/>
          <w:sz w:val="24"/>
          <w:szCs w:val="24"/>
        </w:rPr>
        <w:softHyphen/>
        <w:t>den, door de levendmaking en door een gedurige toepassing  van die beide. Zo wordt ons ook bevolen, dat wij onszelf zullen heiligen, d.w.z. „reinigen van alle besmettingen des vleses</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2 Kor. 7 : </w:t>
      </w:r>
      <w:r w:rsidR="001168F9">
        <w:rPr>
          <w:rStyle w:val="CharacterStyle7"/>
          <w:rFonts w:ascii="Times New Roman" w:hAnsi="Times New Roman" w:cs="Times New Roman"/>
          <w:sz w:val="24"/>
          <w:szCs w:val="24"/>
        </w:rPr>
        <w:t>1</w:t>
      </w:r>
      <w:r w:rsidRPr="002E17BC">
        <w:rPr>
          <w:rStyle w:val="CharacterStyle7"/>
          <w:rFonts w:ascii="Times New Roman" w:hAnsi="Times New Roman" w:cs="Times New Roman"/>
          <w:sz w:val="24"/>
          <w:szCs w:val="24"/>
        </w:rPr>
        <w:t>v., 2 Tim. 2 : 21, 1 Joh. 3 : 3, 1 Petr. 1 : 16: „Weest heilig</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enz.</w:t>
      </w:r>
    </w:p>
    <w:p w:rsidR="001168F9" w:rsidRPr="002E17BC" w:rsidRDefault="001168F9" w:rsidP="001168F9">
      <w:pPr>
        <w:pStyle w:val="Style131"/>
        <w:kinsoku w:val="0"/>
        <w:autoSpaceDE/>
        <w:autoSpaceDN/>
        <w:ind w:left="0" w:right="-30"/>
        <w:rPr>
          <w:rStyle w:val="CharacterStyle7"/>
          <w:rFonts w:ascii="Times New Roman" w:hAnsi="Times New Roman" w:cs="Times New Roman"/>
          <w:sz w:val="24"/>
          <w:szCs w:val="24"/>
        </w:rPr>
      </w:pPr>
    </w:p>
    <w:p w:rsidR="00AB544C" w:rsidRPr="002E17BC" w:rsidRDefault="00AB544C" w:rsidP="002E17BC">
      <w:pPr>
        <w:pStyle w:val="Style131"/>
        <w:numPr>
          <w:ilvl w:val="0"/>
          <w:numId w:val="216"/>
        </w:numPr>
        <w:tabs>
          <w:tab w:val="clear" w:pos="288"/>
          <w:tab w:val="num" w:pos="432"/>
        </w:tabs>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Hetgeen in zichzelf of heilig of middelmatig is, tot een heilig gebruik of doel verordenen, schikken en bereiden. Zo heeft de Vader de Zoon geheiligd, d.w.z. tot het ambt van Middelaar verordend en in de wereld ge</w:t>
      </w:r>
      <w:r w:rsidRPr="002E17BC">
        <w:rPr>
          <w:rStyle w:val="CharacterStyle7"/>
          <w:rFonts w:ascii="Times New Roman" w:hAnsi="Times New Roman" w:cs="Times New Roman"/>
          <w:sz w:val="24"/>
          <w:szCs w:val="24"/>
        </w:rPr>
        <w:softHyphen/>
        <w:t>zonden, Joh. 10 : 36. En zo heeft God de sabbat, de tempel, de offers, de priesters enz. geheiligd. Christus heeft Zichzelf voor de uitverkorenen ge</w:t>
      </w:r>
      <w:r w:rsidRPr="002E17BC">
        <w:rPr>
          <w:rStyle w:val="CharacterStyle7"/>
          <w:rFonts w:ascii="Times New Roman" w:hAnsi="Times New Roman" w:cs="Times New Roman"/>
          <w:sz w:val="24"/>
          <w:szCs w:val="24"/>
        </w:rPr>
        <w:softHyphen/>
        <w:t>heiligd, d.w.z. tot een heilige offerande overgegeven, Joh. 17 : 19. En de spijs wordt ook geheiligd door het Woord Gods en door de gebeden, 1 Tim. 4: 5.</w:t>
      </w:r>
    </w:p>
    <w:p w:rsidR="00AB544C" w:rsidRPr="002E17BC" w:rsidRDefault="00AB544C" w:rsidP="001168F9">
      <w:pPr>
        <w:pStyle w:val="Style131"/>
        <w:kinsoku w:val="0"/>
        <w:autoSpaceDE/>
        <w:autoSpaceDN/>
        <w:ind w:left="0" w:right="-30" w:firstLine="72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Van deze drie betekenissen van het woord „heiligen</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wordt hier de eer</w:t>
      </w:r>
      <w:r w:rsidRPr="002E17BC">
        <w:rPr>
          <w:rStyle w:val="CharacterStyle7"/>
          <w:rFonts w:ascii="Times New Roman" w:hAnsi="Times New Roman" w:cs="Times New Roman"/>
          <w:sz w:val="24"/>
          <w:szCs w:val="24"/>
        </w:rPr>
        <w:softHyphen/>
        <w:t>ste en derde bedoeld. Want wij bidden, dat de Naam van God geheiligd worde, niet alleen door ons, maar ook in ons, d.w.z. wij bidden:</w:t>
      </w:r>
    </w:p>
    <w:p w:rsidR="001168F9" w:rsidRDefault="00AB544C" w:rsidP="001168F9">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Dat God ons verlichten wil door de kennis Zijner heiligheid en Zijns Naams, of (zoals de Catechismus zegt) „dat wij Hem r</w:t>
      </w:r>
      <w:r w:rsidR="001168F9">
        <w:rPr>
          <w:rStyle w:val="CharacterStyle7"/>
          <w:rFonts w:ascii="Times New Roman" w:hAnsi="Times New Roman" w:cs="Times New Roman"/>
          <w:sz w:val="24"/>
          <w:szCs w:val="24"/>
        </w:rPr>
        <w:t>echt kennen mogen en in al Zijn</w:t>
      </w:r>
      <w:r w:rsidRPr="002E17BC">
        <w:rPr>
          <w:rStyle w:val="CharacterStyle7"/>
          <w:rFonts w:ascii="Times New Roman" w:hAnsi="Times New Roman" w:cs="Times New Roman"/>
          <w:sz w:val="24"/>
          <w:szCs w:val="24"/>
        </w:rPr>
        <w:t xml:space="preserve"> werken, waarin Zijn almacht, wijsheid, goedheid, gerechtigheid, barm</w:t>
      </w:r>
      <w:r w:rsidRPr="002E17BC">
        <w:rPr>
          <w:rStyle w:val="CharacterStyle7"/>
          <w:rFonts w:ascii="Times New Roman" w:hAnsi="Times New Roman" w:cs="Times New Roman"/>
          <w:sz w:val="24"/>
          <w:szCs w:val="24"/>
        </w:rPr>
        <w:softHyphen/>
        <w:t>hartigheid en waarheid kl</w:t>
      </w:r>
      <w:r w:rsidR="001168F9">
        <w:rPr>
          <w:rStyle w:val="CharacterStyle7"/>
          <w:rFonts w:ascii="Times New Roman" w:hAnsi="Times New Roman" w:cs="Times New Roman"/>
          <w:sz w:val="24"/>
          <w:szCs w:val="24"/>
        </w:rPr>
        <w:t>a</w:t>
      </w:r>
      <w:r w:rsidRPr="002E17BC">
        <w:rPr>
          <w:rStyle w:val="CharacterStyle7"/>
          <w:rFonts w:ascii="Times New Roman" w:hAnsi="Times New Roman" w:cs="Times New Roman"/>
          <w:sz w:val="24"/>
          <w:szCs w:val="24"/>
        </w:rPr>
        <w:t>arlijk schijnt, heiligen, roemen en prijzen</w:t>
      </w:r>
      <w:r w:rsidR="001168F9">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001168F9">
        <w:rPr>
          <w:rStyle w:val="CharacterStyle7"/>
          <w:rFonts w:ascii="Times New Roman" w:hAnsi="Times New Roman" w:cs="Times New Roman"/>
          <w:sz w:val="24"/>
          <w:szCs w:val="24"/>
        </w:rPr>
        <w:t xml:space="preserve"> Lans</w:t>
      </w:r>
      <w:r w:rsidRPr="002E17BC">
        <w:rPr>
          <w:rStyle w:val="CharacterStyle7"/>
          <w:rFonts w:ascii="Times New Roman" w:hAnsi="Times New Roman" w:cs="Times New Roman"/>
          <w:sz w:val="24"/>
          <w:szCs w:val="24"/>
        </w:rPr>
        <w:t xml:space="preserve">bergen, Bastingius. </w:t>
      </w:r>
    </w:p>
    <w:p w:rsidR="00AB544C" w:rsidRPr="002E17BC" w:rsidRDefault="00AB544C" w:rsidP="001168F9">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Wat de kennis van God betreft, die acht de Heere zo hoog, dat Hij wil, dat wij ons daarin alleen zullen beroemen. Want zo spreekt Hij door middel van de profeet (Jer. 9 : 24): „Maar die zich beroemt, beroeme zich hierin, dat hij verstaat en Mij kent, dat Ik de HEERE ben, doende welda</w:t>
      </w:r>
      <w:r w:rsidRPr="002E17BC">
        <w:rPr>
          <w:rStyle w:val="CharacterStyle7"/>
          <w:rFonts w:ascii="Times New Roman" w:hAnsi="Times New Roman" w:cs="Times New Roman"/>
          <w:sz w:val="24"/>
          <w:szCs w:val="24"/>
        </w:rPr>
        <w:softHyphen/>
        <w:t>digheid, recht en gerechtigheid op de aarde</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En elders zegt Hij bij dezelf</w:t>
      </w:r>
      <w:r w:rsidRPr="002E17BC">
        <w:rPr>
          <w:rStyle w:val="CharacterStyle7"/>
          <w:rFonts w:ascii="Times New Roman" w:hAnsi="Times New Roman" w:cs="Times New Roman"/>
          <w:sz w:val="24"/>
          <w:szCs w:val="24"/>
        </w:rPr>
        <w:softHyphen/>
        <w:t>de profeet (Jan 31 : 34), als deze de weldaden vermeldt, die de Kerk van het Nieuwe Testament door Christus zouden meegedeeld worden, dat de gelovigen Hem allen zullen kennen, „van hun kleinste af tot hun grootste toe</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En Christus leert ook duidelijk, dat die kennis onder de allergrootste welda</w:t>
      </w:r>
      <w:r w:rsidRPr="002E17BC">
        <w:rPr>
          <w:rStyle w:val="CharacterStyle7"/>
          <w:rFonts w:ascii="Times New Roman" w:hAnsi="Times New Roman" w:cs="Times New Roman"/>
          <w:sz w:val="24"/>
          <w:szCs w:val="24"/>
        </w:rPr>
        <w:softHyphen/>
        <w:t>den behoort gerekend te worden, als Hij zegt (Jobs. 17 : 3): „Dit is het eeuwi</w:t>
      </w:r>
      <w:r w:rsidRPr="002E17BC">
        <w:rPr>
          <w:rStyle w:val="CharacterStyle7"/>
          <w:rFonts w:ascii="Times New Roman" w:hAnsi="Times New Roman" w:cs="Times New Roman"/>
          <w:sz w:val="24"/>
          <w:szCs w:val="24"/>
        </w:rPr>
        <w:softHyphen/>
        <w:t xml:space="preserve">ge leven, dat zij </w:t>
      </w:r>
      <w:r w:rsidR="001168F9">
        <w:rPr>
          <w:rStyle w:val="CharacterStyle7"/>
          <w:rFonts w:ascii="Times New Roman" w:hAnsi="Times New Roman" w:cs="Times New Roman"/>
          <w:sz w:val="24"/>
          <w:szCs w:val="24"/>
        </w:rPr>
        <w:t>U</w:t>
      </w:r>
      <w:r w:rsidRPr="002E17BC">
        <w:rPr>
          <w:rStyle w:val="CharacterStyle7"/>
          <w:rFonts w:ascii="Times New Roman" w:hAnsi="Times New Roman" w:cs="Times New Roman"/>
          <w:sz w:val="24"/>
          <w:szCs w:val="24"/>
        </w:rPr>
        <w:t xml:space="preserve"> kennen, den enigen waarachtigen God, en Jezus Christus, Dien Gij gezonden hebt</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En Paulus heeft dat ook goed geweten; want hij schrijft, dat hij „acht alle dingen schade te zijn, om de uitnemendheid der kennis van Christus Jezus</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w:t>
      </w:r>
      <w:r w:rsidRPr="002E17BC">
        <w:rPr>
          <w:rStyle w:val="CharacterStyle7"/>
          <w:rFonts w:ascii="Times New Roman" w:hAnsi="Times New Roman" w:cs="Times New Roman"/>
          <w:sz w:val="24"/>
          <w:szCs w:val="24"/>
          <w:vertAlign w:val="superscript"/>
        </w:rPr>
        <w:t>1</w:t>
      </w:r>
      <w:r w:rsidRPr="002E17BC">
        <w:rPr>
          <w:rStyle w:val="CharacterStyle7"/>
          <w:rFonts w:ascii="Times New Roman" w:hAnsi="Times New Roman" w:cs="Times New Roman"/>
          <w:sz w:val="24"/>
          <w:szCs w:val="24"/>
        </w:rPr>
        <w:t>31. 3 : 8). Dus omdat de kennis van God zulk een grote weldaad is, is het niet zonder reden, dat de gelovigen die eerst en vooral van God begeren.</w:t>
      </w:r>
    </w:p>
    <w:p w:rsidR="001168F9" w:rsidRDefault="001168F9" w:rsidP="002E17BC">
      <w:pPr>
        <w:pStyle w:val="Style131"/>
        <w:kinsoku w:val="0"/>
        <w:autoSpaceDE/>
        <w:autoSpaceDN/>
        <w:ind w:left="0" w:right="-30"/>
        <w:rPr>
          <w:rStyle w:val="CharacterStyle7"/>
          <w:rFonts w:ascii="Times New Roman" w:hAnsi="Times New Roman" w:cs="Times New Roman"/>
          <w:sz w:val="24"/>
          <w:szCs w:val="24"/>
        </w:rPr>
      </w:pPr>
    </w:p>
    <w:p w:rsidR="00AB544C" w:rsidRPr="002E17BC" w:rsidRDefault="00AB544C" w:rsidP="001168F9">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Teneinde God nu recht te kennen, moet men eerst uit Gods Woord leren, hoe Hij is in Zijn Wezen en Personen; vervolgens, hoe Hij is in Zijn eigen</w:t>
      </w:r>
      <w:r w:rsidRPr="002E17BC">
        <w:rPr>
          <w:rStyle w:val="CharacterStyle7"/>
          <w:rFonts w:ascii="Times New Roman" w:hAnsi="Times New Roman" w:cs="Times New Roman"/>
          <w:sz w:val="24"/>
          <w:szCs w:val="24"/>
        </w:rPr>
        <w:softHyphen/>
        <w:t>schappen. Wat het Wezen betreft is Hij één, en wat de Personen aangaat is Hij Drie</w:t>
      </w:r>
      <w:r w:rsidR="001168F9">
        <w:rPr>
          <w:rStyle w:val="CharacterStyle7"/>
          <w:rFonts w:ascii="Times New Roman" w:hAnsi="Times New Roman" w:cs="Times New Roman"/>
          <w:sz w:val="24"/>
          <w:szCs w:val="24"/>
        </w:rPr>
        <w:t>ënig</w:t>
      </w:r>
      <w:r w:rsidRPr="002E17BC">
        <w:rPr>
          <w:rStyle w:val="CharacterStyle7"/>
          <w:rFonts w:ascii="Times New Roman" w:hAnsi="Times New Roman" w:cs="Times New Roman"/>
          <w:sz w:val="24"/>
          <w:szCs w:val="24"/>
        </w:rPr>
        <w:t>, namelijk de Vader, de Zoon en de Heilige Geest. Want ze heeft Hij Zi</w:t>
      </w:r>
      <w:r w:rsidR="001168F9">
        <w:rPr>
          <w:rStyle w:val="CharacterStyle7"/>
          <w:rFonts w:ascii="Times New Roman" w:hAnsi="Times New Roman" w:cs="Times New Roman"/>
          <w:sz w:val="24"/>
          <w:szCs w:val="24"/>
        </w:rPr>
        <w:t>ch</w:t>
      </w:r>
      <w:r w:rsidRPr="002E17BC">
        <w:rPr>
          <w:rStyle w:val="CharacterStyle7"/>
          <w:rFonts w:ascii="Times New Roman" w:hAnsi="Times New Roman" w:cs="Times New Roman"/>
          <w:sz w:val="24"/>
          <w:szCs w:val="24"/>
        </w:rPr>
        <w:t xml:space="preserve"> in Zijn Woord geopenbaard, zoals tevoren geleerd is. En dat funda</w:t>
      </w:r>
      <w:r w:rsidRPr="002E17BC">
        <w:rPr>
          <w:rStyle w:val="CharacterStyle7"/>
          <w:rFonts w:ascii="Times New Roman" w:hAnsi="Times New Roman" w:cs="Times New Roman"/>
          <w:sz w:val="24"/>
          <w:szCs w:val="24"/>
        </w:rPr>
        <w:softHyphen/>
        <w:t>ment behoren wij zo noodzakelijk te kennen, omdat zonder die kennis God door ons niet kan gekend of geprezen worden.</w:t>
      </w:r>
    </w:p>
    <w:p w:rsidR="00AB544C" w:rsidRPr="002E17BC" w:rsidRDefault="00AB544C" w:rsidP="001168F9">
      <w:pPr>
        <w:pStyle w:val="Style23"/>
        <w:kinsoku w:val="0"/>
        <w:autoSpaceDE/>
        <w:autoSpaceDN/>
        <w:spacing w:line="240" w:lineRule="auto"/>
        <w:ind w:right="-30"/>
        <w:jc w:val="both"/>
        <w:rPr>
          <w:rStyle w:val="CharacterStyle5"/>
          <w:rFonts w:ascii="Times New Roman" w:hAnsi="Times New Roman" w:cs="Times New Roman"/>
          <w:sz w:val="24"/>
          <w:szCs w:val="24"/>
        </w:rPr>
      </w:pPr>
      <w:r w:rsidRPr="002E17BC">
        <w:rPr>
          <w:rStyle w:val="CharacterStyle5"/>
          <w:rFonts w:ascii="Times New Roman" w:hAnsi="Times New Roman" w:cs="Times New Roman"/>
          <w:sz w:val="24"/>
          <w:szCs w:val="24"/>
        </w:rPr>
        <w:t>Wat de eigenschappen betreft, God is a</w:t>
      </w:r>
      <w:r w:rsidR="001168F9">
        <w:rPr>
          <w:rStyle w:val="CharacterStyle5"/>
          <w:rFonts w:ascii="Times New Roman" w:hAnsi="Times New Roman" w:cs="Times New Roman"/>
          <w:sz w:val="24"/>
          <w:szCs w:val="24"/>
        </w:rPr>
        <w:t>lm</w:t>
      </w:r>
      <w:r w:rsidRPr="002E17BC">
        <w:rPr>
          <w:rStyle w:val="CharacterStyle5"/>
          <w:rFonts w:ascii="Times New Roman" w:hAnsi="Times New Roman" w:cs="Times New Roman"/>
          <w:sz w:val="24"/>
          <w:szCs w:val="24"/>
        </w:rPr>
        <w:t>achtig, wijs, goed, rechtvaardig, barmhartig en waarachtig; welke eigenschappen Gods zeer duidelijk uitblin</w:t>
      </w:r>
      <w:r w:rsidRPr="002E17BC">
        <w:rPr>
          <w:rStyle w:val="CharacterStyle5"/>
          <w:rFonts w:ascii="Times New Roman" w:hAnsi="Times New Roman" w:cs="Times New Roman"/>
          <w:sz w:val="24"/>
          <w:szCs w:val="24"/>
        </w:rPr>
        <w:softHyphen/>
        <w:t xml:space="preserve">ken in al Zijn werken; zoals wij zullen kunnen verstaan, wanneer wij al Zijn voornaamste werken, namelijk die der </w:t>
      </w:r>
      <w:r w:rsidRPr="002E17BC">
        <w:rPr>
          <w:rStyle w:val="CharacterStyle5"/>
          <w:rFonts w:ascii="Times New Roman" w:hAnsi="Times New Roman" w:cs="Times New Roman"/>
          <w:i w:val="0"/>
          <w:iCs/>
          <w:sz w:val="24"/>
          <w:szCs w:val="24"/>
        </w:rPr>
        <w:t xml:space="preserve">schepping, onderhouding </w:t>
      </w:r>
      <w:r w:rsidRPr="002E17BC">
        <w:rPr>
          <w:rStyle w:val="CharacterStyle5"/>
          <w:rFonts w:ascii="Times New Roman" w:hAnsi="Times New Roman" w:cs="Times New Roman"/>
          <w:sz w:val="24"/>
          <w:szCs w:val="24"/>
        </w:rPr>
        <w:t xml:space="preserve">en </w:t>
      </w:r>
      <w:r w:rsidRPr="002E17BC">
        <w:rPr>
          <w:rStyle w:val="CharacterStyle5"/>
          <w:rFonts w:ascii="Times New Roman" w:hAnsi="Times New Roman" w:cs="Times New Roman"/>
          <w:i w:val="0"/>
          <w:iCs/>
          <w:sz w:val="24"/>
          <w:szCs w:val="24"/>
        </w:rPr>
        <w:t>verlos</w:t>
      </w:r>
      <w:r w:rsidRPr="002E17BC">
        <w:rPr>
          <w:rStyle w:val="CharacterStyle5"/>
          <w:rFonts w:ascii="Times New Roman" w:hAnsi="Times New Roman" w:cs="Times New Roman"/>
          <w:i w:val="0"/>
          <w:iCs/>
          <w:sz w:val="24"/>
          <w:szCs w:val="24"/>
        </w:rPr>
        <w:softHyphen/>
        <w:t xml:space="preserve">sing, </w:t>
      </w:r>
      <w:r w:rsidRPr="002E17BC">
        <w:rPr>
          <w:rStyle w:val="CharacterStyle5"/>
          <w:rFonts w:ascii="Times New Roman" w:hAnsi="Times New Roman" w:cs="Times New Roman"/>
          <w:sz w:val="24"/>
          <w:szCs w:val="24"/>
        </w:rPr>
        <w:t>ijverig onderzoeken.</w:t>
      </w:r>
    </w:p>
    <w:p w:rsidR="00AB544C" w:rsidRPr="002E17BC"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Zijn </w:t>
      </w:r>
      <w:r w:rsidRPr="002E17BC">
        <w:rPr>
          <w:rStyle w:val="CharacterStyle7"/>
          <w:rFonts w:ascii="Times New Roman" w:hAnsi="Times New Roman" w:cs="Times New Roman"/>
          <w:i/>
          <w:iCs/>
          <w:sz w:val="24"/>
          <w:szCs w:val="24"/>
        </w:rPr>
        <w:t xml:space="preserve">almacht </w:t>
      </w:r>
      <w:r w:rsidRPr="002E17BC">
        <w:rPr>
          <w:rStyle w:val="CharacterStyle7"/>
          <w:rFonts w:ascii="Times New Roman" w:hAnsi="Times New Roman" w:cs="Times New Roman"/>
          <w:sz w:val="24"/>
          <w:szCs w:val="24"/>
        </w:rPr>
        <w:t>heeft God duidelijk getoond in de schepping van hemel en aarde uit nier want hemel en aarde uit niet scheppen is een oneindige macht, waarvan Mozes getuigt, dat God die gedaan heeft.</w:t>
      </w:r>
    </w:p>
    <w:p w:rsidR="00AB544C" w:rsidRPr="002E17BC" w:rsidRDefault="00AB544C" w:rsidP="00AD255F">
      <w:pPr>
        <w:pStyle w:val="Style131"/>
        <w:kinsoku w:val="0"/>
        <w:autoSpaceDE/>
        <w:autoSpaceDN/>
        <w:ind w:left="0" w:right="-30"/>
        <w:rPr>
          <w:rStyle w:val="CharacterStyle7"/>
          <w:rFonts w:ascii="Times New Roman" w:hAnsi="Times New Roman" w:cs="Times New Roman"/>
          <w:sz w:val="24"/>
          <w:szCs w:val="24"/>
        </w:rPr>
      </w:pPr>
      <w:r w:rsidRPr="001168F9">
        <w:rPr>
          <w:rStyle w:val="CharacterStyle7"/>
          <w:rFonts w:ascii="Times New Roman" w:hAnsi="Times New Roman" w:cs="Times New Roman"/>
          <w:sz w:val="24"/>
          <w:szCs w:val="24"/>
        </w:rPr>
        <w:t>Ze</w:t>
      </w:r>
      <w:r w:rsidRPr="002E17BC">
        <w:rPr>
          <w:rStyle w:val="CharacterStyle7"/>
          <w:rFonts w:ascii="Times New Roman" w:hAnsi="Times New Roman" w:cs="Times New Roman"/>
          <w:i/>
          <w:iCs/>
          <w:sz w:val="24"/>
          <w:szCs w:val="24"/>
        </w:rPr>
        <w:t xml:space="preserve"> </w:t>
      </w:r>
      <w:r w:rsidRPr="002E17BC">
        <w:rPr>
          <w:rStyle w:val="CharacterStyle7"/>
          <w:rFonts w:ascii="Times New Roman" w:hAnsi="Times New Roman" w:cs="Times New Roman"/>
          <w:sz w:val="24"/>
          <w:szCs w:val="24"/>
        </w:rPr>
        <w:t xml:space="preserve">wordt openlijk getoond in de </w:t>
      </w:r>
      <w:r w:rsidRPr="002E17BC">
        <w:rPr>
          <w:rStyle w:val="CharacterStyle7"/>
          <w:rFonts w:ascii="Times New Roman" w:hAnsi="Times New Roman" w:cs="Times New Roman"/>
          <w:i/>
          <w:iCs/>
          <w:sz w:val="24"/>
          <w:szCs w:val="24"/>
        </w:rPr>
        <w:t xml:space="preserve">onderhouding </w:t>
      </w:r>
      <w:r w:rsidRPr="002E17BC">
        <w:rPr>
          <w:rStyle w:val="CharacterStyle7"/>
          <w:rFonts w:ascii="Times New Roman" w:hAnsi="Times New Roman" w:cs="Times New Roman"/>
          <w:sz w:val="24"/>
          <w:szCs w:val="24"/>
        </w:rPr>
        <w:t>der sch</w:t>
      </w:r>
      <w:r w:rsidR="00AD255F">
        <w:rPr>
          <w:rStyle w:val="CharacterStyle7"/>
          <w:rFonts w:ascii="Times New Roman" w:hAnsi="Times New Roman" w:cs="Times New Roman"/>
          <w:sz w:val="24"/>
          <w:szCs w:val="24"/>
        </w:rPr>
        <w:t>epselen. Want de zee, die samen</w:t>
      </w:r>
      <w:r w:rsidRPr="002E17BC">
        <w:rPr>
          <w:rStyle w:val="CharacterStyle7"/>
          <w:rFonts w:ascii="Times New Roman" w:hAnsi="Times New Roman" w:cs="Times New Roman"/>
          <w:sz w:val="24"/>
          <w:szCs w:val="24"/>
        </w:rPr>
        <w:t xml:space="preserve"> met de aarde een ietwat platachtig rond maakt, steekt wel bo</w:t>
      </w:r>
      <w:r w:rsidRPr="002E17BC">
        <w:rPr>
          <w:rStyle w:val="CharacterStyle7"/>
          <w:rFonts w:ascii="Times New Roman" w:hAnsi="Times New Roman" w:cs="Times New Roman"/>
          <w:sz w:val="24"/>
          <w:szCs w:val="24"/>
        </w:rPr>
        <w:softHyphen/>
        <w:t>ven</w:t>
      </w:r>
      <w:r w:rsidR="00AD255F">
        <w:rPr>
          <w:rStyle w:val="CharacterStyle7"/>
          <w:rFonts w:ascii="Times New Roman" w:hAnsi="Times New Roman" w:cs="Times New Roman"/>
          <w:sz w:val="24"/>
          <w:szCs w:val="24"/>
        </w:rPr>
        <w:t xml:space="preserve"> </w:t>
      </w:r>
      <w:r w:rsidRPr="002E17BC">
        <w:rPr>
          <w:rStyle w:val="CharacterStyle7"/>
          <w:rFonts w:ascii="Times New Roman" w:hAnsi="Times New Roman" w:cs="Times New Roman"/>
          <w:sz w:val="24"/>
          <w:szCs w:val="24"/>
        </w:rPr>
        <w:t>d</w:t>
      </w:r>
      <w:r w:rsidR="00AD255F">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 xml:space="preserve"> aarde uit, </w:t>
      </w:r>
      <w:r w:rsidR="00AD255F">
        <w:rPr>
          <w:rStyle w:val="CharacterStyle7"/>
          <w:rFonts w:ascii="Times New Roman" w:hAnsi="Times New Roman" w:cs="Times New Roman"/>
          <w:sz w:val="24"/>
          <w:szCs w:val="24"/>
        </w:rPr>
        <w:t>maar</w:t>
      </w:r>
      <w:r w:rsidRPr="002E17BC">
        <w:rPr>
          <w:rStyle w:val="CharacterStyle7"/>
          <w:rFonts w:ascii="Times New Roman" w:hAnsi="Times New Roman" w:cs="Times New Roman"/>
          <w:sz w:val="24"/>
          <w:szCs w:val="24"/>
        </w:rPr>
        <w:t xml:space="preserve"> vloeit toch niet </w:t>
      </w:r>
      <w:r w:rsidR="00AD255F">
        <w:rPr>
          <w:rStyle w:val="CharacterStyle7"/>
          <w:rFonts w:ascii="Times New Roman" w:hAnsi="Times New Roman" w:cs="Times New Roman"/>
          <w:sz w:val="24"/>
          <w:szCs w:val="24"/>
        </w:rPr>
        <w:t>o</w:t>
      </w:r>
      <w:r w:rsidRPr="002E17BC">
        <w:rPr>
          <w:rStyle w:val="CharacterStyle7"/>
          <w:rFonts w:ascii="Times New Roman" w:hAnsi="Times New Roman" w:cs="Times New Roman"/>
          <w:sz w:val="24"/>
          <w:szCs w:val="24"/>
        </w:rPr>
        <w:t>ver, en aangezien de aardbol, die in de lucht hangt, niet uit zijn plaats verzet wordt, en de bovenste en h</w:t>
      </w:r>
      <w:r w:rsidR="001168F9">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melse lichamen (die onmetelijk groot zijn) met zo'n snelheid en standvastig</w:t>
      </w:r>
      <w:r w:rsidRPr="002E17BC">
        <w:rPr>
          <w:rStyle w:val="CharacterStyle7"/>
          <w:rFonts w:ascii="Times New Roman" w:hAnsi="Times New Roman" w:cs="Times New Roman"/>
          <w:sz w:val="24"/>
          <w:szCs w:val="24"/>
        </w:rPr>
        <w:softHyphen/>
        <w:t>heid hun bewegingen maken, dat het menselijk verstand zich over beide niet genoeg verwonderen kan, aangezien men de aarde zelf in zijn polen of aspun</w:t>
      </w:r>
      <w:r w:rsidRPr="002E17BC">
        <w:rPr>
          <w:rStyle w:val="CharacterStyle7"/>
          <w:rFonts w:ascii="Times New Roman" w:hAnsi="Times New Roman" w:cs="Times New Roman"/>
          <w:sz w:val="24"/>
          <w:szCs w:val="24"/>
        </w:rPr>
        <w:softHyphen/>
        <w:t>ten, door een gedurige beweging, in de tijd van 24 uur ziet ronddraaien, zon</w:t>
      </w:r>
      <w:r w:rsidRPr="002E17BC">
        <w:rPr>
          <w:rStyle w:val="CharacterStyle7"/>
          <w:rFonts w:ascii="Times New Roman" w:hAnsi="Times New Roman" w:cs="Times New Roman"/>
          <w:sz w:val="24"/>
          <w:szCs w:val="24"/>
        </w:rPr>
        <w:softHyphen/>
        <w:t>der dat hij versleten wordt. Zijn dit niet allemaal publieke bewijzen voor het feit, dat God dat grote gebouw van hemel en aarde door Zijn machtig Woord onderhoudt?</w:t>
      </w:r>
    </w:p>
    <w:p w:rsidR="00AB544C" w:rsidRPr="002E17BC" w:rsidRDefault="00AB544C" w:rsidP="00AD255F">
      <w:pPr>
        <w:pStyle w:val="Style23"/>
        <w:kinsoku w:val="0"/>
        <w:autoSpaceDE/>
        <w:autoSpaceDN/>
        <w:spacing w:line="240" w:lineRule="auto"/>
        <w:ind w:right="-30"/>
        <w:jc w:val="both"/>
        <w:rPr>
          <w:rStyle w:val="CharacterStyle7"/>
          <w:rFonts w:ascii="Times New Roman" w:hAnsi="Times New Roman" w:cs="Times New Roman"/>
          <w:sz w:val="24"/>
          <w:szCs w:val="24"/>
        </w:rPr>
      </w:pPr>
      <w:r w:rsidRPr="002E17BC">
        <w:rPr>
          <w:rStyle w:val="CharacterStyle5"/>
          <w:rFonts w:ascii="Times New Roman" w:hAnsi="Times New Roman" w:cs="Times New Roman"/>
          <w:sz w:val="24"/>
          <w:szCs w:val="24"/>
        </w:rPr>
        <w:t xml:space="preserve">Als wij tot het werk van onze </w:t>
      </w:r>
      <w:r w:rsidRPr="002E17BC">
        <w:rPr>
          <w:rStyle w:val="CharacterStyle5"/>
          <w:rFonts w:ascii="Times New Roman" w:hAnsi="Times New Roman" w:cs="Times New Roman"/>
          <w:i w:val="0"/>
          <w:iCs/>
          <w:sz w:val="24"/>
          <w:szCs w:val="24"/>
        </w:rPr>
        <w:t xml:space="preserve">verlossing </w:t>
      </w:r>
      <w:r w:rsidRPr="002E17BC">
        <w:rPr>
          <w:rStyle w:val="CharacterStyle5"/>
          <w:rFonts w:ascii="Times New Roman" w:hAnsi="Times New Roman" w:cs="Times New Roman"/>
          <w:sz w:val="24"/>
          <w:szCs w:val="24"/>
        </w:rPr>
        <w:t>willen komen</w:t>
      </w:r>
      <w:r w:rsidRPr="00AD255F">
        <w:rPr>
          <w:rStyle w:val="CharacterStyle5"/>
          <w:rFonts w:ascii="Times New Roman" w:hAnsi="Times New Roman" w:cs="Times New Roman"/>
          <w:i w:val="0"/>
          <w:iCs/>
          <w:sz w:val="24"/>
          <w:szCs w:val="24"/>
        </w:rPr>
        <w:t>, zullen wij ook daa</w:t>
      </w:r>
      <w:r w:rsidR="00AD255F" w:rsidRPr="00AD255F">
        <w:rPr>
          <w:rStyle w:val="CharacterStyle5"/>
          <w:rFonts w:ascii="Times New Roman" w:hAnsi="Times New Roman" w:cs="Times New Roman"/>
          <w:i w:val="0"/>
          <w:iCs/>
          <w:sz w:val="24"/>
          <w:szCs w:val="24"/>
        </w:rPr>
        <w:t>r</w:t>
      </w:r>
      <w:r w:rsidRPr="00AD255F">
        <w:rPr>
          <w:rStyle w:val="CharacterStyle7"/>
          <w:rFonts w:ascii="Times New Roman" w:hAnsi="Times New Roman" w:cs="Times New Roman"/>
          <w:i/>
          <w:iCs/>
          <w:sz w:val="24"/>
          <w:szCs w:val="24"/>
        </w:rPr>
        <w:t>in</w:t>
      </w:r>
      <w:r w:rsidRPr="002E17BC">
        <w:rPr>
          <w:rStyle w:val="CharacterStyle7"/>
          <w:rFonts w:ascii="Times New Roman" w:hAnsi="Times New Roman" w:cs="Times New Roman"/>
          <w:sz w:val="24"/>
          <w:szCs w:val="24"/>
        </w:rPr>
        <w:t xml:space="preserve"> Gods almacht zie</w:t>
      </w:r>
      <w:r w:rsidR="00AD255F">
        <w:rPr>
          <w:rStyle w:val="CharacterStyle7"/>
          <w:rFonts w:ascii="Times New Roman" w:hAnsi="Times New Roman" w:cs="Times New Roman"/>
          <w:sz w:val="24"/>
          <w:szCs w:val="24"/>
        </w:rPr>
        <w:t>n</w:t>
      </w:r>
      <w:r w:rsidRPr="002E17BC">
        <w:rPr>
          <w:rStyle w:val="CharacterStyle7"/>
          <w:rFonts w:ascii="Times New Roman" w:hAnsi="Times New Roman" w:cs="Times New Roman"/>
          <w:sz w:val="24"/>
          <w:szCs w:val="24"/>
        </w:rPr>
        <w:t>. Want van hoe grote macht het geweest is, dat Chris</w:t>
      </w:r>
      <w:r w:rsidRPr="002E17BC">
        <w:rPr>
          <w:rStyle w:val="CharacterStyle7"/>
          <w:rFonts w:ascii="Times New Roman" w:hAnsi="Times New Roman" w:cs="Times New Roman"/>
          <w:sz w:val="24"/>
          <w:szCs w:val="24"/>
        </w:rPr>
        <w:softHyphen/>
        <w:t>tus onze zonden gereinigd en weggenomen, en de dood overwonnen hebbende, op de derde dag van de dood verrezen is, getuigt de Apostel met een (enkel) woord, als hij (Rom. 1 : 4) schrijft, dat „Christus uit de opstanding der doden krachtig bewezen is te zijn de Zone Gods</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En ook bij de verlossing van. de kinderen </w:t>
      </w:r>
      <w:r w:rsidR="00AD255F" w:rsidRPr="002E17BC">
        <w:rPr>
          <w:rStyle w:val="CharacterStyle7"/>
          <w:rFonts w:ascii="Times New Roman" w:hAnsi="Times New Roman" w:cs="Times New Roman"/>
          <w:sz w:val="24"/>
          <w:szCs w:val="24"/>
        </w:rPr>
        <w:t>Israëls</w:t>
      </w:r>
      <w:r w:rsidRPr="002E17BC">
        <w:rPr>
          <w:rStyle w:val="CharacterStyle7"/>
          <w:rFonts w:ascii="Times New Roman" w:hAnsi="Times New Roman" w:cs="Times New Roman"/>
          <w:sz w:val="24"/>
          <w:szCs w:val="24"/>
        </w:rPr>
        <w:t xml:space="preserve"> uit Egypte, welke een voorbeeld was van de verlossing die door Christus geschieden zou  is de a</w:t>
      </w:r>
      <w:r w:rsidR="00AD255F">
        <w:rPr>
          <w:rStyle w:val="CharacterStyle7"/>
          <w:rFonts w:ascii="Times New Roman" w:hAnsi="Times New Roman" w:cs="Times New Roman"/>
          <w:sz w:val="24"/>
          <w:szCs w:val="24"/>
        </w:rPr>
        <w:t>lm</w:t>
      </w:r>
      <w:r w:rsidRPr="002E17BC">
        <w:rPr>
          <w:rStyle w:val="CharacterStyle7"/>
          <w:rFonts w:ascii="Times New Roman" w:hAnsi="Times New Roman" w:cs="Times New Roman"/>
          <w:sz w:val="24"/>
          <w:szCs w:val="24"/>
        </w:rPr>
        <w:t>acht van God zeer duidelijk gebleken, zoals die ook te allen tijde zeer heerlijk gezien werd in de be</w:t>
      </w:r>
      <w:r w:rsidRPr="002E17BC">
        <w:rPr>
          <w:rStyle w:val="CharacterStyle7"/>
          <w:rFonts w:ascii="Times New Roman" w:hAnsi="Times New Roman" w:cs="Times New Roman"/>
          <w:sz w:val="24"/>
          <w:szCs w:val="24"/>
        </w:rPr>
        <w:softHyphen/>
        <w:t>scherming van Gods Kerk.</w:t>
      </w:r>
    </w:p>
    <w:p w:rsidR="00DD5E7B" w:rsidRDefault="00AB544C" w:rsidP="00AD255F">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De </w:t>
      </w:r>
      <w:r w:rsidRPr="002E17BC">
        <w:rPr>
          <w:rStyle w:val="CharacterStyle7"/>
          <w:rFonts w:ascii="Times New Roman" w:hAnsi="Times New Roman" w:cs="Times New Roman"/>
          <w:i/>
          <w:iCs/>
          <w:sz w:val="24"/>
          <w:szCs w:val="24"/>
        </w:rPr>
        <w:t xml:space="preserve">wijsheid </w:t>
      </w:r>
      <w:r w:rsidRPr="002E17BC">
        <w:rPr>
          <w:rStyle w:val="CharacterStyle7"/>
          <w:rFonts w:ascii="Times New Roman" w:hAnsi="Times New Roman" w:cs="Times New Roman"/>
          <w:sz w:val="24"/>
          <w:szCs w:val="24"/>
        </w:rPr>
        <w:t xml:space="preserve">van God kunnen wij ook opmerken in de </w:t>
      </w:r>
      <w:r w:rsidRPr="002E17BC">
        <w:rPr>
          <w:rStyle w:val="CharacterStyle7"/>
          <w:rFonts w:ascii="Times New Roman" w:hAnsi="Times New Roman" w:cs="Times New Roman"/>
          <w:i/>
          <w:iCs/>
          <w:sz w:val="24"/>
          <w:szCs w:val="24"/>
        </w:rPr>
        <w:t xml:space="preserve">schepping </w:t>
      </w:r>
      <w:r w:rsidRPr="002E17BC">
        <w:rPr>
          <w:rStyle w:val="CharacterStyle7"/>
          <w:rFonts w:ascii="Times New Roman" w:hAnsi="Times New Roman" w:cs="Times New Roman"/>
          <w:sz w:val="24"/>
          <w:szCs w:val="24"/>
        </w:rPr>
        <w:t>van hemel en aarde. Want hetzij wij willen letten op de verscheidenheid van de geschapen dingen, of op hun vorm, of op hun orde, dan vertoont zich daarin</w:t>
      </w:r>
      <w:r w:rsidR="00B30DE8" w:rsidRPr="002E17BC">
        <w:rPr>
          <w:rStyle w:val="CharacterStyle7"/>
          <w:rFonts w:ascii="Times New Roman" w:hAnsi="Times New Roman" w:cs="Times New Roman"/>
          <w:sz w:val="24"/>
          <w:szCs w:val="24"/>
        </w:rPr>
        <w:t xml:space="preserve"> de </w:t>
      </w:r>
      <w:r w:rsidRPr="002E17BC">
        <w:rPr>
          <w:rStyle w:val="CharacterStyle7"/>
          <w:rFonts w:ascii="Times New Roman" w:hAnsi="Times New Roman" w:cs="Times New Roman"/>
          <w:sz w:val="24"/>
          <w:szCs w:val="24"/>
        </w:rPr>
        <w:t>wijsheid van de Schepper. De verscheidenheid van de geschapen dingen is zodanig, dat daardoor alle dingen zeer sierlijk onderling a.h.w. bij trappen onder</w:t>
      </w:r>
      <w:r w:rsidRPr="002E17BC">
        <w:rPr>
          <w:rStyle w:val="CharacterStyle7"/>
          <w:rFonts w:ascii="Times New Roman" w:hAnsi="Times New Roman" w:cs="Times New Roman"/>
          <w:sz w:val="24"/>
          <w:szCs w:val="24"/>
        </w:rPr>
        <w:softHyphen/>
        <w:t xml:space="preserve">scheiden worden. De gestalte is de </w:t>
      </w:r>
      <w:r w:rsidR="00702DDF" w:rsidRPr="002E17BC">
        <w:rPr>
          <w:rStyle w:val="CharacterStyle7"/>
          <w:rFonts w:ascii="Times New Roman" w:hAnsi="Times New Roman" w:cs="Times New Roman"/>
          <w:sz w:val="24"/>
          <w:szCs w:val="24"/>
        </w:rPr>
        <w:t>alle</w:t>
      </w:r>
      <w:r w:rsidR="00702DDF">
        <w:rPr>
          <w:rStyle w:val="CharacterStyle7"/>
          <w:rFonts w:ascii="Times New Roman" w:hAnsi="Times New Roman" w:cs="Times New Roman"/>
          <w:sz w:val="24"/>
          <w:szCs w:val="24"/>
        </w:rPr>
        <w:t>r</w:t>
      </w:r>
      <w:r w:rsidR="00702DDF" w:rsidRPr="002E17BC">
        <w:rPr>
          <w:rStyle w:val="CharacterStyle7"/>
          <w:rFonts w:ascii="Times New Roman" w:hAnsi="Times New Roman" w:cs="Times New Roman"/>
          <w:sz w:val="24"/>
          <w:szCs w:val="24"/>
        </w:rPr>
        <w:t>-bekw</w:t>
      </w:r>
      <w:r w:rsidR="00702DDF">
        <w:rPr>
          <w:rStyle w:val="CharacterStyle7"/>
          <w:rFonts w:ascii="Times New Roman" w:hAnsi="Times New Roman" w:cs="Times New Roman"/>
          <w:sz w:val="24"/>
          <w:szCs w:val="24"/>
        </w:rPr>
        <w:t>aa</w:t>
      </w:r>
      <w:r w:rsidR="00702DDF" w:rsidRPr="002E17BC">
        <w:rPr>
          <w:rStyle w:val="CharacterStyle7"/>
          <w:rFonts w:ascii="Times New Roman" w:hAnsi="Times New Roman" w:cs="Times New Roman"/>
          <w:sz w:val="24"/>
          <w:szCs w:val="24"/>
        </w:rPr>
        <w:t>mste</w:t>
      </w:r>
      <w:r w:rsidRPr="002E17BC">
        <w:rPr>
          <w:rStyle w:val="CharacterStyle7"/>
          <w:rFonts w:ascii="Times New Roman" w:hAnsi="Times New Roman" w:cs="Times New Roman"/>
          <w:sz w:val="24"/>
          <w:szCs w:val="24"/>
        </w:rPr>
        <w:t>, zoals de konin</w:t>
      </w:r>
      <w:r w:rsidR="00AD255F">
        <w:rPr>
          <w:rStyle w:val="CharacterStyle7"/>
          <w:rFonts w:ascii="Times New Roman" w:hAnsi="Times New Roman" w:cs="Times New Roman"/>
          <w:sz w:val="24"/>
          <w:szCs w:val="24"/>
        </w:rPr>
        <w:t>kl</w:t>
      </w:r>
      <w:r w:rsidRPr="002E17BC">
        <w:rPr>
          <w:rStyle w:val="CharacterStyle7"/>
          <w:rFonts w:ascii="Times New Roman" w:hAnsi="Times New Roman" w:cs="Times New Roman"/>
          <w:sz w:val="24"/>
          <w:szCs w:val="24"/>
        </w:rPr>
        <w:t>ijke profeet David, Ps. 104, en ook de heidense dichter Ovidius, Mettun. 1, die be</w:t>
      </w:r>
      <w:r w:rsidRPr="002E17BC">
        <w:rPr>
          <w:rStyle w:val="CharacterStyle7"/>
          <w:rFonts w:ascii="Times New Roman" w:hAnsi="Times New Roman" w:cs="Times New Roman"/>
          <w:sz w:val="24"/>
          <w:szCs w:val="24"/>
        </w:rPr>
        <w:softHyphen/>
        <w:t xml:space="preserve">schrijven. </w:t>
      </w:r>
    </w:p>
    <w:p w:rsidR="00AD255F" w:rsidRDefault="00AB544C" w:rsidP="00AD255F">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Want aangezien er </w:t>
      </w:r>
      <w:r w:rsidRPr="002E17BC">
        <w:rPr>
          <w:rStyle w:val="CharacterStyle7"/>
          <w:rFonts w:ascii="Times New Roman" w:hAnsi="Times New Roman" w:cs="Times New Roman"/>
          <w:i/>
          <w:iCs/>
          <w:sz w:val="24"/>
          <w:szCs w:val="24"/>
        </w:rPr>
        <w:t xml:space="preserve">vier graden </w:t>
      </w:r>
      <w:r w:rsidRPr="002E17BC">
        <w:rPr>
          <w:rStyle w:val="CharacterStyle7"/>
          <w:rFonts w:ascii="Times New Roman" w:hAnsi="Times New Roman" w:cs="Times New Roman"/>
          <w:sz w:val="24"/>
          <w:szCs w:val="24"/>
        </w:rPr>
        <w:t xml:space="preserve">of </w:t>
      </w:r>
      <w:r w:rsidR="00AD255F">
        <w:rPr>
          <w:rStyle w:val="CharacterStyle7"/>
          <w:rFonts w:ascii="Times New Roman" w:hAnsi="Times New Roman" w:cs="Times New Roman"/>
          <w:sz w:val="24"/>
          <w:szCs w:val="24"/>
        </w:rPr>
        <w:t>tr</w:t>
      </w:r>
      <w:r w:rsidRPr="002E17BC">
        <w:rPr>
          <w:rStyle w:val="CharacterStyle7"/>
          <w:rFonts w:ascii="Times New Roman" w:hAnsi="Times New Roman" w:cs="Times New Roman"/>
          <w:sz w:val="24"/>
          <w:szCs w:val="24"/>
        </w:rPr>
        <w:t>appen van bestaan, waarvan de eerste is van degene die alleen zijn, zoals de elementen, stenen, metalen enz.; de tweede van hen die alleen zijn en leven, zoals de planten, kruiden, bo</w:t>
      </w:r>
      <w:r w:rsidRPr="002E17BC">
        <w:rPr>
          <w:rStyle w:val="CharacterStyle7"/>
          <w:rFonts w:ascii="Times New Roman" w:hAnsi="Times New Roman" w:cs="Times New Roman"/>
          <w:sz w:val="24"/>
          <w:szCs w:val="24"/>
        </w:rPr>
        <w:softHyphen/>
        <w:t>men enz. De derde is van hen, die zijn, die leven én gevoel hebben, zoals de redeloze dieren. De hoogste trap is van hen, die zijn, leven, gevoel én ver</w:t>
      </w:r>
      <w:r w:rsidRPr="002E17BC">
        <w:rPr>
          <w:rStyle w:val="CharacterStyle7"/>
          <w:rFonts w:ascii="Times New Roman" w:hAnsi="Times New Roman" w:cs="Times New Roman"/>
          <w:sz w:val="24"/>
          <w:szCs w:val="24"/>
        </w:rPr>
        <w:softHyphen/>
        <w:t>stand hebben. Deze trappen der dingen hebben op grond van de eerste schep</w:t>
      </w:r>
      <w:r w:rsidRPr="002E17BC">
        <w:rPr>
          <w:rStyle w:val="CharacterStyle7"/>
          <w:rFonts w:ascii="Times New Roman" w:hAnsi="Times New Roman" w:cs="Times New Roman"/>
          <w:sz w:val="24"/>
          <w:szCs w:val="24"/>
        </w:rPr>
        <w:softHyphen/>
        <w:t>ping dit karakter, dat de onderste trappen de bovenste moeten dienen, waar</w:t>
      </w:r>
      <w:r w:rsidRPr="002E17BC">
        <w:rPr>
          <w:rStyle w:val="CharacterStyle7"/>
          <w:rFonts w:ascii="Times New Roman" w:hAnsi="Times New Roman" w:cs="Times New Roman"/>
          <w:sz w:val="24"/>
          <w:szCs w:val="24"/>
        </w:rPr>
        <w:softHyphen/>
        <w:t xml:space="preserve">bij een ieder zijn eigen waardigheid behoudt. </w:t>
      </w:r>
    </w:p>
    <w:p w:rsidR="00AD255F" w:rsidRDefault="00AB544C" w:rsidP="00AD255F">
      <w:pPr>
        <w:pStyle w:val="Style131"/>
        <w:kinsoku w:val="0"/>
        <w:autoSpaceDE/>
        <w:autoSpaceDN/>
        <w:ind w:left="0" w:right="-30"/>
        <w:rPr>
          <w:rStyle w:val="CharacterStyle2"/>
          <w:rFonts w:ascii="Times New Roman" w:hAnsi="Times New Roman" w:cs="Times New Roman"/>
          <w:sz w:val="24"/>
          <w:szCs w:val="24"/>
        </w:rPr>
      </w:pPr>
      <w:r w:rsidRPr="002E17BC">
        <w:rPr>
          <w:rStyle w:val="CharacterStyle7"/>
          <w:rFonts w:ascii="Times New Roman" w:hAnsi="Times New Roman" w:cs="Times New Roman"/>
          <w:sz w:val="24"/>
          <w:szCs w:val="24"/>
        </w:rPr>
        <w:t xml:space="preserve">En als wij willen letten op de </w:t>
      </w:r>
      <w:r w:rsidRPr="002E17BC">
        <w:rPr>
          <w:rStyle w:val="CharacterStyle7"/>
          <w:rFonts w:ascii="Times New Roman" w:hAnsi="Times New Roman" w:cs="Times New Roman"/>
          <w:i/>
          <w:iCs/>
          <w:sz w:val="24"/>
          <w:szCs w:val="24"/>
        </w:rPr>
        <w:t xml:space="preserve">regering </w:t>
      </w:r>
      <w:r w:rsidRPr="002E17BC">
        <w:rPr>
          <w:rStyle w:val="CharacterStyle7"/>
          <w:rFonts w:ascii="Times New Roman" w:hAnsi="Times New Roman" w:cs="Times New Roman"/>
          <w:sz w:val="24"/>
          <w:szCs w:val="24"/>
        </w:rPr>
        <w:t xml:space="preserve">van alle dingen, zal ook daarin dezelfde wijsheid van God bespeurd worden. Want God regeert alle dingen niet alleen voorzichtig, maar ook niet zulk een wijsheid, dat wij die met ons verstand niet kunnen begrijpen. Maar op het </w:t>
      </w:r>
      <w:r w:rsidR="00702DDF" w:rsidRPr="002E17BC">
        <w:rPr>
          <w:rStyle w:val="CharacterStyle7"/>
          <w:rFonts w:ascii="Times New Roman" w:hAnsi="Times New Roman" w:cs="Times New Roman"/>
          <w:sz w:val="24"/>
          <w:szCs w:val="24"/>
        </w:rPr>
        <w:t>aller-duidelijkste</w:t>
      </w:r>
      <w:r w:rsidRPr="002E17BC">
        <w:rPr>
          <w:rStyle w:val="CharacterStyle7"/>
          <w:rFonts w:ascii="Times New Roman" w:hAnsi="Times New Roman" w:cs="Times New Roman"/>
          <w:sz w:val="24"/>
          <w:szCs w:val="24"/>
        </w:rPr>
        <w:t xml:space="preserve"> blinkt die uit in de </w:t>
      </w:r>
      <w:r w:rsidRPr="002E17BC">
        <w:rPr>
          <w:rStyle w:val="CharacterStyle7"/>
          <w:rFonts w:ascii="Times New Roman" w:hAnsi="Times New Roman" w:cs="Times New Roman"/>
          <w:i/>
          <w:iCs/>
          <w:sz w:val="24"/>
          <w:szCs w:val="24"/>
        </w:rPr>
        <w:t xml:space="preserve">verlossing </w:t>
      </w:r>
      <w:r w:rsidRPr="002E17BC">
        <w:rPr>
          <w:rStyle w:val="CharacterStyle7"/>
          <w:rFonts w:ascii="Times New Roman" w:hAnsi="Times New Roman" w:cs="Times New Roman"/>
          <w:sz w:val="24"/>
          <w:szCs w:val="24"/>
        </w:rPr>
        <w:t>van het mense</w:t>
      </w:r>
      <w:r w:rsidRPr="002E17BC">
        <w:rPr>
          <w:rStyle w:val="CharacterStyle7"/>
          <w:rFonts w:ascii="Times New Roman" w:hAnsi="Times New Roman" w:cs="Times New Roman"/>
          <w:sz w:val="24"/>
          <w:szCs w:val="24"/>
        </w:rPr>
        <w:softHyphen/>
        <w:t>lijke geslacht. Want toen die verlossing onmogelijk scheen vanwege Gods rechtvaardigheid, die alle hoop op barmhartigheid wegnam, heeft God een zodanige manier om ons te verlossen verordend, waardoor aan Zijn gerech</w:t>
      </w:r>
      <w:r w:rsidRPr="002E17BC">
        <w:rPr>
          <w:rStyle w:val="CharacterStyle7"/>
          <w:rFonts w:ascii="Times New Roman" w:hAnsi="Times New Roman" w:cs="Times New Roman"/>
          <w:sz w:val="24"/>
          <w:szCs w:val="24"/>
        </w:rPr>
        <w:softHyphen/>
        <w:t>tigheid voldaan is en ons een toegang geopend is tot de genadetroon. Ook Gods goedheid wordt gezien in het werk dor schepping (Gen. 1 : 31, Ps. 8 : 1). Want wanneer Mozes getuigt, dat alles wat God geschapen had zeer goed was, aangezien een</w:t>
      </w:r>
      <w:r w:rsidR="00AD255F">
        <w:rPr>
          <w:rStyle w:val="CharacterStyle7"/>
          <w:rFonts w:ascii="Times New Roman" w:hAnsi="Times New Roman" w:cs="Times New Roman"/>
          <w:sz w:val="24"/>
          <w:szCs w:val="24"/>
        </w:rPr>
        <w:t xml:space="preserve"> ieder</w:t>
      </w:r>
      <w:r w:rsidRPr="002E17BC">
        <w:rPr>
          <w:rStyle w:val="CharacterStyle7"/>
          <w:rFonts w:ascii="Times New Roman" w:hAnsi="Times New Roman" w:cs="Times New Roman"/>
          <w:sz w:val="24"/>
          <w:szCs w:val="24"/>
        </w:rPr>
        <w:t xml:space="preserve"> daarvan</w:t>
      </w:r>
      <w:r w:rsidR="00AD255F">
        <w:rPr>
          <w:rStyle w:val="CharacterStyle7"/>
          <w:rFonts w:ascii="Times New Roman" w:hAnsi="Times New Roman" w:cs="Times New Roman"/>
          <w:sz w:val="24"/>
          <w:szCs w:val="24"/>
        </w:rPr>
        <w:t xml:space="preserve"> tot bepaalde doeleinden dienen </w:t>
      </w:r>
      <w:r w:rsidRPr="002E17BC">
        <w:rPr>
          <w:rStyle w:val="CharacterStyle7"/>
          <w:rFonts w:ascii="Times New Roman" w:hAnsi="Times New Roman" w:cs="Times New Roman"/>
          <w:sz w:val="24"/>
          <w:szCs w:val="24"/>
        </w:rPr>
        <w:t>moest, wie kan dan aan de goedheid van de Schepper twijfelen? Vooral in Zijn goedheid jeg</w:t>
      </w:r>
      <w:r w:rsidR="00AD255F">
        <w:rPr>
          <w:rStyle w:val="CharacterStyle7"/>
          <w:rFonts w:ascii="Times New Roman" w:hAnsi="Times New Roman" w:cs="Times New Roman"/>
          <w:sz w:val="24"/>
          <w:szCs w:val="24"/>
        </w:rPr>
        <w:t>en</w:t>
      </w:r>
      <w:r w:rsidRPr="002E17BC">
        <w:rPr>
          <w:rStyle w:val="CharacterStyle7"/>
          <w:rFonts w:ascii="Times New Roman" w:hAnsi="Times New Roman" w:cs="Times New Roman"/>
          <w:sz w:val="24"/>
          <w:szCs w:val="24"/>
        </w:rPr>
        <w:t>s de mens, om wiens wil, zoals de Schrift zegt, alle dingen geschapen zijn. In de regering der wereld blijkt ze ook. Want aangezien God alles wat Hij geschapen heeft, zelfs tot het allerkleinste musje toe, onder</w:t>
      </w:r>
      <w:r w:rsidRPr="002E17BC">
        <w:rPr>
          <w:rStyle w:val="CharacterStyle7"/>
          <w:rFonts w:ascii="Times New Roman" w:hAnsi="Times New Roman" w:cs="Times New Roman"/>
          <w:sz w:val="24"/>
          <w:szCs w:val="24"/>
        </w:rPr>
        <w:softHyphen/>
        <w:t>houdt en verzorgt, wie zou daaruit niet met David besluiten, en ze</w:t>
      </w:r>
      <w:r w:rsidR="00AD255F">
        <w:rPr>
          <w:rStyle w:val="CharacterStyle7"/>
          <w:rFonts w:ascii="Times New Roman" w:hAnsi="Times New Roman" w:cs="Times New Roman"/>
          <w:sz w:val="24"/>
          <w:szCs w:val="24"/>
        </w:rPr>
        <w:t>gg</w:t>
      </w:r>
      <w:r w:rsidRPr="002E17BC">
        <w:rPr>
          <w:rStyle w:val="CharacterStyle7"/>
          <w:rFonts w:ascii="Times New Roman" w:hAnsi="Times New Roman" w:cs="Times New Roman"/>
          <w:sz w:val="24"/>
          <w:szCs w:val="24"/>
        </w:rPr>
        <w:t>en: „</w:t>
      </w:r>
      <w:r w:rsidR="00AD255F">
        <w:rPr>
          <w:rStyle w:val="CharacterStyle7"/>
          <w:rFonts w:ascii="Times New Roman" w:hAnsi="Times New Roman" w:cs="Times New Roman"/>
          <w:sz w:val="24"/>
          <w:szCs w:val="24"/>
        </w:rPr>
        <w:t>O</w:t>
      </w:r>
      <w:r w:rsidRPr="002E17BC">
        <w:rPr>
          <w:rStyle w:val="CharacterStyle7"/>
          <w:rFonts w:ascii="Times New Roman" w:hAnsi="Times New Roman" w:cs="Times New Roman"/>
          <w:sz w:val="24"/>
          <w:szCs w:val="24"/>
        </w:rPr>
        <w:t xml:space="preserve"> HEERE, Uw goedertier</w:t>
      </w:r>
      <w:r w:rsidR="00AD255F">
        <w:rPr>
          <w:rStyle w:val="CharacterStyle7"/>
          <w:rFonts w:ascii="Times New Roman" w:hAnsi="Times New Roman" w:cs="Times New Roman"/>
          <w:sz w:val="24"/>
          <w:szCs w:val="24"/>
        </w:rPr>
        <w:t>enheid is tot in de hemelen; Uw</w:t>
      </w:r>
      <w:r w:rsidRPr="002E17BC">
        <w:rPr>
          <w:rStyle w:val="CharacterStyle7"/>
          <w:rFonts w:ascii="Times New Roman" w:hAnsi="Times New Roman" w:cs="Times New Roman"/>
          <w:sz w:val="24"/>
          <w:szCs w:val="24"/>
        </w:rPr>
        <w:t xml:space="preserve"> </w:t>
      </w:r>
      <w:r w:rsidR="00AD255F">
        <w:rPr>
          <w:rStyle w:val="CharacterStyle7"/>
          <w:rFonts w:ascii="Times New Roman" w:hAnsi="Times New Roman" w:cs="Times New Roman"/>
          <w:sz w:val="24"/>
          <w:szCs w:val="24"/>
        </w:rPr>
        <w:t xml:space="preserve">waarheid tot de bovenste wolken </w:t>
      </w:r>
      <w:r w:rsidRPr="002E17BC">
        <w:rPr>
          <w:rStyle w:val="CharacterStyle7"/>
          <w:rFonts w:ascii="Times New Roman" w:hAnsi="Times New Roman" w:cs="Times New Roman"/>
          <w:sz w:val="24"/>
          <w:szCs w:val="24"/>
        </w:rPr>
        <w:t>toe</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(Ps. 36 : 6). Ook in o</w:t>
      </w:r>
      <w:r w:rsidR="00AD255F">
        <w:rPr>
          <w:rStyle w:val="CharacterStyle7"/>
          <w:rFonts w:ascii="Times New Roman" w:hAnsi="Times New Roman" w:cs="Times New Roman"/>
          <w:sz w:val="24"/>
          <w:szCs w:val="24"/>
        </w:rPr>
        <w:t>nze verlossing kan men ze zien.</w:t>
      </w:r>
      <w:r w:rsidRPr="002E17BC">
        <w:rPr>
          <w:rStyle w:val="CharacterStyle7"/>
          <w:rFonts w:ascii="Times New Roman" w:hAnsi="Times New Roman" w:cs="Times New Roman"/>
          <w:sz w:val="24"/>
          <w:szCs w:val="24"/>
        </w:rPr>
        <w:t xml:space="preserve"> Want de Apostel getuigt met nadruk (Tit. 3 : 4), dat da</w:t>
      </w:r>
      <w:r w:rsidR="00AD255F">
        <w:rPr>
          <w:rStyle w:val="CharacterStyle7"/>
          <w:rFonts w:ascii="Times New Roman" w:hAnsi="Times New Roman" w:cs="Times New Roman"/>
          <w:sz w:val="24"/>
          <w:szCs w:val="24"/>
        </w:rPr>
        <w:t>arin „de goedertieren</w:t>
      </w:r>
      <w:r w:rsidRPr="002E17BC">
        <w:rPr>
          <w:rStyle w:val="CharacterStyle2"/>
          <w:rFonts w:ascii="Times New Roman" w:hAnsi="Times New Roman" w:cs="Times New Roman"/>
          <w:sz w:val="24"/>
          <w:szCs w:val="24"/>
        </w:rPr>
        <w:t>he</w:t>
      </w:r>
      <w:r w:rsidR="00AD255F">
        <w:rPr>
          <w:rStyle w:val="CharacterStyle2"/>
          <w:rFonts w:ascii="Times New Roman" w:hAnsi="Times New Roman" w:cs="Times New Roman"/>
          <w:sz w:val="24"/>
          <w:szCs w:val="24"/>
        </w:rPr>
        <w:t>i</w:t>
      </w:r>
      <w:r w:rsidRPr="002E17BC">
        <w:rPr>
          <w:rStyle w:val="CharacterStyle2"/>
          <w:rFonts w:ascii="Times New Roman" w:hAnsi="Times New Roman" w:cs="Times New Roman"/>
          <w:sz w:val="24"/>
          <w:szCs w:val="24"/>
        </w:rPr>
        <w:t>d van God onzen Zaligmaker, en Zijn liefde tot de mensen</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gebleken is. </w:t>
      </w:r>
    </w:p>
    <w:p w:rsidR="00AB544C" w:rsidRPr="002E17BC" w:rsidRDefault="00AB544C" w:rsidP="00AD255F">
      <w:pPr>
        <w:pStyle w:val="Style131"/>
        <w:kinsoku w:val="0"/>
        <w:autoSpaceDE/>
        <w:autoSpaceDN/>
        <w:ind w:left="0"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 xml:space="preserve">Ook Gods </w:t>
      </w:r>
      <w:r w:rsidRPr="002E17BC">
        <w:rPr>
          <w:rStyle w:val="CharacterStyle2"/>
          <w:rFonts w:ascii="Times New Roman" w:hAnsi="Times New Roman" w:cs="Times New Roman"/>
          <w:i/>
          <w:iCs/>
          <w:sz w:val="24"/>
          <w:szCs w:val="24"/>
        </w:rPr>
        <w:t xml:space="preserve">rechtvaardigheid </w:t>
      </w:r>
      <w:r w:rsidRPr="002E17BC">
        <w:rPr>
          <w:rStyle w:val="CharacterStyle2"/>
          <w:rFonts w:ascii="Times New Roman" w:hAnsi="Times New Roman" w:cs="Times New Roman"/>
          <w:sz w:val="24"/>
          <w:szCs w:val="24"/>
        </w:rPr>
        <w:t xml:space="preserve">en </w:t>
      </w:r>
      <w:r w:rsidRPr="002E17BC">
        <w:rPr>
          <w:rStyle w:val="CharacterStyle2"/>
          <w:rFonts w:ascii="Times New Roman" w:hAnsi="Times New Roman" w:cs="Times New Roman"/>
          <w:i/>
          <w:iCs/>
          <w:sz w:val="24"/>
          <w:szCs w:val="24"/>
        </w:rPr>
        <w:t xml:space="preserve">waarheid </w:t>
      </w:r>
      <w:r w:rsidRPr="002E17BC">
        <w:rPr>
          <w:rStyle w:val="CharacterStyle2"/>
          <w:rFonts w:ascii="Times New Roman" w:hAnsi="Times New Roman" w:cs="Times New Roman"/>
          <w:sz w:val="24"/>
          <w:szCs w:val="24"/>
        </w:rPr>
        <w:t>blijken niet onduidelijk uit Zijn werken. Want beide worden ze daarin gezien, dat God de straffen die Hij Adam bedreigd had, als hij zondigde (Gen. 2 : 17), na de val hem en zijn na</w:t>
      </w:r>
      <w:r w:rsidRPr="002E17BC">
        <w:rPr>
          <w:rStyle w:val="CharacterStyle2"/>
          <w:rFonts w:ascii="Times New Roman" w:hAnsi="Times New Roman" w:cs="Times New Roman"/>
          <w:sz w:val="24"/>
          <w:szCs w:val="24"/>
        </w:rPr>
        <w:softHyphen/>
        <w:t>komelingen heeft toegezonden. Van beide zijn ook de straffen duidelijke be</w:t>
      </w:r>
      <w:r w:rsidRPr="002E17BC">
        <w:rPr>
          <w:rStyle w:val="CharacterStyle2"/>
          <w:rFonts w:ascii="Times New Roman" w:hAnsi="Times New Roman" w:cs="Times New Roman"/>
          <w:sz w:val="24"/>
          <w:szCs w:val="24"/>
        </w:rPr>
        <w:softHyphen/>
        <w:t>wijzen, welke hij in Zijn Woord tegen de goddeloze mensen heeft uitgedrukt, en ook te allen tijde metterdaad tegen hen heeft uitgevoerd. Maar beide blijken ze</w:t>
      </w:r>
      <w:r w:rsidR="00CF46DE">
        <w:rPr>
          <w:rStyle w:val="CharacterStyle2"/>
          <w:rFonts w:ascii="Times New Roman" w:hAnsi="Times New Roman" w:cs="Times New Roman"/>
          <w:sz w:val="24"/>
          <w:szCs w:val="24"/>
        </w:rPr>
        <w:t xml:space="preserve"> het </w:t>
      </w:r>
      <w:r w:rsidR="00702DDF" w:rsidRPr="002E17BC">
        <w:rPr>
          <w:rStyle w:val="CharacterStyle2"/>
          <w:rFonts w:ascii="Times New Roman" w:hAnsi="Times New Roman" w:cs="Times New Roman"/>
          <w:sz w:val="24"/>
          <w:szCs w:val="24"/>
        </w:rPr>
        <w:t>a</w:t>
      </w:r>
      <w:r w:rsidR="00702DDF">
        <w:rPr>
          <w:rStyle w:val="CharacterStyle2"/>
          <w:rFonts w:ascii="Times New Roman" w:hAnsi="Times New Roman" w:cs="Times New Roman"/>
          <w:sz w:val="24"/>
          <w:szCs w:val="24"/>
        </w:rPr>
        <w:t>ll</w:t>
      </w:r>
      <w:r w:rsidR="00702DDF" w:rsidRPr="002E17BC">
        <w:rPr>
          <w:rStyle w:val="CharacterStyle2"/>
          <w:rFonts w:ascii="Times New Roman" w:hAnsi="Times New Roman" w:cs="Times New Roman"/>
          <w:sz w:val="24"/>
          <w:szCs w:val="24"/>
        </w:rPr>
        <w:t>er-duidelijkste</w:t>
      </w:r>
      <w:r w:rsidRPr="002E17BC">
        <w:rPr>
          <w:rStyle w:val="CharacterStyle2"/>
          <w:rFonts w:ascii="Times New Roman" w:hAnsi="Times New Roman" w:cs="Times New Roman"/>
          <w:sz w:val="24"/>
          <w:szCs w:val="24"/>
        </w:rPr>
        <w:t xml:space="preserve"> in </w:t>
      </w:r>
      <w:r w:rsidR="00AD255F">
        <w:rPr>
          <w:rStyle w:val="CharacterStyle2"/>
          <w:rFonts w:ascii="Times New Roman" w:hAnsi="Times New Roman" w:cs="Times New Roman"/>
          <w:sz w:val="24"/>
          <w:szCs w:val="24"/>
        </w:rPr>
        <w:t>h</w:t>
      </w:r>
      <w:r w:rsidRPr="002E17BC">
        <w:rPr>
          <w:rStyle w:val="CharacterStyle2"/>
          <w:rFonts w:ascii="Times New Roman" w:hAnsi="Times New Roman" w:cs="Times New Roman"/>
          <w:sz w:val="24"/>
          <w:szCs w:val="24"/>
        </w:rPr>
        <w:t>et werk der verlossing. Want Hij maakte Zijn rechtvaardigheid be</w:t>
      </w:r>
      <w:r w:rsidR="00AD255F">
        <w:rPr>
          <w:rStyle w:val="CharacterStyle2"/>
          <w:rFonts w:ascii="Times New Roman" w:hAnsi="Times New Roman" w:cs="Times New Roman"/>
          <w:sz w:val="24"/>
          <w:szCs w:val="24"/>
        </w:rPr>
        <w:t>k</w:t>
      </w:r>
      <w:r w:rsidRPr="002E17BC">
        <w:rPr>
          <w:rStyle w:val="CharacterStyle2"/>
          <w:rFonts w:ascii="Times New Roman" w:hAnsi="Times New Roman" w:cs="Times New Roman"/>
          <w:sz w:val="24"/>
          <w:szCs w:val="24"/>
        </w:rPr>
        <w:t xml:space="preserve">end, toen Hij Christus voor ons tot zonde gemaakt heeft (2 Kor. </w:t>
      </w:r>
      <w:r w:rsidR="00702DDF" w:rsidRPr="002E17BC">
        <w:rPr>
          <w:rStyle w:val="CharacterStyle2"/>
          <w:rFonts w:ascii="Times New Roman" w:hAnsi="Times New Roman" w:cs="Times New Roman"/>
          <w:sz w:val="24"/>
          <w:szCs w:val="24"/>
        </w:rPr>
        <w:t>5 : 21), en verdoemd (Rom</w:t>
      </w:r>
      <w:r w:rsidR="00702DDF">
        <w:rPr>
          <w:rStyle w:val="CharacterStyle2"/>
          <w:rFonts w:ascii="Times New Roman" w:hAnsi="Times New Roman" w:cs="Times New Roman"/>
          <w:sz w:val="24"/>
          <w:szCs w:val="24"/>
        </w:rPr>
        <w:t>.</w:t>
      </w:r>
      <w:r w:rsidR="00702DDF" w:rsidRPr="002E17BC">
        <w:rPr>
          <w:rStyle w:val="CharacterStyle2"/>
          <w:rFonts w:ascii="Times New Roman" w:hAnsi="Times New Roman" w:cs="Times New Roman"/>
          <w:sz w:val="24"/>
          <w:szCs w:val="24"/>
        </w:rPr>
        <w:t xml:space="preserve"> 8 : 3), en Zijn waarheid, als Hij al Zijn beloften in Hem vervuld heeft (2 Kor. </w:t>
      </w:r>
      <w:r w:rsidRPr="002E17BC">
        <w:rPr>
          <w:rStyle w:val="CharacterStyle2"/>
          <w:rFonts w:ascii="Times New Roman" w:hAnsi="Times New Roman" w:cs="Times New Roman"/>
          <w:sz w:val="24"/>
          <w:szCs w:val="24"/>
        </w:rPr>
        <w:t>1 : 20).</w:t>
      </w:r>
    </w:p>
    <w:p w:rsidR="00AB544C" w:rsidRPr="002E17BC" w:rsidRDefault="00AB544C" w:rsidP="00AD255F">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 xml:space="preserve">Tenslotte: De </w:t>
      </w:r>
      <w:r w:rsidR="00AD255F">
        <w:rPr>
          <w:rStyle w:val="CharacterStyle2"/>
          <w:rFonts w:ascii="Times New Roman" w:hAnsi="Times New Roman" w:cs="Times New Roman"/>
          <w:i/>
          <w:iCs/>
          <w:sz w:val="24"/>
          <w:szCs w:val="24"/>
        </w:rPr>
        <w:t>b</w:t>
      </w:r>
      <w:r w:rsidRPr="002E17BC">
        <w:rPr>
          <w:rStyle w:val="CharacterStyle2"/>
          <w:rFonts w:ascii="Times New Roman" w:hAnsi="Times New Roman" w:cs="Times New Roman"/>
          <w:i/>
          <w:iCs/>
          <w:sz w:val="24"/>
          <w:szCs w:val="24"/>
        </w:rPr>
        <w:t>a</w:t>
      </w:r>
      <w:r w:rsidR="00AD255F">
        <w:rPr>
          <w:rStyle w:val="CharacterStyle2"/>
          <w:rFonts w:ascii="Times New Roman" w:hAnsi="Times New Roman" w:cs="Times New Roman"/>
          <w:i/>
          <w:iCs/>
          <w:sz w:val="24"/>
          <w:szCs w:val="24"/>
        </w:rPr>
        <w:t>rmhartig</w:t>
      </w:r>
      <w:r w:rsidRPr="002E17BC">
        <w:rPr>
          <w:rStyle w:val="CharacterStyle2"/>
          <w:rFonts w:ascii="Times New Roman" w:hAnsi="Times New Roman" w:cs="Times New Roman"/>
          <w:i/>
          <w:iCs/>
          <w:sz w:val="24"/>
          <w:szCs w:val="24"/>
        </w:rPr>
        <w:t xml:space="preserve">heid </w:t>
      </w:r>
      <w:r w:rsidRPr="002E17BC">
        <w:rPr>
          <w:rStyle w:val="CharacterStyle2"/>
          <w:rFonts w:ascii="Times New Roman" w:hAnsi="Times New Roman" w:cs="Times New Roman"/>
          <w:sz w:val="24"/>
          <w:szCs w:val="24"/>
        </w:rPr>
        <w:t xml:space="preserve">Gods blijkt ook duidelijk uit Zijn werken. Want dat is een ontwijfelbaar getuigenis van Zijn barmhartigheid, dat Hij </w:t>
      </w:r>
      <w:r w:rsidR="00AD255F">
        <w:rPr>
          <w:rStyle w:val="CharacterStyle2"/>
          <w:rFonts w:ascii="Times New Roman" w:hAnsi="Times New Roman" w:cs="Times New Roman"/>
          <w:sz w:val="24"/>
          <w:szCs w:val="24"/>
        </w:rPr>
        <w:t>onze</w:t>
      </w:r>
      <w:r w:rsidRPr="002E17BC">
        <w:rPr>
          <w:rStyle w:val="CharacterStyle2"/>
          <w:rFonts w:ascii="Times New Roman" w:hAnsi="Times New Roman" w:cs="Times New Roman"/>
          <w:sz w:val="24"/>
          <w:szCs w:val="24"/>
        </w:rPr>
        <w:t xml:space="preserve"> eerste ouders, toen zij aan de eeuwige dood schuldig waren (Gen. 3 : 9), in het paradijs met Zijn genade voorgekomen is, en toen Hij Zich over hen ont</w:t>
      </w:r>
      <w:r w:rsidRPr="002E17BC">
        <w:rPr>
          <w:rStyle w:val="CharacterStyle2"/>
          <w:rFonts w:ascii="Times New Roman" w:hAnsi="Times New Roman" w:cs="Times New Roman"/>
          <w:sz w:val="24"/>
          <w:szCs w:val="24"/>
        </w:rPr>
        <w:softHyphen/>
        <w:t xml:space="preserve">fermd heeft, toen in hen niet anders was dan zonde. Maar het </w:t>
      </w:r>
      <w:r w:rsidR="00702DDF" w:rsidRPr="002E17BC">
        <w:rPr>
          <w:rStyle w:val="CharacterStyle2"/>
          <w:rFonts w:ascii="Times New Roman" w:hAnsi="Times New Roman" w:cs="Times New Roman"/>
          <w:sz w:val="24"/>
          <w:szCs w:val="24"/>
        </w:rPr>
        <w:t>aller-duidelijkste</w:t>
      </w:r>
      <w:r w:rsidRPr="002E17BC">
        <w:rPr>
          <w:rStyle w:val="CharacterStyle2"/>
          <w:rFonts w:ascii="Times New Roman" w:hAnsi="Times New Roman" w:cs="Times New Roman"/>
          <w:sz w:val="24"/>
          <w:szCs w:val="24"/>
        </w:rPr>
        <w:t xml:space="preserve"> heeft Hij die geopenbaard, toen Hij Zijn eigen Zoon niet gespaard heeft, maar</w:t>
      </w:r>
      <w:r w:rsidR="00AD255F">
        <w:rPr>
          <w:rStyle w:val="CharacterStyle2"/>
          <w:rFonts w:ascii="Times New Roman" w:hAnsi="Times New Roman" w:cs="Times New Roman"/>
          <w:sz w:val="24"/>
          <w:szCs w:val="24"/>
        </w:rPr>
        <w:t xml:space="preserve"> He</w:t>
      </w:r>
      <w:r w:rsidRPr="002E17BC">
        <w:rPr>
          <w:rStyle w:val="CharacterStyle2"/>
          <w:rFonts w:ascii="Times New Roman" w:hAnsi="Times New Roman" w:cs="Times New Roman"/>
          <w:sz w:val="24"/>
          <w:szCs w:val="24"/>
        </w:rPr>
        <w:t xml:space="preserve">m voor ons in de dood heeft overgegeven (Rom. 8 : 22, en 5 : 8). Want toen heeft Hij de ingewanden van Zijn barmhartigheid geopend en getuigd, dat Hij rijk is aan barmhartigheid (Ef. 2). En daaruit blijkt, dat de eigenschappen Gods zich vertonen in Zijn werken, en dat wij daarom ons ijverig moeten oefenen in de beschouwing van die, opdat wij de Naam van God belijden, en Hem ook naar behoren mogen heiligend </w:t>
      </w:r>
      <w:r w:rsidR="00AD255F">
        <w:rPr>
          <w:rStyle w:val="CharacterStyle2"/>
          <w:rFonts w:ascii="Times New Roman" w:hAnsi="Times New Roman" w:cs="Times New Roman"/>
          <w:sz w:val="24"/>
          <w:szCs w:val="24"/>
        </w:rPr>
        <w:t>w</w:t>
      </w:r>
      <w:r w:rsidRPr="002E17BC">
        <w:rPr>
          <w:rStyle w:val="CharacterStyle2"/>
          <w:rFonts w:ascii="Times New Roman" w:hAnsi="Times New Roman" w:cs="Times New Roman"/>
          <w:sz w:val="24"/>
          <w:szCs w:val="24"/>
        </w:rPr>
        <w:t>a</w:t>
      </w:r>
      <w:r w:rsidR="00AD255F">
        <w:rPr>
          <w:rStyle w:val="CharacterStyle2"/>
          <w:rFonts w:ascii="Times New Roman" w:hAnsi="Times New Roman" w:cs="Times New Roman"/>
          <w:sz w:val="24"/>
          <w:szCs w:val="24"/>
        </w:rPr>
        <w:t>nn</w:t>
      </w:r>
      <w:r w:rsidRPr="002E17BC">
        <w:rPr>
          <w:rStyle w:val="CharacterStyle2"/>
          <w:rFonts w:ascii="Times New Roman" w:hAnsi="Times New Roman" w:cs="Times New Roman"/>
          <w:sz w:val="24"/>
          <w:szCs w:val="24"/>
        </w:rPr>
        <w:t>eer wij God zo belijden, dan moeten wij ook Zijn almacht, wijsheid, rechtvaardigheid, waarheid en barmhartigheid prijzen, roemen en groot</w:t>
      </w:r>
      <w:r w:rsidR="00AD255F">
        <w:rPr>
          <w:rStyle w:val="CharacterStyle2"/>
          <w:rFonts w:ascii="Times New Roman" w:hAnsi="Times New Roman" w:cs="Times New Roman"/>
          <w:sz w:val="24"/>
          <w:szCs w:val="24"/>
        </w:rPr>
        <w:t>m</w:t>
      </w:r>
      <w:r w:rsidRPr="002E17BC">
        <w:rPr>
          <w:rStyle w:val="CharacterStyle2"/>
          <w:rFonts w:ascii="Times New Roman" w:hAnsi="Times New Roman" w:cs="Times New Roman"/>
          <w:sz w:val="24"/>
          <w:szCs w:val="24"/>
        </w:rPr>
        <w:t>aken, zoals alle heili</w:t>
      </w:r>
      <w:r w:rsidRPr="002E17BC">
        <w:rPr>
          <w:rStyle w:val="CharacterStyle2"/>
          <w:rFonts w:ascii="Times New Roman" w:hAnsi="Times New Roman" w:cs="Times New Roman"/>
          <w:sz w:val="24"/>
          <w:szCs w:val="24"/>
        </w:rPr>
        <w:softHyphen/>
        <w:t xml:space="preserve">gen van alle tijden steeds gedaan hebben. Toen Mozes en de Israëlieten Gods macht, barmhartigheid en rechtvaardigheid in hun wonderlijke verlossing en Farao's verdrinking aanschouwd hadden, hebben zij terstond de Heere met een lofzang daarvoor geprezen (Ex. 15 : II). Zo ook </w:t>
      </w:r>
      <w:r w:rsidR="00702DDF" w:rsidRPr="002E17BC">
        <w:rPr>
          <w:rStyle w:val="CharacterStyle2"/>
          <w:rFonts w:ascii="Times New Roman" w:hAnsi="Times New Roman" w:cs="Times New Roman"/>
          <w:sz w:val="24"/>
          <w:szCs w:val="24"/>
        </w:rPr>
        <w:t>Deborah</w:t>
      </w:r>
      <w:r w:rsidRPr="002E17BC">
        <w:rPr>
          <w:rStyle w:val="CharacterStyle2"/>
          <w:rFonts w:ascii="Times New Roman" w:hAnsi="Times New Roman" w:cs="Times New Roman"/>
          <w:sz w:val="24"/>
          <w:szCs w:val="24"/>
        </w:rPr>
        <w:t xml:space="preserve"> en Barak (Richt. 5 : 1), toen zij de overwinning op hun vijanden verkregen hadden. Zo ook Hanna, </w:t>
      </w:r>
      <w:r w:rsidR="00AD255F">
        <w:rPr>
          <w:rStyle w:val="CharacterStyle2"/>
          <w:rFonts w:ascii="Times New Roman" w:hAnsi="Times New Roman" w:cs="Times New Roman"/>
          <w:sz w:val="24"/>
          <w:szCs w:val="24"/>
        </w:rPr>
        <w:t>d</w:t>
      </w:r>
      <w:r w:rsidRPr="002E17BC">
        <w:rPr>
          <w:rStyle w:val="CharacterStyle2"/>
          <w:rFonts w:ascii="Times New Roman" w:hAnsi="Times New Roman" w:cs="Times New Roman"/>
          <w:sz w:val="24"/>
          <w:szCs w:val="24"/>
        </w:rPr>
        <w:t>e moeder van Samuel, die van God een bijzondere we</w:t>
      </w:r>
      <w:r w:rsidR="00AD255F">
        <w:rPr>
          <w:rStyle w:val="CharacterStyle2"/>
          <w:rFonts w:ascii="Times New Roman" w:hAnsi="Times New Roman" w:cs="Times New Roman"/>
          <w:sz w:val="24"/>
          <w:szCs w:val="24"/>
        </w:rPr>
        <w:t>ldaad</w:t>
      </w:r>
      <w:r w:rsidRPr="002E17BC">
        <w:rPr>
          <w:rStyle w:val="CharacterStyle2"/>
          <w:rFonts w:ascii="Times New Roman" w:hAnsi="Times New Roman" w:cs="Times New Roman"/>
          <w:sz w:val="24"/>
          <w:szCs w:val="24"/>
        </w:rPr>
        <w:t xml:space="preserve"> ontvan</w:t>
      </w:r>
      <w:r w:rsidRPr="002E17BC">
        <w:rPr>
          <w:rStyle w:val="CharacterStyle2"/>
          <w:rFonts w:ascii="Times New Roman" w:hAnsi="Times New Roman" w:cs="Times New Roman"/>
          <w:sz w:val="24"/>
          <w:szCs w:val="24"/>
        </w:rPr>
        <w:softHyphen/>
        <w:t xml:space="preserve">gen had (1 Sam. 2 : 1). En vooral de koninklijke profeet David, overal in zijn Psalmen (Ps. 8, 103 en 105). En aangezien alles wat van God komt, door de </w:t>
      </w:r>
      <w:r w:rsidR="0049522F" w:rsidRPr="002E17BC">
        <w:rPr>
          <w:rStyle w:val="CharacterStyle2"/>
          <w:rFonts w:ascii="Times New Roman" w:hAnsi="Times New Roman" w:cs="Times New Roman"/>
          <w:sz w:val="24"/>
          <w:szCs w:val="24"/>
        </w:rPr>
        <w:t>Godz</w:t>
      </w:r>
      <w:r w:rsidRPr="002E17BC">
        <w:rPr>
          <w:rStyle w:val="CharacterStyle2"/>
          <w:rFonts w:ascii="Times New Roman" w:hAnsi="Times New Roman" w:cs="Times New Roman"/>
          <w:sz w:val="24"/>
          <w:szCs w:val="24"/>
        </w:rPr>
        <w:t>aligen dankbaar aanvaard moet worden, en Zijn gestrengheid even</w:t>
      </w:r>
      <w:r w:rsidRPr="002E17BC">
        <w:rPr>
          <w:rStyle w:val="CharacterStyle2"/>
          <w:rFonts w:ascii="Times New Roman" w:hAnsi="Times New Roman" w:cs="Times New Roman"/>
          <w:sz w:val="24"/>
          <w:szCs w:val="24"/>
        </w:rPr>
        <w:softHyphen/>
        <w:t>goed lofprijzing verdient</w:t>
      </w:r>
      <w:r w:rsidR="00AD255F">
        <w:rPr>
          <w:rStyle w:val="CharacterStyle2"/>
          <w:rFonts w:ascii="Times New Roman" w:hAnsi="Times New Roman" w:cs="Times New Roman"/>
          <w:sz w:val="24"/>
          <w:szCs w:val="24"/>
        </w:rPr>
        <w:t xml:space="preserve"> </w:t>
      </w:r>
      <w:r w:rsidRPr="002E17BC">
        <w:rPr>
          <w:rStyle w:val="CharacterStyle2"/>
          <w:rFonts w:ascii="Times New Roman" w:hAnsi="Times New Roman" w:cs="Times New Roman"/>
          <w:sz w:val="24"/>
          <w:szCs w:val="24"/>
        </w:rPr>
        <w:t>als Zijn milddadigheid; is er niets, dat ons zou kun</w:t>
      </w:r>
      <w:r w:rsidRPr="002E17BC">
        <w:rPr>
          <w:rStyle w:val="CharacterStyle2"/>
          <w:rFonts w:ascii="Times New Roman" w:hAnsi="Times New Roman" w:cs="Times New Roman"/>
          <w:sz w:val="24"/>
          <w:szCs w:val="24"/>
        </w:rPr>
        <w:softHyphen/>
        <w:t>nen overkomen, dat de grootmaking en lofprijzing van God behoort te ver</w:t>
      </w:r>
      <w:r w:rsidRPr="002E17BC">
        <w:rPr>
          <w:rStyle w:val="CharacterStyle2"/>
          <w:rFonts w:ascii="Times New Roman" w:hAnsi="Times New Roman" w:cs="Times New Roman"/>
          <w:sz w:val="24"/>
          <w:szCs w:val="24"/>
        </w:rPr>
        <w:softHyphen/>
        <w:t>hinderen, welke Hem overal toekomt, in</w:t>
      </w:r>
      <w:r w:rsidR="00B30DE8" w:rsidRPr="002E17BC">
        <w:rPr>
          <w:rStyle w:val="CharacterStyle2"/>
          <w:rFonts w:ascii="Times New Roman" w:hAnsi="Times New Roman" w:cs="Times New Roman"/>
          <w:sz w:val="24"/>
          <w:szCs w:val="24"/>
        </w:rPr>
        <w:t xml:space="preserve"> de </w:t>
      </w:r>
      <w:r w:rsidRPr="002E17BC">
        <w:rPr>
          <w:rStyle w:val="CharacterStyle2"/>
          <w:rFonts w:ascii="Times New Roman" w:hAnsi="Times New Roman" w:cs="Times New Roman"/>
          <w:sz w:val="24"/>
          <w:szCs w:val="24"/>
        </w:rPr>
        <w:t>gehele loop van het wereldbe</w:t>
      </w:r>
      <w:r w:rsidRPr="002E17BC">
        <w:rPr>
          <w:rStyle w:val="CharacterStyle2"/>
          <w:rFonts w:ascii="Times New Roman" w:hAnsi="Times New Roman" w:cs="Times New Roman"/>
          <w:sz w:val="24"/>
          <w:szCs w:val="24"/>
        </w:rPr>
        <w:softHyphen/>
        <w:t xml:space="preserve">stuur; waartoe behoort het voorbeeld van Job, die God prijst te midden van al zijn. ellende (Job 1 : 21), van David, die de Heere ervoor dankt, dat Hij hem verootmoedigd had (Ps. 119: 71), </w:t>
      </w:r>
      <w:r w:rsidR="00AD255F">
        <w:rPr>
          <w:rStyle w:val="CharacterStyle2"/>
          <w:rFonts w:ascii="Times New Roman" w:hAnsi="Times New Roman" w:cs="Times New Roman"/>
          <w:sz w:val="24"/>
          <w:szCs w:val="24"/>
        </w:rPr>
        <w:t>en</w:t>
      </w:r>
      <w:r w:rsidRPr="002E17BC">
        <w:rPr>
          <w:rStyle w:val="CharacterStyle2"/>
          <w:rFonts w:ascii="Times New Roman" w:hAnsi="Times New Roman" w:cs="Times New Roman"/>
          <w:sz w:val="24"/>
          <w:szCs w:val="24"/>
        </w:rPr>
        <w:t xml:space="preserve"> van de Apostelen, die er zich over verblijdden, dat zij gegeseld ware</w:t>
      </w:r>
      <w:r w:rsidR="00AD255F">
        <w:rPr>
          <w:rStyle w:val="CharacterStyle2"/>
          <w:rFonts w:ascii="Times New Roman" w:hAnsi="Times New Roman" w:cs="Times New Roman"/>
          <w:sz w:val="24"/>
          <w:szCs w:val="24"/>
        </w:rPr>
        <w:t>n</w:t>
      </w:r>
      <w:r w:rsidRPr="002E17BC">
        <w:rPr>
          <w:rStyle w:val="CharacterStyle2"/>
          <w:rFonts w:ascii="Times New Roman" w:hAnsi="Times New Roman" w:cs="Times New Roman"/>
          <w:sz w:val="24"/>
          <w:szCs w:val="24"/>
        </w:rPr>
        <w:t>, en waardig geacht waren om voor Christus' Naam smaadheid</w:t>
      </w:r>
      <w:r w:rsidR="005C32CE">
        <w:rPr>
          <w:rStyle w:val="CharacterStyle2"/>
          <w:rFonts w:ascii="Times New Roman" w:hAnsi="Times New Roman" w:cs="Times New Roman"/>
          <w:sz w:val="24"/>
          <w:szCs w:val="24"/>
        </w:rPr>
        <w:t xml:space="preserve"> te </w:t>
      </w:r>
      <w:r w:rsidRPr="002E17BC">
        <w:rPr>
          <w:rStyle w:val="CharacterStyle2"/>
          <w:rFonts w:ascii="Times New Roman" w:hAnsi="Times New Roman" w:cs="Times New Roman"/>
          <w:sz w:val="24"/>
          <w:szCs w:val="24"/>
        </w:rPr>
        <w:t>lijden.</w:t>
      </w:r>
    </w:p>
    <w:p w:rsidR="00AD255F" w:rsidRDefault="00AD255F" w:rsidP="002E17BC">
      <w:pPr>
        <w:ind w:right="-30"/>
        <w:jc w:val="both"/>
      </w:pPr>
    </w:p>
    <w:p w:rsidR="00702DDF" w:rsidRDefault="00AB544C" w:rsidP="00AD255F">
      <w:pPr>
        <w:numPr>
          <w:ilvl w:val="0"/>
          <w:numId w:val="207"/>
        </w:numPr>
        <w:ind w:right="-30"/>
        <w:jc w:val="both"/>
        <w:rPr>
          <w:rStyle w:val="CharacterStyle2"/>
          <w:rFonts w:ascii="Times New Roman" w:hAnsi="Times New Roman"/>
          <w:sz w:val="24"/>
        </w:rPr>
      </w:pPr>
      <w:r w:rsidRPr="002E17BC">
        <w:t xml:space="preserve">Dat Hij Zijn Naam ook in ons heilig make, en dat Hij ons meer en </w:t>
      </w:r>
      <w:r w:rsidR="00AD255F">
        <w:t>m</w:t>
      </w:r>
      <w:r w:rsidRPr="002E17BC">
        <w:t>eer</w:t>
      </w:r>
      <w:r w:rsidR="00AD255F">
        <w:t xml:space="preserve"> </w:t>
      </w:r>
      <w:r w:rsidRPr="002E17BC">
        <w:rPr>
          <w:rStyle w:val="CharacterStyle2"/>
          <w:rFonts w:ascii="Times New Roman" w:hAnsi="Times New Roman"/>
          <w:sz w:val="24"/>
        </w:rPr>
        <w:t>heilige en wed</w:t>
      </w:r>
      <w:r w:rsidR="00AD255F">
        <w:rPr>
          <w:rStyle w:val="CharacterStyle2"/>
          <w:rFonts w:ascii="Times New Roman" w:hAnsi="Times New Roman"/>
          <w:sz w:val="24"/>
        </w:rPr>
        <w:t>e</w:t>
      </w:r>
      <w:r w:rsidRPr="002E17BC">
        <w:rPr>
          <w:rStyle w:val="CharacterStyle2"/>
          <w:rFonts w:ascii="Times New Roman" w:hAnsi="Times New Roman"/>
          <w:sz w:val="24"/>
        </w:rPr>
        <w:t>rbare, opdat wij ons ganse leven de smaadheid van Zijn aller</w:t>
      </w:r>
      <w:r w:rsidRPr="002E17BC">
        <w:rPr>
          <w:rStyle w:val="CharacterStyle2"/>
          <w:rFonts w:ascii="Times New Roman" w:hAnsi="Times New Roman"/>
          <w:sz w:val="24"/>
        </w:rPr>
        <w:softHyphen/>
        <w:t>heiligste Naam naarstig mogen afkeren, en opdat wij die daarentegen op al</w:t>
      </w:r>
      <w:r w:rsidRPr="002E17BC">
        <w:rPr>
          <w:rStyle w:val="CharacterStyle2"/>
          <w:rFonts w:ascii="Times New Roman" w:hAnsi="Times New Roman"/>
          <w:sz w:val="24"/>
        </w:rPr>
        <w:softHyphen/>
        <w:t>lerlei wijze met eer en lo</w:t>
      </w:r>
      <w:r w:rsidR="00AD255F">
        <w:rPr>
          <w:rStyle w:val="CharacterStyle2"/>
          <w:rFonts w:ascii="Times New Roman" w:hAnsi="Times New Roman"/>
          <w:sz w:val="24"/>
        </w:rPr>
        <w:t>f</w:t>
      </w:r>
      <w:r w:rsidRPr="002E17BC">
        <w:rPr>
          <w:rStyle w:val="CharacterStyle2"/>
          <w:rFonts w:ascii="Times New Roman" w:hAnsi="Times New Roman"/>
          <w:sz w:val="24"/>
        </w:rPr>
        <w:t xml:space="preserve"> grootmaken en verbreiden. </w:t>
      </w:r>
    </w:p>
    <w:p w:rsidR="00AD255F" w:rsidRDefault="00AB544C" w:rsidP="00702DDF">
      <w:pPr>
        <w:ind w:right="-30"/>
        <w:jc w:val="both"/>
        <w:rPr>
          <w:rStyle w:val="CharacterStyle2"/>
          <w:rFonts w:ascii="Times New Roman" w:hAnsi="Times New Roman"/>
          <w:sz w:val="24"/>
        </w:rPr>
      </w:pPr>
      <w:r w:rsidRPr="002E17BC">
        <w:rPr>
          <w:rStyle w:val="CharacterStyle2"/>
          <w:rFonts w:ascii="Times New Roman" w:hAnsi="Times New Roman"/>
          <w:sz w:val="24"/>
        </w:rPr>
        <w:t>Lansbergen. Want dat gebed mo</w:t>
      </w:r>
      <w:r w:rsidR="00AD255F">
        <w:rPr>
          <w:rStyle w:val="CharacterStyle2"/>
          <w:rFonts w:ascii="Times New Roman" w:hAnsi="Times New Roman"/>
          <w:sz w:val="24"/>
        </w:rPr>
        <w:t>e</w:t>
      </w:r>
      <w:r w:rsidRPr="002E17BC">
        <w:rPr>
          <w:rStyle w:val="CharacterStyle2"/>
          <w:rFonts w:ascii="Times New Roman" w:hAnsi="Times New Roman"/>
          <w:sz w:val="24"/>
        </w:rPr>
        <w:t>t niet alleen met de mond worden uitgesproken, maar wij moe</w:t>
      </w:r>
      <w:r w:rsidRPr="002E17BC">
        <w:rPr>
          <w:rStyle w:val="CharacterStyle2"/>
          <w:rFonts w:ascii="Times New Roman" w:hAnsi="Times New Roman"/>
          <w:sz w:val="24"/>
        </w:rPr>
        <w:softHyphen/>
        <w:t>ten er ook naar streven, dat Gods Naam door ons leven geheiligd worde. Zo</w:t>
      </w:r>
      <w:r w:rsidRPr="002E17BC">
        <w:rPr>
          <w:rStyle w:val="CharacterStyle2"/>
          <w:rFonts w:ascii="Times New Roman" w:hAnsi="Times New Roman"/>
          <w:sz w:val="24"/>
        </w:rPr>
        <w:softHyphen/>
        <w:t>als dus eerbare kinderen ernaar streven, zoveel hun mogelijk is, dat zij door hun vrouw leven hun ouders tot eer zouden zijn, zo moeten ook de kin</w:t>
      </w:r>
      <w:r w:rsidRPr="002E17BC">
        <w:rPr>
          <w:rStyle w:val="CharacterStyle2"/>
          <w:rFonts w:ascii="Times New Roman" w:hAnsi="Times New Roman"/>
          <w:sz w:val="24"/>
        </w:rPr>
        <w:softHyphen/>
        <w:t xml:space="preserve">deren van God hun gehele leven zo leiden, dat om </w:t>
      </w:r>
      <w:r w:rsidR="00AD255F">
        <w:rPr>
          <w:rStyle w:val="CharacterStyle2"/>
          <w:rFonts w:ascii="Times New Roman" w:hAnsi="Times New Roman"/>
          <w:sz w:val="24"/>
        </w:rPr>
        <w:t>onzen</w:t>
      </w:r>
      <w:r w:rsidRPr="002E17BC">
        <w:rPr>
          <w:rStyle w:val="CharacterStyle2"/>
          <w:rFonts w:ascii="Times New Roman" w:hAnsi="Times New Roman"/>
          <w:sz w:val="24"/>
        </w:rPr>
        <w:t>twil de Naam Gods niet gelasterd, maar veeleer geëerd en geprezen wordt. Want zij die niet woorden bidden, dat G</w:t>
      </w:r>
      <w:r w:rsidR="00AD255F">
        <w:rPr>
          <w:rStyle w:val="CharacterStyle2"/>
          <w:rFonts w:ascii="Times New Roman" w:hAnsi="Times New Roman"/>
          <w:sz w:val="24"/>
        </w:rPr>
        <w:t>ods</w:t>
      </w:r>
      <w:r w:rsidRPr="002E17BC">
        <w:rPr>
          <w:rStyle w:val="CharacterStyle2"/>
          <w:rFonts w:ascii="Times New Roman" w:hAnsi="Times New Roman"/>
          <w:sz w:val="24"/>
        </w:rPr>
        <w:t xml:space="preserve"> Naam geheiligd wordt, en </w:t>
      </w:r>
      <w:r w:rsidR="00AD255F">
        <w:rPr>
          <w:rStyle w:val="CharacterStyle2"/>
          <w:rFonts w:ascii="Times New Roman" w:hAnsi="Times New Roman"/>
          <w:sz w:val="24"/>
        </w:rPr>
        <w:t>me</w:t>
      </w:r>
      <w:r w:rsidRPr="002E17BC">
        <w:rPr>
          <w:rStyle w:val="CharacterStyle2"/>
          <w:rFonts w:ascii="Times New Roman" w:hAnsi="Times New Roman"/>
          <w:sz w:val="24"/>
        </w:rPr>
        <w:t>nsen met hun l</w:t>
      </w:r>
      <w:r w:rsidR="00AD255F">
        <w:rPr>
          <w:rStyle w:val="CharacterStyle2"/>
          <w:rFonts w:ascii="Times New Roman" w:hAnsi="Times New Roman"/>
          <w:sz w:val="24"/>
        </w:rPr>
        <w:t>e</w:t>
      </w:r>
      <w:r w:rsidRPr="002E17BC">
        <w:rPr>
          <w:rStyle w:val="CharacterStyle2"/>
          <w:rFonts w:ascii="Times New Roman" w:hAnsi="Times New Roman"/>
          <w:sz w:val="24"/>
        </w:rPr>
        <w:t xml:space="preserve">ven die Naam besmetten en onteren, zijn huichelaars. En de apostel Paulus schrijft (2 Tint 3 : 5), dat dezulken wel een gedaante van </w:t>
      </w:r>
      <w:r w:rsidR="0049522F" w:rsidRPr="002E17BC">
        <w:rPr>
          <w:rStyle w:val="CharacterStyle2"/>
          <w:rFonts w:ascii="Times New Roman" w:hAnsi="Times New Roman"/>
          <w:sz w:val="24"/>
        </w:rPr>
        <w:t>Godz</w:t>
      </w:r>
      <w:r w:rsidRPr="002E17BC">
        <w:rPr>
          <w:rStyle w:val="CharacterStyle2"/>
          <w:rFonts w:ascii="Times New Roman" w:hAnsi="Times New Roman"/>
          <w:sz w:val="24"/>
        </w:rPr>
        <w:t xml:space="preserve">aligheid. hebben, maar de kracht ervan hebben verloochend. Opdat nu Gods Naam metterdaad door ons geheiligd worde moeten wij allereerst onze </w:t>
      </w:r>
      <w:r w:rsidRPr="002E17BC">
        <w:rPr>
          <w:rStyle w:val="CharacterStyle2"/>
          <w:rFonts w:ascii="Times New Roman" w:hAnsi="Times New Roman"/>
          <w:i/>
          <w:iCs/>
          <w:sz w:val="24"/>
        </w:rPr>
        <w:t xml:space="preserve">gedachten, </w:t>
      </w:r>
      <w:r w:rsidRPr="002E17BC">
        <w:rPr>
          <w:rStyle w:val="CharacterStyle2"/>
          <w:rFonts w:ascii="Times New Roman" w:hAnsi="Times New Roman"/>
          <w:sz w:val="24"/>
        </w:rPr>
        <w:t xml:space="preserve">daarna onze </w:t>
      </w:r>
      <w:r w:rsidRPr="002E17BC">
        <w:rPr>
          <w:rStyle w:val="CharacterStyle2"/>
          <w:rFonts w:ascii="Times New Roman" w:hAnsi="Times New Roman"/>
          <w:i/>
          <w:iCs/>
          <w:sz w:val="24"/>
        </w:rPr>
        <w:t xml:space="preserve">woorden; </w:t>
      </w:r>
      <w:r w:rsidRPr="002E17BC">
        <w:rPr>
          <w:rStyle w:val="CharacterStyle2"/>
          <w:rFonts w:ascii="Times New Roman" w:hAnsi="Times New Roman"/>
          <w:sz w:val="24"/>
        </w:rPr>
        <w:t xml:space="preserve">en </w:t>
      </w:r>
      <w:r w:rsidR="00AD255F">
        <w:rPr>
          <w:rStyle w:val="CharacterStyle2"/>
          <w:rFonts w:ascii="Times New Roman" w:hAnsi="Times New Roman"/>
          <w:sz w:val="24"/>
        </w:rPr>
        <w:t>ten</w:t>
      </w:r>
      <w:r w:rsidRPr="002E17BC">
        <w:rPr>
          <w:rStyle w:val="CharacterStyle2"/>
          <w:rFonts w:ascii="Times New Roman" w:hAnsi="Times New Roman"/>
          <w:sz w:val="24"/>
        </w:rPr>
        <w:t xml:space="preserve">slotte ook </w:t>
      </w:r>
      <w:r w:rsidRPr="002E17BC">
        <w:rPr>
          <w:rStyle w:val="CharacterStyle2"/>
          <w:rFonts w:ascii="Times New Roman" w:hAnsi="Times New Roman"/>
          <w:i/>
          <w:iCs/>
          <w:sz w:val="24"/>
        </w:rPr>
        <w:t xml:space="preserve">al ons doen en laten </w:t>
      </w:r>
      <w:r w:rsidRPr="002E17BC">
        <w:rPr>
          <w:rStyle w:val="CharacterStyle2"/>
          <w:rFonts w:ascii="Times New Roman" w:hAnsi="Times New Roman"/>
          <w:sz w:val="24"/>
        </w:rPr>
        <w:t xml:space="preserve">(waaruit het gehele </w:t>
      </w:r>
      <w:r w:rsidR="00AD255F">
        <w:rPr>
          <w:rStyle w:val="CharacterStyle2"/>
          <w:rFonts w:ascii="Times New Roman" w:hAnsi="Times New Roman"/>
          <w:sz w:val="24"/>
        </w:rPr>
        <w:t>l</w:t>
      </w:r>
      <w:r w:rsidRPr="002E17BC">
        <w:rPr>
          <w:rStyle w:val="CharacterStyle2"/>
          <w:rFonts w:ascii="Times New Roman" w:hAnsi="Times New Roman"/>
          <w:sz w:val="24"/>
        </w:rPr>
        <w:t xml:space="preserve">even van de mens bestaat) daarnaar regelen. </w:t>
      </w:r>
    </w:p>
    <w:p w:rsidR="00AB544C" w:rsidRPr="002E17BC" w:rsidRDefault="00AB544C" w:rsidP="005457A1">
      <w:pPr>
        <w:ind w:right="-30"/>
        <w:jc w:val="both"/>
        <w:rPr>
          <w:rStyle w:val="CharacterStyle2"/>
          <w:rFonts w:ascii="Times New Roman" w:hAnsi="Times New Roman"/>
          <w:sz w:val="24"/>
        </w:rPr>
      </w:pPr>
      <w:r w:rsidRPr="002E17BC">
        <w:rPr>
          <w:rStyle w:val="CharacterStyle2"/>
          <w:rFonts w:ascii="Times New Roman" w:hAnsi="Times New Roman"/>
          <w:sz w:val="24"/>
        </w:rPr>
        <w:t xml:space="preserve">Over </w:t>
      </w:r>
      <w:r w:rsidR="00AD255F" w:rsidRPr="005457A1">
        <w:rPr>
          <w:rStyle w:val="CharacterStyle2"/>
          <w:rFonts w:ascii="Times New Roman" w:hAnsi="Times New Roman"/>
          <w:i/>
          <w:iCs/>
          <w:sz w:val="24"/>
        </w:rPr>
        <w:t>onze</w:t>
      </w:r>
      <w:r w:rsidRPr="005457A1">
        <w:rPr>
          <w:rStyle w:val="CharacterStyle2"/>
          <w:rFonts w:ascii="Times New Roman" w:hAnsi="Times New Roman"/>
          <w:i/>
          <w:iCs/>
          <w:sz w:val="24"/>
        </w:rPr>
        <w:t xml:space="preserve"> gedachten d</w:t>
      </w:r>
      <w:r w:rsidR="00AD255F" w:rsidRPr="005457A1">
        <w:rPr>
          <w:rStyle w:val="CharacterStyle2"/>
          <w:rFonts w:ascii="Times New Roman" w:hAnsi="Times New Roman"/>
          <w:i/>
          <w:iCs/>
          <w:sz w:val="24"/>
        </w:rPr>
        <w:t>a</w:t>
      </w:r>
      <w:r w:rsidRPr="005457A1">
        <w:rPr>
          <w:rStyle w:val="CharacterStyle2"/>
          <w:rFonts w:ascii="Times New Roman" w:hAnsi="Times New Roman"/>
          <w:i/>
          <w:iCs/>
          <w:sz w:val="24"/>
        </w:rPr>
        <w:t>arheen richten,</w:t>
      </w:r>
      <w:r w:rsidRPr="002E17BC">
        <w:rPr>
          <w:rStyle w:val="CharacterStyle2"/>
          <w:rFonts w:ascii="Times New Roman" w:hAnsi="Times New Roman"/>
          <w:sz w:val="24"/>
        </w:rPr>
        <w:t xml:space="preserve"> is gesproken bij de verklaring van het 10e gebod. Inzake de woor</w:t>
      </w:r>
      <w:r w:rsidRPr="002E17BC">
        <w:rPr>
          <w:rStyle w:val="CharacterStyle2"/>
          <w:rFonts w:ascii="Times New Roman" w:hAnsi="Times New Roman"/>
          <w:sz w:val="24"/>
        </w:rPr>
        <w:softHyphen/>
        <w:t>den en werken vermaant ons de Apostel (Kol. 3 : 17), a</w:t>
      </w:r>
      <w:r w:rsidR="00AD255F">
        <w:rPr>
          <w:rStyle w:val="CharacterStyle2"/>
          <w:rFonts w:ascii="Times New Roman" w:hAnsi="Times New Roman"/>
          <w:sz w:val="24"/>
        </w:rPr>
        <w:t>ls hij zegt: „Al wat gij doet m</w:t>
      </w:r>
      <w:r w:rsidRPr="002E17BC">
        <w:rPr>
          <w:rStyle w:val="CharacterStyle2"/>
          <w:rFonts w:ascii="Times New Roman" w:hAnsi="Times New Roman"/>
          <w:sz w:val="24"/>
        </w:rPr>
        <w:t>et woorden of met we</w:t>
      </w:r>
      <w:r w:rsidR="00AD255F">
        <w:rPr>
          <w:rStyle w:val="CharacterStyle2"/>
          <w:rFonts w:ascii="Times New Roman" w:hAnsi="Times New Roman"/>
          <w:sz w:val="24"/>
        </w:rPr>
        <w:t>r</w:t>
      </w:r>
      <w:r w:rsidRPr="002E17BC">
        <w:rPr>
          <w:rStyle w:val="CharacterStyle2"/>
          <w:rFonts w:ascii="Times New Roman" w:hAnsi="Times New Roman"/>
          <w:sz w:val="24"/>
        </w:rPr>
        <w:t>ken, doet het alles in den Naam van den Heere Jezus, dankende God en den Vader door Hem</w:t>
      </w:r>
      <w:r w:rsidR="00A52F69">
        <w:rPr>
          <w:rStyle w:val="CharacterStyle2"/>
          <w:rFonts w:ascii="Times New Roman" w:hAnsi="Times New Roman"/>
          <w:sz w:val="24"/>
        </w:rPr>
        <w:t>”</w:t>
      </w:r>
      <w:r w:rsidRPr="002E17BC">
        <w:rPr>
          <w:rStyle w:val="CharacterStyle2"/>
          <w:rFonts w:ascii="Times New Roman" w:hAnsi="Times New Roman"/>
          <w:sz w:val="24"/>
        </w:rPr>
        <w:t>; en (1 Kor. 10 : 3: „Hetzij dan dat gijlieden eet, hetzij dat gij drinkt, hetzij dat gij iets anders doet, doet het al ter ere Gods</w:t>
      </w:r>
      <w:r w:rsidR="00AD255F">
        <w:rPr>
          <w:rStyle w:val="CharacterStyle2"/>
          <w:rFonts w:ascii="Times New Roman" w:hAnsi="Times New Roman"/>
          <w:sz w:val="24"/>
        </w:rPr>
        <w:t>.</w:t>
      </w:r>
      <w:r w:rsidR="00A52F69">
        <w:rPr>
          <w:rStyle w:val="CharacterStyle2"/>
          <w:rFonts w:ascii="Times New Roman" w:hAnsi="Times New Roman"/>
          <w:sz w:val="24"/>
        </w:rPr>
        <w:t>”</w:t>
      </w:r>
      <w:r w:rsidRPr="002E17BC">
        <w:rPr>
          <w:rStyle w:val="CharacterStyle2"/>
          <w:rFonts w:ascii="Times New Roman" w:hAnsi="Times New Roman"/>
          <w:sz w:val="24"/>
        </w:rPr>
        <w:t xml:space="preserve"> </w:t>
      </w:r>
      <w:r w:rsidR="00AD255F">
        <w:rPr>
          <w:rStyle w:val="CharacterStyle2"/>
          <w:rFonts w:ascii="Times New Roman" w:hAnsi="Times New Roman"/>
          <w:sz w:val="24"/>
        </w:rPr>
        <w:t>E</w:t>
      </w:r>
      <w:r w:rsidRPr="002E17BC">
        <w:rPr>
          <w:rStyle w:val="CharacterStyle2"/>
          <w:rFonts w:ascii="Times New Roman" w:hAnsi="Times New Roman"/>
          <w:sz w:val="24"/>
        </w:rPr>
        <w:t>n Petrus schrijft (1 P</w:t>
      </w:r>
      <w:r w:rsidR="00AD255F">
        <w:rPr>
          <w:rStyle w:val="CharacterStyle2"/>
          <w:rFonts w:ascii="Times New Roman" w:hAnsi="Times New Roman"/>
          <w:sz w:val="24"/>
        </w:rPr>
        <w:t>e</w:t>
      </w:r>
      <w:r w:rsidR="005457A1">
        <w:rPr>
          <w:rStyle w:val="CharacterStyle2"/>
          <w:rFonts w:ascii="Times New Roman" w:hAnsi="Times New Roman"/>
          <w:sz w:val="24"/>
        </w:rPr>
        <w:t>tr. 2 : 12): „Houdt uw</w:t>
      </w:r>
      <w:r w:rsidRPr="002E17BC">
        <w:rPr>
          <w:rStyle w:val="CharacterStyle2"/>
          <w:rFonts w:ascii="Times New Roman" w:hAnsi="Times New Roman"/>
          <w:sz w:val="24"/>
        </w:rPr>
        <w:t xml:space="preserve"> wandel eerlijk onder de heidenen; opdat in hetgeen zij kwalijk van u spreken als van kwaaddo</w:t>
      </w:r>
      <w:r w:rsidR="00AD255F">
        <w:rPr>
          <w:rStyle w:val="CharacterStyle2"/>
          <w:rFonts w:ascii="Times New Roman" w:hAnsi="Times New Roman"/>
          <w:sz w:val="24"/>
        </w:rPr>
        <w:t>e</w:t>
      </w:r>
      <w:r w:rsidRPr="002E17BC">
        <w:rPr>
          <w:rStyle w:val="CharacterStyle2"/>
          <w:rFonts w:ascii="Times New Roman" w:hAnsi="Times New Roman"/>
          <w:sz w:val="24"/>
        </w:rPr>
        <w:t>ners, zij uit de goede werken die zij in u zien, God verheerlijken mogen in den dag der bezoeking</w:t>
      </w:r>
      <w:r w:rsidR="00A52F69">
        <w:rPr>
          <w:rStyle w:val="CharacterStyle2"/>
          <w:rFonts w:ascii="Times New Roman" w:hAnsi="Times New Roman"/>
          <w:sz w:val="24"/>
        </w:rPr>
        <w:t>”</w:t>
      </w:r>
      <w:r w:rsidRPr="002E17BC">
        <w:rPr>
          <w:rStyle w:val="CharacterStyle2"/>
          <w:rFonts w:ascii="Times New Roman" w:hAnsi="Times New Roman"/>
          <w:sz w:val="24"/>
        </w:rPr>
        <w:t>; zoals ook Christus Zelf zegt (Maten. 5 : 16): „Laat uw licht alzo schi</w:t>
      </w:r>
      <w:r w:rsidR="00AD255F">
        <w:rPr>
          <w:rStyle w:val="CharacterStyle2"/>
          <w:rFonts w:ascii="Times New Roman" w:hAnsi="Times New Roman"/>
          <w:sz w:val="24"/>
        </w:rPr>
        <w:t>jnen voor de mensen, dat zij uw</w:t>
      </w:r>
      <w:r w:rsidRPr="002E17BC">
        <w:rPr>
          <w:rStyle w:val="CharacterStyle2"/>
          <w:rFonts w:ascii="Times New Roman" w:hAnsi="Times New Roman"/>
          <w:sz w:val="24"/>
        </w:rPr>
        <w:t xml:space="preserve"> </w:t>
      </w:r>
      <w:r w:rsidR="00AD255F">
        <w:rPr>
          <w:rStyle w:val="CharacterStyle2"/>
          <w:rFonts w:ascii="Times New Roman" w:hAnsi="Times New Roman"/>
          <w:sz w:val="24"/>
        </w:rPr>
        <w:t>goede werken mogen zien, en uw</w:t>
      </w:r>
      <w:r w:rsidRPr="002E17BC">
        <w:rPr>
          <w:rStyle w:val="CharacterStyle2"/>
          <w:rFonts w:ascii="Times New Roman" w:hAnsi="Times New Roman"/>
          <w:sz w:val="24"/>
        </w:rPr>
        <w:t xml:space="preserve"> Vader, Die in de hemelen is, verheerlijken</w:t>
      </w:r>
      <w:r w:rsidR="008E015C" w:rsidRPr="002E17BC">
        <w:rPr>
          <w:rStyle w:val="CharacterStyle2"/>
          <w:rFonts w:ascii="Times New Roman" w:hAnsi="Times New Roman"/>
          <w:sz w:val="24"/>
        </w:rPr>
        <w:t>.</w:t>
      </w:r>
      <w:r w:rsidR="00A52F69">
        <w:rPr>
          <w:rStyle w:val="CharacterStyle2"/>
          <w:rFonts w:ascii="Times New Roman" w:hAnsi="Times New Roman"/>
          <w:sz w:val="24"/>
        </w:rPr>
        <w:t>”</w:t>
      </w:r>
      <w:r w:rsidRPr="002E17BC">
        <w:rPr>
          <w:rStyle w:val="CharacterStyle2"/>
          <w:rFonts w:ascii="Times New Roman" w:hAnsi="Times New Roman"/>
          <w:sz w:val="24"/>
        </w:rPr>
        <w:t xml:space="preserve"> Dat moeten wij doen, zal Gods Naam recht geheiligd, en om onzer zonden wil niet gelas</w:t>
      </w:r>
      <w:r w:rsidRPr="002E17BC">
        <w:rPr>
          <w:rStyle w:val="CharacterStyle2"/>
          <w:rFonts w:ascii="Times New Roman" w:hAnsi="Times New Roman"/>
          <w:sz w:val="24"/>
        </w:rPr>
        <w:softHyphen/>
        <w:t>terd worden (Rom. 2 : 24).</w:t>
      </w:r>
    </w:p>
    <w:p w:rsidR="00AB544C" w:rsidRPr="002E17BC" w:rsidRDefault="00AB544C" w:rsidP="002E17BC">
      <w:pPr>
        <w:pStyle w:val="Style4"/>
        <w:kinsoku w:val="0"/>
        <w:autoSpaceDE/>
        <w:autoSpaceDN/>
        <w:ind w:left="0" w:right="-30" w:firstLine="0"/>
        <w:jc w:val="both"/>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Kortom, wij bidden, of Hij ons wil verlichten met ware kennis Zijner heilig</w:t>
      </w:r>
      <w:r w:rsidRPr="002E17BC">
        <w:rPr>
          <w:rStyle w:val="CharacterStyle2"/>
          <w:rFonts w:ascii="Times New Roman" w:hAnsi="Times New Roman" w:cs="Times New Roman"/>
          <w:sz w:val="24"/>
          <w:szCs w:val="24"/>
        </w:rPr>
        <w:softHyphen/>
        <w:t>heid, en ons een hart en gemo</w:t>
      </w:r>
      <w:r w:rsidR="00AD255F">
        <w:rPr>
          <w:rStyle w:val="CharacterStyle2"/>
          <w:rFonts w:ascii="Times New Roman" w:hAnsi="Times New Roman" w:cs="Times New Roman"/>
          <w:sz w:val="24"/>
          <w:szCs w:val="24"/>
        </w:rPr>
        <w:t xml:space="preserve">ed geven wil, om </w:t>
      </w:r>
      <w:r w:rsidRPr="002E17BC">
        <w:rPr>
          <w:rStyle w:val="CharacterStyle2"/>
          <w:rFonts w:ascii="Times New Roman" w:hAnsi="Times New Roman" w:cs="Times New Roman"/>
          <w:sz w:val="24"/>
          <w:szCs w:val="24"/>
        </w:rPr>
        <w:t>Hem niet woorden en werken te belijden; of, dat Hij ons een oprecht geloof en bootvaardigheid schenken wil, en tenslotte, of Hij ons wil wederbaren door Zijn Heilige Geest, opdat wij mogen heilig zijn, zoals Hij heilig is, en opdat wij enerzijds door de ken</w:t>
      </w:r>
      <w:r w:rsidRPr="002E17BC">
        <w:rPr>
          <w:rStyle w:val="CharacterStyle2"/>
          <w:rFonts w:ascii="Times New Roman" w:hAnsi="Times New Roman" w:cs="Times New Roman"/>
          <w:sz w:val="24"/>
          <w:szCs w:val="24"/>
        </w:rPr>
        <w:softHyphen/>
        <w:t>nis en belijdenis en anderzijds door een gelijkvormigheid des levens Hem mogen eren en van de afgoden en onheilige dingen afscheiden.</w:t>
      </w:r>
    </w:p>
    <w:p w:rsidR="00AD255F" w:rsidRDefault="00AD255F" w:rsidP="002E17BC">
      <w:pPr>
        <w:pStyle w:val="Style4"/>
        <w:kinsoku w:val="0"/>
        <w:autoSpaceDE/>
        <w:autoSpaceDN/>
        <w:ind w:left="0" w:right="-30" w:firstLine="0"/>
        <w:jc w:val="both"/>
        <w:rPr>
          <w:rStyle w:val="CharacterStyle2"/>
          <w:rFonts w:ascii="Times New Roman" w:hAnsi="Times New Roman" w:cs="Times New Roman"/>
          <w:i/>
          <w:iCs/>
          <w:sz w:val="24"/>
          <w:szCs w:val="24"/>
        </w:rPr>
      </w:pPr>
    </w:p>
    <w:p w:rsidR="00AB544C" w:rsidRPr="002E17BC" w:rsidRDefault="00AD255F" w:rsidP="00AD255F">
      <w:pPr>
        <w:pStyle w:val="Style4"/>
        <w:kinsoku w:val="0"/>
        <w:autoSpaceDE/>
        <w:autoSpaceDN/>
        <w:ind w:left="0" w:right="-30" w:firstLine="0"/>
        <w:jc w:val="both"/>
        <w:rPr>
          <w:rStyle w:val="CharacterStyle2"/>
          <w:rFonts w:ascii="Times New Roman" w:hAnsi="Times New Roman" w:cs="Times New Roman"/>
          <w:sz w:val="24"/>
          <w:szCs w:val="24"/>
        </w:rPr>
      </w:pPr>
      <w:r>
        <w:rPr>
          <w:rStyle w:val="CharacterStyle2"/>
          <w:rFonts w:ascii="Times New Roman" w:hAnsi="Times New Roman" w:cs="Times New Roman"/>
          <w:i/>
          <w:iCs/>
          <w:sz w:val="24"/>
          <w:szCs w:val="24"/>
        </w:rPr>
        <w:t>Bezwaar 1.</w:t>
      </w:r>
      <w:r w:rsidR="00AB544C" w:rsidRPr="002E17BC">
        <w:rPr>
          <w:rStyle w:val="CharacterStyle2"/>
          <w:rFonts w:ascii="Times New Roman" w:hAnsi="Times New Roman" w:cs="Times New Roman"/>
          <w:i/>
          <w:iCs/>
          <w:sz w:val="24"/>
          <w:szCs w:val="24"/>
        </w:rPr>
        <w:t xml:space="preserve"> </w:t>
      </w:r>
      <w:r w:rsidR="00AB544C" w:rsidRPr="002E17BC">
        <w:rPr>
          <w:rStyle w:val="CharacterStyle2"/>
          <w:rFonts w:ascii="Times New Roman" w:hAnsi="Times New Roman" w:cs="Times New Roman"/>
          <w:sz w:val="24"/>
          <w:szCs w:val="24"/>
        </w:rPr>
        <w:t>Hetgeen van zichzelf heilig is, dat kan niet geheiligd wo</w:t>
      </w:r>
      <w:r>
        <w:rPr>
          <w:rStyle w:val="CharacterStyle2"/>
          <w:rFonts w:ascii="Times New Roman" w:hAnsi="Times New Roman" w:cs="Times New Roman"/>
          <w:sz w:val="24"/>
          <w:szCs w:val="24"/>
        </w:rPr>
        <w:t>r</w:t>
      </w:r>
      <w:r w:rsidR="00AB544C" w:rsidRPr="002E17BC">
        <w:rPr>
          <w:rStyle w:val="CharacterStyle2"/>
          <w:rFonts w:ascii="Times New Roman" w:hAnsi="Times New Roman" w:cs="Times New Roman"/>
          <w:sz w:val="24"/>
          <w:szCs w:val="24"/>
        </w:rPr>
        <w:t>den.</w:t>
      </w:r>
      <w:r w:rsidR="00B30DE8" w:rsidRPr="002E17BC">
        <w:rPr>
          <w:rStyle w:val="CharacterStyle2"/>
          <w:rFonts w:ascii="Times New Roman" w:hAnsi="Times New Roman" w:cs="Times New Roman"/>
          <w:sz w:val="24"/>
          <w:szCs w:val="24"/>
        </w:rPr>
        <w:t xml:space="preserve"> </w:t>
      </w:r>
      <w:r>
        <w:rPr>
          <w:rStyle w:val="CharacterStyle2"/>
          <w:rFonts w:ascii="Times New Roman" w:hAnsi="Times New Roman" w:cs="Times New Roman"/>
          <w:sz w:val="24"/>
          <w:szCs w:val="24"/>
        </w:rPr>
        <w:t>D</w:t>
      </w:r>
      <w:r w:rsidR="00B30DE8" w:rsidRPr="002E17BC">
        <w:rPr>
          <w:rStyle w:val="CharacterStyle2"/>
          <w:rFonts w:ascii="Times New Roman" w:hAnsi="Times New Roman" w:cs="Times New Roman"/>
          <w:sz w:val="24"/>
          <w:szCs w:val="24"/>
        </w:rPr>
        <w:t xml:space="preserve">e </w:t>
      </w:r>
      <w:r>
        <w:rPr>
          <w:rStyle w:val="CharacterStyle2"/>
          <w:rFonts w:ascii="Times New Roman" w:hAnsi="Times New Roman" w:cs="Times New Roman"/>
          <w:sz w:val="24"/>
          <w:szCs w:val="24"/>
        </w:rPr>
        <w:t>Naam</w:t>
      </w:r>
      <w:r w:rsidR="00AB544C" w:rsidRPr="002E17BC">
        <w:rPr>
          <w:rStyle w:val="CharacterStyle2"/>
          <w:rFonts w:ascii="Times New Roman" w:hAnsi="Times New Roman" w:cs="Times New Roman"/>
          <w:sz w:val="24"/>
          <w:szCs w:val="24"/>
        </w:rPr>
        <w:t xml:space="preserve"> van God, is van Zichzelf al heilig. Dus behoeven wij niet te bidden, dat Die geheiligd worde.</w:t>
      </w:r>
    </w:p>
    <w:p w:rsidR="00AB544C" w:rsidRPr="002E17BC" w:rsidRDefault="00AB544C" w:rsidP="00D814AA">
      <w:pPr>
        <w:pStyle w:val="Style4"/>
        <w:kinsoku w:val="0"/>
        <w:autoSpaceDE/>
        <w:autoSpaceDN/>
        <w:ind w:left="0" w:right="-30" w:firstLine="0"/>
        <w:jc w:val="both"/>
        <w:rPr>
          <w:rStyle w:val="CharacterStyle7"/>
          <w:rFonts w:ascii="Times New Roman" w:hAnsi="Times New Roman" w:cs="Times New Roman"/>
          <w:sz w:val="24"/>
          <w:szCs w:val="24"/>
        </w:rPr>
      </w:pPr>
      <w:r w:rsidRPr="002E17BC">
        <w:rPr>
          <w:rStyle w:val="CharacterStyle2"/>
          <w:rFonts w:ascii="Times New Roman" w:hAnsi="Times New Roman" w:cs="Times New Roman"/>
          <w:i/>
          <w:iCs/>
          <w:sz w:val="24"/>
          <w:szCs w:val="24"/>
        </w:rPr>
        <w:t>Antwoord</w:t>
      </w:r>
      <w:r w:rsidR="00AD255F">
        <w:rPr>
          <w:rStyle w:val="CharacterStyle2"/>
          <w:rFonts w:ascii="Times New Roman" w:hAnsi="Times New Roman" w:cs="Times New Roman"/>
          <w:i/>
          <w:iCs/>
          <w:sz w:val="24"/>
          <w:szCs w:val="24"/>
        </w:rPr>
        <w:t>.</w:t>
      </w:r>
      <w:r w:rsidRPr="002E17BC">
        <w:rPr>
          <w:rStyle w:val="CharacterStyle2"/>
          <w:rFonts w:ascii="Times New Roman" w:hAnsi="Times New Roman" w:cs="Times New Roman"/>
          <w:i/>
          <w:iCs/>
          <w:sz w:val="24"/>
          <w:szCs w:val="24"/>
        </w:rPr>
        <w:t xml:space="preserve"> </w:t>
      </w:r>
      <w:r w:rsidRPr="002E17BC">
        <w:rPr>
          <w:rStyle w:val="CharacterStyle2"/>
          <w:rFonts w:ascii="Times New Roman" w:hAnsi="Times New Roman" w:cs="Times New Roman"/>
          <w:sz w:val="24"/>
          <w:szCs w:val="24"/>
        </w:rPr>
        <w:t>Hetgeen van zichzelf heilig is, dat kan niet geheiligd worden in de tweede betekenis, d.w.z. van onheilig heilig gemaakt worden; maar</w:t>
      </w:r>
      <w:r w:rsidR="00CF46DE">
        <w:rPr>
          <w:rStyle w:val="CharacterStyle2"/>
          <w:rFonts w:ascii="Times New Roman" w:hAnsi="Times New Roman" w:cs="Times New Roman"/>
          <w:sz w:val="24"/>
          <w:szCs w:val="24"/>
        </w:rPr>
        <w:t xml:space="preserve"> het </w:t>
      </w:r>
      <w:r w:rsidRPr="002E17BC">
        <w:rPr>
          <w:rStyle w:val="CharacterStyle2"/>
          <w:rFonts w:ascii="Times New Roman" w:hAnsi="Times New Roman" w:cs="Times New Roman"/>
          <w:sz w:val="24"/>
          <w:szCs w:val="24"/>
        </w:rPr>
        <w:t>kan wel</w:t>
      </w:r>
      <w:r w:rsidR="00D814AA">
        <w:rPr>
          <w:rStyle w:val="CharacterStyle2"/>
          <w:rFonts w:ascii="Times New Roman" w:hAnsi="Times New Roman" w:cs="Times New Roman"/>
          <w:sz w:val="24"/>
          <w:szCs w:val="24"/>
        </w:rPr>
        <w:t xml:space="preserve"> </w:t>
      </w:r>
      <w:r w:rsidRPr="002E17BC">
        <w:rPr>
          <w:rStyle w:val="CharacterStyle2"/>
          <w:rFonts w:ascii="Times New Roman" w:hAnsi="Times New Roman" w:cs="Times New Roman"/>
          <w:sz w:val="24"/>
          <w:szCs w:val="24"/>
        </w:rPr>
        <w:t>geheiligd worden in de eerste en derde betekenis, d.w.z. voor heilig erkend, geloofd en geprezen, en tot een heilig gebruik gericht wor</w:t>
      </w:r>
      <w:r w:rsidRPr="002E17BC">
        <w:rPr>
          <w:rStyle w:val="CharacterStyle7"/>
          <w:rFonts w:ascii="Times New Roman" w:hAnsi="Times New Roman" w:cs="Times New Roman"/>
          <w:sz w:val="24"/>
          <w:szCs w:val="24"/>
        </w:rPr>
        <w:t>den, dat van zichzelf heilig of middelmatig is. Daarom bidden wij, dat</w:t>
      </w:r>
      <w:r w:rsidR="00B30DE8" w:rsidRPr="002E17BC">
        <w:rPr>
          <w:rStyle w:val="CharacterStyle7"/>
          <w:rFonts w:ascii="Times New Roman" w:hAnsi="Times New Roman" w:cs="Times New Roman"/>
          <w:sz w:val="24"/>
          <w:szCs w:val="24"/>
        </w:rPr>
        <w:t xml:space="preserve"> de </w:t>
      </w:r>
      <w:r w:rsidRPr="002E17BC">
        <w:rPr>
          <w:rStyle w:val="CharacterStyle7"/>
          <w:rFonts w:ascii="Times New Roman" w:hAnsi="Times New Roman" w:cs="Times New Roman"/>
          <w:sz w:val="24"/>
          <w:szCs w:val="24"/>
        </w:rPr>
        <w:t>Naam van God zo geheiligd worde, dat Deze, ofschoon in Zichzelf heilig, toch (als zodanig) moge gekend, geprezen en verbreid worden. Wanneer God ons heiligt, dan maakt</w:t>
      </w:r>
      <w:r w:rsidR="00AD255F">
        <w:rPr>
          <w:rStyle w:val="CharacterStyle7"/>
          <w:rFonts w:ascii="Times New Roman" w:hAnsi="Times New Roman" w:cs="Times New Roman"/>
          <w:sz w:val="24"/>
          <w:szCs w:val="24"/>
        </w:rPr>
        <w:t xml:space="preserve"> Hij ons van onheilig heilig, m</w:t>
      </w:r>
      <w:r w:rsidRPr="002E17BC">
        <w:rPr>
          <w:rStyle w:val="CharacterStyle7"/>
          <w:rFonts w:ascii="Times New Roman" w:hAnsi="Times New Roman" w:cs="Times New Roman"/>
          <w:sz w:val="24"/>
          <w:szCs w:val="24"/>
        </w:rPr>
        <w:t>aar wij heiligen God, wanneer wij van Hem erkennen en verbreiden, hetgeen Hij wil dat wij van Hem belijden en verbreiden zullen.</w:t>
      </w:r>
    </w:p>
    <w:p w:rsidR="00AB544C" w:rsidRPr="002E17BC" w:rsidRDefault="00AB544C" w:rsidP="00D814AA">
      <w:pPr>
        <w:pStyle w:val="Style131"/>
        <w:kinsoku w:val="0"/>
        <w:autoSpaceDE/>
        <w:autoSpaceDN/>
        <w:ind w:left="0" w:right="-30" w:firstLine="720"/>
        <w:rPr>
          <w:rStyle w:val="CharacterStyle7"/>
          <w:rFonts w:ascii="Times New Roman" w:hAnsi="Times New Roman" w:cs="Times New Roman"/>
          <w:sz w:val="24"/>
          <w:szCs w:val="24"/>
        </w:rPr>
      </w:pPr>
      <w:r w:rsidRPr="002E17BC">
        <w:rPr>
          <w:rStyle w:val="CharacterStyle7"/>
          <w:rFonts w:ascii="Times New Roman" w:hAnsi="Times New Roman" w:cs="Times New Roman"/>
          <w:i/>
          <w:iCs/>
          <w:sz w:val="24"/>
          <w:szCs w:val="24"/>
        </w:rPr>
        <w:t xml:space="preserve">Bezwaar 2. </w:t>
      </w:r>
      <w:r w:rsidRPr="002E17BC">
        <w:rPr>
          <w:rStyle w:val="CharacterStyle7"/>
          <w:rFonts w:ascii="Times New Roman" w:hAnsi="Times New Roman" w:cs="Times New Roman"/>
          <w:sz w:val="24"/>
          <w:szCs w:val="24"/>
        </w:rPr>
        <w:t>Hetgeen onze plicht is te doen, dat behoren wij niet te bidden, of het een ander zou willen doen. Nu is het onze plicht om de Naam van God te heiligen. Dus behoren wij niet te bidden, of God Zelf Zijn Naam wil heiligen. Want het schijnt, dat wij doen, zoals een discipel of leerjongen, die, toen hem door zijn meester bevolen werd, dat hij ijverig studeren moest, zijn meester smeekte of hij dat zelf voor hem wilde doen.</w:t>
      </w:r>
    </w:p>
    <w:p w:rsidR="00AB544C" w:rsidRPr="00D814AA" w:rsidRDefault="00AB544C" w:rsidP="00D814AA">
      <w:pPr>
        <w:pStyle w:val="Style131"/>
        <w:kinsoku w:val="0"/>
        <w:autoSpaceDE/>
        <w:autoSpaceDN/>
        <w:ind w:left="0" w:right="-30"/>
        <w:rPr>
          <w:rStyle w:val="CharacterStyle7"/>
          <w:rFonts w:ascii="Times New Roman" w:hAnsi="Times New Roman" w:cs="Times New Roman"/>
          <w:i/>
          <w:iCs/>
          <w:sz w:val="24"/>
          <w:szCs w:val="24"/>
        </w:rPr>
      </w:pPr>
      <w:r w:rsidRPr="002E17BC">
        <w:rPr>
          <w:rStyle w:val="CharacterStyle7"/>
          <w:rFonts w:ascii="Times New Roman" w:hAnsi="Times New Roman" w:cs="Times New Roman"/>
          <w:i/>
          <w:iCs/>
          <w:sz w:val="24"/>
          <w:szCs w:val="24"/>
        </w:rPr>
        <w:t xml:space="preserve">Antwoord. </w:t>
      </w:r>
      <w:r w:rsidRPr="002E17BC">
        <w:rPr>
          <w:rStyle w:val="CharacterStyle7"/>
          <w:rFonts w:ascii="Times New Roman" w:hAnsi="Times New Roman" w:cs="Times New Roman"/>
          <w:sz w:val="24"/>
          <w:szCs w:val="24"/>
        </w:rPr>
        <w:t xml:space="preserve">Hetgeen wij verplicht zijn te doen, namelijk niet alleen omdat het onze plicht is, maar ook omdat wij dat kunnen doen, d.w.z. dat wij niet alleen behoren, maar ook kunnen doen, daarvan behoren wij </w:t>
      </w:r>
      <w:r w:rsidR="00D814AA">
        <w:rPr>
          <w:rStyle w:val="CharacterStyle7"/>
          <w:rFonts w:ascii="Times New Roman" w:hAnsi="Times New Roman" w:cs="Times New Roman"/>
          <w:sz w:val="24"/>
          <w:szCs w:val="24"/>
        </w:rPr>
        <w:t>h</w:t>
      </w:r>
      <w:r w:rsidRPr="002E17BC">
        <w:rPr>
          <w:rStyle w:val="CharacterStyle7"/>
          <w:rFonts w:ascii="Times New Roman" w:hAnsi="Times New Roman" w:cs="Times New Roman"/>
          <w:sz w:val="24"/>
          <w:szCs w:val="24"/>
        </w:rPr>
        <w:t>et te begeren, of een ander het voor ons zou willen doen. Maar de Naam van God heili</w:t>
      </w:r>
      <w:r w:rsidRPr="002E17BC">
        <w:rPr>
          <w:rStyle w:val="CharacterStyle7"/>
          <w:rFonts w:ascii="Times New Roman" w:hAnsi="Times New Roman" w:cs="Times New Roman"/>
          <w:sz w:val="24"/>
          <w:szCs w:val="24"/>
        </w:rPr>
        <w:softHyphen/>
        <w:t xml:space="preserve">gen, kunnen wij uit onszelf niet doen. Daarom bidden wij zeer terecht en ook noodzakelijk van God, of blij ons de krachten geven wil, om dat te doen; ja, of Hij Zelf Zijn heilige Naam in ons wil heiligen. En daartoe dient het gebod van Augustinus: </w:t>
      </w:r>
      <w:r w:rsidRPr="00D814AA">
        <w:rPr>
          <w:rStyle w:val="CharacterStyle7"/>
          <w:rFonts w:ascii="Times New Roman" w:hAnsi="Times New Roman" w:cs="Times New Roman"/>
          <w:i/>
          <w:iCs/>
          <w:sz w:val="24"/>
          <w:szCs w:val="24"/>
        </w:rPr>
        <w:t>Geef wat Gij gebiedt, en gebied dan wat Gij</w:t>
      </w:r>
      <w:r w:rsidR="00D814AA" w:rsidRPr="00D814AA">
        <w:rPr>
          <w:rStyle w:val="CharacterStyle7"/>
          <w:rFonts w:ascii="Times New Roman" w:hAnsi="Times New Roman" w:cs="Times New Roman"/>
          <w:i/>
          <w:iCs/>
          <w:sz w:val="24"/>
          <w:szCs w:val="24"/>
        </w:rPr>
        <w:t xml:space="preserve"> wilt.</w:t>
      </w: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D814AA" w:rsidRDefault="00D814AA" w:rsidP="002E17BC">
      <w:pPr>
        <w:ind w:right="-30"/>
        <w:jc w:val="both"/>
      </w:pPr>
    </w:p>
    <w:p w:rsidR="00AB544C" w:rsidRPr="00D814AA" w:rsidRDefault="00AB544C" w:rsidP="00D814AA">
      <w:pPr>
        <w:ind w:right="-30"/>
        <w:jc w:val="center"/>
        <w:rPr>
          <w:b/>
          <w:bCs/>
        </w:rPr>
      </w:pPr>
      <w:r w:rsidRPr="00D814AA">
        <w:rPr>
          <w:b/>
          <w:bCs/>
        </w:rPr>
        <w:t>ZONDAG 48.</w:t>
      </w:r>
    </w:p>
    <w:p w:rsidR="00D814AA" w:rsidRPr="00D814AA" w:rsidRDefault="00D814AA" w:rsidP="00D814AA">
      <w:pPr>
        <w:ind w:right="-30"/>
        <w:jc w:val="center"/>
        <w:rPr>
          <w:b/>
          <w:bCs/>
          <w:i/>
          <w:iCs/>
        </w:rPr>
      </w:pPr>
    </w:p>
    <w:p w:rsidR="00AB544C" w:rsidRPr="00D814AA" w:rsidRDefault="00AB544C" w:rsidP="00D814AA">
      <w:pPr>
        <w:ind w:right="-30"/>
        <w:jc w:val="center"/>
        <w:rPr>
          <w:b/>
          <w:bCs/>
          <w:i/>
          <w:iCs/>
        </w:rPr>
      </w:pPr>
      <w:r w:rsidRPr="00D814AA">
        <w:rPr>
          <w:b/>
          <w:bCs/>
          <w:i/>
          <w:iCs/>
        </w:rPr>
        <w:t>Verklaring van de tweede bede.</w:t>
      </w:r>
    </w:p>
    <w:p w:rsidR="00D814AA" w:rsidRDefault="00D814AA" w:rsidP="002E17BC">
      <w:pPr>
        <w:ind w:right="-30"/>
        <w:jc w:val="both"/>
      </w:pPr>
    </w:p>
    <w:p w:rsidR="00D814AA" w:rsidRDefault="00AB544C" w:rsidP="00D814AA">
      <w:pPr>
        <w:ind w:right="-30"/>
        <w:jc w:val="both"/>
      </w:pPr>
      <w:r w:rsidRPr="002E17BC">
        <w:t>De grootmaking of heiliging van Gods Naam, en de verbreiding van Zijn eer is het allereerste en hoogste doel, waartoe alle dingen zich moeten uit</w:t>
      </w:r>
      <w:r w:rsidRPr="002E17BC">
        <w:softHyphen/>
        <w:t>strekken en gedaan worden, 1 Kor. 10 : 31. En daarom wordt ze zeer gepast begeerd in de eerste bede, die in de vorige Zondagsafdeling verklaard is. Maar aangezien deuren daartoe onbekwaam is, zolang hij als een arme slaaf in het rijk des duivels en der zon</w:t>
      </w:r>
      <w:r w:rsidR="00D814AA">
        <w:t xml:space="preserve">den gevangen gehouden wordt, </w:t>
      </w:r>
      <w:r w:rsidRPr="002E17BC">
        <w:t xml:space="preserve">wordt </w:t>
      </w:r>
      <w:r w:rsidRPr="00D814AA">
        <w:t>er</w:t>
      </w:r>
      <w:r w:rsidRPr="002E17BC">
        <w:rPr>
          <w:i/>
          <w:iCs/>
        </w:rPr>
        <w:t xml:space="preserve"> </w:t>
      </w:r>
      <w:r w:rsidRPr="002E17BC">
        <w:t>verd</w:t>
      </w:r>
      <w:r w:rsidR="00D814AA">
        <w:t>e</w:t>
      </w:r>
      <w:r w:rsidRPr="002E17BC">
        <w:t>r gebeden, of wij uit dat rijk mogen verlost worden, en of het Koninkrijk Gods ons moge toekomen. Die bede wordt in deze Zondag verklaard. En om ze recht te versta</w:t>
      </w:r>
      <w:r w:rsidR="00D814AA">
        <w:t>an, moet men ook hier letten op:</w:t>
      </w:r>
    </w:p>
    <w:p w:rsidR="00D814AA" w:rsidRDefault="00AB544C" w:rsidP="00D814AA">
      <w:pPr>
        <w:ind w:left="284" w:right="-30"/>
        <w:jc w:val="both"/>
      </w:pPr>
      <w:r w:rsidRPr="002E17BC">
        <w:t xml:space="preserve">1. De juiste betekenis van deze woorden, en </w:t>
      </w:r>
    </w:p>
    <w:p w:rsidR="00AB544C" w:rsidRPr="002E17BC" w:rsidRDefault="00AB544C" w:rsidP="00D814AA">
      <w:pPr>
        <w:ind w:left="284" w:right="-30"/>
        <w:jc w:val="both"/>
      </w:pPr>
      <w:r w:rsidRPr="002E17BC">
        <w:t>2. Wat wij daarmee van God bidden.</w:t>
      </w:r>
    </w:p>
    <w:p w:rsidR="00D814AA" w:rsidRDefault="00D814AA" w:rsidP="002E17BC">
      <w:pPr>
        <w:ind w:right="-30"/>
        <w:jc w:val="both"/>
        <w:rPr>
          <w:i/>
          <w:iCs/>
        </w:rPr>
      </w:pPr>
    </w:p>
    <w:p w:rsidR="00AB544C" w:rsidRPr="00D814AA" w:rsidRDefault="00AB544C" w:rsidP="002E17BC">
      <w:pPr>
        <w:ind w:right="-30"/>
        <w:jc w:val="both"/>
        <w:rPr>
          <w:i/>
          <w:iCs/>
        </w:rPr>
      </w:pPr>
      <w:r w:rsidRPr="002E17BC">
        <w:rPr>
          <w:i/>
          <w:iCs/>
        </w:rPr>
        <w:t xml:space="preserve">Vraag 123. </w:t>
      </w:r>
      <w:r w:rsidRPr="00D814AA">
        <w:rPr>
          <w:i/>
          <w:iCs/>
        </w:rPr>
        <w:t>Welke is de tweede bede?</w:t>
      </w:r>
    </w:p>
    <w:p w:rsidR="00AB544C" w:rsidRDefault="00AB544C" w:rsidP="005457A1">
      <w:pPr>
        <w:pStyle w:val="Style131"/>
        <w:kinsoku w:val="0"/>
        <w:autoSpaceDE/>
        <w:autoSpaceDN/>
        <w:ind w:left="0" w:right="-30"/>
        <w:rPr>
          <w:rStyle w:val="CharacterStyle7"/>
          <w:rFonts w:ascii="Times New Roman" w:hAnsi="Times New Roman" w:cs="Times New Roman"/>
          <w:i/>
          <w:iCs/>
          <w:sz w:val="24"/>
          <w:szCs w:val="24"/>
        </w:rPr>
      </w:pPr>
      <w:r w:rsidRPr="00D814AA">
        <w:rPr>
          <w:rStyle w:val="CharacterStyle7"/>
          <w:rFonts w:ascii="Times New Roman" w:hAnsi="Times New Roman" w:cs="Times New Roman"/>
          <w:i/>
          <w:iCs/>
          <w:sz w:val="24"/>
          <w:szCs w:val="24"/>
        </w:rPr>
        <w:t>Antwoord. Uw Koninkrijk kome. Dat is: Regeer ons alzo door Uw Woord en Geest, dat wij ons hoe langer hoe meer aam U onderwerpen a); bewaar en ver</w:t>
      </w:r>
      <w:r w:rsidRPr="00D814AA">
        <w:rPr>
          <w:rStyle w:val="CharacterStyle7"/>
          <w:rFonts w:ascii="Times New Roman" w:hAnsi="Times New Roman" w:cs="Times New Roman"/>
          <w:i/>
          <w:iCs/>
          <w:sz w:val="24"/>
          <w:szCs w:val="24"/>
        </w:rPr>
        <w:softHyphen/>
        <w:t>meerder Uw Kerk b); verstoor de werken des duivels en alle heerschappij, die zich t</w:t>
      </w:r>
      <w:r w:rsidR="005457A1">
        <w:rPr>
          <w:rStyle w:val="CharacterStyle7"/>
          <w:rFonts w:ascii="Times New Roman" w:hAnsi="Times New Roman" w:cs="Times New Roman"/>
          <w:i/>
          <w:iCs/>
          <w:sz w:val="24"/>
          <w:szCs w:val="24"/>
        </w:rPr>
        <w:t>e</w:t>
      </w:r>
      <w:r w:rsidRPr="00D814AA">
        <w:rPr>
          <w:rStyle w:val="CharacterStyle7"/>
          <w:rFonts w:ascii="Times New Roman" w:hAnsi="Times New Roman" w:cs="Times New Roman"/>
          <w:i/>
          <w:iCs/>
          <w:sz w:val="24"/>
          <w:szCs w:val="24"/>
        </w:rPr>
        <w:t xml:space="preserve">gen U verheft, mitsgaders alle boze raadslagen, die tegen Uw heilig Woord bedacht worden c) totdat de volkomenheid Uws Rijks kome waarin Gij alles zult zijn in allen </w:t>
      </w:r>
      <w:r w:rsidRPr="00D814AA">
        <w:rPr>
          <w:rStyle w:val="CharacterStyle7"/>
          <w:rFonts w:ascii="Times New Roman" w:hAnsi="Times New Roman" w:cs="Times New Roman"/>
          <w:i/>
          <w:iCs/>
          <w:sz w:val="24"/>
          <w:szCs w:val="24"/>
          <w:vertAlign w:val="superscript"/>
        </w:rPr>
        <w:t>e</w:t>
      </w:r>
      <w:r w:rsidRPr="00D814AA">
        <w:rPr>
          <w:rStyle w:val="CharacterStyle7"/>
          <w:rFonts w:ascii="Times New Roman" w:hAnsi="Times New Roman" w:cs="Times New Roman"/>
          <w:i/>
          <w:iCs/>
          <w:sz w:val="24"/>
          <w:szCs w:val="24"/>
        </w:rPr>
        <w:t>).</w:t>
      </w:r>
    </w:p>
    <w:p w:rsidR="005457A1" w:rsidRPr="00D814AA" w:rsidRDefault="005457A1" w:rsidP="002E17BC">
      <w:pPr>
        <w:pStyle w:val="Style131"/>
        <w:kinsoku w:val="0"/>
        <w:autoSpaceDE/>
        <w:autoSpaceDN/>
        <w:ind w:left="0" w:right="-30"/>
        <w:rPr>
          <w:rStyle w:val="CharacterStyle7"/>
          <w:rFonts w:ascii="Times New Roman" w:hAnsi="Times New Roman" w:cs="Times New Roman"/>
          <w:i/>
          <w:iCs/>
          <w:sz w:val="24"/>
          <w:szCs w:val="24"/>
        </w:rPr>
      </w:pPr>
    </w:p>
    <w:p w:rsidR="00AB544C" w:rsidRPr="002E17BC" w:rsidRDefault="00AB544C" w:rsidP="002E17BC">
      <w:pPr>
        <w:numPr>
          <w:ilvl w:val="0"/>
          <w:numId w:val="217"/>
        </w:numPr>
        <w:tabs>
          <w:tab w:val="clear" w:pos="432"/>
          <w:tab w:val="num" w:pos="1368"/>
        </w:tabs>
        <w:ind w:left="0" w:right="-30" w:firstLine="0"/>
        <w:jc w:val="both"/>
      </w:pPr>
      <w:r w:rsidRPr="002E17BC">
        <w:t>Ps. 119: 5, id. 143: 10, Matth. 6 : 33.</w:t>
      </w:r>
    </w:p>
    <w:p w:rsidR="00AB544C" w:rsidRPr="002E17BC" w:rsidRDefault="00AB544C" w:rsidP="002E17BC">
      <w:pPr>
        <w:numPr>
          <w:ilvl w:val="0"/>
          <w:numId w:val="217"/>
        </w:numPr>
        <w:tabs>
          <w:tab w:val="clear" w:pos="432"/>
          <w:tab w:val="num" w:pos="1368"/>
        </w:tabs>
        <w:ind w:left="0" w:right="-30" w:firstLine="0"/>
        <w:jc w:val="both"/>
      </w:pPr>
      <w:r w:rsidRPr="002E17BC">
        <w:t>Ps. 51 : 20, id</w:t>
      </w:r>
      <w:r w:rsidR="007F5E6E">
        <w:t>.</w:t>
      </w:r>
      <w:r w:rsidRPr="002E17BC">
        <w:t xml:space="preserve"> 122: 6v.</w:t>
      </w:r>
    </w:p>
    <w:p w:rsidR="00AB544C" w:rsidRPr="007F5E6E" w:rsidRDefault="00AB544C" w:rsidP="002E17BC">
      <w:pPr>
        <w:numPr>
          <w:ilvl w:val="0"/>
          <w:numId w:val="217"/>
        </w:numPr>
        <w:tabs>
          <w:tab w:val="clear" w:pos="432"/>
          <w:tab w:val="num" w:pos="1368"/>
        </w:tabs>
        <w:ind w:left="0" w:right="-30" w:firstLine="0"/>
        <w:jc w:val="both"/>
        <w:rPr>
          <w:lang w:val="en-GB"/>
        </w:rPr>
      </w:pPr>
      <w:r w:rsidRPr="007F5E6E">
        <w:rPr>
          <w:lang w:val="en-GB"/>
        </w:rPr>
        <w:t>2 Sam. 15 : 31, Ps. 2 : 4, Hand. 4 : 26, Rom</w:t>
      </w:r>
      <w:r w:rsidR="007F5E6E" w:rsidRPr="007F5E6E">
        <w:rPr>
          <w:lang w:val="en-GB"/>
        </w:rPr>
        <w:t>.</w:t>
      </w:r>
      <w:r w:rsidRPr="007F5E6E">
        <w:rPr>
          <w:lang w:val="en-GB"/>
        </w:rPr>
        <w:t xml:space="preserve"> 16</w:t>
      </w:r>
      <w:r w:rsidR="007F5E6E">
        <w:rPr>
          <w:lang w:val="en-GB"/>
        </w:rPr>
        <w:t xml:space="preserve"> :</w:t>
      </w:r>
      <w:r w:rsidRPr="007F5E6E">
        <w:rPr>
          <w:lang w:val="en-GB"/>
        </w:rPr>
        <w:t xml:space="preserve"> 20, 1 Joh. 3: 8.</w:t>
      </w:r>
    </w:p>
    <w:p w:rsidR="00AB544C" w:rsidRPr="002E17BC" w:rsidRDefault="00AB544C" w:rsidP="002E17BC">
      <w:pPr>
        <w:numPr>
          <w:ilvl w:val="0"/>
          <w:numId w:val="218"/>
        </w:numPr>
        <w:tabs>
          <w:tab w:val="clear" w:pos="504"/>
          <w:tab w:val="num" w:pos="1440"/>
        </w:tabs>
        <w:ind w:left="0" w:right="-30" w:firstLine="0"/>
        <w:jc w:val="both"/>
      </w:pPr>
      <w:r w:rsidRPr="002E17BC">
        <w:t>Rom. 8 : 22v., Openb. 22 : 17 en 20.</w:t>
      </w:r>
    </w:p>
    <w:p w:rsidR="00AB544C" w:rsidRPr="002E17BC" w:rsidRDefault="00AB544C" w:rsidP="00D814AA">
      <w:pPr>
        <w:ind w:left="1418" w:right="-30" w:hanging="1418"/>
        <w:jc w:val="both"/>
      </w:pPr>
      <w:r w:rsidRPr="002E17BC">
        <w:t xml:space="preserve">e) </w:t>
      </w:r>
      <w:r w:rsidR="00D814AA">
        <w:tab/>
      </w:r>
      <w:r w:rsidRPr="002E17BC">
        <w:t>1 Kor. 15 : 28.</w:t>
      </w:r>
    </w:p>
    <w:p w:rsidR="00D814AA" w:rsidRDefault="00D814AA" w:rsidP="002E17BC">
      <w:pPr>
        <w:ind w:right="-30"/>
        <w:jc w:val="both"/>
        <w:rPr>
          <w:i/>
          <w:iCs/>
        </w:rPr>
      </w:pPr>
    </w:p>
    <w:p w:rsidR="00AB544C" w:rsidRPr="007F5E6E" w:rsidRDefault="00AB544C" w:rsidP="007F5E6E">
      <w:pPr>
        <w:ind w:right="-30"/>
        <w:jc w:val="center"/>
        <w:rPr>
          <w:b/>
          <w:bCs/>
          <w:i/>
          <w:iCs/>
        </w:rPr>
      </w:pPr>
      <w:r w:rsidRPr="007F5E6E">
        <w:rPr>
          <w:b/>
          <w:bCs/>
          <w:i/>
          <w:iCs/>
        </w:rPr>
        <w:t>Verklaring van Vraag 123.</w:t>
      </w:r>
    </w:p>
    <w:p w:rsidR="00D814AA" w:rsidRDefault="00D814AA" w:rsidP="002E17BC">
      <w:pPr>
        <w:ind w:right="-30"/>
        <w:jc w:val="both"/>
      </w:pPr>
    </w:p>
    <w:p w:rsidR="00AB544C" w:rsidRPr="002E17BC" w:rsidRDefault="00AB544C" w:rsidP="002E17BC">
      <w:pPr>
        <w:ind w:right="-30"/>
        <w:jc w:val="both"/>
      </w:pPr>
      <w:r w:rsidRPr="002E17BC">
        <w:t>Wij bidden hier, of het Koninkrijk van God, dat Hij in de Kerk heeft, moge komen, d.w.z. door gedurig toenemen of voortgang onder ons moge bloeien wassen en vermeerderen; en ook altijd, door nieuwe aanwas, moge verbreid en vermenigvuldigd worden.</w:t>
      </w:r>
    </w:p>
    <w:p w:rsidR="007F5E6E" w:rsidRPr="007F5E6E" w:rsidRDefault="00AB544C" w:rsidP="007F5E6E">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Waarom deze bede in volgorde direct na de eerste komt, is hieruit duide</w:t>
      </w:r>
      <w:r w:rsidR="007F5E6E">
        <w:rPr>
          <w:rStyle w:val="CharacterStyle7"/>
          <w:rFonts w:ascii="Times New Roman" w:hAnsi="Times New Roman" w:cs="Times New Roman"/>
          <w:sz w:val="24"/>
          <w:szCs w:val="24"/>
        </w:rPr>
        <w:t xml:space="preserve">lijk: Wij zijn allen </w:t>
      </w:r>
      <w:r w:rsidRPr="002E17BC">
        <w:rPr>
          <w:rStyle w:val="CharacterStyle7"/>
          <w:rFonts w:ascii="Times New Roman" w:hAnsi="Times New Roman" w:cs="Times New Roman"/>
          <w:sz w:val="24"/>
          <w:szCs w:val="24"/>
        </w:rPr>
        <w:t xml:space="preserve">samen van </w:t>
      </w:r>
      <w:r w:rsidR="007F5E6E">
        <w:rPr>
          <w:rStyle w:val="CharacterStyle7"/>
          <w:rFonts w:ascii="Times New Roman" w:hAnsi="Times New Roman" w:cs="Times New Roman"/>
          <w:sz w:val="24"/>
          <w:szCs w:val="24"/>
        </w:rPr>
        <w:t>na</w:t>
      </w:r>
      <w:r w:rsidRPr="002E17BC">
        <w:rPr>
          <w:rStyle w:val="CharacterStyle7"/>
          <w:rFonts w:ascii="Times New Roman" w:hAnsi="Times New Roman" w:cs="Times New Roman"/>
          <w:sz w:val="24"/>
          <w:szCs w:val="24"/>
        </w:rPr>
        <w:t>ture in het rijk des duivels, en vijanden va</w:t>
      </w:r>
      <w:r w:rsidR="007F5E6E">
        <w:rPr>
          <w:rStyle w:val="CharacterStyle7"/>
          <w:rFonts w:ascii="Times New Roman" w:hAnsi="Times New Roman" w:cs="Times New Roman"/>
          <w:sz w:val="24"/>
          <w:szCs w:val="24"/>
        </w:rPr>
        <w:t>n</w:t>
      </w:r>
      <w:r w:rsidRPr="002E17BC">
        <w:rPr>
          <w:rStyle w:val="CharacterStyle7"/>
          <w:rFonts w:ascii="Times New Roman" w:hAnsi="Times New Roman" w:cs="Times New Roman"/>
          <w:sz w:val="24"/>
          <w:szCs w:val="24"/>
        </w:rPr>
        <w:t xml:space="preserve"> de Naam van God. Opdat wij, nu de Naam van God zouden heiligen, is het nodig dat wij bidden, om uit het rijk des duivels genomen, en van Godswege door Zijn Woord en Geest geregeerd te worden. Tot verklaring van deze bede wordt in</w:t>
      </w:r>
      <w:r w:rsidR="00CF46DE">
        <w:rPr>
          <w:rStyle w:val="CharacterStyle7"/>
          <w:rFonts w:ascii="Times New Roman" w:hAnsi="Times New Roman" w:cs="Times New Roman"/>
          <w:sz w:val="24"/>
          <w:szCs w:val="24"/>
        </w:rPr>
        <w:t xml:space="preserve"> het </w:t>
      </w:r>
      <w:r w:rsidRPr="002E17BC">
        <w:rPr>
          <w:rStyle w:val="CharacterStyle7"/>
          <w:rFonts w:ascii="Times New Roman" w:hAnsi="Times New Roman" w:cs="Times New Roman"/>
          <w:sz w:val="24"/>
          <w:szCs w:val="24"/>
        </w:rPr>
        <w:t xml:space="preserve">antwoord geleerd, dat hier om twee dingen gebeden wordt. </w:t>
      </w:r>
    </w:p>
    <w:p w:rsidR="00AB544C" w:rsidRPr="007F5E6E" w:rsidRDefault="00AB544C" w:rsidP="007F5E6E">
      <w:pPr>
        <w:pStyle w:val="Style131"/>
        <w:kinsoku w:val="0"/>
        <w:autoSpaceDE/>
        <w:autoSpaceDN/>
        <w:ind w:left="0" w:right="-30"/>
        <w:rPr>
          <w:rFonts w:ascii="Times New Roman" w:hAnsi="Times New Roman" w:cs="Times New Roman"/>
          <w:sz w:val="24"/>
          <w:szCs w:val="24"/>
        </w:rPr>
      </w:pPr>
      <w:r w:rsidRPr="007F5E6E">
        <w:rPr>
          <w:rStyle w:val="CharacterStyle7"/>
          <w:rFonts w:ascii="Times New Roman" w:hAnsi="Times New Roman" w:cs="Times New Roman"/>
          <w:sz w:val="24"/>
          <w:szCs w:val="24"/>
        </w:rPr>
        <w:t>Het</w:t>
      </w:r>
      <w:r w:rsidR="007F5E6E" w:rsidRPr="007F5E6E">
        <w:rPr>
          <w:rStyle w:val="CharacterStyle7"/>
          <w:rFonts w:ascii="Times New Roman" w:hAnsi="Times New Roman" w:cs="Times New Roman"/>
          <w:sz w:val="24"/>
          <w:szCs w:val="24"/>
        </w:rPr>
        <w:t xml:space="preserve"> </w:t>
      </w:r>
      <w:r w:rsidRPr="007F5E6E">
        <w:rPr>
          <w:rFonts w:ascii="Times New Roman" w:hAnsi="Times New Roman" w:cs="Times New Roman"/>
          <w:sz w:val="24"/>
          <w:szCs w:val="24"/>
        </w:rPr>
        <w:t xml:space="preserve">eerste is, of God Zijn Kerk, en elk lidmaat ervan, </w:t>
      </w:r>
      <w:r w:rsidR="007F5E6E">
        <w:rPr>
          <w:rFonts w:ascii="Times New Roman" w:hAnsi="Times New Roman" w:cs="Times New Roman"/>
          <w:sz w:val="24"/>
          <w:szCs w:val="24"/>
        </w:rPr>
        <w:t>m</w:t>
      </w:r>
      <w:r w:rsidRPr="007F5E6E">
        <w:rPr>
          <w:rFonts w:ascii="Times New Roman" w:hAnsi="Times New Roman" w:cs="Times New Roman"/>
          <w:sz w:val="24"/>
          <w:szCs w:val="24"/>
        </w:rPr>
        <w:t>et Zijn Geest en Woord wil regeren. Het tweede, of Hij di</w:t>
      </w:r>
      <w:r w:rsidR="007F5E6E">
        <w:rPr>
          <w:rFonts w:ascii="Times New Roman" w:hAnsi="Times New Roman" w:cs="Times New Roman"/>
          <w:sz w:val="24"/>
          <w:szCs w:val="24"/>
        </w:rPr>
        <w:t>e</w:t>
      </w:r>
      <w:r w:rsidRPr="007F5E6E">
        <w:rPr>
          <w:rFonts w:ascii="Times New Roman" w:hAnsi="Times New Roman" w:cs="Times New Roman"/>
          <w:sz w:val="24"/>
          <w:szCs w:val="24"/>
        </w:rPr>
        <w:t xml:space="preserve"> Kerk wil vermeerderen, beschermen en be</w:t>
      </w:r>
      <w:r w:rsidRPr="007F5E6E">
        <w:rPr>
          <w:rFonts w:ascii="Times New Roman" w:hAnsi="Times New Roman" w:cs="Times New Roman"/>
          <w:sz w:val="24"/>
          <w:szCs w:val="24"/>
        </w:rPr>
        <w:softHyphen/>
        <w:t>waren.</w:t>
      </w:r>
    </w:p>
    <w:p w:rsidR="00AB544C" w:rsidRPr="002E17BC" w:rsidRDefault="00AB544C" w:rsidP="002E17BC">
      <w:pPr>
        <w:ind w:right="-30"/>
        <w:jc w:val="both"/>
      </w:pPr>
      <w:r w:rsidRPr="007F5E6E">
        <w:t>De voornaamste vragen inzake het</w:t>
      </w:r>
      <w:r w:rsidRPr="002E17BC">
        <w:t xml:space="preserve"> Koninkrijk Gods zijn de volgende:</w:t>
      </w:r>
    </w:p>
    <w:p w:rsidR="00AB544C" w:rsidRPr="002E17BC" w:rsidRDefault="00AB544C" w:rsidP="002E17BC">
      <w:pPr>
        <w:pStyle w:val="Style12"/>
        <w:numPr>
          <w:ilvl w:val="0"/>
          <w:numId w:val="219"/>
        </w:numPr>
        <w:tabs>
          <w:tab w:val="clear" w:pos="432"/>
          <w:tab w:val="num" w:pos="1368"/>
        </w:tabs>
        <w:kinsoku w:val="0"/>
        <w:autoSpaceDE/>
        <w:autoSpaceDN/>
        <w:spacing w:before="0" w:line="240" w:lineRule="auto"/>
        <w:ind w:left="0" w:right="-30"/>
        <w:jc w:val="both"/>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Wat het Koninkrijk van God is.</w:t>
      </w:r>
    </w:p>
    <w:p w:rsidR="00AB544C" w:rsidRPr="002E17BC" w:rsidRDefault="00AB544C" w:rsidP="002E17BC">
      <w:pPr>
        <w:pStyle w:val="Style12"/>
        <w:numPr>
          <w:ilvl w:val="0"/>
          <w:numId w:val="219"/>
        </w:numPr>
        <w:tabs>
          <w:tab w:val="clear" w:pos="432"/>
          <w:tab w:val="num" w:pos="1368"/>
        </w:tabs>
        <w:kinsoku w:val="0"/>
        <w:autoSpaceDE/>
        <w:autoSpaceDN/>
        <w:spacing w:before="0" w:line="240" w:lineRule="auto"/>
        <w:ind w:left="0" w:right="-30"/>
        <w:jc w:val="both"/>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Hoe</w:t>
      </w:r>
      <w:r w:rsidR="007F5E6E">
        <w:rPr>
          <w:rStyle w:val="CharacterStyle7"/>
          <w:rFonts w:ascii="Times New Roman" w:hAnsi="Times New Roman" w:cs="Times New Roman"/>
          <w:sz w:val="24"/>
          <w:szCs w:val="24"/>
        </w:rPr>
        <w:t xml:space="preserve"> </w:t>
      </w:r>
      <w:r w:rsidRPr="002E17BC">
        <w:rPr>
          <w:rStyle w:val="CharacterStyle7"/>
          <w:rFonts w:ascii="Times New Roman" w:hAnsi="Times New Roman" w:cs="Times New Roman"/>
          <w:sz w:val="24"/>
          <w:szCs w:val="24"/>
        </w:rPr>
        <w:t>velerlei het is.</w:t>
      </w:r>
    </w:p>
    <w:p w:rsidR="00AB544C" w:rsidRPr="002E17BC" w:rsidRDefault="00AB544C" w:rsidP="002E17BC">
      <w:pPr>
        <w:pStyle w:val="Style12"/>
        <w:numPr>
          <w:ilvl w:val="0"/>
          <w:numId w:val="219"/>
        </w:numPr>
        <w:tabs>
          <w:tab w:val="clear" w:pos="432"/>
          <w:tab w:val="num" w:pos="1368"/>
        </w:tabs>
        <w:kinsoku w:val="0"/>
        <w:autoSpaceDE/>
        <w:autoSpaceDN/>
        <w:spacing w:before="0" w:line="240" w:lineRule="auto"/>
        <w:ind w:left="0" w:right="-30"/>
        <w:jc w:val="both"/>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Wie de Koning en het Hoofd van dat Koninkrijk is.</w:t>
      </w:r>
    </w:p>
    <w:p w:rsidR="00AB544C" w:rsidRPr="002E17BC" w:rsidRDefault="00AB544C" w:rsidP="002E17BC">
      <w:pPr>
        <w:pStyle w:val="Style12"/>
        <w:numPr>
          <w:ilvl w:val="0"/>
          <w:numId w:val="219"/>
        </w:numPr>
        <w:tabs>
          <w:tab w:val="clear" w:pos="432"/>
          <w:tab w:val="num" w:pos="1368"/>
        </w:tabs>
        <w:kinsoku w:val="0"/>
        <w:autoSpaceDE/>
        <w:autoSpaceDN/>
        <w:spacing w:before="0" w:line="240" w:lineRule="auto"/>
        <w:ind w:left="0" w:right="-30"/>
        <w:jc w:val="both"/>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Wie de burgers en onderdanen zijn.</w:t>
      </w:r>
    </w:p>
    <w:p w:rsidR="00AB544C" w:rsidRPr="002E17BC" w:rsidRDefault="00AB544C" w:rsidP="002E17BC">
      <w:pPr>
        <w:pStyle w:val="Style12"/>
        <w:numPr>
          <w:ilvl w:val="0"/>
          <w:numId w:val="219"/>
        </w:numPr>
        <w:tabs>
          <w:tab w:val="clear" w:pos="432"/>
          <w:tab w:val="num" w:pos="1368"/>
        </w:tabs>
        <w:kinsoku w:val="0"/>
        <w:autoSpaceDE/>
        <w:autoSpaceDN/>
        <w:spacing w:before="0" w:line="240" w:lineRule="auto"/>
        <w:ind w:left="0" w:right="-30"/>
        <w:jc w:val="both"/>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Welke de wetten ervan zijn.</w:t>
      </w:r>
    </w:p>
    <w:p w:rsidR="00AB544C" w:rsidRPr="002E17BC" w:rsidRDefault="00AB544C" w:rsidP="002E17BC">
      <w:pPr>
        <w:pStyle w:val="Style12"/>
        <w:numPr>
          <w:ilvl w:val="0"/>
          <w:numId w:val="219"/>
        </w:numPr>
        <w:tabs>
          <w:tab w:val="clear" w:pos="432"/>
          <w:tab w:val="num" w:pos="1368"/>
        </w:tabs>
        <w:kinsoku w:val="0"/>
        <w:autoSpaceDE/>
        <w:autoSpaceDN/>
        <w:spacing w:before="0" w:line="240" w:lineRule="auto"/>
        <w:ind w:left="0" w:right="-30"/>
        <w:jc w:val="both"/>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Welke goederen de Koning aan Zijn onderdanen meedeelt.</w:t>
      </w:r>
    </w:p>
    <w:p w:rsidR="00AB544C" w:rsidRPr="002E17BC" w:rsidRDefault="00AB544C" w:rsidP="002E17BC">
      <w:pPr>
        <w:pStyle w:val="Style12"/>
        <w:numPr>
          <w:ilvl w:val="0"/>
          <w:numId w:val="219"/>
        </w:numPr>
        <w:tabs>
          <w:tab w:val="clear" w:pos="432"/>
          <w:tab w:val="num" w:pos="1368"/>
        </w:tabs>
        <w:kinsoku w:val="0"/>
        <w:autoSpaceDE/>
        <w:autoSpaceDN/>
        <w:spacing w:before="0" w:line="240" w:lineRule="auto"/>
        <w:ind w:left="0" w:right="-30"/>
        <w:jc w:val="both"/>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Welke de vijanden zijn van het Koninkrijk Gods.</w:t>
      </w:r>
    </w:p>
    <w:p w:rsidR="00AB544C" w:rsidRPr="002E17BC" w:rsidRDefault="00AB544C" w:rsidP="002E17BC">
      <w:pPr>
        <w:pStyle w:val="Style12"/>
        <w:numPr>
          <w:ilvl w:val="0"/>
          <w:numId w:val="219"/>
        </w:numPr>
        <w:tabs>
          <w:tab w:val="clear" w:pos="432"/>
          <w:tab w:val="num" w:pos="1368"/>
        </w:tabs>
        <w:kinsoku w:val="0"/>
        <w:autoSpaceDE/>
        <w:autoSpaceDN/>
        <w:spacing w:before="0" w:line="240" w:lineRule="auto"/>
        <w:ind w:left="0" w:right="-30"/>
        <w:jc w:val="both"/>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Waar dit Koninkrijk bediend wordt.</w:t>
      </w:r>
    </w:p>
    <w:p w:rsidR="00AB544C" w:rsidRPr="002E17BC" w:rsidRDefault="00AB544C" w:rsidP="002E17BC">
      <w:pPr>
        <w:pStyle w:val="Style12"/>
        <w:numPr>
          <w:ilvl w:val="0"/>
          <w:numId w:val="220"/>
        </w:numPr>
        <w:tabs>
          <w:tab w:val="clear" w:pos="504"/>
          <w:tab w:val="num" w:pos="1368"/>
        </w:tabs>
        <w:kinsoku w:val="0"/>
        <w:autoSpaceDE/>
        <w:autoSpaceDN/>
        <w:spacing w:before="0" w:line="240" w:lineRule="auto"/>
        <w:ind w:left="0" w:right="-30"/>
        <w:jc w:val="both"/>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Hoelang het Koninkrijk Gods duren zal</w:t>
      </w:r>
    </w:p>
    <w:p w:rsidR="00AB544C" w:rsidRPr="002E17BC" w:rsidRDefault="00AB544C" w:rsidP="002E17BC">
      <w:pPr>
        <w:pStyle w:val="Style12"/>
        <w:numPr>
          <w:ilvl w:val="0"/>
          <w:numId w:val="219"/>
        </w:numPr>
        <w:tabs>
          <w:tab w:val="clear" w:pos="432"/>
          <w:tab w:val="num" w:pos="1368"/>
        </w:tabs>
        <w:kinsoku w:val="0"/>
        <w:autoSpaceDE/>
        <w:autoSpaceDN/>
        <w:spacing w:before="0" w:line="240" w:lineRule="auto"/>
        <w:ind w:left="0" w:right="-30"/>
        <w:jc w:val="both"/>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Hoe het ons toekomt.</w:t>
      </w:r>
    </w:p>
    <w:p w:rsidR="00AB544C" w:rsidRPr="002E17BC" w:rsidRDefault="00AB544C" w:rsidP="002E17BC">
      <w:pPr>
        <w:pStyle w:val="Style12"/>
        <w:kinsoku w:val="0"/>
        <w:autoSpaceDE/>
        <w:autoSpaceDN/>
        <w:spacing w:before="0" w:line="240" w:lineRule="auto"/>
        <w:ind w:left="0" w:right="-30"/>
        <w:jc w:val="both"/>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11. </w:t>
      </w:r>
      <w:r w:rsidR="007F5E6E">
        <w:rPr>
          <w:rStyle w:val="CharacterStyle7"/>
          <w:rFonts w:ascii="Times New Roman" w:hAnsi="Times New Roman" w:cs="Times New Roman"/>
          <w:sz w:val="24"/>
          <w:szCs w:val="24"/>
        </w:rPr>
        <w:tab/>
      </w:r>
      <w:r w:rsidR="007F5E6E">
        <w:rPr>
          <w:rStyle w:val="CharacterStyle7"/>
          <w:rFonts w:ascii="Times New Roman" w:hAnsi="Times New Roman" w:cs="Times New Roman"/>
          <w:sz w:val="24"/>
          <w:szCs w:val="24"/>
        </w:rPr>
        <w:tab/>
      </w:r>
      <w:r w:rsidRPr="002E17BC">
        <w:rPr>
          <w:rStyle w:val="CharacterStyle7"/>
          <w:rFonts w:ascii="Times New Roman" w:hAnsi="Times New Roman" w:cs="Times New Roman"/>
          <w:sz w:val="24"/>
          <w:szCs w:val="24"/>
        </w:rPr>
        <w:t>Waarom men bidden moet, dat het kome.</w:t>
      </w:r>
    </w:p>
    <w:p w:rsidR="007F5E6E" w:rsidRDefault="007F5E6E" w:rsidP="002E17BC">
      <w:pPr>
        <w:ind w:right="-30"/>
        <w:jc w:val="both"/>
        <w:rPr>
          <w:i/>
          <w:iCs/>
        </w:rPr>
      </w:pPr>
    </w:p>
    <w:p w:rsidR="00AB544C" w:rsidRPr="002E17BC" w:rsidRDefault="007F5E6E" w:rsidP="002E17BC">
      <w:pPr>
        <w:ind w:right="-30"/>
        <w:jc w:val="both"/>
        <w:rPr>
          <w:i/>
          <w:iCs/>
        </w:rPr>
      </w:pPr>
      <w:r>
        <w:rPr>
          <w:i/>
          <w:iCs/>
        </w:rPr>
        <w:t>1</w:t>
      </w:r>
      <w:r w:rsidR="00AB544C" w:rsidRPr="002E17BC">
        <w:rPr>
          <w:i/>
          <w:iCs/>
        </w:rPr>
        <w:t xml:space="preserve">. </w:t>
      </w:r>
      <w:r w:rsidR="00AB544C" w:rsidRPr="007F5E6E">
        <w:rPr>
          <w:b/>
          <w:bCs/>
          <w:i/>
          <w:iCs/>
        </w:rPr>
        <w:t>Wat het Koninkrijk Gods is.</w:t>
      </w:r>
    </w:p>
    <w:p w:rsidR="00AB544C" w:rsidRPr="002E17BC" w:rsidRDefault="00AB544C" w:rsidP="002E17BC">
      <w:pPr>
        <w:ind w:right="-30"/>
        <w:jc w:val="both"/>
      </w:pPr>
      <w:r w:rsidRPr="002E17BC">
        <w:t>Om recht te kunnen verstaan wat het Koninkrijk van God is, moet men eerst weten wat een koninkrijk in het algemeen is.</w:t>
      </w:r>
    </w:p>
    <w:p w:rsidR="00AB544C" w:rsidRPr="002E17BC" w:rsidRDefault="00AB544C" w:rsidP="007F5E6E">
      <w:pPr>
        <w:ind w:right="-30"/>
        <w:jc w:val="both"/>
      </w:pPr>
      <w:r w:rsidRPr="002E17BC">
        <w:t xml:space="preserve">Een </w:t>
      </w:r>
      <w:r w:rsidRPr="002E17BC">
        <w:rPr>
          <w:i/>
          <w:iCs/>
        </w:rPr>
        <w:t xml:space="preserve">koninkrijk in het algemeen </w:t>
      </w:r>
      <w:r w:rsidRPr="002E17BC">
        <w:t>is zulk een vorm of wijze van regering, waarbij de hoogste macht en gezag bij één persoon berust, die, meer dan ande</w:t>
      </w:r>
      <w:r w:rsidRPr="002E17BC">
        <w:softHyphen/>
        <w:t>ren, met gaven en deugden versierd, over allen gesteld is, en volgens eerba</w:t>
      </w:r>
      <w:r w:rsidRPr="002E17BC">
        <w:softHyphen/>
        <w:t xml:space="preserve">re, rechtvaardige en vaste wetten gehoorzaamheid eist, die zelf ook bepaalde wetten voorstelt, de goeden beschermt en de bozen straft. In de Schrift wordt van een tweeërlei geestelijk koninkrijk gesproken, namelijk van </w:t>
      </w:r>
      <w:r w:rsidR="007F5E6E">
        <w:t>het rijk des duivels en van h</w:t>
      </w:r>
      <w:r w:rsidRPr="002E17BC">
        <w:t>et Koninkrijk Gods.</w:t>
      </w:r>
    </w:p>
    <w:p w:rsidR="00AB544C" w:rsidRPr="002E17BC" w:rsidRDefault="00AB544C" w:rsidP="005457A1">
      <w:pPr>
        <w:ind w:right="-30"/>
        <w:jc w:val="both"/>
      </w:pPr>
      <w:r w:rsidRPr="002E17BC">
        <w:t>Lansbergen. Het rijk des duivels is het rijk, dat de duivel direct na de s</w:t>
      </w:r>
      <w:r w:rsidR="007F5E6E">
        <w:t>c</w:t>
      </w:r>
      <w:r w:rsidRPr="002E17BC">
        <w:t>hepping der wereld, door de zonde, over de mensen verkregen heeft, en dat hij nog met alle ijver en macht probeert te houden. Want daarom is het, dat de Heere hem een overste dezer wereld noemt (Jo</w:t>
      </w:r>
      <w:r w:rsidR="007F5E6E">
        <w:t>h</w:t>
      </w:r>
      <w:r w:rsidRPr="002E17BC">
        <w:t>.</w:t>
      </w:r>
      <w:r w:rsidR="007F5E6E">
        <w:t xml:space="preserve"> 12 : 31, id. 14 : 13, en 16 : 11), en dat de</w:t>
      </w:r>
      <w:r w:rsidRPr="002E17BC">
        <w:t xml:space="preserve"> Apostel hem de „god dezer eeuw</w:t>
      </w:r>
      <w:r w:rsidR="00A52F69">
        <w:t>”</w:t>
      </w:r>
      <w:r w:rsidRPr="002E17BC">
        <w:t xml:space="preserve"> noemt (2 Kor. 4 : 4). Niet, dat hij God van de regering der wereld zou beroofd of verstoten hebb</w:t>
      </w:r>
      <w:r w:rsidR="007F5E6E">
        <w:t xml:space="preserve">en, </w:t>
      </w:r>
      <w:r w:rsidRPr="002E17BC">
        <w:t xml:space="preserve">maar dat hij </w:t>
      </w:r>
      <w:r w:rsidR="005457A1">
        <w:t>wegens</w:t>
      </w:r>
      <w:r w:rsidRPr="002E17BC">
        <w:t xml:space="preserve"> een rechtvaardig oordeel Gods de heerschappij heeft over degenen, die ten verderve bereid zijn. Deze verbreidt zijn rijk op geen ande</w:t>
      </w:r>
      <w:r w:rsidRPr="002E17BC">
        <w:softHyphen/>
        <w:t>re manier dan zoals hij het vroeger begonnen is, n</w:t>
      </w:r>
      <w:r w:rsidR="007F5E6E">
        <w:t>.</w:t>
      </w:r>
      <w:r w:rsidRPr="002E17BC">
        <w:t xml:space="preserve">l. </w:t>
      </w:r>
      <w:r w:rsidRPr="005457A1">
        <w:rPr>
          <w:i/>
          <w:iCs/>
        </w:rPr>
        <w:t>door leugens en be</w:t>
      </w:r>
      <w:r w:rsidRPr="005457A1">
        <w:rPr>
          <w:i/>
          <w:iCs/>
        </w:rPr>
        <w:softHyphen/>
        <w:t>drog.</w:t>
      </w:r>
      <w:r w:rsidRPr="002E17BC">
        <w:t xml:space="preserve"> Want zoals hij onze eerste voorouders vals heeft wijsgemaakt, dat zij aan God gelijk zouden zijn, als zij van de vrucht van de verboden boom zouden eten (Gen. 3 : 5), zo belooft hij ook nu nog, dat ze allen gelukkig zul</w:t>
      </w:r>
      <w:r w:rsidRPr="002E17BC">
        <w:softHyphen/>
        <w:t>len zijn, die de gehoorzaamheid aan de Wet nalaten, en zich geheel en al aan de zonden vergeven. En daarbij heeft hij hetzelfde v</w:t>
      </w:r>
      <w:r w:rsidR="007F5E6E">
        <w:t>oo</w:t>
      </w:r>
      <w:r w:rsidRPr="002E17BC">
        <w:t>r als vroeger, name</w:t>
      </w:r>
      <w:r w:rsidRPr="002E17BC">
        <w:softHyphen/>
        <w:t xml:space="preserve">lijk om ons in dezelfde ellende te brengen, </w:t>
      </w:r>
      <w:r w:rsidR="007F5E6E">
        <w:t>als waarin hij, naar Gods recht</w:t>
      </w:r>
      <w:r w:rsidRPr="002E17BC">
        <w:t>vaardig oordeel, is neergestort. Daarom is de staat van hen, die in dit rijk zijn, gelijk aan die,</w:t>
      </w:r>
      <w:r w:rsidR="007F5E6E">
        <w:rPr>
          <w:vertAlign w:val="superscript"/>
        </w:rPr>
        <w:t xml:space="preserve"> </w:t>
      </w:r>
      <w:r w:rsidRPr="002E17BC">
        <w:t xml:space="preserve">waarin vroeger de Israëlieten zich bevonden, toen zij in Egypte met het juk der dienstbaarheid belast waren (Ex. 5 : 14). Want zoals de Israëlieten toen door de Egyptenaars geslagen worden, zelfs als zij </w:t>
      </w:r>
      <w:r w:rsidR="007F5E6E">
        <w:t>hard</w:t>
      </w:r>
      <w:r w:rsidRPr="002E17BC">
        <w:t xml:space="preserve"> gewerkt hadden, zo hebben ook zij, die zichzelf helemaal aan de duivel en de zonde ten dienste hebben overgegeven, slechts dit te verwachten, dat zij in eeuwigheid zullen verloren gaan. Want de bezoldiging der zonde</w:t>
      </w:r>
      <w:r w:rsidR="008E015C" w:rsidRPr="002E17BC">
        <w:t>,</w:t>
      </w:r>
      <w:r w:rsidRPr="002E17BC">
        <w:t>is de dood (Rom. 6 : 22). Van die aard is de staat van dit rijk, waarvan de duivel de vorst en overste is, welk rijk de Schrift maant: „Het rijk der wereld</w:t>
      </w:r>
      <w:r w:rsidR="00A52F69">
        <w:t>”</w:t>
      </w:r>
      <w:r w:rsidRPr="002E17BC">
        <w:t xml:space="preserve"> (1 Joh. S : 19), omdat de wereld, die geheel en al in het boze ligt, daaraan een behagen heeft; „de macht of</w:t>
      </w:r>
      <w:r w:rsidR="00CF46DE">
        <w:t xml:space="preserve"> het </w:t>
      </w:r>
      <w:r w:rsidRPr="002E17BC">
        <w:t>rijk der duisternis</w:t>
      </w:r>
      <w:r w:rsidR="00A52F69">
        <w:t>”</w:t>
      </w:r>
      <w:r w:rsidRPr="002E17BC">
        <w:t xml:space="preserve"> (Kol. 1 : 15), omdat het beroofd is van het licht der waarheid; „het rijk der zonde</w:t>
      </w:r>
      <w:r w:rsidR="00A52F69">
        <w:t>”</w:t>
      </w:r>
      <w:r w:rsidRPr="002E17BC">
        <w:t>, omdat het geheel vol zonden steekt, zodat allen die zich onder</w:t>
      </w:r>
      <w:r w:rsidR="007F5E6E">
        <w:t xml:space="preserve"> het </w:t>
      </w:r>
      <w:r w:rsidRPr="002E17BC">
        <w:t>juk van dit rijk bevinden, Gods Naam niet kunnen heiligen. Want omdat zij het licht der waarheid niet hebben, kennen zij ook God niet; en aangezien zij in de wereld zijn, liggen ze geheel in het boze; en omdat de zonde over hen heerst, kunnen zij zich geenszins begeven tot de dienst van God en tot de gerechtigheid.</w:t>
      </w:r>
    </w:p>
    <w:p w:rsidR="007F5E6E" w:rsidRDefault="007F5E6E" w:rsidP="007F5E6E">
      <w:pPr>
        <w:ind w:right="-30"/>
        <w:jc w:val="both"/>
        <w:rPr>
          <w:i/>
          <w:iCs/>
        </w:rPr>
      </w:pPr>
    </w:p>
    <w:p w:rsidR="007F5E6E" w:rsidRDefault="00AB544C" w:rsidP="007F5E6E">
      <w:pPr>
        <w:ind w:right="-30"/>
        <w:jc w:val="both"/>
      </w:pPr>
      <w:r w:rsidRPr="007F5E6E">
        <w:rPr>
          <w:i/>
          <w:iCs/>
        </w:rPr>
        <w:t>Het Koninkrijk Gods is dat rijk, waarin alleen God heerst en de heerschap</w:t>
      </w:r>
      <w:r w:rsidRPr="007F5E6E">
        <w:rPr>
          <w:i/>
          <w:iCs/>
        </w:rPr>
        <w:softHyphen/>
        <w:t xml:space="preserve">pij heeft over alle schepselen, en vooral over de Gemeente, die </w:t>
      </w:r>
      <w:r w:rsidR="007F5E6E" w:rsidRPr="007F5E6E">
        <w:rPr>
          <w:i/>
          <w:iCs/>
        </w:rPr>
        <w:t>H</w:t>
      </w:r>
      <w:r w:rsidRPr="007F5E6E">
        <w:rPr>
          <w:i/>
          <w:iCs/>
        </w:rPr>
        <w:t>ij regeert en behoudt.</w:t>
      </w:r>
      <w:r w:rsidRPr="002E17BC">
        <w:t xml:space="preserve"> Copius. </w:t>
      </w:r>
    </w:p>
    <w:p w:rsidR="005457A1" w:rsidRDefault="00AB544C" w:rsidP="007F5E6E">
      <w:pPr>
        <w:ind w:right="-30"/>
        <w:jc w:val="both"/>
      </w:pPr>
      <w:r w:rsidRPr="002E17BC">
        <w:t xml:space="preserve">En dit Koninkrijk Gods is of algemeen, of bijzonder. </w:t>
      </w:r>
    </w:p>
    <w:p w:rsidR="005457A1" w:rsidRDefault="00AB544C" w:rsidP="005457A1">
      <w:pPr>
        <w:ind w:right="-30"/>
        <w:jc w:val="both"/>
      </w:pPr>
      <w:r w:rsidRPr="002E17BC">
        <w:t xml:space="preserve">Het </w:t>
      </w:r>
      <w:r w:rsidRPr="002E17BC">
        <w:rPr>
          <w:i/>
          <w:iCs/>
        </w:rPr>
        <w:t xml:space="preserve">algemene </w:t>
      </w:r>
      <w:r w:rsidRPr="002E17BC">
        <w:t>Koninkrijk van God is Zijn almachtige heerschappij, en wordt genoemd het Koninkrijk der macht of des geweids, waaraan ook het rijk van de vorst der duisternis en dezer wereld, de duivel met zijn engelen en helse poorten, alsmede zijn gehele rijk onderworpen is, zodat hij er niet meer te</w:t>
      </w:r>
      <w:r w:rsidRPr="002E17BC">
        <w:softHyphen/>
        <w:t>gen vermag dan God hem toestaat; zoals wij zien in het begin van de ge</w:t>
      </w:r>
      <w:r w:rsidRPr="002E17BC">
        <w:softHyphen/>
        <w:t>schiedenis van Job (Job l : 12 en 2 : 6), en ook in Matth. 8 : 31. Van dit Ko</w:t>
      </w:r>
      <w:r w:rsidRPr="002E17BC">
        <w:softHyphen/>
        <w:t>ninkrijk is in de Psalmen sprake, zoals in Ps. 22 : 29: „Want het Koninkrijk is d</w:t>
      </w:r>
      <w:r w:rsidR="007F5E6E">
        <w:t>e</w:t>
      </w:r>
      <w:r w:rsidRPr="002E17BC">
        <w:t>s HEEREN en Hij heerst onder de heidenen</w:t>
      </w:r>
      <w:r w:rsidR="007F5E6E">
        <w:t>.</w:t>
      </w:r>
      <w:r w:rsidR="00A52F69">
        <w:t>”</w:t>
      </w:r>
      <w:r w:rsidRPr="002E17BC">
        <w:t xml:space="preserve"> </w:t>
      </w:r>
      <w:r w:rsidR="007F5E6E">
        <w:t>En in Ps. 47 : 7-9: „Psalm</w:t>
      </w:r>
      <w:r w:rsidRPr="002E17BC">
        <w:t>zingt God, p</w:t>
      </w:r>
      <w:r w:rsidR="007F5E6E">
        <w:t>salmzingt! Psalm</w:t>
      </w:r>
      <w:r w:rsidRPr="002E17BC">
        <w:t>zingt onzen Koning, psal</w:t>
      </w:r>
      <w:r w:rsidR="007F5E6E">
        <w:t>m</w:t>
      </w:r>
      <w:r w:rsidRPr="002E17BC">
        <w:t>zingt! Want God is een Koning der ganse aarde; ps</w:t>
      </w:r>
      <w:r w:rsidR="007F5E6E">
        <w:t>alm</w:t>
      </w:r>
      <w:r w:rsidRPr="002E17BC">
        <w:t>zingt met een onderwijzing. God regeert over de heidenen; God zit op den troon Zijner heiligheid</w:t>
      </w:r>
      <w:r w:rsidR="008E015C" w:rsidRPr="002E17BC">
        <w:t>.</w:t>
      </w:r>
      <w:r w:rsidR="00A52F69">
        <w:t>”</w:t>
      </w:r>
      <w:r w:rsidRPr="002E17BC">
        <w:t xml:space="preserve"> Van dit Konink</w:t>
      </w:r>
      <w:r w:rsidRPr="002E17BC">
        <w:softHyphen/>
        <w:t>rijk spreekt ook het slot van dit gebed, waar wij zoggen: „Want van U is het Koninkrijk</w:t>
      </w:r>
      <w:r w:rsidR="00A52F69">
        <w:t>”</w:t>
      </w:r>
      <w:r w:rsidRPr="002E17BC">
        <w:t xml:space="preserve">, enz.; d.w.z. omdat Gij alle dingen in Uw hand hebt, kunt Gij mij geven, wat ik naar lichaam en ziel nodig heb. </w:t>
      </w:r>
    </w:p>
    <w:p w:rsidR="00AB544C" w:rsidRPr="002E17BC" w:rsidRDefault="00AB544C" w:rsidP="007F5E6E">
      <w:pPr>
        <w:ind w:right="-30"/>
        <w:jc w:val="both"/>
      </w:pPr>
      <w:r w:rsidRPr="002E17BC">
        <w:t xml:space="preserve">Het </w:t>
      </w:r>
      <w:r w:rsidRPr="002E17BC">
        <w:rPr>
          <w:i/>
          <w:iCs/>
        </w:rPr>
        <w:t xml:space="preserve">bijzonder </w:t>
      </w:r>
      <w:r w:rsidRPr="002E17BC">
        <w:t>Koninkrijk van God is de zending van Gods Zoon door de Vader, van het begin der we</w:t>
      </w:r>
      <w:r w:rsidR="007F5E6E">
        <w:t>reld af, opdat Hij de kerkedien</w:t>
      </w:r>
      <w:r w:rsidRPr="002E17BC">
        <w:t>st zou instellen en onderhouden, een Gemeente zou vergaderen uit het ganse menselijke geslacht, die Hij door het Woord en de Geest regeert, behoudt en beschermt togen de vijanden, van de dood op</w:t>
      </w:r>
      <w:r w:rsidRPr="002E17BC">
        <w:rPr>
          <w:vertAlign w:val="superscript"/>
        </w:rPr>
        <w:softHyphen/>
      </w:r>
      <w:r w:rsidRPr="002E17BC">
        <w:t xml:space="preserve">wekt, en tenslotte, nadat </w:t>
      </w:r>
      <w:r w:rsidRPr="007F5E6E">
        <w:t>de</w:t>
      </w:r>
      <w:r w:rsidRPr="002E17BC">
        <w:rPr>
          <w:i/>
          <w:iCs/>
        </w:rPr>
        <w:t xml:space="preserve"> </w:t>
      </w:r>
      <w:r w:rsidRPr="002E17BC">
        <w:t>vijanden in de eeuwige straf verstoten zijn, die Gemeente met hemelse heerlijkheid versiert, opdat God zij alles en in allen, en door deze Gemeente in eeuwigheid geprezen worde.</w:t>
      </w:r>
    </w:p>
    <w:p w:rsidR="007F5E6E" w:rsidRDefault="007F5E6E" w:rsidP="002E17BC">
      <w:pPr>
        <w:ind w:right="-30"/>
        <w:jc w:val="both"/>
      </w:pPr>
    </w:p>
    <w:p w:rsidR="007F5E6E" w:rsidRDefault="00AB544C" w:rsidP="007F5E6E">
      <w:pPr>
        <w:ind w:right="-30"/>
        <w:jc w:val="both"/>
        <w:rPr>
          <w:rStyle w:val="CharacterStyle9"/>
          <w:sz w:val="24"/>
        </w:rPr>
      </w:pPr>
      <w:r w:rsidRPr="002E17BC">
        <w:t>Die omschrijving is samengesteld uit alle delen, waaruit dat Koninkrijk</w:t>
      </w:r>
      <w:r w:rsidR="007F5E6E">
        <w:t xml:space="preserve"> </w:t>
      </w:r>
      <w:r w:rsidRPr="002E17BC">
        <w:rPr>
          <w:rStyle w:val="CharacterStyle9"/>
          <w:sz w:val="24"/>
        </w:rPr>
        <w:t xml:space="preserve">bestaat, namelijk: </w:t>
      </w:r>
    </w:p>
    <w:p w:rsidR="007F5E6E" w:rsidRDefault="005457A1" w:rsidP="005457A1">
      <w:pPr>
        <w:numPr>
          <w:ilvl w:val="0"/>
          <w:numId w:val="221"/>
        </w:numPr>
        <w:ind w:left="0" w:right="-30"/>
        <w:jc w:val="both"/>
        <w:rPr>
          <w:rStyle w:val="CharacterStyle9"/>
          <w:sz w:val="24"/>
        </w:rPr>
      </w:pPr>
      <w:r>
        <w:rPr>
          <w:rStyle w:val="CharacterStyle9"/>
          <w:sz w:val="24"/>
        </w:rPr>
        <w:t>D</w:t>
      </w:r>
      <w:r w:rsidR="00AB544C" w:rsidRPr="002E17BC">
        <w:rPr>
          <w:rStyle w:val="CharacterStyle9"/>
          <w:sz w:val="24"/>
        </w:rPr>
        <w:t xml:space="preserve">e zending van Gods Zoon, de Middelaar, in de wereld. </w:t>
      </w:r>
    </w:p>
    <w:p w:rsidR="007F5E6E" w:rsidRDefault="00AB544C" w:rsidP="005457A1">
      <w:pPr>
        <w:ind w:right="-30"/>
        <w:jc w:val="both"/>
        <w:rPr>
          <w:rStyle w:val="CharacterStyle9"/>
          <w:sz w:val="24"/>
        </w:rPr>
      </w:pPr>
      <w:r w:rsidRPr="002E17BC">
        <w:rPr>
          <w:rStyle w:val="CharacterStyle9"/>
          <w:sz w:val="24"/>
        </w:rPr>
        <w:t xml:space="preserve">2. </w:t>
      </w:r>
      <w:r w:rsidR="005457A1">
        <w:rPr>
          <w:rStyle w:val="CharacterStyle9"/>
          <w:sz w:val="24"/>
        </w:rPr>
        <w:t xml:space="preserve">    </w:t>
      </w:r>
      <w:r w:rsidRPr="002E17BC">
        <w:rPr>
          <w:rStyle w:val="CharacterStyle9"/>
          <w:sz w:val="24"/>
        </w:rPr>
        <w:t xml:space="preserve">De instelling en bewaring van de kerkedienst door </w:t>
      </w:r>
      <w:r w:rsidR="007F5E6E">
        <w:rPr>
          <w:rStyle w:val="CharacterStyle9"/>
          <w:sz w:val="24"/>
        </w:rPr>
        <w:t>He</w:t>
      </w:r>
      <w:r w:rsidRPr="002E17BC">
        <w:rPr>
          <w:rStyle w:val="CharacterStyle9"/>
          <w:sz w:val="24"/>
        </w:rPr>
        <w:t xml:space="preserve">m. </w:t>
      </w:r>
    </w:p>
    <w:p w:rsidR="007F5E6E" w:rsidRDefault="00AB544C" w:rsidP="005457A1">
      <w:pPr>
        <w:ind w:left="426" w:right="-30" w:hanging="426"/>
        <w:jc w:val="both"/>
        <w:rPr>
          <w:rStyle w:val="CharacterStyle9"/>
          <w:sz w:val="24"/>
        </w:rPr>
      </w:pPr>
      <w:r w:rsidRPr="002E17BC">
        <w:rPr>
          <w:rStyle w:val="CharacterStyle9"/>
          <w:sz w:val="24"/>
        </w:rPr>
        <w:t xml:space="preserve">3. </w:t>
      </w:r>
      <w:r w:rsidR="005457A1">
        <w:rPr>
          <w:rStyle w:val="CharacterStyle9"/>
          <w:sz w:val="24"/>
        </w:rPr>
        <w:t xml:space="preserve">   </w:t>
      </w:r>
      <w:r w:rsidRPr="002E17BC">
        <w:rPr>
          <w:rStyle w:val="CharacterStyle9"/>
          <w:sz w:val="24"/>
        </w:rPr>
        <w:t>De verzame</w:t>
      </w:r>
      <w:r w:rsidRPr="002E17BC">
        <w:rPr>
          <w:rStyle w:val="CharacterStyle9"/>
          <w:sz w:val="24"/>
        </w:rPr>
        <w:softHyphen/>
        <w:t xml:space="preserve">ling dor Gemeente uit het menselijke geslacht, door de stem van het </w:t>
      </w:r>
      <w:r w:rsidR="005457A1">
        <w:rPr>
          <w:rStyle w:val="CharacterStyle9"/>
          <w:sz w:val="24"/>
        </w:rPr>
        <w:t xml:space="preserve"> </w:t>
      </w:r>
      <w:r w:rsidRPr="002E17BC">
        <w:rPr>
          <w:rStyle w:val="CharacterStyle9"/>
          <w:sz w:val="24"/>
        </w:rPr>
        <w:t>Evan</w:t>
      </w:r>
      <w:r w:rsidRPr="002E17BC">
        <w:rPr>
          <w:rStyle w:val="CharacterStyle9"/>
          <w:sz w:val="24"/>
        </w:rPr>
        <w:softHyphen/>
        <w:t xml:space="preserve">gelie en door de Heilige Geest. </w:t>
      </w:r>
    </w:p>
    <w:p w:rsidR="007F5E6E" w:rsidRDefault="00AB544C" w:rsidP="005457A1">
      <w:pPr>
        <w:ind w:right="-30"/>
        <w:jc w:val="both"/>
        <w:rPr>
          <w:rStyle w:val="CharacterStyle9"/>
          <w:sz w:val="24"/>
        </w:rPr>
      </w:pPr>
      <w:r w:rsidRPr="002E17BC">
        <w:rPr>
          <w:rStyle w:val="CharacterStyle9"/>
          <w:sz w:val="24"/>
        </w:rPr>
        <w:t xml:space="preserve">4. </w:t>
      </w:r>
      <w:r w:rsidR="005457A1">
        <w:rPr>
          <w:rStyle w:val="CharacterStyle9"/>
          <w:sz w:val="24"/>
        </w:rPr>
        <w:t xml:space="preserve">    </w:t>
      </w:r>
      <w:r w:rsidRPr="002E17BC">
        <w:rPr>
          <w:rStyle w:val="CharacterStyle9"/>
          <w:sz w:val="24"/>
        </w:rPr>
        <w:t xml:space="preserve">De regering, bewaring en bescherming der Gemeente tegen de vijanden. </w:t>
      </w:r>
    </w:p>
    <w:p w:rsidR="007F5E6E" w:rsidRDefault="00AB544C" w:rsidP="005457A1">
      <w:pPr>
        <w:ind w:right="-30"/>
        <w:jc w:val="both"/>
        <w:rPr>
          <w:rStyle w:val="CharacterStyle9"/>
          <w:sz w:val="24"/>
        </w:rPr>
      </w:pPr>
      <w:r w:rsidRPr="002E17BC">
        <w:rPr>
          <w:rStyle w:val="CharacterStyle9"/>
          <w:sz w:val="24"/>
        </w:rPr>
        <w:t xml:space="preserve">5. </w:t>
      </w:r>
      <w:r w:rsidR="005457A1">
        <w:rPr>
          <w:rStyle w:val="CharacterStyle9"/>
          <w:sz w:val="24"/>
        </w:rPr>
        <w:t xml:space="preserve">    </w:t>
      </w:r>
      <w:r w:rsidRPr="002E17BC">
        <w:rPr>
          <w:rStyle w:val="CharacterStyle9"/>
          <w:sz w:val="24"/>
        </w:rPr>
        <w:t xml:space="preserve">De verstoting van de vijanden in de eeuwige straffen. </w:t>
      </w:r>
    </w:p>
    <w:p w:rsidR="00AB544C" w:rsidRDefault="00AB544C" w:rsidP="005457A1">
      <w:pPr>
        <w:ind w:right="-30"/>
        <w:jc w:val="both"/>
        <w:rPr>
          <w:rStyle w:val="CharacterStyle9"/>
          <w:sz w:val="24"/>
        </w:rPr>
      </w:pPr>
      <w:r w:rsidRPr="002E17BC">
        <w:rPr>
          <w:rStyle w:val="CharacterStyle9"/>
          <w:sz w:val="24"/>
        </w:rPr>
        <w:t>6.</w:t>
      </w:r>
      <w:r w:rsidR="005457A1">
        <w:rPr>
          <w:rStyle w:val="CharacterStyle9"/>
          <w:sz w:val="24"/>
        </w:rPr>
        <w:t xml:space="preserve">   </w:t>
      </w:r>
      <w:r w:rsidRPr="002E17BC">
        <w:rPr>
          <w:rStyle w:val="CharacterStyle9"/>
          <w:sz w:val="24"/>
        </w:rPr>
        <w:t>De opwekking van de Gemeente uit de doden, en haar verheerlij</w:t>
      </w:r>
      <w:r w:rsidRPr="002E17BC">
        <w:rPr>
          <w:rStyle w:val="CharacterStyle9"/>
          <w:sz w:val="24"/>
        </w:rPr>
        <w:softHyphen/>
        <w:t>king in het eeuwige leven. Van dat Koninkrijk hebben Johannes de Doper en Christus gepredikt, zeggende, Matth. 3 : 2 en id. 4 : 17: „Het Koninkrijk dor hemelen is nabij</w:t>
      </w:r>
      <w:r w:rsidR="008E015C" w:rsidRPr="002E17BC">
        <w:rPr>
          <w:rStyle w:val="CharacterStyle9"/>
          <w:sz w:val="24"/>
        </w:rPr>
        <w:t>.</w:t>
      </w:r>
      <w:r w:rsidR="00A52F69">
        <w:rPr>
          <w:rStyle w:val="CharacterStyle9"/>
          <w:sz w:val="24"/>
        </w:rPr>
        <w:t>”</w:t>
      </w:r>
      <w:r w:rsidRPr="002E17BC">
        <w:rPr>
          <w:rStyle w:val="CharacterStyle9"/>
          <w:sz w:val="24"/>
        </w:rPr>
        <w:t xml:space="preserve"> Daarvan wordt ook gesproken i</w:t>
      </w:r>
      <w:r w:rsidR="007F5E6E">
        <w:rPr>
          <w:rStyle w:val="CharacterStyle9"/>
          <w:sz w:val="24"/>
        </w:rPr>
        <w:t>n Ps. 2 : 6: „Ik heb toch Mijn</w:t>
      </w:r>
      <w:r w:rsidRPr="002E17BC">
        <w:rPr>
          <w:rStyle w:val="CharacterStyle9"/>
          <w:sz w:val="24"/>
        </w:rPr>
        <w:t xml:space="preserve"> Koning gezalfd over Sion, den berg Mijner heiligheid</w:t>
      </w:r>
      <w:r w:rsidR="00A52F69">
        <w:rPr>
          <w:rStyle w:val="CharacterStyle9"/>
          <w:sz w:val="24"/>
        </w:rPr>
        <w:t>”</w:t>
      </w:r>
      <w:r w:rsidRPr="002E17BC">
        <w:rPr>
          <w:rStyle w:val="CharacterStyle9"/>
          <w:sz w:val="24"/>
        </w:rPr>
        <w:t>; in Ps. 110 : 2: „Heers in het midden Uwer vijanden</w:t>
      </w:r>
      <w:r w:rsidR="00A52F69">
        <w:rPr>
          <w:rStyle w:val="CharacterStyle9"/>
          <w:sz w:val="24"/>
        </w:rPr>
        <w:t>”</w:t>
      </w:r>
      <w:r w:rsidRPr="002E17BC">
        <w:rPr>
          <w:rStyle w:val="CharacterStyle9"/>
          <w:sz w:val="24"/>
        </w:rPr>
        <w:t>, en in Joh. 18 : 36: „Mijn Koninkrijk is niet van deze wereld</w:t>
      </w:r>
      <w:r w:rsidR="008E015C" w:rsidRPr="002E17BC">
        <w:rPr>
          <w:rStyle w:val="CharacterStyle9"/>
          <w:sz w:val="24"/>
        </w:rPr>
        <w:t>.</w:t>
      </w:r>
      <w:r w:rsidR="00A52F69">
        <w:rPr>
          <w:rStyle w:val="CharacterStyle9"/>
          <w:sz w:val="24"/>
        </w:rPr>
        <w:t>”</w:t>
      </w:r>
      <w:r w:rsidRPr="002E17BC">
        <w:rPr>
          <w:rStyle w:val="CharacterStyle9"/>
          <w:sz w:val="24"/>
        </w:rPr>
        <w:t xml:space="preserve"> En daaruit kan men wel begrijpen, dat dit Konink</w:t>
      </w:r>
      <w:r w:rsidRPr="002E17BC">
        <w:rPr>
          <w:rStyle w:val="CharacterStyle9"/>
          <w:sz w:val="24"/>
        </w:rPr>
        <w:softHyphen/>
        <w:t xml:space="preserve">rijk niet een werelds, maar </w:t>
      </w:r>
      <w:r w:rsidR="007F5E6E">
        <w:rPr>
          <w:rStyle w:val="CharacterStyle9"/>
          <w:sz w:val="24"/>
        </w:rPr>
        <w:t>e</w:t>
      </w:r>
      <w:r w:rsidRPr="002E17BC">
        <w:rPr>
          <w:rStyle w:val="CharacterStyle9"/>
          <w:sz w:val="24"/>
        </w:rPr>
        <w:t>en geestelijk Koninkrijk is, dat ook het Konink</w:t>
      </w:r>
      <w:r w:rsidRPr="002E17BC">
        <w:rPr>
          <w:rStyle w:val="CharacterStyle9"/>
          <w:sz w:val="24"/>
        </w:rPr>
        <w:softHyphen/>
        <w:t>rijk der hemelen genoemd wordt, en dat ook door verschillende gelijkenissen in het Evangelie o</w:t>
      </w:r>
      <w:r w:rsidR="007F5E6E">
        <w:rPr>
          <w:rStyle w:val="CharacterStyle9"/>
          <w:sz w:val="24"/>
        </w:rPr>
        <w:t>nderwezen is. Daarom bidden wij</w:t>
      </w:r>
      <w:r w:rsidRPr="002E17BC">
        <w:rPr>
          <w:rStyle w:val="CharacterStyle9"/>
          <w:sz w:val="24"/>
        </w:rPr>
        <w:t>, of dit Koninkrijk moge komen, verbreid en beschermd worden.</w:t>
      </w:r>
    </w:p>
    <w:p w:rsidR="007F5E6E" w:rsidRPr="002E17BC" w:rsidRDefault="007F5E6E" w:rsidP="007F5E6E">
      <w:pPr>
        <w:ind w:right="-30"/>
        <w:jc w:val="both"/>
        <w:rPr>
          <w:rStyle w:val="CharacterStyle9"/>
          <w:sz w:val="24"/>
        </w:rPr>
      </w:pPr>
    </w:p>
    <w:p w:rsidR="00AB544C" w:rsidRPr="007F5E6E" w:rsidRDefault="00AB544C" w:rsidP="002E17BC">
      <w:pPr>
        <w:pStyle w:val="Style14"/>
        <w:numPr>
          <w:ilvl w:val="0"/>
          <w:numId w:val="221"/>
        </w:numPr>
        <w:tabs>
          <w:tab w:val="clear" w:pos="502"/>
          <w:tab w:val="num" w:pos="504"/>
        </w:tabs>
        <w:kinsoku w:val="0"/>
        <w:autoSpaceDE/>
        <w:autoSpaceDN/>
        <w:ind w:left="0" w:right="-30"/>
        <w:jc w:val="both"/>
        <w:rPr>
          <w:rStyle w:val="CharacterStyle5"/>
          <w:rFonts w:ascii="Times New Roman" w:hAnsi="Times New Roman" w:cs="Times New Roman"/>
          <w:b/>
          <w:bCs/>
          <w:sz w:val="24"/>
          <w:szCs w:val="24"/>
        </w:rPr>
      </w:pPr>
      <w:r w:rsidRPr="007F5E6E">
        <w:rPr>
          <w:rStyle w:val="CharacterStyle5"/>
          <w:rFonts w:ascii="Times New Roman" w:hAnsi="Times New Roman" w:cs="Times New Roman"/>
          <w:b/>
          <w:bCs/>
          <w:sz w:val="24"/>
          <w:szCs w:val="24"/>
        </w:rPr>
        <w:t>Hoe</w:t>
      </w:r>
      <w:r w:rsidR="007F5E6E" w:rsidRPr="007F5E6E">
        <w:rPr>
          <w:rStyle w:val="CharacterStyle5"/>
          <w:rFonts w:ascii="Times New Roman" w:hAnsi="Times New Roman" w:cs="Times New Roman"/>
          <w:b/>
          <w:bCs/>
          <w:sz w:val="24"/>
          <w:szCs w:val="24"/>
        </w:rPr>
        <w:t xml:space="preserve"> </w:t>
      </w:r>
      <w:r w:rsidR="00702DDF" w:rsidRPr="007F5E6E">
        <w:rPr>
          <w:rStyle w:val="CharacterStyle5"/>
          <w:rFonts w:ascii="Times New Roman" w:hAnsi="Times New Roman" w:cs="Times New Roman"/>
          <w:b/>
          <w:bCs/>
          <w:sz w:val="24"/>
          <w:szCs w:val="24"/>
        </w:rPr>
        <w:t>vele</w:t>
      </w:r>
      <w:r w:rsidR="00702DDF">
        <w:rPr>
          <w:rStyle w:val="CharacterStyle5"/>
          <w:rFonts w:ascii="Times New Roman" w:hAnsi="Times New Roman" w:cs="Times New Roman"/>
          <w:b/>
          <w:bCs/>
          <w:sz w:val="24"/>
          <w:szCs w:val="24"/>
        </w:rPr>
        <w:t>rl</w:t>
      </w:r>
      <w:r w:rsidR="00702DDF" w:rsidRPr="007F5E6E">
        <w:rPr>
          <w:rStyle w:val="CharacterStyle5"/>
          <w:rFonts w:ascii="Times New Roman" w:hAnsi="Times New Roman" w:cs="Times New Roman"/>
          <w:b/>
          <w:bCs/>
          <w:sz w:val="24"/>
          <w:szCs w:val="24"/>
        </w:rPr>
        <w:t>ei</w:t>
      </w:r>
      <w:r w:rsidRPr="007F5E6E">
        <w:rPr>
          <w:rStyle w:val="CharacterStyle5"/>
          <w:rFonts w:ascii="Times New Roman" w:hAnsi="Times New Roman" w:cs="Times New Roman"/>
          <w:b/>
          <w:bCs/>
          <w:sz w:val="24"/>
          <w:szCs w:val="24"/>
        </w:rPr>
        <w:t xml:space="preserve"> dit (bijzondere) Koninkrijk van God is.</w:t>
      </w:r>
    </w:p>
    <w:p w:rsidR="007F5E6E" w:rsidRDefault="00AB544C" w:rsidP="00943497">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Dit bijzondere Koninkrijk is enerlei en niet menigerlei, maar wel wordt het onderscheiden naar de verschillende manieren, waarop het bediend of gere</w:t>
      </w:r>
      <w:r w:rsidRPr="002E17BC">
        <w:rPr>
          <w:rStyle w:val="CharacterStyle9"/>
          <w:rFonts w:ascii="Times New Roman" w:hAnsi="Times New Roman" w:cs="Times New Roman"/>
          <w:sz w:val="24"/>
          <w:szCs w:val="24"/>
        </w:rPr>
        <w:softHyphen/>
        <w:t>geerd wordt. Want het wordt in dit leven anders geregeerd dan in de hemel. Daarom wordt het veelal onderscheiden in</w:t>
      </w:r>
      <w:r w:rsidR="007F5E6E">
        <w:rPr>
          <w:rStyle w:val="CharacterStyle9"/>
          <w:rFonts w:ascii="Times New Roman" w:hAnsi="Times New Roman" w:cs="Times New Roman"/>
          <w:sz w:val="24"/>
          <w:szCs w:val="24"/>
        </w:rPr>
        <w:t xml:space="preserve"> het </w:t>
      </w:r>
      <w:r w:rsidRPr="002E17BC">
        <w:rPr>
          <w:rStyle w:val="CharacterStyle9"/>
          <w:rFonts w:ascii="Times New Roman" w:hAnsi="Times New Roman" w:cs="Times New Roman"/>
          <w:sz w:val="24"/>
          <w:szCs w:val="24"/>
        </w:rPr>
        <w:t xml:space="preserve">Koninkrijk der </w:t>
      </w:r>
      <w:r w:rsidRPr="002E17BC">
        <w:rPr>
          <w:rStyle w:val="CharacterStyle9"/>
          <w:rFonts w:ascii="Times New Roman" w:hAnsi="Times New Roman" w:cs="Times New Roman"/>
          <w:i/>
          <w:iCs/>
          <w:sz w:val="24"/>
          <w:szCs w:val="24"/>
        </w:rPr>
        <w:t xml:space="preserve">genade </w:t>
      </w:r>
      <w:r w:rsidRPr="002E17BC">
        <w:rPr>
          <w:rStyle w:val="CharacterStyle9"/>
          <w:rFonts w:ascii="Times New Roman" w:hAnsi="Times New Roman" w:cs="Times New Roman"/>
          <w:sz w:val="24"/>
          <w:szCs w:val="24"/>
        </w:rPr>
        <w:t xml:space="preserve">en in dat der glorie of der </w:t>
      </w:r>
      <w:r w:rsidRPr="002E17BC">
        <w:rPr>
          <w:rStyle w:val="CharacterStyle9"/>
          <w:rFonts w:ascii="Times New Roman" w:hAnsi="Times New Roman" w:cs="Times New Roman"/>
          <w:i/>
          <w:iCs/>
          <w:sz w:val="24"/>
          <w:szCs w:val="24"/>
        </w:rPr>
        <w:t xml:space="preserve">heerlijkheid. </w:t>
      </w:r>
      <w:r w:rsidRPr="002E17BC">
        <w:rPr>
          <w:rStyle w:val="CharacterStyle9"/>
          <w:rFonts w:ascii="Times New Roman" w:hAnsi="Times New Roman" w:cs="Times New Roman"/>
          <w:sz w:val="24"/>
          <w:szCs w:val="24"/>
        </w:rPr>
        <w:t>Het is een en hetzelfde, als men zegt, dat bet in dit leven begonnen en na dit leven volmaakt zal zijn. Hier bidden wij om beide, namelijk, of het Koninkrijk Gods onder ons opgericht, en ten</w:t>
      </w:r>
      <w:r w:rsidRPr="002E17BC">
        <w:rPr>
          <w:rStyle w:val="CharacterStyle9"/>
          <w:rFonts w:ascii="Times New Roman" w:hAnsi="Times New Roman" w:cs="Times New Roman"/>
          <w:sz w:val="24"/>
          <w:szCs w:val="24"/>
        </w:rPr>
        <w:softHyphen/>
        <w:t>slotte in ons volmaakt wordt. Want het is enerlei Koninkrijk, en is alleen daarin onderscheiden</w:t>
      </w:r>
      <w:r w:rsidRPr="002E17BC">
        <w:rPr>
          <w:rStyle w:val="CharacterStyle9"/>
          <w:rFonts w:ascii="Times New Roman" w:hAnsi="Times New Roman" w:cs="Times New Roman"/>
          <w:sz w:val="24"/>
          <w:szCs w:val="24"/>
          <w:vertAlign w:val="subscript"/>
        </w:rPr>
        <w:t>;</w:t>
      </w:r>
      <w:r w:rsidRPr="002E17BC">
        <w:rPr>
          <w:rStyle w:val="CharacterStyle9"/>
          <w:rFonts w:ascii="Times New Roman" w:hAnsi="Times New Roman" w:cs="Times New Roman"/>
          <w:sz w:val="24"/>
          <w:szCs w:val="24"/>
        </w:rPr>
        <w:t xml:space="preserve"> dat het of volmaakter of onvolmaakter is,</w:t>
      </w:r>
      <w:r w:rsidR="00943497">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en dat het op een verschillende manier geregeerd wordt. Het begonnen Koninkrijk heeft middelen nodig. In het volmaakte Koninkrijk zullen alle middelen ophouden. Want de Gemeente zal dan volkomen verheerlijkt, en God zal alles in allen zijn. Vergelijk ook de negende kwestie.</w:t>
      </w:r>
    </w:p>
    <w:p w:rsidR="007F5E6E" w:rsidRDefault="007F5E6E" w:rsidP="007F5E6E">
      <w:pPr>
        <w:pStyle w:val="Style15"/>
        <w:kinsoku w:val="0"/>
        <w:autoSpaceDE/>
        <w:autoSpaceDN/>
        <w:ind w:left="0" w:right="-30"/>
        <w:jc w:val="both"/>
        <w:rPr>
          <w:rStyle w:val="CharacterStyle9"/>
          <w:rFonts w:ascii="Times New Roman" w:hAnsi="Times New Roman" w:cs="Times New Roman"/>
          <w:sz w:val="24"/>
          <w:szCs w:val="24"/>
        </w:rPr>
      </w:pPr>
    </w:p>
    <w:p w:rsidR="00AB544C" w:rsidRPr="002E17BC" w:rsidRDefault="007F5E6E" w:rsidP="007F5E6E">
      <w:pPr>
        <w:pStyle w:val="Style15"/>
        <w:kinsoku w:val="0"/>
        <w:autoSpaceDE/>
        <w:autoSpaceDN/>
        <w:ind w:left="0" w:right="-30"/>
        <w:jc w:val="both"/>
        <w:rPr>
          <w:rStyle w:val="CharacterStyle5"/>
          <w:rFonts w:ascii="Times New Roman" w:hAnsi="Times New Roman" w:cs="Times New Roman"/>
          <w:i w:val="0"/>
          <w:iCs/>
          <w:sz w:val="24"/>
          <w:szCs w:val="24"/>
        </w:rPr>
      </w:pPr>
      <w:r>
        <w:rPr>
          <w:rStyle w:val="CharacterStyle9"/>
          <w:rFonts w:ascii="Times New Roman" w:hAnsi="Times New Roman" w:cs="Times New Roman"/>
          <w:sz w:val="24"/>
          <w:szCs w:val="24"/>
        </w:rPr>
        <w:t xml:space="preserve">3. </w:t>
      </w:r>
      <w:r w:rsidR="00AB544C" w:rsidRPr="007F5E6E">
        <w:rPr>
          <w:rStyle w:val="CharacterStyle5"/>
          <w:rFonts w:ascii="Times New Roman" w:hAnsi="Times New Roman" w:cs="Times New Roman"/>
          <w:b/>
          <w:bCs/>
          <w:sz w:val="24"/>
          <w:szCs w:val="24"/>
        </w:rPr>
        <w:t>Wie de Koning en het Hoofd van dit Koninkrijk is.</w:t>
      </w:r>
    </w:p>
    <w:p w:rsidR="00AB544C" w:rsidRPr="007F5E6E" w:rsidRDefault="00AB544C" w:rsidP="007F5E6E">
      <w:pPr>
        <w:pStyle w:val="Style15"/>
        <w:kinsoku w:val="0"/>
        <w:autoSpaceDE/>
        <w:autoSpaceDN/>
        <w:ind w:left="0" w:right="-30"/>
        <w:jc w:val="both"/>
        <w:rPr>
          <w:rFonts w:ascii="Times New Roman" w:hAnsi="Times New Roman" w:cs="Times New Roman"/>
          <w:sz w:val="24"/>
          <w:szCs w:val="24"/>
        </w:rPr>
      </w:pPr>
      <w:r w:rsidRPr="002E17BC">
        <w:rPr>
          <w:rStyle w:val="CharacterStyle9"/>
          <w:rFonts w:ascii="Times New Roman" w:hAnsi="Times New Roman" w:cs="Times New Roman"/>
          <w:sz w:val="24"/>
          <w:szCs w:val="24"/>
        </w:rPr>
        <w:t>Er is maar één Hoofd en Koning van dit Koninkrijk, namelijk God de Vader, de Zoon en de Heilige Geest. De Vader regeert door de Zoon en door de Heilige Geest. En Christus is op een bijzondere manier het Hoofd en de Ko</w:t>
      </w:r>
      <w:r w:rsidRPr="002E17BC">
        <w:rPr>
          <w:rStyle w:val="CharacterStyle9"/>
          <w:rFonts w:ascii="Times New Roman" w:hAnsi="Times New Roman" w:cs="Times New Roman"/>
          <w:sz w:val="24"/>
          <w:szCs w:val="24"/>
        </w:rPr>
        <w:softHyphen/>
        <w:t>ning van dit Koninkrijk; enerzijds omdat Hij God is, zittende aan 's Vaders rechterhand, d.w.z. met gelijke macht en heerlijkheid als de Vader alles re</w:t>
      </w:r>
      <w:r w:rsidRPr="002E17BC">
        <w:rPr>
          <w:rStyle w:val="CharacterStyle9"/>
          <w:rFonts w:ascii="Times New Roman" w:hAnsi="Times New Roman" w:cs="Times New Roman"/>
          <w:sz w:val="24"/>
          <w:szCs w:val="24"/>
        </w:rPr>
        <w:softHyphen/>
        <w:t xml:space="preserve">gerende; anderzijds omdat Hij de Middelaar is, d.w.z. de Persoon door Wie de Vader alles, en </w:t>
      </w:r>
      <w:r w:rsidRPr="007F5E6E">
        <w:rPr>
          <w:rStyle w:val="CharacterStyle9"/>
          <w:rFonts w:ascii="Times New Roman" w:hAnsi="Times New Roman" w:cs="Times New Roman"/>
          <w:sz w:val="24"/>
          <w:szCs w:val="24"/>
        </w:rPr>
        <w:t>inzonderheid de Gemeente, regeert, en de uitverkorenen de Heilige Geest schenkt, John 15 : 26: „Dien (al. de Heilige Geest) Ik u zenden</w:t>
      </w:r>
      <w:r w:rsidR="007F5E6E" w:rsidRPr="007F5E6E">
        <w:rPr>
          <w:rStyle w:val="CharacterStyle9"/>
          <w:rFonts w:ascii="Times New Roman" w:hAnsi="Times New Roman" w:cs="Times New Roman"/>
          <w:sz w:val="24"/>
          <w:szCs w:val="24"/>
        </w:rPr>
        <w:t xml:space="preserve"> </w:t>
      </w:r>
      <w:r w:rsidRPr="007F5E6E">
        <w:rPr>
          <w:rFonts w:ascii="Times New Roman" w:hAnsi="Times New Roman" w:cs="Times New Roman"/>
          <w:sz w:val="24"/>
          <w:szCs w:val="24"/>
        </w:rPr>
        <w:t>zal van den Vader</w:t>
      </w:r>
      <w:r w:rsidR="00A52F69">
        <w:rPr>
          <w:rFonts w:ascii="Times New Roman" w:hAnsi="Times New Roman" w:cs="Times New Roman"/>
          <w:sz w:val="24"/>
          <w:szCs w:val="24"/>
        </w:rPr>
        <w:t>”</w:t>
      </w:r>
      <w:r w:rsidRPr="007F5E6E">
        <w:rPr>
          <w:rFonts w:ascii="Times New Roman" w:hAnsi="Times New Roman" w:cs="Times New Roman"/>
          <w:sz w:val="24"/>
          <w:szCs w:val="24"/>
        </w:rPr>
        <w:t>; en in. ES. 1 : 22 zien we, dat God Christus „der Gemeen</w:t>
      </w:r>
      <w:r w:rsidRPr="007F5E6E">
        <w:rPr>
          <w:rFonts w:ascii="Times New Roman" w:hAnsi="Times New Roman" w:cs="Times New Roman"/>
          <w:sz w:val="24"/>
          <w:szCs w:val="24"/>
        </w:rPr>
        <w:softHyphen/>
        <w:t>te gegeven heeft tot een Hoofd boven alle dingen</w:t>
      </w:r>
      <w:r w:rsidR="008E015C" w:rsidRPr="007F5E6E">
        <w:rPr>
          <w:rFonts w:ascii="Times New Roman" w:hAnsi="Times New Roman" w:cs="Times New Roman"/>
          <w:sz w:val="24"/>
          <w:szCs w:val="24"/>
        </w:rPr>
        <w:t>.</w:t>
      </w:r>
      <w:r w:rsidR="00A52F69">
        <w:rPr>
          <w:rFonts w:ascii="Times New Roman" w:hAnsi="Times New Roman" w:cs="Times New Roman"/>
          <w:sz w:val="24"/>
          <w:szCs w:val="24"/>
        </w:rPr>
        <w:t>”</w:t>
      </w:r>
    </w:p>
    <w:p w:rsidR="007F5E6E" w:rsidRPr="007F5E6E" w:rsidRDefault="007F5E6E" w:rsidP="007F5E6E">
      <w:pPr>
        <w:pStyle w:val="Style15"/>
        <w:kinsoku w:val="0"/>
        <w:autoSpaceDE/>
        <w:autoSpaceDN/>
        <w:ind w:left="0" w:right="-30"/>
        <w:jc w:val="both"/>
        <w:rPr>
          <w:rFonts w:ascii="Times New Roman" w:hAnsi="Times New Roman" w:cs="Times New Roman"/>
          <w:sz w:val="24"/>
          <w:szCs w:val="24"/>
        </w:rPr>
      </w:pPr>
    </w:p>
    <w:p w:rsidR="00AB544C" w:rsidRPr="007F5E6E" w:rsidRDefault="00AB544C" w:rsidP="007F5E6E">
      <w:pPr>
        <w:pStyle w:val="Style14"/>
        <w:numPr>
          <w:ilvl w:val="0"/>
          <w:numId w:val="207"/>
        </w:numPr>
        <w:kinsoku w:val="0"/>
        <w:autoSpaceDE/>
        <w:autoSpaceDN/>
        <w:ind w:left="0" w:right="-30"/>
        <w:jc w:val="both"/>
        <w:rPr>
          <w:rStyle w:val="CharacterStyle5"/>
          <w:rFonts w:ascii="Times New Roman" w:hAnsi="Times New Roman" w:cs="Times New Roman"/>
          <w:b/>
          <w:bCs/>
          <w:sz w:val="24"/>
          <w:szCs w:val="24"/>
        </w:rPr>
      </w:pPr>
      <w:r w:rsidRPr="007F5E6E">
        <w:rPr>
          <w:rStyle w:val="CharacterStyle5"/>
          <w:rFonts w:ascii="Times New Roman" w:hAnsi="Times New Roman" w:cs="Times New Roman"/>
          <w:b/>
          <w:bCs/>
          <w:sz w:val="24"/>
          <w:szCs w:val="24"/>
        </w:rPr>
        <w:t>Wie de burgers en onderdanen zijn in dit Koninkrijk.</w:t>
      </w:r>
    </w:p>
    <w:p w:rsidR="007F5E6E"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7F5E6E">
        <w:rPr>
          <w:rStyle w:val="CharacterStyle9"/>
          <w:rFonts w:ascii="Times New Roman" w:hAnsi="Times New Roman" w:cs="Times New Roman"/>
          <w:sz w:val="24"/>
          <w:szCs w:val="24"/>
        </w:rPr>
        <w:t xml:space="preserve">De burgers en onderdanen zijn: </w:t>
      </w:r>
    </w:p>
    <w:p w:rsidR="007F5E6E" w:rsidRDefault="00AB544C" w:rsidP="00D177BB">
      <w:pPr>
        <w:pStyle w:val="Style15"/>
        <w:kinsoku w:val="0"/>
        <w:autoSpaceDE/>
        <w:autoSpaceDN/>
        <w:ind w:left="284" w:right="-30"/>
        <w:jc w:val="both"/>
        <w:rPr>
          <w:rStyle w:val="CharacterStyle9"/>
          <w:rFonts w:ascii="Times New Roman" w:hAnsi="Times New Roman" w:cs="Times New Roman"/>
          <w:sz w:val="24"/>
          <w:szCs w:val="24"/>
        </w:rPr>
      </w:pPr>
      <w:r w:rsidRPr="007F5E6E">
        <w:rPr>
          <w:rStyle w:val="CharacterStyle9"/>
          <w:rFonts w:ascii="Times New Roman" w:hAnsi="Times New Roman" w:cs="Times New Roman"/>
          <w:sz w:val="24"/>
          <w:szCs w:val="24"/>
        </w:rPr>
        <w:t xml:space="preserve">1. De heilige en bevestigde engelen in de hemel. </w:t>
      </w:r>
    </w:p>
    <w:p w:rsidR="007F5E6E" w:rsidRDefault="00AB544C" w:rsidP="00D177BB">
      <w:pPr>
        <w:pStyle w:val="Style15"/>
        <w:kinsoku w:val="0"/>
        <w:autoSpaceDE/>
        <w:autoSpaceDN/>
        <w:ind w:left="284" w:right="-30"/>
        <w:jc w:val="both"/>
        <w:rPr>
          <w:rStyle w:val="CharacterStyle9"/>
          <w:rFonts w:ascii="Times New Roman" w:hAnsi="Times New Roman" w:cs="Times New Roman"/>
          <w:sz w:val="24"/>
          <w:szCs w:val="24"/>
        </w:rPr>
      </w:pPr>
      <w:r w:rsidRPr="007F5E6E">
        <w:rPr>
          <w:rStyle w:val="CharacterStyle9"/>
          <w:rFonts w:ascii="Times New Roman" w:hAnsi="Times New Roman" w:cs="Times New Roman"/>
          <w:sz w:val="24"/>
          <w:szCs w:val="24"/>
        </w:rPr>
        <w:t>2. De zalige mensen in de hemel, die genoemd worden</w:t>
      </w:r>
      <w:r w:rsidR="00D177BB">
        <w:rPr>
          <w:rStyle w:val="CharacterStyle9"/>
          <w:rFonts w:ascii="Times New Roman" w:hAnsi="Times New Roman" w:cs="Times New Roman"/>
          <w:sz w:val="24"/>
          <w:szCs w:val="24"/>
        </w:rPr>
        <w:t xml:space="preserve">: </w:t>
      </w:r>
      <w:r w:rsidR="008E015C" w:rsidRPr="007F5E6E">
        <w:rPr>
          <w:rStyle w:val="CharacterStyle9"/>
          <w:rFonts w:ascii="Times New Roman" w:hAnsi="Times New Roman" w:cs="Times New Roman"/>
          <w:sz w:val="24"/>
          <w:szCs w:val="24"/>
        </w:rPr>
        <w:t>,</w:t>
      </w:r>
      <w:r w:rsidRPr="007F5E6E">
        <w:rPr>
          <w:rStyle w:val="CharacterStyle9"/>
          <w:rFonts w:ascii="Times New Roman" w:hAnsi="Times New Roman" w:cs="Times New Roman"/>
          <w:sz w:val="24"/>
          <w:szCs w:val="24"/>
        </w:rPr>
        <w:t>,de triomferende</w:t>
      </w:r>
      <w:r w:rsidRPr="002E17BC">
        <w:rPr>
          <w:rStyle w:val="CharacterStyle9"/>
          <w:rFonts w:ascii="Times New Roman" w:hAnsi="Times New Roman" w:cs="Times New Roman"/>
          <w:sz w:val="24"/>
          <w:szCs w:val="24"/>
        </w:rPr>
        <w:t xml:space="preserve"> Kerk</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w:t>
      </w:r>
    </w:p>
    <w:p w:rsidR="007F5E6E" w:rsidRDefault="00AB544C" w:rsidP="00D177BB">
      <w:pPr>
        <w:pStyle w:val="Style15"/>
        <w:kinsoku w:val="0"/>
        <w:autoSpaceDE/>
        <w:autoSpaceDN/>
        <w:ind w:left="284"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 xml:space="preserve">3. De </w:t>
      </w:r>
      <w:r w:rsidR="0049522F" w:rsidRPr="002E17BC">
        <w:rPr>
          <w:rStyle w:val="CharacterStyle9"/>
          <w:rFonts w:ascii="Times New Roman" w:hAnsi="Times New Roman" w:cs="Times New Roman"/>
          <w:sz w:val="24"/>
          <w:szCs w:val="24"/>
        </w:rPr>
        <w:t>Godz</w:t>
      </w:r>
      <w:r w:rsidRPr="002E17BC">
        <w:rPr>
          <w:rStyle w:val="CharacterStyle9"/>
          <w:rFonts w:ascii="Times New Roman" w:hAnsi="Times New Roman" w:cs="Times New Roman"/>
          <w:sz w:val="24"/>
          <w:szCs w:val="24"/>
        </w:rPr>
        <w:t>alige mensen, die in dit leven tot God bekeerd zijn, en nog veel overblijfselen van het vlees en de zonden hebben, en genoemd worden „d</w:t>
      </w:r>
      <w:r w:rsidR="007F5E6E">
        <w:rPr>
          <w:rStyle w:val="CharacterStyle9"/>
          <w:rFonts w:ascii="Times New Roman" w:hAnsi="Times New Roman" w:cs="Times New Roman"/>
          <w:sz w:val="24"/>
          <w:szCs w:val="24"/>
        </w:rPr>
        <w:t>e</w:t>
      </w:r>
      <w:r w:rsidRPr="002E17BC">
        <w:rPr>
          <w:rStyle w:val="CharacterStyle9"/>
          <w:rFonts w:ascii="Times New Roman" w:hAnsi="Times New Roman" w:cs="Times New Roman"/>
          <w:sz w:val="24"/>
          <w:szCs w:val="24"/>
        </w:rPr>
        <w:t xml:space="preserve"> strijdende Kerk</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w:t>
      </w:r>
    </w:p>
    <w:p w:rsidR="00AB544C" w:rsidRDefault="00AB544C" w:rsidP="00D177BB">
      <w:pPr>
        <w:pStyle w:val="Style15"/>
        <w:kinsoku w:val="0"/>
        <w:autoSpaceDE/>
        <w:autoSpaceDN/>
        <w:ind w:left="284"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4. Veel huichelaars, die niet echt bekeerd zijn, maar toch door de uiterlijke belijdenis tot de zichtbare Kerk behoren, te weten: die geroepen, maar niet uitverkoren zijn. Dat zijn burgers van dit Konink</w:t>
      </w:r>
      <w:r w:rsidRPr="002E17BC">
        <w:rPr>
          <w:rStyle w:val="CharacterStyle9"/>
          <w:rFonts w:ascii="Times New Roman" w:hAnsi="Times New Roman" w:cs="Times New Roman"/>
          <w:sz w:val="24"/>
          <w:szCs w:val="24"/>
        </w:rPr>
        <w:softHyphen/>
        <w:t>rijk, niet inderdaad, maar in schijn. En toch worden zij burgers van het Ko</w:t>
      </w:r>
      <w:r w:rsidRPr="002E17BC">
        <w:rPr>
          <w:rStyle w:val="CharacterStyle9"/>
          <w:rFonts w:ascii="Times New Roman" w:hAnsi="Times New Roman" w:cs="Times New Roman"/>
          <w:sz w:val="24"/>
          <w:szCs w:val="24"/>
        </w:rPr>
        <w:softHyphen/>
        <w:t>ninkrijk Gods genoemd, zoals de goddeloze Joden door Christus „kinderen des Koninkrijks</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g</w:t>
      </w:r>
      <w:r w:rsidR="007F5E6E">
        <w:rPr>
          <w:rStyle w:val="CharacterStyle9"/>
          <w:rFonts w:ascii="Times New Roman" w:hAnsi="Times New Roman" w:cs="Times New Roman"/>
          <w:sz w:val="24"/>
          <w:szCs w:val="24"/>
        </w:rPr>
        <w:t>enom</w:t>
      </w:r>
      <w:r w:rsidRPr="002E17BC">
        <w:rPr>
          <w:rStyle w:val="CharacterStyle9"/>
          <w:rFonts w:ascii="Times New Roman" w:hAnsi="Times New Roman" w:cs="Times New Roman"/>
          <w:sz w:val="24"/>
          <w:szCs w:val="24"/>
        </w:rPr>
        <w:t>en worden, Matth. 8 : 12. Van hen wordt gezegd, Matth. 20 : 16: „Alzo zullen</w:t>
      </w:r>
      <w:r w:rsidR="00B30DE8" w:rsidRPr="002E17BC">
        <w:rPr>
          <w:rStyle w:val="CharacterStyle9"/>
          <w:rFonts w:ascii="Times New Roman" w:hAnsi="Times New Roman" w:cs="Times New Roman"/>
          <w:sz w:val="24"/>
          <w:szCs w:val="24"/>
        </w:rPr>
        <w:t xml:space="preserve"> de </w:t>
      </w:r>
      <w:r w:rsidRPr="002E17BC">
        <w:rPr>
          <w:rStyle w:val="CharacterStyle9"/>
          <w:rFonts w:ascii="Times New Roman" w:hAnsi="Times New Roman" w:cs="Times New Roman"/>
          <w:sz w:val="24"/>
          <w:szCs w:val="24"/>
        </w:rPr>
        <w:t>laatsten de eersten zijn en de eersten de laatsten</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d.w.z. vele huichelaars, die voor de eersten willen gehouden worden, of</w:t>
      </w:r>
      <w:r w:rsidRPr="002E17BC">
        <w:rPr>
          <w:rStyle w:val="CharacterStyle9"/>
          <w:rFonts w:ascii="Times New Roman" w:hAnsi="Times New Roman" w:cs="Times New Roman"/>
          <w:sz w:val="24"/>
          <w:szCs w:val="24"/>
        </w:rPr>
        <w:softHyphen/>
        <w:t>schoon ze dat niet zijn, zullen verklaard worden, dat ze de laatsten en (hele</w:t>
      </w:r>
      <w:r w:rsidRPr="002E17BC">
        <w:rPr>
          <w:rStyle w:val="CharacterStyle9"/>
          <w:rFonts w:ascii="Times New Roman" w:hAnsi="Times New Roman" w:cs="Times New Roman"/>
          <w:sz w:val="24"/>
          <w:szCs w:val="24"/>
        </w:rPr>
        <w:softHyphen/>
        <w:t>maal) geen onderdanen van dit Koninkrijk zijn.</w:t>
      </w:r>
    </w:p>
    <w:p w:rsidR="007F5E6E" w:rsidRPr="002E17BC" w:rsidRDefault="007F5E6E" w:rsidP="002E17BC">
      <w:pPr>
        <w:pStyle w:val="Style15"/>
        <w:kinsoku w:val="0"/>
        <w:autoSpaceDE/>
        <w:autoSpaceDN/>
        <w:ind w:left="0" w:right="-30"/>
        <w:jc w:val="both"/>
        <w:rPr>
          <w:rStyle w:val="CharacterStyle9"/>
          <w:rFonts w:ascii="Times New Roman" w:hAnsi="Times New Roman" w:cs="Times New Roman"/>
          <w:sz w:val="24"/>
          <w:szCs w:val="24"/>
        </w:rPr>
      </w:pPr>
    </w:p>
    <w:p w:rsidR="00AB544C" w:rsidRPr="007F5E6E" w:rsidRDefault="00AB544C" w:rsidP="002E17BC">
      <w:pPr>
        <w:pStyle w:val="Style14"/>
        <w:numPr>
          <w:ilvl w:val="0"/>
          <w:numId w:val="207"/>
        </w:numPr>
        <w:kinsoku w:val="0"/>
        <w:autoSpaceDE/>
        <w:autoSpaceDN/>
        <w:ind w:left="0" w:right="-30"/>
        <w:jc w:val="both"/>
        <w:rPr>
          <w:rStyle w:val="CharacterStyle5"/>
          <w:rFonts w:ascii="Times New Roman" w:hAnsi="Times New Roman" w:cs="Times New Roman"/>
          <w:b/>
          <w:bCs/>
          <w:sz w:val="24"/>
          <w:szCs w:val="24"/>
        </w:rPr>
      </w:pPr>
      <w:r w:rsidRPr="007F5E6E">
        <w:rPr>
          <w:rStyle w:val="CharacterStyle5"/>
          <w:rFonts w:ascii="Times New Roman" w:hAnsi="Times New Roman" w:cs="Times New Roman"/>
          <w:b/>
          <w:bCs/>
          <w:sz w:val="24"/>
          <w:szCs w:val="24"/>
        </w:rPr>
        <w:t>Welke de wetten van dit Koninkrijk zijn.</w:t>
      </w:r>
    </w:p>
    <w:p w:rsidR="00AB544C" w:rsidRDefault="00AB544C" w:rsidP="00D177BB">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De wetten waardoor dit Koninkrijk geregeerd wordt, zijn: 1. Het Woord, of de leer der Wet en des Evangelies. 2. De kracht van de Heilige Geest, da</w:t>
      </w:r>
      <w:r w:rsidR="00D177BB">
        <w:rPr>
          <w:rStyle w:val="CharacterStyle9"/>
          <w:rFonts w:ascii="Times New Roman" w:hAnsi="Times New Roman" w:cs="Times New Roman"/>
          <w:sz w:val="24"/>
          <w:szCs w:val="24"/>
        </w:rPr>
        <w:t>ar</w:t>
      </w:r>
      <w:r w:rsidR="00CF46DE">
        <w:rPr>
          <w:rStyle w:val="CharacterStyle9"/>
          <w:rFonts w:ascii="Times New Roman" w:hAnsi="Times New Roman" w:cs="Times New Roman"/>
          <w:sz w:val="24"/>
          <w:szCs w:val="24"/>
        </w:rPr>
        <w:t xml:space="preserve"> het </w:t>
      </w:r>
      <w:r w:rsidRPr="002E17BC">
        <w:rPr>
          <w:rStyle w:val="CharacterStyle9"/>
          <w:rFonts w:ascii="Times New Roman" w:hAnsi="Times New Roman" w:cs="Times New Roman"/>
          <w:sz w:val="24"/>
          <w:szCs w:val="24"/>
        </w:rPr>
        <w:t>Woord, in de harten der uitverkorenen werkende en heersende.</w:t>
      </w:r>
    </w:p>
    <w:p w:rsidR="00D177BB" w:rsidRPr="002E17BC" w:rsidRDefault="00D177BB" w:rsidP="002E17BC">
      <w:pPr>
        <w:pStyle w:val="Style15"/>
        <w:kinsoku w:val="0"/>
        <w:autoSpaceDE/>
        <w:autoSpaceDN/>
        <w:ind w:left="0" w:right="-30"/>
        <w:jc w:val="both"/>
        <w:rPr>
          <w:rStyle w:val="CharacterStyle9"/>
          <w:rFonts w:ascii="Times New Roman" w:hAnsi="Times New Roman" w:cs="Times New Roman"/>
          <w:sz w:val="24"/>
          <w:szCs w:val="24"/>
        </w:rPr>
      </w:pPr>
    </w:p>
    <w:p w:rsidR="00AB544C" w:rsidRPr="00D177BB" w:rsidRDefault="00AB544C" w:rsidP="002E17BC">
      <w:pPr>
        <w:pStyle w:val="Style14"/>
        <w:numPr>
          <w:ilvl w:val="0"/>
          <w:numId w:val="207"/>
        </w:numPr>
        <w:kinsoku w:val="0"/>
        <w:autoSpaceDE/>
        <w:autoSpaceDN/>
        <w:ind w:left="0" w:right="-30"/>
        <w:jc w:val="both"/>
        <w:rPr>
          <w:rStyle w:val="CharacterStyle5"/>
          <w:rFonts w:ascii="Times New Roman" w:hAnsi="Times New Roman" w:cs="Times New Roman"/>
          <w:b/>
          <w:bCs/>
          <w:sz w:val="24"/>
          <w:szCs w:val="24"/>
        </w:rPr>
      </w:pPr>
      <w:r w:rsidRPr="00D177BB">
        <w:rPr>
          <w:rStyle w:val="CharacterStyle5"/>
          <w:rFonts w:ascii="Times New Roman" w:hAnsi="Times New Roman" w:cs="Times New Roman"/>
          <w:b/>
          <w:bCs/>
          <w:sz w:val="24"/>
          <w:szCs w:val="24"/>
        </w:rPr>
        <w:t>Welke goederen deze Koning aan Zijn onderdanen meedeelt.</w:t>
      </w:r>
    </w:p>
    <w:p w:rsidR="00AB544C" w:rsidRDefault="00AB544C" w:rsidP="00D177BB">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Er is geen koninkrijk, of het behoort gericht te zijn op het welzijn en voordeel van de onderdanen. Aristoteles schrijft als volgt aan Alexander: „Het koninkrijk is geen smaadheid of onrecht, maar weldadigheid</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Daarom heeft dit Koninkrijk ook zijn goederen, en werkelijk, zelfs de allervoortref</w:t>
      </w:r>
      <w:r w:rsidRPr="002E17BC">
        <w:rPr>
          <w:rStyle w:val="CharacterStyle9"/>
          <w:rFonts w:ascii="Times New Roman" w:hAnsi="Times New Roman" w:cs="Times New Roman"/>
          <w:sz w:val="24"/>
          <w:szCs w:val="24"/>
        </w:rPr>
        <w:softHyphen/>
        <w:t>felijkste goederen. Want</w:t>
      </w:r>
      <w:r w:rsidR="00CF46DE">
        <w:rPr>
          <w:rStyle w:val="CharacterStyle9"/>
          <w:rFonts w:ascii="Times New Roman" w:hAnsi="Times New Roman" w:cs="Times New Roman"/>
          <w:sz w:val="24"/>
          <w:szCs w:val="24"/>
        </w:rPr>
        <w:t xml:space="preserve"> het </w:t>
      </w:r>
      <w:r w:rsidRPr="002E17BC">
        <w:rPr>
          <w:rStyle w:val="CharacterStyle9"/>
          <w:rFonts w:ascii="Times New Roman" w:hAnsi="Times New Roman" w:cs="Times New Roman"/>
          <w:sz w:val="24"/>
          <w:szCs w:val="24"/>
        </w:rPr>
        <w:t>zijn de geestelijke en eeuwige weldaden van Christus, namelijk vergeving der zonden, gerechtigheid, geloof, wedergeboorte, de Heilige Geest, verheerlijking en het eeuwige leven, Jo</w:t>
      </w:r>
      <w:r w:rsidR="00D177BB">
        <w:rPr>
          <w:rStyle w:val="CharacterStyle9"/>
          <w:rFonts w:ascii="Times New Roman" w:hAnsi="Times New Roman" w:cs="Times New Roman"/>
          <w:sz w:val="24"/>
          <w:szCs w:val="24"/>
        </w:rPr>
        <w:t>h</w:t>
      </w:r>
      <w:r w:rsidRPr="002E17BC">
        <w:rPr>
          <w:rStyle w:val="CharacterStyle9"/>
          <w:rFonts w:ascii="Times New Roman" w:hAnsi="Times New Roman" w:cs="Times New Roman"/>
          <w:sz w:val="24"/>
          <w:szCs w:val="24"/>
        </w:rPr>
        <w:t xml:space="preserve">. 8 : 36: „Indien dan de Zoon u zal vrijgemaakt hebben, </w:t>
      </w:r>
      <w:r w:rsidR="00D177BB">
        <w:rPr>
          <w:rStyle w:val="CharacterStyle9"/>
          <w:rFonts w:ascii="Times New Roman" w:hAnsi="Times New Roman" w:cs="Times New Roman"/>
          <w:sz w:val="24"/>
          <w:szCs w:val="24"/>
        </w:rPr>
        <w:t>zo</w:t>
      </w:r>
      <w:r w:rsidRPr="002E17BC">
        <w:rPr>
          <w:rStyle w:val="CharacterStyle9"/>
          <w:rFonts w:ascii="Times New Roman" w:hAnsi="Times New Roman" w:cs="Times New Roman"/>
          <w:i/>
          <w:iCs/>
          <w:sz w:val="24"/>
          <w:szCs w:val="24"/>
        </w:rPr>
        <w:t xml:space="preserve"> </w:t>
      </w:r>
      <w:r w:rsidRPr="002E17BC">
        <w:rPr>
          <w:rStyle w:val="CharacterStyle9"/>
          <w:rFonts w:ascii="Times New Roman" w:hAnsi="Times New Roman" w:cs="Times New Roman"/>
          <w:sz w:val="24"/>
          <w:szCs w:val="24"/>
        </w:rPr>
        <w:t>zult gij waarlijk vrij zijn</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Rom. 14 : 17: „H</w:t>
      </w:r>
      <w:r w:rsidR="00D177BB">
        <w:rPr>
          <w:rStyle w:val="CharacterStyle9"/>
          <w:rFonts w:ascii="Times New Roman" w:hAnsi="Times New Roman" w:cs="Times New Roman"/>
          <w:sz w:val="24"/>
          <w:szCs w:val="24"/>
        </w:rPr>
        <w:t>e</w:t>
      </w:r>
      <w:r w:rsidRPr="002E17BC">
        <w:rPr>
          <w:rStyle w:val="CharacterStyle9"/>
          <w:rFonts w:ascii="Times New Roman" w:hAnsi="Times New Roman" w:cs="Times New Roman"/>
          <w:sz w:val="24"/>
          <w:szCs w:val="24"/>
        </w:rPr>
        <w:t>t Koninkrijk Gods is rechtvaardigheid en vrede en blijdschap door den Heiligen Geest</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w:t>
      </w:r>
      <w:r w:rsidR="0021323F">
        <w:rPr>
          <w:rStyle w:val="CharacterStyle9"/>
          <w:rFonts w:ascii="Times New Roman" w:hAnsi="Times New Roman" w:cs="Times New Roman"/>
          <w:sz w:val="24"/>
          <w:szCs w:val="24"/>
        </w:rPr>
        <w:t xml:space="preserve"> Joh. </w:t>
      </w:r>
      <w:r w:rsidRPr="002E17BC">
        <w:rPr>
          <w:rStyle w:val="CharacterStyle9"/>
          <w:rFonts w:ascii="Times New Roman" w:hAnsi="Times New Roman" w:cs="Times New Roman"/>
          <w:sz w:val="24"/>
          <w:szCs w:val="24"/>
        </w:rPr>
        <w:t>14 : 27: „Vrede laat Ik u, Mijn vrede geef Ik u; niet gelijkerwijs de wereld hem geeft, geef Ik hem u</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p>
    <w:p w:rsidR="00D177BB" w:rsidRPr="002E17BC" w:rsidRDefault="00D177BB" w:rsidP="00D177BB">
      <w:pPr>
        <w:pStyle w:val="Style15"/>
        <w:kinsoku w:val="0"/>
        <w:autoSpaceDE/>
        <w:autoSpaceDN/>
        <w:ind w:left="0" w:right="-30"/>
        <w:jc w:val="both"/>
        <w:rPr>
          <w:rStyle w:val="CharacterStyle9"/>
          <w:rFonts w:ascii="Times New Roman" w:hAnsi="Times New Roman" w:cs="Times New Roman"/>
          <w:sz w:val="24"/>
          <w:szCs w:val="24"/>
        </w:rPr>
      </w:pPr>
    </w:p>
    <w:p w:rsidR="00D177BB" w:rsidRPr="00D177BB" w:rsidRDefault="00AB544C" w:rsidP="002E17BC">
      <w:pPr>
        <w:numPr>
          <w:ilvl w:val="0"/>
          <w:numId w:val="207"/>
        </w:numPr>
        <w:ind w:right="-30"/>
        <w:jc w:val="both"/>
        <w:rPr>
          <w:b/>
          <w:bCs/>
        </w:rPr>
      </w:pPr>
      <w:r w:rsidRPr="00D177BB">
        <w:rPr>
          <w:b/>
          <w:bCs/>
          <w:i/>
          <w:iCs/>
        </w:rPr>
        <w:t xml:space="preserve">Wie de vijanden van dit Koninkrijk zijn. </w:t>
      </w:r>
    </w:p>
    <w:p w:rsidR="00AB544C" w:rsidRDefault="00AB544C" w:rsidP="00D177BB">
      <w:pPr>
        <w:ind w:right="-30"/>
        <w:jc w:val="both"/>
        <w:rPr>
          <w:rStyle w:val="CharacterStyle9"/>
          <w:sz w:val="24"/>
        </w:rPr>
      </w:pPr>
      <w:r w:rsidRPr="002E17BC">
        <w:t xml:space="preserve">De vijanden van het Koninkrijk Gods zijn </w:t>
      </w:r>
      <w:r w:rsidR="00D177BB">
        <w:t>de duivelen en de goddeloze men</w:t>
      </w:r>
      <w:r w:rsidRPr="002E17BC">
        <w:rPr>
          <w:rStyle w:val="CharacterStyle9"/>
          <w:sz w:val="24"/>
        </w:rPr>
        <w:t>sen, zowel die in de Gemeente zijn, zoals de huichelaars en valse broeders, die de naam en het recht van burgers ten onrechte aannemen  als die buiten de Kerk zij</w:t>
      </w:r>
      <w:r w:rsidR="00D177BB">
        <w:rPr>
          <w:rStyle w:val="CharacterStyle9"/>
          <w:sz w:val="24"/>
        </w:rPr>
        <w:t xml:space="preserve">n, zoals de openbare vijanden, </w:t>
      </w:r>
      <w:r w:rsidRPr="002E17BC">
        <w:rPr>
          <w:rStyle w:val="CharacterStyle9"/>
          <w:sz w:val="24"/>
        </w:rPr>
        <w:t>Turken, Joden, Samosatenen, Arianen, en alle ketters, die enige dwaling verdedigen, die in strijd is met het fundament des gelooft cm der zaligheid.</w:t>
      </w:r>
    </w:p>
    <w:p w:rsidR="00D177BB" w:rsidRPr="002E17BC" w:rsidRDefault="00D177BB" w:rsidP="00D177BB">
      <w:pPr>
        <w:ind w:right="-30"/>
        <w:jc w:val="both"/>
        <w:rPr>
          <w:rStyle w:val="CharacterStyle9"/>
          <w:sz w:val="24"/>
        </w:rPr>
      </w:pPr>
    </w:p>
    <w:p w:rsidR="00AB544C" w:rsidRPr="00D177BB" w:rsidRDefault="00AB544C" w:rsidP="002E17BC">
      <w:pPr>
        <w:numPr>
          <w:ilvl w:val="0"/>
          <w:numId w:val="223"/>
        </w:numPr>
        <w:ind w:right="-30"/>
        <w:jc w:val="both"/>
        <w:rPr>
          <w:b/>
          <w:bCs/>
          <w:i/>
          <w:iCs/>
        </w:rPr>
      </w:pPr>
      <w:r w:rsidRPr="00D177BB">
        <w:rPr>
          <w:b/>
          <w:bCs/>
          <w:i/>
          <w:iCs/>
        </w:rPr>
        <w:t>Waar wordt dit Koninkrijk bediend.</w:t>
      </w:r>
    </w:p>
    <w:p w:rsidR="00D177BB" w:rsidRDefault="00AB544C" w:rsidP="00D177BB">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Het begonnen Koninkrijk wordt hier op aarde bediend, echter zo, dat het niet — zoals vroeger — gebonden is aan een bepaalde plaats, land of volk, maar het is verbreid over de gehele aardbodem. En daarom zegt de Apostel in 1 Tim. 2 : 8: „Ik wil dan, dat</w:t>
      </w:r>
      <w:r w:rsidR="00B30DE8" w:rsidRPr="002E17BC">
        <w:rPr>
          <w:rStyle w:val="CharacterStyle9"/>
          <w:rFonts w:ascii="Times New Roman" w:hAnsi="Times New Roman" w:cs="Times New Roman"/>
          <w:sz w:val="24"/>
          <w:szCs w:val="24"/>
        </w:rPr>
        <w:t xml:space="preserve"> de </w:t>
      </w:r>
      <w:r w:rsidRPr="002E17BC">
        <w:rPr>
          <w:rStyle w:val="CharacterStyle9"/>
          <w:rFonts w:ascii="Times New Roman" w:hAnsi="Times New Roman" w:cs="Times New Roman"/>
          <w:sz w:val="24"/>
          <w:szCs w:val="24"/>
        </w:rPr>
        <w:t>mannen bidden in alle plaatsen</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en Christus zegt </w:t>
      </w:r>
      <w:r w:rsidR="00D177BB">
        <w:rPr>
          <w:rStyle w:val="CharacterStyle9"/>
          <w:rFonts w:ascii="Times New Roman" w:hAnsi="Times New Roman" w:cs="Times New Roman"/>
          <w:sz w:val="24"/>
          <w:szCs w:val="24"/>
        </w:rPr>
        <w:t>in</w:t>
      </w:r>
      <w:r w:rsidRPr="002E17BC">
        <w:rPr>
          <w:rStyle w:val="CharacterStyle9"/>
          <w:rFonts w:ascii="Times New Roman" w:hAnsi="Times New Roman" w:cs="Times New Roman"/>
          <w:sz w:val="24"/>
          <w:szCs w:val="24"/>
        </w:rPr>
        <w:t xml:space="preserve"> Matth. 18 : 20: „Waar twee of drie vergaderd zijn in Mijnen Naam, daar ben Ik in het midden van hen</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w:t>
      </w:r>
      <w:r w:rsidR="00D177BB">
        <w:rPr>
          <w:rStyle w:val="CharacterStyle9"/>
          <w:rFonts w:ascii="Times New Roman" w:hAnsi="Times New Roman" w:cs="Times New Roman"/>
          <w:sz w:val="24"/>
          <w:szCs w:val="24"/>
        </w:rPr>
        <w:t>Van</w:t>
      </w:r>
      <w:r w:rsidRPr="002E17BC">
        <w:rPr>
          <w:rStyle w:val="CharacterStyle9"/>
          <w:rFonts w:ascii="Times New Roman" w:hAnsi="Times New Roman" w:cs="Times New Roman"/>
          <w:sz w:val="24"/>
          <w:szCs w:val="24"/>
        </w:rPr>
        <w:t xml:space="preserve"> dit Koninkrijk gaan wij nooit meer (weg), zolang wij in het ware geloof blijven. </w:t>
      </w:r>
    </w:p>
    <w:p w:rsidR="00AB544C" w:rsidRDefault="00AB544C" w:rsidP="00943497">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Maar het volmaakte Konink</w:t>
      </w:r>
      <w:r w:rsidRPr="002E17BC">
        <w:rPr>
          <w:rStyle w:val="CharacterStyle9"/>
          <w:rFonts w:ascii="Times New Roman" w:hAnsi="Times New Roman" w:cs="Times New Roman"/>
          <w:sz w:val="24"/>
          <w:szCs w:val="24"/>
        </w:rPr>
        <w:softHyphen/>
        <w:t>rijk wordt voltrokken in de hemel, en zal eerst daar volkomen zijn, wanneer de Kerk daarheen gebracht, en volkomen verheerlijkt zal zijn, zoals geschre</w:t>
      </w:r>
      <w:r w:rsidRPr="002E17BC">
        <w:rPr>
          <w:rStyle w:val="CharacterStyle9"/>
          <w:rFonts w:ascii="Times New Roman" w:hAnsi="Times New Roman" w:cs="Times New Roman"/>
          <w:sz w:val="24"/>
          <w:szCs w:val="24"/>
        </w:rPr>
        <w:softHyphen/>
        <w:t xml:space="preserve">ven is, </w:t>
      </w:r>
      <w:r w:rsidR="00D177BB">
        <w:rPr>
          <w:rStyle w:val="CharacterStyle9"/>
          <w:rFonts w:ascii="Times New Roman" w:hAnsi="Times New Roman" w:cs="Times New Roman"/>
          <w:sz w:val="24"/>
          <w:szCs w:val="24"/>
        </w:rPr>
        <w:t>Joh. 14 : 3. „En zo wanneer I</w:t>
      </w:r>
      <w:r w:rsidRPr="002E17BC">
        <w:rPr>
          <w:rStyle w:val="CharacterStyle9"/>
          <w:rFonts w:ascii="Times New Roman" w:hAnsi="Times New Roman" w:cs="Times New Roman"/>
          <w:sz w:val="24"/>
          <w:szCs w:val="24"/>
        </w:rPr>
        <w:t xml:space="preserve">k heen zal gegaan zijn en u plaats zal bereid hebben, zo kom Ik weder en zal </w:t>
      </w:r>
      <w:r w:rsidRPr="00D177BB">
        <w:rPr>
          <w:rStyle w:val="CharacterStyle9"/>
          <w:rFonts w:ascii="Times New Roman" w:hAnsi="Times New Roman" w:cs="Times New Roman"/>
          <w:sz w:val="24"/>
          <w:szCs w:val="24"/>
        </w:rPr>
        <w:t>u</w:t>
      </w:r>
      <w:r w:rsidRPr="002E17BC">
        <w:rPr>
          <w:rStyle w:val="CharacterStyle9"/>
          <w:rFonts w:ascii="Times New Roman" w:hAnsi="Times New Roman" w:cs="Times New Roman"/>
          <w:i/>
          <w:iCs/>
          <w:sz w:val="24"/>
          <w:szCs w:val="24"/>
        </w:rPr>
        <w:t xml:space="preserve"> </w:t>
      </w:r>
      <w:r w:rsidRPr="002E17BC">
        <w:rPr>
          <w:rStyle w:val="CharacterStyle9"/>
          <w:rFonts w:ascii="Times New Roman" w:hAnsi="Times New Roman" w:cs="Times New Roman"/>
          <w:sz w:val="24"/>
          <w:szCs w:val="24"/>
        </w:rPr>
        <w:t>tot Mij nemen, opdat gij ook zijn moogt waar Ik ben</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w:t>
      </w:r>
      <w:r w:rsidR="00D177BB">
        <w:rPr>
          <w:rStyle w:val="CharacterStyle9"/>
          <w:rFonts w:ascii="Times New Roman" w:hAnsi="Times New Roman" w:cs="Times New Roman"/>
          <w:sz w:val="24"/>
          <w:szCs w:val="24"/>
        </w:rPr>
        <w:t>Joh</w:t>
      </w:r>
      <w:r w:rsidRPr="002E17BC">
        <w:rPr>
          <w:rStyle w:val="CharacterStyle9"/>
          <w:rFonts w:ascii="Times New Roman" w:hAnsi="Times New Roman" w:cs="Times New Roman"/>
          <w:sz w:val="24"/>
          <w:szCs w:val="24"/>
        </w:rPr>
        <w:t>. 12 : 26: „En waar Ik ben, aldaar zal ook Mijn dienaar zijn</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w:t>
      </w:r>
      <w:r w:rsidR="00943497">
        <w:rPr>
          <w:rStyle w:val="CharacterStyle9"/>
          <w:rFonts w:ascii="Times New Roman" w:hAnsi="Times New Roman" w:cs="Times New Roman"/>
          <w:sz w:val="24"/>
          <w:szCs w:val="24"/>
        </w:rPr>
        <w:t>Joh</w:t>
      </w:r>
      <w:r w:rsidRPr="002E17BC">
        <w:rPr>
          <w:rStyle w:val="CharacterStyle9"/>
          <w:rFonts w:ascii="Times New Roman" w:hAnsi="Times New Roman" w:cs="Times New Roman"/>
          <w:sz w:val="24"/>
          <w:szCs w:val="24"/>
        </w:rPr>
        <w:t>. 17 : 24: „Vader, Ik wil dat waar Ik ben, ook die bij Mij zijn, die Gij Mij gegeven hebt</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en 1 Thess. 4 : 17: „Daarna wij die leve</w:t>
      </w:r>
      <w:r w:rsidR="00D177BB">
        <w:rPr>
          <w:rStyle w:val="CharacterStyle9"/>
          <w:rFonts w:ascii="Times New Roman" w:hAnsi="Times New Roman" w:cs="Times New Roman"/>
          <w:sz w:val="24"/>
          <w:szCs w:val="24"/>
        </w:rPr>
        <w:t>nd overgebleven zijn, zullen te</w:t>
      </w:r>
      <w:r w:rsidRPr="002E17BC">
        <w:rPr>
          <w:rStyle w:val="CharacterStyle9"/>
          <w:rFonts w:ascii="Times New Roman" w:hAnsi="Times New Roman" w:cs="Times New Roman"/>
          <w:sz w:val="24"/>
          <w:szCs w:val="24"/>
        </w:rPr>
        <w:t>zamen met hen opgenomen worden in de wolken, den Heere te</w:t>
      </w:r>
      <w:r w:rsidRPr="002E17BC">
        <w:rPr>
          <w:rStyle w:val="CharacterStyle9"/>
          <w:rFonts w:ascii="Times New Roman" w:hAnsi="Times New Roman" w:cs="Times New Roman"/>
          <w:sz w:val="24"/>
          <w:szCs w:val="24"/>
        </w:rPr>
        <w:softHyphen/>
        <w:t>gemoet, in de lucht; en alzo zullen wij altijd met den Heere wezen</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p>
    <w:p w:rsidR="00D177BB" w:rsidRPr="002E17BC" w:rsidRDefault="00D177BB" w:rsidP="002E17BC">
      <w:pPr>
        <w:pStyle w:val="Style15"/>
        <w:kinsoku w:val="0"/>
        <w:autoSpaceDE/>
        <w:autoSpaceDN/>
        <w:ind w:left="0" w:right="-30"/>
        <w:jc w:val="both"/>
        <w:rPr>
          <w:rStyle w:val="CharacterStyle9"/>
          <w:rFonts w:ascii="Times New Roman" w:hAnsi="Times New Roman" w:cs="Times New Roman"/>
          <w:sz w:val="24"/>
          <w:szCs w:val="24"/>
        </w:rPr>
      </w:pPr>
    </w:p>
    <w:p w:rsidR="00AB544C" w:rsidRPr="00D177BB" w:rsidRDefault="00AB544C" w:rsidP="00D177BB">
      <w:pPr>
        <w:numPr>
          <w:ilvl w:val="0"/>
          <w:numId w:val="224"/>
        </w:numPr>
        <w:ind w:right="-30"/>
        <w:jc w:val="both"/>
        <w:rPr>
          <w:b/>
          <w:bCs/>
          <w:i/>
          <w:iCs/>
        </w:rPr>
      </w:pPr>
      <w:r w:rsidRPr="00D177BB">
        <w:rPr>
          <w:b/>
          <w:bCs/>
          <w:i/>
          <w:iCs/>
        </w:rPr>
        <w:t>Hoelang het Koninkrijk Gods duren za</w:t>
      </w:r>
      <w:r w:rsidR="00D177BB" w:rsidRPr="00D177BB">
        <w:rPr>
          <w:b/>
          <w:bCs/>
          <w:i/>
          <w:iCs/>
        </w:rPr>
        <w:t>l</w:t>
      </w:r>
    </w:p>
    <w:p w:rsidR="00AB544C" w:rsidRPr="002E17BC" w:rsidRDefault="00AB544C" w:rsidP="00D177BB">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Het begin en de verzameling van dit Koninkrijk duurt van de aanvang der wereld af tot het einde toe. Want in alle tijden zijn er geweest, zijn er (nu) nog, en zullen er steeds lidmaten zijn, hetzij velen of weinigen, die uit deze wereld tot dit Koninkrijk van God zullen vergaderd worden. De volein</w:t>
      </w:r>
      <w:r w:rsidRPr="002E17BC">
        <w:rPr>
          <w:rStyle w:val="CharacterStyle9"/>
          <w:rFonts w:ascii="Times New Roman" w:hAnsi="Times New Roman" w:cs="Times New Roman"/>
          <w:sz w:val="24"/>
          <w:szCs w:val="24"/>
        </w:rPr>
        <w:softHyphen/>
        <w:t xml:space="preserve">ding of volmaking zal duren van de verheerlijking der </w:t>
      </w:r>
      <w:r w:rsidR="0049522F" w:rsidRPr="002E17BC">
        <w:rPr>
          <w:rStyle w:val="CharacterStyle9"/>
          <w:rFonts w:ascii="Times New Roman" w:hAnsi="Times New Roman" w:cs="Times New Roman"/>
          <w:sz w:val="24"/>
          <w:szCs w:val="24"/>
        </w:rPr>
        <w:t>Godz</w:t>
      </w:r>
      <w:r w:rsidRPr="002E17BC">
        <w:rPr>
          <w:rStyle w:val="CharacterStyle9"/>
          <w:rFonts w:ascii="Times New Roman" w:hAnsi="Times New Roman" w:cs="Times New Roman"/>
          <w:sz w:val="24"/>
          <w:szCs w:val="24"/>
        </w:rPr>
        <w:t>aligen af, tot in alle eeuwigheid, 1 Kor. 15 : 24: „Daarna zal het einde zijn, wanneer Hij het Koninkrijk aan God en den Vader zal overgegeven hebben</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namelijk voor</w:t>
      </w:r>
      <w:r w:rsidRPr="002E17BC">
        <w:rPr>
          <w:rStyle w:val="CharacterStyle9"/>
          <w:rFonts w:ascii="Times New Roman" w:hAnsi="Times New Roman" w:cs="Times New Roman"/>
          <w:sz w:val="24"/>
          <w:szCs w:val="24"/>
        </w:rPr>
        <w:softHyphen/>
      </w:r>
      <w:r w:rsidR="00D177BB">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zover de vormt of manier van bediening betreft Want na de verheerlijking zal Christus het Koninkrijk aan de Vader overgeven,</w:t>
      </w:r>
      <w:r w:rsidR="00943497">
        <w:rPr>
          <w:rStyle w:val="CharacterStyle9"/>
          <w:rFonts w:ascii="Times New Roman" w:hAnsi="Times New Roman" w:cs="Times New Roman"/>
          <w:sz w:val="24"/>
          <w:szCs w:val="24"/>
          <w:vertAlign w:val="superscript"/>
        </w:rPr>
        <w:t xml:space="preserve"> </w:t>
      </w:r>
      <w:r w:rsidRPr="002E17BC">
        <w:rPr>
          <w:rStyle w:val="CharacterStyle9"/>
          <w:rFonts w:ascii="Times New Roman" w:hAnsi="Times New Roman" w:cs="Times New Roman"/>
          <w:sz w:val="24"/>
          <w:szCs w:val="24"/>
        </w:rPr>
        <w:t>d.w.z.</w:t>
      </w:r>
      <w:r w:rsidR="00D177BB">
        <w:rPr>
          <w:rStyle w:val="CharacterStyle9"/>
          <w:rFonts w:ascii="Times New Roman" w:hAnsi="Times New Roman" w:cs="Times New Roman"/>
          <w:sz w:val="24"/>
          <w:szCs w:val="24"/>
        </w:rPr>
        <w:t xml:space="preserve"> Hij zal ophouden het Middelaar</w:t>
      </w:r>
      <w:r w:rsidRPr="002E17BC">
        <w:rPr>
          <w:rStyle w:val="CharacterStyle9"/>
          <w:rFonts w:ascii="Times New Roman" w:hAnsi="Times New Roman" w:cs="Times New Roman"/>
          <w:sz w:val="24"/>
          <w:szCs w:val="24"/>
        </w:rPr>
        <w:t>ambt te bedienen. Want dan zal er geen bekering, reiniging van zonden, bescherming tegen de vijanden meer nodig zijn. Hij zal dan de Kerk niet (langer) vergaderen, geen doden opwekken, verheerlijken noch volmaken. Want zij zullen allen volmaakt zijn. Hij zal niet meer leren, want zij zullen al</w:t>
      </w:r>
      <w:r w:rsidRPr="002E17BC">
        <w:rPr>
          <w:rStyle w:val="CharacterStyle9"/>
          <w:rFonts w:ascii="Times New Roman" w:hAnsi="Times New Roman" w:cs="Times New Roman"/>
          <w:sz w:val="24"/>
          <w:szCs w:val="24"/>
        </w:rPr>
        <w:softHyphen/>
        <w:t>len door God geleerd zijn; de profetieën zullen tenietgedaan wanden en de verschillende talen ophouden en de kennis tenietgaan. Want als het vol</w:t>
      </w:r>
      <w:r w:rsidRPr="002E17BC">
        <w:rPr>
          <w:rStyle w:val="CharacterStyle9"/>
          <w:rFonts w:ascii="Times New Roman" w:hAnsi="Times New Roman" w:cs="Times New Roman"/>
          <w:sz w:val="24"/>
          <w:szCs w:val="24"/>
        </w:rPr>
        <w:softHyphen/>
        <w:t xml:space="preserve">maakte zal gekomen zijn, dan zal hetgeen ten dele is vergaan, </w:t>
      </w:r>
      <w:r w:rsidR="00D177BB">
        <w:rPr>
          <w:rStyle w:val="CharacterStyle9"/>
          <w:rFonts w:ascii="Times New Roman" w:hAnsi="Times New Roman" w:cs="Times New Roman"/>
          <w:sz w:val="24"/>
          <w:szCs w:val="24"/>
        </w:rPr>
        <w:t>1</w:t>
      </w:r>
      <w:r w:rsidRPr="002E17BC">
        <w:rPr>
          <w:rStyle w:val="CharacterStyle9"/>
          <w:rFonts w:ascii="Times New Roman" w:hAnsi="Times New Roman" w:cs="Times New Roman"/>
          <w:sz w:val="24"/>
          <w:szCs w:val="24"/>
        </w:rPr>
        <w:t xml:space="preserve"> Kor. 13 8v.</w:t>
      </w:r>
    </w:p>
    <w:p w:rsidR="00AB544C" w:rsidRDefault="00AB544C" w:rsidP="00D177BB">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Daar zullen de middelen waardoor de Gemeente nu door Christus, de Koning, vergaderd, geregeerd en behouden wordt, niet nodig zijn. Want daar zal geen vijand meer zijn, en de Kerk zal met Christus heerlijk regeren, en God zal al</w:t>
      </w:r>
      <w:r w:rsidRPr="002E17BC">
        <w:rPr>
          <w:rStyle w:val="CharacterStyle9"/>
          <w:rFonts w:ascii="Times New Roman" w:hAnsi="Times New Roman" w:cs="Times New Roman"/>
          <w:sz w:val="24"/>
          <w:szCs w:val="24"/>
        </w:rPr>
        <w:softHyphen/>
        <w:t>les zijn in allen, I Kor. 15 : 28; d.w.z. Hij zal Zichzelf aan de zalige mensen openbaren en mededelen zonder enig middel. In die stad (n</w:t>
      </w:r>
      <w:r w:rsidR="00D177BB">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l. het volmaak</w:t>
      </w:r>
      <w:r w:rsidRPr="002E17BC">
        <w:rPr>
          <w:rStyle w:val="CharacterStyle9"/>
          <w:rFonts w:ascii="Times New Roman" w:hAnsi="Times New Roman" w:cs="Times New Roman"/>
          <w:sz w:val="24"/>
          <w:szCs w:val="24"/>
        </w:rPr>
        <w:softHyphen/>
        <w:t xml:space="preserve">te Koninkrijk van God) </w:t>
      </w:r>
      <w:r w:rsidR="00D177BB">
        <w:rPr>
          <w:rStyle w:val="CharacterStyle9"/>
          <w:rFonts w:ascii="Times New Roman" w:hAnsi="Times New Roman" w:cs="Times New Roman"/>
          <w:sz w:val="24"/>
          <w:szCs w:val="24"/>
        </w:rPr>
        <w:t>z</w:t>
      </w:r>
      <w:r w:rsidRPr="002E17BC">
        <w:rPr>
          <w:rStyle w:val="CharacterStyle9"/>
          <w:rFonts w:ascii="Times New Roman" w:hAnsi="Times New Roman" w:cs="Times New Roman"/>
          <w:sz w:val="24"/>
          <w:szCs w:val="24"/>
        </w:rPr>
        <w:t>ag ik geen tempel; want de Heere, de almachtige God, is haar Tempel, en het Lam. En de stad behoeft de zon en de maan niet, dat zij in dezelve zouden schijnen; want de heerlijkheid Gods heeft haar verlicht, en het Lam is haar Kaars</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Openb. 21 : 22v.</w:t>
      </w:r>
    </w:p>
    <w:p w:rsidR="00D177BB" w:rsidRPr="002E17BC" w:rsidRDefault="00D177BB" w:rsidP="00D177BB">
      <w:pPr>
        <w:pStyle w:val="Style15"/>
        <w:kinsoku w:val="0"/>
        <w:autoSpaceDE/>
        <w:autoSpaceDN/>
        <w:ind w:left="0" w:right="-30"/>
        <w:jc w:val="both"/>
        <w:rPr>
          <w:rStyle w:val="CharacterStyle9"/>
          <w:rFonts w:ascii="Times New Roman" w:hAnsi="Times New Roman" w:cs="Times New Roman"/>
          <w:sz w:val="24"/>
          <w:szCs w:val="24"/>
        </w:rPr>
      </w:pPr>
    </w:p>
    <w:p w:rsidR="00AB544C" w:rsidRPr="00D177BB" w:rsidRDefault="00AB544C" w:rsidP="002E17BC">
      <w:pPr>
        <w:pStyle w:val="Style15"/>
        <w:numPr>
          <w:ilvl w:val="0"/>
          <w:numId w:val="223"/>
        </w:numPr>
        <w:kinsoku w:val="0"/>
        <w:autoSpaceDE/>
        <w:autoSpaceDN/>
        <w:ind w:left="0" w:right="-30"/>
        <w:jc w:val="both"/>
        <w:rPr>
          <w:rStyle w:val="CharacterStyle9"/>
          <w:rFonts w:ascii="Times New Roman" w:hAnsi="Times New Roman" w:cs="Times New Roman"/>
          <w:b/>
          <w:bCs/>
          <w:i/>
          <w:iCs/>
          <w:sz w:val="24"/>
          <w:szCs w:val="24"/>
        </w:rPr>
      </w:pPr>
      <w:r w:rsidRPr="00D177BB">
        <w:rPr>
          <w:rStyle w:val="CharacterStyle9"/>
          <w:rFonts w:ascii="Times New Roman" w:hAnsi="Times New Roman" w:cs="Times New Roman"/>
          <w:b/>
          <w:bCs/>
          <w:i/>
          <w:iCs/>
          <w:sz w:val="24"/>
          <w:szCs w:val="24"/>
        </w:rPr>
        <w:t>Hoe dit Koninkrijk ons toekomt.</w:t>
      </w:r>
    </w:p>
    <w:p w:rsidR="00D177BB"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 xml:space="preserve">Het Koninkrijk Gods komt tot ons op vierderlei manier: </w:t>
      </w:r>
    </w:p>
    <w:p w:rsidR="00D177BB" w:rsidRDefault="00AB544C" w:rsidP="00D177BB">
      <w:pPr>
        <w:pStyle w:val="Style15"/>
        <w:kinsoku w:val="0"/>
        <w:autoSpaceDE/>
        <w:autoSpaceDN/>
        <w:ind w:left="284"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1. Door de predi</w:t>
      </w:r>
      <w:r w:rsidRPr="002E17BC">
        <w:rPr>
          <w:rStyle w:val="CharacterStyle9"/>
          <w:rFonts w:ascii="Times New Roman" w:hAnsi="Times New Roman" w:cs="Times New Roman"/>
          <w:sz w:val="24"/>
          <w:szCs w:val="24"/>
        </w:rPr>
        <w:softHyphen/>
        <w:t xml:space="preserve">king van het Evangelie, waardoor het licht der waarachtige en hemelse leer geopenbaard wordt. </w:t>
      </w:r>
    </w:p>
    <w:p w:rsidR="00D177BB" w:rsidRDefault="00AB544C" w:rsidP="00D177BB">
      <w:pPr>
        <w:pStyle w:val="Style15"/>
        <w:kinsoku w:val="0"/>
        <w:autoSpaceDE/>
        <w:autoSpaceDN/>
        <w:ind w:left="284"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 xml:space="preserve">2. Door onze bekering tot God, wanneer wij door God met geloof en boetvaardigheid begiftigd worden. </w:t>
      </w:r>
    </w:p>
    <w:p w:rsidR="00D177BB" w:rsidRDefault="00AB544C" w:rsidP="00D177BB">
      <w:pPr>
        <w:pStyle w:val="Style15"/>
        <w:kinsoku w:val="0"/>
        <w:autoSpaceDE/>
        <w:autoSpaceDN/>
        <w:ind w:left="284"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3. Door de voortgang of ver</w:t>
      </w:r>
      <w:r w:rsidRPr="002E17BC">
        <w:rPr>
          <w:rStyle w:val="CharacterStyle9"/>
          <w:rFonts w:ascii="Times New Roman" w:hAnsi="Times New Roman" w:cs="Times New Roman"/>
          <w:sz w:val="24"/>
          <w:szCs w:val="24"/>
        </w:rPr>
        <w:softHyphen/>
        <w:t>meerdering des geloofs, der boetvaardigheid en der andere gaven des</w:t>
      </w:r>
      <w:r w:rsidR="00D177BB">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Geestes in de wedergeborenen, Openb. 22 : 11: „Die rechtvaardig is, dat hij nog gerechtvaardigd worde; en die heilig is, dat hij nog geheiligd wor</w:t>
      </w:r>
      <w:r w:rsidRPr="002E17BC">
        <w:rPr>
          <w:rStyle w:val="CharacterStyle9"/>
          <w:rFonts w:ascii="Times New Roman" w:hAnsi="Times New Roman" w:cs="Times New Roman"/>
          <w:sz w:val="24"/>
          <w:szCs w:val="24"/>
        </w:rPr>
        <w:softHyphen/>
        <w:t>de</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w:t>
      </w:r>
    </w:p>
    <w:p w:rsidR="00AB544C" w:rsidRDefault="00AB544C" w:rsidP="00D177BB">
      <w:pPr>
        <w:pStyle w:val="Style15"/>
        <w:kinsoku w:val="0"/>
        <w:autoSpaceDE/>
        <w:autoSpaceDN/>
        <w:ind w:left="284"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4. Door de volmaking en verheerlijking der Gemeente bij Christus' twee</w:t>
      </w:r>
      <w:r w:rsidRPr="002E17BC">
        <w:rPr>
          <w:rStyle w:val="CharacterStyle9"/>
          <w:rFonts w:ascii="Times New Roman" w:hAnsi="Times New Roman" w:cs="Times New Roman"/>
          <w:sz w:val="24"/>
          <w:szCs w:val="24"/>
        </w:rPr>
        <w:softHyphen/>
        <w:t>de komst. „Ja, kom, Heere Jezus!</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Openb. 22 : 20.</w:t>
      </w:r>
    </w:p>
    <w:p w:rsidR="00D177BB" w:rsidRPr="002E17BC" w:rsidRDefault="00D177BB" w:rsidP="00D177BB">
      <w:pPr>
        <w:pStyle w:val="Style15"/>
        <w:kinsoku w:val="0"/>
        <w:autoSpaceDE/>
        <w:autoSpaceDN/>
        <w:ind w:left="0" w:right="-30"/>
        <w:jc w:val="both"/>
        <w:rPr>
          <w:rStyle w:val="CharacterStyle9"/>
          <w:rFonts w:ascii="Times New Roman" w:hAnsi="Times New Roman" w:cs="Times New Roman"/>
          <w:sz w:val="24"/>
          <w:szCs w:val="24"/>
        </w:rPr>
      </w:pPr>
    </w:p>
    <w:p w:rsidR="00AB544C" w:rsidRPr="00D177BB" w:rsidRDefault="00AB544C" w:rsidP="00D177BB">
      <w:pPr>
        <w:pStyle w:val="Style15"/>
        <w:numPr>
          <w:ilvl w:val="0"/>
          <w:numId w:val="225"/>
        </w:numPr>
        <w:tabs>
          <w:tab w:val="clear" w:pos="576"/>
          <w:tab w:val="num" w:pos="720"/>
        </w:tabs>
        <w:kinsoku w:val="0"/>
        <w:autoSpaceDE/>
        <w:autoSpaceDN/>
        <w:ind w:left="0" w:right="-30"/>
        <w:jc w:val="both"/>
        <w:rPr>
          <w:rStyle w:val="CharacterStyle9"/>
          <w:rFonts w:ascii="Times New Roman" w:hAnsi="Times New Roman" w:cs="Times New Roman"/>
          <w:b/>
          <w:bCs/>
          <w:i/>
          <w:iCs/>
          <w:sz w:val="24"/>
          <w:szCs w:val="24"/>
        </w:rPr>
      </w:pPr>
      <w:r w:rsidRPr="00D177BB">
        <w:rPr>
          <w:rStyle w:val="CharacterStyle9"/>
          <w:rFonts w:ascii="Times New Roman" w:hAnsi="Times New Roman" w:cs="Times New Roman"/>
          <w:b/>
          <w:bCs/>
          <w:i/>
          <w:iCs/>
          <w:sz w:val="24"/>
          <w:szCs w:val="24"/>
        </w:rPr>
        <w:t>Waarom men bidden moet, dat het Koninkrijk Gods ko</w:t>
      </w:r>
      <w:r w:rsidR="00D177BB" w:rsidRPr="00D177BB">
        <w:rPr>
          <w:rStyle w:val="CharacterStyle9"/>
          <w:rFonts w:ascii="Times New Roman" w:hAnsi="Times New Roman" w:cs="Times New Roman"/>
          <w:b/>
          <w:bCs/>
          <w:i/>
          <w:iCs/>
          <w:sz w:val="24"/>
          <w:szCs w:val="24"/>
        </w:rPr>
        <w:t>m</w:t>
      </w:r>
      <w:r w:rsidRPr="00D177BB">
        <w:rPr>
          <w:rStyle w:val="CharacterStyle9"/>
          <w:rFonts w:ascii="Times New Roman" w:hAnsi="Times New Roman" w:cs="Times New Roman"/>
          <w:b/>
          <w:bCs/>
          <w:i/>
          <w:iCs/>
          <w:sz w:val="24"/>
          <w:szCs w:val="24"/>
        </w:rPr>
        <w:t>e.</w:t>
      </w:r>
    </w:p>
    <w:p w:rsidR="00D177BB" w:rsidRDefault="00AB544C" w:rsidP="00D177BB">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Wij bidden, of het Koninkrijk Gods, zowel het begonnen, alsook het volmaak</w:t>
      </w:r>
      <w:r w:rsidRPr="002E17BC">
        <w:rPr>
          <w:rStyle w:val="CharacterStyle9"/>
          <w:rFonts w:ascii="Times New Roman" w:hAnsi="Times New Roman" w:cs="Times New Roman"/>
          <w:sz w:val="24"/>
          <w:szCs w:val="24"/>
        </w:rPr>
        <w:softHyphen/>
        <w:t xml:space="preserve">te komen moge: </w:t>
      </w:r>
    </w:p>
    <w:p w:rsidR="00D177BB" w:rsidRDefault="00AB544C" w:rsidP="00D177BB">
      <w:pPr>
        <w:pStyle w:val="Style15"/>
        <w:kinsoku w:val="0"/>
        <w:autoSpaceDE/>
        <w:autoSpaceDN/>
        <w:ind w:left="284"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1. Om de eer van God, of om de heiliging van Zijn Naam. Want om de Naam van God te kunnen heiligen, is het nodig, dat God Zelf ons door Zijn Woord en Geest regeert. Want zo God ons niet uit het rijk des duivels trekt en Zijn Koninkrijk in ons opricht, dan zullen wij nimmermeer Zijn Naam heiligen, maar Die steeds ontheiligen en besmetten. Daarom is de tweede bede no</w:t>
      </w:r>
      <w:r w:rsidR="00D177BB">
        <w:rPr>
          <w:rStyle w:val="CharacterStyle9"/>
          <w:rFonts w:ascii="Times New Roman" w:hAnsi="Times New Roman" w:cs="Times New Roman"/>
          <w:sz w:val="24"/>
          <w:szCs w:val="24"/>
        </w:rPr>
        <w:t>d</w:t>
      </w:r>
      <w:r w:rsidRPr="002E17BC">
        <w:rPr>
          <w:rStyle w:val="CharacterStyle9"/>
          <w:rFonts w:ascii="Times New Roman" w:hAnsi="Times New Roman" w:cs="Times New Roman"/>
          <w:sz w:val="24"/>
          <w:szCs w:val="24"/>
        </w:rPr>
        <w:t>ig</w:t>
      </w:r>
      <w:r w:rsidR="00D177BB">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o</w:t>
      </w:r>
      <w:r w:rsidR="00D177BB">
        <w:rPr>
          <w:rStyle w:val="CharacterStyle9"/>
          <w:rFonts w:ascii="Times New Roman" w:hAnsi="Times New Roman" w:cs="Times New Roman"/>
          <w:sz w:val="24"/>
          <w:szCs w:val="24"/>
        </w:rPr>
        <w:t>m</w:t>
      </w:r>
      <w:r w:rsidRPr="002E17BC">
        <w:rPr>
          <w:rStyle w:val="CharacterStyle9"/>
          <w:rFonts w:ascii="Times New Roman" w:hAnsi="Times New Roman" w:cs="Times New Roman"/>
          <w:sz w:val="24"/>
          <w:szCs w:val="24"/>
        </w:rPr>
        <w:t xml:space="preserve">wille van de eerste. </w:t>
      </w:r>
    </w:p>
    <w:p w:rsidR="00AB544C" w:rsidRPr="002E17BC" w:rsidRDefault="00AB544C" w:rsidP="00D177BB">
      <w:pPr>
        <w:pStyle w:val="Style15"/>
        <w:kinsoku w:val="0"/>
        <w:autoSpaceDE/>
        <w:autoSpaceDN/>
        <w:ind w:left="284"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2. Om onze zaligheid en troost. Want God wil Zijn Koninkrijk niet geven dan aan hen, die erom bidden, zo</w:t>
      </w:r>
      <w:r w:rsidRPr="002E17BC">
        <w:rPr>
          <w:rStyle w:val="CharacterStyle9"/>
          <w:rFonts w:ascii="Times New Roman" w:hAnsi="Times New Roman" w:cs="Times New Roman"/>
          <w:sz w:val="24"/>
          <w:szCs w:val="24"/>
        </w:rPr>
        <w:softHyphen/>
        <w:t>als Hij de Heilige Geest niet geeft dan aan hen, die om Hem bidden, Luk. 11 : 3.</w:t>
      </w:r>
    </w:p>
    <w:p w:rsidR="00D177BB" w:rsidRDefault="00D177BB" w:rsidP="002E17BC">
      <w:pPr>
        <w:pStyle w:val="Style15"/>
        <w:kinsoku w:val="0"/>
        <w:autoSpaceDE/>
        <w:autoSpaceDN/>
        <w:ind w:left="0" w:right="-30"/>
        <w:jc w:val="both"/>
        <w:rPr>
          <w:rStyle w:val="CharacterStyle9"/>
          <w:rFonts w:ascii="Times New Roman" w:hAnsi="Times New Roman" w:cs="Times New Roman"/>
          <w:sz w:val="24"/>
          <w:szCs w:val="24"/>
        </w:rPr>
      </w:pPr>
    </w:p>
    <w:p w:rsidR="00D177BB"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Daaruit laat zich nu duidelijk ve</w:t>
      </w:r>
      <w:r w:rsidR="00D177BB">
        <w:rPr>
          <w:rStyle w:val="CharacterStyle9"/>
          <w:rFonts w:ascii="Times New Roman" w:hAnsi="Times New Roman" w:cs="Times New Roman"/>
          <w:sz w:val="24"/>
          <w:szCs w:val="24"/>
        </w:rPr>
        <w:t>rstaan, wat wij hier bidden. In</w:t>
      </w:r>
      <w:r w:rsidRPr="002E17BC">
        <w:rPr>
          <w:rStyle w:val="CharacterStyle9"/>
          <w:rFonts w:ascii="Times New Roman" w:hAnsi="Times New Roman" w:cs="Times New Roman"/>
          <w:sz w:val="24"/>
          <w:szCs w:val="24"/>
        </w:rPr>
        <w:t xml:space="preserve"> de twee</w:t>
      </w:r>
      <w:r w:rsidRPr="002E17BC">
        <w:rPr>
          <w:rStyle w:val="CharacterStyle9"/>
          <w:rFonts w:ascii="Times New Roman" w:hAnsi="Times New Roman" w:cs="Times New Roman"/>
          <w:sz w:val="24"/>
          <w:szCs w:val="24"/>
        </w:rPr>
        <w:softHyphen/>
        <w:t>de bede bidden wij, of God door Zijn Zoon, de Middelaar, Die van den be</w:t>
      </w:r>
      <w:r w:rsidRPr="002E17BC">
        <w:rPr>
          <w:rStyle w:val="CharacterStyle9"/>
          <w:rFonts w:ascii="Times New Roman" w:hAnsi="Times New Roman" w:cs="Times New Roman"/>
          <w:sz w:val="24"/>
          <w:szCs w:val="24"/>
        </w:rPr>
        <w:softHyphen/>
        <w:t xml:space="preserve">ginne in deze wereld gezonden is: </w:t>
      </w:r>
    </w:p>
    <w:p w:rsidR="00D177BB" w:rsidRDefault="00AB544C" w:rsidP="00D177BB">
      <w:pPr>
        <w:pStyle w:val="Style15"/>
        <w:kinsoku w:val="0"/>
        <w:autoSpaceDE/>
        <w:autoSpaceDN/>
        <w:ind w:left="0" w:right="-30"/>
        <w:jc w:val="both"/>
        <w:rPr>
          <w:rStyle w:val="CharacterStyle7"/>
          <w:rFonts w:ascii="Times New Roman" w:hAnsi="Times New Roman" w:cs="Times New Roman"/>
          <w:sz w:val="24"/>
          <w:szCs w:val="24"/>
        </w:rPr>
      </w:pPr>
      <w:r w:rsidRPr="002E17BC">
        <w:rPr>
          <w:rStyle w:val="CharacterStyle9"/>
          <w:rFonts w:ascii="Times New Roman" w:hAnsi="Times New Roman" w:cs="Times New Roman"/>
          <w:sz w:val="24"/>
          <w:szCs w:val="24"/>
        </w:rPr>
        <w:t>1. Onder ons de kerkedienst behouden wil, en in die weg Zich een eeuwige Gemeente wil vergaderen door de kracht van de Heilige Geest; of Hij met de scepter van Zijn Geest en Woord tot ons komen, en hij ons blijven en ons Zijn genade verlenen wil; of het heilig Evan</w:t>
      </w:r>
      <w:r w:rsidRPr="002E17BC">
        <w:rPr>
          <w:rStyle w:val="CharacterStyle9"/>
          <w:rFonts w:ascii="Times New Roman" w:hAnsi="Times New Roman" w:cs="Times New Roman"/>
          <w:sz w:val="24"/>
          <w:szCs w:val="24"/>
        </w:rPr>
        <w:softHyphen/>
        <w:t>gelie zuiver en rein bij ons gepredikt, en de heilige sacramenten niet anders dan naar de instelling van de Heere Christus bediend, en met grote eerbied mogen gebruikt worden; of Hij ook met Zijn Koninkrijk der g</w:t>
      </w:r>
      <w:r w:rsidR="00D177BB">
        <w:rPr>
          <w:rStyle w:val="CharacterStyle9"/>
          <w:rFonts w:ascii="Times New Roman" w:hAnsi="Times New Roman" w:cs="Times New Roman"/>
          <w:sz w:val="24"/>
          <w:szCs w:val="24"/>
        </w:rPr>
        <w:t>e</w:t>
      </w:r>
      <w:r w:rsidRPr="002E17BC">
        <w:rPr>
          <w:rStyle w:val="CharacterStyle9"/>
          <w:rFonts w:ascii="Times New Roman" w:hAnsi="Times New Roman" w:cs="Times New Roman"/>
          <w:sz w:val="24"/>
          <w:szCs w:val="24"/>
        </w:rPr>
        <w:t>nade</w:t>
      </w:r>
      <w:r w:rsidR="00D177BB">
        <w:rPr>
          <w:rStyle w:val="CharacterStyle9"/>
          <w:rFonts w:ascii="Times New Roman" w:hAnsi="Times New Roman" w:cs="Times New Roman"/>
          <w:sz w:val="24"/>
          <w:szCs w:val="24"/>
        </w:rPr>
        <w:t xml:space="preserve"> </w:t>
      </w:r>
      <w:r w:rsidRPr="002E17BC">
        <w:rPr>
          <w:rStyle w:val="CharacterStyle7"/>
          <w:rFonts w:ascii="Times New Roman" w:hAnsi="Times New Roman" w:cs="Times New Roman"/>
          <w:sz w:val="24"/>
          <w:szCs w:val="24"/>
        </w:rPr>
        <w:t>niet alleen tot ons, maar ook tot anderen wil komen en hun Zijn zegen ge</w:t>
      </w:r>
      <w:r w:rsidRPr="002E17BC">
        <w:rPr>
          <w:rStyle w:val="CharacterStyle7"/>
          <w:rFonts w:ascii="Times New Roman" w:hAnsi="Times New Roman" w:cs="Times New Roman"/>
          <w:sz w:val="24"/>
          <w:szCs w:val="24"/>
        </w:rPr>
        <w:softHyphen/>
        <w:t>ven; of Hij ook door hen moge gevonden worden, die Hem nooit gezocht heb</w:t>
      </w:r>
      <w:r w:rsidRPr="002E17BC">
        <w:rPr>
          <w:rStyle w:val="CharacterStyle7"/>
          <w:rFonts w:ascii="Times New Roman" w:hAnsi="Times New Roman" w:cs="Times New Roman"/>
          <w:sz w:val="24"/>
          <w:szCs w:val="24"/>
        </w:rPr>
        <w:softHyphen/>
        <w:t>ben; en of dit Koninkrijk Zijner Kerk tot aan het einde der wereld wijd en zijd door de prediking van het heilig Evangelie mag voortgeplant worden; of Hij niet dit Koninkrijk Zijner genade niet van ons wil wijken, zoals Hij</w:t>
      </w:r>
      <w:r w:rsidR="00B30DE8" w:rsidRPr="002E17BC">
        <w:rPr>
          <w:rStyle w:val="CharacterStyle7"/>
          <w:rFonts w:ascii="Times New Roman" w:hAnsi="Times New Roman" w:cs="Times New Roman"/>
          <w:sz w:val="24"/>
          <w:szCs w:val="24"/>
        </w:rPr>
        <w:t xml:space="preserve"> de </w:t>
      </w:r>
      <w:r w:rsidRPr="002E17BC">
        <w:rPr>
          <w:rStyle w:val="CharacterStyle7"/>
          <w:rFonts w:ascii="Times New Roman" w:hAnsi="Times New Roman" w:cs="Times New Roman"/>
          <w:sz w:val="24"/>
          <w:szCs w:val="24"/>
        </w:rPr>
        <w:t xml:space="preserve">hardnekkige Joden bedreigt (Matth. 21 : 43), zeggende, </w:t>
      </w:r>
      <w:r w:rsidRPr="00D177BB">
        <w:rPr>
          <w:rStyle w:val="CharacterStyle7"/>
          <w:rFonts w:ascii="Times New Roman" w:hAnsi="Times New Roman" w:cs="Times New Roman"/>
          <w:i/>
          <w:iCs/>
          <w:sz w:val="24"/>
          <w:szCs w:val="24"/>
        </w:rPr>
        <w:t>dat he</w:t>
      </w:r>
      <w:r w:rsidR="00D177BB" w:rsidRPr="00D177BB">
        <w:rPr>
          <w:rStyle w:val="CharacterStyle7"/>
          <w:rFonts w:ascii="Times New Roman" w:hAnsi="Times New Roman" w:cs="Times New Roman"/>
          <w:i/>
          <w:iCs/>
          <w:sz w:val="24"/>
          <w:szCs w:val="24"/>
        </w:rPr>
        <w:t>t</w:t>
      </w:r>
      <w:r w:rsidRPr="00D177BB">
        <w:rPr>
          <w:rStyle w:val="CharacterStyle7"/>
          <w:rFonts w:ascii="Times New Roman" w:hAnsi="Times New Roman" w:cs="Times New Roman"/>
          <w:i/>
          <w:iCs/>
          <w:sz w:val="24"/>
          <w:szCs w:val="24"/>
        </w:rPr>
        <w:t xml:space="preserve"> Koninkrijk Gods van hen zal weggenomen en aan de heidenen gegeven worden, die Hem vruchten zonden voortbrengen,</w:t>
      </w:r>
      <w:r w:rsidRPr="002E17BC">
        <w:rPr>
          <w:rStyle w:val="CharacterStyle7"/>
          <w:rFonts w:ascii="Times New Roman" w:hAnsi="Times New Roman" w:cs="Times New Roman"/>
          <w:sz w:val="24"/>
          <w:szCs w:val="24"/>
        </w:rPr>
        <w:t xml:space="preserve"> zoals dat ook kort na de hemelvaart des Heeren geschied is; omdat zij (n.l. de Joden) de tijd van hun genadige bezoe</w:t>
      </w:r>
      <w:r w:rsidRPr="002E17BC">
        <w:rPr>
          <w:rStyle w:val="CharacterStyle7"/>
          <w:rFonts w:ascii="Times New Roman" w:hAnsi="Times New Roman" w:cs="Times New Roman"/>
          <w:sz w:val="24"/>
          <w:szCs w:val="24"/>
        </w:rPr>
        <w:softHyphen/>
        <w:t>king niet geacht en lichtvaardig in</w:t>
      </w:r>
      <w:r w:rsidR="00B30DE8" w:rsidRPr="002E17BC">
        <w:rPr>
          <w:rStyle w:val="CharacterStyle7"/>
          <w:rFonts w:ascii="Times New Roman" w:hAnsi="Times New Roman" w:cs="Times New Roman"/>
          <w:sz w:val="24"/>
          <w:szCs w:val="24"/>
        </w:rPr>
        <w:t xml:space="preserve"> de </w:t>
      </w:r>
      <w:r w:rsidRPr="002E17BC">
        <w:rPr>
          <w:rStyle w:val="CharacterStyle7"/>
          <w:rFonts w:ascii="Times New Roman" w:hAnsi="Times New Roman" w:cs="Times New Roman"/>
          <w:sz w:val="24"/>
          <w:szCs w:val="24"/>
        </w:rPr>
        <w:t xml:space="preserve">wind geslagen hadden (2 Kor. 2 : 16). </w:t>
      </w:r>
    </w:p>
    <w:p w:rsidR="00AB544C" w:rsidRDefault="00AB544C" w:rsidP="00D177BB">
      <w:pPr>
        <w:pStyle w:val="Style15"/>
        <w:kinsoku w:val="0"/>
        <w:autoSpaceDE/>
        <w:autoSpaceDN/>
        <w:ind w:left="0" w:right="-30"/>
        <w:jc w:val="both"/>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Lansbergen. Daarom bad David de Heere (Ps. 51 : 20), of Hij, naar Zijn genade, Sion weldoen, en de muren van Jeruzalem. opbouwen wilde; en elders (Ps. 122: 6) vermaant hij de gelovigen, dat zij tot dat doel moesten bidden, als hij zegt: „Bidt om den vrede van Jeruzalem; wel moeten zij varen, die u beminnen</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p>
    <w:p w:rsidR="00D177BB" w:rsidRPr="002E17BC" w:rsidRDefault="00D177BB" w:rsidP="00D177BB">
      <w:pPr>
        <w:pStyle w:val="Style15"/>
        <w:kinsoku w:val="0"/>
        <w:autoSpaceDE/>
        <w:autoSpaceDN/>
        <w:ind w:left="0" w:right="-30"/>
        <w:jc w:val="both"/>
        <w:rPr>
          <w:rStyle w:val="CharacterStyle7"/>
          <w:rFonts w:ascii="Times New Roman" w:hAnsi="Times New Roman" w:cs="Times New Roman"/>
          <w:sz w:val="24"/>
          <w:szCs w:val="24"/>
        </w:rPr>
      </w:pPr>
    </w:p>
    <w:p w:rsidR="00AB544C" w:rsidRDefault="00AB544C" w:rsidP="00943497">
      <w:pPr>
        <w:pStyle w:val="Style131"/>
        <w:numPr>
          <w:ilvl w:val="0"/>
          <w:numId w:val="226"/>
        </w:numPr>
        <w:tabs>
          <w:tab w:val="clear" w:pos="288"/>
          <w:tab w:val="num" w:pos="360"/>
        </w:tabs>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Of Hij ons door die Heilige Geest moge regeren, onze harten vermurwen, onze </w:t>
      </w:r>
      <w:r w:rsidR="00943497">
        <w:rPr>
          <w:rStyle w:val="CharacterStyle7"/>
          <w:rFonts w:ascii="Times New Roman" w:hAnsi="Times New Roman" w:cs="Times New Roman"/>
          <w:sz w:val="24"/>
          <w:szCs w:val="24"/>
        </w:rPr>
        <w:t>w</w:t>
      </w:r>
      <w:r w:rsidRPr="002E17BC">
        <w:rPr>
          <w:rStyle w:val="CharacterStyle7"/>
          <w:rFonts w:ascii="Times New Roman" w:hAnsi="Times New Roman" w:cs="Times New Roman"/>
          <w:sz w:val="24"/>
          <w:szCs w:val="24"/>
        </w:rPr>
        <w:t xml:space="preserve">il wederbaren, en ons </w:t>
      </w:r>
      <w:r w:rsidR="00943497">
        <w:rPr>
          <w:rStyle w:val="CharacterStyle7"/>
          <w:rFonts w:ascii="Times New Roman" w:hAnsi="Times New Roman" w:cs="Times New Roman"/>
          <w:sz w:val="24"/>
          <w:szCs w:val="24"/>
        </w:rPr>
        <w:t>m</w:t>
      </w:r>
      <w:r w:rsidRPr="002E17BC">
        <w:rPr>
          <w:rStyle w:val="CharacterStyle7"/>
          <w:rFonts w:ascii="Times New Roman" w:hAnsi="Times New Roman" w:cs="Times New Roman"/>
          <w:sz w:val="24"/>
          <w:szCs w:val="24"/>
        </w:rPr>
        <w:t>eer en meer geheel aan Zich gelijkvormig mo</w:t>
      </w:r>
      <w:r w:rsidRPr="002E17BC">
        <w:rPr>
          <w:rStyle w:val="CharacterStyle7"/>
          <w:rFonts w:ascii="Times New Roman" w:hAnsi="Times New Roman" w:cs="Times New Roman"/>
          <w:sz w:val="24"/>
          <w:szCs w:val="24"/>
        </w:rPr>
        <w:softHyphen/>
        <w:t>ge maken.</w:t>
      </w:r>
    </w:p>
    <w:p w:rsidR="00D177BB" w:rsidRPr="002E17BC" w:rsidRDefault="00D177BB" w:rsidP="00D177BB">
      <w:pPr>
        <w:pStyle w:val="Style131"/>
        <w:kinsoku w:val="0"/>
        <w:autoSpaceDE/>
        <w:autoSpaceDN/>
        <w:ind w:left="0" w:right="-30"/>
        <w:rPr>
          <w:rStyle w:val="CharacterStyle7"/>
          <w:rFonts w:ascii="Times New Roman" w:hAnsi="Times New Roman" w:cs="Times New Roman"/>
          <w:sz w:val="24"/>
          <w:szCs w:val="24"/>
        </w:rPr>
      </w:pPr>
    </w:p>
    <w:p w:rsidR="00943497" w:rsidRDefault="00AB544C" w:rsidP="00D177BB">
      <w:pPr>
        <w:pStyle w:val="Style131"/>
        <w:numPr>
          <w:ilvl w:val="0"/>
          <w:numId w:val="226"/>
        </w:numPr>
        <w:tabs>
          <w:tab w:val="clear" w:pos="288"/>
          <w:tab w:val="num" w:pos="360"/>
        </w:tabs>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Of Hij ons en de gehele Kerk moge beschermen tegen de vijanden en ti</w:t>
      </w:r>
      <w:r w:rsidRPr="002E17BC">
        <w:rPr>
          <w:rStyle w:val="CharacterStyle7"/>
          <w:rFonts w:ascii="Times New Roman" w:hAnsi="Times New Roman" w:cs="Times New Roman"/>
          <w:sz w:val="24"/>
          <w:szCs w:val="24"/>
        </w:rPr>
        <w:softHyphen/>
        <w:t xml:space="preserve">rannen, en of Hij ze </w:t>
      </w:r>
      <w:r w:rsidR="00D177BB">
        <w:rPr>
          <w:rStyle w:val="CharacterStyle7"/>
          <w:rFonts w:ascii="Times New Roman" w:hAnsi="Times New Roman" w:cs="Times New Roman"/>
          <w:sz w:val="24"/>
          <w:szCs w:val="24"/>
        </w:rPr>
        <w:t>óf</w:t>
      </w:r>
      <w:r w:rsidRPr="002E17BC">
        <w:rPr>
          <w:rStyle w:val="CharacterStyle7"/>
          <w:rFonts w:ascii="Times New Roman" w:hAnsi="Times New Roman" w:cs="Times New Roman"/>
          <w:sz w:val="24"/>
          <w:szCs w:val="24"/>
        </w:rPr>
        <w:t xml:space="preserve"> moge bekeren, </w:t>
      </w:r>
      <w:r w:rsidR="00D177BB">
        <w:rPr>
          <w:rStyle w:val="CharacterStyle7"/>
          <w:rFonts w:ascii="Times New Roman" w:hAnsi="Times New Roman" w:cs="Times New Roman"/>
          <w:sz w:val="24"/>
          <w:szCs w:val="24"/>
        </w:rPr>
        <w:t>ó</w:t>
      </w:r>
      <w:r w:rsidRPr="002E17BC">
        <w:rPr>
          <w:rStyle w:val="CharacterStyle7"/>
          <w:rFonts w:ascii="Times New Roman" w:hAnsi="Times New Roman" w:cs="Times New Roman"/>
          <w:sz w:val="24"/>
          <w:szCs w:val="24"/>
        </w:rPr>
        <w:t>f hier straffen en hiernamaals ver</w:t>
      </w:r>
      <w:r w:rsidRPr="002E17BC">
        <w:rPr>
          <w:rStyle w:val="CharacterStyle7"/>
          <w:rFonts w:ascii="Times New Roman" w:hAnsi="Times New Roman" w:cs="Times New Roman"/>
          <w:sz w:val="24"/>
          <w:szCs w:val="24"/>
        </w:rPr>
        <w:softHyphen/>
        <w:t xml:space="preserve">stoten in de eeuwige rampzaligheid. </w:t>
      </w:r>
    </w:p>
    <w:p w:rsidR="00D177BB" w:rsidRDefault="00AB544C" w:rsidP="00943497">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Lansbergen. Want het getal en de macht van de vijanden der Kerk is zeer groot, en onze zwakheid al niet m</w:t>
      </w:r>
      <w:r w:rsidR="00D177BB">
        <w:rPr>
          <w:rStyle w:val="CharacterStyle7"/>
          <w:rFonts w:ascii="Times New Roman" w:hAnsi="Times New Roman" w:cs="Times New Roman"/>
          <w:sz w:val="24"/>
          <w:szCs w:val="24"/>
        </w:rPr>
        <w:t>in</w:t>
      </w:r>
      <w:r w:rsidRPr="002E17BC">
        <w:rPr>
          <w:rStyle w:val="CharacterStyle7"/>
          <w:rFonts w:ascii="Times New Roman" w:hAnsi="Times New Roman" w:cs="Times New Roman"/>
          <w:sz w:val="24"/>
          <w:szCs w:val="24"/>
        </w:rPr>
        <w:softHyphen/>
        <w:t xml:space="preserve">der groot, zodat, als de Heere geen zorg voor ons droeg, wij elk ogenblik verslagen en overwonnen zouden neerliggen. </w:t>
      </w:r>
    </w:p>
    <w:p w:rsidR="00D177BB" w:rsidRDefault="00D177BB" w:rsidP="00D177BB">
      <w:pPr>
        <w:pStyle w:val="Style131"/>
        <w:kinsoku w:val="0"/>
        <w:autoSpaceDE/>
        <w:autoSpaceDN/>
        <w:ind w:left="0" w:right="-30"/>
        <w:rPr>
          <w:rStyle w:val="CharacterStyle7"/>
          <w:rFonts w:ascii="Times New Roman" w:hAnsi="Times New Roman" w:cs="Times New Roman"/>
          <w:sz w:val="24"/>
          <w:szCs w:val="24"/>
        </w:rPr>
      </w:pPr>
    </w:p>
    <w:p w:rsidR="00D177BB" w:rsidRDefault="00AB544C" w:rsidP="00D177BB">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Allereerst bestrijdt ons de sa</w:t>
      </w:r>
      <w:r w:rsidRPr="002E17BC">
        <w:rPr>
          <w:rStyle w:val="CharacterStyle7"/>
          <w:rFonts w:ascii="Times New Roman" w:hAnsi="Times New Roman" w:cs="Times New Roman"/>
          <w:sz w:val="24"/>
          <w:szCs w:val="24"/>
        </w:rPr>
        <w:softHyphen/>
        <w:t>tan, die ons — zoals de Heere Christus zegt (</w:t>
      </w:r>
      <w:r w:rsidR="00D177BB">
        <w:rPr>
          <w:rStyle w:val="CharacterStyle7"/>
          <w:rFonts w:ascii="Times New Roman" w:hAnsi="Times New Roman" w:cs="Times New Roman"/>
          <w:sz w:val="24"/>
          <w:szCs w:val="24"/>
        </w:rPr>
        <w:t>Lu</w:t>
      </w:r>
      <w:r w:rsidRPr="002E17BC">
        <w:rPr>
          <w:rStyle w:val="CharacterStyle7"/>
          <w:rFonts w:ascii="Times New Roman" w:hAnsi="Times New Roman" w:cs="Times New Roman"/>
          <w:sz w:val="24"/>
          <w:szCs w:val="24"/>
        </w:rPr>
        <w:t xml:space="preserve">k. 22 : 31) — zoekt te </w:t>
      </w:r>
      <w:r w:rsidRPr="002E17BC">
        <w:rPr>
          <w:rStyle w:val="CharacterStyle7"/>
          <w:rFonts w:ascii="Times New Roman" w:hAnsi="Times New Roman" w:cs="Times New Roman"/>
          <w:i/>
          <w:iCs/>
          <w:sz w:val="24"/>
          <w:szCs w:val="24"/>
        </w:rPr>
        <w:t xml:space="preserve">ziften als de tarwe. </w:t>
      </w:r>
      <w:r w:rsidRPr="002E17BC">
        <w:rPr>
          <w:rStyle w:val="CharacterStyle7"/>
          <w:rFonts w:ascii="Times New Roman" w:hAnsi="Times New Roman" w:cs="Times New Roman"/>
          <w:sz w:val="24"/>
          <w:szCs w:val="24"/>
        </w:rPr>
        <w:t>Daarom gaa</w:t>
      </w:r>
      <w:r w:rsidR="00D177BB">
        <w:rPr>
          <w:rStyle w:val="CharacterStyle7"/>
          <w:rFonts w:ascii="Times New Roman" w:hAnsi="Times New Roman" w:cs="Times New Roman"/>
          <w:sz w:val="24"/>
          <w:szCs w:val="24"/>
        </w:rPr>
        <w:t>t</w:t>
      </w:r>
      <w:r w:rsidRPr="002E17BC">
        <w:rPr>
          <w:rStyle w:val="CharacterStyle7"/>
          <w:rFonts w:ascii="Times New Roman" w:hAnsi="Times New Roman" w:cs="Times New Roman"/>
          <w:sz w:val="24"/>
          <w:szCs w:val="24"/>
        </w:rPr>
        <w:t xml:space="preserve"> hij ook om ons heen, als een briesende leeuw, zoe</w:t>
      </w:r>
      <w:r w:rsidRPr="002E17BC">
        <w:rPr>
          <w:rStyle w:val="CharacterStyle7"/>
          <w:rFonts w:ascii="Times New Roman" w:hAnsi="Times New Roman" w:cs="Times New Roman"/>
          <w:sz w:val="24"/>
          <w:szCs w:val="24"/>
        </w:rPr>
        <w:softHyphen/>
        <w:t>kende wie hij zou kunnen verslinden (1 Petr. 5 : 8). En aangezien Christus onze Koning daartoe geopenbaard is, opdat Hij de werken des duivels zou tenietdoen (1 Joh. 3 : 8), waartoe Hij ook gestorven is (Hebr. 2 : 14), en het de plicht van een getrouw Koning is, om Zijn onderdanen tegen de vijanden te beschermen, daarom bidden wij hier niet zonder oorzaak, of Hij de werken des duivels wil teniet</w:t>
      </w:r>
      <w:r w:rsidR="00D177BB">
        <w:rPr>
          <w:rStyle w:val="CharacterStyle7"/>
          <w:rFonts w:ascii="Times New Roman" w:hAnsi="Times New Roman" w:cs="Times New Roman"/>
          <w:sz w:val="24"/>
          <w:szCs w:val="24"/>
        </w:rPr>
        <w:t xml:space="preserve"> </w:t>
      </w:r>
      <w:r w:rsidRPr="002E17BC">
        <w:rPr>
          <w:rStyle w:val="CharacterStyle7"/>
          <w:rFonts w:ascii="Times New Roman" w:hAnsi="Times New Roman" w:cs="Times New Roman"/>
          <w:sz w:val="24"/>
          <w:szCs w:val="24"/>
        </w:rPr>
        <w:t xml:space="preserve">maken. </w:t>
      </w:r>
    </w:p>
    <w:p w:rsidR="00AB544C" w:rsidRPr="002E17BC" w:rsidRDefault="00AB544C" w:rsidP="00D177BB">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Bovendien, </w:t>
      </w:r>
      <w:r w:rsidR="00D177BB">
        <w:rPr>
          <w:rStyle w:val="CharacterStyle7"/>
          <w:rFonts w:ascii="Times New Roman" w:hAnsi="Times New Roman" w:cs="Times New Roman"/>
          <w:sz w:val="24"/>
          <w:szCs w:val="24"/>
        </w:rPr>
        <w:t>de vorsten en koningen der aard</w:t>
      </w:r>
      <w:r w:rsidRPr="002E17BC">
        <w:rPr>
          <w:rStyle w:val="CharacterStyle7"/>
          <w:rFonts w:ascii="Times New Roman" w:hAnsi="Times New Roman" w:cs="Times New Roman"/>
          <w:sz w:val="24"/>
          <w:szCs w:val="24"/>
        </w:rPr>
        <w:t>e stel</w:t>
      </w:r>
      <w:r w:rsidRPr="002E17BC">
        <w:rPr>
          <w:rStyle w:val="CharacterStyle7"/>
          <w:rFonts w:ascii="Times New Roman" w:hAnsi="Times New Roman" w:cs="Times New Roman"/>
          <w:sz w:val="24"/>
          <w:szCs w:val="24"/>
        </w:rPr>
        <w:softHyphen/>
        <w:t xml:space="preserve">len zich van het begin der wereld af (zoals de tweede Psalm zegt) tegen de Heere en Zijn Gezalfde. En het is hun enige </w:t>
      </w:r>
      <w:r w:rsidR="00D177BB">
        <w:rPr>
          <w:rStyle w:val="CharacterStyle7"/>
          <w:rFonts w:ascii="Times New Roman" w:hAnsi="Times New Roman" w:cs="Times New Roman"/>
          <w:sz w:val="24"/>
          <w:szCs w:val="24"/>
        </w:rPr>
        <w:t xml:space="preserve">doel, om de Gemeente, die door </w:t>
      </w:r>
      <w:r w:rsidRPr="002E17BC">
        <w:rPr>
          <w:rStyle w:val="CharacterStyle7"/>
          <w:rFonts w:ascii="Times New Roman" w:hAnsi="Times New Roman" w:cs="Times New Roman"/>
          <w:sz w:val="24"/>
          <w:szCs w:val="24"/>
        </w:rPr>
        <w:t>Christus vergaderd wordt, te mogen verstrooien en uit</w:t>
      </w:r>
      <w:r w:rsidR="005C32CE">
        <w:rPr>
          <w:rStyle w:val="CharacterStyle7"/>
          <w:rFonts w:ascii="Times New Roman" w:hAnsi="Times New Roman" w:cs="Times New Roman"/>
          <w:sz w:val="24"/>
          <w:szCs w:val="24"/>
        </w:rPr>
        <w:t xml:space="preserve"> te </w:t>
      </w:r>
      <w:r w:rsidRPr="002E17BC">
        <w:rPr>
          <w:rStyle w:val="CharacterStyle7"/>
          <w:rFonts w:ascii="Times New Roman" w:hAnsi="Times New Roman" w:cs="Times New Roman"/>
          <w:sz w:val="24"/>
          <w:szCs w:val="24"/>
        </w:rPr>
        <w:t>roeien; zoals de voorbeelden van Farao, Sanherib, Pontius Pilatus, Herodes, Nero, Domitianus, Julianus de afvallige, en nog anderen duidelijk bewijzen, zoals blijkt uit de Heilige Schrift en de Kerkgeschiedenis. Daarom moet men God bidden, of Hij Zijn belofte, die Hij in de 2e Psalm, vers 9, en op andere plaatsen beloofd heeft, namelijk om zulke tirannen en vijanden der Kerk niet Zijn ijzeren staf in tweeën te slaan en ze als potten stuk</w:t>
      </w:r>
      <w:r w:rsidR="005C32CE">
        <w:rPr>
          <w:rStyle w:val="CharacterStyle7"/>
          <w:rFonts w:ascii="Times New Roman" w:hAnsi="Times New Roman" w:cs="Times New Roman"/>
          <w:sz w:val="24"/>
          <w:szCs w:val="24"/>
        </w:rPr>
        <w:t xml:space="preserve"> te </w:t>
      </w:r>
      <w:r w:rsidRPr="002E17BC">
        <w:rPr>
          <w:rStyle w:val="CharacterStyle7"/>
          <w:rFonts w:ascii="Times New Roman" w:hAnsi="Times New Roman" w:cs="Times New Roman"/>
          <w:sz w:val="24"/>
          <w:szCs w:val="24"/>
        </w:rPr>
        <w:t xml:space="preserve">smijten, wil vervullen. Zo hebben vroeger tegen Sanherib gebeden de </w:t>
      </w:r>
      <w:r w:rsidR="0049522F" w:rsidRPr="002E17BC">
        <w:rPr>
          <w:rStyle w:val="CharacterStyle7"/>
          <w:rFonts w:ascii="Times New Roman" w:hAnsi="Times New Roman" w:cs="Times New Roman"/>
          <w:sz w:val="24"/>
          <w:szCs w:val="24"/>
        </w:rPr>
        <w:t>Godz</w:t>
      </w:r>
      <w:r w:rsidRPr="002E17BC">
        <w:rPr>
          <w:rStyle w:val="CharacterStyle7"/>
          <w:rFonts w:ascii="Times New Roman" w:hAnsi="Times New Roman" w:cs="Times New Roman"/>
          <w:sz w:val="24"/>
          <w:szCs w:val="24"/>
        </w:rPr>
        <w:t>al</w:t>
      </w:r>
      <w:r w:rsidR="00D177BB">
        <w:rPr>
          <w:rStyle w:val="CharacterStyle7"/>
          <w:rFonts w:ascii="Times New Roman" w:hAnsi="Times New Roman" w:cs="Times New Roman"/>
          <w:sz w:val="24"/>
          <w:szCs w:val="24"/>
        </w:rPr>
        <w:t>ige koning Hiskia (2 Kon. 19 : 1</w:t>
      </w:r>
      <w:r w:rsidRPr="002E17BC">
        <w:rPr>
          <w:rStyle w:val="CharacterStyle7"/>
          <w:rFonts w:ascii="Times New Roman" w:hAnsi="Times New Roman" w:cs="Times New Roman"/>
          <w:sz w:val="24"/>
          <w:szCs w:val="24"/>
        </w:rPr>
        <w:t>5vv.), en in de eerste Christelijke Kerk de discipelen tegen de vijanden der</w:t>
      </w:r>
      <w:r w:rsidR="00D177BB">
        <w:rPr>
          <w:rStyle w:val="CharacterStyle7"/>
          <w:rFonts w:ascii="Times New Roman" w:hAnsi="Times New Roman" w:cs="Times New Roman"/>
          <w:sz w:val="24"/>
          <w:szCs w:val="24"/>
        </w:rPr>
        <w:t xml:space="preserve"> </w:t>
      </w:r>
      <w:r w:rsidRPr="002E17BC">
        <w:rPr>
          <w:rStyle w:val="CharacterStyle7"/>
          <w:rFonts w:ascii="Times New Roman" w:hAnsi="Times New Roman" w:cs="Times New Roman"/>
          <w:sz w:val="24"/>
          <w:szCs w:val="24"/>
        </w:rPr>
        <w:t>Kerk (Hand. 4 : 24). En de uitkomst heeft geleerd, dat hun gebede</w:t>
      </w:r>
      <w:r w:rsidR="00D177BB">
        <w:rPr>
          <w:rStyle w:val="CharacterStyle7"/>
          <w:rFonts w:ascii="Times New Roman" w:hAnsi="Times New Roman" w:cs="Times New Roman"/>
          <w:sz w:val="24"/>
          <w:szCs w:val="24"/>
        </w:rPr>
        <w:t>n niet tever</w:t>
      </w:r>
      <w:r w:rsidR="00D177BB">
        <w:rPr>
          <w:rStyle w:val="CharacterStyle7"/>
          <w:rFonts w:ascii="Times New Roman" w:hAnsi="Times New Roman" w:cs="Times New Roman"/>
          <w:sz w:val="24"/>
          <w:szCs w:val="24"/>
        </w:rPr>
        <w:softHyphen/>
        <w:t>geefs geweest zijn</w:t>
      </w:r>
      <w:r w:rsidRPr="002E17BC">
        <w:rPr>
          <w:rStyle w:val="CharacterStyle7"/>
          <w:rFonts w:ascii="Times New Roman" w:hAnsi="Times New Roman" w:cs="Times New Roman"/>
          <w:sz w:val="24"/>
          <w:szCs w:val="24"/>
        </w:rPr>
        <w:t>. Want op de gebeden van Hiskia is de nederlaag van de Assyriërs gevolgd, en de dood van Sanherib. En toen de discipelen gebeden hadden, is de plaats</w:t>
      </w:r>
      <w:r w:rsidR="00D177BB">
        <w:rPr>
          <w:rStyle w:val="CharacterStyle7"/>
          <w:rFonts w:ascii="Times New Roman" w:hAnsi="Times New Roman" w:cs="Times New Roman"/>
          <w:sz w:val="24"/>
          <w:szCs w:val="24"/>
          <w:vertAlign w:val="superscript"/>
        </w:rPr>
        <w:t xml:space="preserve"> </w:t>
      </w:r>
      <w:r w:rsidRPr="002E17BC">
        <w:rPr>
          <w:rStyle w:val="CharacterStyle7"/>
          <w:rFonts w:ascii="Times New Roman" w:hAnsi="Times New Roman" w:cs="Times New Roman"/>
          <w:sz w:val="24"/>
          <w:szCs w:val="24"/>
        </w:rPr>
        <w:t>waar zij gebeden hadden, bewogen geworden, zodat de Heere door dat teken te kennen gaf, dat Hij Die de hemel en aarde beweegt, ook Zijn Kerk zou verdedigen en bevestigen.</w:t>
      </w:r>
    </w:p>
    <w:p w:rsidR="00D177BB" w:rsidRDefault="00D177BB" w:rsidP="002E17BC">
      <w:pPr>
        <w:pStyle w:val="Style131"/>
        <w:kinsoku w:val="0"/>
        <w:autoSpaceDE/>
        <w:autoSpaceDN/>
        <w:ind w:left="0" w:right="-30"/>
        <w:rPr>
          <w:rStyle w:val="CharacterStyle7"/>
          <w:rFonts w:ascii="Times New Roman" w:hAnsi="Times New Roman" w:cs="Times New Roman"/>
          <w:sz w:val="24"/>
          <w:szCs w:val="24"/>
        </w:rPr>
      </w:pPr>
    </w:p>
    <w:p w:rsidR="00AB544C" w:rsidRPr="002E17BC" w:rsidRDefault="00AB544C" w:rsidP="0021323F">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4. En tenslotte: </w:t>
      </w:r>
      <w:r w:rsidR="00D177BB">
        <w:rPr>
          <w:rStyle w:val="CharacterStyle7"/>
          <w:rFonts w:ascii="Times New Roman" w:hAnsi="Times New Roman" w:cs="Times New Roman"/>
          <w:sz w:val="24"/>
          <w:szCs w:val="24"/>
        </w:rPr>
        <w:t>o</w:t>
      </w:r>
      <w:r w:rsidRPr="002E17BC">
        <w:rPr>
          <w:rStyle w:val="CharacterStyle7"/>
          <w:rFonts w:ascii="Times New Roman" w:hAnsi="Times New Roman" w:cs="Times New Roman"/>
          <w:sz w:val="24"/>
          <w:szCs w:val="24"/>
        </w:rPr>
        <w:t xml:space="preserve">f </w:t>
      </w:r>
      <w:r w:rsidR="00D177BB">
        <w:rPr>
          <w:rStyle w:val="CharacterStyle7"/>
          <w:rFonts w:ascii="Times New Roman" w:hAnsi="Times New Roman" w:cs="Times New Roman"/>
          <w:sz w:val="24"/>
          <w:szCs w:val="24"/>
        </w:rPr>
        <w:t>H</w:t>
      </w:r>
      <w:r w:rsidRPr="002E17BC">
        <w:rPr>
          <w:rStyle w:val="CharacterStyle7"/>
          <w:rFonts w:ascii="Times New Roman" w:hAnsi="Times New Roman" w:cs="Times New Roman"/>
          <w:sz w:val="24"/>
          <w:szCs w:val="24"/>
        </w:rPr>
        <w:t>ij de Gemeente en ons allen verlossen wil van alle kwaad, en in het eeuwige leven verheerlijken. Wanneer de uitverkoren scha</w:t>
      </w:r>
      <w:r w:rsidRPr="002E17BC">
        <w:rPr>
          <w:rStyle w:val="CharacterStyle7"/>
          <w:rFonts w:ascii="Times New Roman" w:hAnsi="Times New Roman" w:cs="Times New Roman"/>
          <w:sz w:val="24"/>
          <w:szCs w:val="24"/>
        </w:rPr>
        <w:softHyphen/>
        <w:t>pen van Christus door de prediking van het heilig Evangelie in de schaaps</w:t>
      </w:r>
      <w:r w:rsidRPr="002E17BC">
        <w:rPr>
          <w:rStyle w:val="CharacterStyle7"/>
          <w:rFonts w:ascii="Times New Roman" w:hAnsi="Times New Roman" w:cs="Times New Roman"/>
          <w:sz w:val="24"/>
          <w:szCs w:val="24"/>
        </w:rPr>
        <w:softHyphen/>
        <w:t>kooi en schoot der Gemeente zullen vergaderd zijn (waarom Dij de Jongste Dag, en Zijn laatste komst nog uitstelt), of Hij dan het Koninkrijk Zijner glorie en heerlijkheid niet lang wil laten wachten en doen uitblijven. Zo be</w:t>
      </w:r>
      <w:r w:rsidRPr="002E17BC">
        <w:rPr>
          <w:rStyle w:val="CharacterStyle7"/>
          <w:rFonts w:ascii="Times New Roman" w:hAnsi="Times New Roman" w:cs="Times New Roman"/>
          <w:sz w:val="24"/>
          <w:szCs w:val="24"/>
        </w:rPr>
        <w:softHyphen/>
        <w:t>sluit Johannes het Boek van zijn Openbaring, en de g</w:t>
      </w:r>
      <w:r w:rsidR="0021323F">
        <w:rPr>
          <w:rStyle w:val="CharacterStyle7"/>
          <w:rFonts w:ascii="Times New Roman" w:hAnsi="Times New Roman" w:cs="Times New Roman"/>
          <w:sz w:val="24"/>
          <w:szCs w:val="24"/>
        </w:rPr>
        <w:t>ehele Kerk met hem, door te bidden</w:t>
      </w:r>
      <w:r w:rsidRPr="002E17BC">
        <w:rPr>
          <w:rStyle w:val="CharacterStyle7"/>
          <w:rFonts w:ascii="Times New Roman" w:hAnsi="Times New Roman" w:cs="Times New Roman"/>
          <w:sz w:val="24"/>
          <w:szCs w:val="24"/>
        </w:rPr>
        <w:t xml:space="preserve"> (Openb. 22 : 20): „Ja, ko</w:t>
      </w:r>
      <w:r w:rsidR="0021323F">
        <w:rPr>
          <w:rStyle w:val="CharacterStyle7"/>
          <w:rFonts w:ascii="Times New Roman" w:hAnsi="Times New Roman" w:cs="Times New Roman"/>
          <w:sz w:val="24"/>
          <w:szCs w:val="24"/>
        </w:rPr>
        <w:t>m</w:t>
      </w:r>
      <w:r w:rsidRPr="002E17BC">
        <w:rPr>
          <w:rStyle w:val="CharacterStyle7"/>
          <w:rFonts w:ascii="Times New Roman" w:hAnsi="Times New Roman" w:cs="Times New Roman"/>
          <w:sz w:val="24"/>
          <w:szCs w:val="24"/>
        </w:rPr>
        <w:t>, Heere Jezus!</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d.w.z.: </w:t>
      </w:r>
      <w:r w:rsidR="0021323F">
        <w:rPr>
          <w:rStyle w:val="CharacterStyle7"/>
          <w:rFonts w:ascii="Times New Roman" w:hAnsi="Times New Roman" w:cs="Times New Roman"/>
          <w:sz w:val="24"/>
          <w:szCs w:val="24"/>
        </w:rPr>
        <w:t>m</w:t>
      </w:r>
      <w:r w:rsidRPr="002E17BC">
        <w:rPr>
          <w:rStyle w:val="CharacterStyle7"/>
          <w:rFonts w:ascii="Times New Roman" w:hAnsi="Times New Roman" w:cs="Times New Roman"/>
          <w:sz w:val="24"/>
          <w:szCs w:val="24"/>
        </w:rPr>
        <w:t>aak aan het razen en woeden van de duivel, van de Antichrist, en van de goddeloze wereld, t</w:t>
      </w:r>
      <w:r w:rsidR="0021323F">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gen Uw Kerk, een einde.</w:t>
      </w:r>
    </w:p>
    <w:p w:rsidR="00D177BB" w:rsidRDefault="00D177BB" w:rsidP="002E17BC">
      <w:pPr>
        <w:pStyle w:val="Style131"/>
        <w:kinsoku w:val="0"/>
        <w:autoSpaceDE/>
        <w:autoSpaceDN/>
        <w:ind w:left="0" w:right="-30"/>
        <w:rPr>
          <w:rStyle w:val="CharacterStyle7"/>
          <w:rFonts w:ascii="Times New Roman" w:hAnsi="Times New Roman" w:cs="Times New Roman"/>
          <w:i/>
          <w:iCs/>
          <w:sz w:val="24"/>
          <w:szCs w:val="24"/>
        </w:rPr>
      </w:pPr>
    </w:p>
    <w:p w:rsidR="00AB544C" w:rsidRPr="002E17BC"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i/>
          <w:iCs/>
          <w:sz w:val="24"/>
          <w:szCs w:val="24"/>
        </w:rPr>
        <w:t xml:space="preserve">Bezwaar. </w:t>
      </w:r>
      <w:r w:rsidRPr="002E17BC">
        <w:rPr>
          <w:rStyle w:val="CharacterStyle7"/>
          <w:rFonts w:ascii="Times New Roman" w:hAnsi="Times New Roman" w:cs="Times New Roman"/>
          <w:sz w:val="24"/>
          <w:szCs w:val="24"/>
        </w:rPr>
        <w:t>Hetgeen om onze gebeden noch vroeger noch later geschiedt, dat wordt tevergeefs gebeden. Het Koninkrijk Gods, d.w.z. de verlossing der Kerk van alle kwaad en ellende, zal noch vroeger noch late</w:t>
      </w:r>
      <w:r w:rsidR="0021323F">
        <w:rPr>
          <w:rStyle w:val="CharacterStyle7"/>
          <w:rFonts w:ascii="Times New Roman" w:hAnsi="Times New Roman" w:cs="Times New Roman"/>
          <w:sz w:val="24"/>
          <w:szCs w:val="24"/>
        </w:rPr>
        <w:t>r om onze gebeden ge</w:t>
      </w:r>
      <w:r w:rsidR="0021323F">
        <w:rPr>
          <w:rStyle w:val="CharacterStyle7"/>
          <w:rFonts w:ascii="Times New Roman" w:hAnsi="Times New Roman" w:cs="Times New Roman"/>
          <w:sz w:val="24"/>
          <w:szCs w:val="24"/>
        </w:rPr>
        <w:softHyphen/>
        <w:t xml:space="preserve">schieden, </w:t>
      </w:r>
      <w:r w:rsidRPr="002E17BC">
        <w:rPr>
          <w:rStyle w:val="CharacterStyle7"/>
          <w:rFonts w:ascii="Times New Roman" w:hAnsi="Times New Roman" w:cs="Times New Roman"/>
          <w:sz w:val="24"/>
          <w:szCs w:val="24"/>
        </w:rPr>
        <w:t>dan God het besloten heeft. Dus wordt om de verlossing der Kerk tevergeefs gebeden.</w:t>
      </w:r>
    </w:p>
    <w:p w:rsidR="00AB544C" w:rsidRPr="002E17BC" w:rsidRDefault="00AB544C" w:rsidP="0021323F">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i/>
          <w:iCs/>
          <w:sz w:val="24"/>
          <w:szCs w:val="24"/>
        </w:rPr>
        <w:t xml:space="preserve">Antwoord. </w:t>
      </w:r>
      <w:r w:rsidRPr="002E17BC">
        <w:rPr>
          <w:rStyle w:val="CharacterStyle7"/>
          <w:rFonts w:ascii="Times New Roman" w:hAnsi="Times New Roman" w:cs="Times New Roman"/>
          <w:sz w:val="24"/>
          <w:szCs w:val="24"/>
        </w:rPr>
        <w:t xml:space="preserve">Het is niet waar, dat hetgeen om onze gebeden noch vroeger noch later geschiedt, tevergeefs gebeden wordt. Want </w:t>
      </w:r>
      <w:r w:rsidR="005C32CE">
        <w:rPr>
          <w:rStyle w:val="CharacterStyle7"/>
          <w:rFonts w:ascii="Times New Roman" w:hAnsi="Times New Roman" w:cs="Times New Roman"/>
          <w:sz w:val="24"/>
          <w:szCs w:val="24"/>
        </w:rPr>
        <w:t>dan</w:t>
      </w:r>
      <w:r w:rsidRPr="002E17BC">
        <w:rPr>
          <w:rStyle w:val="CharacterStyle7"/>
          <w:rFonts w:ascii="Times New Roman" w:hAnsi="Times New Roman" w:cs="Times New Roman"/>
          <w:sz w:val="24"/>
          <w:szCs w:val="24"/>
        </w:rPr>
        <w:t xml:space="preserve"> zou men ook kunnen concluderen inzake alle andere geestelijke en lichamelijke weldaden, dat men da</w:t>
      </w:r>
      <w:r w:rsidR="0021323F">
        <w:rPr>
          <w:rStyle w:val="CharacterStyle7"/>
          <w:rFonts w:ascii="Times New Roman" w:hAnsi="Times New Roman" w:cs="Times New Roman"/>
          <w:sz w:val="24"/>
          <w:szCs w:val="24"/>
        </w:rPr>
        <w:t>ar</w:t>
      </w:r>
      <w:r w:rsidRPr="002E17BC">
        <w:rPr>
          <w:rStyle w:val="CharacterStyle7"/>
          <w:rFonts w:ascii="Times New Roman" w:hAnsi="Times New Roman" w:cs="Times New Roman"/>
          <w:sz w:val="24"/>
          <w:szCs w:val="24"/>
        </w:rPr>
        <w:t xml:space="preserve">om </w:t>
      </w:r>
      <w:r w:rsidR="0021323F">
        <w:rPr>
          <w:rStyle w:val="CharacterStyle7"/>
          <w:rFonts w:ascii="Times New Roman" w:hAnsi="Times New Roman" w:cs="Times New Roman"/>
          <w:sz w:val="24"/>
          <w:szCs w:val="24"/>
        </w:rPr>
        <w:t>n</w:t>
      </w:r>
      <w:r w:rsidRPr="002E17BC">
        <w:rPr>
          <w:rStyle w:val="CharacterStyle7"/>
          <w:rFonts w:ascii="Times New Roman" w:hAnsi="Times New Roman" w:cs="Times New Roman"/>
          <w:sz w:val="24"/>
          <w:szCs w:val="24"/>
        </w:rPr>
        <w:t>iet zou behoeven</w:t>
      </w:r>
      <w:r w:rsidR="005C32CE">
        <w:rPr>
          <w:rStyle w:val="CharacterStyle7"/>
          <w:rFonts w:ascii="Times New Roman" w:hAnsi="Times New Roman" w:cs="Times New Roman"/>
          <w:sz w:val="24"/>
          <w:szCs w:val="24"/>
        </w:rPr>
        <w:t xml:space="preserve"> te </w:t>
      </w:r>
      <w:r w:rsidRPr="002E17BC">
        <w:rPr>
          <w:rStyle w:val="CharacterStyle7"/>
          <w:rFonts w:ascii="Times New Roman" w:hAnsi="Times New Roman" w:cs="Times New Roman"/>
          <w:sz w:val="24"/>
          <w:szCs w:val="24"/>
        </w:rPr>
        <w:t>bidden, omdat ze alle samen in de raad en het besluit van God (vast)liggen.</w:t>
      </w:r>
    </w:p>
    <w:p w:rsidR="00AB544C" w:rsidRPr="002E17BC" w:rsidRDefault="00AB544C" w:rsidP="0021323F">
      <w:pPr>
        <w:pStyle w:val="Style131"/>
        <w:kinsoku w:val="0"/>
        <w:autoSpaceDE/>
        <w:autoSpaceDN/>
        <w:ind w:left="0" w:right="-30" w:firstLine="720"/>
        <w:rPr>
          <w:rStyle w:val="CharacterStyle7"/>
          <w:rFonts w:ascii="Times New Roman" w:hAnsi="Times New Roman" w:cs="Times New Roman"/>
          <w:sz w:val="24"/>
          <w:szCs w:val="24"/>
        </w:rPr>
      </w:pPr>
      <w:r w:rsidRPr="002E17BC">
        <w:rPr>
          <w:rStyle w:val="CharacterStyle7"/>
          <w:rFonts w:ascii="Times New Roman" w:hAnsi="Times New Roman" w:cs="Times New Roman"/>
          <w:i/>
          <w:iCs/>
          <w:sz w:val="24"/>
          <w:szCs w:val="24"/>
        </w:rPr>
        <w:t xml:space="preserve">Aanhoudend bezwaar 1. </w:t>
      </w:r>
      <w:r w:rsidRPr="002E17BC">
        <w:rPr>
          <w:rStyle w:val="CharacterStyle7"/>
          <w:rFonts w:ascii="Times New Roman" w:hAnsi="Times New Roman" w:cs="Times New Roman"/>
          <w:sz w:val="24"/>
          <w:szCs w:val="24"/>
        </w:rPr>
        <w:t>God heeft ook de andere weldaden beloofd op condi</w:t>
      </w:r>
      <w:r w:rsidRPr="002E17BC">
        <w:rPr>
          <w:rStyle w:val="CharacterStyle7"/>
          <w:rFonts w:ascii="Times New Roman" w:hAnsi="Times New Roman" w:cs="Times New Roman"/>
          <w:sz w:val="24"/>
          <w:szCs w:val="24"/>
        </w:rPr>
        <w:softHyphen/>
        <w:t>tie: „Indien wij daarom bidden</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p>
    <w:p w:rsidR="00AB544C" w:rsidRPr="002E17BC" w:rsidRDefault="00AB544C" w:rsidP="0021323F">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i/>
          <w:iCs/>
          <w:sz w:val="24"/>
          <w:szCs w:val="24"/>
        </w:rPr>
        <w:t xml:space="preserve">Antwoord. </w:t>
      </w:r>
      <w:r w:rsidRPr="002E17BC">
        <w:rPr>
          <w:rStyle w:val="CharacterStyle7"/>
          <w:rFonts w:ascii="Times New Roman" w:hAnsi="Times New Roman" w:cs="Times New Roman"/>
          <w:sz w:val="24"/>
          <w:szCs w:val="24"/>
        </w:rPr>
        <w:t>De verlossing zal ook alleen gaan over degenen, die daarom bidden, namelijk die onder het kruis zuchtende, naar veelossing begeren en bidden, of die spoedig plaatshebben moge, en zo snel mogelijk kome volgens het besluit van God; gelijk de Gemeente roept, Openb. 22 : 20: „Ja, kom, Heere Jezus!</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Maar zij die de toekomst des H</w:t>
      </w:r>
      <w:r w:rsidR="0021323F">
        <w:rPr>
          <w:rStyle w:val="CharacterStyle7"/>
          <w:rFonts w:ascii="Times New Roman" w:hAnsi="Times New Roman" w:cs="Times New Roman"/>
          <w:sz w:val="24"/>
          <w:szCs w:val="24"/>
        </w:rPr>
        <w:t>ee</w:t>
      </w:r>
      <w:r w:rsidRPr="002E17BC">
        <w:rPr>
          <w:rStyle w:val="CharacterStyle7"/>
          <w:rFonts w:ascii="Times New Roman" w:hAnsi="Times New Roman" w:cs="Times New Roman"/>
          <w:sz w:val="24"/>
          <w:szCs w:val="24"/>
        </w:rPr>
        <w:t>ren niet begeren, die zal Hij ook niet komen verlossen. Reden, waarom wij de verlossing van onszelf en van de ganse Kerk met gedurige gebeden, van God begeren moeten, wanneer wij met de Kerk ten laatste willen verlost werden.</w:t>
      </w:r>
    </w:p>
    <w:p w:rsidR="00AB544C" w:rsidRPr="002E17BC" w:rsidRDefault="00AB544C" w:rsidP="0021323F">
      <w:pPr>
        <w:pStyle w:val="Style131"/>
        <w:kinsoku w:val="0"/>
        <w:autoSpaceDE/>
        <w:autoSpaceDN/>
        <w:ind w:left="0" w:right="-30" w:firstLine="720"/>
        <w:rPr>
          <w:rStyle w:val="CharacterStyle7"/>
          <w:rFonts w:ascii="Times New Roman" w:hAnsi="Times New Roman" w:cs="Times New Roman"/>
          <w:sz w:val="24"/>
          <w:szCs w:val="24"/>
        </w:rPr>
      </w:pPr>
      <w:r w:rsidRPr="002E17BC">
        <w:rPr>
          <w:rStyle w:val="CharacterStyle7"/>
          <w:rFonts w:ascii="Times New Roman" w:hAnsi="Times New Roman" w:cs="Times New Roman"/>
          <w:i/>
          <w:iCs/>
          <w:sz w:val="24"/>
          <w:szCs w:val="24"/>
        </w:rPr>
        <w:t xml:space="preserve">Aanhoudend bezwaar 2. </w:t>
      </w:r>
      <w:r w:rsidR="0021323F">
        <w:rPr>
          <w:rStyle w:val="CharacterStyle7"/>
          <w:rFonts w:ascii="Times New Roman" w:hAnsi="Times New Roman" w:cs="Times New Roman"/>
          <w:sz w:val="24"/>
          <w:szCs w:val="24"/>
        </w:rPr>
        <w:t xml:space="preserve">Als </w:t>
      </w:r>
      <w:r w:rsidRPr="002E17BC">
        <w:rPr>
          <w:rStyle w:val="CharacterStyle7"/>
          <w:rFonts w:ascii="Times New Roman" w:hAnsi="Times New Roman" w:cs="Times New Roman"/>
          <w:sz w:val="24"/>
          <w:szCs w:val="24"/>
        </w:rPr>
        <w:t>God vroeger zou komen, dan zou dat geschieden met verlies van vele uitverkorenen, die nog niet geboren zijn. Daarom beho</w:t>
      </w:r>
      <w:r w:rsidRPr="002E17BC">
        <w:rPr>
          <w:rStyle w:val="CharacterStyle7"/>
          <w:rFonts w:ascii="Times New Roman" w:hAnsi="Times New Roman" w:cs="Times New Roman"/>
          <w:sz w:val="24"/>
          <w:szCs w:val="24"/>
        </w:rPr>
        <w:softHyphen/>
        <w:t>ren wij dat niet te begeren, maar geduldig die tijd af te wachten, dat zij die vergaderd zullen worden, vergaderd. zijn, zoals tot de heiligen onder het al</w:t>
      </w:r>
      <w:r w:rsidRPr="002E17BC">
        <w:rPr>
          <w:rStyle w:val="CharacterStyle7"/>
          <w:rFonts w:ascii="Times New Roman" w:hAnsi="Times New Roman" w:cs="Times New Roman"/>
          <w:sz w:val="24"/>
          <w:szCs w:val="24"/>
        </w:rPr>
        <w:softHyphen/>
        <w:t>taar geze</w:t>
      </w:r>
      <w:r w:rsidR="0021323F">
        <w:rPr>
          <w:rStyle w:val="CharacterStyle7"/>
          <w:rFonts w:ascii="Times New Roman" w:hAnsi="Times New Roman" w:cs="Times New Roman"/>
          <w:sz w:val="24"/>
          <w:szCs w:val="24"/>
        </w:rPr>
        <w:t>gd wordt (Openb. 6</w:t>
      </w:r>
      <w:r w:rsidRPr="002E17BC">
        <w:rPr>
          <w:rStyle w:val="CharacterStyle7"/>
          <w:rFonts w:ascii="Times New Roman" w:hAnsi="Times New Roman" w:cs="Times New Roman"/>
          <w:sz w:val="24"/>
          <w:szCs w:val="24"/>
        </w:rPr>
        <w:t>:9 en 11), dat zij nog een kleine tijd rusten zou</w:t>
      </w:r>
      <w:r w:rsidRPr="002E17BC">
        <w:rPr>
          <w:rStyle w:val="CharacterStyle7"/>
          <w:rFonts w:ascii="Times New Roman" w:hAnsi="Times New Roman" w:cs="Times New Roman"/>
          <w:sz w:val="24"/>
          <w:szCs w:val="24"/>
        </w:rPr>
        <w:softHyphen/>
        <w:t>den, totdat</w:t>
      </w:r>
      <w:r w:rsidR="0021323F">
        <w:rPr>
          <w:rStyle w:val="CharacterStyle7"/>
          <w:rFonts w:ascii="Times New Roman" w:hAnsi="Times New Roman" w:cs="Times New Roman"/>
          <w:sz w:val="24"/>
          <w:szCs w:val="24"/>
        </w:rPr>
        <w:t xml:space="preserve"> ook hun mededienstknechten en hun</w:t>
      </w:r>
      <w:r w:rsidRPr="002E17BC">
        <w:rPr>
          <w:rStyle w:val="CharacterStyle7"/>
          <w:rFonts w:ascii="Times New Roman" w:hAnsi="Times New Roman" w:cs="Times New Roman"/>
          <w:sz w:val="24"/>
          <w:szCs w:val="24"/>
        </w:rPr>
        <w:t xml:space="preserve"> broeders zouden vervuld zijn, enz.</w:t>
      </w:r>
    </w:p>
    <w:p w:rsidR="0021323F"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i/>
          <w:iCs/>
          <w:sz w:val="24"/>
          <w:szCs w:val="24"/>
        </w:rPr>
        <w:t xml:space="preserve">Antwoord. </w:t>
      </w:r>
      <w:r w:rsidRPr="002E17BC">
        <w:rPr>
          <w:rStyle w:val="CharacterStyle7"/>
          <w:rFonts w:ascii="Times New Roman" w:hAnsi="Times New Roman" w:cs="Times New Roman"/>
          <w:sz w:val="24"/>
          <w:szCs w:val="24"/>
        </w:rPr>
        <w:t>Wij bidden, of de verlossing der Kerk direct geschieden mag, als zij vergaderd zijn die vergaderd zullen worden; en meteen ook, of die verga</w:t>
      </w:r>
      <w:r w:rsidRPr="002E17BC">
        <w:rPr>
          <w:rStyle w:val="CharacterStyle7"/>
          <w:rFonts w:ascii="Times New Roman" w:hAnsi="Times New Roman" w:cs="Times New Roman"/>
          <w:sz w:val="24"/>
          <w:szCs w:val="24"/>
        </w:rPr>
        <w:softHyphen/>
        <w:t xml:space="preserve">dering der uitverkorenen spoedig geschieden mag; en wel: </w:t>
      </w:r>
    </w:p>
    <w:p w:rsidR="0021323F"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1. Opdat de Kerk spoedig verlost worde van alle kwaad, en wij met haar; en opdat alle </w:t>
      </w:r>
      <w:r w:rsidR="0049522F" w:rsidRPr="002E17BC">
        <w:rPr>
          <w:rStyle w:val="CharacterStyle7"/>
          <w:rFonts w:ascii="Times New Roman" w:hAnsi="Times New Roman" w:cs="Times New Roman"/>
          <w:sz w:val="24"/>
          <w:szCs w:val="24"/>
        </w:rPr>
        <w:t>Godz</w:t>
      </w:r>
      <w:r w:rsidRPr="002E17BC">
        <w:rPr>
          <w:rStyle w:val="CharacterStyle7"/>
          <w:rFonts w:ascii="Times New Roman" w:hAnsi="Times New Roman" w:cs="Times New Roman"/>
          <w:sz w:val="24"/>
          <w:szCs w:val="24"/>
        </w:rPr>
        <w:t>ali</w:t>
      </w:r>
      <w:r w:rsidRPr="002E17BC">
        <w:rPr>
          <w:rStyle w:val="CharacterStyle7"/>
          <w:rFonts w:ascii="Times New Roman" w:hAnsi="Times New Roman" w:cs="Times New Roman"/>
          <w:sz w:val="24"/>
          <w:szCs w:val="24"/>
        </w:rPr>
        <w:softHyphen/>
        <w:t>gen van hun arbeid en moeite mogen rusten.</w:t>
      </w:r>
    </w:p>
    <w:p w:rsidR="0021323F"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2. Opdat de vijanden ook spoe</w:t>
      </w:r>
      <w:r w:rsidRPr="002E17BC">
        <w:rPr>
          <w:rStyle w:val="CharacterStyle7"/>
          <w:rFonts w:ascii="Times New Roman" w:hAnsi="Times New Roman" w:cs="Times New Roman"/>
          <w:sz w:val="24"/>
          <w:szCs w:val="24"/>
        </w:rPr>
        <w:softHyphen/>
        <w:t xml:space="preserve">dig in de straffen mogen geworpen worden, en mogen </w:t>
      </w:r>
      <w:r w:rsidR="00D177BB" w:rsidRPr="002E17BC">
        <w:rPr>
          <w:rStyle w:val="CharacterStyle7"/>
          <w:rFonts w:ascii="Times New Roman" w:hAnsi="Times New Roman" w:cs="Times New Roman"/>
          <w:sz w:val="24"/>
          <w:szCs w:val="24"/>
        </w:rPr>
        <w:t>ophouden</w:t>
      </w:r>
      <w:r w:rsidRPr="002E17BC">
        <w:rPr>
          <w:rStyle w:val="CharacterStyle7"/>
          <w:rFonts w:ascii="Times New Roman" w:hAnsi="Times New Roman" w:cs="Times New Roman"/>
          <w:sz w:val="24"/>
          <w:szCs w:val="24"/>
        </w:rPr>
        <w:t xml:space="preserve"> met hun boze daden en lasteringen, Gode smaadheid aan te doen. </w:t>
      </w:r>
    </w:p>
    <w:p w:rsidR="00AB544C"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3. Opdat de eer van God in</w:t>
      </w:r>
      <w:r w:rsidR="00B30DE8" w:rsidRPr="002E17BC">
        <w:rPr>
          <w:rStyle w:val="CharacterStyle7"/>
          <w:rFonts w:ascii="Times New Roman" w:hAnsi="Times New Roman" w:cs="Times New Roman"/>
          <w:sz w:val="24"/>
          <w:szCs w:val="24"/>
        </w:rPr>
        <w:t xml:space="preserve"> de </w:t>
      </w:r>
      <w:r w:rsidRPr="002E17BC">
        <w:rPr>
          <w:rStyle w:val="CharacterStyle7"/>
          <w:rFonts w:ascii="Times New Roman" w:hAnsi="Times New Roman" w:cs="Times New Roman"/>
          <w:sz w:val="24"/>
          <w:szCs w:val="24"/>
        </w:rPr>
        <w:t>volkomen verlossing der Kerk en in de verwerping der vijanden spoedig moge geopenbaard en verheerlijkt worden. Daarom worden daardoor niet de uitverkorenen uitgesloten, die nog (toe)vergaderd zullen worden.</w:t>
      </w: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D177BB" w:rsidRPr="0021323F" w:rsidRDefault="00D177BB" w:rsidP="0021323F">
      <w:pPr>
        <w:ind w:right="-30"/>
        <w:jc w:val="center"/>
        <w:rPr>
          <w:b/>
          <w:bCs/>
        </w:rPr>
      </w:pPr>
    </w:p>
    <w:p w:rsidR="0021323F" w:rsidRPr="0021323F" w:rsidRDefault="00AB544C" w:rsidP="0021323F">
      <w:pPr>
        <w:ind w:right="-30"/>
        <w:jc w:val="center"/>
        <w:rPr>
          <w:b/>
          <w:bCs/>
        </w:rPr>
      </w:pPr>
      <w:r w:rsidRPr="0021323F">
        <w:rPr>
          <w:b/>
          <w:bCs/>
        </w:rPr>
        <w:t>ZONDAG 49.</w:t>
      </w:r>
    </w:p>
    <w:p w:rsidR="0021323F" w:rsidRPr="0021323F" w:rsidRDefault="0021323F" w:rsidP="0021323F">
      <w:pPr>
        <w:ind w:right="-30"/>
        <w:jc w:val="center"/>
        <w:rPr>
          <w:b/>
          <w:bCs/>
        </w:rPr>
      </w:pPr>
    </w:p>
    <w:p w:rsidR="00AB544C" w:rsidRPr="0021323F" w:rsidRDefault="00AB544C" w:rsidP="0021323F">
      <w:pPr>
        <w:ind w:right="-30"/>
        <w:jc w:val="center"/>
        <w:rPr>
          <w:b/>
          <w:bCs/>
          <w:i/>
          <w:iCs/>
        </w:rPr>
      </w:pPr>
      <w:r w:rsidRPr="0021323F">
        <w:rPr>
          <w:b/>
          <w:bCs/>
          <w:i/>
          <w:iCs/>
        </w:rPr>
        <w:t>Verklaring van de derde bede.</w:t>
      </w: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De Naam van God kunnen de</w:t>
      </w:r>
      <w:r w:rsidR="0021323F">
        <w:rPr>
          <w:rStyle w:val="CharacterStyle7"/>
          <w:rFonts w:ascii="Times New Roman" w:hAnsi="Times New Roman" w:cs="Times New Roman"/>
          <w:sz w:val="24"/>
          <w:szCs w:val="24"/>
        </w:rPr>
        <w:t xml:space="preserve"> </w:t>
      </w:r>
      <w:r w:rsidRPr="002E17BC">
        <w:rPr>
          <w:rStyle w:val="CharacterStyle7"/>
          <w:rFonts w:ascii="Times New Roman" w:hAnsi="Times New Roman" w:cs="Times New Roman"/>
          <w:sz w:val="24"/>
          <w:szCs w:val="24"/>
        </w:rPr>
        <w:t>mensen niet heiligen, of zij moeten uit het rijk des satans en der duisternis verlost en overgezet worden in het Konink</w:t>
      </w:r>
      <w:r w:rsidRPr="002E17BC">
        <w:rPr>
          <w:rStyle w:val="CharacterStyle7"/>
          <w:rFonts w:ascii="Times New Roman" w:hAnsi="Times New Roman" w:cs="Times New Roman"/>
          <w:sz w:val="24"/>
          <w:szCs w:val="24"/>
        </w:rPr>
        <w:softHyphen/>
        <w:t>rijk van God; en dan is het dat Gods eer 't meest grootgemaakt wordt, wan</w:t>
      </w:r>
      <w:r w:rsidRPr="002E17BC">
        <w:rPr>
          <w:rStyle w:val="CharacterStyle7"/>
          <w:rFonts w:ascii="Times New Roman" w:hAnsi="Times New Roman" w:cs="Times New Roman"/>
          <w:sz w:val="24"/>
          <w:szCs w:val="24"/>
        </w:rPr>
        <w:softHyphen/>
        <w:t>neer Zijn Koninkrijk tot de mensen komt. En daarom volgen deze twee beden zeer gepast op elkaar; zoals in de vorige Zondagsafdeling gebleken is. Even</w:t>
      </w:r>
      <w:r w:rsidRPr="002E17BC">
        <w:rPr>
          <w:rStyle w:val="CharacterStyle7"/>
          <w:rFonts w:ascii="Times New Roman" w:hAnsi="Times New Roman" w:cs="Times New Roman"/>
          <w:sz w:val="24"/>
          <w:szCs w:val="24"/>
        </w:rPr>
        <w:softHyphen/>
        <w:t xml:space="preserve">wel, aangezien een koninkrijk eerst dan in goede welstand verkeert, wanneer de koning goed en rechtvaardig gebiedt en regeert, en de onderdanen hem gehoorzamen, of 's konings wil en bevel uitvoeren; en aangezien de mensen daartoe uit zichzelf onbekwaam zijn, zo wordt nu verder in de 3e bede er zeer geschikt bij verzocht, of de </w:t>
      </w:r>
      <w:r w:rsidRPr="002E17BC">
        <w:rPr>
          <w:rStyle w:val="CharacterStyle7"/>
          <w:rFonts w:ascii="Times New Roman" w:hAnsi="Times New Roman" w:cs="Times New Roman"/>
          <w:i/>
          <w:iCs/>
          <w:sz w:val="24"/>
          <w:szCs w:val="24"/>
        </w:rPr>
        <w:t xml:space="preserve">wil van God, </w:t>
      </w:r>
      <w:r w:rsidRPr="002E17BC">
        <w:rPr>
          <w:rStyle w:val="CharacterStyle7"/>
          <w:rFonts w:ascii="Times New Roman" w:hAnsi="Times New Roman" w:cs="Times New Roman"/>
          <w:sz w:val="24"/>
          <w:szCs w:val="24"/>
        </w:rPr>
        <w:t>onze Koning, door ons, Zijn on</w:t>
      </w:r>
      <w:r w:rsidRPr="002E17BC">
        <w:rPr>
          <w:rStyle w:val="CharacterStyle7"/>
          <w:rFonts w:ascii="Times New Roman" w:hAnsi="Times New Roman" w:cs="Times New Roman"/>
          <w:sz w:val="24"/>
          <w:szCs w:val="24"/>
        </w:rPr>
        <w:softHyphen/>
        <w:t xml:space="preserve">derdanen, hier </w:t>
      </w:r>
      <w:r w:rsidRPr="002E17BC">
        <w:rPr>
          <w:rStyle w:val="CharacterStyle7"/>
          <w:rFonts w:ascii="Times New Roman" w:hAnsi="Times New Roman" w:cs="Times New Roman"/>
          <w:i/>
          <w:iCs/>
          <w:sz w:val="24"/>
          <w:szCs w:val="24"/>
        </w:rPr>
        <w:t xml:space="preserve">op aarde moge geschieden, </w:t>
      </w:r>
      <w:r w:rsidRPr="002E17BC">
        <w:rPr>
          <w:rStyle w:val="CharacterStyle7"/>
          <w:rFonts w:ascii="Times New Roman" w:hAnsi="Times New Roman" w:cs="Times New Roman"/>
          <w:sz w:val="24"/>
          <w:szCs w:val="24"/>
        </w:rPr>
        <w:t xml:space="preserve">uitgevoerd en gehoorzaamd worde, gelijk door de heilige Engelen in de hemel geschiedt. Deze bede wordt in deze Zondag verklaard. Bij de verklaring is speciaal op twee zaken te letten: </w:t>
      </w:r>
    </w:p>
    <w:p w:rsidR="0021323F"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1. Op de zaak,.die verzocht wordt, en </w:t>
      </w:r>
    </w:p>
    <w:p w:rsidR="00AB544C" w:rsidRPr="002E17BC"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2. Op de manier, waarop ze verzocht wordt.</w:t>
      </w:r>
    </w:p>
    <w:p w:rsidR="0021323F" w:rsidRDefault="0021323F" w:rsidP="002E17BC">
      <w:pPr>
        <w:ind w:right="-30"/>
        <w:jc w:val="both"/>
        <w:rPr>
          <w:i/>
          <w:iCs/>
        </w:rPr>
      </w:pPr>
    </w:p>
    <w:p w:rsidR="00AB544C" w:rsidRPr="0021323F" w:rsidRDefault="00AB544C" w:rsidP="002E17BC">
      <w:pPr>
        <w:ind w:right="-30"/>
        <w:jc w:val="both"/>
        <w:rPr>
          <w:i/>
          <w:iCs/>
        </w:rPr>
      </w:pPr>
      <w:r w:rsidRPr="002E17BC">
        <w:rPr>
          <w:i/>
          <w:iCs/>
        </w:rPr>
        <w:t xml:space="preserve">Vraag 124. </w:t>
      </w:r>
      <w:r w:rsidRPr="0021323F">
        <w:rPr>
          <w:i/>
          <w:iCs/>
        </w:rPr>
        <w:t>Welke is de derde bede?</w:t>
      </w:r>
    </w:p>
    <w:p w:rsidR="00AB544C" w:rsidRDefault="00AB544C" w:rsidP="00943497">
      <w:pPr>
        <w:pStyle w:val="Style131"/>
        <w:kinsoku w:val="0"/>
        <w:autoSpaceDE/>
        <w:autoSpaceDN/>
        <w:ind w:left="0" w:right="-30"/>
        <w:rPr>
          <w:rStyle w:val="CharacterStyle7"/>
          <w:rFonts w:ascii="Times New Roman" w:hAnsi="Times New Roman" w:cs="Times New Roman"/>
          <w:i/>
          <w:iCs/>
          <w:sz w:val="24"/>
          <w:szCs w:val="24"/>
        </w:rPr>
      </w:pPr>
      <w:r w:rsidRPr="0021323F">
        <w:rPr>
          <w:rStyle w:val="CharacterStyle7"/>
          <w:rFonts w:ascii="Times New Roman" w:hAnsi="Times New Roman" w:cs="Times New Roman"/>
          <w:i/>
          <w:iCs/>
          <w:sz w:val="24"/>
          <w:szCs w:val="24"/>
        </w:rPr>
        <w:t xml:space="preserve">Antwoord. Uw wil geschiede, gelijk in den hemel, alzo ook op de aarde. Dat is: Geef, dat wij en alle </w:t>
      </w:r>
      <w:r w:rsidR="0021323F" w:rsidRPr="0021323F">
        <w:rPr>
          <w:rStyle w:val="CharacterStyle7"/>
          <w:rFonts w:ascii="Times New Roman" w:hAnsi="Times New Roman" w:cs="Times New Roman"/>
          <w:i/>
          <w:iCs/>
          <w:sz w:val="24"/>
          <w:szCs w:val="24"/>
        </w:rPr>
        <w:t>mensen onze eigen wil verzaken a</w:t>
      </w:r>
      <w:r w:rsidRPr="0021323F">
        <w:rPr>
          <w:rStyle w:val="CharacterStyle7"/>
          <w:rFonts w:ascii="Times New Roman" w:hAnsi="Times New Roman" w:cs="Times New Roman"/>
          <w:i/>
          <w:iCs/>
          <w:sz w:val="24"/>
          <w:szCs w:val="24"/>
        </w:rPr>
        <w:t>), en Uw wi</w:t>
      </w:r>
      <w:r w:rsidR="00943497">
        <w:rPr>
          <w:rStyle w:val="CharacterStyle7"/>
          <w:rFonts w:ascii="Times New Roman" w:hAnsi="Times New Roman" w:cs="Times New Roman"/>
          <w:i/>
          <w:iCs/>
          <w:sz w:val="24"/>
          <w:szCs w:val="24"/>
        </w:rPr>
        <w:t>l</w:t>
      </w:r>
      <w:r w:rsidRPr="0021323F">
        <w:rPr>
          <w:rStyle w:val="CharacterStyle7"/>
          <w:rFonts w:ascii="Times New Roman" w:hAnsi="Times New Roman" w:cs="Times New Roman"/>
          <w:i/>
          <w:iCs/>
          <w:sz w:val="24"/>
          <w:szCs w:val="24"/>
        </w:rPr>
        <w:t>, die al</w:t>
      </w:r>
      <w:r w:rsidRPr="0021323F">
        <w:rPr>
          <w:rStyle w:val="CharacterStyle7"/>
          <w:rFonts w:ascii="Times New Roman" w:hAnsi="Times New Roman" w:cs="Times New Roman"/>
          <w:i/>
          <w:iCs/>
          <w:sz w:val="24"/>
          <w:szCs w:val="24"/>
        </w:rPr>
        <w:softHyphen/>
        <w:t>leen goed is, zonder enig tegenspreken gehoorzaam zijn b); opdat alzo een iegelijk zijn ambt en beroep zo gewillig en getrouw moge bedienen en uitvoe</w:t>
      </w:r>
      <w:r w:rsidRPr="0021323F">
        <w:rPr>
          <w:rStyle w:val="CharacterStyle7"/>
          <w:rFonts w:ascii="Times New Roman" w:hAnsi="Times New Roman" w:cs="Times New Roman"/>
          <w:i/>
          <w:iCs/>
          <w:sz w:val="24"/>
          <w:szCs w:val="24"/>
        </w:rPr>
        <w:softHyphen/>
        <w:t xml:space="preserve">ren </w:t>
      </w:r>
      <w:r w:rsidR="0021323F" w:rsidRPr="0021323F">
        <w:rPr>
          <w:rStyle w:val="CharacterStyle7"/>
          <w:rFonts w:ascii="Times New Roman" w:hAnsi="Times New Roman" w:cs="Times New Roman"/>
          <w:i/>
          <w:iCs/>
          <w:sz w:val="24"/>
          <w:szCs w:val="24"/>
        </w:rPr>
        <w:t>c</w:t>
      </w:r>
      <w:r w:rsidRPr="0021323F">
        <w:rPr>
          <w:rStyle w:val="CharacterStyle7"/>
          <w:rFonts w:ascii="Times New Roman" w:hAnsi="Times New Roman" w:cs="Times New Roman"/>
          <w:i/>
          <w:iCs/>
          <w:sz w:val="24"/>
          <w:szCs w:val="24"/>
        </w:rPr>
        <w:t xml:space="preserve">), als de Engelen in de hemel doen </w:t>
      </w:r>
      <w:r w:rsidR="0021323F" w:rsidRPr="0021323F">
        <w:rPr>
          <w:rStyle w:val="CharacterStyle7"/>
          <w:rFonts w:ascii="Times New Roman" w:hAnsi="Times New Roman" w:cs="Times New Roman"/>
          <w:i/>
          <w:iCs/>
          <w:sz w:val="24"/>
          <w:szCs w:val="24"/>
        </w:rPr>
        <w:t>d</w:t>
      </w:r>
      <w:r w:rsidRPr="0021323F">
        <w:rPr>
          <w:rStyle w:val="CharacterStyle7"/>
          <w:rFonts w:ascii="Times New Roman" w:hAnsi="Times New Roman" w:cs="Times New Roman"/>
          <w:i/>
          <w:iCs/>
          <w:sz w:val="24"/>
          <w:szCs w:val="24"/>
        </w:rPr>
        <w:t>).</w:t>
      </w:r>
    </w:p>
    <w:p w:rsidR="00943497" w:rsidRPr="0021323F" w:rsidRDefault="00943497" w:rsidP="0021323F">
      <w:pPr>
        <w:pStyle w:val="Style131"/>
        <w:kinsoku w:val="0"/>
        <w:autoSpaceDE/>
        <w:autoSpaceDN/>
        <w:ind w:left="0" w:right="-30"/>
        <w:rPr>
          <w:rStyle w:val="CharacterStyle7"/>
          <w:rFonts w:ascii="Times New Roman" w:hAnsi="Times New Roman" w:cs="Times New Roman"/>
          <w:i/>
          <w:iCs/>
          <w:sz w:val="24"/>
          <w:szCs w:val="24"/>
        </w:rPr>
      </w:pPr>
    </w:p>
    <w:p w:rsidR="00AB544C" w:rsidRPr="002E17BC" w:rsidRDefault="00AB544C" w:rsidP="002E17BC">
      <w:pPr>
        <w:pStyle w:val="Style12"/>
        <w:numPr>
          <w:ilvl w:val="0"/>
          <w:numId w:val="227"/>
        </w:numPr>
        <w:tabs>
          <w:tab w:val="clear" w:pos="432"/>
          <w:tab w:val="num" w:pos="1296"/>
        </w:tabs>
        <w:kinsoku w:val="0"/>
        <w:autoSpaceDE/>
        <w:autoSpaceDN/>
        <w:spacing w:before="0" w:line="240" w:lineRule="auto"/>
        <w:ind w:left="0" w:right="-30"/>
        <w:jc w:val="both"/>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Matth. 16 : 24, Tit. 2 : 11v.</w:t>
      </w:r>
    </w:p>
    <w:p w:rsidR="00AB544C" w:rsidRPr="002E17BC" w:rsidRDefault="0021323F" w:rsidP="002E17BC">
      <w:pPr>
        <w:pStyle w:val="Style12"/>
        <w:numPr>
          <w:ilvl w:val="0"/>
          <w:numId w:val="227"/>
        </w:numPr>
        <w:tabs>
          <w:tab w:val="clear" w:pos="432"/>
          <w:tab w:val="num" w:pos="1296"/>
        </w:tabs>
        <w:kinsoku w:val="0"/>
        <w:autoSpaceDE/>
        <w:autoSpaceDN/>
        <w:spacing w:before="0" w:line="240" w:lineRule="auto"/>
        <w:ind w:left="0" w:right="-30"/>
        <w:jc w:val="both"/>
        <w:rPr>
          <w:rStyle w:val="CharacterStyle7"/>
          <w:rFonts w:ascii="Times New Roman" w:hAnsi="Times New Roman" w:cs="Times New Roman"/>
          <w:sz w:val="24"/>
          <w:szCs w:val="24"/>
        </w:rPr>
      </w:pPr>
      <w:r>
        <w:rPr>
          <w:rStyle w:val="CharacterStyle7"/>
          <w:rFonts w:ascii="Times New Roman" w:hAnsi="Times New Roman" w:cs="Times New Roman"/>
          <w:sz w:val="24"/>
          <w:szCs w:val="24"/>
        </w:rPr>
        <w:t>Ps. 131 : 1</w:t>
      </w:r>
      <w:r w:rsidR="00AB544C" w:rsidRPr="002E17BC">
        <w:rPr>
          <w:rStyle w:val="CharacterStyle7"/>
          <w:rFonts w:ascii="Times New Roman" w:hAnsi="Times New Roman" w:cs="Times New Roman"/>
          <w:sz w:val="24"/>
          <w:szCs w:val="24"/>
        </w:rPr>
        <w:t>v., Luk. 22 : 42.</w:t>
      </w:r>
    </w:p>
    <w:p w:rsidR="00AB544C" w:rsidRPr="002E17BC" w:rsidRDefault="00AB544C" w:rsidP="002E17BC">
      <w:pPr>
        <w:pStyle w:val="Style12"/>
        <w:numPr>
          <w:ilvl w:val="0"/>
          <w:numId w:val="227"/>
        </w:numPr>
        <w:tabs>
          <w:tab w:val="clear" w:pos="432"/>
          <w:tab w:val="num" w:pos="1296"/>
        </w:tabs>
        <w:kinsoku w:val="0"/>
        <w:autoSpaceDE/>
        <w:autoSpaceDN/>
        <w:spacing w:before="0" w:line="240" w:lineRule="auto"/>
        <w:ind w:left="0" w:right="-30"/>
        <w:jc w:val="both"/>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I Kor. 7 : 24, EL 4 : I.</w:t>
      </w:r>
    </w:p>
    <w:p w:rsidR="00AB544C" w:rsidRPr="002E17BC" w:rsidRDefault="00AB544C" w:rsidP="002E17BC">
      <w:pPr>
        <w:pStyle w:val="Style12"/>
        <w:numPr>
          <w:ilvl w:val="0"/>
          <w:numId w:val="227"/>
        </w:numPr>
        <w:tabs>
          <w:tab w:val="clear" w:pos="432"/>
          <w:tab w:val="num" w:pos="1296"/>
        </w:tabs>
        <w:kinsoku w:val="0"/>
        <w:autoSpaceDE/>
        <w:autoSpaceDN/>
        <w:spacing w:before="0" w:line="240" w:lineRule="auto"/>
        <w:ind w:left="0" w:right="-30"/>
        <w:jc w:val="both"/>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Ps. 103: 20v.</w:t>
      </w:r>
    </w:p>
    <w:p w:rsidR="0021323F" w:rsidRDefault="0021323F" w:rsidP="002E17BC">
      <w:pPr>
        <w:ind w:right="-30"/>
        <w:jc w:val="both"/>
        <w:rPr>
          <w:i/>
          <w:iCs/>
        </w:rPr>
      </w:pPr>
    </w:p>
    <w:p w:rsidR="00AB544C" w:rsidRPr="0021323F" w:rsidRDefault="00AB544C" w:rsidP="0021323F">
      <w:pPr>
        <w:ind w:right="-30"/>
        <w:jc w:val="center"/>
        <w:rPr>
          <w:b/>
          <w:bCs/>
          <w:i/>
          <w:iCs/>
        </w:rPr>
      </w:pPr>
      <w:r w:rsidRPr="0021323F">
        <w:rPr>
          <w:b/>
          <w:bCs/>
          <w:i/>
          <w:iCs/>
        </w:rPr>
        <w:t>Verklaring van Vraag 124.</w:t>
      </w:r>
    </w:p>
    <w:p w:rsidR="0021323F" w:rsidRDefault="0021323F" w:rsidP="002E17BC">
      <w:pPr>
        <w:pStyle w:val="Style131"/>
        <w:kinsoku w:val="0"/>
        <w:autoSpaceDE/>
        <w:autoSpaceDN/>
        <w:ind w:left="0" w:right="-30"/>
        <w:rPr>
          <w:rStyle w:val="CharacterStyle7"/>
          <w:rFonts w:ascii="Times New Roman" w:hAnsi="Times New Roman" w:cs="Times New Roman"/>
          <w:sz w:val="24"/>
          <w:szCs w:val="24"/>
        </w:rPr>
      </w:pPr>
    </w:p>
    <w:p w:rsidR="0021323F" w:rsidRDefault="00AB544C" w:rsidP="0021323F">
      <w:pPr>
        <w:pStyle w:val="Style131"/>
        <w:kinsoku w:val="0"/>
        <w:autoSpaceDE/>
        <w:autoSpaceDN/>
        <w:ind w:left="0" w:right="-30"/>
        <w:rPr>
          <w:rStyle w:val="CharacterStyle2"/>
          <w:rFonts w:ascii="Times New Roman" w:hAnsi="Times New Roman" w:cs="Times New Roman"/>
          <w:sz w:val="24"/>
          <w:szCs w:val="24"/>
        </w:rPr>
      </w:pPr>
      <w:r w:rsidRPr="002E17BC">
        <w:rPr>
          <w:rStyle w:val="CharacterStyle7"/>
          <w:rFonts w:ascii="Times New Roman" w:hAnsi="Times New Roman" w:cs="Times New Roman"/>
          <w:sz w:val="24"/>
          <w:szCs w:val="24"/>
        </w:rPr>
        <w:t>Lansbergen. Al ware het, dat wij op grond van Gods Woord niet zeker kon</w:t>
      </w:r>
      <w:r w:rsidRPr="002E17BC">
        <w:rPr>
          <w:rStyle w:val="CharacterStyle7"/>
          <w:rFonts w:ascii="Times New Roman" w:hAnsi="Times New Roman" w:cs="Times New Roman"/>
          <w:sz w:val="24"/>
          <w:szCs w:val="24"/>
        </w:rPr>
        <w:softHyphen/>
        <w:t>den weten, dat onze Heere Jezus Christus de Auteur is van dit allerheerlijk</w:t>
      </w:r>
      <w:r w:rsidR="0021323F">
        <w:rPr>
          <w:rStyle w:val="CharacterStyle7"/>
          <w:rFonts w:ascii="Times New Roman" w:hAnsi="Times New Roman" w:cs="Times New Roman"/>
          <w:sz w:val="24"/>
          <w:szCs w:val="24"/>
        </w:rPr>
        <w:t>st</w:t>
      </w:r>
      <w:r w:rsidRPr="002E17BC">
        <w:rPr>
          <w:rStyle w:val="CharacterStyle7"/>
          <w:rFonts w:ascii="Times New Roman" w:hAnsi="Times New Roman" w:cs="Times New Roman"/>
          <w:sz w:val="24"/>
          <w:szCs w:val="24"/>
        </w:rPr>
        <w:t xml:space="preserve"> gebed, </w:t>
      </w:r>
      <w:r w:rsidR="005C32CE">
        <w:rPr>
          <w:rStyle w:val="CharacterStyle7"/>
          <w:rFonts w:ascii="Times New Roman" w:hAnsi="Times New Roman" w:cs="Times New Roman"/>
          <w:sz w:val="24"/>
          <w:szCs w:val="24"/>
        </w:rPr>
        <w:t>dan</w:t>
      </w:r>
      <w:r w:rsidRPr="002E17BC">
        <w:rPr>
          <w:rStyle w:val="CharacterStyle7"/>
          <w:rFonts w:ascii="Times New Roman" w:hAnsi="Times New Roman" w:cs="Times New Roman"/>
          <w:sz w:val="24"/>
          <w:szCs w:val="24"/>
        </w:rPr>
        <w:t xml:space="preserve"> zou men dat toch uit</w:t>
      </w:r>
      <w:r w:rsidR="007F5E6E">
        <w:rPr>
          <w:rStyle w:val="CharacterStyle7"/>
          <w:rFonts w:ascii="Times New Roman" w:hAnsi="Times New Roman" w:cs="Times New Roman"/>
          <w:sz w:val="24"/>
          <w:szCs w:val="24"/>
        </w:rPr>
        <w:t xml:space="preserve"> het </w:t>
      </w:r>
      <w:r w:rsidRPr="002E17BC">
        <w:rPr>
          <w:rStyle w:val="CharacterStyle7"/>
          <w:rFonts w:ascii="Times New Roman" w:hAnsi="Times New Roman" w:cs="Times New Roman"/>
          <w:sz w:val="24"/>
          <w:szCs w:val="24"/>
        </w:rPr>
        <w:t>gebed zelf gemakkelijk kunnen af</w:t>
      </w:r>
      <w:r w:rsidRPr="002E17BC">
        <w:rPr>
          <w:rStyle w:val="CharacterStyle7"/>
          <w:rFonts w:ascii="Times New Roman" w:hAnsi="Times New Roman" w:cs="Times New Roman"/>
          <w:sz w:val="24"/>
          <w:szCs w:val="24"/>
        </w:rPr>
        <w:softHyphen/>
        <w:t>leiden; aangezien niet alleen de zaken die in dit gebed b</w:t>
      </w:r>
      <w:r w:rsidR="0021323F">
        <w:rPr>
          <w:rStyle w:val="CharacterStyle7"/>
          <w:rFonts w:ascii="Times New Roman" w:hAnsi="Times New Roman" w:cs="Times New Roman"/>
          <w:sz w:val="24"/>
          <w:szCs w:val="24"/>
        </w:rPr>
        <w:t xml:space="preserve">egrepen zijn en begeerd worden; </w:t>
      </w:r>
      <w:r w:rsidRPr="002E17BC">
        <w:rPr>
          <w:rStyle w:val="CharacterStyle7"/>
          <w:rFonts w:ascii="Times New Roman" w:hAnsi="Times New Roman" w:cs="Times New Roman"/>
          <w:sz w:val="24"/>
          <w:szCs w:val="24"/>
        </w:rPr>
        <w:t>maar ook de schone orde waarin alle dingen na elkaar ge</w:t>
      </w:r>
      <w:r w:rsidRPr="002E17BC">
        <w:rPr>
          <w:rStyle w:val="CharacterStyle7"/>
          <w:rFonts w:ascii="Times New Roman" w:hAnsi="Times New Roman" w:cs="Times New Roman"/>
          <w:sz w:val="24"/>
          <w:szCs w:val="24"/>
        </w:rPr>
        <w:softHyphen/>
        <w:t>schikt zijn, ervan getuigen, dat dit gebod van de Wijsheid Zelve is voortge</w:t>
      </w:r>
      <w:r w:rsidRPr="002E17BC">
        <w:rPr>
          <w:rStyle w:val="CharacterStyle7"/>
          <w:rFonts w:ascii="Times New Roman" w:hAnsi="Times New Roman" w:cs="Times New Roman"/>
          <w:sz w:val="24"/>
          <w:szCs w:val="24"/>
        </w:rPr>
        <w:softHyphen/>
        <w:t xml:space="preserve">komen. De zaken zijn zeer uitnemend. Want zij bevatten alles wat strekt tot Gods eer en hetgeen voor onze zaligheid dienstig en nodig </w:t>
      </w:r>
      <w:r w:rsidRPr="0021323F">
        <w:rPr>
          <w:rStyle w:val="CharacterStyle7"/>
          <w:rFonts w:ascii="Times New Roman" w:hAnsi="Times New Roman" w:cs="Times New Roman"/>
          <w:sz w:val="24"/>
          <w:szCs w:val="24"/>
        </w:rPr>
        <w:t>is.</w:t>
      </w:r>
      <w:r w:rsidRPr="002E17BC">
        <w:rPr>
          <w:rStyle w:val="CharacterStyle7"/>
          <w:rFonts w:ascii="Times New Roman" w:hAnsi="Times New Roman" w:cs="Times New Roman"/>
          <w:i/>
          <w:iCs/>
          <w:sz w:val="24"/>
          <w:szCs w:val="24"/>
        </w:rPr>
        <w:t xml:space="preserve"> </w:t>
      </w:r>
      <w:r w:rsidRPr="002E17BC">
        <w:rPr>
          <w:rStyle w:val="CharacterStyle7"/>
          <w:rFonts w:ascii="Times New Roman" w:hAnsi="Times New Roman" w:cs="Times New Roman"/>
          <w:sz w:val="24"/>
          <w:szCs w:val="24"/>
        </w:rPr>
        <w:t>De orde in het voorstellen daarvan is ook zeer fraai. Want de ene wordt na</w:t>
      </w:r>
      <w:r w:rsidR="00B30DE8" w:rsidRPr="002E17BC">
        <w:rPr>
          <w:rStyle w:val="CharacterStyle7"/>
          <w:rFonts w:ascii="Times New Roman" w:hAnsi="Times New Roman" w:cs="Times New Roman"/>
          <w:sz w:val="24"/>
          <w:szCs w:val="24"/>
        </w:rPr>
        <w:t xml:space="preserve"> de </w:t>
      </w:r>
      <w:r w:rsidR="0021323F">
        <w:rPr>
          <w:rStyle w:val="CharacterStyle7"/>
          <w:rFonts w:ascii="Times New Roman" w:hAnsi="Times New Roman" w:cs="Times New Roman"/>
          <w:sz w:val="24"/>
          <w:szCs w:val="24"/>
        </w:rPr>
        <w:t>ande</w:t>
      </w:r>
      <w:r w:rsidRPr="002E17BC">
        <w:rPr>
          <w:rStyle w:val="CharacterStyle2"/>
          <w:rFonts w:ascii="Times New Roman" w:hAnsi="Times New Roman" w:cs="Times New Roman"/>
          <w:sz w:val="24"/>
          <w:szCs w:val="24"/>
        </w:rPr>
        <w:t xml:space="preserve">re zo gepast gesteld, dat niet een van alle nagelaten, of op een andere plaats gesteld kan worden. </w:t>
      </w:r>
    </w:p>
    <w:p w:rsidR="0021323F" w:rsidRDefault="00AB544C" w:rsidP="0021323F">
      <w:pPr>
        <w:pStyle w:val="Style131"/>
        <w:kinsoku w:val="0"/>
        <w:autoSpaceDE/>
        <w:autoSpaceDN/>
        <w:ind w:left="0"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 xml:space="preserve">Want ten eerste: Aangezien Christus wil, dat wij God zullen aanroepen en </w:t>
      </w:r>
      <w:r w:rsidRPr="002E17BC">
        <w:rPr>
          <w:rStyle w:val="CharacterStyle2"/>
          <w:rFonts w:ascii="Times New Roman" w:hAnsi="Times New Roman" w:cs="Times New Roman"/>
          <w:sz w:val="24"/>
          <w:szCs w:val="24"/>
          <w:vertAlign w:val="superscript"/>
        </w:rPr>
        <w:t>-</w:t>
      </w:r>
      <w:r w:rsidRPr="002E17BC">
        <w:rPr>
          <w:rStyle w:val="CharacterStyle2"/>
          <w:rFonts w:ascii="Times New Roman" w:hAnsi="Times New Roman" w:cs="Times New Roman"/>
          <w:sz w:val="24"/>
          <w:szCs w:val="24"/>
        </w:rPr>
        <w:t>noemen „Onze Vader</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en het het ambt der kinderen is, om hun vader te eren, daarom heeft Hij zeer juist allereerst ons geleerd</w:t>
      </w:r>
      <w:r w:rsidR="005C32CE">
        <w:rPr>
          <w:rStyle w:val="CharacterStyle2"/>
          <w:rFonts w:ascii="Times New Roman" w:hAnsi="Times New Roman" w:cs="Times New Roman"/>
          <w:sz w:val="24"/>
          <w:szCs w:val="24"/>
        </w:rPr>
        <w:t xml:space="preserve"> te </w:t>
      </w:r>
      <w:r w:rsidRPr="002E17BC">
        <w:rPr>
          <w:rStyle w:val="CharacterStyle2"/>
          <w:rFonts w:ascii="Times New Roman" w:hAnsi="Times New Roman" w:cs="Times New Roman"/>
          <w:sz w:val="24"/>
          <w:szCs w:val="24"/>
        </w:rPr>
        <w:t>bidden: „Uw Naam worde geheiligd</w:t>
      </w:r>
      <w:r w:rsidR="008E015C" w:rsidRPr="002E17B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w:t>
      </w:r>
    </w:p>
    <w:p w:rsidR="0021323F" w:rsidRDefault="00AB544C" w:rsidP="0021323F">
      <w:pPr>
        <w:pStyle w:val="Style131"/>
        <w:kinsoku w:val="0"/>
        <w:autoSpaceDE/>
        <w:autoSpaceDN/>
        <w:ind w:left="0"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Verder, omdat zulks niet geschieden kan, aangezien de satan in ons heerst, daarom heeft Hij noodzakelijk de twee</w:t>
      </w:r>
      <w:r w:rsidRPr="002E17BC">
        <w:rPr>
          <w:rStyle w:val="CharacterStyle2"/>
          <w:rFonts w:ascii="Times New Roman" w:hAnsi="Times New Roman" w:cs="Times New Roman"/>
          <w:sz w:val="24"/>
          <w:szCs w:val="24"/>
        </w:rPr>
        <w:softHyphen/>
        <w:t>de bede erbij gevoegd: „Uw Koninkrijk kome!</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w:t>
      </w:r>
    </w:p>
    <w:p w:rsidR="00AB544C" w:rsidRPr="002E17BC" w:rsidRDefault="00AB544C" w:rsidP="0021323F">
      <w:pPr>
        <w:pStyle w:val="Style131"/>
        <w:kinsoku w:val="0"/>
        <w:autoSpaceDE/>
        <w:autoSpaceDN/>
        <w:ind w:left="0"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Ten derde, omdat niemand heersen kan onder onwilligen, en God dus ook onder ons geen Koninkrijk heb</w:t>
      </w:r>
      <w:r w:rsidRPr="002E17BC">
        <w:rPr>
          <w:rStyle w:val="CharacterStyle2"/>
          <w:rFonts w:ascii="Times New Roman" w:hAnsi="Times New Roman" w:cs="Times New Roman"/>
          <w:sz w:val="24"/>
          <w:szCs w:val="24"/>
        </w:rPr>
        <w:softHyphen/>
        <w:t>ben kan, tenzij wij onze eigen wil verzaken en de wil van God gehoorraam zijn. Daarom wordt er zeer gepast deze derde bede bijgevoegd: „Uw wil geschiede, gelijk in den hemel, alzo ook op de aarde!</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Die bede heeft twee delen: Eerst bidden wij, of Gods wil geschiede op de aarde. Daarna, of die wil op de aarde geschiede, gelijk in de hemel. Die beiden delen worden in de Cate</w:t>
      </w:r>
      <w:r w:rsidRPr="002E17BC">
        <w:rPr>
          <w:rStyle w:val="CharacterStyle2"/>
          <w:rFonts w:ascii="Times New Roman" w:hAnsi="Times New Roman" w:cs="Times New Roman"/>
          <w:sz w:val="24"/>
          <w:szCs w:val="24"/>
        </w:rPr>
        <w:softHyphen/>
        <w:t>chismus apart verklaard.</w:t>
      </w:r>
    </w:p>
    <w:p w:rsidR="00AB544C" w:rsidRPr="002E17BC" w:rsidRDefault="00AB544C" w:rsidP="002E17BC">
      <w:pPr>
        <w:ind w:right="-30"/>
        <w:jc w:val="both"/>
      </w:pPr>
      <w:r w:rsidRPr="002E17BC">
        <w:t xml:space="preserve">De voornaamste vragen, die hij deze bede behoren besproken te </w:t>
      </w:r>
      <w:r w:rsidR="00572B16" w:rsidRPr="002E17BC">
        <w:t>worde</w:t>
      </w:r>
      <w:r w:rsidRPr="002E17BC">
        <w:t>n, zijn de volgende:</w:t>
      </w:r>
    </w:p>
    <w:p w:rsidR="00AB544C" w:rsidRPr="002E17BC" w:rsidRDefault="00AB544C" w:rsidP="002E17BC">
      <w:pPr>
        <w:numPr>
          <w:ilvl w:val="0"/>
          <w:numId w:val="228"/>
        </w:numPr>
        <w:tabs>
          <w:tab w:val="clear" w:pos="360"/>
          <w:tab w:val="num" w:pos="1224"/>
        </w:tabs>
        <w:ind w:left="0" w:right="-30" w:firstLine="0"/>
        <w:jc w:val="both"/>
      </w:pPr>
      <w:r w:rsidRPr="002E17BC">
        <w:t>Wat de wil van God is.</w:t>
      </w:r>
    </w:p>
    <w:p w:rsidR="00AB544C" w:rsidRPr="002E17BC" w:rsidRDefault="00AB544C" w:rsidP="002E17BC">
      <w:pPr>
        <w:numPr>
          <w:ilvl w:val="0"/>
          <w:numId w:val="228"/>
        </w:numPr>
        <w:tabs>
          <w:tab w:val="clear" w:pos="360"/>
          <w:tab w:val="num" w:pos="1224"/>
        </w:tabs>
        <w:ind w:left="0" w:right="-30" w:firstLine="0"/>
        <w:jc w:val="both"/>
      </w:pPr>
      <w:r w:rsidRPr="002E17BC">
        <w:t>Wat wij hier bidden, en waarin deze bede verschilt van de vo</w:t>
      </w:r>
      <w:r w:rsidRPr="002E17BC">
        <w:softHyphen/>
        <w:t>rige.</w:t>
      </w:r>
    </w:p>
    <w:p w:rsidR="00AB544C" w:rsidRPr="002E17BC" w:rsidRDefault="00AB544C" w:rsidP="002E17BC">
      <w:pPr>
        <w:numPr>
          <w:ilvl w:val="0"/>
          <w:numId w:val="229"/>
        </w:numPr>
        <w:tabs>
          <w:tab w:val="clear" w:pos="432"/>
          <w:tab w:val="num" w:pos="1224"/>
        </w:tabs>
        <w:ind w:left="0" w:right="-30"/>
        <w:jc w:val="both"/>
      </w:pPr>
      <w:r w:rsidRPr="002E17BC">
        <w:t>Waarom wij zo bidden moeten.</w:t>
      </w:r>
    </w:p>
    <w:p w:rsidR="00AB544C" w:rsidRPr="002E17BC" w:rsidRDefault="00AB544C" w:rsidP="002E17BC">
      <w:pPr>
        <w:numPr>
          <w:ilvl w:val="0"/>
          <w:numId w:val="229"/>
        </w:numPr>
        <w:tabs>
          <w:tab w:val="clear" w:pos="432"/>
          <w:tab w:val="num" w:pos="1224"/>
        </w:tabs>
        <w:ind w:left="0" w:right="-30"/>
        <w:jc w:val="both"/>
      </w:pPr>
      <w:r w:rsidRPr="002E17BC">
        <w:t>Hoe Gods wil in de hemel geschiedt.</w:t>
      </w:r>
    </w:p>
    <w:p w:rsidR="0021323F" w:rsidRDefault="0021323F" w:rsidP="002E17BC">
      <w:pPr>
        <w:ind w:right="-30"/>
        <w:jc w:val="both"/>
        <w:rPr>
          <w:i/>
          <w:iCs/>
        </w:rPr>
      </w:pPr>
    </w:p>
    <w:p w:rsidR="00AB544C" w:rsidRPr="002E17BC" w:rsidRDefault="0021323F" w:rsidP="0021323F">
      <w:pPr>
        <w:ind w:right="-30"/>
        <w:jc w:val="both"/>
        <w:rPr>
          <w:i/>
          <w:iCs/>
        </w:rPr>
      </w:pPr>
      <w:r>
        <w:rPr>
          <w:i/>
          <w:iCs/>
        </w:rPr>
        <w:t>1</w:t>
      </w:r>
      <w:r w:rsidR="00AB544C" w:rsidRPr="002E17BC">
        <w:rPr>
          <w:i/>
          <w:iCs/>
        </w:rPr>
        <w:t xml:space="preserve">. </w:t>
      </w:r>
      <w:r w:rsidR="00AB544C" w:rsidRPr="0021323F">
        <w:rPr>
          <w:b/>
          <w:bCs/>
          <w:i/>
          <w:iCs/>
        </w:rPr>
        <w:t>Wa</w:t>
      </w:r>
      <w:r>
        <w:rPr>
          <w:b/>
          <w:bCs/>
          <w:i/>
          <w:iCs/>
        </w:rPr>
        <w:t>t</w:t>
      </w:r>
      <w:r w:rsidR="00AB544C" w:rsidRPr="0021323F">
        <w:rPr>
          <w:b/>
          <w:bCs/>
          <w:i/>
          <w:iCs/>
        </w:rPr>
        <w:t xml:space="preserve"> de wil van God is.</w:t>
      </w:r>
    </w:p>
    <w:p w:rsidR="00AB544C" w:rsidRPr="002E17BC" w:rsidRDefault="00AB544C" w:rsidP="00943497">
      <w:pPr>
        <w:ind w:right="-30"/>
        <w:jc w:val="both"/>
      </w:pPr>
      <w:r w:rsidRPr="002E17BC">
        <w:rPr>
          <w:i/>
          <w:iCs/>
        </w:rPr>
        <w:t>Uw wil.</w:t>
      </w:r>
      <w:r w:rsidR="00B30DE8" w:rsidRPr="002E17BC">
        <w:rPr>
          <w:i/>
          <w:iCs/>
        </w:rPr>
        <w:t xml:space="preserve"> </w:t>
      </w:r>
      <w:r w:rsidR="00943497">
        <w:rPr>
          <w:i/>
          <w:iCs/>
        </w:rPr>
        <w:t>D</w:t>
      </w:r>
      <w:r w:rsidR="00B30DE8" w:rsidRPr="002E17BC">
        <w:rPr>
          <w:i/>
          <w:iCs/>
        </w:rPr>
        <w:t xml:space="preserve">e </w:t>
      </w:r>
      <w:r w:rsidRPr="002E17BC">
        <w:t>wil van God betekent in de Schrift:</w:t>
      </w:r>
    </w:p>
    <w:p w:rsidR="00AB544C" w:rsidRPr="002E17BC" w:rsidRDefault="00AB544C" w:rsidP="00943497">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 xml:space="preserve">1. Het bevel van God, dat Hij ons in Zijn Woord geopenbaard heeft, en dat genoemd wordt </w:t>
      </w:r>
      <w:r w:rsidRPr="00176D0C">
        <w:rPr>
          <w:rStyle w:val="CharacterStyle2"/>
          <w:rFonts w:ascii="Times New Roman" w:hAnsi="Times New Roman" w:cs="Times New Roman"/>
          <w:i/>
          <w:iCs/>
          <w:sz w:val="24"/>
          <w:szCs w:val="24"/>
        </w:rPr>
        <w:t>de geopenbaarde wil,</w:t>
      </w:r>
      <w:r w:rsidRPr="002E17BC">
        <w:rPr>
          <w:rStyle w:val="CharacterStyle2"/>
          <w:rFonts w:ascii="Times New Roman" w:hAnsi="Times New Roman" w:cs="Times New Roman"/>
          <w:sz w:val="24"/>
          <w:szCs w:val="24"/>
        </w:rPr>
        <w:t xml:space="preserve"> zoals in Ps. 103 : 21: „Gij Zijn dienaars, die Zijn welbehagen do</w:t>
      </w:r>
      <w:r w:rsidR="0021323F">
        <w:rPr>
          <w:rStyle w:val="CharacterStyle2"/>
          <w:rFonts w:ascii="Times New Roman" w:hAnsi="Times New Roman" w:cs="Times New Roman"/>
          <w:sz w:val="24"/>
          <w:szCs w:val="24"/>
        </w:rPr>
        <w:t>et</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1 Thess. 4 : 3: „Dit is de wil Gods, uw heiligma</w:t>
      </w:r>
      <w:r w:rsidRPr="002E17BC">
        <w:rPr>
          <w:rStyle w:val="CharacterStyle2"/>
          <w:rFonts w:ascii="Times New Roman" w:hAnsi="Times New Roman" w:cs="Times New Roman"/>
          <w:sz w:val="24"/>
          <w:szCs w:val="24"/>
        </w:rPr>
        <w:softHyphen/>
        <w:t>king: dat gij u onthoudt van de hoererij</w:t>
      </w:r>
      <w:r w:rsidR="00943497">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Jo</w:t>
      </w:r>
      <w:r w:rsidR="0021323F">
        <w:rPr>
          <w:rStyle w:val="CharacterStyle2"/>
          <w:rFonts w:ascii="Times New Roman" w:hAnsi="Times New Roman" w:cs="Times New Roman"/>
          <w:sz w:val="24"/>
          <w:szCs w:val="24"/>
        </w:rPr>
        <w:t>h</w:t>
      </w:r>
      <w:r w:rsidRPr="002E17BC">
        <w:rPr>
          <w:rStyle w:val="CharacterStyle2"/>
          <w:rFonts w:ascii="Times New Roman" w:hAnsi="Times New Roman" w:cs="Times New Roman"/>
          <w:sz w:val="24"/>
          <w:szCs w:val="24"/>
        </w:rPr>
        <w:t>. 6 : 39v.: „Dit is de wil des Vaders Die Mij gezonden heeft, dat al wat Hij Mij gegeven heeft, Ik daaruit niet verlieze, maar hetzelve opwekke ten uitersten dage. En dit</w:t>
      </w:r>
      <w:r w:rsidR="0021323F">
        <w:rPr>
          <w:rStyle w:val="CharacterStyle2"/>
          <w:rFonts w:ascii="Times New Roman" w:hAnsi="Times New Roman" w:cs="Times New Roman"/>
          <w:sz w:val="24"/>
          <w:szCs w:val="24"/>
        </w:rPr>
        <w:t xml:space="preserve"> is</w:t>
      </w:r>
      <w:r w:rsidRPr="002E17BC">
        <w:rPr>
          <w:rStyle w:val="CharacterStyle2"/>
          <w:rFonts w:ascii="Times New Roman" w:hAnsi="Times New Roman" w:cs="Times New Roman"/>
          <w:sz w:val="24"/>
          <w:szCs w:val="24"/>
        </w:rPr>
        <w:t xml:space="preserve"> de wil Desgenen Die Mij gezonden heeft, dat een iegelijk die den Zoon aanschouwt en in Hem gelooft, het eeuwige leven hebbe, en Ik zal hem opwekken ten uitersten dage</w:t>
      </w:r>
      <w:r w:rsidR="0021323F">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Ma</w:t>
      </w:r>
      <w:r w:rsidR="0021323F">
        <w:rPr>
          <w:rStyle w:val="CharacterStyle2"/>
          <w:rFonts w:ascii="Times New Roman" w:hAnsi="Times New Roman" w:cs="Times New Roman"/>
          <w:sz w:val="24"/>
          <w:szCs w:val="24"/>
        </w:rPr>
        <w:t>r</w:t>
      </w:r>
      <w:r w:rsidRPr="002E17BC">
        <w:rPr>
          <w:rStyle w:val="CharacterStyle2"/>
          <w:rFonts w:ascii="Times New Roman" w:hAnsi="Times New Roman" w:cs="Times New Roman"/>
          <w:sz w:val="24"/>
          <w:szCs w:val="24"/>
        </w:rPr>
        <w:t xml:space="preserve">k. </w:t>
      </w:r>
      <w:r w:rsidR="0021323F">
        <w:rPr>
          <w:rStyle w:val="CharacterStyle2"/>
          <w:rFonts w:ascii="Times New Roman" w:hAnsi="Times New Roman" w:cs="Times New Roman"/>
          <w:sz w:val="24"/>
          <w:szCs w:val="24"/>
        </w:rPr>
        <w:t>12</w:t>
      </w:r>
      <w:r w:rsidRPr="002E17BC">
        <w:rPr>
          <w:rStyle w:val="CharacterStyle2"/>
          <w:rFonts w:ascii="Times New Roman" w:hAnsi="Times New Roman" w:cs="Times New Roman"/>
          <w:sz w:val="24"/>
          <w:szCs w:val="24"/>
        </w:rPr>
        <w:t xml:space="preserve">: 14: „Alzo is </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de wil niet uws Vaders, Die in de hemelen is, dat één van deze kleinen verloren gaat</w:t>
      </w:r>
      <w:r w:rsidR="00943497">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1 Tim. 2 : 4: </w:t>
      </w:r>
      <w:r w:rsidR="00943497">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God wil, dat alle mensen zalig worden en tot kennis der waarheid komen</w:t>
      </w:r>
      <w:r w:rsidR="008E015C" w:rsidRPr="002E17B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p>
    <w:p w:rsidR="0021323F" w:rsidRDefault="0021323F" w:rsidP="002E17BC">
      <w:pPr>
        <w:pStyle w:val="Style3"/>
        <w:kinsoku w:val="0"/>
        <w:autoSpaceDE/>
        <w:autoSpaceDN/>
        <w:ind w:right="-30"/>
        <w:rPr>
          <w:rStyle w:val="CharacterStyle2"/>
          <w:rFonts w:ascii="Times New Roman" w:hAnsi="Times New Roman" w:cs="Times New Roman"/>
          <w:sz w:val="24"/>
          <w:szCs w:val="24"/>
        </w:rPr>
      </w:pPr>
    </w:p>
    <w:p w:rsidR="0021323F" w:rsidRDefault="0021323F" w:rsidP="0021323F">
      <w:pPr>
        <w:pStyle w:val="Style3"/>
        <w:kinsoku w:val="0"/>
        <w:autoSpaceDE/>
        <w:autoSpaceDN/>
        <w:ind w:right="-30"/>
        <w:rPr>
          <w:rStyle w:val="CharacterStyle2"/>
          <w:rFonts w:ascii="Times New Roman" w:hAnsi="Times New Roman" w:cs="Times New Roman"/>
          <w:sz w:val="24"/>
          <w:szCs w:val="24"/>
        </w:rPr>
      </w:pPr>
      <w:r>
        <w:rPr>
          <w:rStyle w:val="CharacterStyle2"/>
          <w:rFonts w:ascii="Times New Roman" w:hAnsi="Times New Roman" w:cs="Times New Roman"/>
          <w:sz w:val="24"/>
          <w:szCs w:val="24"/>
        </w:rPr>
        <w:t>L</w:t>
      </w:r>
      <w:r w:rsidR="00AB544C" w:rsidRPr="002E17BC">
        <w:rPr>
          <w:rStyle w:val="CharacterStyle2"/>
          <w:rFonts w:ascii="Times New Roman" w:hAnsi="Times New Roman" w:cs="Times New Roman"/>
          <w:sz w:val="24"/>
          <w:szCs w:val="24"/>
        </w:rPr>
        <w:t xml:space="preserve">ansbergen. Die wil van God bevat drie voorname delen: </w:t>
      </w:r>
    </w:p>
    <w:p w:rsidR="0021323F" w:rsidRDefault="00AB544C" w:rsidP="0021323F">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1. Dat wij in Christus geloven, en zo mogen behouden en zalig worden. Want zo verklaart Christus het Zelf, als Hij zegt (Jo</w:t>
      </w:r>
      <w:r w:rsidR="0021323F">
        <w:rPr>
          <w:rStyle w:val="CharacterStyle2"/>
          <w:rFonts w:ascii="Times New Roman" w:hAnsi="Times New Roman" w:cs="Times New Roman"/>
          <w:sz w:val="24"/>
          <w:szCs w:val="24"/>
        </w:rPr>
        <w:t>h</w:t>
      </w:r>
      <w:r w:rsidRPr="002E17BC">
        <w:rPr>
          <w:rStyle w:val="CharacterStyle2"/>
          <w:rFonts w:ascii="Times New Roman" w:hAnsi="Times New Roman" w:cs="Times New Roman"/>
          <w:sz w:val="24"/>
          <w:szCs w:val="24"/>
        </w:rPr>
        <w:t>. 6 : 40):</w:t>
      </w:r>
      <w:r w:rsidR="0021323F">
        <w:rPr>
          <w:rStyle w:val="CharacterStyle2"/>
          <w:rFonts w:ascii="Times New Roman" w:hAnsi="Times New Roman" w:cs="Times New Roman"/>
          <w:sz w:val="24"/>
          <w:szCs w:val="24"/>
        </w:rPr>
        <w:t xml:space="preserve"> </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Dit is de wil Desgenen Die Mij gezonden heeft, dat een iegelijk die den Zoon aanschouwt en in Hem ge</w:t>
      </w:r>
      <w:r w:rsidR="0021323F">
        <w:rPr>
          <w:rStyle w:val="CharacterStyle2"/>
          <w:rFonts w:ascii="Times New Roman" w:hAnsi="Times New Roman" w:cs="Times New Roman"/>
          <w:sz w:val="24"/>
          <w:szCs w:val="24"/>
        </w:rPr>
        <w:t>l</w:t>
      </w:r>
      <w:r w:rsidRPr="002E17BC">
        <w:rPr>
          <w:rStyle w:val="CharacterStyle2"/>
          <w:rFonts w:ascii="Times New Roman" w:hAnsi="Times New Roman" w:cs="Times New Roman"/>
          <w:sz w:val="24"/>
          <w:szCs w:val="24"/>
        </w:rPr>
        <w:t>ooft, het eeuwige leven hebbe, en Ik zal hem opwekken ten uitersten dage</w:t>
      </w:r>
      <w:r w:rsidR="008E015C" w:rsidRPr="002E17B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Zo bidden wij dus, of God ons de kennis van Zijn Zoon schenken wil, opdat</w:t>
      </w:r>
      <w:r w:rsidR="0021323F">
        <w:rPr>
          <w:rStyle w:val="CharacterStyle2"/>
          <w:rFonts w:ascii="Times New Roman" w:hAnsi="Times New Roman" w:cs="Times New Roman"/>
          <w:sz w:val="24"/>
          <w:szCs w:val="24"/>
        </w:rPr>
        <w:t xml:space="preserve"> </w:t>
      </w:r>
      <w:r w:rsidRPr="002E17BC">
        <w:rPr>
          <w:rStyle w:val="CharacterStyle2"/>
          <w:rFonts w:ascii="Times New Roman" w:hAnsi="Times New Roman" w:cs="Times New Roman"/>
          <w:sz w:val="24"/>
          <w:szCs w:val="24"/>
        </w:rPr>
        <w:t xml:space="preserve">wij in Hem gelovende, ons mogen schikken naar Zijn wil, en zo zalig worden. </w:t>
      </w:r>
    </w:p>
    <w:p w:rsidR="0021323F" w:rsidRDefault="00AB544C" w:rsidP="0021323F">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 xml:space="preserve">2. Opdat wij, door Christus </w:t>
      </w:r>
      <w:r w:rsidR="0021323F">
        <w:rPr>
          <w:rStyle w:val="CharacterStyle2"/>
          <w:rFonts w:ascii="Times New Roman" w:hAnsi="Times New Roman" w:cs="Times New Roman"/>
          <w:sz w:val="24"/>
          <w:szCs w:val="24"/>
        </w:rPr>
        <w:t xml:space="preserve">van de zonde bevrijd (Rom. 6 : </w:t>
      </w:r>
      <w:r w:rsidRPr="002E17BC">
        <w:rPr>
          <w:rStyle w:val="CharacterStyle2"/>
          <w:rFonts w:ascii="Times New Roman" w:hAnsi="Times New Roman" w:cs="Times New Roman"/>
          <w:sz w:val="24"/>
          <w:szCs w:val="24"/>
        </w:rPr>
        <w:t>8), ons geheel en al mogen begeven tot</w:t>
      </w:r>
      <w:r w:rsidR="00B30DE8" w:rsidRPr="002E17BC">
        <w:rPr>
          <w:rStyle w:val="CharacterStyle2"/>
          <w:rFonts w:ascii="Times New Roman" w:hAnsi="Times New Roman" w:cs="Times New Roman"/>
          <w:sz w:val="24"/>
          <w:szCs w:val="24"/>
        </w:rPr>
        <w:t xml:space="preserve"> de </w:t>
      </w:r>
      <w:r w:rsidRPr="002E17BC">
        <w:rPr>
          <w:rStyle w:val="CharacterStyle2"/>
          <w:rFonts w:ascii="Times New Roman" w:hAnsi="Times New Roman" w:cs="Times New Roman"/>
          <w:sz w:val="24"/>
          <w:szCs w:val="24"/>
        </w:rPr>
        <w:t>dienst der gerechtigheid, d.w.z. dat wij de Wet van God mogen gehoorzamen. Want</w:t>
      </w:r>
      <w:r w:rsidR="00B30DE8" w:rsidRPr="002E17BC">
        <w:rPr>
          <w:rStyle w:val="CharacterStyle2"/>
          <w:rFonts w:ascii="Times New Roman" w:hAnsi="Times New Roman" w:cs="Times New Roman"/>
          <w:sz w:val="24"/>
          <w:szCs w:val="24"/>
        </w:rPr>
        <w:t xml:space="preserve"> de </w:t>
      </w:r>
      <w:r w:rsidRPr="002E17BC">
        <w:rPr>
          <w:rStyle w:val="CharacterStyle2"/>
          <w:rFonts w:ascii="Times New Roman" w:hAnsi="Times New Roman" w:cs="Times New Roman"/>
          <w:sz w:val="24"/>
          <w:szCs w:val="24"/>
        </w:rPr>
        <w:t>Wet is niets anders dan een richtsnoer van Gods wil. Daartoe vermaant ons de Apostel, als hij schrijft (</w:t>
      </w:r>
      <w:r w:rsidR="0021323F">
        <w:rPr>
          <w:rStyle w:val="CharacterStyle2"/>
          <w:rFonts w:ascii="Times New Roman" w:hAnsi="Times New Roman" w:cs="Times New Roman"/>
          <w:sz w:val="24"/>
          <w:szCs w:val="24"/>
        </w:rPr>
        <w:t>1</w:t>
      </w:r>
      <w:r w:rsidRPr="002E17BC">
        <w:rPr>
          <w:rStyle w:val="CharacterStyle2"/>
          <w:rFonts w:ascii="Times New Roman" w:hAnsi="Times New Roman" w:cs="Times New Roman"/>
          <w:sz w:val="24"/>
          <w:szCs w:val="24"/>
        </w:rPr>
        <w:t xml:space="preserve"> Thess. 4 : 3): „Dit is de wil Gods, uwe heiligmaking</w:t>
      </w:r>
      <w:r w:rsidR="008E015C" w:rsidRPr="002E17B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Zo bidden wij in deze bede, of God onze harten wil neigen tot Zijn liefde, en tot de gehoorzaamheid des ge</w:t>
      </w:r>
      <w:r w:rsidR="0021323F">
        <w:rPr>
          <w:rStyle w:val="CharacterStyle2"/>
          <w:rFonts w:ascii="Times New Roman" w:hAnsi="Times New Roman" w:cs="Times New Roman"/>
          <w:sz w:val="24"/>
          <w:szCs w:val="24"/>
        </w:rPr>
        <w:t>loofs</w:t>
      </w:r>
      <w:r w:rsidRPr="002E17BC">
        <w:rPr>
          <w:rStyle w:val="CharacterStyle2"/>
          <w:rFonts w:ascii="Times New Roman" w:hAnsi="Times New Roman" w:cs="Times New Roman"/>
          <w:sz w:val="24"/>
          <w:szCs w:val="24"/>
        </w:rPr>
        <w:t>, opdat wij, geheel en al tot Gods dienst gewijd, onze vrucht mogen heb</w:t>
      </w:r>
      <w:r w:rsidRPr="002E17BC">
        <w:rPr>
          <w:rStyle w:val="CharacterStyle2"/>
          <w:rFonts w:ascii="Times New Roman" w:hAnsi="Times New Roman" w:cs="Times New Roman"/>
          <w:sz w:val="24"/>
          <w:szCs w:val="24"/>
        </w:rPr>
        <w:softHyphen/>
        <w:t>ben tot heiligmaking, en als einde</w:t>
      </w:r>
      <w:r w:rsidR="007F5E6E">
        <w:rPr>
          <w:rStyle w:val="CharacterStyle2"/>
          <w:rFonts w:ascii="Times New Roman" w:hAnsi="Times New Roman" w:cs="Times New Roman"/>
          <w:sz w:val="24"/>
          <w:szCs w:val="24"/>
        </w:rPr>
        <w:t xml:space="preserve"> het </w:t>
      </w:r>
      <w:r w:rsidRPr="002E17BC">
        <w:rPr>
          <w:rStyle w:val="CharacterStyle2"/>
          <w:rFonts w:ascii="Times New Roman" w:hAnsi="Times New Roman" w:cs="Times New Roman"/>
          <w:sz w:val="24"/>
          <w:szCs w:val="24"/>
        </w:rPr>
        <w:t xml:space="preserve">eeuwige leven (Rom. 8 : 29). </w:t>
      </w:r>
    </w:p>
    <w:p w:rsidR="00AB544C" w:rsidRPr="002E17BC" w:rsidRDefault="00AB544C" w:rsidP="0021323F">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3. Dat wij door het kruis aan het bee</w:t>
      </w:r>
      <w:r w:rsidR="0021323F">
        <w:rPr>
          <w:rStyle w:val="CharacterStyle2"/>
          <w:rFonts w:ascii="Times New Roman" w:hAnsi="Times New Roman" w:cs="Times New Roman"/>
          <w:sz w:val="24"/>
          <w:szCs w:val="24"/>
        </w:rPr>
        <w:t>ld van Gods Zoon mogen gelijkvorm</w:t>
      </w:r>
      <w:r w:rsidRPr="002E17BC">
        <w:rPr>
          <w:rStyle w:val="CharacterStyle2"/>
          <w:rFonts w:ascii="Times New Roman" w:hAnsi="Times New Roman" w:cs="Times New Roman"/>
          <w:sz w:val="24"/>
          <w:szCs w:val="24"/>
        </w:rPr>
        <w:t>ig gemaakt worden. Want zoals de Apostel leert (</w:t>
      </w:r>
      <w:r w:rsidR="0021323F">
        <w:rPr>
          <w:rStyle w:val="CharacterStyle2"/>
          <w:rFonts w:ascii="Times New Roman" w:hAnsi="Times New Roman" w:cs="Times New Roman"/>
          <w:sz w:val="24"/>
          <w:szCs w:val="24"/>
        </w:rPr>
        <w:t>H</w:t>
      </w:r>
      <w:r w:rsidRPr="002E17BC">
        <w:rPr>
          <w:rStyle w:val="CharacterStyle2"/>
          <w:rFonts w:ascii="Times New Roman" w:hAnsi="Times New Roman" w:cs="Times New Roman"/>
          <w:sz w:val="24"/>
          <w:szCs w:val="24"/>
        </w:rPr>
        <w:t xml:space="preserve">and. 14 : 23), </w:t>
      </w:r>
      <w:r w:rsidRPr="00943497">
        <w:rPr>
          <w:rStyle w:val="CharacterStyle2"/>
          <w:rFonts w:ascii="Times New Roman" w:hAnsi="Times New Roman" w:cs="Times New Roman"/>
          <w:i/>
          <w:iCs/>
          <w:sz w:val="24"/>
          <w:szCs w:val="24"/>
        </w:rPr>
        <w:t>dat wij door vele ver</w:t>
      </w:r>
      <w:r w:rsidRPr="00943497">
        <w:rPr>
          <w:rStyle w:val="CharacterStyle2"/>
          <w:rFonts w:ascii="Times New Roman" w:hAnsi="Times New Roman" w:cs="Times New Roman"/>
          <w:i/>
          <w:iCs/>
          <w:sz w:val="24"/>
          <w:szCs w:val="24"/>
        </w:rPr>
        <w:softHyphen/>
        <w:t>drukkingen moeten</w:t>
      </w:r>
      <w:r w:rsidR="0021323F" w:rsidRPr="00943497">
        <w:rPr>
          <w:rStyle w:val="CharacterStyle2"/>
          <w:rFonts w:ascii="Times New Roman" w:hAnsi="Times New Roman" w:cs="Times New Roman"/>
          <w:i/>
          <w:iCs/>
          <w:sz w:val="24"/>
          <w:szCs w:val="24"/>
        </w:rPr>
        <w:t xml:space="preserve"> </w:t>
      </w:r>
      <w:r w:rsidRPr="00943497">
        <w:rPr>
          <w:rStyle w:val="CharacterStyle2"/>
          <w:rFonts w:ascii="Times New Roman" w:hAnsi="Times New Roman" w:cs="Times New Roman"/>
          <w:i/>
          <w:iCs/>
          <w:sz w:val="24"/>
          <w:szCs w:val="24"/>
        </w:rPr>
        <w:t>ingaan in het Koninkrijk der hemelen,</w:t>
      </w:r>
      <w:r w:rsidRPr="002E17BC">
        <w:rPr>
          <w:rStyle w:val="CharacterStyle2"/>
          <w:rFonts w:ascii="Times New Roman" w:hAnsi="Times New Roman" w:cs="Times New Roman"/>
          <w:sz w:val="24"/>
          <w:szCs w:val="24"/>
        </w:rPr>
        <w:t xml:space="preserve"> zo bidden wij dus in deze bede om standvastigheid des geloofs, en om lijdzaamheid in tegen</w:t>
      </w:r>
      <w:r w:rsidRPr="002E17BC">
        <w:rPr>
          <w:rStyle w:val="CharacterStyle2"/>
          <w:rFonts w:ascii="Times New Roman" w:hAnsi="Times New Roman" w:cs="Times New Roman"/>
          <w:sz w:val="24"/>
          <w:szCs w:val="24"/>
        </w:rPr>
        <w:softHyphen/>
        <w:t>spoed, omdat wij door murmureren Gods wil niet tegenstreven.</w:t>
      </w:r>
    </w:p>
    <w:p w:rsidR="0021323F" w:rsidRDefault="0021323F" w:rsidP="002E17BC">
      <w:pPr>
        <w:tabs>
          <w:tab w:val="left" w:leader="dot" w:pos="5652"/>
        </w:tabs>
        <w:ind w:right="-30"/>
        <w:jc w:val="both"/>
      </w:pPr>
    </w:p>
    <w:p w:rsidR="00AB544C" w:rsidRPr="002E17BC" w:rsidRDefault="00176D0C" w:rsidP="0021323F">
      <w:pPr>
        <w:tabs>
          <w:tab w:val="left" w:leader="dot" w:pos="5652"/>
        </w:tabs>
        <w:ind w:right="-30"/>
        <w:jc w:val="both"/>
      </w:pPr>
      <w:r>
        <w:t xml:space="preserve">2. </w:t>
      </w:r>
      <w:r w:rsidR="00AB544C" w:rsidRPr="002E17BC">
        <w:t>Hetgeen er geschiedt, of de Raad en het besluit van God inzake de uit</w:t>
      </w:r>
      <w:r w:rsidR="00AB544C" w:rsidRPr="002E17BC">
        <w:softHyphen/>
        <w:t>komsten en inzake alle dingen die in de wereld geschieden</w:t>
      </w:r>
      <w:r w:rsidR="0021323F">
        <w:t>,</w:t>
      </w:r>
      <w:r w:rsidR="00AB544C" w:rsidRPr="002E17BC">
        <w:t xml:space="preserve"> deze wordt</w:t>
      </w:r>
      <w:r w:rsidR="0021323F">
        <w:t xml:space="preserve"> </w:t>
      </w:r>
      <w:r w:rsidR="00AB544C" w:rsidRPr="002E17BC">
        <w:t xml:space="preserve">genoemd de </w:t>
      </w:r>
      <w:r w:rsidR="00AB544C" w:rsidRPr="002E17BC">
        <w:rPr>
          <w:i/>
          <w:iCs/>
        </w:rPr>
        <w:t xml:space="preserve">verborgen wil. </w:t>
      </w:r>
      <w:r w:rsidR="0021323F">
        <w:t>Want zij i</w:t>
      </w:r>
      <w:r w:rsidR="00AB544C" w:rsidRPr="002E17BC">
        <w:t>s niet geheel in Gods Woord geopen</w:t>
      </w:r>
      <w:r w:rsidR="00AB544C" w:rsidRPr="002E17BC">
        <w:softHyphen/>
        <w:t xml:space="preserve">baard, maar wordt dagelijks geopenbaard door hetgeen er geschiedt, zoals Jes. 46 : 10 zegt: „Mijn raad </w:t>
      </w:r>
      <w:r w:rsidR="0021323F">
        <w:t>zal</w:t>
      </w:r>
      <w:r w:rsidR="00AB544C" w:rsidRPr="002E17BC">
        <w:t xml:space="preserve"> bestaan </w:t>
      </w:r>
      <w:r w:rsidR="0021323F">
        <w:t>en I</w:t>
      </w:r>
      <w:r w:rsidR="00AB544C" w:rsidRPr="002E17BC">
        <w:t>k zal al Mijn welbehagen doen</w:t>
      </w:r>
      <w:r w:rsidR="00A52F69">
        <w:t>”</w:t>
      </w:r>
      <w:r w:rsidR="00AB544C" w:rsidRPr="002E17BC">
        <w:t>; Rom. 9 : 19: „Wie heeft Zijn wil wederstaan?</w:t>
      </w:r>
      <w:r w:rsidR="00A52F69">
        <w:t>”</w:t>
      </w:r>
      <w:r w:rsidR="00AB544C" w:rsidRPr="002E17BC">
        <w:t>; Matth. 26 : 39: „Vader, doch niet gelijk Ik wil, maar gelijk Gij wilt</w:t>
      </w:r>
      <w:r w:rsidR="008E015C" w:rsidRPr="002E17BC">
        <w:t>.</w:t>
      </w:r>
      <w:r w:rsidR="00A52F69">
        <w:t>”</w:t>
      </w:r>
      <w:r w:rsidR="00AB544C" w:rsidRPr="002E17BC">
        <w:t xml:space="preserve"> Van deze wil wordt hier eigenlijk niet gesproken. Want zoals Cyprianus zeer juist heeft opgemerkt, bidden wij niet, of God toen wil hetgeen Hij wil, maar of wij, mogen doen, hetgeen Hij wil.</w:t>
      </w:r>
    </w:p>
    <w:p w:rsidR="0021323F" w:rsidRDefault="0021323F" w:rsidP="002E17BC">
      <w:pPr>
        <w:ind w:right="-30"/>
        <w:jc w:val="both"/>
      </w:pPr>
    </w:p>
    <w:p w:rsidR="00AB544C" w:rsidRPr="0021323F" w:rsidRDefault="00AB544C" w:rsidP="002E17BC">
      <w:pPr>
        <w:ind w:right="-30"/>
        <w:jc w:val="both"/>
        <w:rPr>
          <w:b/>
          <w:bCs/>
          <w:i/>
          <w:iCs/>
        </w:rPr>
      </w:pPr>
      <w:r w:rsidRPr="002E17BC">
        <w:t xml:space="preserve">2. </w:t>
      </w:r>
      <w:r w:rsidRPr="0021323F">
        <w:rPr>
          <w:b/>
          <w:bCs/>
          <w:i/>
          <w:iCs/>
        </w:rPr>
        <w:t>Wat wij hier bidden, en het verschil tussen deze bede en de vorige.</w:t>
      </w:r>
    </w:p>
    <w:p w:rsidR="00AB544C" w:rsidRPr="002E17BC" w:rsidRDefault="00AB544C" w:rsidP="00176D0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Wij bidden: Dat de wil van God geschieden moge op de aarde, gelijk in de hemel; d.w.z. dat wij, mensen, Gode zo gehoorzaam zijn, en Zijn wil zo mogen uitvoeren op de aarde, zoals de heilige Engelen en de zalige mensen dat op</w:t>
      </w:r>
      <w:r w:rsidR="00CF46DE">
        <w:rPr>
          <w:rStyle w:val="CharacterStyle2"/>
          <w:rFonts w:ascii="Times New Roman" w:hAnsi="Times New Roman" w:cs="Times New Roman"/>
          <w:sz w:val="24"/>
          <w:szCs w:val="24"/>
        </w:rPr>
        <w:t xml:space="preserve"> het </w:t>
      </w:r>
      <w:r w:rsidRPr="002E17BC">
        <w:rPr>
          <w:rStyle w:val="CharacterStyle2"/>
          <w:rFonts w:ascii="Times New Roman" w:hAnsi="Times New Roman" w:cs="Times New Roman"/>
          <w:sz w:val="24"/>
          <w:szCs w:val="24"/>
        </w:rPr>
        <w:t>aller</w:t>
      </w:r>
      <w:r w:rsidR="00176D0C">
        <w:rPr>
          <w:rStyle w:val="CharacterStyle2"/>
          <w:rFonts w:ascii="Times New Roman" w:hAnsi="Times New Roman" w:cs="Times New Roman"/>
          <w:sz w:val="24"/>
          <w:szCs w:val="24"/>
        </w:rPr>
        <w:t>v</w:t>
      </w:r>
      <w:r w:rsidRPr="002E17BC">
        <w:rPr>
          <w:rStyle w:val="CharacterStyle2"/>
          <w:rFonts w:ascii="Times New Roman" w:hAnsi="Times New Roman" w:cs="Times New Roman"/>
          <w:sz w:val="24"/>
          <w:szCs w:val="24"/>
        </w:rPr>
        <w:t>ol</w:t>
      </w:r>
      <w:r w:rsidR="00176D0C">
        <w:rPr>
          <w:rStyle w:val="CharacterStyle2"/>
          <w:rFonts w:ascii="Times New Roman" w:hAnsi="Times New Roman" w:cs="Times New Roman"/>
          <w:sz w:val="24"/>
          <w:szCs w:val="24"/>
        </w:rPr>
        <w:t>m</w:t>
      </w:r>
      <w:r w:rsidRPr="002E17BC">
        <w:rPr>
          <w:rStyle w:val="CharacterStyle2"/>
          <w:rFonts w:ascii="Times New Roman" w:hAnsi="Times New Roman" w:cs="Times New Roman"/>
          <w:sz w:val="24"/>
          <w:szCs w:val="24"/>
        </w:rPr>
        <w:t>aaktst in de hemel doen.</w:t>
      </w:r>
    </w:p>
    <w:p w:rsidR="00176D0C" w:rsidRDefault="00AB544C" w:rsidP="00176D0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i/>
          <w:iCs/>
          <w:sz w:val="24"/>
          <w:szCs w:val="24"/>
        </w:rPr>
        <w:t xml:space="preserve">Geschiede; </w:t>
      </w:r>
      <w:r w:rsidRPr="002E17BC">
        <w:rPr>
          <w:rStyle w:val="CharacterStyle2"/>
          <w:rFonts w:ascii="Times New Roman" w:hAnsi="Times New Roman" w:cs="Times New Roman"/>
          <w:sz w:val="24"/>
          <w:szCs w:val="24"/>
        </w:rPr>
        <w:t xml:space="preserve">d.w.z.: </w:t>
      </w:r>
      <w:r w:rsidRPr="00176D0C">
        <w:rPr>
          <w:rStyle w:val="CharacterStyle2"/>
          <w:rFonts w:ascii="Times New Roman" w:hAnsi="Times New Roman" w:cs="Times New Roman"/>
          <w:i/>
          <w:iCs/>
          <w:sz w:val="24"/>
          <w:szCs w:val="24"/>
        </w:rPr>
        <w:t>Maak dat wij en alle mensen Uw allerheiligste wil mo</w:t>
      </w:r>
      <w:r w:rsidRPr="00176D0C">
        <w:rPr>
          <w:rStyle w:val="CharacterStyle2"/>
          <w:rFonts w:ascii="Times New Roman" w:hAnsi="Times New Roman" w:cs="Times New Roman"/>
          <w:i/>
          <w:iCs/>
          <w:sz w:val="24"/>
          <w:szCs w:val="24"/>
        </w:rPr>
        <w:softHyphen/>
        <w:t>gen doen. Geef</w:t>
      </w:r>
      <w:r w:rsidRPr="002E17BC">
        <w:rPr>
          <w:rStyle w:val="CharacterStyle2"/>
          <w:rFonts w:ascii="Times New Roman" w:hAnsi="Times New Roman" w:cs="Times New Roman"/>
          <w:sz w:val="24"/>
          <w:szCs w:val="24"/>
        </w:rPr>
        <w:t xml:space="preserve"> ons een gemoed, wil en vermogen, om aan Uw wil volkomen gehoorzaam </w:t>
      </w:r>
      <w:r w:rsidR="00176D0C">
        <w:rPr>
          <w:rStyle w:val="CharacterStyle2"/>
          <w:rFonts w:ascii="Times New Roman" w:hAnsi="Times New Roman" w:cs="Times New Roman"/>
          <w:sz w:val="24"/>
          <w:szCs w:val="24"/>
        </w:rPr>
        <w:t>zo</w:t>
      </w:r>
      <w:r w:rsidRPr="002E17BC">
        <w:rPr>
          <w:rStyle w:val="CharacterStyle2"/>
          <w:rFonts w:ascii="Times New Roman" w:hAnsi="Times New Roman" w:cs="Times New Roman"/>
          <w:sz w:val="24"/>
          <w:szCs w:val="24"/>
        </w:rPr>
        <w:t>als die in het Woord geopenbaard is; en maak ook, dat alles wat er naar Uw eeuwige Raad geschiedt, moge geschieden tot eer van Uw heilige Naam en tot onze zaligh</w:t>
      </w:r>
      <w:r w:rsidR="00176D0C">
        <w:rPr>
          <w:rStyle w:val="CharacterStyle2"/>
          <w:rFonts w:ascii="Times New Roman" w:hAnsi="Times New Roman" w:cs="Times New Roman"/>
          <w:sz w:val="24"/>
          <w:szCs w:val="24"/>
        </w:rPr>
        <w:t>eid. Wij bidden dus van God (om</w:t>
      </w:r>
      <w:r w:rsidRPr="002E17BC">
        <w:rPr>
          <w:rStyle w:val="CharacterStyle2"/>
          <w:rFonts w:ascii="Times New Roman" w:hAnsi="Times New Roman" w:cs="Times New Roman"/>
          <w:sz w:val="24"/>
          <w:szCs w:val="24"/>
        </w:rPr>
        <w:t xml:space="preserve"> het wat duidelijker uit te drukken)</w:t>
      </w:r>
      <w:r w:rsidR="00B30DE8" w:rsidRPr="002E17BC">
        <w:rPr>
          <w:rStyle w:val="CharacterStyle2"/>
          <w:rFonts w:ascii="Times New Roman" w:hAnsi="Times New Roman" w:cs="Times New Roman"/>
          <w:sz w:val="24"/>
          <w:szCs w:val="24"/>
        </w:rPr>
        <w:t xml:space="preserve"> de </w:t>
      </w:r>
      <w:r w:rsidRPr="002E17BC">
        <w:rPr>
          <w:rStyle w:val="CharacterStyle2"/>
          <w:rFonts w:ascii="Times New Roman" w:hAnsi="Times New Roman" w:cs="Times New Roman"/>
          <w:sz w:val="24"/>
          <w:szCs w:val="24"/>
        </w:rPr>
        <w:t xml:space="preserve">volgende vier dingen: </w:t>
      </w:r>
    </w:p>
    <w:p w:rsidR="00176D0C" w:rsidRDefault="00176D0C" w:rsidP="00176D0C">
      <w:pPr>
        <w:pStyle w:val="Style3"/>
        <w:kinsoku w:val="0"/>
        <w:autoSpaceDE/>
        <w:autoSpaceDN/>
        <w:ind w:right="-30"/>
        <w:rPr>
          <w:rStyle w:val="CharacterStyle2"/>
          <w:rFonts w:ascii="Times New Roman" w:hAnsi="Times New Roman" w:cs="Times New Roman"/>
          <w:sz w:val="24"/>
          <w:szCs w:val="24"/>
        </w:rPr>
      </w:pPr>
    </w:p>
    <w:p w:rsidR="00AB544C" w:rsidRPr="002E17BC" w:rsidRDefault="00AB544C" w:rsidP="00176D0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 xml:space="preserve">1. Dat wij onszelf en </w:t>
      </w:r>
      <w:r w:rsidRPr="00176D0C">
        <w:rPr>
          <w:rStyle w:val="CharacterStyle2"/>
          <w:rFonts w:ascii="Times New Roman" w:hAnsi="Times New Roman" w:cs="Times New Roman"/>
          <w:i/>
          <w:iCs/>
          <w:sz w:val="24"/>
          <w:szCs w:val="24"/>
        </w:rPr>
        <w:t>onze verdorven wil mogen verzaken,</w:t>
      </w:r>
      <w:r w:rsidRPr="002E17BC">
        <w:rPr>
          <w:rStyle w:val="CharacterStyle2"/>
          <w:rFonts w:ascii="Times New Roman" w:hAnsi="Times New Roman" w:cs="Times New Roman"/>
          <w:sz w:val="24"/>
          <w:szCs w:val="24"/>
        </w:rPr>
        <w:t xml:space="preserve"> namelijk dat wij bereid zijn te ver</w:t>
      </w:r>
      <w:r w:rsidR="00176D0C">
        <w:rPr>
          <w:rStyle w:val="CharacterStyle2"/>
          <w:rFonts w:ascii="Times New Roman" w:hAnsi="Times New Roman" w:cs="Times New Roman"/>
          <w:sz w:val="24"/>
          <w:szCs w:val="24"/>
        </w:rPr>
        <w:t>loochenen</w:t>
      </w:r>
      <w:r w:rsidRPr="002E17BC">
        <w:rPr>
          <w:rStyle w:val="CharacterStyle2"/>
          <w:rFonts w:ascii="Times New Roman" w:hAnsi="Times New Roman" w:cs="Times New Roman"/>
          <w:sz w:val="24"/>
          <w:szCs w:val="24"/>
        </w:rPr>
        <w:t>, en dat metterdaad ook doen, onze affecten of genegenheden, en alle dingen, die met Gods wil in strijd zijn.</w:t>
      </w:r>
    </w:p>
    <w:p w:rsidR="00AB544C" w:rsidRPr="002E17BC" w:rsidRDefault="00AB544C" w:rsidP="00176D0C">
      <w:pPr>
        <w:pStyle w:val="Style3"/>
        <w:kinsoku w:val="0"/>
        <w:autoSpaceDE/>
        <w:autoSpaceDN/>
        <w:ind w:right="-30"/>
        <w:rPr>
          <w:rStyle w:val="CharacterStyle7"/>
          <w:rFonts w:ascii="Times New Roman" w:hAnsi="Times New Roman" w:cs="Times New Roman"/>
          <w:sz w:val="24"/>
          <w:szCs w:val="24"/>
        </w:rPr>
      </w:pPr>
      <w:r w:rsidRPr="002E17BC">
        <w:rPr>
          <w:rStyle w:val="CharacterStyle2"/>
          <w:rFonts w:ascii="Times New Roman" w:hAnsi="Times New Roman" w:cs="Times New Roman"/>
          <w:sz w:val="24"/>
          <w:szCs w:val="24"/>
        </w:rPr>
        <w:t xml:space="preserve">Lansbergen. </w:t>
      </w:r>
      <w:r w:rsidRPr="00176D0C">
        <w:rPr>
          <w:rStyle w:val="CharacterStyle2"/>
          <w:rFonts w:ascii="Times New Roman" w:hAnsi="Times New Roman" w:cs="Times New Roman"/>
          <w:i/>
          <w:iCs/>
          <w:sz w:val="24"/>
          <w:szCs w:val="24"/>
        </w:rPr>
        <w:t>Die verzaking moet voorop gaan.</w:t>
      </w:r>
      <w:r w:rsidRPr="002E17BC">
        <w:rPr>
          <w:rStyle w:val="CharacterStyle2"/>
          <w:rFonts w:ascii="Times New Roman" w:hAnsi="Times New Roman" w:cs="Times New Roman"/>
          <w:sz w:val="24"/>
          <w:szCs w:val="24"/>
        </w:rPr>
        <w:t xml:space="preserve"> Want he</w:t>
      </w:r>
      <w:r w:rsidR="00176D0C">
        <w:rPr>
          <w:rStyle w:val="CharacterStyle2"/>
          <w:rFonts w:ascii="Times New Roman" w:hAnsi="Times New Roman" w:cs="Times New Roman"/>
          <w:sz w:val="24"/>
          <w:szCs w:val="24"/>
        </w:rPr>
        <w:t>t</w:t>
      </w:r>
      <w:r w:rsidRPr="002E17BC">
        <w:rPr>
          <w:rStyle w:val="CharacterStyle2"/>
          <w:rFonts w:ascii="Times New Roman" w:hAnsi="Times New Roman" w:cs="Times New Roman"/>
          <w:sz w:val="24"/>
          <w:szCs w:val="24"/>
        </w:rPr>
        <w:t xml:space="preserve"> is onmogelijk, dat iemand Gods wil za</w:t>
      </w:r>
      <w:r w:rsidR="00176D0C">
        <w:rPr>
          <w:rStyle w:val="CharacterStyle2"/>
          <w:rFonts w:ascii="Times New Roman" w:hAnsi="Times New Roman" w:cs="Times New Roman"/>
          <w:sz w:val="24"/>
          <w:szCs w:val="24"/>
        </w:rPr>
        <w:t>l</w:t>
      </w:r>
      <w:r w:rsidRPr="002E17BC">
        <w:rPr>
          <w:rStyle w:val="CharacterStyle2"/>
          <w:rFonts w:ascii="Times New Roman" w:hAnsi="Times New Roman" w:cs="Times New Roman"/>
          <w:sz w:val="24"/>
          <w:szCs w:val="24"/>
        </w:rPr>
        <w:t xml:space="preserve"> kunnen gehoorzamen, die aan zijn eigen wil nog in alles toegeeft. Want onze wil, die verkeerd is, en Gods wil, die op het allervol</w:t>
      </w:r>
      <w:r w:rsidRPr="002E17BC">
        <w:rPr>
          <w:rStyle w:val="CharacterStyle2"/>
          <w:rFonts w:ascii="Times New Roman" w:hAnsi="Times New Roman" w:cs="Times New Roman"/>
          <w:sz w:val="24"/>
          <w:szCs w:val="24"/>
        </w:rPr>
        <w:softHyphen/>
        <w:t>maaktst goed is, strijden ten enenmale tege</w:t>
      </w:r>
      <w:r w:rsidR="00176D0C">
        <w:rPr>
          <w:rStyle w:val="CharacterStyle2"/>
          <w:rFonts w:ascii="Times New Roman" w:hAnsi="Times New Roman" w:cs="Times New Roman"/>
          <w:sz w:val="24"/>
          <w:szCs w:val="24"/>
        </w:rPr>
        <w:t>n elkaar. Van 's mensen verkeer</w:t>
      </w:r>
      <w:r w:rsidRPr="002E17BC">
        <w:rPr>
          <w:rStyle w:val="CharacterStyle7"/>
          <w:rFonts w:ascii="Times New Roman" w:hAnsi="Times New Roman" w:cs="Times New Roman"/>
          <w:sz w:val="24"/>
          <w:szCs w:val="24"/>
        </w:rPr>
        <w:t>de en boze wil getuigt God Zelf, als Hij (Gen. 8 : 21) zegt, dat „het gedicht</w:t>
      </w:r>
      <w:r w:rsidRPr="002E17BC">
        <w:rPr>
          <w:rStyle w:val="CharacterStyle7"/>
          <w:rFonts w:ascii="Times New Roman" w:hAnsi="Times New Roman" w:cs="Times New Roman"/>
          <w:sz w:val="24"/>
          <w:szCs w:val="24"/>
        </w:rPr>
        <w:softHyphen/>
        <w:t xml:space="preserve">sel van 's mensen hart boos </w:t>
      </w:r>
      <w:r w:rsidR="00176D0C">
        <w:rPr>
          <w:rStyle w:val="CharacterStyle7"/>
          <w:rFonts w:ascii="Times New Roman" w:hAnsi="Times New Roman" w:cs="Times New Roman"/>
          <w:sz w:val="24"/>
          <w:szCs w:val="24"/>
        </w:rPr>
        <w:t>is van zijn jeugd aan!</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w:t>
      </w:r>
      <w:r w:rsidR="00176D0C">
        <w:rPr>
          <w:rStyle w:val="CharacterStyle7"/>
          <w:rFonts w:ascii="Times New Roman" w:hAnsi="Times New Roman" w:cs="Times New Roman"/>
          <w:sz w:val="24"/>
          <w:szCs w:val="24"/>
        </w:rPr>
        <w:t>En</w:t>
      </w:r>
      <w:r w:rsidRPr="002E17BC">
        <w:rPr>
          <w:rStyle w:val="CharacterStyle7"/>
          <w:rFonts w:ascii="Times New Roman" w:hAnsi="Times New Roman" w:cs="Times New Roman"/>
          <w:sz w:val="24"/>
          <w:szCs w:val="24"/>
        </w:rPr>
        <w:t xml:space="preserve"> de Apostel, als hij schrijft (2 Kor. 3 : 5): „Niet dat wij van onszelven bekwaam zijn iets te den</w:t>
      </w:r>
      <w:r w:rsidRPr="002E17BC">
        <w:rPr>
          <w:rStyle w:val="CharacterStyle7"/>
          <w:rFonts w:ascii="Times New Roman" w:hAnsi="Times New Roman" w:cs="Times New Roman"/>
          <w:sz w:val="24"/>
          <w:szCs w:val="24"/>
        </w:rPr>
        <w:softHyphen/>
        <w:t>ken als uit onszelven</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Want aangezien het gedichtsel en de gedachten van 's mensen hart ten enenmale verkeerd zijn, kan zijn wil niet goed zijn. En dat bevestigt de Apostel op een andere plaats, als hij schrijft (Ro</w:t>
      </w:r>
      <w:r w:rsidR="00176D0C">
        <w:rPr>
          <w:rStyle w:val="CharacterStyle7"/>
          <w:rFonts w:ascii="Times New Roman" w:hAnsi="Times New Roman" w:cs="Times New Roman"/>
          <w:sz w:val="24"/>
          <w:szCs w:val="24"/>
        </w:rPr>
        <w:t>m.</w:t>
      </w:r>
      <w:r w:rsidRPr="002E17BC">
        <w:rPr>
          <w:rStyle w:val="CharacterStyle7"/>
          <w:rFonts w:ascii="Times New Roman" w:hAnsi="Times New Roman" w:cs="Times New Roman"/>
          <w:sz w:val="24"/>
          <w:szCs w:val="24"/>
        </w:rPr>
        <w:t xml:space="preserve"> 8 : 7), dat „het bedenken </w:t>
      </w:r>
      <w:r w:rsidRPr="00176D0C">
        <w:rPr>
          <w:rStyle w:val="CharacterStyle7"/>
          <w:rFonts w:ascii="Times New Roman" w:hAnsi="Times New Roman" w:cs="Times New Roman"/>
          <w:sz w:val="24"/>
          <w:szCs w:val="24"/>
        </w:rPr>
        <w:t xml:space="preserve">des </w:t>
      </w:r>
      <w:r w:rsidRPr="002E17BC">
        <w:rPr>
          <w:rStyle w:val="CharacterStyle7"/>
          <w:rFonts w:ascii="Times New Roman" w:hAnsi="Times New Roman" w:cs="Times New Roman"/>
          <w:sz w:val="24"/>
          <w:szCs w:val="24"/>
        </w:rPr>
        <w:t>vleses vijandschap is tegen God; want het onderwerpt zich der Wet Gods niet, want het kan ook niet</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En daarmee bedoelt de Apostel te zegge</w:t>
      </w:r>
      <w:r w:rsidR="00176D0C">
        <w:rPr>
          <w:rStyle w:val="CharacterStyle7"/>
          <w:rFonts w:ascii="Times New Roman" w:hAnsi="Times New Roman" w:cs="Times New Roman"/>
          <w:sz w:val="24"/>
          <w:szCs w:val="24"/>
        </w:rPr>
        <w:t>n</w:t>
      </w:r>
      <w:r w:rsidRPr="002E17BC">
        <w:rPr>
          <w:rStyle w:val="CharacterStyle7"/>
          <w:rFonts w:ascii="Times New Roman" w:hAnsi="Times New Roman" w:cs="Times New Roman"/>
          <w:sz w:val="24"/>
          <w:szCs w:val="24"/>
        </w:rPr>
        <w:t>, dat onze wil zo met Gods wil in strijd is, dat hij niet aan Gods Wet onderworpen wordt, noch onderworpen kan worden; terwijl toch die We</w:t>
      </w:r>
      <w:r w:rsidR="00176D0C">
        <w:rPr>
          <w:rStyle w:val="CharacterStyle7"/>
          <w:rFonts w:ascii="Times New Roman" w:hAnsi="Times New Roman" w:cs="Times New Roman"/>
          <w:sz w:val="24"/>
          <w:szCs w:val="24"/>
        </w:rPr>
        <w:t>t</w:t>
      </w:r>
      <w:r w:rsidRPr="002E17BC">
        <w:rPr>
          <w:rStyle w:val="CharacterStyle7"/>
          <w:rFonts w:ascii="Times New Roman" w:hAnsi="Times New Roman" w:cs="Times New Roman"/>
          <w:sz w:val="24"/>
          <w:szCs w:val="24"/>
        </w:rPr>
        <w:t xml:space="preserve"> de enige regel is van Gods heilige wil.</w:t>
      </w:r>
    </w:p>
    <w:p w:rsidR="00176D0C" w:rsidRDefault="00AB544C" w:rsidP="00943497">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Dat wij ook </w:t>
      </w:r>
      <w:r w:rsidRPr="00176D0C">
        <w:rPr>
          <w:rStyle w:val="CharacterStyle7"/>
          <w:rFonts w:ascii="Times New Roman" w:hAnsi="Times New Roman" w:cs="Times New Roman"/>
          <w:i/>
          <w:iCs/>
          <w:sz w:val="24"/>
          <w:szCs w:val="24"/>
        </w:rPr>
        <w:t>ons kruis geduldig dragen</w:t>
      </w:r>
      <w:r w:rsidRPr="002E17BC">
        <w:rPr>
          <w:rStyle w:val="CharacterStyle7"/>
          <w:rFonts w:ascii="Times New Roman" w:hAnsi="Times New Roman" w:cs="Times New Roman"/>
          <w:sz w:val="24"/>
          <w:szCs w:val="24"/>
        </w:rPr>
        <w:t xml:space="preserve"> en in alles de wil van God voor goed erkennen en gehoorzaam zijn, zowel in tegen</w:t>
      </w:r>
      <w:r w:rsidR="00943497">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als in voorspoed. Want wanneer Hij ons datgene toezendt, dat voor ons vlees verkeerd schijnt te zijn, dan kastijdt Hij ons, en wel als een Vader (1 Kor. </w:t>
      </w:r>
      <w:r w:rsidR="00176D0C">
        <w:rPr>
          <w:rStyle w:val="CharacterStyle7"/>
          <w:rFonts w:ascii="Times New Roman" w:hAnsi="Times New Roman" w:cs="Times New Roman"/>
          <w:sz w:val="24"/>
          <w:szCs w:val="24"/>
        </w:rPr>
        <w:t>11</w:t>
      </w:r>
      <w:r w:rsidRPr="002E17BC">
        <w:rPr>
          <w:rStyle w:val="CharacterStyle7"/>
          <w:rFonts w:ascii="Times New Roman" w:hAnsi="Times New Roman" w:cs="Times New Roman"/>
          <w:sz w:val="24"/>
          <w:szCs w:val="24"/>
        </w:rPr>
        <w:t xml:space="preserve"> : 32); en dat ook met dat doel, dat wij met de boze en ongeneeslijke wereld niet zouden ver</w:t>
      </w:r>
      <w:r w:rsidRPr="002E17BC">
        <w:rPr>
          <w:rStyle w:val="CharacterStyle7"/>
          <w:rFonts w:ascii="Times New Roman" w:hAnsi="Times New Roman" w:cs="Times New Roman"/>
          <w:sz w:val="24"/>
          <w:szCs w:val="24"/>
        </w:rPr>
        <w:softHyphen/>
        <w:t>doemd worden. Verder, Hij is getrouw en geeft acht op onze zwakheid, zodat wij niet verzocht worden boven hetgeen wij verdragen kunnen (</w:t>
      </w:r>
      <w:r w:rsidR="00176D0C">
        <w:rPr>
          <w:rStyle w:val="CharacterStyle7"/>
          <w:rFonts w:ascii="Times New Roman" w:hAnsi="Times New Roman" w:cs="Times New Roman"/>
          <w:sz w:val="24"/>
          <w:szCs w:val="24"/>
        </w:rPr>
        <w:t>1</w:t>
      </w:r>
      <w:r w:rsidRPr="002E17BC">
        <w:rPr>
          <w:rStyle w:val="CharacterStyle7"/>
          <w:rFonts w:ascii="Times New Roman" w:hAnsi="Times New Roman" w:cs="Times New Roman"/>
          <w:sz w:val="24"/>
          <w:szCs w:val="24"/>
        </w:rPr>
        <w:t xml:space="preserve"> Kor. 10 : 13). </w:t>
      </w:r>
    </w:p>
    <w:p w:rsidR="00176D0C" w:rsidRDefault="00AB544C" w:rsidP="00176D0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En tenslotte geeft Hij ook </w:t>
      </w:r>
      <w:r w:rsidRPr="00176D0C">
        <w:rPr>
          <w:rStyle w:val="CharacterStyle7"/>
          <w:rFonts w:ascii="Times New Roman" w:hAnsi="Times New Roman" w:cs="Times New Roman"/>
          <w:i/>
          <w:iCs/>
          <w:sz w:val="24"/>
          <w:szCs w:val="24"/>
        </w:rPr>
        <w:t xml:space="preserve">een goede uitkomst met de verzoekingen. </w:t>
      </w:r>
      <w:r w:rsidRPr="002E17BC">
        <w:rPr>
          <w:rStyle w:val="CharacterStyle7"/>
          <w:rFonts w:ascii="Times New Roman" w:hAnsi="Times New Roman" w:cs="Times New Roman"/>
          <w:sz w:val="24"/>
          <w:szCs w:val="24"/>
        </w:rPr>
        <w:t>Want degenen die God liefhebben, werken alle ding</w:t>
      </w:r>
      <w:r w:rsidR="00943497">
        <w:rPr>
          <w:rStyle w:val="CharacterStyle7"/>
          <w:rFonts w:ascii="Times New Roman" w:hAnsi="Times New Roman" w:cs="Times New Roman"/>
          <w:sz w:val="24"/>
          <w:szCs w:val="24"/>
        </w:rPr>
        <w:t>en mode ten goede (Rom. 8 : 28).</w:t>
      </w:r>
      <w:r w:rsidRPr="002E17BC">
        <w:rPr>
          <w:rStyle w:val="CharacterStyle7"/>
          <w:rFonts w:ascii="Times New Roman" w:hAnsi="Times New Roman" w:cs="Times New Roman"/>
          <w:sz w:val="24"/>
          <w:szCs w:val="24"/>
        </w:rPr>
        <w:t xml:space="preserve"> Dat alles, wel aangemerkt, maakt dat de gelovigen te midden van de zwaarste strijd der verzoekingen, van harte zeggen: „Vader, Uw wil geschie</w:t>
      </w:r>
      <w:r w:rsidRPr="002E17BC">
        <w:rPr>
          <w:rStyle w:val="CharacterStyle7"/>
          <w:rFonts w:ascii="Times New Roman" w:hAnsi="Times New Roman" w:cs="Times New Roman"/>
          <w:sz w:val="24"/>
          <w:szCs w:val="24"/>
        </w:rPr>
        <w:softHyphen/>
        <w:t>de op de aarde!</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Een voorbeeld daarvan vinden wij in David, toen hij vluchtte voor zijn zoon, en toen op deze manier tot Zadok sprak (2 Sam. 15 : 25v.): „Breng de ark Gods weder in de stad; indien ik genade zal vinden in des HEE</w:t>
      </w:r>
      <w:r w:rsidRPr="002E17BC">
        <w:rPr>
          <w:rStyle w:val="CharacterStyle7"/>
          <w:rFonts w:ascii="Times New Roman" w:hAnsi="Times New Roman" w:cs="Times New Roman"/>
          <w:sz w:val="24"/>
          <w:szCs w:val="24"/>
        </w:rPr>
        <w:softHyphen/>
        <w:t>REN ogen, zo zal Hij mij wederhalen, en zal ze mij laten zien, mitsgaders Zijn woning. Maar indien Hij alzo zal zeggen: Ik heb geen lust tot u; zie, hier ben ik, Hij doe mij zoals</w:t>
      </w:r>
      <w:r w:rsidR="00CF46DE">
        <w:rPr>
          <w:rStyle w:val="CharacterStyle7"/>
          <w:rFonts w:ascii="Times New Roman" w:hAnsi="Times New Roman" w:cs="Times New Roman"/>
          <w:sz w:val="24"/>
          <w:szCs w:val="24"/>
        </w:rPr>
        <w:t xml:space="preserve"> het </w:t>
      </w:r>
      <w:r w:rsidRPr="002E17BC">
        <w:rPr>
          <w:rStyle w:val="CharacterStyle7"/>
          <w:rFonts w:ascii="Times New Roman" w:hAnsi="Times New Roman" w:cs="Times New Roman"/>
          <w:sz w:val="24"/>
          <w:szCs w:val="24"/>
        </w:rPr>
        <w:t>in Zijne ogen goed is</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En zo was ook Job gesteld midden in zijn tegenheden; zoals zijn woorden daarvan getuigen (Job 1 : 21): „De </w:t>
      </w:r>
      <w:r w:rsidR="00176D0C">
        <w:rPr>
          <w:rStyle w:val="CharacterStyle7"/>
          <w:rFonts w:ascii="Times New Roman" w:hAnsi="Times New Roman" w:cs="Times New Roman"/>
          <w:sz w:val="24"/>
          <w:szCs w:val="24"/>
        </w:rPr>
        <w:t>H</w:t>
      </w:r>
      <w:r w:rsidRPr="002E17BC">
        <w:rPr>
          <w:rStyle w:val="CharacterStyle7"/>
          <w:rFonts w:ascii="Times New Roman" w:hAnsi="Times New Roman" w:cs="Times New Roman"/>
          <w:sz w:val="24"/>
          <w:szCs w:val="24"/>
        </w:rPr>
        <w:t>EERE heeft genomen; de Naam des HEEREN zij geloofd!</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en (id. 2 : 10): „Ja, zouden wij het goede van God ontvangen en het kwade niet ontvangen?</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w:t>
      </w:r>
      <w:r w:rsidR="00702DDF" w:rsidRPr="002E17BC">
        <w:rPr>
          <w:rStyle w:val="CharacterStyle7"/>
          <w:rFonts w:ascii="Times New Roman" w:hAnsi="Times New Roman" w:cs="Times New Roman"/>
          <w:sz w:val="24"/>
          <w:szCs w:val="24"/>
        </w:rPr>
        <w:t>Daaronder valt ook het voo</w:t>
      </w:r>
      <w:r w:rsidR="00702DDF">
        <w:rPr>
          <w:rStyle w:val="CharacterStyle7"/>
          <w:rFonts w:ascii="Times New Roman" w:hAnsi="Times New Roman" w:cs="Times New Roman"/>
          <w:sz w:val="24"/>
          <w:szCs w:val="24"/>
        </w:rPr>
        <w:t>rbeeld van de apostel Paulus, d</w:t>
      </w:r>
      <w:r w:rsidR="00702DDF" w:rsidRPr="002E17BC">
        <w:rPr>
          <w:rStyle w:val="CharacterStyle7"/>
          <w:rFonts w:ascii="Times New Roman" w:hAnsi="Times New Roman" w:cs="Times New Roman"/>
          <w:sz w:val="24"/>
          <w:szCs w:val="24"/>
        </w:rPr>
        <w:t>ie, toen de broeders h</w:t>
      </w:r>
      <w:r w:rsidR="00702DDF">
        <w:rPr>
          <w:rStyle w:val="CharacterStyle7"/>
          <w:rFonts w:ascii="Times New Roman" w:hAnsi="Times New Roman" w:cs="Times New Roman"/>
          <w:sz w:val="24"/>
          <w:szCs w:val="24"/>
        </w:rPr>
        <w:t>e</w:t>
      </w:r>
      <w:r w:rsidR="00702DDF" w:rsidRPr="002E17BC">
        <w:rPr>
          <w:rStyle w:val="CharacterStyle7"/>
          <w:rFonts w:ascii="Times New Roman" w:hAnsi="Times New Roman" w:cs="Times New Roman"/>
          <w:sz w:val="24"/>
          <w:szCs w:val="24"/>
        </w:rPr>
        <w:t>m baden, dat hij niet naar Jeruzalem zou reizen, omdat hij daar in de handen der heidenen zou overgeleverd worden, als volgt heeft geantwoord:</w:t>
      </w:r>
      <w:r w:rsidR="00943497">
        <w:rPr>
          <w:rStyle w:val="CharacterStyle7"/>
          <w:rFonts w:ascii="Times New Roman" w:hAnsi="Times New Roman" w:cs="Times New Roman"/>
          <w:sz w:val="24"/>
          <w:szCs w:val="24"/>
        </w:rPr>
        <w:t xml:space="preserve"> </w:t>
      </w:r>
      <w:r w:rsidR="00702DDF" w:rsidRPr="002E17BC">
        <w:rPr>
          <w:rStyle w:val="CharacterStyle7"/>
          <w:rFonts w:ascii="Times New Roman" w:hAnsi="Times New Roman" w:cs="Times New Roman"/>
          <w:sz w:val="24"/>
          <w:szCs w:val="24"/>
        </w:rPr>
        <w:t xml:space="preserve">,,Wat doet gij, dat gij weent en mijn hart week maakt? </w:t>
      </w:r>
      <w:r w:rsidRPr="002E17BC">
        <w:rPr>
          <w:rStyle w:val="CharacterStyle7"/>
          <w:rFonts w:ascii="Times New Roman" w:hAnsi="Times New Roman" w:cs="Times New Roman"/>
          <w:sz w:val="24"/>
          <w:szCs w:val="24"/>
        </w:rPr>
        <w:t>Want ik ben bereid niet alleen gebonden te worden, maar ook te sterven te Jeruzalem voor den Naam des H</w:t>
      </w:r>
      <w:r w:rsidR="00176D0C">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eren Jezus. En als hij zich niet liet afraden, hielden wij ons tevreden, zeggende: De wil des</w:t>
      </w:r>
      <w:r w:rsidR="00702DDF">
        <w:rPr>
          <w:rStyle w:val="CharacterStyle7"/>
          <w:rFonts w:ascii="Times New Roman" w:hAnsi="Times New Roman" w:cs="Times New Roman"/>
          <w:sz w:val="24"/>
          <w:szCs w:val="24"/>
        </w:rPr>
        <w:t xml:space="preserve"> Heeren </w:t>
      </w:r>
      <w:r w:rsidRPr="002E17BC">
        <w:rPr>
          <w:rStyle w:val="CharacterStyle7"/>
          <w:rFonts w:ascii="Times New Roman" w:hAnsi="Times New Roman" w:cs="Times New Roman"/>
          <w:sz w:val="24"/>
          <w:szCs w:val="24"/>
        </w:rPr>
        <w:t>geschiede</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(Hand. 21 : 13v.). Maar het allervolmaaktste voorbeeld van gehoorzaamhei</w:t>
      </w:r>
      <w:r w:rsidR="00176D0C">
        <w:rPr>
          <w:rStyle w:val="CharacterStyle7"/>
          <w:rFonts w:ascii="Times New Roman" w:hAnsi="Times New Roman" w:cs="Times New Roman"/>
          <w:sz w:val="24"/>
          <w:szCs w:val="24"/>
        </w:rPr>
        <w:t>d is Christus Jezus. Want in de</w:t>
      </w:r>
      <w:r w:rsidRPr="002E17BC">
        <w:rPr>
          <w:rStyle w:val="CharacterStyle7"/>
          <w:rFonts w:ascii="Times New Roman" w:hAnsi="Times New Roman" w:cs="Times New Roman"/>
          <w:sz w:val="24"/>
          <w:szCs w:val="24"/>
        </w:rPr>
        <w:t xml:space="preserve"> vreselijke worstelingen m</w:t>
      </w:r>
      <w:r w:rsidR="00176D0C">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t Gods</w:t>
      </w:r>
      <w:r w:rsidR="00743311" w:rsidRPr="002E17BC">
        <w:rPr>
          <w:rStyle w:val="CharacterStyle7"/>
          <w:rFonts w:ascii="Times New Roman" w:hAnsi="Times New Roman" w:cs="Times New Roman"/>
          <w:sz w:val="24"/>
          <w:szCs w:val="24"/>
        </w:rPr>
        <w:t xml:space="preserve"> toorn </w:t>
      </w:r>
      <w:r w:rsidRPr="002E17BC">
        <w:rPr>
          <w:rStyle w:val="CharacterStyle7"/>
          <w:rFonts w:ascii="Times New Roman" w:hAnsi="Times New Roman" w:cs="Times New Roman"/>
          <w:sz w:val="24"/>
          <w:szCs w:val="24"/>
        </w:rPr>
        <w:t>viel Hij op Zijn aange</w:t>
      </w:r>
      <w:r w:rsidRPr="002E17BC">
        <w:rPr>
          <w:rStyle w:val="CharacterStyle7"/>
          <w:rFonts w:ascii="Times New Roman" w:hAnsi="Times New Roman" w:cs="Times New Roman"/>
          <w:sz w:val="24"/>
          <w:szCs w:val="24"/>
        </w:rPr>
        <w:softHyphen/>
        <w:t>zicht neer, en bad aldus: „Mijn Vader, indien het mogelijk is, laat deze drinkbeker van Mij voorbijgaan; doch niet gelijk Ik wil, maar gelijk Gij wilt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(Matth. 26 : 39). Op diezelfde manier moeten ook wij in alle kruis en</w:t>
      </w:r>
      <w:r w:rsidR="00176D0C">
        <w:rPr>
          <w:rStyle w:val="CharacterStyle7"/>
          <w:rFonts w:ascii="Times New Roman" w:hAnsi="Times New Roman" w:cs="Times New Roman"/>
          <w:sz w:val="24"/>
          <w:szCs w:val="24"/>
        </w:rPr>
        <w:t xml:space="preserve"> </w:t>
      </w:r>
      <w:r w:rsidRPr="002E17BC">
        <w:rPr>
          <w:rStyle w:val="CharacterStyle7"/>
          <w:rFonts w:ascii="Times New Roman" w:hAnsi="Times New Roman" w:cs="Times New Roman"/>
          <w:sz w:val="24"/>
          <w:szCs w:val="24"/>
        </w:rPr>
        <w:t>aanvechting bidden, en ons aan de wil van God onderwerpen, opdat wij het</w:t>
      </w:r>
      <w:r w:rsidRPr="002E17BC">
        <w:rPr>
          <w:rStyle w:val="CharacterStyle7"/>
          <w:rFonts w:ascii="Times New Roman" w:hAnsi="Times New Roman" w:cs="Times New Roman"/>
          <w:sz w:val="24"/>
          <w:szCs w:val="24"/>
        </w:rPr>
        <w:softHyphen/>
        <w:t>geen wij met woorden bidden, niet metterdaad verzaken.</w:t>
      </w:r>
    </w:p>
    <w:p w:rsidR="00176D0C" w:rsidRDefault="00176D0C" w:rsidP="00176D0C">
      <w:pPr>
        <w:pStyle w:val="Style131"/>
        <w:kinsoku w:val="0"/>
        <w:autoSpaceDE/>
        <w:autoSpaceDN/>
        <w:ind w:right="-30"/>
        <w:rPr>
          <w:rStyle w:val="CharacterStyle7"/>
          <w:rFonts w:ascii="Times New Roman" w:hAnsi="Times New Roman" w:cs="Times New Roman"/>
          <w:sz w:val="24"/>
          <w:szCs w:val="24"/>
        </w:rPr>
      </w:pPr>
    </w:p>
    <w:p w:rsidR="00176D0C" w:rsidRDefault="00AB544C" w:rsidP="00176D0C">
      <w:pPr>
        <w:pStyle w:val="Style131"/>
        <w:kinsoku w:val="0"/>
        <w:autoSpaceDE/>
        <w:autoSpaceDN/>
        <w:ind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2. Dat wij oprecht en gewillig Gods geopenbaarde wil, welke alleen goed is, mogen gehoor</w:t>
      </w:r>
      <w:r w:rsidRPr="002E17BC">
        <w:rPr>
          <w:rStyle w:val="CharacterStyle7"/>
          <w:rFonts w:ascii="Times New Roman" w:hAnsi="Times New Roman" w:cs="Times New Roman"/>
          <w:sz w:val="24"/>
          <w:szCs w:val="24"/>
        </w:rPr>
        <w:softHyphen/>
        <w:t xml:space="preserve">zamen, en dat wij ons ambt, dat ons van Godswege bevolen is, zullen uitvoeren, zowel ons algemeen, als ons bijzonder en eigen ambt. Ons </w:t>
      </w:r>
      <w:r w:rsidRPr="002E17BC">
        <w:rPr>
          <w:rStyle w:val="CharacterStyle7"/>
          <w:rFonts w:ascii="Times New Roman" w:hAnsi="Times New Roman" w:cs="Times New Roman"/>
          <w:i/>
          <w:iCs/>
          <w:sz w:val="24"/>
          <w:szCs w:val="24"/>
        </w:rPr>
        <w:t xml:space="preserve">algemene ambt </w:t>
      </w:r>
      <w:r w:rsidR="00176D0C">
        <w:rPr>
          <w:rStyle w:val="CharacterStyle7"/>
          <w:rFonts w:ascii="Times New Roman" w:hAnsi="Times New Roman" w:cs="Times New Roman"/>
          <w:sz w:val="24"/>
          <w:szCs w:val="24"/>
        </w:rPr>
        <w:t xml:space="preserve">is het ambt, </w:t>
      </w:r>
      <w:r w:rsidRPr="002E17BC">
        <w:rPr>
          <w:rStyle w:val="CharacterStyle7"/>
          <w:rFonts w:ascii="Times New Roman" w:hAnsi="Times New Roman" w:cs="Times New Roman"/>
          <w:sz w:val="24"/>
          <w:szCs w:val="24"/>
        </w:rPr>
        <w:t xml:space="preserve">dat niet alleen van ons, maar van alle Christenen geëist wordt, en dat alle deugden inhoudt en bevat, welke alle </w:t>
      </w:r>
      <w:r w:rsidR="0049522F" w:rsidRPr="002E17BC">
        <w:rPr>
          <w:rStyle w:val="CharacterStyle7"/>
          <w:rFonts w:ascii="Times New Roman" w:hAnsi="Times New Roman" w:cs="Times New Roman"/>
          <w:sz w:val="24"/>
          <w:szCs w:val="24"/>
        </w:rPr>
        <w:t>Godz</w:t>
      </w:r>
      <w:r w:rsidRPr="002E17BC">
        <w:rPr>
          <w:rStyle w:val="CharacterStyle7"/>
          <w:rFonts w:ascii="Times New Roman" w:hAnsi="Times New Roman" w:cs="Times New Roman"/>
          <w:sz w:val="24"/>
          <w:szCs w:val="24"/>
        </w:rPr>
        <w:t xml:space="preserve">aligen nodig hebben, zoals geloof, bekering, </w:t>
      </w:r>
      <w:r w:rsidR="0049522F" w:rsidRPr="002E17BC">
        <w:rPr>
          <w:rStyle w:val="CharacterStyle7"/>
          <w:rFonts w:ascii="Times New Roman" w:hAnsi="Times New Roman" w:cs="Times New Roman"/>
          <w:sz w:val="24"/>
          <w:szCs w:val="24"/>
        </w:rPr>
        <w:t>Godz</w:t>
      </w:r>
      <w:r w:rsidRPr="002E17BC">
        <w:rPr>
          <w:rStyle w:val="CharacterStyle7"/>
          <w:rFonts w:ascii="Times New Roman" w:hAnsi="Times New Roman" w:cs="Times New Roman"/>
          <w:sz w:val="24"/>
          <w:szCs w:val="24"/>
        </w:rPr>
        <w:t xml:space="preserve">aligheid, liefde, matigheid, enz. Ons </w:t>
      </w:r>
      <w:r w:rsidRPr="002E17BC">
        <w:rPr>
          <w:rStyle w:val="CharacterStyle7"/>
          <w:rFonts w:ascii="Times New Roman" w:hAnsi="Times New Roman" w:cs="Times New Roman"/>
          <w:i/>
          <w:iCs/>
          <w:sz w:val="24"/>
          <w:szCs w:val="24"/>
        </w:rPr>
        <w:t>bij</w:t>
      </w:r>
      <w:r w:rsidRPr="002E17BC">
        <w:rPr>
          <w:rStyle w:val="CharacterStyle7"/>
          <w:rFonts w:ascii="Times New Roman" w:hAnsi="Times New Roman" w:cs="Times New Roman"/>
          <w:i/>
          <w:iCs/>
          <w:sz w:val="24"/>
          <w:szCs w:val="24"/>
        </w:rPr>
        <w:softHyphen/>
        <w:t xml:space="preserve">zondere ambt </w:t>
      </w:r>
      <w:r w:rsidRPr="002E17BC">
        <w:rPr>
          <w:rStyle w:val="CharacterStyle7"/>
          <w:rFonts w:ascii="Times New Roman" w:hAnsi="Times New Roman" w:cs="Times New Roman"/>
          <w:sz w:val="24"/>
          <w:szCs w:val="24"/>
        </w:rPr>
        <w:t>is hetgeen tot het eigen beroep van een ieder behoort. Wij bid</w:t>
      </w:r>
      <w:r w:rsidRPr="002E17BC">
        <w:rPr>
          <w:rStyle w:val="CharacterStyle7"/>
          <w:rFonts w:ascii="Times New Roman" w:hAnsi="Times New Roman" w:cs="Times New Roman"/>
          <w:sz w:val="24"/>
          <w:szCs w:val="24"/>
        </w:rPr>
        <w:softHyphen/>
        <w:t xml:space="preserve">den nu, of een ieder die beide ambten oprecht, getrouw en gelukkig mag uitvoeren of bedienen. </w:t>
      </w:r>
    </w:p>
    <w:p w:rsidR="00176D0C" w:rsidRDefault="00176D0C" w:rsidP="00176D0C">
      <w:pPr>
        <w:pStyle w:val="Style131"/>
        <w:kinsoku w:val="0"/>
        <w:autoSpaceDE/>
        <w:autoSpaceDN/>
        <w:ind w:right="-30"/>
        <w:rPr>
          <w:rStyle w:val="CharacterStyle7"/>
          <w:rFonts w:ascii="Times New Roman" w:hAnsi="Times New Roman" w:cs="Times New Roman"/>
          <w:sz w:val="24"/>
          <w:szCs w:val="24"/>
        </w:rPr>
      </w:pPr>
    </w:p>
    <w:p w:rsidR="00176D0C" w:rsidRDefault="00AB544C" w:rsidP="00176D0C">
      <w:pPr>
        <w:pStyle w:val="Style131"/>
        <w:kinsoku w:val="0"/>
        <w:autoSpaceDE/>
        <w:autoSpaceDN/>
        <w:ind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3. Dat er niets moge geschieden, dat niet Gods wil in strijd is, en dat daarentegen alles geschieden moge, dat Gode behaagt. </w:t>
      </w:r>
    </w:p>
    <w:p w:rsidR="00176D0C" w:rsidRDefault="00176D0C" w:rsidP="00176D0C">
      <w:pPr>
        <w:pStyle w:val="Style131"/>
        <w:kinsoku w:val="0"/>
        <w:autoSpaceDE/>
        <w:autoSpaceDN/>
        <w:ind w:right="-30"/>
        <w:rPr>
          <w:rStyle w:val="CharacterStyle7"/>
          <w:rFonts w:ascii="Times New Roman" w:hAnsi="Times New Roman" w:cs="Times New Roman"/>
          <w:sz w:val="24"/>
          <w:szCs w:val="24"/>
        </w:rPr>
      </w:pPr>
    </w:p>
    <w:p w:rsidR="00176D0C" w:rsidRDefault="00AB544C" w:rsidP="00176D0C">
      <w:pPr>
        <w:pStyle w:val="Style131"/>
        <w:kinsoku w:val="0"/>
        <w:autoSpaceDE/>
        <w:autoSpaceDN/>
        <w:ind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4. Dat alle werken, handelingen en raadslagen gelukkig mogen voortgaan, d.w.z. dat het Hem b</w:t>
      </w:r>
      <w:r w:rsidR="00176D0C">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lieve om al onze werken, voornemens, raadslagen en arbeid in Zijn oneindige goedheid zó te besturen en te laten gelukken, dat ze geen andere uitslag hebben dan die Hij weet, dat tot Zijn eer en tot onze zaligheid het allermeest zal dienen. Want God wil, dat wij ook dit van Hem zullen bidden; dat wij aan Hem de uitkomst zullen overlaten; en dat wij in</w:t>
      </w:r>
      <w:r w:rsidRPr="002E17BC">
        <w:rPr>
          <w:rStyle w:val="CharacterStyle7"/>
          <w:rFonts w:ascii="Times New Roman" w:hAnsi="Times New Roman" w:cs="Times New Roman"/>
          <w:sz w:val="24"/>
          <w:szCs w:val="24"/>
        </w:rPr>
        <w:softHyphen/>
        <w:t xml:space="preserve">tussen ons ambt ijverig waarnemen. </w:t>
      </w:r>
    </w:p>
    <w:p w:rsidR="00176D0C" w:rsidRDefault="00AB544C" w:rsidP="00176D0C">
      <w:pPr>
        <w:pStyle w:val="Style131"/>
        <w:kinsoku w:val="0"/>
        <w:autoSpaceDE/>
        <w:autoSpaceDN/>
        <w:ind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Kortom, </w:t>
      </w:r>
      <w:r w:rsidRPr="00176D0C">
        <w:rPr>
          <w:rStyle w:val="CharacterStyle7"/>
          <w:rFonts w:ascii="Times New Roman" w:hAnsi="Times New Roman" w:cs="Times New Roman"/>
          <w:sz w:val="24"/>
          <w:szCs w:val="24"/>
        </w:rPr>
        <w:t xml:space="preserve">wij </w:t>
      </w:r>
      <w:r w:rsidRPr="002E17BC">
        <w:rPr>
          <w:rStyle w:val="CharacterStyle7"/>
          <w:rFonts w:ascii="Times New Roman" w:hAnsi="Times New Roman" w:cs="Times New Roman"/>
          <w:sz w:val="24"/>
          <w:szCs w:val="24"/>
        </w:rPr>
        <w:t xml:space="preserve">bidden hier, </w:t>
      </w:r>
      <w:r w:rsidRPr="00943497">
        <w:rPr>
          <w:rStyle w:val="CharacterStyle7"/>
          <w:rFonts w:ascii="Times New Roman" w:hAnsi="Times New Roman" w:cs="Times New Roman"/>
          <w:i/>
          <w:iCs/>
          <w:sz w:val="24"/>
          <w:szCs w:val="24"/>
        </w:rPr>
        <w:t xml:space="preserve">of wij gewillig mogen doen en geduldig lijden alles, wat God wil, dat wij doen of lijden zullen. </w:t>
      </w:r>
    </w:p>
    <w:p w:rsidR="00176D0C" w:rsidRDefault="00176D0C" w:rsidP="00176D0C">
      <w:pPr>
        <w:pStyle w:val="Style131"/>
        <w:kinsoku w:val="0"/>
        <w:autoSpaceDE/>
        <w:autoSpaceDN/>
        <w:ind w:right="-30"/>
        <w:rPr>
          <w:rStyle w:val="CharacterStyle7"/>
          <w:rFonts w:ascii="Times New Roman" w:hAnsi="Times New Roman" w:cs="Times New Roman"/>
          <w:i/>
          <w:iCs/>
          <w:sz w:val="24"/>
          <w:szCs w:val="24"/>
        </w:rPr>
      </w:pPr>
    </w:p>
    <w:p w:rsidR="00176D0C" w:rsidRPr="00176D0C" w:rsidRDefault="00AB544C" w:rsidP="00943497">
      <w:pPr>
        <w:pStyle w:val="Style131"/>
        <w:kinsoku w:val="0"/>
        <w:autoSpaceDE/>
        <w:autoSpaceDN/>
        <w:ind w:left="0" w:right="-30"/>
        <w:rPr>
          <w:rStyle w:val="CharacterStyle7"/>
          <w:rFonts w:ascii="Times New Roman" w:hAnsi="Times New Roman" w:cs="Times New Roman"/>
          <w:b/>
          <w:bCs/>
          <w:i/>
          <w:iCs/>
          <w:sz w:val="24"/>
          <w:szCs w:val="24"/>
        </w:rPr>
      </w:pPr>
      <w:r w:rsidRPr="00176D0C">
        <w:rPr>
          <w:rStyle w:val="CharacterStyle7"/>
          <w:rFonts w:ascii="Times New Roman" w:hAnsi="Times New Roman" w:cs="Times New Roman"/>
          <w:b/>
          <w:bCs/>
          <w:i/>
          <w:iCs/>
          <w:sz w:val="24"/>
          <w:szCs w:val="24"/>
        </w:rPr>
        <w:t xml:space="preserve">Op de aarde. </w:t>
      </w:r>
    </w:p>
    <w:p w:rsidR="00AB544C" w:rsidRPr="00176D0C" w:rsidRDefault="00AB544C" w:rsidP="00176D0C">
      <w:pPr>
        <w:pStyle w:val="Style131"/>
        <w:kinsoku w:val="0"/>
        <w:autoSpaceDE/>
        <w:autoSpaceDN/>
        <w:ind w:left="0" w:right="-30"/>
        <w:rPr>
          <w:rStyle w:val="CharacterStyle7"/>
          <w:rFonts w:ascii="Times New Roman" w:hAnsi="Times New Roman" w:cs="Times New Roman"/>
          <w:i/>
          <w:iCs/>
          <w:sz w:val="24"/>
          <w:szCs w:val="24"/>
        </w:rPr>
      </w:pPr>
      <w:r w:rsidRPr="002E17BC">
        <w:rPr>
          <w:rStyle w:val="CharacterStyle7"/>
          <w:rFonts w:ascii="Times New Roman" w:hAnsi="Times New Roman" w:cs="Times New Roman"/>
          <w:sz w:val="24"/>
          <w:szCs w:val="24"/>
        </w:rPr>
        <w:t xml:space="preserve">Lansbergen. D.w.z., zoals in de Catechismus geleerd wordt, </w:t>
      </w:r>
      <w:r w:rsidRPr="00176D0C">
        <w:rPr>
          <w:rStyle w:val="CharacterStyle7"/>
          <w:rFonts w:ascii="Times New Roman" w:hAnsi="Times New Roman" w:cs="Times New Roman"/>
          <w:i/>
          <w:iCs/>
          <w:sz w:val="24"/>
          <w:szCs w:val="24"/>
        </w:rPr>
        <w:t xml:space="preserve">dat niet alleen wij, maar ook alle mensen de wil Gods gehoorzaam mogen zijn. </w:t>
      </w:r>
      <w:r w:rsidRPr="002E17BC">
        <w:rPr>
          <w:rStyle w:val="CharacterStyle7"/>
          <w:rFonts w:ascii="Times New Roman" w:hAnsi="Times New Roman" w:cs="Times New Roman"/>
          <w:sz w:val="24"/>
          <w:szCs w:val="24"/>
        </w:rPr>
        <w:t>Want het is niet genoeg, dat wij onze wil, die boos is, ver</w:t>
      </w:r>
      <w:r w:rsidR="00176D0C">
        <w:rPr>
          <w:rStyle w:val="CharacterStyle7"/>
          <w:rFonts w:ascii="Times New Roman" w:hAnsi="Times New Roman" w:cs="Times New Roman"/>
          <w:sz w:val="24"/>
          <w:szCs w:val="24"/>
        </w:rPr>
        <w:t>z</w:t>
      </w:r>
      <w:r w:rsidRPr="002E17BC">
        <w:rPr>
          <w:rStyle w:val="CharacterStyle7"/>
          <w:rFonts w:ascii="Times New Roman" w:hAnsi="Times New Roman" w:cs="Times New Roman"/>
          <w:sz w:val="24"/>
          <w:szCs w:val="24"/>
        </w:rPr>
        <w:t>aken, en Gods wil, die goed is, gehoorzaam zijn; maa</w:t>
      </w:r>
      <w:r w:rsidR="00176D0C">
        <w:rPr>
          <w:rStyle w:val="CharacterStyle7"/>
          <w:rFonts w:ascii="Times New Roman" w:hAnsi="Times New Roman" w:cs="Times New Roman"/>
          <w:sz w:val="24"/>
          <w:szCs w:val="24"/>
        </w:rPr>
        <w:t xml:space="preserve">r </w:t>
      </w:r>
      <w:r w:rsidRPr="002E17BC">
        <w:rPr>
          <w:rStyle w:val="CharacterStyle7"/>
          <w:rFonts w:ascii="Times New Roman" w:hAnsi="Times New Roman" w:cs="Times New Roman"/>
          <w:sz w:val="24"/>
          <w:szCs w:val="24"/>
        </w:rPr>
        <w:t>aangezien ons gebed moet voortkomen uit het geloof, en w</w:t>
      </w:r>
      <w:r w:rsidR="00176D0C">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l uit zo'n geloof, dat door de liefde krachtig is, zo moeten wij ook voor anderen bidden, of de Heere ook hun wil schenken, het</w:t>
      </w:r>
      <w:r w:rsidRPr="002E17BC">
        <w:rPr>
          <w:rStyle w:val="CharacterStyle7"/>
          <w:rFonts w:ascii="Times New Roman" w:hAnsi="Times New Roman" w:cs="Times New Roman"/>
          <w:sz w:val="24"/>
          <w:szCs w:val="24"/>
        </w:rPr>
        <w:softHyphen/>
        <w:t>geen Hij ons</w:t>
      </w:r>
      <w:r w:rsidRPr="002E17BC">
        <w:rPr>
          <w:rStyle w:val="CharacterStyle7"/>
          <w:rFonts w:ascii="Times New Roman" w:hAnsi="Times New Roman" w:cs="Times New Roman"/>
          <w:sz w:val="24"/>
          <w:szCs w:val="24"/>
          <w:vertAlign w:val="superscript"/>
        </w:rPr>
        <w:t>-</w:t>
      </w:r>
      <w:r w:rsidRPr="002E17BC">
        <w:rPr>
          <w:rStyle w:val="CharacterStyle7"/>
          <w:rFonts w:ascii="Times New Roman" w:hAnsi="Times New Roman" w:cs="Times New Roman"/>
          <w:sz w:val="24"/>
          <w:szCs w:val="24"/>
        </w:rPr>
        <w:t xml:space="preserve"> uit genade gegeven heeft. Dat is hetgeen de Apostel wil, als hij zegt (1 Tim. : 1): „Ik vermaan dan voor alle dingen, dat gedaan worden smekingen, gebeden, voorbiddingen, dankzeggingen voor alle mensen</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En di</w:t>
      </w:r>
      <w:r w:rsidRPr="002E17BC">
        <w:rPr>
          <w:rStyle w:val="CharacterStyle7"/>
          <w:rFonts w:ascii="Times New Roman" w:hAnsi="Times New Roman" w:cs="Times New Roman"/>
          <w:sz w:val="24"/>
          <w:szCs w:val="24"/>
        </w:rPr>
        <w:softHyphen/>
        <w:t>rect daarop voegt hij er (in de verzen 3 en 4) de reden bij: „Want dat is goed en aangenaam voor God onzen Zali</w:t>
      </w:r>
      <w:r w:rsidR="00176D0C">
        <w:rPr>
          <w:rStyle w:val="CharacterStyle7"/>
          <w:rFonts w:ascii="Times New Roman" w:hAnsi="Times New Roman" w:cs="Times New Roman"/>
          <w:sz w:val="24"/>
          <w:szCs w:val="24"/>
        </w:rPr>
        <w:t>gm</w:t>
      </w:r>
      <w:r w:rsidRPr="002E17BC">
        <w:rPr>
          <w:rStyle w:val="CharacterStyle7"/>
          <w:rFonts w:ascii="Times New Roman" w:hAnsi="Times New Roman" w:cs="Times New Roman"/>
          <w:sz w:val="24"/>
          <w:szCs w:val="24"/>
        </w:rPr>
        <w:t>aker, Welke wil, dat alle mensen zalig worden en tot kennis der waarheid komen</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De Apostel bedoelt, dat er daarom voor alle mensen in</w:t>
      </w:r>
      <w:r w:rsidR="00B30DE8" w:rsidRPr="002E17BC">
        <w:rPr>
          <w:rStyle w:val="CharacterStyle7"/>
          <w:rFonts w:ascii="Times New Roman" w:hAnsi="Times New Roman" w:cs="Times New Roman"/>
          <w:sz w:val="24"/>
          <w:szCs w:val="24"/>
        </w:rPr>
        <w:t xml:space="preserve"> de </w:t>
      </w:r>
      <w:r w:rsidRPr="002E17BC">
        <w:rPr>
          <w:rStyle w:val="CharacterStyle7"/>
          <w:rFonts w:ascii="Times New Roman" w:hAnsi="Times New Roman" w:cs="Times New Roman"/>
          <w:sz w:val="24"/>
          <w:szCs w:val="24"/>
        </w:rPr>
        <w:t>Gemeente gebeden moet worden, omdat wan</w:t>
      </w:r>
      <w:r w:rsidRPr="002E17BC">
        <w:rPr>
          <w:rStyle w:val="CharacterStyle7"/>
          <w:rFonts w:ascii="Times New Roman" w:hAnsi="Times New Roman" w:cs="Times New Roman"/>
          <w:sz w:val="24"/>
          <w:szCs w:val="24"/>
        </w:rPr>
        <w:softHyphen/>
        <w:t>neer de Heere allerlei (soorten) mensen roept, Hij soms ook zulken, die het meest vervreemd waren van het Evangelie, in die weg tot Zijn Kerk wil ver</w:t>
      </w:r>
      <w:r w:rsidRPr="002E17BC">
        <w:rPr>
          <w:rStyle w:val="CharacterStyle7"/>
          <w:rFonts w:ascii="Times New Roman" w:hAnsi="Times New Roman" w:cs="Times New Roman"/>
          <w:sz w:val="24"/>
          <w:szCs w:val="24"/>
        </w:rPr>
        <w:softHyphen/>
        <w:t xml:space="preserve">zamelen. De samenvatting van het eerste deel van deze bede is, </w:t>
      </w:r>
      <w:r w:rsidRPr="00176D0C">
        <w:rPr>
          <w:rStyle w:val="CharacterStyle7"/>
          <w:rFonts w:ascii="Times New Roman" w:hAnsi="Times New Roman" w:cs="Times New Roman"/>
          <w:i/>
          <w:iCs/>
          <w:sz w:val="24"/>
          <w:szCs w:val="24"/>
        </w:rPr>
        <w:t>dat God niet alleen ons, maar ook alle mensen geven wil, dat wij onze eigen wil verzaken en Zijn wil zo gehoorzamen mogen, dat daaruit zal blijken, dat Hij krachtig op aarde heerst en regeert.</w:t>
      </w:r>
    </w:p>
    <w:p w:rsidR="00176D0C" w:rsidRDefault="00176D0C" w:rsidP="002E17BC">
      <w:pPr>
        <w:pStyle w:val="Style131"/>
        <w:kinsoku w:val="0"/>
        <w:autoSpaceDE/>
        <w:autoSpaceDN/>
        <w:ind w:left="0" w:right="-30"/>
        <w:rPr>
          <w:rStyle w:val="CharacterStyle7"/>
          <w:rFonts w:ascii="Times New Roman" w:hAnsi="Times New Roman" w:cs="Times New Roman"/>
          <w:i/>
          <w:iCs/>
          <w:sz w:val="24"/>
          <w:szCs w:val="24"/>
        </w:rPr>
      </w:pPr>
    </w:p>
    <w:p w:rsidR="00AB544C" w:rsidRPr="002E17BC" w:rsidRDefault="00AB544C" w:rsidP="00943497">
      <w:pPr>
        <w:pStyle w:val="Style131"/>
        <w:kinsoku w:val="0"/>
        <w:autoSpaceDE/>
        <w:autoSpaceDN/>
        <w:ind w:left="0" w:right="-30" w:firstLine="720"/>
        <w:rPr>
          <w:rStyle w:val="CharacterStyle7"/>
          <w:rFonts w:ascii="Times New Roman" w:hAnsi="Times New Roman" w:cs="Times New Roman"/>
          <w:sz w:val="24"/>
          <w:szCs w:val="24"/>
        </w:rPr>
      </w:pPr>
      <w:r w:rsidRPr="002E17BC">
        <w:rPr>
          <w:rStyle w:val="CharacterStyle7"/>
          <w:rFonts w:ascii="Times New Roman" w:hAnsi="Times New Roman" w:cs="Times New Roman"/>
          <w:i/>
          <w:iCs/>
          <w:sz w:val="24"/>
          <w:szCs w:val="24"/>
        </w:rPr>
        <w:t xml:space="preserve">Bezwaar. </w:t>
      </w:r>
      <w:r w:rsidRPr="002E17BC">
        <w:rPr>
          <w:rStyle w:val="CharacterStyle7"/>
          <w:rFonts w:ascii="Times New Roman" w:hAnsi="Times New Roman" w:cs="Times New Roman"/>
          <w:sz w:val="24"/>
          <w:szCs w:val="24"/>
        </w:rPr>
        <w:t>Ook in de vorige bede bidden wij, of wij ons ambt recht mogen ver</w:t>
      </w:r>
      <w:r w:rsidRPr="002E17BC">
        <w:rPr>
          <w:rStyle w:val="CharacterStyle7"/>
          <w:rFonts w:ascii="Times New Roman" w:hAnsi="Times New Roman" w:cs="Times New Roman"/>
          <w:sz w:val="24"/>
          <w:szCs w:val="24"/>
        </w:rPr>
        <w:softHyphen/>
        <w:t>vullen. Dus zijn die beden gelijk, en bijgevolg schijnt deze bede overbodig te zijn.</w:t>
      </w:r>
    </w:p>
    <w:p w:rsidR="00AB544C" w:rsidRPr="002E17BC" w:rsidRDefault="00AB544C" w:rsidP="00176D0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i/>
          <w:iCs/>
          <w:sz w:val="24"/>
          <w:szCs w:val="24"/>
        </w:rPr>
        <w:t xml:space="preserve">Antwoord. </w:t>
      </w:r>
      <w:r w:rsidRPr="002E17BC">
        <w:rPr>
          <w:rStyle w:val="CharacterStyle7"/>
          <w:rFonts w:ascii="Times New Roman" w:hAnsi="Times New Roman" w:cs="Times New Roman"/>
          <w:sz w:val="24"/>
          <w:szCs w:val="24"/>
        </w:rPr>
        <w:t>Deze beden zijn niet enerlei. Wan</w:t>
      </w:r>
      <w:r w:rsidR="00176D0C">
        <w:rPr>
          <w:rStyle w:val="CharacterStyle7"/>
          <w:rFonts w:ascii="Times New Roman" w:hAnsi="Times New Roman" w:cs="Times New Roman"/>
          <w:sz w:val="24"/>
          <w:szCs w:val="24"/>
        </w:rPr>
        <w:t>t wij bidden in beide wel enigs</w:t>
      </w:r>
      <w:r w:rsidRPr="002E17BC">
        <w:rPr>
          <w:rStyle w:val="CharacterStyle7"/>
          <w:rFonts w:ascii="Times New Roman" w:hAnsi="Times New Roman" w:cs="Times New Roman"/>
          <w:sz w:val="24"/>
          <w:szCs w:val="24"/>
        </w:rPr>
        <w:t xml:space="preserve">zins om één </w:t>
      </w:r>
      <w:r w:rsidR="00176D0C">
        <w:rPr>
          <w:rStyle w:val="CharacterStyle7"/>
          <w:rFonts w:ascii="Times New Roman" w:hAnsi="Times New Roman" w:cs="Times New Roman"/>
          <w:sz w:val="24"/>
          <w:szCs w:val="24"/>
        </w:rPr>
        <w:t>en</w:t>
      </w:r>
      <w:r w:rsidRPr="002E17BC">
        <w:rPr>
          <w:rStyle w:val="CharacterStyle7"/>
          <w:rFonts w:ascii="Times New Roman" w:hAnsi="Times New Roman" w:cs="Times New Roman"/>
          <w:sz w:val="24"/>
          <w:szCs w:val="24"/>
        </w:rPr>
        <w:t xml:space="preserve"> dezelfde zaak, maar toch niet precies; en ook bidden wij niet op een zelfde manier, In de vorige bede bidden </w:t>
      </w:r>
      <w:r w:rsidRPr="00176D0C">
        <w:rPr>
          <w:rStyle w:val="CharacterStyle7"/>
          <w:rFonts w:ascii="Times New Roman" w:hAnsi="Times New Roman" w:cs="Times New Roman"/>
          <w:i/>
          <w:iCs/>
          <w:sz w:val="24"/>
          <w:szCs w:val="24"/>
        </w:rPr>
        <w:t>wij in het algemeen</w:t>
      </w:r>
      <w:r w:rsidRPr="002E17BC">
        <w:rPr>
          <w:rStyle w:val="CharacterStyle7"/>
          <w:rFonts w:ascii="Times New Roman" w:hAnsi="Times New Roman" w:cs="Times New Roman"/>
          <w:sz w:val="24"/>
          <w:szCs w:val="24"/>
        </w:rPr>
        <w:t xml:space="preserve">, of God Zijn Koninkrijk in ons beginnen wil, of Hij onze wij door Zijn Heilige Geest wil wederbaren en regeren, opdat wij daarna ons ambt recht bedienen, en aan onze Koning de verplichte gehoorzaamheid bewijzen mogen. Maar in deze bede bidden wij in </w:t>
      </w:r>
      <w:r w:rsidRPr="00176D0C">
        <w:rPr>
          <w:rStyle w:val="CharacterStyle7"/>
          <w:rFonts w:ascii="Times New Roman" w:hAnsi="Times New Roman" w:cs="Times New Roman"/>
          <w:i/>
          <w:iCs/>
          <w:sz w:val="24"/>
          <w:szCs w:val="24"/>
        </w:rPr>
        <w:t>het bijzonder,</w:t>
      </w:r>
      <w:r w:rsidRPr="002E17BC">
        <w:rPr>
          <w:rStyle w:val="CharacterStyle7"/>
          <w:rFonts w:ascii="Times New Roman" w:hAnsi="Times New Roman" w:cs="Times New Roman"/>
          <w:sz w:val="24"/>
          <w:szCs w:val="24"/>
        </w:rPr>
        <w:t xml:space="preserve"> of een ieder van ons zijn ambt recht vervullen en Gods wil trouw verrichten moge; of: In de vorige bede bidden wij, of de Gemeente moge vergaderd, behouden, geregeerd en tenslotte ver</w:t>
      </w:r>
      <w:r w:rsidRPr="002E17BC">
        <w:rPr>
          <w:rStyle w:val="CharacterStyle7"/>
          <w:rFonts w:ascii="Times New Roman" w:hAnsi="Times New Roman" w:cs="Times New Roman"/>
          <w:sz w:val="24"/>
          <w:szCs w:val="24"/>
        </w:rPr>
        <w:softHyphen/>
        <w:t>heerlijkt mag worden; en in deze bede, of een ieder in di</w:t>
      </w:r>
      <w:r w:rsidR="00176D0C">
        <w:rPr>
          <w:rStyle w:val="CharacterStyle7"/>
          <w:rFonts w:ascii="Times New Roman" w:hAnsi="Times New Roman" w:cs="Times New Roman"/>
          <w:sz w:val="24"/>
          <w:szCs w:val="24"/>
        </w:rPr>
        <w:t>e Gemeente zijn ambt recht moge</w:t>
      </w:r>
      <w:r w:rsidRPr="002E17BC">
        <w:rPr>
          <w:rStyle w:val="CharacterStyle7"/>
          <w:rFonts w:ascii="Times New Roman" w:hAnsi="Times New Roman" w:cs="Times New Roman"/>
          <w:sz w:val="24"/>
          <w:szCs w:val="24"/>
        </w:rPr>
        <w:t xml:space="preserve"> uitvoeren.</w:t>
      </w:r>
    </w:p>
    <w:p w:rsidR="00AB544C" w:rsidRDefault="00AB544C" w:rsidP="00176D0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En hierbij dient men erop te letten, hoe </w:t>
      </w:r>
      <w:r w:rsidRPr="002E17BC">
        <w:rPr>
          <w:rStyle w:val="CharacterStyle7"/>
          <w:rFonts w:ascii="Times New Roman" w:hAnsi="Times New Roman" w:cs="Times New Roman"/>
          <w:i/>
          <w:iCs/>
          <w:sz w:val="24"/>
          <w:szCs w:val="24"/>
        </w:rPr>
        <w:t>deze drie beden aan elkaar han</w:t>
      </w:r>
      <w:r w:rsidRPr="002E17BC">
        <w:rPr>
          <w:rStyle w:val="CharacterStyle7"/>
          <w:rFonts w:ascii="Times New Roman" w:hAnsi="Times New Roman" w:cs="Times New Roman"/>
          <w:i/>
          <w:iCs/>
          <w:sz w:val="24"/>
          <w:szCs w:val="24"/>
        </w:rPr>
        <w:softHyphen/>
        <w:t xml:space="preserve">gen, </w:t>
      </w:r>
      <w:r w:rsidRPr="002E17BC">
        <w:rPr>
          <w:rStyle w:val="CharacterStyle7"/>
          <w:rFonts w:ascii="Times New Roman" w:hAnsi="Times New Roman" w:cs="Times New Roman"/>
          <w:sz w:val="24"/>
          <w:szCs w:val="24"/>
        </w:rPr>
        <w:t xml:space="preserve">en toch </w:t>
      </w:r>
      <w:r w:rsidRPr="002E17BC">
        <w:rPr>
          <w:rStyle w:val="CharacterStyle7"/>
          <w:rFonts w:ascii="Times New Roman" w:hAnsi="Times New Roman" w:cs="Times New Roman"/>
          <w:i/>
          <w:iCs/>
          <w:sz w:val="24"/>
          <w:szCs w:val="24"/>
        </w:rPr>
        <w:t xml:space="preserve">onderling verschillen. </w:t>
      </w:r>
      <w:r w:rsidRPr="002E17BC">
        <w:rPr>
          <w:rStyle w:val="CharacterStyle7"/>
          <w:rFonts w:ascii="Times New Roman" w:hAnsi="Times New Roman" w:cs="Times New Roman"/>
          <w:sz w:val="24"/>
          <w:szCs w:val="24"/>
        </w:rPr>
        <w:t>Zij hangen zo samen, dat de één niet zonder de ander bestaat. Maar de tweede moet de eerste bede dienen, en de derde de tweede. Want de Naam van God wordt niet geheiligd, als Zijn Ko</w:t>
      </w:r>
      <w:r w:rsidR="00176D0C">
        <w:rPr>
          <w:rStyle w:val="CharacterStyle7"/>
          <w:rFonts w:ascii="Times New Roman" w:hAnsi="Times New Roman" w:cs="Times New Roman"/>
          <w:sz w:val="24"/>
          <w:szCs w:val="24"/>
        </w:rPr>
        <w:t>n</w:t>
      </w:r>
      <w:r w:rsidRPr="002E17BC">
        <w:rPr>
          <w:rStyle w:val="CharacterStyle7"/>
          <w:rFonts w:ascii="Times New Roman" w:hAnsi="Times New Roman" w:cs="Times New Roman"/>
          <w:sz w:val="24"/>
          <w:szCs w:val="24"/>
        </w:rPr>
        <w:t>in</w:t>
      </w:r>
      <w:r w:rsidR="00176D0C">
        <w:rPr>
          <w:rStyle w:val="CharacterStyle7"/>
          <w:rFonts w:ascii="Times New Roman" w:hAnsi="Times New Roman" w:cs="Times New Roman"/>
          <w:sz w:val="24"/>
          <w:szCs w:val="24"/>
        </w:rPr>
        <w:t>krij</w:t>
      </w:r>
      <w:r w:rsidRPr="002E17BC">
        <w:rPr>
          <w:rStyle w:val="CharacterStyle7"/>
          <w:rFonts w:ascii="Times New Roman" w:hAnsi="Times New Roman" w:cs="Times New Roman"/>
          <w:sz w:val="24"/>
          <w:szCs w:val="24"/>
        </w:rPr>
        <w:t>k niet komt, en Zijn Koninkrijk komt niet, als er geen middelen zijn waardoor het verbreid wordt. En die middelen zijn de ambten van een ieder. En zo verschillen ze: In de eerste bede bidden wij, of de Naam van God ge</w:t>
      </w:r>
      <w:r w:rsidRPr="002E17BC">
        <w:rPr>
          <w:rStyle w:val="CharacterStyle7"/>
          <w:rFonts w:ascii="Times New Roman" w:hAnsi="Times New Roman" w:cs="Times New Roman"/>
          <w:sz w:val="24"/>
          <w:szCs w:val="24"/>
        </w:rPr>
        <w:softHyphen/>
        <w:t>heiligd wordt, d.w.z. of God werkelijk gekend en geprezen wordt, met al Zijn werken en raden. In de tweede bede bidden wij, of de Kerk vergaderd, be</w:t>
      </w:r>
      <w:r w:rsidRPr="002E17BC">
        <w:rPr>
          <w:rStyle w:val="CharacterStyle7"/>
          <w:rFonts w:ascii="Times New Roman" w:hAnsi="Times New Roman" w:cs="Times New Roman"/>
          <w:sz w:val="24"/>
          <w:szCs w:val="24"/>
        </w:rPr>
        <w:softHyphen/>
        <w:t>waard en geregeerd wordt, d.w.z. of God ons en anderen in het algemeen, door Zijn Geest en Woord wil regeren, beschermen en verlossen van alle kwaad, dat wij doen of lijden. In de derde bidden wij tenslotte speciaal, of een ieder in zijn roeping Gode gehoorzaam moge zijn, d.w.z. of een ieder zich in zijn ambt ijverig gedrage, alles tot eer van God verrichte, en alle tegenspoed, die God iemand toezendt, geduldig verdrage.</w:t>
      </w:r>
    </w:p>
    <w:p w:rsidR="00DD1A75" w:rsidRPr="002E17BC" w:rsidRDefault="00DD1A75" w:rsidP="00176D0C">
      <w:pPr>
        <w:pStyle w:val="Style131"/>
        <w:kinsoku w:val="0"/>
        <w:autoSpaceDE/>
        <w:autoSpaceDN/>
        <w:ind w:left="0" w:right="-30"/>
        <w:rPr>
          <w:rStyle w:val="CharacterStyle7"/>
          <w:rFonts w:ascii="Times New Roman" w:hAnsi="Times New Roman" w:cs="Times New Roman"/>
          <w:sz w:val="24"/>
          <w:szCs w:val="24"/>
        </w:rPr>
      </w:pPr>
    </w:p>
    <w:p w:rsidR="00AB544C" w:rsidRPr="00DD1A75" w:rsidRDefault="00AB544C" w:rsidP="002E17BC">
      <w:pPr>
        <w:numPr>
          <w:ilvl w:val="0"/>
          <w:numId w:val="230"/>
        </w:numPr>
        <w:ind w:right="-30"/>
        <w:jc w:val="both"/>
        <w:rPr>
          <w:b/>
          <w:bCs/>
          <w:i/>
          <w:iCs/>
        </w:rPr>
      </w:pPr>
      <w:r w:rsidRPr="00DD1A75">
        <w:rPr>
          <w:b/>
          <w:bCs/>
          <w:i/>
          <w:iCs/>
        </w:rPr>
        <w:t>Waarom men bidden moet, dat de wil van God geschiede.</w:t>
      </w:r>
    </w:p>
    <w:p w:rsidR="00DD1A75"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De bede is nodig: </w:t>
      </w:r>
    </w:p>
    <w:p w:rsidR="00DD1A75" w:rsidRDefault="00AB544C" w:rsidP="00DD1A75">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1. Opdat het Koninkrijk Gods tot ons komt; hetgeen wij in de tweede bede gebeden hebben. Want als niet een ieder in zijn ambt de wi</w:t>
      </w:r>
      <w:r w:rsidR="00DD1A75">
        <w:rPr>
          <w:rStyle w:val="CharacterStyle7"/>
          <w:rFonts w:ascii="Times New Roman" w:hAnsi="Times New Roman" w:cs="Times New Roman"/>
          <w:sz w:val="24"/>
          <w:szCs w:val="24"/>
        </w:rPr>
        <w:t>l</w:t>
      </w:r>
      <w:r w:rsidRPr="002E17BC">
        <w:rPr>
          <w:rStyle w:val="CharacterStyle7"/>
          <w:rFonts w:ascii="Times New Roman" w:hAnsi="Times New Roman" w:cs="Times New Roman"/>
          <w:sz w:val="24"/>
          <w:szCs w:val="24"/>
        </w:rPr>
        <w:t xml:space="preserve"> van God doet, dan kan Zijn Koninkrijk onder ons niet worden opge</w:t>
      </w:r>
      <w:r w:rsidRPr="002E17BC">
        <w:rPr>
          <w:rStyle w:val="CharacterStyle7"/>
          <w:rFonts w:ascii="Times New Roman" w:hAnsi="Times New Roman" w:cs="Times New Roman"/>
          <w:sz w:val="24"/>
          <w:szCs w:val="24"/>
        </w:rPr>
        <w:softHyphen/>
        <w:t xml:space="preserve">richt. bloeien en behouden worden. Niemand doet de wil Gods, tenzij God hem die genade en dat vermogen (daartoe) schenkt; en Hij schenkt ze niet, als wij er niet om bidden. </w:t>
      </w:r>
    </w:p>
    <w:p w:rsidR="00AB544C" w:rsidRDefault="00AB544C" w:rsidP="00DD1A75">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2. Opdat wij burgers en onderdanen van dat Koninkrijk mogen zijn. Want als wij de wil Gods niet doen, dan </w:t>
      </w:r>
      <w:r w:rsidR="00DD1A75">
        <w:rPr>
          <w:rStyle w:val="CharacterStyle7"/>
          <w:rFonts w:ascii="Times New Roman" w:hAnsi="Times New Roman" w:cs="Times New Roman"/>
          <w:sz w:val="24"/>
          <w:szCs w:val="24"/>
        </w:rPr>
        <w:t>kunnen wij</w:t>
      </w:r>
      <w:r w:rsidRPr="002E17BC">
        <w:rPr>
          <w:rStyle w:val="CharacterStyle7"/>
          <w:rFonts w:ascii="Times New Roman" w:hAnsi="Times New Roman" w:cs="Times New Roman"/>
          <w:sz w:val="24"/>
          <w:szCs w:val="24"/>
        </w:rPr>
        <w:t xml:space="preserve"> geen burgers van Zijn Konink</w:t>
      </w:r>
      <w:r w:rsidR="00DD1A75">
        <w:rPr>
          <w:rStyle w:val="CharacterStyle7"/>
          <w:rFonts w:ascii="Times New Roman" w:hAnsi="Times New Roman" w:cs="Times New Roman"/>
          <w:sz w:val="24"/>
          <w:szCs w:val="24"/>
        </w:rPr>
        <w:t>r</w:t>
      </w:r>
      <w:r w:rsidRPr="002E17BC">
        <w:rPr>
          <w:rStyle w:val="CharacterStyle7"/>
          <w:rFonts w:ascii="Times New Roman" w:hAnsi="Times New Roman" w:cs="Times New Roman"/>
          <w:sz w:val="24"/>
          <w:szCs w:val="24"/>
        </w:rPr>
        <w:t>ijk zijn. Maar onze natuur is zo verdorven, dat, als God ons niet de wil en de krachten verleent en schenkt, wij Zijn wil niet kunnen doen. En Hij geeft de krachten niet, dan (alleen) aa</w:t>
      </w:r>
      <w:r w:rsidR="00DD1A75">
        <w:rPr>
          <w:rStyle w:val="CharacterStyle7"/>
          <w:rFonts w:ascii="Times New Roman" w:hAnsi="Times New Roman" w:cs="Times New Roman"/>
          <w:sz w:val="24"/>
          <w:szCs w:val="24"/>
        </w:rPr>
        <w:t>n</w:t>
      </w:r>
      <w:r w:rsidRPr="002E17BC">
        <w:rPr>
          <w:rStyle w:val="CharacterStyle7"/>
          <w:rFonts w:ascii="Times New Roman" w:hAnsi="Times New Roman" w:cs="Times New Roman"/>
          <w:sz w:val="24"/>
          <w:szCs w:val="24"/>
        </w:rPr>
        <w:t xml:space="preserve"> hen, die erom bidden. Dus is het nodig, dat wij daarom bidden.</w:t>
      </w:r>
    </w:p>
    <w:p w:rsidR="00DD1A75" w:rsidRPr="002E17BC" w:rsidRDefault="00DD1A75" w:rsidP="002E17BC">
      <w:pPr>
        <w:pStyle w:val="Style131"/>
        <w:kinsoku w:val="0"/>
        <w:autoSpaceDE/>
        <w:autoSpaceDN/>
        <w:ind w:left="0" w:right="-30"/>
        <w:rPr>
          <w:rStyle w:val="CharacterStyle7"/>
          <w:rFonts w:ascii="Times New Roman" w:hAnsi="Times New Roman" w:cs="Times New Roman"/>
          <w:sz w:val="24"/>
          <w:szCs w:val="24"/>
        </w:rPr>
      </w:pPr>
    </w:p>
    <w:p w:rsidR="00DD1A75" w:rsidRPr="00DD1A75" w:rsidRDefault="00AB544C" w:rsidP="002E17BC">
      <w:pPr>
        <w:numPr>
          <w:ilvl w:val="0"/>
          <w:numId w:val="231"/>
        </w:numPr>
        <w:ind w:right="-30"/>
        <w:jc w:val="both"/>
        <w:rPr>
          <w:b/>
          <w:bCs/>
          <w:i/>
          <w:iCs/>
        </w:rPr>
      </w:pPr>
      <w:r w:rsidRPr="00DD1A75">
        <w:rPr>
          <w:b/>
          <w:bCs/>
          <w:i/>
          <w:iCs/>
        </w:rPr>
        <w:t xml:space="preserve">Door wie, en hoe de wil van God in de hemel geschiedt. </w:t>
      </w:r>
    </w:p>
    <w:p w:rsidR="00DD1A75" w:rsidRDefault="00AB544C" w:rsidP="00DD1A75">
      <w:pPr>
        <w:ind w:right="-30"/>
        <w:jc w:val="both"/>
        <w:rPr>
          <w:i/>
          <w:iCs/>
        </w:rPr>
      </w:pPr>
      <w:r w:rsidRPr="002E17BC">
        <w:rPr>
          <w:i/>
          <w:iCs/>
        </w:rPr>
        <w:t xml:space="preserve">Gelijk in den hemel. </w:t>
      </w:r>
    </w:p>
    <w:p w:rsidR="00AB544C" w:rsidRPr="002E17BC" w:rsidRDefault="00AB544C" w:rsidP="00DD1A75">
      <w:pPr>
        <w:ind w:right="-30"/>
        <w:jc w:val="both"/>
        <w:rPr>
          <w:rStyle w:val="CharacterStyle7"/>
          <w:rFonts w:ascii="Times New Roman" w:hAnsi="Times New Roman"/>
          <w:sz w:val="24"/>
        </w:rPr>
      </w:pPr>
      <w:r w:rsidRPr="002E17BC">
        <w:t xml:space="preserve">Lansbergen. De hemel betekent in de Schrift soms </w:t>
      </w:r>
      <w:r w:rsidRPr="00DD1A75">
        <w:t>de</w:t>
      </w:r>
      <w:r w:rsidR="00DD1A75">
        <w:rPr>
          <w:i/>
          <w:iCs/>
        </w:rPr>
        <w:t xml:space="preserve"> </w:t>
      </w:r>
      <w:r w:rsidRPr="002E17BC">
        <w:rPr>
          <w:rStyle w:val="CharacterStyle7"/>
          <w:rFonts w:ascii="Times New Roman" w:hAnsi="Times New Roman"/>
          <w:sz w:val="24"/>
        </w:rPr>
        <w:t xml:space="preserve">lucht, zoals in Matth. 6 : 26, </w:t>
      </w:r>
      <w:r w:rsidR="00DD1A75">
        <w:rPr>
          <w:rStyle w:val="CharacterStyle7"/>
          <w:rFonts w:ascii="Times New Roman" w:hAnsi="Times New Roman"/>
          <w:sz w:val="24"/>
        </w:rPr>
        <w:t>d</w:t>
      </w:r>
      <w:r w:rsidRPr="002E17BC">
        <w:rPr>
          <w:rStyle w:val="CharacterStyle7"/>
          <w:rFonts w:ascii="Times New Roman" w:hAnsi="Times New Roman"/>
          <w:sz w:val="24"/>
        </w:rPr>
        <w:t>an weer he</w:t>
      </w:r>
      <w:r w:rsidR="00DD1A75">
        <w:rPr>
          <w:rStyle w:val="CharacterStyle7"/>
          <w:rFonts w:ascii="Times New Roman" w:hAnsi="Times New Roman"/>
          <w:sz w:val="24"/>
        </w:rPr>
        <w:t>t</w:t>
      </w:r>
      <w:r w:rsidRPr="002E17BC">
        <w:rPr>
          <w:rStyle w:val="CharacterStyle7"/>
          <w:rFonts w:ascii="Times New Roman" w:hAnsi="Times New Roman"/>
          <w:sz w:val="24"/>
        </w:rPr>
        <w:t xml:space="preserve"> firmament, waaraan de zon, sterren en planeten zijn, die ook Gods heerschappij erkennen, zoals Job verklaart in Job 9 : 7-9; </w:t>
      </w:r>
      <w:r w:rsidRPr="00DD1A75">
        <w:rPr>
          <w:rStyle w:val="CharacterStyle7"/>
          <w:rFonts w:ascii="Times New Roman" w:hAnsi="Times New Roman"/>
          <w:sz w:val="24"/>
        </w:rPr>
        <w:t>en</w:t>
      </w:r>
      <w:r w:rsidRPr="002E17BC">
        <w:rPr>
          <w:rStyle w:val="CharacterStyle7"/>
          <w:rFonts w:ascii="Times New Roman" w:hAnsi="Times New Roman"/>
          <w:i/>
          <w:iCs/>
          <w:sz w:val="24"/>
        </w:rPr>
        <w:t xml:space="preserve"> </w:t>
      </w:r>
      <w:r w:rsidRPr="002E17BC">
        <w:rPr>
          <w:rStyle w:val="CharacterStyle7"/>
          <w:rFonts w:ascii="Times New Roman" w:hAnsi="Times New Roman"/>
          <w:sz w:val="24"/>
        </w:rPr>
        <w:t xml:space="preserve">dan weer is het de plaats boven die hemelen, </w:t>
      </w:r>
      <w:r w:rsidRPr="00943497">
        <w:rPr>
          <w:rStyle w:val="CharacterStyle7"/>
          <w:rFonts w:ascii="Times New Roman" w:hAnsi="Times New Roman"/>
          <w:i/>
          <w:iCs/>
          <w:sz w:val="24"/>
        </w:rPr>
        <w:t>waar God Zich aan haar inwoners vertoont,</w:t>
      </w:r>
      <w:r w:rsidRPr="002E17BC">
        <w:rPr>
          <w:rStyle w:val="CharacterStyle7"/>
          <w:rFonts w:ascii="Times New Roman" w:hAnsi="Times New Roman"/>
          <w:sz w:val="24"/>
        </w:rPr>
        <w:t xml:space="preserve"> Jes. 66 : 1. De laatste wordt nier vooral bedoeld. </w:t>
      </w:r>
      <w:r w:rsidR="00DD1A75">
        <w:rPr>
          <w:rStyle w:val="CharacterStyle7"/>
          <w:rFonts w:ascii="Times New Roman" w:hAnsi="Times New Roman"/>
          <w:sz w:val="24"/>
        </w:rPr>
        <w:t>Gods wil wordt in die hemel vol</w:t>
      </w:r>
      <w:r w:rsidRPr="002E17BC">
        <w:rPr>
          <w:rStyle w:val="CharacterStyle7"/>
          <w:rFonts w:ascii="Times New Roman" w:hAnsi="Times New Roman"/>
          <w:sz w:val="24"/>
        </w:rPr>
        <w:t>komen gedaan.</w:t>
      </w:r>
    </w:p>
    <w:p w:rsidR="00AB544C" w:rsidRPr="002E17BC" w:rsidRDefault="00AB544C" w:rsidP="00DD1A75">
      <w:pPr>
        <w:numPr>
          <w:ilvl w:val="0"/>
          <w:numId w:val="232"/>
        </w:numPr>
        <w:tabs>
          <w:tab w:val="clear" w:pos="288"/>
          <w:tab w:val="num" w:pos="360"/>
          <w:tab w:val="left" w:pos="6399"/>
        </w:tabs>
        <w:ind w:left="0" w:right="-30"/>
        <w:jc w:val="both"/>
      </w:pPr>
      <w:r w:rsidRPr="002E17BC">
        <w:t xml:space="preserve">Door </w:t>
      </w:r>
      <w:r w:rsidRPr="002E17BC">
        <w:rPr>
          <w:i/>
          <w:iCs/>
        </w:rPr>
        <w:t xml:space="preserve">Gods Zoon </w:t>
      </w:r>
      <w:r w:rsidRPr="002E17BC">
        <w:t>Zelf, Die in alles de wil Zijns Vaders doet, Joh. 6 : 38: „Ik ben uit den hemel nedergedaald, niet opdat Ik Mijnen wil zou doen, maar den wil Desgenen Die Mij gezonden heeft</w:t>
      </w:r>
      <w:r w:rsidR="00A52F69">
        <w:t>”</w:t>
      </w:r>
      <w:r w:rsidRPr="002E17BC">
        <w:t>; Ps. 40 : 8v.: „Toen zeide</w:t>
      </w:r>
      <w:r w:rsidR="00DD1A75">
        <w:t xml:space="preserve"> ik: </w:t>
      </w:r>
      <w:r w:rsidRPr="002E17BC">
        <w:t>Zie,</w:t>
      </w:r>
      <w:r w:rsidR="00DD1A75">
        <w:t xml:space="preserve"> </w:t>
      </w:r>
      <w:r w:rsidRPr="002E17BC">
        <w:t>Ik kom; in de rol des boeks is van Mij geschreven. Ik heb lust, o Mijn God, om Uw welbehagen te doen; en Uw wet is in</w:t>
      </w:r>
      <w:r w:rsidR="00CF46DE">
        <w:t xml:space="preserve"> het </w:t>
      </w:r>
      <w:r w:rsidRPr="002E17BC">
        <w:t>midden Mijns ingewands</w:t>
      </w:r>
      <w:r w:rsidR="008E015C" w:rsidRPr="002E17BC">
        <w:t>.</w:t>
      </w:r>
      <w:r w:rsidR="00A52F69">
        <w:t>”</w:t>
      </w:r>
    </w:p>
    <w:p w:rsidR="00AB544C" w:rsidRPr="002E17BC" w:rsidRDefault="00AB544C" w:rsidP="00DD1A75">
      <w:pPr>
        <w:pStyle w:val="Style131"/>
        <w:numPr>
          <w:ilvl w:val="0"/>
          <w:numId w:val="232"/>
        </w:numPr>
        <w:tabs>
          <w:tab w:val="clear" w:pos="288"/>
          <w:tab w:val="num" w:pos="360"/>
        </w:tabs>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Door de heilige </w:t>
      </w:r>
      <w:r w:rsidRPr="002E17BC">
        <w:rPr>
          <w:rStyle w:val="CharacterStyle7"/>
          <w:rFonts w:ascii="Times New Roman" w:hAnsi="Times New Roman" w:cs="Times New Roman"/>
          <w:i/>
          <w:iCs/>
          <w:sz w:val="24"/>
          <w:szCs w:val="24"/>
        </w:rPr>
        <w:t xml:space="preserve">Engelen </w:t>
      </w:r>
      <w:r w:rsidRPr="002E17BC">
        <w:rPr>
          <w:rStyle w:val="CharacterStyle7"/>
          <w:rFonts w:ascii="Times New Roman" w:hAnsi="Times New Roman" w:cs="Times New Roman"/>
          <w:sz w:val="24"/>
          <w:szCs w:val="24"/>
        </w:rPr>
        <w:t xml:space="preserve">(Luk. 1 : 19, Hebr. 1 : 14) en </w:t>
      </w:r>
      <w:r w:rsidRPr="002E17BC">
        <w:rPr>
          <w:rStyle w:val="CharacterStyle7"/>
          <w:rFonts w:ascii="Times New Roman" w:hAnsi="Times New Roman" w:cs="Times New Roman"/>
          <w:i/>
          <w:iCs/>
          <w:sz w:val="24"/>
          <w:szCs w:val="24"/>
        </w:rPr>
        <w:t xml:space="preserve">zalige mensen. </w:t>
      </w:r>
      <w:r w:rsidRPr="002E17BC">
        <w:rPr>
          <w:rStyle w:val="CharacterStyle7"/>
          <w:rFonts w:ascii="Times New Roman" w:hAnsi="Times New Roman" w:cs="Times New Roman"/>
          <w:sz w:val="24"/>
          <w:szCs w:val="24"/>
        </w:rPr>
        <w:t>Want de Engelen staan voor Gods aangezicht als gedienstige geesten, die bereid zijn om Gods bevelen in ontvangst te nemen, en alles uit te voeren wat Hij hun gebiedt. Zij verrichten in het algemeen en in het bijzonder, in alles zeer vaardig, de wi</w:t>
      </w:r>
      <w:r w:rsidR="00DD1A75">
        <w:rPr>
          <w:rStyle w:val="CharacterStyle7"/>
          <w:rFonts w:ascii="Times New Roman" w:hAnsi="Times New Roman" w:cs="Times New Roman"/>
          <w:sz w:val="24"/>
          <w:szCs w:val="24"/>
        </w:rPr>
        <w:t>l</w:t>
      </w:r>
      <w:r w:rsidRPr="002E17BC">
        <w:rPr>
          <w:rStyle w:val="CharacterStyle7"/>
          <w:rFonts w:ascii="Times New Roman" w:hAnsi="Times New Roman" w:cs="Times New Roman"/>
          <w:sz w:val="24"/>
          <w:szCs w:val="24"/>
        </w:rPr>
        <w:t xml:space="preserve"> van God. Niemand hunner weigert Hem de dienst, nie</w:t>
      </w:r>
      <w:r w:rsidRPr="002E17BC">
        <w:rPr>
          <w:rStyle w:val="CharacterStyle7"/>
          <w:rFonts w:ascii="Times New Roman" w:hAnsi="Times New Roman" w:cs="Times New Roman"/>
          <w:sz w:val="24"/>
          <w:szCs w:val="24"/>
        </w:rPr>
        <w:softHyphen/>
        <w:t>mand begeeft zich in dienst van de ander, niemand schaamt zich om ons te dienen, hoewel wij hun met de stank onzer zonden leed doen en God vertoor</w:t>
      </w:r>
      <w:r w:rsidRPr="002E17BC">
        <w:rPr>
          <w:rStyle w:val="CharacterStyle7"/>
          <w:rFonts w:ascii="Times New Roman" w:hAnsi="Times New Roman" w:cs="Times New Roman"/>
          <w:sz w:val="24"/>
          <w:szCs w:val="24"/>
        </w:rPr>
        <w:softHyphen/>
        <w:t>nen, Ps. 103: 20v.: „Looft den HEERE, Zijn engelen, gij kracht</w:t>
      </w:r>
      <w:r w:rsidR="00DD1A75">
        <w:rPr>
          <w:rStyle w:val="CharacterStyle7"/>
          <w:rFonts w:ascii="Times New Roman" w:hAnsi="Times New Roman" w:cs="Times New Roman"/>
          <w:sz w:val="24"/>
          <w:szCs w:val="24"/>
        </w:rPr>
        <w:t>ige helden, die Zijn Woord doet</w:t>
      </w:r>
      <w:r w:rsidRPr="002E17BC">
        <w:rPr>
          <w:rStyle w:val="CharacterStyle7"/>
          <w:rFonts w:ascii="Times New Roman" w:hAnsi="Times New Roman" w:cs="Times New Roman"/>
          <w:sz w:val="24"/>
          <w:szCs w:val="24"/>
        </w:rPr>
        <w:t xml:space="preserve"> gehoorzamende de stem Zijns Woords. Looft den HEERE,</w:t>
      </w:r>
      <w:r w:rsidR="00DD1A75">
        <w:rPr>
          <w:rStyle w:val="CharacterStyle7"/>
          <w:rFonts w:ascii="Times New Roman" w:hAnsi="Times New Roman" w:cs="Times New Roman"/>
          <w:sz w:val="24"/>
          <w:szCs w:val="24"/>
        </w:rPr>
        <w:t xml:space="preserve"> al Zijn heirscharen, gij Zijn</w:t>
      </w:r>
      <w:r w:rsidRPr="002E17BC">
        <w:rPr>
          <w:rStyle w:val="CharacterStyle7"/>
          <w:rFonts w:ascii="Times New Roman" w:hAnsi="Times New Roman" w:cs="Times New Roman"/>
          <w:sz w:val="24"/>
          <w:szCs w:val="24"/>
        </w:rPr>
        <w:t xml:space="preserve"> diena</w:t>
      </w:r>
      <w:r w:rsidR="00DD1A75">
        <w:rPr>
          <w:rStyle w:val="CharacterStyle7"/>
          <w:rFonts w:ascii="Times New Roman" w:hAnsi="Times New Roman" w:cs="Times New Roman"/>
          <w:sz w:val="24"/>
          <w:szCs w:val="24"/>
        </w:rPr>
        <w:t>ars, die Zijn welbehagen doet!</w:t>
      </w:r>
      <w:r w:rsidR="00A52F69">
        <w:rPr>
          <w:rStyle w:val="CharacterStyle7"/>
          <w:rFonts w:ascii="Times New Roman" w:hAnsi="Times New Roman" w:cs="Times New Roman"/>
          <w:sz w:val="24"/>
          <w:szCs w:val="24"/>
        </w:rPr>
        <w:t>”</w:t>
      </w:r>
      <w:r w:rsidR="00DD1A75">
        <w:rPr>
          <w:rStyle w:val="CharacterStyle7"/>
          <w:rFonts w:ascii="Times New Roman" w:hAnsi="Times New Roman" w:cs="Times New Roman"/>
          <w:sz w:val="24"/>
          <w:szCs w:val="24"/>
        </w:rPr>
        <w:t xml:space="preserve"> Dan.</w:t>
      </w:r>
      <w:r w:rsidRPr="002E17BC">
        <w:rPr>
          <w:rStyle w:val="CharacterStyle7"/>
          <w:rFonts w:ascii="Times New Roman" w:hAnsi="Times New Roman" w:cs="Times New Roman"/>
          <w:sz w:val="24"/>
          <w:szCs w:val="24"/>
        </w:rPr>
        <w:t xml:space="preserve"> 7 : 10: „Duizendmaal duizenden dienden Hem, en tienduizendmaal tien</w:t>
      </w:r>
      <w:r w:rsidRPr="002E17BC">
        <w:rPr>
          <w:rStyle w:val="CharacterStyle7"/>
          <w:rFonts w:ascii="Times New Roman" w:hAnsi="Times New Roman" w:cs="Times New Roman"/>
          <w:sz w:val="24"/>
          <w:szCs w:val="24"/>
        </w:rPr>
        <w:softHyphen/>
        <w:t>duizenden stonden voor Hem</w:t>
      </w:r>
      <w:r w:rsidR="00DD1A75">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Hebr. 1 : 14: „Zijn zij </w:t>
      </w:r>
      <w:r w:rsidR="00DD1A75">
        <w:rPr>
          <w:rStyle w:val="CharacterStyle7"/>
          <w:rFonts w:ascii="Times New Roman" w:hAnsi="Times New Roman" w:cs="Times New Roman"/>
          <w:sz w:val="24"/>
          <w:szCs w:val="24"/>
        </w:rPr>
        <w:t>niet allen gedienstige geesten</w:t>
      </w:r>
      <w:r w:rsidRPr="002E17BC">
        <w:rPr>
          <w:rStyle w:val="CharacterStyle7"/>
          <w:rFonts w:ascii="Times New Roman" w:hAnsi="Times New Roman" w:cs="Times New Roman"/>
          <w:sz w:val="24"/>
          <w:szCs w:val="24"/>
        </w:rPr>
        <w:t>, die tot dienst uitgezonden worden om dergenen wil, die de zaligheid beërven zullen?</w:t>
      </w:r>
      <w:r w:rsidR="00A52F69">
        <w:rPr>
          <w:rStyle w:val="CharacterStyle7"/>
          <w:rFonts w:ascii="Times New Roman" w:hAnsi="Times New Roman" w:cs="Times New Roman"/>
          <w:sz w:val="24"/>
          <w:szCs w:val="24"/>
        </w:rPr>
        <w:t>”</w:t>
      </w:r>
    </w:p>
    <w:p w:rsidR="00AB544C" w:rsidRPr="002E17BC"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3. Van </w:t>
      </w:r>
      <w:r w:rsidRPr="00DD1A75">
        <w:rPr>
          <w:rStyle w:val="CharacterStyle7"/>
          <w:rFonts w:ascii="Times New Roman" w:hAnsi="Times New Roman" w:cs="Times New Roman"/>
          <w:i/>
          <w:iCs/>
          <w:sz w:val="24"/>
          <w:szCs w:val="24"/>
        </w:rPr>
        <w:t xml:space="preserve">de zielen der gestorven zalige mensen </w:t>
      </w:r>
      <w:r w:rsidRPr="002E17BC">
        <w:rPr>
          <w:rStyle w:val="CharacterStyle7"/>
          <w:rFonts w:ascii="Times New Roman" w:hAnsi="Times New Roman" w:cs="Times New Roman"/>
          <w:sz w:val="24"/>
          <w:szCs w:val="24"/>
        </w:rPr>
        <w:t>getuigt Johannes in zijn Open</w:t>
      </w:r>
      <w:r w:rsidRPr="002E17BC">
        <w:rPr>
          <w:rStyle w:val="CharacterStyle7"/>
          <w:rFonts w:ascii="Times New Roman" w:hAnsi="Times New Roman" w:cs="Times New Roman"/>
          <w:sz w:val="24"/>
          <w:szCs w:val="24"/>
        </w:rPr>
        <w:softHyphen/>
        <w:t>baring, dat zij altijd de Heere loven en prijzen, Openb.</w:t>
      </w:r>
      <w:r w:rsidR="00DD1A75">
        <w:rPr>
          <w:rStyle w:val="CharacterStyle7"/>
          <w:rFonts w:ascii="Times New Roman" w:hAnsi="Times New Roman" w:cs="Times New Roman"/>
          <w:sz w:val="24"/>
          <w:szCs w:val="24"/>
        </w:rPr>
        <w:t xml:space="preserve"> </w:t>
      </w:r>
      <w:r w:rsidRPr="00DD1A75">
        <w:rPr>
          <w:rStyle w:val="CharacterStyle7"/>
          <w:rFonts w:ascii="Times New Roman" w:hAnsi="Times New Roman" w:cs="Times New Roman"/>
          <w:sz w:val="24"/>
          <w:szCs w:val="24"/>
        </w:rPr>
        <w:t>5</w:t>
      </w:r>
      <w:r w:rsidR="00DD1A75" w:rsidRPr="00DD1A75">
        <w:rPr>
          <w:rStyle w:val="CharacterStyle7"/>
          <w:rFonts w:ascii="Times New Roman" w:hAnsi="Times New Roman" w:cs="Times New Roman"/>
          <w:sz w:val="24"/>
          <w:szCs w:val="24"/>
        </w:rPr>
        <w:t xml:space="preserve"> :</w:t>
      </w:r>
      <w:r w:rsidRPr="002E17BC">
        <w:rPr>
          <w:rStyle w:val="CharacterStyle7"/>
          <w:rFonts w:ascii="Times New Roman" w:hAnsi="Times New Roman" w:cs="Times New Roman"/>
          <w:i/>
          <w:iCs/>
          <w:sz w:val="24"/>
          <w:szCs w:val="24"/>
        </w:rPr>
        <w:t xml:space="preserve"> </w:t>
      </w:r>
      <w:r w:rsidRPr="002E17BC">
        <w:rPr>
          <w:rStyle w:val="CharacterStyle7"/>
          <w:rFonts w:ascii="Times New Roman" w:hAnsi="Times New Roman" w:cs="Times New Roman"/>
          <w:sz w:val="24"/>
          <w:szCs w:val="24"/>
        </w:rPr>
        <w:t>8-10. Dus doet Christus die woorden „gelijk in den hemel</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erbij om twee redenen: 1. Opdat Hij ons een voorbeeld van volmaaktheid voorstelle en als</w:t>
      </w:r>
      <w:r w:rsidR="00CF46DE">
        <w:rPr>
          <w:rStyle w:val="CharacterStyle7"/>
          <w:rFonts w:ascii="Times New Roman" w:hAnsi="Times New Roman" w:cs="Times New Roman"/>
          <w:sz w:val="24"/>
          <w:szCs w:val="24"/>
        </w:rPr>
        <w:t xml:space="preserve"> het </w:t>
      </w:r>
      <w:r w:rsidRPr="002E17BC">
        <w:rPr>
          <w:rStyle w:val="CharacterStyle7"/>
          <w:rFonts w:ascii="Times New Roman" w:hAnsi="Times New Roman" w:cs="Times New Roman"/>
          <w:sz w:val="24"/>
          <w:szCs w:val="24"/>
        </w:rPr>
        <w:t>ware een perk zet, waarnaar wij streven moeten. 2. Opdat wij door onze begeerte naar de volmaaktheid er zeker van mogen zijn, dat God ons hier het beginsel en in het toekomende leven de volmaaktheid zelf geven zat (Matth. 7 : 8): „Want een iegelijk die bidt, die ontvangt; (Matth.. 13 : 12): „Wie heeft, dien zal gegeven worden</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p>
    <w:p w:rsidR="00DD1A75" w:rsidRDefault="00DD1A75" w:rsidP="002E17BC">
      <w:pPr>
        <w:pStyle w:val="Style131"/>
        <w:kinsoku w:val="0"/>
        <w:autoSpaceDE/>
        <w:autoSpaceDN/>
        <w:ind w:left="0" w:right="-30"/>
        <w:rPr>
          <w:rStyle w:val="CharacterStyle7"/>
          <w:rFonts w:ascii="Times New Roman" w:hAnsi="Times New Roman" w:cs="Times New Roman"/>
          <w:i/>
          <w:iCs/>
          <w:sz w:val="24"/>
          <w:szCs w:val="24"/>
        </w:rPr>
      </w:pPr>
    </w:p>
    <w:p w:rsidR="00AB544C" w:rsidRPr="002E17BC"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i/>
          <w:iCs/>
          <w:sz w:val="24"/>
          <w:szCs w:val="24"/>
        </w:rPr>
        <w:t xml:space="preserve">Bezwaar 1. </w:t>
      </w:r>
      <w:r w:rsidRPr="002E17BC">
        <w:rPr>
          <w:rStyle w:val="CharacterStyle7"/>
          <w:rFonts w:ascii="Times New Roman" w:hAnsi="Times New Roman" w:cs="Times New Roman"/>
          <w:sz w:val="24"/>
          <w:szCs w:val="24"/>
        </w:rPr>
        <w:t>Hetgeen steeds geschiedt, ook al bidden wij er niet om; daarom behoeft men niet te bidden. De wil van God geschiedt altijd, al is het dat wij er niet om bidden, Jes. 46 : 10. Dus is het onnodig te bidden, of Gods wil geschiede.</w:t>
      </w:r>
    </w:p>
    <w:p w:rsidR="00DD1A75" w:rsidRDefault="00AB544C" w:rsidP="00DD1A75">
      <w:pPr>
        <w:pStyle w:val="Style131"/>
        <w:kinsoku w:val="0"/>
        <w:autoSpaceDE/>
        <w:autoSpaceDN/>
        <w:ind w:left="0" w:right="-30"/>
        <w:rPr>
          <w:rStyle w:val="CharacterStyle7"/>
          <w:rFonts w:ascii="Times New Roman" w:hAnsi="Times New Roman" w:cs="Times New Roman"/>
          <w:i/>
          <w:iCs/>
          <w:sz w:val="24"/>
          <w:szCs w:val="24"/>
        </w:rPr>
      </w:pPr>
      <w:r w:rsidRPr="002E17BC">
        <w:rPr>
          <w:rStyle w:val="CharacterStyle7"/>
          <w:rFonts w:ascii="Times New Roman" w:hAnsi="Times New Roman" w:cs="Times New Roman"/>
          <w:i/>
          <w:iCs/>
          <w:sz w:val="24"/>
          <w:szCs w:val="24"/>
        </w:rPr>
        <w:t xml:space="preserve">Antwoord. </w:t>
      </w:r>
    </w:p>
    <w:p w:rsidR="00DD1A75" w:rsidRDefault="00DD1A75" w:rsidP="00DD1A75">
      <w:pPr>
        <w:pStyle w:val="Style131"/>
        <w:kinsoku w:val="0"/>
        <w:autoSpaceDE/>
        <w:autoSpaceDN/>
        <w:ind w:left="0" w:right="-30"/>
        <w:rPr>
          <w:rStyle w:val="CharacterStyle1"/>
          <w:rFonts w:ascii="Times New Roman" w:hAnsi="Times New Roman" w:cs="Times New Roman"/>
          <w:b w:val="0"/>
          <w:sz w:val="24"/>
          <w:szCs w:val="24"/>
        </w:rPr>
      </w:pPr>
      <w:r w:rsidRPr="00DD1A75">
        <w:rPr>
          <w:rStyle w:val="CharacterStyle7"/>
          <w:rFonts w:ascii="Times New Roman" w:hAnsi="Times New Roman" w:cs="Times New Roman"/>
          <w:sz w:val="24"/>
          <w:szCs w:val="24"/>
        </w:rPr>
        <w:t>1.</w:t>
      </w:r>
      <w:r>
        <w:rPr>
          <w:rStyle w:val="CharacterStyle7"/>
          <w:rFonts w:ascii="Times New Roman" w:hAnsi="Times New Roman" w:cs="Times New Roman"/>
          <w:i/>
          <w:iCs/>
          <w:sz w:val="24"/>
          <w:szCs w:val="24"/>
        </w:rPr>
        <w:t xml:space="preserve"> </w:t>
      </w:r>
      <w:r w:rsidR="00AB544C" w:rsidRPr="002E17BC">
        <w:rPr>
          <w:rStyle w:val="CharacterStyle7"/>
          <w:rFonts w:ascii="Times New Roman" w:hAnsi="Times New Roman" w:cs="Times New Roman"/>
          <w:sz w:val="24"/>
          <w:szCs w:val="24"/>
        </w:rPr>
        <w:t>De reden waarom het nodig is te bidden, of de wil van God ge</w:t>
      </w:r>
      <w:r w:rsidR="00AB544C" w:rsidRPr="002E17BC">
        <w:rPr>
          <w:rStyle w:val="CharacterStyle7"/>
          <w:rFonts w:ascii="Times New Roman" w:hAnsi="Times New Roman" w:cs="Times New Roman"/>
          <w:sz w:val="24"/>
          <w:szCs w:val="24"/>
        </w:rPr>
        <w:softHyphen/>
        <w:t xml:space="preserve">schiede, is niet deze, dat ze niet geschieden </w:t>
      </w:r>
      <w:r>
        <w:rPr>
          <w:rStyle w:val="CharacterStyle7"/>
          <w:rFonts w:ascii="Times New Roman" w:hAnsi="Times New Roman" w:cs="Times New Roman"/>
          <w:sz w:val="24"/>
          <w:szCs w:val="24"/>
        </w:rPr>
        <w:t>zou</w:t>
      </w:r>
      <w:r w:rsidR="00AB544C" w:rsidRPr="002E17BC">
        <w:rPr>
          <w:rStyle w:val="CharacterStyle7"/>
          <w:rFonts w:ascii="Times New Roman" w:hAnsi="Times New Roman" w:cs="Times New Roman"/>
          <w:sz w:val="24"/>
          <w:szCs w:val="24"/>
        </w:rPr>
        <w:t xml:space="preserve">, </w:t>
      </w:r>
      <w:r w:rsidR="00AB544C" w:rsidRPr="002E17BC">
        <w:rPr>
          <w:rStyle w:val="CharacterStyle7"/>
          <w:rFonts w:ascii="Times New Roman" w:hAnsi="Times New Roman" w:cs="Times New Roman"/>
          <w:i/>
          <w:iCs/>
          <w:sz w:val="24"/>
          <w:szCs w:val="24"/>
        </w:rPr>
        <w:t xml:space="preserve">als </w:t>
      </w:r>
      <w:r w:rsidR="00AB544C" w:rsidRPr="002E17BC">
        <w:rPr>
          <w:rStyle w:val="CharacterStyle7"/>
          <w:rFonts w:ascii="Times New Roman" w:hAnsi="Times New Roman" w:cs="Times New Roman"/>
          <w:sz w:val="24"/>
          <w:szCs w:val="24"/>
        </w:rPr>
        <w:t>wij er niet om baden; maar enerzijds, opdat ze van ons moge geschieden, en anderzijds, opdat de uitkomsten der zaak, zoals God besloten heeft, tot onze zaligheid mogen geschieden e</w:t>
      </w:r>
      <w:r>
        <w:rPr>
          <w:rStyle w:val="CharacterStyle7"/>
          <w:rFonts w:ascii="Times New Roman" w:hAnsi="Times New Roman" w:cs="Times New Roman"/>
          <w:sz w:val="24"/>
          <w:szCs w:val="24"/>
        </w:rPr>
        <w:t xml:space="preserve">n wij </w:t>
      </w:r>
      <w:r w:rsidR="00AB544C" w:rsidRPr="002E17BC">
        <w:rPr>
          <w:rStyle w:val="CharacterStyle7"/>
          <w:rFonts w:ascii="Times New Roman" w:hAnsi="Times New Roman" w:cs="Times New Roman"/>
          <w:sz w:val="24"/>
          <w:szCs w:val="24"/>
        </w:rPr>
        <w:t>zalig mogen zijn. Maar zij zullen ons niet zalig zijn, tenzij wij ons aan Gods wil onderwerpen, en bidden, of alleen geschiede het</w:t>
      </w:r>
      <w:r w:rsidR="00AB544C" w:rsidRPr="002E17BC">
        <w:rPr>
          <w:rStyle w:val="CharacterStyle1"/>
          <w:rFonts w:ascii="Times New Roman" w:hAnsi="Times New Roman" w:cs="Times New Roman"/>
          <w:b w:val="0"/>
          <w:sz w:val="24"/>
          <w:szCs w:val="24"/>
        </w:rPr>
        <w:t xml:space="preserve">geen God wil, dat geschieden zal. </w:t>
      </w:r>
    </w:p>
    <w:p w:rsidR="00AB544C" w:rsidRPr="002E17BC" w:rsidRDefault="00AB544C" w:rsidP="00DD1A75">
      <w:pPr>
        <w:pStyle w:val="Style13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2. Ook is</w:t>
      </w:r>
      <w:r w:rsidR="00CF46DE">
        <w:rPr>
          <w:rStyle w:val="CharacterStyle1"/>
          <w:rFonts w:ascii="Times New Roman" w:hAnsi="Times New Roman" w:cs="Times New Roman"/>
          <w:b w:val="0"/>
          <w:sz w:val="24"/>
          <w:szCs w:val="24"/>
        </w:rPr>
        <w:t xml:space="preserve"> het </w:t>
      </w:r>
      <w:r w:rsidRPr="002E17BC">
        <w:rPr>
          <w:rStyle w:val="CharacterStyle1"/>
          <w:rFonts w:ascii="Times New Roman" w:hAnsi="Times New Roman" w:cs="Times New Roman"/>
          <w:b w:val="0"/>
          <w:sz w:val="24"/>
          <w:szCs w:val="24"/>
        </w:rPr>
        <w:t>niet waar, dat de wil Gods altijd geschiedt, al is het dat wij er niet om bidden. Want Gods wil ge</w:t>
      </w:r>
      <w:r w:rsidRPr="002E17BC">
        <w:rPr>
          <w:rStyle w:val="CharacterStyle1"/>
          <w:rFonts w:ascii="Times New Roman" w:hAnsi="Times New Roman" w:cs="Times New Roman"/>
          <w:b w:val="0"/>
          <w:sz w:val="24"/>
          <w:szCs w:val="24"/>
        </w:rPr>
        <w:softHyphen/>
        <w:t>schiedt van ons niet, tenzij wij bidden, dat wij die mogen doen; en God be</w:t>
      </w:r>
      <w:r w:rsidRPr="002E17BC">
        <w:rPr>
          <w:rStyle w:val="CharacterStyle1"/>
          <w:rFonts w:ascii="Times New Roman" w:hAnsi="Times New Roman" w:cs="Times New Roman"/>
          <w:b w:val="0"/>
          <w:sz w:val="24"/>
          <w:szCs w:val="24"/>
        </w:rPr>
        <w:softHyphen/>
        <w:t>sluit wel vele uitkomsten, maar in dier voege, dat Hij door Zijn besluit ook tegelijk de middelen verordineert, waaronder ook onze gebeden gerekend worden.</w:t>
      </w:r>
    </w:p>
    <w:p w:rsidR="00AB544C" w:rsidRPr="002E17BC" w:rsidRDefault="00AB544C" w:rsidP="00DD1A75">
      <w:pPr>
        <w:pStyle w:val="Style121"/>
        <w:kinsoku w:val="0"/>
        <w:autoSpaceDE/>
        <w:autoSpaceDN/>
        <w:ind w:left="0" w:right="-30" w:firstLine="72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Aanhoudend bezwaar. </w:t>
      </w:r>
      <w:r w:rsidRPr="002E17BC">
        <w:rPr>
          <w:rStyle w:val="CharacterStyle1"/>
          <w:rFonts w:ascii="Times New Roman" w:hAnsi="Times New Roman" w:cs="Times New Roman"/>
          <w:b w:val="0"/>
          <w:sz w:val="24"/>
          <w:szCs w:val="24"/>
        </w:rPr>
        <w:t>Het besluit van God is onveranderlijk. Dus zullen alle dingen, die God besloten heeft, geschieden, ook al is hot, dat wij er niet om bidden.</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Antwoord. </w:t>
      </w:r>
      <w:r w:rsidRPr="002E17BC">
        <w:rPr>
          <w:rStyle w:val="CharacterStyle1"/>
          <w:rFonts w:ascii="Times New Roman" w:hAnsi="Times New Roman" w:cs="Times New Roman"/>
          <w:b w:val="0"/>
          <w:sz w:val="24"/>
          <w:szCs w:val="24"/>
        </w:rPr>
        <w:t>Hetgeen God besloten heeft inzake de uitkomst der dingen, is onveranderlijk, niet alleen wat betreft de uitkomst of doeleinden der din</w:t>
      </w:r>
      <w:r w:rsidRPr="002E17BC">
        <w:rPr>
          <w:rStyle w:val="CharacterStyle1"/>
          <w:rFonts w:ascii="Times New Roman" w:hAnsi="Times New Roman" w:cs="Times New Roman"/>
          <w:b w:val="0"/>
          <w:sz w:val="24"/>
          <w:szCs w:val="24"/>
        </w:rPr>
        <w:softHyphen/>
        <w:t>gen, maar ook wat betreft de middelen, die God tot die doeleinden veror</w:t>
      </w:r>
      <w:r w:rsidRPr="002E17BC">
        <w:rPr>
          <w:rStyle w:val="CharacterStyle1"/>
          <w:rFonts w:ascii="Times New Roman" w:hAnsi="Times New Roman" w:cs="Times New Roman"/>
          <w:b w:val="0"/>
          <w:sz w:val="24"/>
          <w:szCs w:val="24"/>
        </w:rPr>
        <w:softHyphen/>
        <w:t>dend heeft. Want God heeft wel besloten, welk doel en uitkomst ieder ding hebben zal, maar Hij heeft ook tevens besloten, door welke middelen dat ge</w:t>
      </w:r>
      <w:r w:rsidRPr="002E17BC">
        <w:rPr>
          <w:rStyle w:val="CharacterStyle1"/>
          <w:rFonts w:ascii="Times New Roman" w:hAnsi="Times New Roman" w:cs="Times New Roman"/>
          <w:b w:val="0"/>
          <w:sz w:val="24"/>
          <w:szCs w:val="24"/>
        </w:rPr>
        <w:softHyphen/>
        <w:t>schieden zal. En ons gebed is één van die middelen, die door Gods Raad verordineerd zijn, cm Gods weldaden te verkrijgen. Dus is die raad, of dat besluit Gods ook onveranderlijk, dat Zijn wil geschiede door tussenkomst van onze gebeden.</w:t>
      </w:r>
    </w:p>
    <w:p w:rsidR="00AB544C" w:rsidRPr="002E17BC" w:rsidRDefault="00AB544C" w:rsidP="00DD1A75">
      <w:pPr>
        <w:pStyle w:val="Style121"/>
        <w:kinsoku w:val="0"/>
        <w:autoSpaceDE/>
        <w:autoSpaceDN/>
        <w:ind w:left="0" w:right="-30" w:firstLine="72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Bezwaar 2. </w:t>
      </w:r>
      <w:r w:rsidRPr="002E17BC">
        <w:rPr>
          <w:rStyle w:val="CharacterStyle1"/>
          <w:rFonts w:ascii="Times New Roman" w:hAnsi="Times New Roman" w:cs="Times New Roman"/>
          <w:b w:val="0"/>
          <w:sz w:val="24"/>
          <w:szCs w:val="24"/>
        </w:rPr>
        <w:t>Men moet niet bidden om dingen die onmogelijk zijn en met Gods wil in strijd zijn. Welnu, dat de wil van God op aarde geschie</w:t>
      </w:r>
      <w:r w:rsidR="00DD1A75">
        <w:rPr>
          <w:rStyle w:val="CharacterStyle1"/>
          <w:rFonts w:ascii="Times New Roman" w:hAnsi="Times New Roman" w:cs="Times New Roman"/>
          <w:b w:val="0"/>
          <w:sz w:val="24"/>
          <w:szCs w:val="24"/>
        </w:rPr>
        <w:t>dt, gelijk in de hemel, d.w.z.</w:t>
      </w:r>
      <w:r w:rsidRPr="002E17BC">
        <w:rPr>
          <w:rStyle w:val="CharacterStyle1"/>
          <w:rFonts w:ascii="Times New Roman" w:hAnsi="Times New Roman" w:cs="Times New Roman"/>
          <w:b w:val="0"/>
          <w:sz w:val="24"/>
          <w:szCs w:val="24"/>
        </w:rPr>
        <w:t xml:space="preserve"> dat de mensen op aarde een leven als de Engelen mogen lei</w:t>
      </w:r>
      <w:r w:rsidRPr="002E17BC">
        <w:rPr>
          <w:rStyle w:val="CharacterStyle1"/>
          <w:rFonts w:ascii="Times New Roman" w:hAnsi="Times New Roman" w:cs="Times New Roman"/>
          <w:b w:val="0"/>
          <w:sz w:val="24"/>
          <w:szCs w:val="24"/>
        </w:rPr>
        <w:softHyphen/>
        <w:t>den, is onmogelijk en ook in strijd met Gods wil. Want God wil in dit leven in ons niet de zuiverheid der Engelen werken, maar Hij wil die eerst in het toekomstige leven aan ons meedelen. Dus moet men niet bidden, of Gods wil op aarde geschiede, gelijk in de hemel.</w:t>
      </w:r>
    </w:p>
    <w:p w:rsidR="00AB544C" w:rsidRPr="002E17BC" w:rsidRDefault="00AB544C" w:rsidP="00DD1A75">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Antwoord. </w:t>
      </w:r>
      <w:r w:rsidRPr="002E17BC">
        <w:rPr>
          <w:rStyle w:val="CharacterStyle1"/>
          <w:rFonts w:ascii="Times New Roman" w:hAnsi="Times New Roman" w:cs="Times New Roman"/>
          <w:b w:val="0"/>
          <w:sz w:val="24"/>
          <w:szCs w:val="24"/>
        </w:rPr>
        <w:t xml:space="preserve">Het is wel waar, dat men niet bidden mag om dingen die totaal onmogelijk zijn en met Gods wil in strijd zijn. Maar dat de wil van God op aarde </w:t>
      </w:r>
      <w:r w:rsidRPr="002E17BC">
        <w:rPr>
          <w:rStyle w:val="CharacterStyle1"/>
          <w:rFonts w:ascii="Times New Roman" w:hAnsi="Times New Roman" w:cs="Times New Roman"/>
          <w:b w:val="0"/>
          <w:i/>
          <w:iCs/>
          <w:sz w:val="24"/>
          <w:szCs w:val="24"/>
        </w:rPr>
        <w:t xml:space="preserve">van </w:t>
      </w:r>
      <w:r w:rsidRPr="002E17BC">
        <w:rPr>
          <w:rStyle w:val="CharacterStyle1"/>
          <w:rFonts w:ascii="Times New Roman" w:hAnsi="Times New Roman" w:cs="Times New Roman"/>
          <w:b w:val="0"/>
          <w:sz w:val="24"/>
          <w:szCs w:val="24"/>
        </w:rPr>
        <w:t>de heiligen geschiedt, gelijk in de hemel van de Engelen, is niet totaal onmogelijk, of in strijd met Gods wil, dan alleen voor</w:t>
      </w:r>
      <w:r w:rsidR="00DD1A75">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zover het de vol</w:t>
      </w:r>
      <w:r w:rsidRPr="002E17BC">
        <w:rPr>
          <w:rStyle w:val="CharacterStyle1"/>
          <w:rFonts w:ascii="Times New Roman" w:hAnsi="Times New Roman" w:cs="Times New Roman"/>
          <w:b w:val="0"/>
          <w:sz w:val="24"/>
          <w:szCs w:val="24"/>
        </w:rPr>
        <w:softHyphen/>
        <w:t xml:space="preserve">maaktheid van </w:t>
      </w:r>
      <w:r w:rsidR="00DD1A75">
        <w:rPr>
          <w:rStyle w:val="CharacterStyle1"/>
          <w:rFonts w:ascii="Times New Roman" w:hAnsi="Times New Roman" w:cs="Times New Roman"/>
          <w:b w:val="0"/>
          <w:sz w:val="24"/>
          <w:szCs w:val="24"/>
        </w:rPr>
        <w:t>de</w:t>
      </w:r>
      <w:r w:rsidRPr="002E17BC">
        <w:rPr>
          <w:rStyle w:val="CharacterStyle1"/>
          <w:rFonts w:ascii="Times New Roman" w:hAnsi="Times New Roman" w:cs="Times New Roman"/>
          <w:b w:val="0"/>
          <w:sz w:val="24"/>
          <w:szCs w:val="24"/>
        </w:rPr>
        <w:t xml:space="preserve"> graden der gehoorzaamheid betreft. Want de heiligen ma</w:t>
      </w:r>
      <w:r w:rsidRPr="002E17BC">
        <w:rPr>
          <w:rStyle w:val="CharacterStyle1"/>
          <w:rFonts w:ascii="Times New Roman" w:hAnsi="Times New Roman" w:cs="Times New Roman"/>
          <w:b w:val="0"/>
          <w:sz w:val="24"/>
          <w:szCs w:val="24"/>
        </w:rPr>
        <w:softHyphen/>
        <w:t>ken in dit leven een aanvang met de volmaakte gehoorzaamheid aan. de Wet, en beginnen aan God en Zijn engelen gelijkvormig te vaarden, hoewel zij der Engelen volmaaktheid, die God in het toekomende leven pas volbrengen wil, niet verkrijgen. Dus, als men bidt om de beginselen van, en om de dagelijkse toeneming in de ware volmaaktheid, en om een duurzaamheid ervan, dan bidt men niet om een zaak, die onmogelijk is of niet Gods wil in strijd is. Want God wil een volkomen vervulling van Zijn wil aan hen meedelen, die erom bidden en ze begeren; maar in dit leven alleen het begin, en in het toe</w:t>
      </w:r>
      <w:r w:rsidRPr="002E17BC">
        <w:rPr>
          <w:rStyle w:val="CharacterStyle1"/>
          <w:rFonts w:ascii="Times New Roman" w:hAnsi="Times New Roman" w:cs="Times New Roman"/>
          <w:b w:val="0"/>
          <w:sz w:val="24"/>
          <w:szCs w:val="24"/>
        </w:rPr>
        <w:softHyphen/>
        <w:t>komstige leven de volmaaktheid ervan. En zo wil Hij ook, dat wij erom bidden zullen. Niet, dat ze hier volkomen geschiedt, maar wel, dat ze hier en mi werkelijk aangevangen en tenslotte op Zijn tijd volbracht worden kan. Zo moet men dus de volmaaktheid begeren, hoewel wij die in dit leven niet be</w:t>
      </w:r>
      <w:r w:rsidRPr="002E17BC">
        <w:rPr>
          <w:rStyle w:val="CharacterStyle1"/>
          <w:rFonts w:ascii="Times New Roman" w:hAnsi="Times New Roman" w:cs="Times New Roman"/>
          <w:b w:val="0"/>
          <w:sz w:val="24"/>
          <w:szCs w:val="24"/>
        </w:rPr>
        <w:softHyphen/>
        <w:t xml:space="preserve">reiken. Want zij die ze nu niet begeren, die zullen ze ook hiernamaals </w:t>
      </w:r>
      <w:r w:rsidR="00DD1A75">
        <w:rPr>
          <w:rStyle w:val="CharacterStyle1"/>
          <w:rFonts w:ascii="Times New Roman" w:hAnsi="Times New Roman" w:cs="Times New Roman"/>
          <w:b w:val="0"/>
          <w:sz w:val="24"/>
          <w:szCs w:val="24"/>
        </w:rPr>
        <w:t>ni</w:t>
      </w:r>
      <w:r w:rsidRPr="002E17BC">
        <w:rPr>
          <w:rStyle w:val="CharacterStyle1"/>
          <w:rFonts w:ascii="Times New Roman" w:hAnsi="Times New Roman" w:cs="Times New Roman"/>
          <w:b w:val="0"/>
          <w:sz w:val="24"/>
          <w:szCs w:val="24"/>
        </w:rPr>
        <w:t>et</w:t>
      </w:r>
      <w:r w:rsidR="00DD1A75">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deelachtig worden. Intussen m</w:t>
      </w:r>
      <w:r w:rsidR="00DD1A75">
        <w:rPr>
          <w:rStyle w:val="CharacterStyle1"/>
          <w:rFonts w:ascii="Times New Roman" w:hAnsi="Times New Roman" w:cs="Times New Roman"/>
          <w:b w:val="0"/>
          <w:sz w:val="24"/>
          <w:szCs w:val="24"/>
        </w:rPr>
        <w:t>o</w:t>
      </w:r>
      <w:r w:rsidRPr="002E17BC">
        <w:rPr>
          <w:rStyle w:val="CharacterStyle1"/>
          <w:rFonts w:ascii="Times New Roman" w:hAnsi="Times New Roman" w:cs="Times New Roman"/>
          <w:b w:val="0"/>
          <w:sz w:val="24"/>
          <w:szCs w:val="24"/>
        </w:rPr>
        <w:t>et men de onmogelijkheid in dit leven gedul</w:t>
      </w:r>
      <w:r w:rsidRPr="002E17BC">
        <w:rPr>
          <w:rStyle w:val="CharacterStyle1"/>
          <w:rFonts w:ascii="Times New Roman" w:hAnsi="Times New Roman" w:cs="Times New Roman"/>
          <w:b w:val="0"/>
          <w:sz w:val="24"/>
          <w:szCs w:val="24"/>
        </w:rPr>
        <w:softHyphen/>
        <w:t xml:space="preserve">dig dragen. </w:t>
      </w:r>
      <w:r w:rsidRPr="00DD1A75">
        <w:rPr>
          <w:rStyle w:val="CharacterStyle1"/>
          <w:rFonts w:ascii="Times New Roman" w:hAnsi="Times New Roman" w:cs="Times New Roman"/>
          <w:b w:val="0"/>
          <w:i/>
          <w:iCs/>
          <w:sz w:val="24"/>
          <w:szCs w:val="24"/>
        </w:rPr>
        <w:t>Want zalig zijn zij, die hongeren en dorsten naar</w:t>
      </w:r>
      <w:r w:rsidR="00B30DE8" w:rsidRPr="00DD1A75">
        <w:rPr>
          <w:rStyle w:val="CharacterStyle1"/>
          <w:rFonts w:ascii="Times New Roman" w:hAnsi="Times New Roman" w:cs="Times New Roman"/>
          <w:b w:val="0"/>
          <w:i/>
          <w:iCs/>
          <w:sz w:val="24"/>
          <w:szCs w:val="24"/>
        </w:rPr>
        <w:t xml:space="preserve"> de </w:t>
      </w:r>
      <w:r w:rsidRPr="00DD1A75">
        <w:rPr>
          <w:rStyle w:val="CharacterStyle1"/>
          <w:rFonts w:ascii="Times New Roman" w:hAnsi="Times New Roman" w:cs="Times New Roman"/>
          <w:b w:val="0"/>
          <w:i/>
          <w:iCs/>
          <w:sz w:val="24"/>
          <w:szCs w:val="24"/>
        </w:rPr>
        <w:t>gerechtig</w:t>
      </w:r>
      <w:r w:rsidRPr="00DD1A75">
        <w:rPr>
          <w:rStyle w:val="CharacterStyle1"/>
          <w:rFonts w:ascii="Times New Roman" w:hAnsi="Times New Roman" w:cs="Times New Roman"/>
          <w:b w:val="0"/>
          <w:i/>
          <w:iCs/>
          <w:sz w:val="24"/>
          <w:szCs w:val="24"/>
        </w:rPr>
        <w:softHyphen/>
        <w:t xml:space="preserve">heid, </w:t>
      </w:r>
      <w:r w:rsidRPr="002E17BC">
        <w:rPr>
          <w:rStyle w:val="CharacterStyle1"/>
          <w:rFonts w:ascii="Times New Roman" w:hAnsi="Times New Roman" w:cs="Times New Roman"/>
          <w:b w:val="0"/>
          <w:sz w:val="24"/>
          <w:szCs w:val="24"/>
        </w:rPr>
        <w:t>Matth. 5 : 6.</w:t>
      </w:r>
    </w:p>
    <w:p w:rsidR="00AB544C" w:rsidRPr="002E17BC" w:rsidRDefault="00AB544C" w:rsidP="00DD1A75">
      <w:pPr>
        <w:pStyle w:val="Style121"/>
        <w:kinsoku w:val="0"/>
        <w:autoSpaceDE/>
        <w:autoSpaceDN/>
        <w:ind w:left="0" w:right="-30" w:firstLine="72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Aanhoudend bezwaar </w:t>
      </w:r>
      <w:r w:rsidR="00DD1A75">
        <w:rPr>
          <w:rStyle w:val="CharacterStyle1"/>
          <w:rFonts w:ascii="Times New Roman" w:hAnsi="Times New Roman" w:cs="Times New Roman"/>
          <w:b w:val="0"/>
          <w:i/>
          <w:iCs/>
          <w:sz w:val="24"/>
          <w:szCs w:val="24"/>
        </w:rPr>
        <w:t>1.</w:t>
      </w:r>
      <w:r w:rsidRPr="002E17BC">
        <w:rPr>
          <w:rStyle w:val="CharacterStyle1"/>
          <w:rFonts w:ascii="Times New Roman" w:hAnsi="Times New Roman" w:cs="Times New Roman"/>
          <w:b w:val="0"/>
          <w:i/>
          <w:iCs/>
          <w:sz w:val="24"/>
          <w:szCs w:val="24"/>
        </w:rPr>
        <w:t xml:space="preserve"> </w:t>
      </w:r>
      <w:r w:rsidRPr="002E17BC">
        <w:rPr>
          <w:rStyle w:val="CharacterStyle1"/>
          <w:rFonts w:ascii="Times New Roman" w:hAnsi="Times New Roman" w:cs="Times New Roman"/>
          <w:b w:val="0"/>
          <w:sz w:val="24"/>
          <w:szCs w:val="24"/>
        </w:rPr>
        <w:t>Ook wat enigszins tegen Gods wil strijdt, moet en mag men niet begeren. Nu, de volmaaktheid der Engelen strijdt enigszins met Gods wil, namelijk wat de volkomenheid betreft. Dus is het helemaal niet geoorloofd, om die te begeren en daarom te bidden in dit leven.</w:t>
      </w:r>
    </w:p>
    <w:p w:rsidR="00AB544C" w:rsidRPr="002E17BC" w:rsidRDefault="00AB544C" w:rsidP="00DD1A75">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Antwoord. </w:t>
      </w:r>
      <w:r w:rsidRPr="002E17BC">
        <w:rPr>
          <w:rStyle w:val="CharacterStyle1"/>
          <w:rFonts w:ascii="Times New Roman" w:hAnsi="Times New Roman" w:cs="Times New Roman"/>
          <w:b w:val="0"/>
          <w:sz w:val="24"/>
          <w:szCs w:val="24"/>
        </w:rPr>
        <w:t xml:space="preserve">Het is waar, dat men niets bidden mag in strijd met Gods </w:t>
      </w:r>
      <w:r w:rsidRPr="00943497">
        <w:rPr>
          <w:rStyle w:val="CharacterStyle1"/>
          <w:rFonts w:ascii="Times New Roman" w:hAnsi="Times New Roman" w:cs="Times New Roman"/>
          <w:b w:val="0"/>
          <w:i/>
          <w:iCs/>
          <w:sz w:val="24"/>
          <w:szCs w:val="24"/>
        </w:rPr>
        <w:t>geopen</w:t>
      </w:r>
      <w:r w:rsidRPr="00943497">
        <w:rPr>
          <w:rStyle w:val="CharacterStyle1"/>
          <w:rFonts w:ascii="Times New Roman" w:hAnsi="Times New Roman" w:cs="Times New Roman"/>
          <w:b w:val="0"/>
          <w:i/>
          <w:iCs/>
          <w:sz w:val="24"/>
          <w:szCs w:val="24"/>
        </w:rPr>
        <w:softHyphen/>
        <w:t xml:space="preserve">baarde </w:t>
      </w:r>
      <w:r w:rsidRPr="002E17BC">
        <w:rPr>
          <w:rStyle w:val="CharacterStyle1"/>
          <w:rFonts w:ascii="Times New Roman" w:hAnsi="Times New Roman" w:cs="Times New Roman"/>
          <w:b w:val="0"/>
          <w:sz w:val="24"/>
          <w:szCs w:val="24"/>
        </w:rPr>
        <w:t xml:space="preserve">wil, of in strijd met Zijn bevel, maar dat is Met te verslaan van de </w:t>
      </w:r>
      <w:r w:rsidRPr="00943497">
        <w:rPr>
          <w:rStyle w:val="CharacterStyle1"/>
          <w:rFonts w:ascii="Times New Roman" w:hAnsi="Times New Roman" w:cs="Times New Roman"/>
          <w:b w:val="0"/>
          <w:i/>
          <w:iCs/>
          <w:sz w:val="24"/>
          <w:szCs w:val="24"/>
        </w:rPr>
        <w:t xml:space="preserve">verborgen </w:t>
      </w:r>
      <w:r w:rsidRPr="002E17BC">
        <w:rPr>
          <w:rStyle w:val="CharacterStyle1"/>
          <w:rFonts w:ascii="Times New Roman" w:hAnsi="Times New Roman" w:cs="Times New Roman"/>
          <w:b w:val="0"/>
          <w:sz w:val="24"/>
          <w:szCs w:val="24"/>
        </w:rPr>
        <w:t>wil of van Gods besluit. Want niet de verborgen, maar de geopen</w:t>
      </w:r>
      <w:r w:rsidRPr="002E17BC">
        <w:rPr>
          <w:rStyle w:val="CharacterStyle1"/>
          <w:rFonts w:ascii="Times New Roman" w:hAnsi="Times New Roman" w:cs="Times New Roman"/>
          <w:b w:val="0"/>
          <w:sz w:val="24"/>
          <w:szCs w:val="24"/>
        </w:rPr>
        <w:softHyphen/>
        <w:t>baarde wil van God is een regel voor onze gebeden en werken (De</w:t>
      </w:r>
      <w:r w:rsidR="00DD1A75">
        <w:rPr>
          <w:rStyle w:val="CharacterStyle1"/>
          <w:rFonts w:ascii="Times New Roman" w:hAnsi="Times New Roman" w:cs="Times New Roman"/>
          <w:b w:val="0"/>
          <w:sz w:val="24"/>
          <w:szCs w:val="24"/>
        </w:rPr>
        <w:t>u</w:t>
      </w:r>
      <w:r w:rsidRPr="002E17BC">
        <w:rPr>
          <w:rStyle w:val="CharacterStyle1"/>
          <w:rFonts w:ascii="Times New Roman" w:hAnsi="Times New Roman" w:cs="Times New Roman"/>
          <w:b w:val="0"/>
          <w:sz w:val="24"/>
          <w:szCs w:val="24"/>
        </w:rPr>
        <w:t>t. 29 : 29). En God gebiedt, dat wij zullen zijn, en dat wij willen en begeren te zijn: volko</w:t>
      </w:r>
      <w:r w:rsidRPr="002E17BC">
        <w:rPr>
          <w:rStyle w:val="CharacterStyle1"/>
          <w:rFonts w:ascii="Times New Roman" w:hAnsi="Times New Roman" w:cs="Times New Roman"/>
          <w:b w:val="0"/>
          <w:sz w:val="24"/>
          <w:szCs w:val="24"/>
        </w:rPr>
        <w:softHyphen/>
        <w:t>men gelijkvormig aan Hem, en Hij wij, dat wij elk ogenblik zullen bidden, of wij van de zonden geheel en al verlost mogen worden. Dus is het onze plicht dat steeds te wensen en van God te begeren, hoewel Hij ons dat in dit leven (als wij op Zijn raad letten) niet wil geven, maar in</w:t>
      </w:r>
      <w:r w:rsidR="00CF46DE">
        <w:rPr>
          <w:rStyle w:val="CharacterStyle1"/>
          <w:rFonts w:ascii="Times New Roman" w:hAnsi="Times New Roman" w:cs="Times New Roman"/>
          <w:b w:val="0"/>
          <w:sz w:val="24"/>
          <w:szCs w:val="24"/>
        </w:rPr>
        <w:t xml:space="preserve"> het </w:t>
      </w:r>
      <w:r w:rsidRPr="002E17BC">
        <w:rPr>
          <w:rStyle w:val="CharacterStyle1"/>
          <w:rFonts w:ascii="Times New Roman" w:hAnsi="Times New Roman" w:cs="Times New Roman"/>
          <w:b w:val="0"/>
          <w:sz w:val="24"/>
          <w:szCs w:val="24"/>
        </w:rPr>
        <w:t>toeko</w:t>
      </w:r>
      <w:r w:rsidRPr="002E17BC">
        <w:rPr>
          <w:rStyle w:val="CharacterStyle1"/>
          <w:rFonts w:ascii="Times New Roman" w:hAnsi="Times New Roman" w:cs="Times New Roman"/>
          <w:b w:val="0"/>
          <w:sz w:val="24"/>
          <w:szCs w:val="24"/>
        </w:rPr>
        <w:softHyphen/>
        <w:t>mende leven zal volbrengen. Want het komt ons</w:t>
      </w:r>
      <w:r w:rsidR="00DD1A75">
        <w:rPr>
          <w:rStyle w:val="CharacterStyle1"/>
          <w:rFonts w:ascii="Times New Roman" w:hAnsi="Times New Roman" w:cs="Times New Roman"/>
          <w:b w:val="0"/>
          <w:sz w:val="24"/>
          <w:szCs w:val="24"/>
        </w:rPr>
        <w:t xml:space="preserve"> niet toe, te zien of te peilen</w:t>
      </w:r>
      <w:r w:rsidRPr="002E17BC">
        <w:rPr>
          <w:rStyle w:val="CharacterStyle1"/>
          <w:rFonts w:ascii="Times New Roman" w:hAnsi="Times New Roman" w:cs="Times New Roman"/>
          <w:b w:val="0"/>
          <w:sz w:val="24"/>
          <w:szCs w:val="24"/>
        </w:rPr>
        <w:t>, wat God in Zijn raad besloten heeft; aangezien wij Zijn bevel en een voorgeschrev</w:t>
      </w:r>
      <w:r w:rsidR="00DD1A75">
        <w:rPr>
          <w:rStyle w:val="CharacterStyle1"/>
          <w:rFonts w:ascii="Times New Roman" w:hAnsi="Times New Roman" w:cs="Times New Roman"/>
          <w:b w:val="0"/>
          <w:sz w:val="24"/>
          <w:szCs w:val="24"/>
        </w:rPr>
        <w:t>en regel hebben, wat wij van He</w:t>
      </w:r>
      <w:r w:rsidRPr="002E17BC">
        <w:rPr>
          <w:rStyle w:val="CharacterStyle1"/>
          <w:rFonts w:ascii="Times New Roman" w:hAnsi="Times New Roman" w:cs="Times New Roman"/>
          <w:b w:val="0"/>
          <w:sz w:val="24"/>
          <w:szCs w:val="24"/>
        </w:rPr>
        <w:t>m bidden zullen, maar on</w:t>
      </w:r>
      <w:r w:rsidRPr="002E17BC">
        <w:rPr>
          <w:rStyle w:val="CharacterStyle1"/>
          <w:rFonts w:ascii="Times New Roman" w:hAnsi="Times New Roman" w:cs="Times New Roman"/>
          <w:b w:val="0"/>
          <w:sz w:val="24"/>
          <w:szCs w:val="24"/>
        </w:rPr>
        <w:softHyphen/>
        <w:t>der voorwaarde: „Indien dit Zijn wil en raad is</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Die regel moeten wij vol</w:t>
      </w:r>
      <w:r w:rsidRPr="002E17BC">
        <w:rPr>
          <w:rStyle w:val="CharacterStyle1"/>
          <w:rFonts w:ascii="Times New Roman" w:hAnsi="Times New Roman" w:cs="Times New Roman"/>
          <w:b w:val="0"/>
          <w:sz w:val="24"/>
          <w:szCs w:val="24"/>
        </w:rPr>
        <w:softHyphen/>
        <w:t>gen, en steeds zeggen: „De wil des Heeren geschiede!</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(Hand. 21 : 14). In</w:t>
      </w:r>
      <w:r w:rsidRPr="002E17BC">
        <w:rPr>
          <w:rStyle w:val="CharacterStyle1"/>
          <w:rFonts w:ascii="Times New Roman" w:hAnsi="Times New Roman" w:cs="Times New Roman"/>
          <w:b w:val="0"/>
          <w:sz w:val="24"/>
          <w:szCs w:val="24"/>
        </w:rPr>
        <w:softHyphen/>
        <w:t>tussen moeten wij de afloop aan Hem overlaten, zowel de tijd wanneer, als</w:t>
      </w:r>
      <w:r w:rsidR="00B30DE8" w:rsidRPr="002E17BC">
        <w:rPr>
          <w:rStyle w:val="CharacterStyle1"/>
          <w:rFonts w:ascii="Times New Roman" w:hAnsi="Times New Roman" w:cs="Times New Roman"/>
          <w:b w:val="0"/>
          <w:sz w:val="24"/>
          <w:szCs w:val="24"/>
        </w:rPr>
        <w:t xml:space="preserve"> de </w:t>
      </w:r>
      <w:r w:rsidRPr="002E17BC">
        <w:rPr>
          <w:rStyle w:val="CharacterStyle1"/>
          <w:rFonts w:ascii="Times New Roman" w:hAnsi="Times New Roman" w:cs="Times New Roman"/>
          <w:b w:val="0"/>
          <w:sz w:val="24"/>
          <w:szCs w:val="24"/>
        </w:rPr>
        <w:t xml:space="preserve">manier waarop </w:t>
      </w:r>
      <w:r w:rsidR="00DD1A75">
        <w:rPr>
          <w:rStyle w:val="CharacterStyle1"/>
          <w:rFonts w:ascii="Times New Roman" w:hAnsi="Times New Roman" w:cs="Times New Roman"/>
          <w:b w:val="0"/>
          <w:sz w:val="24"/>
          <w:szCs w:val="24"/>
        </w:rPr>
        <w:t>H</w:t>
      </w:r>
      <w:r w:rsidRPr="002E17BC">
        <w:rPr>
          <w:rStyle w:val="CharacterStyle1"/>
          <w:rFonts w:ascii="Times New Roman" w:hAnsi="Times New Roman" w:cs="Times New Roman"/>
          <w:b w:val="0"/>
          <w:sz w:val="24"/>
          <w:szCs w:val="24"/>
        </w:rPr>
        <w:t>ij Zijn besluit wil volbrengen.</w:t>
      </w:r>
    </w:p>
    <w:p w:rsidR="00AB544C" w:rsidRPr="002E17BC" w:rsidRDefault="00AB544C" w:rsidP="00DD1A75">
      <w:pPr>
        <w:pStyle w:val="Style121"/>
        <w:kinsoku w:val="0"/>
        <w:autoSpaceDE/>
        <w:autoSpaceDN/>
        <w:ind w:left="0" w:right="-30" w:firstLine="72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Aanhoudend bezwaar 2. </w:t>
      </w:r>
      <w:r w:rsidRPr="002E17BC">
        <w:rPr>
          <w:rStyle w:val="CharacterStyle1"/>
          <w:rFonts w:ascii="Times New Roman" w:hAnsi="Times New Roman" w:cs="Times New Roman"/>
          <w:b w:val="0"/>
          <w:sz w:val="24"/>
          <w:szCs w:val="24"/>
        </w:rPr>
        <w:t>Hetgeen met G</w:t>
      </w:r>
      <w:r w:rsidR="00DD1A75">
        <w:rPr>
          <w:rStyle w:val="CharacterStyle1"/>
          <w:rFonts w:ascii="Times New Roman" w:hAnsi="Times New Roman" w:cs="Times New Roman"/>
          <w:b w:val="0"/>
          <w:sz w:val="24"/>
          <w:szCs w:val="24"/>
        </w:rPr>
        <w:t>o</w:t>
      </w:r>
      <w:r w:rsidRPr="002E17BC">
        <w:rPr>
          <w:rStyle w:val="CharacterStyle1"/>
          <w:rFonts w:ascii="Times New Roman" w:hAnsi="Times New Roman" w:cs="Times New Roman"/>
          <w:b w:val="0"/>
          <w:sz w:val="24"/>
          <w:szCs w:val="24"/>
        </w:rPr>
        <w:t>ds verborgen wil in strijd is, mag ook niet begeerd worden.</w:t>
      </w:r>
    </w:p>
    <w:p w:rsidR="00322A5C" w:rsidRDefault="00702DDF" w:rsidP="00322A5C">
      <w:pPr>
        <w:pStyle w:val="Style121"/>
        <w:kinsoku w:val="0"/>
        <w:autoSpaceDE/>
        <w:autoSpaceDN/>
        <w:ind w:left="0" w:right="-30"/>
        <w:rPr>
          <w:rStyle w:val="CharacterStyle1"/>
          <w:rFonts w:ascii="Times New Roman" w:hAnsi="Times New Roman" w:cs="Times New Roman"/>
          <w:b w:val="0"/>
          <w:sz w:val="24"/>
          <w:szCs w:val="24"/>
        </w:rPr>
      </w:pPr>
      <w:r>
        <w:rPr>
          <w:rStyle w:val="CharacterStyle1"/>
          <w:rFonts w:ascii="Times New Roman" w:hAnsi="Times New Roman" w:cs="Times New Roman"/>
          <w:b w:val="0"/>
          <w:i/>
          <w:iCs/>
          <w:sz w:val="24"/>
          <w:szCs w:val="24"/>
        </w:rPr>
        <w:t>Antwoord</w:t>
      </w:r>
      <w:r w:rsidR="00DD1A75">
        <w:rPr>
          <w:rStyle w:val="CharacterStyle1"/>
          <w:rFonts w:ascii="Times New Roman" w:hAnsi="Times New Roman" w:cs="Times New Roman"/>
          <w:b w:val="0"/>
          <w:i/>
          <w:iCs/>
          <w:sz w:val="24"/>
          <w:szCs w:val="24"/>
        </w:rPr>
        <w:t>.</w:t>
      </w:r>
      <w:r w:rsidR="00AB544C" w:rsidRPr="002E17BC">
        <w:rPr>
          <w:rStyle w:val="CharacterStyle1"/>
          <w:rFonts w:ascii="Times New Roman" w:hAnsi="Times New Roman" w:cs="Times New Roman"/>
          <w:b w:val="0"/>
          <w:i/>
          <w:iCs/>
          <w:sz w:val="24"/>
          <w:szCs w:val="24"/>
        </w:rPr>
        <w:t xml:space="preserve">, </w:t>
      </w:r>
      <w:r w:rsidR="00AB544C" w:rsidRPr="002E17BC">
        <w:rPr>
          <w:rStyle w:val="CharacterStyle1"/>
          <w:rFonts w:ascii="Times New Roman" w:hAnsi="Times New Roman" w:cs="Times New Roman"/>
          <w:b w:val="0"/>
          <w:sz w:val="24"/>
          <w:szCs w:val="24"/>
        </w:rPr>
        <w:t>Dat is niet altijd waar. Want wij moeten sommige dingen begeren, die God niet besloten heeft te doen. En omgekeerd moet men ook om be</w:t>
      </w:r>
      <w:r w:rsidR="00DD1A75">
        <w:rPr>
          <w:rStyle w:val="CharacterStyle1"/>
          <w:rFonts w:ascii="Times New Roman" w:hAnsi="Times New Roman" w:cs="Times New Roman"/>
          <w:b w:val="0"/>
          <w:sz w:val="24"/>
          <w:szCs w:val="24"/>
        </w:rPr>
        <w:t>ken</w:t>
      </w:r>
      <w:r w:rsidR="00AB544C" w:rsidRPr="002E17BC">
        <w:rPr>
          <w:rStyle w:val="CharacterStyle1"/>
          <w:rFonts w:ascii="Times New Roman" w:hAnsi="Times New Roman" w:cs="Times New Roman"/>
          <w:b w:val="0"/>
          <w:sz w:val="24"/>
          <w:szCs w:val="24"/>
        </w:rPr>
        <w:softHyphen/>
        <w:t>de dingen niet bidden, die Hij wel besloten heeft te doen en ook doet. Maar als ze geschieden, dan moeten ze geduldig gedragen worden. Want bij alle dingen moeten wij letten op Gods geopenbaarde wil, of op Zijn bevel. Bijvoorbeeld: God heeft besloten en Hij wil, dat uw ouders zullen sterven. Maar gij moogt niet naar hun dood verlangen. Maar als zij sterven, dan moet ge het geduldig dragen, en uw wil aan de Goddelijke wil onderwerpen. Zo wil Hij ook, dat de Gemeente onder het kruis zijn zal, en toch is het onze plicht om te bidden, niet of de Gemeente niet kruis verzocht, maa</w:t>
      </w:r>
      <w:r w:rsidR="00322A5C">
        <w:rPr>
          <w:rStyle w:val="CharacterStyle1"/>
          <w:rFonts w:ascii="Times New Roman" w:hAnsi="Times New Roman" w:cs="Times New Roman"/>
          <w:b w:val="0"/>
          <w:sz w:val="24"/>
          <w:szCs w:val="24"/>
        </w:rPr>
        <w:t>r</w:t>
      </w:r>
      <w:r w:rsidR="00AB544C" w:rsidRPr="002E17BC">
        <w:rPr>
          <w:rStyle w:val="CharacterStyle1"/>
          <w:rFonts w:ascii="Times New Roman" w:hAnsi="Times New Roman" w:cs="Times New Roman"/>
          <w:b w:val="0"/>
          <w:sz w:val="24"/>
          <w:szCs w:val="24"/>
        </w:rPr>
        <w:t xml:space="preserve"> of zij van het kruis verlost m</w:t>
      </w:r>
      <w:r w:rsidR="00322A5C">
        <w:rPr>
          <w:rStyle w:val="CharacterStyle1"/>
          <w:rFonts w:ascii="Times New Roman" w:hAnsi="Times New Roman" w:cs="Times New Roman"/>
          <w:b w:val="0"/>
          <w:sz w:val="24"/>
          <w:szCs w:val="24"/>
        </w:rPr>
        <w:t>a</w:t>
      </w:r>
      <w:r w:rsidR="00AB544C" w:rsidRPr="002E17BC">
        <w:rPr>
          <w:rStyle w:val="CharacterStyle1"/>
          <w:rFonts w:ascii="Times New Roman" w:hAnsi="Times New Roman" w:cs="Times New Roman"/>
          <w:b w:val="0"/>
          <w:sz w:val="24"/>
          <w:szCs w:val="24"/>
        </w:rPr>
        <w:t xml:space="preserve">g worden; en als zij met het kruis verzocht wordt, of ze dat dan geduldig dragen mag. </w:t>
      </w:r>
    </w:p>
    <w:p w:rsidR="00AB544C" w:rsidRPr="00322A5C" w:rsidRDefault="00943497" w:rsidP="00322A5C">
      <w:pPr>
        <w:pStyle w:val="Style121"/>
        <w:kinsoku w:val="0"/>
        <w:autoSpaceDE/>
        <w:autoSpaceDN/>
        <w:ind w:left="0" w:right="-30"/>
        <w:rPr>
          <w:rFonts w:ascii="Times New Roman" w:hAnsi="Times New Roman" w:cs="Times New Roman"/>
          <w:sz w:val="24"/>
          <w:szCs w:val="24"/>
        </w:rPr>
      </w:pPr>
      <w:r>
        <w:rPr>
          <w:rStyle w:val="CharacterStyle1"/>
          <w:rFonts w:ascii="Times New Roman" w:hAnsi="Times New Roman" w:cs="Times New Roman"/>
          <w:b w:val="0"/>
          <w:sz w:val="24"/>
          <w:szCs w:val="24"/>
        </w:rPr>
        <w:t>Omgekeerd</w:t>
      </w:r>
      <w:r w:rsidR="00AB544C" w:rsidRPr="002E17BC">
        <w:rPr>
          <w:rStyle w:val="CharacterStyle1"/>
          <w:rFonts w:ascii="Times New Roman" w:hAnsi="Times New Roman" w:cs="Times New Roman"/>
          <w:b w:val="0"/>
          <w:sz w:val="24"/>
          <w:szCs w:val="24"/>
        </w:rPr>
        <w:t xml:space="preserve">, God wil in de heiligen niet alle overblijfselen der zonde helemaal wegnemen, en toch is </w:t>
      </w:r>
      <w:r w:rsidR="00AB544C" w:rsidRPr="00322A5C">
        <w:rPr>
          <w:rStyle w:val="CharacterStyle1"/>
          <w:rFonts w:ascii="Times New Roman" w:hAnsi="Times New Roman" w:cs="Times New Roman"/>
          <w:b w:val="0"/>
          <w:sz w:val="24"/>
          <w:szCs w:val="24"/>
        </w:rPr>
        <w:t>het onze plicht om te willen en te begeren, of ze geheel en al mogen weggenomen worden. Zo wilde God niet, dat Paulus in Azië het Woord prediken zou, of naar Bithynië</w:t>
      </w:r>
      <w:r w:rsidR="00322A5C" w:rsidRPr="00322A5C">
        <w:rPr>
          <w:rStyle w:val="CharacterStyle1"/>
          <w:rFonts w:ascii="Times New Roman" w:hAnsi="Times New Roman" w:cs="Times New Roman"/>
          <w:b w:val="0"/>
          <w:sz w:val="24"/>
          <w:szCs w:val="24"/>
        </w:rPr>
        <w:t xml:space="preserve"> </w:t>
      </w:r>
      <w:r w:rsidR="00AB544C" w:rsidRPr="00322A5C">
        <w:rPr>
          <w:rFonts w:ascii="Times New Roman" w:hAnsi="Times New Roman" w:cs="Times New Roman"/>
          <w:sz w:val="24"/>
          <w:szCs w:val="24"/>
        </w:rPr>
        <w:t>zou reizen om het Evangelie te verbreiden. Want Hij verhinderde hem dat door de Heilige Geest. En toch begeerde Paulus dat terecht (Hand. 16 : 6v.). Was hij daarom in strijd met Gods wil? Nee, want God had</w:t>
      </w:r>
      <w:r w:rsidR="00777A27" w:rsidRPr="00322A5C">
        <w:rPr>
          <w:rFonts w:ascii="Times New Roman" w:hAnsi="Times New Roman" w:cs="Times New Roman"/>
          <w:sz w:val="24"/>
          <w:szCs w:val="24"/>
        </w:rPr>
        <w:t xml:space="preserve"> hem </w:t>
      </w:r>
      <w:r w:rsidR="00AB544C" w:rsidRPr="00322A5C">
        <w:rPr>
          <w:rFonts w:ascii="Times New Roman" w:hAnsi="Times New Roman" w:cs="Times New Roman"/>
          <w:sz w:val="24"/>
          <w:szCs w:val="24"/>
        </w:rPr>
        <w:t>bevolen, dat hij het Evangelie overal zou onderwijzen en alle mensen bekeren. Dat kan dus niet anders uitgelegd worden, dan door een onderscheid te maken tussen Gods geopenbaarde en verborgen wil, of tussen Gods besluit en Zijn bevel.</w:t>
      </w:r>
    </w:p>
    <w:p w:rsidR="00DD1A75" w:rsidRDefault="00DD1A75" w:rsidP="002E17BC">
      <w:pPr>
        <w:ind w:right="-30"/>
        <w:jc w:val="both"/>
      </w:pPr>
    </w:p>
    <w:p w:rsidR="00DD1A75" w:rsidRDefault="00DD1A75" w:rsidP="002E17BC">
      <w:pPr>
        <w:ind w:right="-30"/>
        <w:jc w:val="both"/>
      </w:pPr>
    </w:p>
    <w:p w:rsidR="00DD1A75" w:rsidRDefault="00DD1A75"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322A5C" w:rsidRDefault="00322A5C" w:rsidP="002E17BC">
      <w:pPr>
        <w:ind w:right="-30"/>
        <w:jc w:val="both"/>
      </w:pPr>
    </w:p>
    <w:p w:rsidR="00DD1A75" w:rsidRPr="00322A5C" w:rsidRDefault="00DD1A75" w:rsidP="00322A5C">
      <w:pPr>
        <w:ind w:right="-30"/>
        <w:jc w:val="center"/>
        <w:rPr>
          <w:b/>
          <w:bCs/>
        </w:rPr>
      </w:pPr>
    </w:p>
    <w:p w:rsidR="00322A5C" w:rsidRPr="00322A5C" w:rsidRDefault="00AB544C" w:rsidP="00322A5C">
      <w:pPr>
        <w:ind w:right="-30"/>
        <w:jc w:val="center"/>
        <w:rPr>
          <w:b/>
          <w:bCs/>
        </w:rPr>
      </w:pPr>
      <w:r w:rsidRPr="00322A5C">
        <w:rPr>
          <w:b/>
          <w:bCs/>
        </w:rPr>
        <w:t>ZONDAG 50.</w:t>
      </w:r>
    </w:p>
    <w:p w:rsidR="00AB544C" w:rsidRPr="00322A5C" w:rsidRDefault="00AB544C" w:rsidP="00322A5C">
      <w:pPr>
        <w:ind w:right="-30"/>
        <w:jc w:val="center"/>
        <w:rPr>
          <w:b/>
          <w:bCs/>
          <w:i/>
          <w:iCs/>
        </w:rPr>
      </w:pPr>
      <w:r w:rsidRPr="00322A5C">
        <w:rPr>
          <w:b/>
          <w:bCs/>
        </w:rPr>
        <w:br/>
      </w:r>
      <w:r w:rsidRPr="00322A5C">
        <w:rPr>
          <w:b/>
          <w:bCs/>
          <w:i/>
          <w:iCs/>
        </w:rPr>
        <w:t>Verklaring van de vierde bede.</w:t>
      </w:r>
    </w:p>
    <w:p w:rsidR="00322A5C" w:rsidRDefault="00322A5C" w:rsidP="002E17BC">
      <w:pPr>
        <w:pStyle w:val="Style121"/>
        <w:kinsoku w:val="0"/>
        <w:autoSpaceDE/>
        <w:autoSpaceDN/>
        <w:ind w:left="0" w:right="-30"/>
        <w:rPr>
          <w:rStyle w:val="CharacterStyle1"/>
          <w:rFonts w:ascii="Times New Roman" w:hAnsi="Times New Roman" w:cs="Times New Roman"/>
          <w:b w:val="0"/>
          <w:sz w:val="24"/>
          <w:szCs w:val="24"/>
        </w:rPr>
      </w:pPr>
    </w:p>
    <w:p w:rsidR="00943497"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Zoals God Zijn Wet in twee Tafels verdeeld heeft, waarvan de eerste han</w:t>
      </w:r>
      <w:r w:rsidRPr="002E17BC">
        <w:rPr>
          <w:rStyle w:val="CharacterStyle1"/>
          <w:rFonts w:ascii="Times New Roman" w:hAnsi="Times New Roman" w:cs="Times New Roman"/>
          <w:b w:val="0"/>
          <w:sz w:val="24"/>
          <w:szCs w:val="24"/>
        </w:rPr>
        <w:softHyphen/>
        <w:t>delt over de liefde en dienst van God, en de tweede over de liefde tot de naaste, zo heeft ook de Heem Christus zeer wijs het formulier des gebeds, dat Hij ons geleerd heeft, in twee delen verdeeld, waarvan het eerste de be</w:t>
      </w:r>
      <w:r w:rsidRPr="002E17BC">
        <w:rPr>
          <w:rStyle w:val="CharacterStyle1"/>
          <w:rFonts w:ascii="Times New Roman" w:hAnsi="Times New Roman" w:cs="Times New Roman"/>
          <w:b w:val="0"/>
          <w:sz w:val="24"/>
          <w:szCs w:val="24"/>
        </w:rPr>
        <w:softHyphen/>
        <w:t xml:space="preserve">den bevat, </w:t>
      </w:r>
      <w:r w:rsidRPr="008E5E31">
        <w:rPr>
          <w:rStyle w:val="CharacterStyle1"/>
          <w:rFonts w:ascii="Times New Roman" w:hAnsi="Times New Roman" w:cs="Times New Roman"/>
          <w:b w:val="0"/>
          <w:i/>
          <w:iCs/>
          <w:sz w:val="24"/>
          <w:szCs w:val="24"/>
        </w:rPr>
        <w:t>die strekken tot Gods eer,</w:t>
      </w:r>
      <w:r w:rsidRPr="002E17BC">
        <w:rPr>
          <w:rStyle w:val="CharacterStyle1"/>
          <w:rFonts w:ascii="Times New Roman" w:hAnsi="Times New Roman" w:cs="Times New Roman"/>
          <w:b w:val="0"/>
          <w:sz w:val="24"/>
          <w:szCs w:val="24"/>
        </w:rPr>
        <w:t xml:space="preserve"> en het tweede deel de beden bevat, die onze nooddruft en de nooddruft van onze naaste betreffen. De beden die strekken tot verbreiding van Gods eer, worden, zoals billijk en behoorlijk is, het eerst voorgesteld, en dat zijn de drie eerste, die in de vorige Zondags</w:t>
      </w:r>
      <w:r w:rsidRPr="002E17BC">
        <w:rPr>
          <w:rStyle w:val="CharacterStyle1"/>
          <w:rFonts w:ascii="Times New Roman" w:hAnsi="Times New Roman" w:cs="Times New Roman"/>
          <w:b w:val="0"/>
          <w:sz w:val="24"/>
          <w:szCs w:val="24"/>
        </w:rPr>
        <w:softHyphen/>
        <w:t>afdelingen verklaard zijn. Die strekken alzo tot Gods eer, dat de verbrei</w:t>
      </w:r>
      <w:r w:rsidRPr="002E17BC">
        <w:rPr>
          <w:rStyle w:val="CharacterStyle1"/>
          <w:rFonts w:ascii="Times New Roman" w:hAnsi="Times New Roman" w:cs="Times New Roman"/>
          <w:b w:val="0"/>
          <w:sz w:val="24"/>
          <w:szCs w:val="24"/>
        </w:rPr>
        <w:softHyphen/>
        <w:t xml:space="preserve">ding ervan ook tevens strekt tok onze zaligheid. </w:t>
      </w:r>
    </w:p>
    <w:p w:rsidR="00687478"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Nu volgen de beden, </w:t>
      </w:r>
      <w:r w:rsidRPr="00943497">
        <w:rPr>
          <w:rStyle w:val="CharacterStyle1"/>
          <w:rFonts w:ascii="Times New Roman" w:hAnsi="Times New Roman" w:cs="Times New Roman"/>
          <w:b w:val="0"/>
          <w:i/>
          <w:iCs/>
          <w:sz w:val="24"/>
          <w:szCs w:val="24"/>
        </w:rPr>
        <w:t>die onze eigen nooddruft</w:t>
      </w:r>
      <w:r w:rsidRPr="002E17BC">
        <w:rPr>
          <w:rStyle w:val="CharacterStyle1"/>
          <w:rFonts w:ascii="Times New Roman" w:hAnsi="Times New Roman" w:cs="Times New Roman"/>
          <w:b w:val="0"/>
          <w:sz w:val="24"/>
          <w:szCs w:val="24"/>
        </w:rPr>
        <w:t xml:space="preserve"> betreffen, en die zijn ook drie in ge</w:t>
      </w:r>
      <w:r w:rsidR="00687478">
        <w:rPr>
          <w:rStyle w:val="CharacterStyle1"/>
          <w:rFonts w:ascii="Times New Roman" w:hAnsi="Times New Roman" w:cs="Times New Roman"/>
          <w:b w:val="0"/>
          <w:sz w:val="24"/>
          <w:szCs w:val="24"/>
        </w:rPr>
        <w:t>t</w:t>
      </w:r>
      <w:r w:rsidRPr="002E17BC">
        <w:rPr>
          <w:rStyle w:val="CharacterStyle1"/>
          <w:rFonts w:ascii="Times New Roman" w:hAnsi="Times New Roman" w:cs="Times New Roman"/>
          <w:b w:val="0"/>
          <w:sz w:val="24"/>
          <w:szCs w:val="24"/>
        </w:rPr>
        <w:t>al. Zoals wij uit twee delen, namelijk ziel en lichaam bestaan, zo is onze nooddruft ook twee</w:t>
      </w:r>
      <w:r w:rsidRPr="002E17BC">
        <w:rPr>
          <w:rStyle w:val="CharacterStyle1"/>
          <w:rFonts w:ascii="Times New Roman" w:hAnsi="Times New Roman" w:cs="Times New Roman"/>
          <w:b w:val="0"/>
          <w:sz w:val="24"/>
          <w:szCs w:val="24"/>
        </w:rPr>
        <w:softHyphen/>
        <w:t xml:space="preserve">ledig, en ze betreft </w:t>
      </w:r>
      <w:r w:rsidR="00687478">
        <w:rPr>
          <w:rStyle w:val="CharacterStyle1"/>
          <w:rFonts w:ascii="Times New Roman" w:hAnsi="Times New Roman" w:cs="Times New Roman"/>
          <w:b w:val="0"/>
          <w:sz w:val="24"/>
          <w:szCs w:val="24"/>
        </w:rPr>
        <w:t>ó</w:t>
      </w:r>
      <w:r w:rsidRPr="002E17BC">
        <w:rPr>
          <w:rStyle w:val="CharacterStyle1"/>
          <w:rFonts w:ascii="Times New Roman" w:hAnsi="Times New Roman" w:cs="Times New Roman"/>
          <w:b w:val="0"/>
          <w:sz w:val="24"/>
          <w:szCs w:val="24"/>
        </w:rPr>
        <w:t>f het onderhoud van het lichaam in dit leven, óf de zaligheid der ziel in het toekomstige leven. Men behoort wel eerst en vóór alle dingen bekommerd te zijn over de nooddruft der ziel, aange</w:t>
      </w:r>
      <w:r w:rsidRPr="002E17BC">
        <w:rPr>
          <w:rStyle w:val="CharacterStyle1"/>
          <w:rFonts w:ascii="Times New Roman" w:hAnsi="Times New Roman" w:cs="Times New Roman"/>
          <w:b w:val="0"/>
          <w:sz w:val="24"/>
          <w:szCs w:val="24"/>
        </w:rPr>
        <w:softHyphen/>
        <w:t>zien die veel waarde</w:t>
      </w:r>
      <w:r w:rsidR="00687478">
        <w:rPr>
          <w:rStyle w:val="CharacterStyle1"/>
          <w:rFonts w:ascii="Times New Roman" w:hAnsi="Times New Roman" w:cs="Times New Roman"/>
          <w:b w:val="0"/>
          <w:sz w:val="24"/>
          <w:szCs w:val="24"/>
        </w:rPr>
        <w:t>voller en kostbaarder is dan he</w:t>
      </w:r>
      <w:r w:rsidRPr="002E17BC">
        <w:rPr>
          <w:rStyle w:val="CharacterStyle1"/>
          <w:rFonts w:ascii="Times New Roman" w:hAnsi="Times New Roman" w:cs="Times New Roman"/>
          <w:b w:val="0"/>
          <w:sz w:val="24"/>
          <w:szCs w:val="24"/>
        </w:rPr>
        <w:t xml:space="preserve">t lichaam, en ons aan haar zaligheid het allermeest gelegen is; waarom </w:t>
      </w:r>
      <w:r w:rsidR="00687478">
        <w:rPr>
          <w:rStyle w:val="CharacterStyle1"/>
          <w:rFonts w:ascii="Times New Roman" w:hAnsi="Times New Roman" w:cs="Times New Roman"/>
          <w:b w:val="0"/>
          <w:sz w:val="24"/>
          <w:szCs w:val="24"/>
        </w:rPr>
        <w:t>men</w:t>
      </w:r>
      <w:r w:rsidRPr="002E17BC">
        <w:rPr>
          <w:rStyle w:val="CharacterStyle1"/>
          <w:rFonts w:ascii="Times New Roman" w:hAnsi="Times New Roman" w:cs="Times New Roman"/>
          <w:b w:val="0"/>
          <w:sz w:val="24"/>
          <w:szCs w:val="24"/>
        </w:rPr>
        <w:t xml:space="preserve"> eerst het Koninkrijk Gods en Zijn gerechtigheid moet zoeken, Matth. 6 : 25 en 33; maar omgezien de nooddruft van het lichaam uitwendig is, en met uitwendige ogen meer ge</w:t>
      </w:r>
      <w:r w:rsidRPr="002E17BC">
        <w:rPr>
          <w:rStyle w:val="CharacterStyle1"/>
          <w:rFonts w:ascii="Times New Roman" w:hAnsi="Times New Roman" w:cs="Times New Roman"/>
          <w:b w:val="0"/>
          <w:sz w:val="24"/>
          <w:szCs w:val="24"/>
        </w:rPr>
        <w:softHyphen/>
        <w:t>zien wordt, en wij als aardse mensen ze veel eerder gevoelen, ja ze ons, als kleingelovigen, meer moeite en zorg bereidt, daarom heeft de Heere Christus, om aan onze zwakheid in dit opzicht tegemoet te komen en ons deze onnutte zorg te ontnemen, vooraan en allereerst de bode geplaatst inzake de, nooddruft des lichaams, door ons eerst op de laagste trap van het betrouwen te stel</w:t>
      </w:r>
      <w:r w:rsidRPr="002E17BC">
        <w:rPr>
          <w:rStyle w:val="CharacterStyle1"/>
          <w:rFonts w:ascii="Times New Roman" w:hAnsi="Times New Roman" w:cs="Times New Roman"/>
          <w:b w:val="0"/>
          <w:sz w:val="24"/>
          <w:szCs w:val="24"/>
        </w:rPr>
        <w:softHyphen/>
        <w:t>len, om ons zo op te leiden tot een hogere trap des geloofs, door van het mindere tot</w:t>
      </w:r>
      <w:r w:rsidR="00CF46DE">
        <w:rPr>
          <w:rStyle w:val="CharacterStyle1"/>
          <w:rFonts w:ascii="Times New Roman" w:hAnsi="Times New Roman" w:cs="Times New Roman"/>
          <w:b w:val="0"/>
          <w:sz w:val="24"/>
          <w:szCs w:val="24"/>
        </w:rPr>
        <w:t xml:space="preserve"> het </w:t>
      </w:r>
      <w:r w:rsidRPr="002E17BC">
        <w:rPr>
          <w:rStyle w:val="CharacterStyle1"/>
          <w:rFonts w:ascii="Times New Roman" w:hAnsi="Times New Roman" w:cs="Times New Roman"/>
          <w:b w:val="0"/>
          <w:sz w:val="24"/>
          <w:szCs w:val="24"/>
        </w:rPr>
        <w:t xml:space="preserve">meerdere, voornaamste en bovenste op te klimmen. De bede wordt voorgesteld in de woorden: </w:t>
      </w:r>
      <w:r w:rsidRPr="00687478">
        <w:rPr>
          <w:rStyle w:val="CharacterStyle1"/>
          <w:rFonts w:ascii="Times New Roman" w:hAnsi="Times New Roman" w:cs="Times New Roman"/>
          <w:b w:val="0"/>
          <w:i/>
          <w:sz w:val="24"/>
          <w:szCs w:val="24"/>
        </w:rPr>
        <w:t>„Geef ons heden ons dagelijks brood</w:t>
      </w:r>
      <w:r w:rsidR="008E015C" w:rsidRPr="00687478">
        <w:rPr>
          <w:rStyle w:val="CharacterStyle1"/>
          <w:rFonts w:ascii="Times New Roman" w:hAnsi="Times New Roman" w:cs="Times New Roman"/>
          <w:b w:val="0"/>
          <w:i/>
          <w:sz w:val="24"/>
          <w:szCs w:val="24"/>
        </w:rPr>
        <w:t>.</w:t>
      </w:r>
      <w:r w:rsidR="00A52F69">
        <w:rPr>
          <w:rStyle w:val="CharacterStyle1"/>
          <w:rFonts w:ascii="Times New Roman" w:hAnsi="Times New Roman" w:cs="Times New Roman"/>
          <w:b w:val="0"/>
          <w:i/>
          <w:sz w:val="24"/>
          <w:szCs w:val="24"/>
        </w:rPr>
        <w:t>”</w:t>
      </w:r>
      <w:r w:rsidRPr="00687478">
        <w:rPr>
          <w:rStyle w:val="CharacterStyle1"/>
          <w:rFonts w:ascii="Times New Roman" w:hAnsi="Times New Roman" w:cs="Times New Roman"/>
          <w:b w:val="0"/>
          <w:i/>
          <w:sz w:val="24"/>
          <w:szCs w:val="24"/>
        </w:rPr>
        <w:t xml:space="preserve"> </w:t>
      </w:r>
      <w:r w:rsidRPr="002E17BC">
        <w:rPr>
          <w:rStyle w:val="CharacterStyle1"/>
          <w:rFonts w:ascii="Times New Roman" w:hAnsi="Times New Roman" w:cs="Times New Roman"/>
          <w:b w:val="0"/>
          <w:sz w:val="24"/>
          <w:szCs w:val="24"/>
        </w:rPr>
        <w:t xml:space="preserve">Daarvan wordt in deze Zondag een verklaring gegeven, waarbij men weer op de twee volgende zaken heeft te letten: </w:t>
      </w:r>
    </w:p>
    <w:p w:rsidR="008E5E31"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1. Op de juiste betekenis van deze woorden, en </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2. Wat wij daarmee bidden.</w:t>
      </w:r>
    </w:p>
    <w:p w:rsidR="00687478" w:rsidRDefault="00687478" w:rsidP="002E17BC">
      <w:pPr>
        <w:ind w:right="-30"/>
        <w:jc w:val="both"/>
        <w:rPr>
          <w:i/>
          <w:iCs/>
        </w:rPr>
      </w:pPr>
    </w:p>
    <w:p w:rsidR="00AB544C" w:rsidRPr="002E17BC" w:rsidRDefault="00AB544C" w:rsidP="002E17BC">
      <w:pPr>
        <w:ind w:right="-30"/>
        <w:jc w:val="both"/>
      </w:pPr>
      <w:r w:rsidRPr="002E17BC">
        <w:rPr>
          <w:i/>
          <w:iCs/>
        </w:rPr>
        <w:t xml:space="preserve">Vraag 125. </w:t>
      </w:r>
      <w:r w:rsidRPr="00687478">
        <w:rPr>
          <w:i/>
        </w:rPr>
        <w:t>Welke is de vierde bede?</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Antwoord. Geef ons heden ons dagelijks brood. </w:t>
      </w:r>
      <w:r w:rsidRPr="00687478">
        <w:rPr>
          <w:rStyle w:val="CharacterStyle1"/>
          <w:rFonts w:ascii="Times New Roman" w:hAnsi="Times New Roman" w:cs="Times New Roman"/>
          <w:b w:val="0"/>
          <w:i/>
          <w:sz w:val="24"/>
          <w:szCs w:val="24"/>
        </w:rPr>
        <w:t xml:space="preserve">Dat is: </w:t>
      </w:r>
      <w:r w:rsidR="00687478">
        <w:rPr>
          <w:rStyle w:val="CharacterStyle1"/>
          <w:rFonts w:ascii="Times New Roman" w:hAnsi="Times New Roman" w:cs="Times New Roman"/>
          <w:b w:val="0"/>
          <w:i/>
          <w:sz w:val="24"/>
          <w:szCs w:val="24"/>
        </w:rPr>
        <w:t>w</w:t>
      </w:r>
      <w:r w:rsidRPr="00687478">
        <w:rPr>
          <w:rStyle w:val="CharacterStyle1"/>
          <w:rFonts w:ascii="Times New Roman" w:hAnsi="Times New Roman" w:cs="Times New Roman"/>
          <w:b w:val="0"/>
          <w:i/>
          <w:sz w:val="24"/>
          <w:szCs w:val="24"/>
        </w:rPr>
        <w:t xml:space="preserve">il ons met alle nooddruft des lichaams verzorgen </w:t>
      </w:r>
      <w:r w:rsidR="00687478" w:rsidRPr="00687478">
        <w:rPr>
          <w:rStyle w:val="CharacterStyle1"/>
          <w:rFonts w:ascii="Times New Roman" w:hAnsi="Times New Roman" w:cs="Times New Roman"/>
          <w:b w:val="0"/>
          <w:i/>
          <w:sz w:val="24"/>
          <w:szCs w:val="24"/>
          <w:vertAlign w:val="superscript"/>
        </w:rPr>
        <w:t>a</w:t>
      </w:r>
      <w:r w:rsidRPr="00687478">
        <w:rPr>
          <w:rStyle w:val="CharacterStyle1"/>
          <w:rFonts w:ascii="Times New Roman" w:hAnsi="Times New Roman" w:cs="Times New Roman"/>
          <w:b w:val="0"/>
          <w:i/>
          <w:sz w:val="24"/>
          <w:szCs w:val="24"/>
        </w:rPr>
        <w:t xml:space="preserve">), opdat wij daardoor belijden, dat Gij de enige Oorsprong van alle goed zijt </w:t>
      </w:r>
      <w:r w:rsidRPr="00687478">
        <w:rPr>
          <w:rStyle w:val="CharacterStyle1"/>
          <w:rFonts w:ascii="Times New Roman" w:hAnsi="Times New Roman" w:cs="Times New Roman"/>
          <w:b w:val="0"/>
          <w:i/>
          <w:sz w:val="24"/>
          <w:szCs w:val="24"/>
          <w:vertAlign w:val="superscript"/>
        </w:rPr>
        <w:t>b</w:t>
      </w:r>
      <w:r w:rsidRPr="00687478">
        <w:rPr>
          <w:rStyle w:val="CharacterStyle1"/>
          <w:rFonts w:ascii="Times New Roman" w:hAnsi="Times New Roman" w:cs="Times New Roman"/>
          <w:b w:val="0"/>
          <w:i/>
          <w:sz w:val="24"/>
          <w:szCs w:val="24"/>
        </w:rPr>
        <w:t>), en dat noch onze zorg en arbeid, noch Uw gaven, zonder Uw zegen ons gedijen c), en dat wij derhalve ons vertrou</w:t>
      </w:r>
      <w:r w:rsidRPr="00687478">
        <w:rPr>
          <w:rStyle w:val="CharacterStyle1"/>
          <w:rFonts w:ascii="Times New Roman" w:hAnsi="Times New Roman" w:cs="Times New Roman"/>
          <w:b w:val="0"/>
          <w:i/>
          <w:sz w:val="24"/>
          <w:szCs w:val="24"/>
        </w:rPr>
        <w:softHyphen/>
        <w:t>wen van alle schepselen aftrekken en op U alleen stellen d).</w:t>
      </w:r>
    </w:p>
    <w:p w:rsidR="00AB544C" w:rsidRPr="002E17BC" w:rsidRDefault="00AB544C" w:rsidP="002E17BC">
      <w:pPr>
        <w:ind w:right="-30"/>
        <w:jc w:val="both"/>
      </w:pPr>
    </w:p>
    <w:p w:rsidR="00AB544C" w:rsidRPr="002E17BC" w:rsidRDefault="00AB544C" w:rsidP="002E17BC">
      <w:pPr>
        <w:pStyle w:val="Style16"/>
        <w:numPr>
          <w:ilvl w:val="0"/>
          <w:numId w:val="234"/>
        </w:numPr>
        <w:tabs>
          <w:tab w:val="clear" w:pos="504"/>
          <w:tab w:val="num" w:pos="1224"/>
        </w:tabs>
        <w:kinsoku w:val="0"/>
        <w:autoSpaceDE/>
        <w:autoSpaceDN/>
        <w:spacing w:line="240" w:lineRule="auto"/>
        <w:ind w:left="0" w:right="-30" w:firstLine="0"/>
        <w:jc w:val="both"/>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lang w:val="en-GB"/>
        </w:rPr>
        <w:t xml:space="preserve">Ps. 104: 27v., id. 144: 15v, Gen. 28 : 20v., Spr. 30 : 8, Matth. </w:t>
      </w:r>
      <w:r w:rsidRPr="002E17BC">
        <w:rPr>
          <w:rStyle w:val="CharacterStyle1"/>
          <w:rFonts w:ascii="Times New Roman" w:hAnsi="Times New Roman" w:cs="Times New Roman"/>
          <w:b w:val="0"/>
          <w:sz w:val="24"/>
          <w:szCs w:val="24"/>
        </w:rPr>
        <w:t>6: 25v.</w:t>
      </w:r>
    </w:p>
    <w:p w:rsidR="00AB544C" w:rsidRPr="002E17BC" w:rsidRDefault="00AB544C" w:rsidP="002E17BC">
      <w:pPr>
        <w:numPr>
          <w:ilvl w:val="0"/>
          <w:numId w:val="234"/>
        </w:numPr>
        <w:tabs>
          <w:tab w:val="clear" w:pos="504"/>
          <w:tab w:val="num" w:pos="1224"/>
        </w:tabs>
        <w:ind w:left="0" w:right="-30" w:firstLine="0"/>
        <w:jc w:val="both"/>
      </w:pPr>
      <w:r w:rsidRPr="002E17BC">
        <w:t>Hand. 17 : 25 en 27v., id. 14 : 17, Rom. 11 : 36.</w:t>
      </w:r>
    </w:p>
    <w:p w:rsidR="00AB544C" w:rsidRPr="00687478" w:rsidRDefault="00687478" w:rsidP="002E17BC">
      <w:pPr>
        <w:pStyle w:val="Style16"/>
        <w:numPr>
          <w:ilvl w:val="0"/>
          <w:numId w:val="235"/>
        </w:numPr>
        <w:tabs>
          <w:tab w:val="clear" w:pos="432"/>
          <w:tab w:val="num" w:pos="1152"/>
        </w:tabs>
        <w:kinsoku w:val="0"/>
        <w:autoSpaceDE/>
        <w:autoSpaceDN/>
        <w:spacing w:line="240" w:lineRule="auto"/>
        <w:ind w:left="0" w:right="-30" w:firstLine="0"/>
        <w:jc w:val="both"/>
        <w:rPr>
          <w:rStyle w:val="CharacterStyle1"/>
          <w:rFonts w:ascii="Times New Roman" w:hAnsi="Times New Roman" w:cs="Times New Roman"/>
          <w:b w:val="0"/>
          <w:sz w:val="24"/>
          <w:szCs w:val="24"/>
          <w:lang w:val="de-DE"/>
        </w:rPr>
      </w:pPr>
      <w:r>
        <w:rPr>
          <w:rStyle w:val="CharacterStyle1"/>
          <w:rFonts w:ascii="Times New Roman" w:hAnsi="Times New Roman" w:cs="Times New Roman"/>
          <w:b w:val="0"/>
          <w:sz w:val="24"/>
          <w:szCs w:val="24"/>
        </w:rPr>
        <w:t xml:space="preserve"> </w:t>
      </w:r>
      <w:r w:rsidR="00AB544C" w:rsidRPr="00687478">
        <w:rPr>
          <w:rStyle w:val="CharacterStyle1"/>
          <w:rFonts w:ascii="Times New Roman" w:hAnsi="Times New Roman" w:cs="Times New Roman"/>
          <w:b w:val="0"/>
          <w:sz w:val="24"/>
          <w:szCs w:val="24"/>
          <w:lang w:val="de-DE"/>
        </w:rPr>
        <w:t xml:space="preserve">Ps. 37 : 16v., id. 127 : </w:t>
      </w:r>
      <w:r w:rsidRPr="00687478">
        <w:rPr>
          <w:rStyle w:val="CharacterStyle1"/>
          <w:rFonts w:ascii="Times New Roman" w:hAnsi="Times New Roman" w:cs="Times New Roman"/>
          <w:b w:val="0"/>
          <w:sz w:val="24"/>
          <w:szCs w:val="24"/>
          <w:lang w:val="de-DE"/>
        </w:rPr>
        <w:t>1</w:t>
      </w:r>
      <w:r w:rsidR="00AB544C" w:rsidRPr="00687478">
        <w:rPr>
          <w:rStyle w:val="CharacterStyle1"/>
          <w:rFonts w:ascii="Times New Roman" w:hAnsi="Times New Roman" w:cs="Times New Roman"/>
          <w:b w:val="0"/>
          <w:sz w:val="24"/>
          <w:szCs w:val="24"/>
          <w:lang w:val="de-DE"/>
        </w:rPr>
        <w:t>v., De</w:t>
      </w:r>
      <w:r w:rsidRPr="00687478">
        <w:rPr>
          <w:rStyle w:val="CharacterStyle1"/>
          <w:rFonts w:ascii="Times New Roman" w:hAnsi="Times New Roman" w:cs="Times New Roman"/>
          <w:b w:val="0"/>
          <w:sz w:val="24"/>
          <w:szCs w:val="24"/>
          <w:lang w:val="de-DE"/>
        </w:rPr>
        <w:t>ut</w:t>
      </w:r>
      <w:r w:rsidR="00AB544C" w:rsidRPr="00687478">
        <w:rPr>
          <w:rStyle w:val="CharacterStyle1"/>
          <w:rFonts w:ascii="Times New Roman" w:hAnsi="Times New Roman" w:cs="Times New Roman"/>
          <w:b w:val="0"/>
          <w:sz w:val="24"/>
          <w:szCs w:val="24"/>
          <w:lang w:val="de-DE"/>
        </w:rPr>
        <w:t>. 8 : 3, Luk. 5 : 5v., 1 Kor. 15 58.</w:t>
      </w:r>
    </w:p>
    <w:p w:rsidR="00AB544C" w:rsidRPr="002E17BC" w:rsidRDefault="00AB544C" w:rsidP="002E17BC">
      <w:pPr>
        <w:pStyle w:val="Style16"/>
        <w:numPr>
          <w:ilvl w:val="0"/>
          <w:numId w:val="234"/>
        </w:numPr>
        <w:tabs>
          <w:tab w:val="clear" w:pos="504"/>
          <w:tab w:val="num" w:pos="1224"/>
        </w:tabs>
        <w:kinsoku w:val="0"/>
        <w:autoSpaceDE/>
        <w:autoSpaceDN/>
        <w:spacing w:line="240" w:lineRule="auto"/>
        <w:ind w:left="0" w:right="-30" w:firstLine="0"/>
        <w:jc w:val="both"/>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Ps. 37 : 3, id. 55 : 23 en id. 62 : 11.</w:t>
      </w:r>
    </w:p>
    <w:p w:rsidR="00687478" w:rsidRDefault="00687478" w:rsidP="002E17BC">
      <w:pPr>
        <w:ind w:right="-30"/>
        <w:jc w:val="both"/>
        <w:rPr>
          <w:i/>
          <w:iCs/>
        </w:rPr>
      </w:pPr>
    </w:p>
    <w:p w:rsidR="00AB544C" w:rsidRPr="00687478" w:rsidRDefault="00AB544C" w:rsidP="00687478">
      <w:pPr>
        <w:ind w:right="-30"/>
        <w:jc w:val="center"/>
        <w:rPr>
          <w:b/>
          <w:i/>
          <w:iCs/>
        </w:rPr>
      </w:pPr>
      <w:r w:rsidRPr="00687478">
        <w:rPr>
          <w:b/>
          <w:i/>
          <w:iCs/>
        </w:rPr>
        <w:t>Verklaring van Vraag 125</w:t>
      </w:r>
    </w:p>
    <w:p w:rsidR="00687478" w:rsidRDefault="00687478" w:rsidP="002E17BC">
      <w:pPr>
        <w:ind w:right="-30"/>
        <w:jc w:val="both"/>
      </w:pPr>
    </w:p>
    <w:p w:rsidR="00687478" w:rsidRDefault="00AB544C" w:rsidP="002E17BC">
      <w:pPr>
        <w:ind w:right="-30"/>
        <w:jc w:val="both"/>
      </w:pPr>
      <w:r w:rsidRPr="002E17BC">
        <w:t>Lansbergen. Nadat wij in de Inleiding op dit gebed verklaard hebben, dat God onze Vader is, en in de drie eerste beden hebben begeerd, dat wij ons</w:t>
      </w:r>
      <w:r w:rsidRPr="002E17BC">
        <w:softHyphen/>
        <w:t xml:space="preserve">zelf als oprechte en </w:t>
      </w:r>
      <w:r w:rsidR="00687478">
        <w:t>ge</w:t>
      </w:r>
      <w:r w:rsidRPr="002E17BC">
        <w:t>w</w:t>
      </w:r>
      <w:r w:rsidR="00687478">
        <w:t>i</w:t>
      </w:r>
      <w:r w:rsidRPr="002E17BC">
        <w:t>llige kinderen jegens Hem mogen gedragen, door Zijn Naam te heiligen en ons aan Zijn Koninkrijk en wil te onderwerpen, bidden wij nu in de andere beden zeer gepast verder om die dingen, die onze eigen nuttigheid betreffen. Want er is niets behoor</w:t>
      </w:r>
      <w:r w:rsidR="00687478">
        <w:t>l</w:t>
      </w:r>
      <w:r w:rsidRPr="002E17BC">
        <w:t xml:space="preserve">ijkers dan dat, wanneer wij onze kinderplicht hebben voldaan, ook God </w:t>
      </w:r>
      <w:r w:rsidR="00687478">
        <w:t>Zich als een Vader tot ons gene</w:t>
      </w:r>
      <w:r w:rsidRPr="002E17BC">
        <w:t>gen toont. En zoals de Wet van God in twee delen verdeeld is, en ons het eerste deel onderwijst en beveelt inzake de rechte dienst, eer en plicht, die men aan God schuldig is, en het andere inzake de werken der liefde, die men aan de missie behoort te bewijzen, zo heeft de gebedsvorm vooral twee voorname doeleinden en opzichten, namelijk het ene, dat Christus ons daarmee heeft willen leren, om vaar alles te zoeken naar, en te bidden om die dingen, die eigenlijk</w:t>
      </w:r>
      <w:r w:rsidR="00B30DE8" w:rsidRPr="002E17BC">
        <w:t xml:space="preserve"> de </w:t>
      </w:r>
      <w:r w:rsidRPr="002E17BC">
        <w:t xml:space="preserve">eer van God aangaan, en die nu in drie beden verklaard zijn; en het andere, dat Hij ais met dit voorschrift onderwezen heeft, wat ons betaamt te bidden tot ons bestwil, en tot nut van ons lichaam en van onze ziel, niet alleen hier in dit leven, maar ook ter zaligheid in het toekomende leven. </w:t>
      </w:r>
    </w:p>
    <w:p w:rsidR="00AB544C" w:rsidRPr="002E17BC" w:rsidRDefault="00AB544C" w:rsidP="002E17BC">
      <w:pPr>
        <w:ind w:right="-30"/>
        <w:jc w:val="both"/>
      </w:pPr>
      <w:r w:rsidRPr="002E17BC">
        <w:t xml:space="preserve">Echter zo, dat ook de ere Gods ons oogmerk zijn moet, waarnaar alles gericht moet worden. En die dingen zullen verklaard worden in de drie laatste beden, en wel in deze volgorde (zoals het ambt van een rechtgeaard vader jegens zijn kinderen drieërlei is), namelijk: 1. Dat hij ze voorziet van die dingen, die hun voor dit leven nodig zijn. 2. Dat hij zich over hen ontfermt, wanneer zij gezondigd hebben, en 3. Dat hij ze door zijn kracht beschermt tegen de vijanden, en door zijn hulp onderhoudt. </w:t>
      </w:r>
      <w:r w:rsidRPr="002E17BC">
        <w:rPr>
          <w:i/>
          <w:iCs/>
        </w:rPr>
        <w:t xml:space="preserve">Zo </w:t>
      </w:r>
      <w:r w:rsidRPr="002E17BC">
        <w:t>heeft ook de Heere Christus gepast geboden, dat wij die dingen ordelijk van God zullen begeren; om daarmee te kennen te geven, dat ons niets ontbre</w:t>
      </w:r>
      <w:r w:rsidRPr="002E17BC">
        <w:softHyphen/>
        <w:t>ken zal, als wij het Koninkrijk Gods en Zijn gerechtigheid van harte zoeken (Matth. 6 : 33).</w:t>
      </w:r>
    </w:p>
    <w:p w:rsidR="00687478" w:rsidRDefault="00687478" w:rsidP="002E17BC">
      <w:pPr>
        <w:ind w:right="-30"/>
        <w:jc w:val="both"/>
      </w:pPr>
    </w:p>
    <w:p w:rsidR="00AB544C" w:rsidRPr="002E17BC" w:rsidRDefault="00AB544C" w:rsidP="002E17BC">
      <w:pPr>
        <w:ind w:right="-30"/>
        <w:jc w:val="both"/>
      </w:pPr>
      <w:r w:rsidRPr="002E17BC">
        <w:t>Bastingius. De eerste plicht van onze Vader jegens ons wordt in d= vierde bede in de volgende woorden voorgesteld: „Geef ons heden ons dagelijks brood</w:t>
      </w:r>
      <w:r w:rsidR="00A52F69">
        <w:t>”</w:t>
      </w:r>
      <w:r w:rsidRPr="002E17BC">
        <w:t xml:space="preserve">; welke bede vooropgesteld wordt, omdat het de eerste </w:t>
      </w:r>
      <w:r w:rsidRPr="002E17BC">
        <w:rPr>
          <w:i/>
          <w:iCs/>
        </w:rPr>
        <w:t xml:space="preserve">plicht </w:t>
      </w:r>
      <w:r w:rsidRPr="002E17BC">
        <w:t>van de vaders is, om hun kinderen te voeden.</w:t>
      </w:r>
    </w:p>
    <w:p w:rsidR="00AB544C" w:rsidRPr="002E17BC" w:rsidRDefault="00AB544C" w:rsidP="002E17BC">
      <w:pPr>
        <w:ind w:right="-30"/>
        <w:jc w:val="both"/>
      </w:pPr>
      <w:r w:rsidRPr="002E17BC">
        <w:t>In</w:t>
      </w:r>
      <w:r w:rsidR="00CF46DE">
        <w:t xml:space="preserve"> het </w:t>
      </w:r>
      <w:r w:rsidRPr="002E17BC">
        <w:t>antwoord van de Catechismus zijn twee dingen begrepen: 1. De sum</w:t>
      </w:r>
      <w:r w:rsidRPr="002E17BC">
        <w:softHyphen/>
        <w:t>ma of korte inhoud van deze bede. 2. Het drieërlei gebruik of nut der be</w:t>
      </w:r>
      <w:r w:rsidRPr="002E17BC">
        <w:softHyphen/>
        <w:t>de: Om de onuitputtelijke goedheid van God</w:t>
      </w:r>
      <w:r w:rsidR="005C32CE">
        <w:t xml:space="preserve"> te </w:t>
      </w:r>
      <w:r w:rsidRPr="002E17BC">
        <w:t>kennen. Verder om onze nood</w:t>
      </w:r>
      <w:r w:rsidR="00687478">
        <w:t xml:space="preserve"> </w:t>
      </w:r>
      <w:r w:rsidRPr="002E17BC">
        <w:t>en onmacht te kennen en te belijden. En tenslotte, om alleen een vast ver</w:t>
      </w:r>
      <w:r w:rsidRPr="002E17BC">
        <w:softHyphen/>
        <w:t xml:space="preserve">trouwen te stellen op de levende God, als de enige Fontein </w:t>
      </w:r>
      <w:r w:rsidR="00687478">
        <w:t xml:space="preserve">en Schenker van alle goederen. </w:t>
      </w:r>
      <w:r w:rsidRPr="002E17BC">
        <w:t>Daarbij dienen wij nu na te gaan:</w:t>
      </w:r>
    </w:p>
    <w:p w:rsidR="00AB544C" w:rsidRPr="002E17BC" w:rsidRDefault="00AB544C" w:rsidP="002E17BC">
      <w:pPr>
        <w:pStyle w:val="Style16"/>
        <w:numPr>
          <w:ilvl w:val="0"/>
          <w:numId w:val="236"/>
        </w:numPr>
        <w:tabs>
          <w:tab w:val="clear" w:pos="432"/>
          <w:tab w:val="num" w:pos="1368"/>
        </w:tabs>
        <w:kinsoku w:val="0"/>
        <w:autoSpaceDE/>
        <w:autoSpaceDN/>
        <w:spacing w:line="240" w:lineRule="auto"/>
        <w:ind w:left="0" w:right="-30" w:firstLine="0"/>
        <w:jc w:val="both"/>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Waarom deze bede aan de volgende vooraf</w:t>
      </w:r>
      <w:r w:rsidR="00687478">
        <w:rPr>
          <w:rStyle w:val="CharacterStyle1"/>
          <w:rFonts w:ascii="Times New Roman" w:hAnsi="Times New Roman" w:cs="Times New Roman"/>
          <w:b w:val="0"/>
          <w:sz w:val="24"/>
          <w:szCs w:val="24"/>
        </w:rPr>
        <w:t>ga</w:t>
      </w:r>
      <w:r w:rsidRPr="002E17BC">
        <w:rPr>
          <w:rStyle w:val="CharacterStyle1"/>
          <w:rFonts w:ascii="Times New Roman" w:hAnsi="Times New Roman" w:cs="Times New Roman"/>
          <w:b w:val="0"/>
          <w:sz w:val="24"/>
          <w:szCs w:val="24"/>
        </w:rPr>
        <w:t>at.</w:t>
      </w:r>
    </w:p>
    <w:p w:rsidR="00AB544C" w:rsidRPr="002E17BC" w:rsidRDefault="00AB544C" w:rsidP="002E17BC">
      <w:pPr>
        <w:pStyle w:val="Style16"/>
        <w:numPr>
          <w:ilvl w:val="0"/>
          <w:numId w:val="236"/>
        </w:numPr>
        <w:tabs>
          <w:tab w:val="clear" w:pos="432"/>
          <w:tab w:val="num" w:pos="1368"/>
        </w:tabs>
        <w:kinsoku w:val="0"/>
        <w:autoSpaceDE/>
        <w:autoSpaceDN/>
        <w:spacing w:line="240" w:lineRule="auto"/>
        <w:ind w:left="0" w:right="-30" w:firstLine="0"/>
        <w:jc w:val="both"/>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Wat wij hier bidden, of wat onder het woord </w:t>
      </w:r>
      <w:r w:rsidRPr="002E17BC">
        <w:rPr>
          <w:rStyle w:val="CharacterStyle1"/>
          <w:rFonts w:ascii="Times New Roman" w:hAnsi="Times New Roman" w:cs="Times New Roman"/>
          <w:b w:val="0"/>
          <w:i/>
          <w:iCs/>
          <w:sz w:val="24"/>
          <w:szCs w:val="24"/>
        </w:rPr>
        <w:t xml:space="preserve">brood </w:t>
      </w:r>
      <w:r w:rsidRPr="002E17BC">
        <w:rPr>
          <w:rStyle w:val="CharacterStyle1"/>
          <w:rFonts w:ascii="Times New Roman" w:hAnsi="Times New Roman" w:cs="Times New Roman"/>
          <w:b w:val="0"/>
          <w:sz w:val="24"/>
          <w:szCs w:val="24"/>
        </w:rPr>
        <w:t>verstaan wordt.</w:t>
      </w:r>
    </w:p>
    <w:p w:rsidR="00AB544C" w:rsidRPr="002E17BC" w:rsidRDefault="00AB544C" w:rsidP="002E17BC">
      <w:pPr>
        <w:numPr>
          <w:ilvl w:val="0"/>
          <w:numId w:val="236"/>
        </w:numPr>
        <w:tabs>
          <w:tab w:val="clear" w:pos="432"/>
          <w:tab w:val="num" w:pos="1368"/>
        </w:tabs>
        <w:ind w:left="0" w:right="-30" w:firstLine="0"/>
        <w:jc w:val="both"/>
      </w:pPr>
      <w:r w:rsidRPr="002E17BC">
        <w:t xml:space="preserve">Waarom wij bidden om </w:t>
      </w:r>
      <w:r w:rsidRPr="002E17BC">
        <w:rPr>
          <w:i/>
          <w:iCs/>
        </w:rPr>
        <w:t xml:space="preserve">ons </w:t>
      </w:r>
      <w:r w:rsidRPr="002E17BC">
        <w:t>brood.</w:t>
      </w:r>
    </w:p>
    <w:p w:rsidR="00AB544C" w:rsidRPr="002E17BC" w:rsidRDefault="00AB544C" w:rsidP="002E17BC">
      <w:pPr>
        <w:numPr>
          <w:ilvl w:val="0"/>
          <w:numId w:val="236"/>
        </w:numPr>
        <w:tabs>
          <w:tab w:val="clear" w:pos="432"/>
          <w:tab w:val="num" w:pos="1368"/>
        </w:tabs>
        <w:ind w:left="0" w:right="-30" w:firstLine="0"/>
        <w:jc w:val="both"/>
      </w:pPr>
      <w:r w:rsidRPr="002E17BC">
        <w:t xml:space="preserve">Waarom wij bidden om het </w:t>
      </w:r>
      <w:r w:rsidRPr="002E17BC">
        <w:rPr>
          <w:i/>
          <w:iCs/>
        </w:rPr>
        <w:t xml:space="preserve">dagelijks </w:t>
      </w:r>
      <w:r w:rsidRPr="002E17BC">
        <w:t>brood.</w:t>
      </w:r>
    </w:p>
    <w:p w:rsidR="00AB544C" w:rsidRPr="002E17BC" w:rsidRDefault="00AB544C" w:rsidP="002E17BC">
      <w:pPr>
        <w:numPr>
          <w:ilvl w:val="0"/>
          <w:numId w:val="236"/>
        </w:numPr>
        <w:tabs>
          <w:tab w:val="clear" w:pos="432"/>
          <w:tab w:val="num" w:pos="1368"/>
        </w:tabs>
        <w:ind w:left="0" w:right="-30" w:firstLine="0"/>
        <w:jc w:val="both"/>
      </w:pPr>
      <w:r w:rsidRPr="002E17BC">
        <w:t xml:space="preserve">Waarom wij bidden, dat het ons </w:t>
      </w:r>
      <w:r w:rsidRPr="002E17BC">
        <w:rPr>
          <w:i/>
          <w:iCs/>
        </w:rPr>
        <w:t xml:space="preserve">heden </w:t>
      </w:r>
      <w:r w:rsidRPr="002E17BC">
        <w:t xml:space="preserve">gegeven </w:t>
      </w:r>
      <w:r w:rsidR="00572B16" w:rsidRPr="002E17BC">
        <w:t>worde</w:t>
      </w:r>
      <w:r w:rsidRPr="002E17BC">
        <w:t>.</w:t>
      </w:r>
    </w:p>
    <w:p w:rsidR="00AB544C" w:rsidRDefault="00AB544C" w:rsidP="002E17BC">
      <w:pPr>
        <w:pStyle w:val="Style16"/>
        <w:numPr>
          <w:ilvl w:val="0"/>
          <w:numId w:val="236"/>
        </w:numPr>
        <w:tabs>
          <w:tab w:val="clear" w:pos="432"/>
          <w:tab w:val="num" w:pos="1368"/>
        </w:tabs>
        <w:kinsoku w:val="0"/>
        <w:autoSpaceDE/>
        <w:autoSpaceDN/>
        <w:spacing w:line="240" w:lineRule="auto"/>
        <w:ind w:left="0" w:right="-30" w:firstLine="0"/>
        <w:jc w:val="both"/>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Welk gebruik of nut deze bede heeft.</w:t>
      </w:r>
    </w:p>
    <w:p w:rsidR="00687478" w:rsidRPr="002E17BC" w:rsidRDefault="00687478" w:rsidP="00687478">
      <w:pPr>
        <w:pStyle w:val="Style16"/>
        <w:kinsoku w:val="0"/>
        <w:autoSpaceDE/>
        <w:autoSpaceDN/>
        <w:spacing w:line="240" w:lineRule="auto"/>
        <w:ind w:right="-30"/>
        <w:jc w:val="both"/>
        <w:rPr>
          <w:rStyle w:val="CharacterStyle1"/>
          <w:rFonts w:ascii="Times New Roman" w:hAnsi="Times New Roman" w:cs="Times New Roman"/>
          <w:b w:val="0"/>
          <w:sz w:val="24"/>
          <w:szCs w:val="24"/>
        </w:rPr>
      </w:pPr>
    </w:p>
    <w:p w:rsidR="00AB544C" w:rsidRPr="00687478" w:rsidRDefault="00AB544C" w:rsidP="002E17BC">
      <w:pPr>
        <w:numPr>
          <w:ilvl w:val="0"/>
          <w:numId w:val="237"/>
        </w:numPr>
        <w:tabs>
          <w:tab w:val="clear" w:pos="432"/>
          <w:tab w:val="num" w:pos="648"/>
        </w:tabs>
        <w:ind w:left="0" w:right="-30"/>
        <w:jc w:val="both"/>
        <w:rPr>
          <w:b/>
          <w:i/>
          <w:iCs/>
        </w:rPr>
      </w:pPr>
      <w:r w:rsidRPr="00687478">
        <w:rPr>
          <w:b/>
          <w:i/>
          <w:iCs/>
        </w:rPr>
        <w:t>Waarom deze bede aan de volgende voorafgaat.</w:t>
      </w:r>
    </w:p>
    <w:p w:rsidR="00AB544C" w:rsidRPr="002E17BC" w:rsidRDefault="00AB544C" w:rsidP="002E17BC">
      <w:pPr>
        <w:ind w:right="-30"/>
        <w:jc w:val="both"/>
      </w:pPr>
      <w:r w:rsidRPr="002E17BC">
        <w:rPr>
          <w:i/>
          <w:iCs/>
        </w:rPr>
        <w:t xml:space="preserve">Bezwaar. </w:t>
      </w:r>
      <w:r w:rsidRPr="002E17BC">
        <w:t>Hoe uitnemender de weldaden zijn, des te eerder ze ook moeten begeerd worden. De vergeving der zonden is een uitnemender weldaad, dan de gave van het brood. Dus behoort de vergeving der zonden ook, v</w:t>
      </w:r>
      <w:r w:rsidR="00687478">
        <w:t>oo</w:t>
      </w:r>
      <w:r w:rsidRPr="002E17BC">
        <w:t>r het brood, én begeerd én gebeden te worden.</w:t>
      </w:r>
    </w:p>
    <w:p w:rsidR="00AB544C" w:rsidRPr="002E17BC" w:rsidRDefault="00AB544C" w:rsidP="002E17BC">
      <w:pPr>
        <w:ind w:right="-30"/>
        <w:jc w:val="both"/>
      </w:pPr>
      <w:r w:rsidRPr="002E17BC">
        <w:rPr>
          <w:i/>
          <w:iCs/>
        </w:rPr>
        <w:t xml:space="preserve">Antwoord. </w:t>
      </w:r>
      <w:r w:rsidRPr="002E17BC">
        <w:t>Wij geven dat toe, als het gebed ingericht zou worden naar de orde der natuur en der dingen. Maar daar Christus onze zwakheid zag en die wilde tegemoet komen, heeft Hij deze bode van het brood a.h.w. in het midden gesteld, opdat wij die door de bede om de geestelijke dingen — als de bijzonderste goederen — zouden beginnen en besluiten, en opdat de ver</w:t>
      </w:r>
      <w:r w:rsidRPr="002E17BC">
        <w:softHyphen/>
        <w:t>krijging van de lichamelijke goederen het vertrouwen op de geestelijke des te meer zou bevestigen.</w:t>
      </w:r>
    </w:p>
    <w:p w:rsidR="00AB544C" w:rsidRDefault="00AB544C" w:rsidP="002E17BC">
      <w:pPr>
        <w:ind w:right="-30"/>
        <w:jc w:val="both"/>
      </w:pPr>
      <w:r w:rsidRPr="002E17BC">
        <w:t xml:space="preserve">Lansbergen. </w:t>
      </w:r>
      <w:r w:rsidR="00702DDF" w:rsidRPr="002E17BC">
        <w:t xml:space="preserve">Niet, dat Hij het tijdelijke onderhoud van de buik zou willen stellen veer de zaligheid der ziel, maar Hij heft onze harten a.h.w. van de aarde omhoog naar de hemel, aangezien het niet gebeuren kan, dat onze hemelse Vader ons in geestelijke zaken </w:t>
      </w:r>
      <w:r w:rsidR="00702DDF" w:rsidRPr="002E17BC">
        <w:rPr>
          <w:i/>
          <w:iCs/>
        </w:rPr>
        <w:t xml:space="preserve">zou </w:t>
      </w:r>
      <w:r w:rsidR="00702DDF" w:rsidRPr="002E17BC">
        <w:t>k</w:t>
      </w:r>
      <w:r w:rsidR="00702DDF">
        <w:t>unnen vergeten, omdat Hij Zich z</w:t>
      </w:r>
      <w:r w:rsidR="00702DDF" w:rsidRPr="002E17BC">
        <w:t>o mild toont bij het voeden van ons lichaam.</w:t>
      </w:r>
    </w:p>
    <w:p w:rsidR="00502411" w:rsidRPr="002E17BC" w:rsidRDefault="00502411" w:rsidP="002E17BC">
      <w:pPr>
        <w:ind w:right="-30"/>
        <w:jc w:val="both"/>
      </w:pPr>
    </w:p>
    <w:p w:rsidR="00AB544C" w:rsidRPr="00502411" w:rsidRDefault="00AB544C" w:rsidP="002E17BC">
      <w:pPr>
        <w:numPr>
          <w:ilvl w:val="0"/>
          <w:numId w:val="237"/>
        </w:numPr>
        <w:tabs>
          <w:tab w:val="clear" w:pos="432"/>
          <w:tab w:val="num" w:pos="648"/>
        </w:tabs>
        <w:ind w:left="0" w:right="-30"/>
        <w:jc w:val="both"/>
        <w:rPr>
          <w:b/>
          <w:i/>
          <w:iCs/>
        </w:rPr>
      </w:pPr>
      <w:r w:rsidRPr="00502411">
        <w:rPr>
          <w:b/>
          <w:i/>
          <w:iCs/>
        </w:rPr>
        <w:t xml:space="preserve">Wat wij hier bidden of wat wij onder het woord </w:t>
      </w:r>
      <w:r w:rsidRPr="00502411">
        <w:rPr>
          <w:b/>
        </w:rPr>
        <w:t xml:space="preserve">brood </w:t>
      </w:r>
      <w:r w:rsidRPr="00502411">
        <w:rPr>
          <w:b/>
          <w:i/>
          <w:iCs/>
        </w:rPr>
        <w:t>verstaan.</w:t>
      </w:r>
    </w:p>
    <w:p w:rsidR="00AB544C" w:rsidRPr="002E17BC" w:rsidRDefault="00AB544C" w:rsidP="002E17BC">
      <w:pPr>
        <w:ind w:right="-30"/>
        <w:jc w:val="both"/>
      </w:pPr>
      <w:r w:rsidRPr="002E17BC">
        <w:t xml:space="preserve">Wij bidden hier om alle lichamelijke goederen, die voor dit loven nodig zijn, zoals bijvoorbeeld voedsel, spijs, kleding, goede gezondheid, vrede in de samenleving, enz.; en ook om een zalig gebruik daarvan. Want het woord </w:t>
      </w:r>
      <w:r w:rsidRPr="002E17BC">
        <w:rPr>
          <w:i/>
          <w:iCs/>
        </w:rPr>
        <w:t xml:space="preserve">brood </w:t>
      </w:r>
      <w:r w:rsidRPr="002E17BC">
        <w:t>betekent in het Hebreeuws al die dingen, door een figuurlijke spreek</w:t>
      </w:r>
      <w:r w:rsidRPr="002E17BC">
        <w:softHyphen/>
        <w:t>wijze, die in</w:t>
      </w:r>
      <w:r w:rsidR="00B30DE8" w:rsidRPr="002E17BC">
        <w:t xml:space="preserve"> de </w:t>
      </w:r>
      <w:r w:rsidRPr="002E17BC">
        <w:t>Schrift heel gewoon is, zoals in Gen. 3 : 19: „In het zweet uws aanschijns zult gij brood eten</w:t>
      </w:r>
      <w:r w:rsidR="00A52F69">
        <w:t>”</w:t>
      </w:r>
      <w:r w:rsidRPr="002E17BC">
        <w:t>; Ps. 41 : 10: „Z</w:t>
      </w:r>
      <w:r w:rsidR="00502411">
        <w:t>el</w:t>
      </w:r>
      <w:r w:rsidRPr="002E17BC">
        <w:t>fs de man mijns vredes, op welken ik vertrouwde, die mijn brood at, heeft de verzenen tegen mij gro</w:t>
      </w:r>
      <w:r w:rsidRPr="002E17BC">
        <w:softHyphen/>
        <w:t>telijks verheven</w:t>
      </w:r>
      <w:r w:rsidR="008E015C" w:rsidRPr="002E17BC">
        <w:t>.</w:t>
      </w:r>
      <w:r w:rsidR="00A52F69">
        <w:t>”</w:t>
      </w:r>
      <w:r w:rsidRPr="002E17BC">
        <w:t xml:space="preserve"> En daar wordt ook mede de bede om het </w:t>
      </w:r>
      <w:r w:rsidRPr="002E17BC">
        <w:rPr>
          <w:i/>
          <w:iCs/>
        </w:rPr>
        <w:t xml:space="preserve">zalig gebruik </w:t>
      </w:r>
      <w:r w:rsidRPr="002E17BC">
        <w:t>in</w:t>
      </w:r>
      <w:r w:rsidRPr="002E17BC">
        <w:softHyphen/>
        <w:t>gesloten, want anders is het brood geen brood, maar steen.</w:t>
      </w:r>
    </w:p>
    <w:p w:rsidR="00AB544C" w:rsidRPr="002E17BC" w:rsidRDefault="00AB544C" w:rsidP="00502411">
      <w:pPr>
        <w:ind w:right="-30"/>
        <w:jc w:val="both"/>
        <w:rPr>
          <w:rStyle w:val="CharacterStyle7"/>
          <w:rFonts w:ascii="Times New Roman" w:hAnsi="Times New Roman"/>
          <w:sz w:val="24"/>
        </w:rPr>
      </w:pPr>
      <w:r w:rsidRPr="002E17BC">
        <w:t>De redenen waarom Christus al die goedere</w:t>
      </w:r>
      <w:r w:rsidR="00502411">
        <w:t>n onder het woord „brood</w:t>
      </w:r>
      <w:r w:rsidR="00A52F69">
        <w:t>”</w:t>
      </w:r>
      <w:r w:rsidR="00502411">
        <w:t xml:space="preserve"> samen</w:t>
      </w:r>
      <w:r w:rsidRPr="002E17BC">
        <w:rPr>
          <w:rStyle w:val="CharacterStyle7"/>
          <w:rFonts w:ascii="Times New Roman" w:hAnsi="Times New Roman"/>
          <w:sz w:val="24"/>
        </w:rPr>
        <w:t>gevat heeft, zijn: 1. Opdat Hij onze be</w:t>
      </w:r>
      <w:r w:rsidR="00502411">
        <w:rPr>
          <w:rStyle w:val="CharacterStyle7"/>
          <w:rFonts w:ascii="Times New Roman" w:hAnsi="Times New Roman"/>
          <w:sz w:val="24"/>
        </w:rPr>
        <w:t>geerten aan banden zou leggen</w:t>
      </w:r>
      <w:r w:rsidRPr="002E17BC">
        <w:rPr>
          <w:rStyle w:val="CharacterStyle7"/>
          <w:rFonts w:ascii="Times New Roman" w:hAnsi="Times New Roman"/>
          <w:sz w:val="24"/>
        </w:rPr>
        <w:t xml:space="preserve">, en ons </w:t>
      </w:r>
      <w:r w:rsidR="00502411">
        <w:rPr>
          <w:rStyle w:val="CharacterStyle7"/>
          <w:rFonts w:ascii="Times New Roman" w:hAnsi="Times New Roman"/>
          <w:sz w:val="24"/>
        </w:rPr>
        <w:t>l</w:t>
      </w:r>
      <w:r w:rsidRPr="002E17BC">
        <w:rPr>
          <w:rStyle w:val="CharacterStyle7"/>
          <w:rFonts w:ascii="Times New Roman" w:hAnsi="Times New Roman"/>
          <w:sz w:val="24"/>
        </w:rPr>
        <w:t>eren zou, dat wij niets anders moeten begeren dan brood, d.w.z. alleen de dingen die nodig zijn om</w:t>
      </w:r>
      <w:r w:rsidR="00CF46DE">
        <w:rPr>
          <w:rStyle w:val="CharacterStyle7"/>
          <w:rFonts w:ascii="Times New Roman" w:hAnsi="Times New Roman"/>
          <w:sz w:val="24"/>
        </w:rPr>
        <w:t xml:space="preserve"> het </w:t>
      </w:r>
      <w:r w:rsidRPr="002E17BC">
        <w:rPr>
          <w:rStyle w:val="CharacterStyle7"/>
          <w:rFonts w:ascii="Times New Roman" w:hAnsi="Times New Roman"/>
          <w:sz w:val="24"/>
        </w:rPr>
        <w:t>loven te onderhouden, en om God en onze naas</w:t>
      </w:r>
      <w:r w:rsidRPr="002E17BC">
        <w:rPr>
          <w:rStyle w:val="CharacterStyle7"/>
          <w:rFonts w:ascii="Times New Roman" w:hAnsi="Times New Roman"/>
          <w:sz w:val="24"/>
        </w:rPr>
        <w:softHyphen/>
        <w:t>te in ons beroep, hetzij in het algemeen of in het bijzonder, te dienen. 2. Opdat Hij ons zou leren, dat wij niet alleen God bidden moeten om de nodige dingen, maar ook om een zalig gebruik ervan. Want wat baten ons die, als ze geen brood zijn, en ook geen brood, dat ons zalig is?</w:t>
      </w:r>
    </w:p>
    <w:p w:rsidR="00502411" w:rsidRDefault="00502411" w:rsidP="002E17BC">
      <w:pPr>
        <w:pStyle w:val="Style131"/>
        <w:kinsoku w:val="0"/>
        <w:autoSpaceDE/>
        <w:autoSpaceDN/>
        <w:ind w:left="0" w:right="-30"/>
        <w:rPr>
          <w:rStyle w:val="CharacterStyle7"/>
          <w:rFonts w:ascii="Times New Roman" w:hAnsi="Times New Roman" w:cs="Times New Roman"/>
          <w:sz w:val="24"/>
          <w:szCs w:val="24"/>
        </w:rPr>
      </w:pPr>
    </w:p>
    <w:p w:rsidR="00502411" w:rsidRDefault="00AB544C" w:rsidP="002E17BC">
      <w:pPr>
        <w:pStyle w:val="Style131"/>
        <w:kinsoku w:val="0"/>
        <w:autoSpaceDE/>
        <w:autoSpaceDN/>
        <w:ind w:left="0" w:right="-30"/>
        <w:rPr>
          <w:rStyle w:val="CharacterStyle7"/>
          <w:rFonts w:ascii="Times New Roman" w:hAnsi="Times New Roman" w:cs="Times New Roman"/>
          <w:i/>
          <w:iCs/>
          <w:sz w:val="24"/>
          <w:szCs w:val="24"/>
        </w:rPr>
      </w:pPr>
      <w:r w:rsidRPr="002E17BC">
        <w:rPr>
          <w:rStyle w:val="CharacterStyle7"/>
          <w:rFonts w:ascii="Times New Roman" w:hAnsi="Times New Roman" w:cs="Times New Roman"/>
          <w:sz w:val="24"/>
          <w:szCs w:val="24"/>
        </w:rPr>
        <w:t xml:space="preserve">Welnu, die lichamelijke goederen zijn, en worden ons een </w:t>
      </w:r>
      <w:r w:rsidRPr="002E17BC">
        <w:rPr>
          <w:rStyle w:val="CharacterStyle7"/>
          <w:rFonts w:ascii="Times New Roman" w:hAnsi="Times New Roman" w:cs="Times New Roman"/>
          <w:i/>
          <w:iCs/>
          <w:sz w:val="24"/>
          <w:szCs w:val="24"/>
        </w:rPr>
        <w:t>brood der zalig</w:t>
      </w:r>
      <w:r w:rsidRPr="002E17BC">
        <w:rPr>
          <w:rStyle w:val="CharacterStyle7"/>
          <w:rFonts w:ascii="Times New Roman" w:hAnsi="Times New Roman" w:cs="Times New Roman"/>
          <w:i/>
          <w:iCs/>
          <w:sz w:val="24"/>
          <w:szCs w:val="24"/>
        </w:rPr>
        <w:softHyphen/>
        <w:t xml:space="preserve">heid: </w:t>
      </w:r>
    </w:p>
    <w:p w:rsidR="00502411"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1. Als wij die van God met zulk een gemoed begeren en ontvangen, en op zu</w:t>
      </w:r>
      <w:r w:rsidR="00502411">
        <w:rPr>
          <w:rStyle w:val="CharacterStyle7"/>
          <w:rFonts w:ascii="Times New Roman" w:hAnsi="Times New Roman" w:cs="Times New Roman"/>
          <w:sz w:val="24"/>
          <w:szCs w:val="24"/>
        </w:rPr>
        <w:t>l</w:t>
      </w:r>
      <w:r w:rsidRPr="002E17BC">
        <w:rPr>
          <w:rStyle w:val="CharacterStyle7"/>
          <w:rFonts w:ascii="Times New Roman" w:hAnsi="Times New Roman" w:cs="Times New Roman"/>
          <w:sz w:val="24"/>
          <w:szCs w:val="24"/>
        </w:rPr>
        <w:t>k een wijze en tot dat doel, als God het eist, namelijk dat wij niet aan het geschapene blijven hangen, maar m</w:t>
      </w:r>
      <w:r w:rsidR="00502411">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 xml:space="preserve">t een gelovig gemoed tot de Auteur en Schenker van alle goederen Zelf doordringen, d.w.z. dat wij door het geloof bidden en ontvangen. </w:t>
      </w:r>
    </w:p>
    <w:p w:rsidR="00502411"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2. Als wij ook bidden, of God in die verkregen dingen een kracht wil leggen, om onze lichamen te voeden en te onderhouden, d.w.z., als wij mét het brood ook om Gods zegen bidden. Want als Hij Zijn z</w:t>
      </w:r>
      <w:r w:rsidR="00502411">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gen niet geeft, is al on</w:t>
      </w:r>
      <w:r w:rsidR="00502411">
        <w:rPr>
          <w:rStyle w:val="CharacterStyle7"/>
          <w:rFonts w:ascii="Times New Roman" w:hAnsi="Times New Roman" w:cs="Times New Roman"/>
          <w:sz w:val="24"/>
          <w:szCs w:val="24"/>
        </w:rPr>
        <w:t>ze</w:t>
      </w:r>
      <w:r w:rsidRPr="002E17BC">
        <w:rPr>
          <w:rStyle w:val="CharacterStyle7"/>
          <w:rFonts w:ascii="Times New Roman" w:hAnsi="Times New Roman" w:cs="Times New Roman"/>
          <w:sz w:val="24"/>
          <w:szCs w:val="24"/>
        </w:rPr>
        <w:t xml:space="preserve"> zorg en arbeid tevergeefs, en zijn ons ook Gods gaven zelf </w:t>
      </w:r>
      <w:r w:rsidR="00502411">
        <w:rPr>
          <w:rStyle w:val="CharacterStyle7"/>
          <w:rFonts w:ascii="Times New Roman" w:hAnsi="Times New Roman" w:cs="Times New Roman"/>
          <w:sz w:val="24"/>
          <w:szCs w:val="24"/>
        </w:rPr>
        <w:t>ó</w:t>
      </w:r>
      <w:r w:rsidRPr="002E17BC">
        <w:rPr>
          <w:rStyle w:val="CharacterStyle7"/>
          <w:rFonts w:ascii="Times New Roman" w:hAnsi="Times New Roman" w:cs="Times New Roman"/>
          <w:sz w:val="24"/>
          <w:szCs w:val="24"/>
        </w:rPr>
        <w:t xml:space="preserve">f niet nuttig, </w:t>
      </w:r>
      <w:r w:rsidR="00502411">
        <w:rPr>
          <w:rStyle w:val="CharacterStyle7"/>
          <w:rFonts w:ascii="Times New Roman" w:hAnsi="Times New Roman" w:cs="Times New Roman"/>
          <w:sz w:val="24"/>
          <w:szCs w:val="24"/>
        </w:rPr>
        <w:t>ó</w:t>
      </w:r>
      <w:r w:rsidRPr="002E17BC">
        <w:rPr>
          <w:rStyle w:val="CharacterStyle7"/>
          <w:rFonts w:ascii="Times New Roman" w:hAnsi="Times New Roman" w:cs="Times New Roman"/>
          <w:sz w:val="24"/>
          <w:szCs w:val="24"/>
        </w:rPr>
        <w:t>f schadelijk; hetgeen wij leren kunnen uit die bedrei</w:t>
      </w:r>
      <w:r w:rsidRPr="002E17BC">
        <w:rPr>
          <w:rStyle w:val="CharacterStyle7"/>
          <w:rFonts w:ascii="Times New Roman" w:hAnsi="Times New Roman" w:cs="Times New Roman"/>
          <w:sz w:val="24"/>
          <w:szCs w:val="24"/>
        </w:rPr>
        <w:softHyphen/>
        <w:t xml:space="preserve">ging, welke God in Lev. 26 : 26 uitspreekt: „Als Ik </w:t>
      </w:r>
      <w:r w:rsidR="00502411">
        <w:rPr>
          <w:rStyle w:val="CharacterStyle7"/>
          <w:rFonts w:ascii="Times New Roman" w:hAnsi="Times New Roman" w:cs="Times New Roman"/>
          <w:sz w:val="24"/>
          <w:szCs w:val="24"/>
        </w:rPr>
        <w:t>u</w:t>
      </w:r>
      <w:r w:rsidRPr="002E17BC">
        <w:rPr>
          <w:rStyle w:val="CharacterStyle7"/>
          <w:rFonts w:ascii="Times New Roman" w:hAnsi="Times New Roman" w:cs="Times New Roman"/>
          <w:sz w:val="24"/>
          <w:szCs w:val="24"/>
        </w:rPr>
        <w:t xml:space="preserve"> den staf des broods zal gebroken hebben, dan zullen tien vrouwen uw brood in één oven bakken en zullen</w:t>
      </w:r>
      <w:r w:rsidR="00502411">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w:t>
      </w:r>
    </w:p>
    <w:p w:rsidR="00AB544C" w:rsidRPr="002E17BC"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Lansbergen. 3. Opdat Hij ons eraan zou herinneren, dat wij ook met een dankbaar hart de sobere kost ontvangen moeten, die God ons in Zijn goed</w:t>
      </w:r>
      <w:r w:rsidRPr="002E17BC">
        <w:rPr>
          <w:rStyle w:val="CharacterStyle7"/>
          <w:rFonts w:ascii="Times New Roman" w:hAnsi="Times New Roman" w:cs="Times New Roman"/>
          <w:sz w:val="24"/>
          <w:szCs w:val="24"/>
        </w:rPr>
        <w:softHyphen/>
        <w:t>heid schenkt Want aangezien wij alleen bidden om brood, is het billijk, als God ons dat gegeven heeft, dat wij daarmee tevreden zijn; aangezien zij zeer ondankbaar zijn, die. zoals de Israëlieten deden, ervan walgen en togen God mu</w:t>
      </w:r>
      <w:r w:rsidR="00502411">
        <w:rPr>
          <w:rStyle w:val="CharacterStyle7"/>
          <w:rFonts w:ascii="Times New Roman" w:hAnsi="Times New Roman" w:cs="Times New Roman"/>
          <w:sz w:val="24"/>
          <w:szCs w:val="24"/>
        </w:rPr>
        <w:t>r</w:t>
      </w:r>
      <w:r w:rsidRPr="002E17BC">
        <w:rPr>
          <w:rStyle w:val="CharacterStyle7"/>
          <w:rFonts w:ascii="Times New Roman" w:hAnsi="Times New Roman" w:cs="Times New Roman"/>
          <w:sz w:val="24"/>
          <w:szCs w:val="24"/>
        </w:rPr>
        <w:t>m</w:t>
      </w:r>
      <w:r w:rsidR="00502411">
        <w:rPr>
          <w:rStyle w:val="CharacterStyle7"/>
          <w:rFonts w:ascii="Times New Roman" w:hAnsi="Times New Roman" w:cs="Times New Roman"/>
          <w:sz w:val="24"/>
          <w:szCs w:val="24"/>
        </w:rPr>
        <w:t>u</w:t>
      </w:r>
      <w:r w:rsidRPr="002E17BC">
        <w:rPr>
          <w:rStyle w:val="CharacterStyle7"/>
          <w:rFonts w:ascii="Times New Roman" w:hAnsi="Times New Roman" w:cs="Times New Roman"/>
          <w:sz w:val="24"/>
          <w:szCs w:val="24"/>
        </w:rPr>
        <w:t>reren (Num</w:t>
      </w:r>
      <w:r w:rsidR="00502411">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11 : 4-6). Zo hebben wij dus te staan naar </w:t>
      </w:r>
      <w:r w:rsidR="0049522F" w:rsidRPr="002E17BC">
        <w:rPr>
          <w:rStyle w:val="CharacterStyle7"/>
          <w:rFonts w:ascii="Times New Roman" w:hAnsi="Times New Roman" w:cs="Times New Roman"/>
          <w:i/>
          <w:iCs/>
          <w:sz w:val="24"/>
          <w:szCs w:val="24"/>
        </w:rPr>
        <w:t>Godz</w:t>
      </w:r>
      <w:r w:rsidRPr="002E17BC">
        <w:rPr>
          <w:rStyle w:val="CharacterStyle7"/>
          <w:rFonts w:ascii="Times New Roman" w:hAnsi="Times New Roman" w:cs="Times New Roman"/>
          <w:i/>
          <w:iCs/>
          <w:sz w:val="24"/>
          <w:szCs w:val="24"/>
        </w:rPr>
        <w:t xml:space="preserve">aligheid, </w:t>
      </w:r>
      <w:r w:rsidRPr="002E17BC">
        <w:rPr>
          <w:rStyle w:val="CharacterStyle7"/>
          <w:rFonts w:ascii="Times New Roman" w:hAnsi="Times New Roman" w:cs="Times New Roman"/>
          <w:sz w:val="24"/>
          <w:szCs w:val="24"/>
        </w:rPr>
        <w:t xml:space="preserve">die, zoals de Apostel verklaart (1 Tim. 6 : 6), ware </w:t>
      </w:r>
      <w:r w:rsidRPr="002E17BC">
        <w:rPr>
          <w:rStyle w:val="CharacterStyle7"/>
          <w:rFonts w:ascii="Times New Roman" w:hAnsi="Times New Roman" w:cs="Times New Roman"/>
          <w:i/>
          <w:iCs/>
          <w:sz w:val="24"/>
          <w:szCs w:val="24"/>
        </w:rPr>
        <w:t xml:space="preserve">vergenoeging </w:t>
      </w:r>
      <w:r w:rsidRPr="002E17BC">
        <w:rPr>
          <w:rStyle w:val="CharacterStyle7"/>
          <w:rFonts w:ascii="Times New Roman" w:hAnsi="Times New Roman" w:cs="Times New Roman"/>
          <w:sz w:val="24"/>
          <w:szCs w:val="24"/>
        </w:rPr>
        <w:t>meebrengt; en moeten wij het voorbeeld van dezelfde Apostel navolgen, die geleerd had „vergenoegd te zijn met hetgeen ik ben. En ik weet vernederd te worden, ik weet ook overvloed te hebben; alleszins en in alles ben ik onderwezen, beide verzadigd te zijn en honger te lijden, beide overvloed te hebben en ge</w:t>
      </w:r>
      <w:r w:rsidRPr="002E17BC">
        <w:rPr>
          <w:rStyle w:val="CharacterStyle7"/>
          <w:rFonts w:ascii="Times New Roman" w:hAnsi="Times New Roman" w:cs="Times New Roman"/>
          <w:sz w:val="24"/>
          <w:szCs w:val="24"/>
        </w:rPr>
        <w:softHyphen/>
        <w:t>brek te lijden. Ik v</w:t>
      </w:r>
      <w:r w:rsidR="00502411">
        <w:rPr>
          <w:rStyle w:val="CharacterStyle7"/>
          <w:rFonts w:ascii="Times New Roman" w:hAnsi="Times New Roman" w:cs="Times New Roman"/>
          <w:sz w:val="24"/>
          <w:szCs w:val="24"/>
        </w:rPr>
        <w:t>ermag</w:t>
      </w:r>
      <w:r w:rsidRPr="002E17BC">
        <w:rPr>
          <w:rStyle w:val="CharacterStyle7"/>
          <w:rFonts w:ascii="Times New Roman" w:hAnsi="Times New Roman" w:cs="Times New Roman"/>
          <w:sz w:val="24"/>
          <w:szCs w:val="24"/>
        </w:rPr>
        <w:t xml:space="preserve"> alle dingen door Christus, Die mij kracht geeft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w:t>
      </w:r>
      <w:r w:rsidR="00502411">
        <w:rPr>
          <w:rStyle w:val="CharacterStyle7"/>
          <w:rFonts w:ascii="Times New Roman" w:hAnsi="Times New Roman" w:cs="Times New Roman"/>
          <w:sz w:val="24"/>
          <w:szCs w:val="24"/>
        </w:rPr>
        <w:t>Fil</w:t>
      </w:r>
      <w:r w:rsidRPr="002E17BC">
        <w:rPr>
          <w:rStyle w:val="CharacterStyle7"/>
          <w:rFonts w:ascii="Times New Roman" w:hAnsi="Times New Roman" w:cs="Times New Roman"/>
          <w:sz w:val="24"/>
          <w:szCs w:val="24"/>
        </w:rPr>
        <w:t>. 3 : 11</w:t>
      </w:r>
      <w:r w:rsidR="00502411">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13).</w:t>
      </w:r>
    </w:p>
    <w:p w:rsidR="00502411" w:rsidRDefault="00AB544C" w:rsidP="002E17BC">
      <w:pPr>
        <w:ind w:right="-30"/>
        <w:jc w:val="both"/>
      </w:pPr>
      <w:r w:rsidRPr="002E17BC">
        <w:t xml:space="preserve">Daaruit blijkt nu, wat wij bedoelen, als wij om brood bidden, namelijk: 1. Geen grote rijkdommen, maar slechts de nodige dingen. </w:t>
      </w:r>
    </w:p>
    <w:p w:rsidR="00AB544C" w:rsidRPr="002E17BC" w:rsidRDefault="00AB544C" w:rsidP="002E17BC">
      <w:pPr>
        <w:ind w:right="-30"/>
        <w:jc w:val="both"/>
      </w:pPr>
      <w:r w:rsidRPr="002E17BC">
        <w:t>Lansb</w:t>
      </w:r>
      <w:r w:rsidR="00502411">
        <w:t>e</w:t>
      </w:r>
      <w:r w:rsidRPr="002E17BC">
        <w:t>rgen. En dat heeft vroeger de aartsvader Jakob gedaan, die op zijn vlucht naar Mesopotami</w:t>
      </w:r>
      <w:r w:rsidR="00502411">
        <w:t>ë</w:t>
      </w:r>
      <w:r w:rsidRPr="002E17BC">
        <w:t xml:space="preserve">, van de Heere alleen gebeden heeft om brood om te eten, en om kleren om </w:t>
      </w:r>
      <w:r w:rsidRPr="00502411">
        <w:rPr>
          <w:iCs/>
        </w:rPr>
        <w:t>aan</w:t>
      </w:r>
      <w:r w:rsidRPr="002E17BC">
        <w:rPr>
          <w:i/>
          <w:iCs/>
        </w:rPr>
        <w:t xml:space="preserve"> </w:t>
      </w:r>
      <w:r w:rsidRPr="002E17BC">
        <w:t>te trekken (Gen. 28 : 20). Zo heeft ook Agur,</w:t>
      </w:r>
      <w:r w:rsidR="00B30DE8" w:rsidRPr="002E17BC">
        <w:t xml:space="preserve"> de </w:t>
      </w:r>
      <w:r w:rsidRPr="002E17BC">
        <w:t>zoon van Jaké, tot God gebe</w:t>
      </w:r>
      <w:r w:rsidRPr="002E17BC">
        <w:softHyphen/>
        <w:t>den (Spr. 30 : 7-9), zeggende: „Twee dingen heb ik van U begeerd, onthoud ze mij niet, aleer ik sterf: IJdelheid en leug</w:t>
      </w:r>
      <w:r w:rsidR="00502411">
        <w:t>entaal doe verre van mij; armoe</w:t>
      </w:r>
      <w:r w:rsidRPr="002E17BC">
        <w:t>de of rijkdom geef mij niet, voed mij met het brood van mijn bescheiden deel, opdat ik zat zijnde, U dan niet verloochen</w:t>
      </w:r>
      <w:r w:rsidR="00502411">
        <w:t>e</w:t>
      </w:r>
      <w:r w:rsidRPr="002E17BC">
        <w:t xml:space="preserve"> en zegge: Wie is de HEERE? Of dat ik verarmd zijnde, dan niet stele en den Naam mijns Gods lastere</w:t>
      </w:r>
      <w:r w:rsidR="008E015C" w:rsidRPr="002E17BC">
        <w:t>.</w:t>
      </w:r>
      <w:r w:rsidR="00A52F69">
        <w:t>”</w:t>
      </w:r>
    </w:p>
    <w:p w:rsidR="00AB544C" w:rsidRDefault="00AB544C" w:rsidP="008E5E31">
      <w:pPr>
        <w:pStyle w:val="Style131"/>
        <w:numPr>
          <w:ilvl w:val="0"/>
          <w:numId w:val="238"/>
        </w:numPr>
        <w:tabs>
          <w:tab w:val="clear" w:pos="288"/>
          <w:tab w:val="num" w:pos="432"/>
        </w:tabs>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Dat die dingen ons tot brood mogen zijn, d.w.z. door de z</w:t>
      </w:r>
      <w:r w:rsidR="00502411">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gen Gods ons ter zaligheid mogen strekken. Want zonder Gods zegen is het brood geen brood, maar wordt het veranderd in steen en venijn; zodat het of niet voedt, of ons schadelijk is. Want Hij. Die brood geeft, zodat het in een steen veranderd wordt, Die geeft een steen en geen brood. Zodanig zijn</w:t>
      </w:r>
      <w:r w:rsidR="00B30DE8" w:rsidRPr="002E17BC">
        <w:rPr>
          <w:rStyle w:val="CharacterStyle7"/>
          <w:rFonts w:ascii="Times New Roman" w:hAnsi="Times New Roman" w:cs="Times New Roman"/>
          <w:sz w:val="24"/>
          <w:szCs w:val="24"/>
        </w:rPr>
        <w:t xml:space="preserve"> de </w:t>
      </w:r>
      <w:r w:rsidRPr="002E17BC">
        <w:rPr>
          <w:rStyle w:val="CharacterStyle7"/>
          <w:rFonts w:ascii="Times New Roman" w:hAnsi="Times New Roman" w:cs="Times New Roman"/>
          <w:sz w:val="24"/>
          <w:szCs w:val="24"/>
        </w:rPr>
        <w:t>goede</w:t>
      </w:r>
      <w:r w:rsidRPr="002E17BC">
        <w:rPr>
          <w:rStyle w:val="CharacterStyle7"/>
          <w:rFonts w:ascii="Times New Roman" w:hAnsi="Times New Roman" w:cs="Times New Roman"/>
          <w:sz w:val="24"/>
          <w:szCs w:val="24"/>
        </w:rPr>
        <w:softHyphen/>
        <w:t>ren d</w:t>
      </w:r>
      <w:r w:rsidR="008E5E31">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 xml:space="preserve">r goddelozen, die zij </w:t>
      </w:r>
      <w:r w:rsidR="00A52F69">
        <w:rPr>
          <w:rStyle w:val="CharacterStyle7"/>
          <w:rFonts w:ascii="Times New Roman" w:hAnsi="Times New Roman" w:cs="Times New Roman"/>
          <w:sz w:val="24"/>
          <w:szCs w:val="24"/>
        </w:rPr>
        <w:t>ó</w:t>
      </w:r>
      <w:r w:rsidRPr="002E17BC">
        <w:rPr>
          <w:rStyle w:val="CharacterStyle7"/>
          <w:rFonts w:ascii="Times New Roman" w:hAnsi="Times New Roman" w:cs="Times New Roman"/>
          <w:sz w:val="24"/>
          <w:szCs w:val="24"/>
        </w:rPr>
        <w:t xml:space="preserve">f van God ontvangen </w:t>
      </w:r>
      <w:r w:rsidR="00A52F69">
        <w:rPr>
          <w:rStyle w:val="CharacterStyle7"/>
          <w:rFonts w:ascii="Times New Roman" w:hAnsi="Times New Roman" w:cs="Times New Roman"/>
          <w:sz w:val="24"/>
          <w:szCs w:val="24"/>
        </w:rPr>
        <w:t>ó</w:t>
      </w:r>
      <w:r w:rsidRPr="002E17BC">
        <w:rPr>
          <w:rStyle w:val="CharacterStyle7"/>
          <w:rFonts w:ascii="Times New Roman" w:hAnsi="Times New Roman" w:cs="Times New Roman"/>
          <w:sz w:val="24"/>
          <w:szCs w:val="24"/>
        </w:rPr>
        <w:t>f roven. Want ze zijn hun niet alleen niet zalig maar worden ook tot hun verderf veranderd.</w:t>
      </w:r>
    </w:p>
    <w:p w:rsidR="00A52F69" w:rsidRPr="002E17BC" w:rsidRDefault="00A52F69" w:rsidP="00A52F69">
      <w:pPr>
        <w:pStyle w:val="Style131"/>
        <w:kinsoku w:val="0"/>
        <w:autoSpaceDE/>
        <w:autoSpaceDN/>
        <w:ind w:left="0" w:right="-30"/>
        <w:rPr>
          <w:rStyle w:val="CharacterStyle7"/>
          <w:rFonts w:ascii="Times New Roman" w:hAnsi="Times New Roman" w:cs="Times New Roman"/>
          <w:sz w:val="24"/>
          <w:szCs w:val="24"/>
        </w:rPr>
      </w:pPr>
    </w:p>
    <w:p w:rsidR="00AB544C" w:rsidRPr="00A52F69" w:rsidRDefault="00AB544C" w:rsidP="002E17BC">
      <w:pPr>
        <w:numPr>
          <w:ilvl w:val="0"/>
          <w:numId w:val="239"/>
        </w:numPr>
        <w:tabs>
          <w:tab w:val="clear" w:pos="432"/>
          <w:tab w:val="num" w:pos="576"/>
        </w:tabs>
        <w:ind w:left="0" w:right="-30"/>
        <w:jc w:val="both"/>
        <w:rPr>
          <w:b/>
          <w:i/>
          <w:iCs/>
        </w:rPr>
      </w:pPr>
      <w:r w:rsidRPr="00A52F69">
        <w:rPr>
          <w:b/>
          <w:i/>
          <w:iCs/>
        </w:rPr>
        <w:t xml:space="preserve">Waarom wij bidden om </w:t>
      </w:r>
      <w:r w:rsidR="00A52F69" w:rsidRPr="00A52F69">
        <w:rPr>
          <w:b/>
        </w:rPr>
        <w:t>o</w:t>
      </w:r>
      <w:r w:rsidRPr="00A52F69">
        <w:rPr>
          <w:b/>
        </w:rPr>
        <w:t xml:space="preserve">ns </w:t>
      </w:r>
      <w:r w:rsidRPr="00A52F69">
        <w:rPr>
          <w:b/>
          <w:i/>
          <w:iCs/>
        </w:rPr>
        <w:t>brood.</w:t>
      </w:r>
    </w:p>
    <w:p w:rsidR="00A52F69"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Christus gebiedt dat wij bidden zullen om </w:t>
      </w:r>
      <w:r w:rsidR="00A52F69">
        <w:rPr>
          <w:rStyle w:val="CharacterStyle7"/>
          <w:rFonts w:ascii="Times New Roman" w:hAnsi="Times New Roman" w:cs="Times New Roman"/>
          <w:i/>
          <w:iCs/>
          <w:sz w:val="24"/>
          <w:szCs w:val="24"/>
        </w:rPr>
        <w:t>ons</w:t>
      </w:r>
      <w:r w:rsidRPr="002E17BC">
        <w:rPr>
          <w:rStyle w:val="CharacterStyle7"/>
          <w:rFonts w:ascii="Times New Roman" w:hAnsi="Times New Roman" w:cs="Times New Roman"/>
          <w:i/>
          <w:iCs/>
          <w:sz w:val="24"/>
          <w:szCs w:val="24"/>
        </w:rPr>
        <w:t xml:space="preserve"> </w:t>
      </w:r>
      <w:r w:rsidRPr="002E17BC">
        <w:rPr>
          <w:rStyle w:val="CharacterStyle7"/>
          <w:rFonts w:ascii="Times New Roman" w:hAnsi="Times New Roman" w:cs="Times New Roman"/>
          <w:sz w:val="24"/>
          <w:szCs w:val="24"/>
        </w:rPr>
        <w:t>brood; niet, dat het door eni</w:t>
      </w:r>
      <w:r w:rsidR="00A52F69">
        <w:rPr>
          <w:rStyle w:val="CharacterStyle7"/>
          <w:rFonts w:ascii="Times New Roman" w:hAnsi="Times New Roman" w:cs="Times New Roman"/>
          <w:sz w:val="24"/>
          <w:szCs w:val="24"/>
        </w:rPr>
        <w:t>g recht het onze zou zijn, maar:</w:t>
      </w:r>
    </w:p>
    <w:p w:rsidR="00A52F69"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1. Omdat het van God is, en het door Gods gave het onze wordt, wanneer Hij ons dat geeft. </w:t>
      </w:r>
    </w:p>
    <w:p w:rsidR="00A52F69"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2. Omdat wij het nodig hebben tot ons levensonderhoud. </w:t>
      </w:r>
    </w:p>
    <w:p w:rsidR="00A52F69" w:rsidRDefault="00AB544C" w:rsidP="008E5E31">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 xml:space="preserve">3. </w:t>
      </w:r>
      <w:r w:rsidR="00702DDF" w:rsidRPr="002E17BC">
        <w:rPr>
          <w:rStyle w:val="CharacterStyle7"/>
          <w:rFonts w:ascii="Times New Roman" w:hAnsi="Times New Roman" w:cs="Times New Roman"/>
          <w:sz w:val="24"/>
          <w:szCs w:val="24"/>
        </w:rPr>
        <w:t xml:space="preserve">Omdat het ons bescheiden deel van de spijs is, dat God ons beloofd heeft, en dat wij van </w:t>
      </w:r>
      <w:r w:rsidR="00702DDF">
        <w:rPr>
          <w:rStyle w:val="CharacterStyle7"/>
          <w:rFonts w:ascii="Times New Roman" w:hAnsi="Times New Roman" w:cs="Times New Roman"/>
          <w:sz w:val="24"/>
          <w:szCs w:val="24"/>
        </w:rPr>
        <w:t>H</w:t>
      </w:r>
      <w:r w:rsidR="00702DDF" w:rsidRPr="002E17BC">
        <w:rPr>
          <w:rStyle w:val="CharacterStyle7"/>
          <w:rFonts w:ascii="Times New Roman" w:hAnsi="Times New Roman" w:cs="Times New Roman"/>
          <w:sz w:val="24"/>
          <w:szCs w:val="24"/>
        </w:rPr>
        <w:t xml:space="preserve">em bidden moeten, en waarmee wij tevreden moeten zijn. </w:t>
      </w:r>
      <w:r w:rsidRPr="002E17BC">
        <w:rPr>
          <w:rStyle w:val="CharacterStyle7"/>
          <w:rFonts w:ascii="Times New Roman" w:hAnsi="Times New Roman" w:cs="Times New Roman"/>
          <w:sz w:val="24"/>
          <w:szCs w:val="24"/>
        </w:rPr>
        <w:t>En daartoe vermaant ons de Apostel, als hij zegt</w:t>
      </w:r>
      <w:r w:rsidR="00A52F69">
        <w:rPr>
          <w:rStyle w:val="CharacterStyle7"/>
          <w:rFonts w:ascii="Times New Roman" w:hAnsi="Times New Roman" w:cs="Times New Roman"/>
          <w:sz w:val="24"/>
          <w:szCs w:val="24"/>
        </w:rPr>
        <w:t xml:space="preserve"> </w:t>
      </w:r>
      <w:r w:rsidRPr="002E17BC">
        <w:rPr>
          <w:rStyle w:val="CharacterStyle7"/>
          <w:rFonts w:ascii="Times New Roman" w:hAnsi="Times New Roman" w:cs="Times New Roman"/>
          <w:sz w:val="24"/>
          <w:szCs w:val="24"/>
        </w:rPr>
        <w:t>(1 Tim. 6 : 6-8):</w:t>
      </w:r>
      <w:r w:rsidR="00A52F69">
        <w:rPr>
          <w:rStyle w:val="CharacterStyle7"/>
          <w:rFonts w:ascii="Times New Roman" w:hAnsi="Times New Roman" w:cs="Times New Roman"/>
          <w:sz w:val="24"/>
          <w:szCs w:val="24"/>
        </w:rPr>
        <w:t xml:space="preserve"> </w:t>
      </w:r>
      <w:r w:rsidR="008E015C" w:rsidRPr="002E17BC">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,D</w:t>
      </w:r>
      <w:r w:rsidR="00A52F69">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 xml:space="preserve"> </w:t>
      </w:r>
      <w:r w:rsidR="0049522F" w:rsidRPr="002E17BC">
        <w:rPr>
          <w:rStyle w:val="CharacterStyle7"/>
          <w:rFonts w:ascii="Times New Roman" w:hAnsi="Times New Roman" w:cs="Times New Roman"/>
          <w:sz w:val="24"/>
          <w:szCs w:val="24"/>
        </w:rPr>
        <w:t>Godz</w:t>
      </w:r>
      <w:r w:rsidRPr="002E17BC">
        <w:rPr>
          <w:rStyle w:val="CharacterStyle7"/>
          <w:rFonts w:ascii="Times New Roman" w:hAnsi="Times New Roman" w:cs="Times New Roman"/>
          <w:sz w:val="24"/>
          <w:szCs w:val="24"/>
        </w:rPr>
        <w:t>aligheid is een groot gewin met vergenoeging. Want wij hebben niets in de wereld gebracht; het is openbaar dat wij ook niet kun</w:t>
      </w:r>
      <w:r w:rsidRPr="002E17BC">
        <w:rPr>
          <w:rStyle w:val="CharacterStyle7"/>
          <w:rFonts w:ascii="Times New Roman" w:hAnsi="Times New Roman" w:cs="Times New Roman"/>
          <w:sz w:val="24"/>
          <w:szCs w:val="24"/>
        </w:rPr>
        <w:softHyphen/>
        <w:t>nen iets daaruit dragen; maar als wij voedsel en deksel hebben, wij zullen daarmede vergenoegd zijn.</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Want als een wijs Huisvader </w:t>
      </w:r>
      <w:r w:rsidR="008E5E31">
        <w:rPr>
          <w:rStyle w:val="CharacterStyle7"/>
          <w:rFonts w:ascii="Times New Roman" w:hAnsi="Times New Roman" w:cs="Times New Roman"/>
          <w:sz w:val="24"/>
          <w:szCs w:val="24"/>
        </w:rPr>
        <w:t>verordent en deelt God aan een i</w:t>
      </w:r>
      <w:r w:rsidRPr="002E17BC">
        <w:rPr>
          <w:rStyle w:val="CharacterStyle7"/>
          <w:rFonts w:ascii="Times New Roman" w:hAnsi="Times New Roman" w:cs="Times New Roman"/>
          <w:sz w:val="24"/>
          <w:szCs w:val="24"/>
        </w:rPr>
        <w:t>eder zijn bescheiden deel van de goederen u</w:t>
      </w:r>
      <w:r w:rsidR="008E5E31">
        <w:rPr>
          <w:rStyle w:val="CharacterStyle7"/>
          <w:rFonts w:ascii="Times New Roman" w:hAnsi="Times New Roman" w:cs="Times New Roman"/>
          <w:sz w:val="24"/>
          <w:szCs w:val="24"/>
        </w:rPr>
        <w:t>i</w:t>
      </w:r>
      <w:r w:rsidRPr="002E17BC">
        <w:rPr>
          <w:rStyle w:val="CharacterStyle7"/>
          <w:rFonts w:ascii="Times New Roman" w:hAnsi="Times New Roman" w:cs="Times New Roman"/>
          <w:sz w:val="24"/>
          <w:szCs w:val="24"/>
        </w:rPr>
        <w:t>t, en Hij wil, dat wij dat steeds van Hem begeren zullen en Hem d</w:t>
      </w:r>
      <w:r w:rsidR="008E5E31">
        <w:rPr>
          <w:rStyle w:val="CharacterStyle7"/>
          <w:rFonts w:ascii="Times New Roman" w:hAnsi="Times New Roman" w:cs="Times New Roman"/>
          <w:sz w:val="24"/>
          <w:szCs w:val="24"/>
        </w:rPr>
        <w:t>aar</w:t>
      </w:r>
      <w:r w:rsidRPr="002E17BC">
        <w:rPr>
          <w:rStyle w:val="CharacterStyle7"/>
          <w:rFonts w:ascii="Times New Roman" w:hAnsi="Times New Roman" w:cs="Times New Roman"/>
          <w:sz w:val="24"/>
          <w:szCs w:val="24"/>
        </w:rPr>
        <w:t xml:space="preserve">om bidden. </w:t>
      </w:r>
    </w:p>
    <w:p w:rsidR="00A52F69" w:rsidRDefault="00AB544C" w:rsidP="00A52F69">
      <w:pPr>
        <w:pStyle w:val="Style131"/>
        <w:kinsoku w:val="0"/>
        <w:autoSpaceDE/>
        <w:autoSpaceDN/>
        <w:ind w:left="0" w:right="-30"/>
        <w:rPr>
          <w:rStyle w:val="CharacterStyle1"/>
          <w:rFonts w:ascii="Times New Roman" w:hAnsi="Times New Roman" w:cs="Times New Roman"/>
          <w:b w:val="0"/>
          <w:sz w:val="24"/>
          <w:szCs w:val="24"/>
        </w:rPr>
      </w:pPr>
      <w:r w:rsidRPr="002E17BC">
        <w:rPr>
          <w:rStyle w:val="CharacterStyle7"/>
          <w:rFonts w:ascii="Times New Roman" w:hAnsi="Times New Roman" w:cs="Times New Roman"/>
          <w:sz w:val="24"/>
          <w:szCs w:val="24"/>
        </w:rPr>
        <w:t xml:space="preserve">4. Omdat dat brood niet van iemand anders moet zijn, maar het onze, d.w.z. gewonnen, niet door verkeerde middelen en diefstal, met verongelijking van anderen, maar door geoorloofde, eerbare en door God verordende middelen; d.w.z. gewonnen door onze arbeid en wettige middelen, waardoor de hand des </w:t>
      </w:r>
      <w:r w:rsidR="00A52F69">
        <w:rPr>
          <w:rStyle w:val="CharacterStyle7"/>
          <w:rFonts w:ascii="Times New Roman" w:hAnsi="Times New Roman" w:cs="Times New Roman"/>
          <w:sz w:val="24"/>
          <w:szCs w:val="24"/>
        </w:rPr>
        <w:t>He</w:t>
      </w:r>
      <w:r w:rsidRPr="002E17BC">
        <w:rPr>
          <w:rStyle w:val="CharacterStyle7"/>
          <w:rFonts w:ascii="Times New Roman" w:hAnsi="Times New Roman" w:cs="Times New Roman"/>
          <w:sz w:val="24"/>
          <w:szCs w:val="24"/>
        </w:rPr>
        <w:t>eren ons dat a.h.w. uit de hemel toereikt, Gen. 3 : 9: „In het zweet uws aanschijns zult gij brood eten</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2 Thess. 3 : 10: „Zo iemand niet wil werken, dat hij ook niet ete</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Ef. 4 : 28: „Die gestolen heeft, ste</w:t>
      </w:r>
      <w:r w:rsidR="00A52F69">
        <w:rPr>
          <w:rStyle w:val="CharacterStyle7"/>
          <w:rFonts w:ascii="Times New Roman" w:hAnsi="Times New Roman" w:cs="Times New Roman"/>
          <w:sz w:val="24"/>
          <w:szCs w:val="24"/>
        </w:rPr>
        <w:t>le</w:t>
      </w:r>
      <w:r w:rsidRPr="002E17BC">
        <w:rPr>
          <w:rStyle w:val="CharacterStyle7"/>
          <w:rFonts w:ascii="Times New Roman" w:hAnsi="Times New Roman" w:cs="Times New Roman"/>
          <w:sz w:val="24"/>
          <w:szCs w:val="24"/>
        </w:rPr>
        <w:t xml:space="preserve"> niet meer, maar arb</w:t>
      </w:r>
      <w:r w:rsidR="00A52F69">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ide liever, wer</w:t>
      </w:r>
      <w:r w:rsidRPr="002E17BC">
        <w:rPr>
          <w:rStyle w:val="CharacterStyle7"/>
          <w:rFonts w:ascii="Times New Roman" w:hAnsi="Times New Roman" w:cs="Times New Roman"/>
          <w:sz w:val="24"/>
          <w:szCs w:val="24"/>
        </w:rPr>
        <w:softHyphen/>
        <w:t>kende dat goed is m</w:t>
      </w:r>
      <w:r w:rsidR="00A52F69">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t de handen, opdat hij hebbe mede te delen deng</w:t>
      </w:r>
      <w:r w:rsidR="00A52F69">
        <w:rPr>
          <w:rStyle w:val="CharacterStyle7"/>
          <w:rFonts w:ascii="Times New Roman" w:hAnsi="Times New Roman" w:cs="Times New Roman"/>
          <w:sz w:val="24"/>
          <w:szCs w:val="24"/>
        </w:rPr>
        <w:t>ene</w:t>
      </w:r>
      <w:r w:rsidRPr="002E17BC">
        <w:rPr>
          <w:rStyle w:val="CharacterStyle7"/>
          <w:rFonts w:ascii="Times New Roman" w:hAnsi="Times New Roman" w:cs="Times New Roman"/>
          <w:sz w:val="24"/>
          <w:szCs w:val="24"/>
        </w:rPr>
        <w:t xml:space="preserve"> die nood heeft</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Dat leert ook de Apostel, wanneer hij de gelovigen vermaant</w:t>
      </w:r>
      <w:r w:rsidR="00A52F69" w:rsidRPr="002E17BC">
        <w:rPr>
          <w:rStyle w:val="CharacterStyle7"/>
          <w:rFonts w:ascii="Times New Roman" w:hAnsi="Times New Roman" w:cs="Times New Roman"/>
          <w:sz w:val="24"/>
          <w:szCs w:val="24"/>
        </w:rPr>
        <w:t xml:space="preserve"> </w:t>
      </w:r>
      <w:r w:rsidRPr="002E17BC">
        <w:rPr>
          <w:rStyle w:val="CharacterStyle7"/>
          <w:rFonts w:ascii="Times New Roman" w:hAnsi="Times New Roman" w:cs="Times New Roman"/>
          <w:sz w:val="24"/>
          <w:szCs w:val="24"/>
        </w:rPr>
        <w:t>(2 Thess. 3 : 12): „Dat zij met stilheid werkende, hun eigen brood eten</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Zo verdoemen dus, wanneer zij deze bode uitspreken, allen zichzelf, die totaal niets doen en onbehoorlijk leven; en eveneens degenen, die niet tevreden zijn met hun eigen brood, maar naar </w:t>
      </w:r>
      <w:r w:rsidR="00A52F69">
        <w:rPr>
          <w:rStyle w:val="CharacterStyle7"/>
          <w:rFonts w:ascii="Times New Roman" w:hAnsi="Times New Roman" w:cs="Times New Roman"/>
          <w:sz w:val="24"/>
          <w:szCs w:val="24"/>
        </w:rPr>
        <w:t>h</w:t>
      </w:r>
      <w:r w:rsidRPr="002E17BC">
        <w:rPr>
          <w:rStyle w:val="CharacterStyle7"/>
          <w:rFonts w:ascii="Times New Roman" w:hAnsi="Times New Roman" w:cs="Times New Roman"/>
          <w:sz w:val="24"/>
          <w:szCs w:val="24"/>
        </w:rPr>
        <w:t>et „brood van een an</w:t>
      </w:r>
      <w:r w:rsidR="00A52F69">
        <w:rPr>
          <w:rStyle w:val="CharacterStyle7"/>
          <w:rFonts w:ascii="Times New Roman" w:hAnsi="Times New Roman" w:cs="Times New Roman"/>
          <w:sz w:val="24"/>
          <w:szCs w:val="24"/>
        </w:rPr>
        <w:t>der” verlangen (Hab. 2 : 6-9); zoals</w:t>
      </w:r>
      <w:r w:rsidRPr="002E17BC">
        <w:rPr>
          <w:rStyle w:val="CharacterStyle7"/>
          <w:rFonts w:ascii="Times New Roman" w:hAnsi="Times New Roman" w:cs="Times New Roman"/>
          <w:sz w:val="24"/>
          <w:szCs w:val="24"/>
        </w:rPr>
        <w:t xml:space="preserve"> bijvoorbeeld de dieven, rovers, woekeraars, en allen die niet wachten op de zegen des Heeren, maar het goed van hun naaste pakken, of hem niet betalen wat zij hem schuldig zijn; over welke mensen</w:t>
      </w:r>
      <w:r w:rsidR="00A52F69">
        <w:rPr>
          <w:rStyle w:val="CharacterStyle7"/>
          <w:rFonts w:ascii="Times New Roman" w:hAnsi="Times New Roman" w:cs="Times New Roman"/>
          <w:sz w:val="24"/>
          <w:szCs w:val="24"/>
        </w:rPr>
        <w:t xml:space="preserve"> een </w:t>
      </w:r>
      <w:r w:rsidRPr="002E17BC">
        <w:rPr>
          <w:rStyle w:val="CharacterStyle7"/>
          <w:rFonts w:ascii="Times New Roman" w:hAnsi="Times New Roman" w:cs="Times New Roman"/>
          <w:sz w:val="24"/>
          <w:szCs w:val="24"/>
        </w:rPr>
        <w:t>jam</w:t>
      </w:r>
      <w:r w:rsidRPr="002E17BC">
        <w:rPr>
          <w:rStyle w:val="CharacterStyle7"/>
          <w:rFonts w:ascii="Times New Roman" w:hAnsi="Times New Roman" w:cs="Times New Roman"/>
          <w:sz w:val="24"/>
          <w:szCs w:val="24"/>
        </w:rPr>
        <w:softHyphen/>
        <w:t>merlijk oordeel zal gaan, zoals de Schrift zegt (Jak. 5 : 1-4), Want aangezien zij hun handen verder hebben uitgestrekt dan hun gebeden, zullen zij niet</w:t>
      </w:r>
      <w:r w:rsidR="00A52F69">
        <w:rPr>
          <w:rStyle w:val="CharacterStyle7"/>
          <w:rFonts w:ascii="Times New Roman" w:hAnsi="Times New Roman" w:cs="Times New Roman"/>
          <w:sz w:val="24"/>
          <w:szCs w:val="24"/>
        </w:rPr>
        <w:t xml:space="preserve"> </w:t>
      </w:r>
      <w:r w:rsidRPr="002E17BC">
        <w:rPr>
          <w:rStyle w:val="CharacterStyle1"/>
          <w:rFonts w:ascii="Times New Roman" w:hAnsi="Times New Roman" w:cs="Times New Roman"/>
          <w:b w:val="0"/>
          <w:sz w:val="24"/>
          <w:szCs w:val="24"/>
        </w:rPr>
        <w:t xml:space="preserve">alleen door Gods mond, maar ook door zichzelf verdoemd worden. </w:t>
      </w:r>
    </w:p>
    <w:p w:rsidR="00AB544C" w:rsidRPr="002E17BC" w:rsidRDefault="00AB544C" w:rsidP="00A52F69">
      <w:pPr>
        <w:pStyle w:val="Style13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5. Opdat wij dat mogen gebruiken, genieten en „eten niet een goede </w:t>
      </w:r>
      <w:r w:rsidR="00A52F69" w:rsidRPr="002E17BC">
        <w:rPr>
          <w:rStyle w:val="CharacterStyle1"/>
          <w:rFonts w:ascii="Times New Roman" w:hAnsi="Times New Roman" w:cs="Times New Roman"/>
          <w:b w:val="0"/>
          <w:sz w:val="24"/>
          <w:szCs w:val="24"/>
        </w:rPr>
        <w:t>consciëntie</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en niet dankzegging, als ons eigen goed. Want God wil, dat de </w:t>
      </w:r>
      <w:r w:rsidR="0049522F" w:rsidRPr="002E17BC">
        <w:rPr>
          <w:rStyle w:val="CharacterStyle1"/>
          <w:rFonts w:ascii="Times New Roman" w:hAnsi="Times New Roman" w:cs="Times New Roman"/>
          <w:b w:val="0"/>
          <w:sz w:val="24"/>
          <w:szCs w:val="24"/>
        </w:rPr>
        <w:t>Godz</w:t>
      </w:r>
      <w:r w:rsidRPr="002E17BC">
        <w:rPr>
          <w:rStyle w:val="CharacterStyle1"/>
          <w:rFonts w:ascii="Times New Roman" w:hAnsi="Times New Roman" w:cs="Times New Roman"/>
          <w:b w:val="0"/>
          <w:sz w:val="24"/>
          <w:szCs w:val="24"/>
        </w:rPr>
        <w:t xml:space="preserve">aligen ervan verzekerd zijn, dat Hij hun, aan wie Hij die goederen gegeven heeft, ook de macht geeft om </w:t>
      </w:r>
      <w:r w:rsidR="00A52F69">
        <w:rPr>
          <w:rStyle w:val="CharacterStyle1"/>
          <w:rFonts w:ascii="Times New Roman" w:hAnsi="Times New Roman" w:cs="Times New Roman"/>
          <w:b w:val="0"/>
          <w:sz w:val="24"/>
          <w:szCs w:val="24"/>
        </w:rPr>
        <w:t xml:space="preserve">ze te </w:t>
      </w:r>
      <w:r w:rsidRPr="002E17BC">
        <w:rPr>
          <w:rStyle w:val="CharacterStyle1"/>
          <w:rFonts w:ascii="Times New Roman" w:hAnsi="Times New Roman" w:cs="Times New Roman"/>
          <w:b w:val="0"/>
          <w:sz w:val="24"/>
          <w:szCs w:val="24"/>
        </w:rPr>
        <w:t>genieten; en Hij wil niet, dat zij Zijn goederen als rovers zullen misbruiken, maar vrij en onder dankzegging</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Lansbergen. 6. Opdat wij daardoor zouden vermaand worden, daar ons niet geleerd is te bidden: Geef mij mijn brood, maar: Geef ons </w:t>
      </w:r>
      <w:r w:rsidRPr="002E17BC">
        <w:rPr>
          <w:rStyle w:val="CharacterStyle1"/>
          <w:rFonts w:ascii="Times New Roman" w:hAnsi="Times New Roman" w:cs="Times New Roman"/>
          <w:b w:val="0"/>
          <w:i/>
          <w:iCs/>
          <w:sz w:val="24"/>
          <w:szCs w:val="24"/>
        </w:rPr>
        <w:t>ons brood</w:t>
      </w:r>
      <w:r w:rsidR="008E015C" w:rsidRPr="002E17BC">
        <w:rPr>
          <w:rStyle w:val="CharacterStyle1"/>
          <w:rFonts w:ascii="Times New Roman" w:hAnsi="Times New Roman" w:cs="Times New Roman"/>
          <w:b w:val="0"/>
          <w:i/>
          <w:iCs/>
          <w:sz w:val="24"/>
          <w:szCs w:val="24"/>
        </w:rPr>
        <w:t>,</w:t>
      </w:r>
      <w:r w:rsidRPr="002E17BC">
        <w:rPr>
          <w:rStyle w:val="CharacterStyle1"/>
          <w:rFonts w:ascii="Times New Roman" w:hAnsi="Times New Roman" w:cs="Times New Roman"/>
          <w:b w:val="0"/>
          <w:i/>
          <w:iCs/>
          <w:sz w:val="24"/>
          <w:szCs w:val="24"/>
        </w:rPr>
        <w:t xml:space="preserve"> </w:t>
      </w:r>
      <w:r w:rsidRPr="002E17BC">
        <w:rPr>
          <w:rStyle w:val="CharacterStyle1"/>
          <w:rFonts w:ascii="Times New Roman" w:hAnsi="Times New Roman" w:cs="Times New Roman"/>
          <w:b w:val="0"/>
          <w:sz w:val="24"/>
          <w:szCs w:val="24"/>
        </w:rPr>
        <w:t xml:space="preserve">dat wij het brood, dat wij rechtvaardig, door onze inspanning, van God verkregen hebben, niet alleen (zelf) mogen eten, maar dat wij dat ook aan de armen moeten uitdelen. Want God vermaant ons door de profeet (Jos. 58 : 7), dat wij de hongerigen ons brood moeten meedelen, en de arme verdrevene in huis brengen; dat, als wij een naakte zien, wij hem dekken, en dat wij ons voor ons vlees niet verbergen. En de Apostel leert (Et 4 : 18), dat dit het doel van ons werk zijn moet, dat wij niet alleen onze eigen nooddruft mogen hebben, maar dat wij ze ook mogen hebben om mee te delen aan hen, die nood hebben. </w:t>
      </w:r>
      <w:r w:rsidR="00702DDF" w:rsidRPr="002E17BC">
        <w:rPr>
          <w:rStyle w:val="CharacterStyle1"/>
          <w:rFonts w:ascii="Times New Roman" w:hAnsi="Times New Roman" w:cs="Times New Roman"/>
          <w:b w:val="0"/>
          <w:sz w:val="24"/>
          <w:szCs w:val="24"/>
        </w:rPr>
        <w:t xml:space="preserve">Daar worden weer die </w:t>
      </w:r>
      <w:r w:rsidR="00702DDF">
        <w:rPr>
          <w:rStyle w:val="CharacterStyle1"/>
          <w:rFonts w:ascii="Times New Roman" w:hAnsi="Times New Roman" w:cs="Times New Roman"/>
          <w:b w:val="0"/>
          <w:sz w:val="24"/>
          <w:szCs w:val="24"/>
        </w:rPr>
        <w:t xml:space="preserve">mensen bestraft, die van alles </w:t>
      </w:r>
      <w:r w:rsidR="00702DDF" w:rsidRPr="002E17BC">
        <w:rPr>
          <w:rStyle w:val="CharacterStyle1"/>
          <w:rFonts w:ascii="Times New Roman" w:hAnsi="Times New Roman" w:cs="Times New Roman"/>
          <w:b w:val="0"/>
          <w:sz w:val="24"/>
          <w:szCs w:val="24"/>
        </w:rPr>
        <w:t>grote overvloed heb</w:t>
      </w:r>
      <w:r w:rsidR="00702DDF" w:rsidRPr="002E17BC">
        <w:rPr>
          <w:rStyle w:val="CharacterStyle1"/>
          <w:rFonts w:ascii="Times New Roman" w:hAnsi="Times New Roman" w:cs="Times New Roman"/>
          <w:b w:val="0"/>
          <w:sz w:val="24"/>
          <w:szCs w:val="24"/>
        </w:rPr>
        <w:softHyphen/>
        <w:t xml:space="preserve">ben, en de hongerigen vergeten, zoals die </w:t>
      </w:r>
      <w:r w:rsidR="00702DDF" w:rsidRPr="002E17BC">
        <w:rPr>
          <w:rStyle w:val="CharacterStyle1"/>
          <w:rFonts w:ascii="Times New Roman" w:hAnsi="Times New Roman" w:cs="Times New Roman"/>
          <w:b w:val="0"/>
          <w:i/>
          <w:iCs/>
          <w:sz w:val="24"/>
          <w:szCs w:val="24"/>
        </w:rPr>
        <w:t xml:space="preserve">rijke dwaas, </w:t>
      </w:r>
      <w:r w:rsidR="00702DDF" w:rsidRPr="002E17BC">
        <w:rPr>
          <w:rStyle w:val="CharacterStyle1"/>
          <w:rFonts w:ascii="Times New Roman" w:hAnsi="Times New Roman" w:cs="Times New Roman"/>
          <w:b w:val="0"/>
          <w:sz w:val="24"/>
          <w:szCs w:val="24"/>
        </w:rPr>
        <w:t xml:space="preserve">van wie wij in het Evangelie (Luk. </w:t>
      </w:r>
      <w:r w:rsidRPr="002E17BC">
        <w:rPr>
          <w:rStyle w:val="CharacterStyle1"/>
          <w:rFonts w:ascii="Times New Roman" w:hAnsi="Times New Roman" w:cs="Times New Roman"/>
          <w:b w:val="0"/>
          <w:sz w:val="24"/>
          <w:szCs w:val="24"/>
        </w:rPr>
        <w:t>16 : 19) lezen, dat hij, toen hij alle dagen vrolijk en prachtig leefde, ni</w:t>
      </w:r>
      <w:r w:rsidR="00A52F69">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t op de arme Lazarus acht</w:t>
      </w:r>
      <w:r w:rsidR="00A52F69">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sloeg, die daar voor zijn poort, vol zwe</w:t>
      </w:r>
      <w:r w:rsidRPr="002E17BC">
        <w:rPr>
          <w:rStyle w:val="CharacterStyle1"/>
          <w:rFonts w:ascii="Times New Roman" w:hAnsi="Times New Roman" w:cs="Times New Roman"/>
          <w:b w:val="0"/>
          <w:sz w:val="24"/>
          <w:szCs w:val="24"/>
        </w:rPr>
        <w:softHyphen/>
        <w:t>ren, neerlag. Want als zij alleen voor zichzelf houden, wat zij in het alge</w:t>
      </w:r>
      <w:r w:rsidRPr="002E17BC">
        <w:rPr>
          <w:rStyle w:val="CharacterStyle1"/>
          <w:rFonts w:ascii="Times New Roman" w:hAnsi="Times New Roman" w:cs="Times New Roman"/>
          <w:b w:val="0"/>
          <w:sz w:val="24"/>
          <w:szCs w:val="24"/>
        </w:rPr>
        <w:softHyphen/>
        <w:t>meen van God hebben gebeden, dan zijn ze dieven en ontrouwe rentmeesters, die de Heere ook uit hun eigen mond oordelen zal.</w:t>
      </w:r>
    </w:p>
    <w:p w:rsidR="00A52F69" w:rsidRDefault="00A52F69" w:rsidP="002E17BC">
      <w:pPr>
        <w:ind w:right="-30"/>
        <w:jc w:val="both"/>
      </w:pPr>
    </w:p>
    <w:p w:rsidR="00AB544C" w:rsidRPr="002E17BC" w:rsidRDefault="00AB544C" w:rsidP="002E17BC">
      <w:pPr>
        <w:ind w:right="-30"/>
        <w:jc w:val="both"/>
        <w:rPr>
          <w:i/>
          <w:iCs/>
        </w:rPr>
      </w:pPr>
      <w:r w:rsidRPr="002E17BC">
        <w:t xml:space="preserve">4. </w:t>
      </w:r>
      <w:r w:rsidRPr="00A52F69">
        <w:rPr>
          <w:b/>
          <w:i/>
          <w:iCs/>
        </w:rPr>
        <w:t xml:space="preserve">Waarom wij bidden om het </w:t>
      </w:r>
      <w:r w:rsidRPr="00A52F69">
        <w:rPr>
          <w:b/>
          <w:i/>
        </w:rPr>
        <w:t xml:space="preserve">dagelijks </w:t>
      </w:r>
      <w:r w:rsidRPr="00A52F69">
        <w:rPr>
          <w:b/>
          <w:i/>
          <w:iCs/>
        </w:rPr>
        <w:t>brood.</w:t>
      </w:r>
    </w:p>
    <w:p w:rsidR="008E5E31"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Het brood dat wij van God begeren zullen, noemt Christus het </w:t>
      </w:r>
      <w:r w:rsidRPr="002E17BC">
        <w:rPr>
          <w:rStyle w:val="CharacterStyle1"/>
          <w:rFonts w:ascii="Times New Roman" w:hAnsi="Times New Roman" w:cs="Times New Roman"/>
          <w:b w:val="0"/>
          <w:i/>
          <w:iCs/>
          <w:sz w:val="24"/>
          <w:szCs w:val="24"/>
        </w:rPr>
        <w:t xml:space="preserve">dagelijks </w:t>
      </w:r>
      <w:r w:rsidRPr="002E17BC">
        <w:rPr>
          <w:rStyle w:val="CharacterStyle1"/>
          <w:rFonts w:ascii="Times New Roman" w:hAnsi="Times New Roman" w:cs="Times New Roman"/>
          <w:b w:val="0"/>
          <w:sz w:val="24"/>
          <w:szCs w:val="24"/>
        </w:rPr>
        <w:t>brood. Het woord „epiousios</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dat niet „dagelijks</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vertaald wordt, legt Chris</w:t>
      </w:r>
      <w:r w:rsidRPr="002E17BC">
        <w:rPr>
          <w:rStyle w:val="CharacterStyle1"/>
          <w:rFonts w:ascii="Times New Roman" w:hAnsi="Times New Roman" w:cs="Times New Roman"/>
          <w:b w:val="0"/>
          <w:sz w:val="24"/>
          <w:szCs w:val="24"/>
        </w:rPr>
        <w:softHyphen/>
        <w:t>tus Zelf uit in Luk. 11 4, als Hij er de woorden „to katte' hèmeran</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aan toevoegt, d.w.z. hetgeen ons alle dagen, van dag tot dag nodig is. Zij dwa</w:t>
      </w:r>
      <w:r w:rsidRPr="002E17BC">
        <w:rPr>
          <w:rStyle w:val="CharacterStyle1"/>
          <w:rFonts w:ascii="Times New Roman" w:hAnsi="Times New Roman" w:cs="Times New Roman"/>
          <w:b w:val="0"/>
          <w:sz w:val="24"/>
          <w:szCs w:val="24"/>
        </w:rPr>
        <w:softHyphen/>
        <w:t>len dus, die dat woord niet „het bovenwezenlijke</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vertaald hebben. Want het woord „epiousios</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komt niet van „epi</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en „ousia</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dat dan toch nog maar </w:t>
      </w:r>
      <w:r w:rsidR="00A52F69">
        <w:rPr>
          <w:rStyle w:val="CharacterStyle1"/>
          <w:rFonts w:ascii="Times New Roman" w:hAnsi="Times New Roman" w:cs="Times New Roman"/>
          <w:b w:val="0"/>
          <w:sz w:val="24"/>
          <w:szCs w:val="24"/>
        </w:rPr>
        <w:t>“t</w:t>
      </w:r>
      <w:r w:rsidRPr="002E17BC">
        <w:rPr>
          <w:rStyle w:val="CharacterStyle1"/>
          <w:rFonts w:ascii="Times New Roman" w:hAnsi="Times New Roman" w:cs="Times New Roman"/>
          <w:b w:val="0"/>
          <w:sz w:val="24"/>
          <w:szCs w:val="24"/>
        </w:rPr>
        <w:t>oe-wezenlijk</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zou kunnen betekenen, d.w.z. dat genoegzaam en nodig is voor het onderhoud van ons wezen. Maar het komt van „epiënai</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d.w.z. ach</w:t>
      </w:r>
      <w:r w:rsidRPr="002E17BC">
        <w:rPr>
          <w:rStyle w:val="CharacterStyle1"/>
          <w:rFonts w:ascii="Times New Roman" w:hAnsi="Times New Roman" w:cs="Times New Roman"/>
          <w:b w:val="0"/>
          <w:sz w:val="24"/>
          <w:szCs w:val="24"/>
        </w:rPr>
        <w:softHyphen/>
        <w:t>tervolgen; zodat „emousies artos</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niets anders is, dan het</w:t>
      </w:r>
      <w:r w:rsidR="00A52F69">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brood, dat ons gedurig en bij continuatie, of</w:t>
      </w:r>
      <w:r w:rsidR="00A52F69">
        <w:rPr>
          <w:rStyle w:val="CharacterStyle1"/>
          <w:rFonts w:ascii="Times New Roman" w:hAnsi="Times New Roman" w:cs="Times New Roman"/>
          <w:b w:val="0"/>
          <w:sz w:val="24"/>
          <w:szCs w:val="24"/>
        </w:rPr>
        <w:t xml:space="preserve"> “bij </w:t>
      </w:r>
      <w:r w:rsidRPr="002E17BC">
        <w:rPr>
          <w:rStyle w:val="CharacterStyle1"/>
          <w:rFonts w:ascii="Times New Roman" w:hAnsi="Times New Roman" w:cs="Times New Roman"/>
          <w:b w:val="0"/>
          <w:sz w:val="24"/>
          <w:szCs w:val="24"/>
        </w:rPr>
        <w:t>vervolg</w:t>
      </w:r>
      <w:r w:rsidR="00A52F69">
        <w:rPr>
          <w:rStyle w:val="CharacterStyle1"/>
          <w:rFonts w:ascii="Times New Roman" w:hAnsi="Times New Roman" w:cs="Times New Roman"/>
          <w:b w:val="0"/>
          <w:sz w:val="24"/>
          <w:szCs w:val="24"/>
        </w:rPr>
        <w:t xml:space="preserve">”, d.w.z. van dag tot dag </w:t>
      </w:r>
      <w:r w:rsidRPr="002E17BC">
        <w:rPr>
          <w:rStyle w:val="CharacterStyle1"/>
          <w:rFonts w:ascii="Times New Roman" w:hAnsi="Times New Roman" w:cs="Times New Roman"/>
          <w:b w:val="0"/>
          <w:sz w:val="24"/>
          <w:szCs w:val="24"/>
        </w:rPr>
        <w:t>nodig is; het</w:t>
      </w:r>
      <w:r w:rsidRPr="002E17BC">
        <w:rPr>
          <w:rStyle w:val="CharacterStyle1"/>
          <w:rFonts w:ascii="Times New Roman" w:hAnsi="Times New Roman" w:cs="Times New Roman"/>
          <w:b w:val="0"/>
          <w:sz w:val="24"/>
          <w:szCs w:val="24"/>
        </w:rPr>
        <w:softHyphen/>
        <w:t>geen o.a. de zeer beroemde Jos</w:t>
      </w:r>
      <w:r w:rsidR="00A52F69">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 xml:space="preserve">phus Scaliger voortreffelijk heeft opgemerkt. Dat woord gebruikt de Heere Jezus: </w:t>
      </w:r>
    </w:p>
    <w:p w:rsidR="008E5E31" w:rsidRDefault="00AB544C" w:rsidP="008E5E31">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1. Opdat Hij ons zou bevelen, om ijve</w:t>
      </w:r>
      <w:r w:rsidRPr="002E17BC">
        <w:rPr>
          <w:rStyle w:val="CharacterStyle1"/>
          <w:rFonts w:ascii="Times New Roman" w:hAnsi="Times New Roman" w:cs="Times New Roman"/>
          <w:b w:val="0"/>
          <w:sz w:val="24"/>
          <w:szCs w:val="24"/>
        </w:rPr>
        <w:softHyphen/>
        <w:t>rig te bidden zonder ophouden. Want Hij wil, dat wij dagelijks zullen bidden, zoveel ons van dag tot dag nodig is, opdat het geloof door het bidden ge</w:t>
      </w:r>
      <w:r w:rsidRPr="002E17BC">
        <w:rPr>
          <w:rStyle w:val="CharacterStyle1"/>
          <w:rFonts w:ascii="Times New Roman" w:hAnsi="Times New Roman" w:cs="Times New Roman"/>
          <w:b w:val="0"/>
          <w:sz w:val="24"/>
          <w:szCs w:val="24"/>
        </w:rPr>
        <w:softHyphen/>
        <w:t xml:space="preserve">oefend wordt, en wij zéker vertrouwen zouden, dat God ons </w:t>
      </w:r>
      <w:r w:rsidR="008E5E31">
        <w:rPr>
          <w:rStyle w:val="CharacterStyle1"/>
          <w:rFonts w:ascii="Times New Roman" w:hAnsi="Times New Roman" w:cs="Times New Roman"/>
          <w:b w:val="0"/>
          <w:sz w:val="24"/>
          <w:szCs w:val="24"/>
        </w:rPr>
        <w:t>s</w:t>
      </w:r>
      <w:r w:rsidRPr="002E17BC">
        <w:rPr>
          <w:rStyle w:val="CharacterStyle1"/>
          <w:rFonts w:ascii="Times New Roman" w:hAnsi="Times New Roman" w:cs="Times New Roman"/>
          <w:b w:val="0"/>
          <w:sz w:val="24"/>
          <w:szCs w:val="24"/>
        </w:rPr>
        <w:t xml:space="preserve">teeds, ja dagelijks tot aan het einde van het leven, alles geven zal wat ons nodig is. </w:t>
      </w:r>
    </w:p>
    <w:p w:rsidR="00A52F69" w:rsidRDefault="00AB544C" w:rsidP="008E5E31">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2. Opdat Hij onze mateloze begeerten op die manier zou beteugelen, en </w:t>
      </w:r>
      <w:r w:rsidRPr="002E17BC">
        <w:rPr>
          <w:rStyle w:val="CharacterStyle1"/>
          <w:rFonts w:ascii="Times New Roman" w:hAnsi="Times New Roman" w:cs="Times New Roman"/>
          <w:b w:val="0"/>
          <w:i/>
          <w:iCs/>
          <w:sz w:val="24"/>
          <w:szCs w:val="24"/>
        </w:rPr>
        <w:t xml:space="preserve">ons </w:t>
      </w:r>
      <w:r w:rsidRPr="002E17BC">
        <w:rPr>
          <w:rStyle w:val="CharacterStyle1"/>
          <w:rFonts w:ascii="Times New Roman" w:hAnsi="Times New Roman" w:cs="Times New Roman"/>
          <w:b w:val="0"/>
          <w:sz w:val="24"/>
          <w:szCs w:val="24"/>
        </w:rPr>
        <w:t>zou leren</w:t>
      </w:r>
      <w:r w:rsidR="00A52F69">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om in Gods wil ons gerust</w:t>
      </w:r>
      <w:r w:rsidR="005C32CE">
        <w:rPr>
          <w:rStyle w:val="CharacterStyle1"/>
          <w:rFonts w:ascii="Times New Roman" w:hAnsi="Times New Roman" w:cs="Times New Roman"/>
          <w:b w:val="0"/>
          <w:sz w:val="24"/>
          <w:szCs w:val="24"/>
        </w:rPr>
        <w:t xml:space="preserve"> te </w:t>
      </w:r>
      <w:r w:rsidR="00A52F69">
        <w:rPr>
          <w:rStyle w:val="CharacterStyle1"/>
          <w:rFonts w:ascii="Times New Roman" w:hAnsi="Times New Roman" w:cs="Times New Roman"/>
          <w:b w:val="0"/>
          <w:sz w:val="24"/>
          <w:szCs w:val="24"/>
        </w:rPr>
        <w:t>st</w:t>
      </w:r>
      <w:r w:rsidRPr="002E17BC">
        <w:rPr>
          <w:rStyle w:val="CharacterStyle1"/>
          <w:rFonts w:ascii="Times New Roman" w:hAnsi="Times New Roman" w:cs="Times New Roman"/>
          <w:b w:val="0"/>
          <w:sz w:val="24"/>
          <w:szCs w:val="24"/>
        </w:rPr>
        <w:t>ellen; dat wij begeren, dat ons gegeven wor</w:t>
      </w:r>
      <w:r w:rsidRPr="002E17BC">
        <w:rPr>
          <w:rStyle w:val="CharacterStyle1"/>
          <w:rFonts w:ascii="Times New Roman" w:hAnsi="Times New Roman" w:cs="Times New Roman"/>
          <w:b w:val="0"/>
          <w:sz w:val="24"/>
          <w:szCs w:val="24"/>
        </w:rPr>
        <w:softHyphen/>
        <w:t>d</w:t>
      </w:r>
      <w:r w:rsidR="00A52F69">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 xml:space="preserve"> niet wat, en niet hoeveel ons belieft, maar wat en hoeveel het Gade be</w:t>
      </w:r>
      <w:r w:rsidRPr="002E17BC">
        <w:rPr>
          <w:rStyle w:val="CharacterStyle1"/>
          <w:rFonts w:ascii="Times New Roman" w:hAnsi="Times New Roman" w:cs="Times New Roman"/>
          <w:b w:val="0"/>
          <w:sz w:val="24"/>
          <w:szCs w:val="24"/>
        </w:rPr>
        <w:softHyphen/>
        <w:t>haagt, en zoveel Hij weet dat ons nodig en zalig is. Want wij branden veelal van een veel te grote begeerte naar die vergankelijke dingen, en daarbij ko</w:t>
      </w:r>
      <w:r w:rsidRPr="002E17BC">
        <w:rPr>
          <w:rStyle w:val="CharacterStyle1"/>
          <w:rFonts w:ascii="Times New Roman" w:hAnsi="Times New Roman" w:cs="Times New Roman"/>
          <w:b w:val="0"/>
          <w:sz w:val="24"/>
          <w:szCs w:val="24"/>
        </w:rPr>
        <w:softHyphen/>
        <w:t xml:space="preserve">men nog andere verkeerdheden. </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Lansbergen. Want wanneer wij van alles overvloed hebben, dan verdoen wij gewoonlijk Gods gaven op een pracht</w:t>
      </w:r>
      <w:r w:rsidR="00A52F69">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lie</w:t>
      </w:r>
      <w:r w:rsidRPr="002E17BC">
        <w:rPr>
          <w:rStyle w:val="CharacterStyle1"/>
          <w:rFonts w:ascii="Times New Roman" w:hAnsi="Times New Roman" w:cs="Times New Roman"/>
          <w:b w:val="0"/>
          <w:sz w:val="24"/>
          <w:szCs w:val="24"/>
        </w:rPr>
        <w:softHyphen/>
        <w:t>vende manier, met wellusten, lekkernijen, pracht en praal en dergelijke over</w:t>
      </w:r>
      <w:r w:rsidRPr="002E17BC">
        <w:rPr>
          <w:rStyle w:val="CharacterStyle1"/>
          <w:rFonts w:ascii="Times New Roman" w:hAnsi="Times New Roman" w:cs="Times New Roman"/>
          <w:b w:val="0"/>
          <w:sz w:val="24"/>
          <w:szCs w:val="24"/>
        </w:rPr>
        <w:softHyphen/>
        <w:t xml:space="preserve">daad. Daarom breidelt de Heere die verkeerde en ongebonden lust, en wil </w:t>
      </w:r>
      <w:r w:rsidR="00A52F69">
        <w:rPr>
          <w:rStyle w:val="CharacterStyle1"/>
          <w:rFonts w:ascii="Times New Roman" w:hAnsi="Times New Roman" w:cs="Times New Roman"/>
          <w:b w:val="0"/>
          <w:sz w:val="24"/>
          <w:szCs w:val="24"/>
        </w:rPr>
        <w:t>H</w:t>
      </w:r>
      <w:r w:rsidRPr="002E17BC">
        <w:rPr>
          <w:rStyle w:val="CharacterStyle1"/>
          <w:rFonts w:ascii="Times New Roman" w:hAnsi="Times New Roman" w:cs="Times New Roman"/>
          <w:b w:val="0"/>
          <w:sz w:val="24"/>
          <w:szCs w:val="24"/>
        </w:rPr>
        <w:t>ij, dat wij om niet meer zullen bidden, dan ons dagelijks nodig is; in dat vertrouwen, dat onze hemelse Vader zoals Hij ons vandaag gevoed heeft, zo ook ons op de da:g van morgen niet verlaten zal. Dat vertrouwen en die ge</w:t>
      </w:r>
      <w:r w:rsidRPr="002E17BC">
        <w:rPr>
          <w:rStyle w:val="CharacterStyle1"/>
          <w:rFonts w:ascii="Times New Roman" w:hAnsi="Times New Roman" w:cs="Times New Roman"/>
          <w:b w:val="0"/>
          <w:sz w:val="24"/>
          <w:szCs w:val="24"/>
        </w:rPr>
        <w:softHyphen/>
        <w:t>hoorzaamheid eis</w:t>
      </w:r>
      <w:r w:rsidR="008E5E31">
        <w:rPr>
          <w:rStyle w:val="CharacterStyle1"/>
          <w:rFonts w:ascii="Times New Roman" w:hAnsi="Times New Roman" w:cs="Times New Roman"/>
          <w:b w:val="0"/>
          <w:sz w:val="24"/>
          <w:szCs w:val="24"/>
        </w:rPr>
        <w:t>t</w:t>
      </w:r>
      <w:r w:rsidR="00A52F69">
        <w:rPr>
          <w:rStyle w:val="CharacterStyle1"/>
          <w:rFonts w:ascii="Times New Roman" w:hAnsi="Times New Roman" w:cs="Times New Roman"/>
          <w:b w:val="0"/>
          <w:sz w:val="24"/>
          <w:szCs w:val="24"/>
        </w:rPr>
        <w:t xml:space="preserve"> H</w:t>
      </w:r>
      <w:r w:rsidRPr="002E17BC">
        <w:rPr>
          <w:rStyle w:val="CharacterStyle1"/>
          <w:rFonts w:ascii="Times New Roman" w:hAnsi="Times New Roman" w:cs="Times New Roman"/>
          <w:b w:val="0"/>
          <w:sz w:val="24"/>
          <w:szCs w:val="24"/>
        </w:rPr>
        <w:t>ij van ons, Matth. 6 : 32: „Uw hemelse Vader weet, dat gij al deze dingen behoeft''; Ps. 34 : 11: „De jonge leeuwen lijden armoede en hongeren, maar die den HEERE zoeken, hebben geen gebrek aan enig goed</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namelijk dat hun nuttig en zalig is.</w:t>
      </w:r>
    </w:p>
    <w:p w:rsidR="00AB544C" w:rsidRPr="008E5E31" w:rsidRDefault="00AB544C" w:rsidP="008E5E31">
      <w:pPr>
        <w:pStyle w:val="Style121"/>
        <w:kinsoku w:val="0"/>
        <w:autoSpaceDE/>
        <w:autoSpaceDN/>
        <w:ind w:left="0" w:right="-30"/>
        <w:rPr>
          <w:rStyle w:val="CharacterStyle1"/>
          <w:rFonts w:ascii="Times New Roman" w:hAnsi="Times New Roman" w:cs="Times New Roman"/>
          <w:b w:val="0"/>
          <w:i/>
          <w:iCs/>
          <w:sz w:val="24"/>
          <w:szCs w:val="24"/>
        </w:rPr>
      </w:pPr>
      <w:r w:rsidRPr="002E17BC">
        <w:rPr>
          <w:rStyle w:val="CharacterStyle1"/>
          <w:rFonts w:ascii="Times New Roman" w:hAnsi="Times New Roman" w:cs="Times New Roman"/>
          <w:b w:val="0"/>
          <w:sz w:val="24"/>
          <w:szCs w:val="24"/>
        </w:rPr>
        <w:t>Lansb</w:t>
      </w:r>
      <w:r w:rsidR="00A52F69">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rgen. Dus doen zij, die niet m</w:t>
      </w:r>
      <w:r w:rsidR="00A52F69">
        <w:rPr>
          <w:rStyle w:val="CharacterStyle1"/>
          <w:rFonts w:ascii="Times New Roman" w:hAnsi="Times New Roman" w:cs="Times New Roman"/>
          <w:b w:val="0"/>
          <w:sz w:val="24"/>
          <w:szCs w:val="24"/>
        </w:rPr>
        <w:t>et</w:t>
      </w:r>
      <w:r w:rsidRPr="002E17BC">
        <w:rPr>
          <w:rStyle w:val="CharacterStyle1"/>
          <w:rFonts w:ascii="Times New Roman" w:hAnsi="Times New Roman" w:cs="Times New Roman"/>
          <w:b w:val="0"/>
          <w:sz w:val="24"/>
          <w:szCs w:val="24"/>
        </w:rPr>
        <w:t xml:space="preserve"> hun dagelijks brood tevreden zijn, maar door die ongebonden lust naar oneindig veel dingen verlangen, en toch deze bede tot God richten</w:t>
      </w:r>
      <w:r w:rsidR="008E5E31">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niets anders dan met God de spot drij</w:t>
      </w:r>
      <w:r w:rsidRPr="002E17BC">
        <w:rPr>
          <w:rStyle w:val="CharacterStyle1"/>
          <w:rFonts w:ascii="Times New Roman" w:hAnsi="Times New Roman" w:cs="Times New Roman"/>
          <w:b w:val="0"/>
          <w:sz w:val="24"/>
          <w:szCs w:val="24"/>
        </w:rPr>
        <w:softHyphen/>
        <w:t>ven. Want zij bidden om hetgeen zij niet begeren. De betekenis van die woor</w:t>
      </w:r>
      <w:r w:rsidRPr="002E17BC">
        <w:rPr>
          <w:rStyle w:val="CharacterStyle1"/>
          <w:rFonts w:ascii="Times New Roman" w:hAnsi="Times New Roman" w:cs="Times New Roman"/>
          <w:b w:val="0"/>
          <w:sz w:val="24"/>
          <w:szCs w:val="24"/>
        </w:rPr>
        <w:softHyphen/>
        <w:t>den „Geef ons ons dagelijks brood</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is dus: Geef ons zoveel brood, als ons dagelijks genoeg is; of: </w:t>
      </w:r>
      <w:r w:rsidRPr="008E5E31">
        <w:rPr>
          <w:rStyle w:val="CharacterStyle1"/>
          <w:rFonts w:ascii="Times New Roman" w:hAnsi="Times New Roman" w:cs="Times New Roman"/>
          <w:b w:val="0"/>
          <w:i/>
          <w:iCs/>
          <w:sz w:val="24"/>
          <w:szCs w:val="24"/>
        </w:rPr>
        <w:t>Geef ons dagelijks zoveel dingen die voor dit le</w:t>
      </w:r>
      <w:r w:rsidRPr="008E5E31">
        <w:rPr>
          <w:rStyle w:val="CharacterStyle1"/>
          <w:rFonts w:ascii="Times New Roman" w:hAnsi="Times New Roman" w:cs="Times New Roman"/>
          <w:b w:val="0"/>
          <w:i/>
          <w:iCs/>
          <w:sz w:val="24"/>
          <w:szCs w:val="24"/>
        </w:rPr>
        <w:softHyphen/>
        <w:t>ven nodig zijn, als een ieder onzer in zijn roeping, om U en de naaste te dienen, nodig is.</w:t>
      </w:r>
    </w:p>
    <w:p w:rsidR="00AB544C" w:rsidRPr="002E17BC" w:rsidRDefault="00AB544C" w:rsidP="008E5E31">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Deze b</w:t>
      </w:r>
      <w:r w:rsidR="00A52F69">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de is zeer noodzakelijk. Want aangezien het vocht waardoor ons leven onderhouden wordt, door de natuurlijke warmte elke dag verteerd wordt, moet het door dagelijks voedsel weer verkwikt worden, opdat ons le</w:t>
      </w:r>
      <w:r w:rsidRPr="002E17BC">
        <w:rPr>
          <w:rStyle w:val="CharacterStyle1"/>
          <w:rFonts w:ascii="Times New Roman" w:hAnsi="Times New Roman" w:cs="Times New Roman"/>
          <w:b w:val="0"/>
          <w:sz w:val="24"/>
          <w:szCs w:val="24"/>
        </w:rPr>
        <w:softHyphen/>
        <w:t xml:space="preserve">ven daarmee niet </w:t>
      </w:r>
      <w:r w:rsidR="00572B16" w:rsidRPr="002E17BC">
        <w:rPr>
          <w:rStyle w:val="CharacterStyle1"/>
          <w:rFonts w:ascii="Times New Roman" w:hAnsi="Times New Roman" w:cs="Times New Roman"/>
          <w:b w:val="0"/>
          <w:sz w:val="24"/>
          <w:szCs w:val="24"/>
        </w:rPr>
        <w:t>worde</w:t>
      </w:r>
      <w:r w:rsidRPr="002E17BC">
        <w:rPr>
          <w:rStyle w:val="CharacterStyle1"/>
          <w:rFonts w:ascii="Times New Roman" w:hAnsi="Times New Roman" w:cs="Times New Roman"/>
          <w:b w:val="0"/>
          <w:sz w:val="24"/>
          <w:szCs w:val="24"/>
        </w:rPr>
        <w:t xml:space="preserve"> weggenomen. En daarom is onze ellende zo groot, dat als God ons niet dagelijks onderhield en voedde, wij van honger zouden moe</w:t>
      </w:r>
      <w:r w:rsidRPr="002E17BC">
        <w:rPr>
          <w:rStyle w:val="CharacterStyle1"/>
          <w:rFonts w:ascii="Times New Roman" w:hAnsi="Times New Roman" w:cs="Times New Roman"/>
          <w:b w:val="0"/>
          <w:sz w:val="24"/>
          <w:szCs w:val="24"/>
        </w:rPr>
        <w:softHyphen/>
        <w:t>ten vergaan. Want welk een overvloed aan alle mogelijke dingen wij ook zou</w:t>
      </w:r>
      <w:r w:rsidRPr="002E17BC">
        <w:rPr>
          <w:rStyle w:val="CharacterStyle1"/>
          <w:rFonts w:ascii="Times New Roman" w:hAnsi="Times New Roman" w:cs="Times New Roman"/>
          <w:b w:val="0"/>
          <w:sz w:val="24"/>
          <w:szCs w:val="24"/>
        </w:rPr>
        <w:softHyphen/>
        <w:t>den mogen hebben, zelfs wanneer onze schuren en kelders vol zijn, dan moe</w:t>
      </w:r>
      <w:r w:rsidRPr="002E17BC">
        <w:rPr>
          <w:rStyle w:val="CharacterStyle1"/>
          <w:rFonts w:ascii="Times New Roman" w:hAnsi="Times New Roman" w:cs="Times New Roman"/>
          <w:b w:val="0"/>
          <w:sz w:val="24"/>
          <w:szCs w:val="24"/>
        </w:rPr>
        <w:softHyphen/>
        <w:t>ten wij toch steeds bidden om het dagelijks brood; omdat men dat steeds moet vasthouden, dat al ons goed van geen enkel nut is, als het niet door Gods zegen vruchtbaar gemaakt wordt. En hetgeen wij zelfs al in onze han</w:t>
      </w:r>
      <w:r w:rsidRPr="002E17BC">
        <w:rPr>
          <w:rStyle w:val="CharacterStyle1"/>
          <w:rFonts w:ascii="Times New Roman" w:hAnsi="Times New Roman" w:cs="Times New Roman"/>
          <w:b w:val="0"/>
          <w:sz w:val="24"/>
          <w:szCs w:val="24"/>
        </w:rPr>
        <w:softHyphen/>
        <w:t>den hebben, is het onze niet, dan voor</w:t>
      </w:r>
      <w:r w:rsidR="00A52F69">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zover ons een deel en het gebruik daarvan, van uur tot uur wordt toegestaan. Daarom is deze bede en mild</w:t>
      </w:r>
      <w:r w:rsidRPr="002E17BC">
        <w:rPr>
          <w:rStyle w:val="CharacterStyle1"/>
          <w:rFonts w:ascii="Times New Roman" w:hAnsi="Times New Roman" w:cs="Times New Roman"/>
          <w:b w:val="0"/>
          <w:sz w:val="24"/>
          <w:szCs w:val="24"/>
        </w:rPr>
        <w:softHyphen/>
        <w:t>heid van God voor de rijken even nodig als voor de armen. Want hoewel hun schuren en kelders vol zijn, zouden zij toch ledig en verdroogd neerzitten, tenzij zij door Zijn genade h</w:t>
      </w:r>
      <w:r w:rsidR="008E5E31">
        <w:rPr>
          <w:rStyle w:val="CharacterStyle1"/>
          <w:rFonts w:ascii="Times New Roman" w:hAnsi="Times New Roman" w:cs="Times New Roman"/>
          <w:b w:val="0"/>
          <w:sz w:val="24"/>
          <w:szCs w:val="24"/>
        </w:rPr>
        <w:t>u</w:t>
      </w:r>
      <w:r w:rsidRPr="002E17BC">
        <w:rPr>
          <w:rStyle w:val="CharacterStyle1"/>
          <w:rFonts w:ascii="Times New Roman" w:hAnsi="Times New Roman" w:cs="Times New Roman"/>
          <w:b w:val="0"/>
          <w:sz w:val="24"/>
          <w:szCs w:val="24"/>
        </w:rPr>
        <w:t>n brood mochten genieten.</w:t>
      </w:r>
    </w:p>
    <w:p w:rsidR="00A52F69" w:rsidRDefault="00A52F69" w:rsidP="002E17BC">
      <w:pPr>
        <w:ind w:right="-30"/>
        <w:jc w:val="both"/>
      </w:pPr>
    </w:p>
    <w:p w:rsidR="00AB544C" w:rsidRPr="002E17BC" w:rsidRDefault="00AB544C" w:rsidP="002E17BC">
      <w:pPr>
        <w:ind w:right="-30"/>
        <w:jc w:val="both"/>
        <w:rPr>
          <w:i/>
          <w:iCs/>
        </w:rPr>
      </w:pPr>
      <w:r w:rsidRPr="002E17BC">
        <w:t xml:space="preserve">5. </w:t>
      </w:r>
      <w:r w:rsidRPr="00A52F69">
        <w:rPr>
          <w:b/>
          <w:i/>
          <w:iCs/>
        </w:rPr>
        <w:t xml:space="preserve">Waarom wij bidden, of het dagelijks brood ons </w:t>
      </w:r>
      <w:r w:rsidRPr="00A52F69">
        <w:rPr>
          <w:b/>
        </w:rPr>
        <w:t xml:space="preserve">heden </w:t>
      </w:r>
      <w:r w:rsidRPr="00A52F69">
        <w:rPr>
          <w:b/>
          <w:i/>
          <w:iCs/>
        </w:rPr>
        <w:t xml:space="preserve">gegeven </w:t>
      </w:r>
      <w:r w:rsidR="00572B16" w:rsidRPr="00A52F69">
        <w:rPr>
          <w:b/>
          <w:i/>
          <w:iCs/>
        </w:rPr>
        <w:t>worde</w:t>
      </w:r>
      <w:r w:rsidRPr="00A52F69">
        <w:rPr>
          <w:b/>
          <w:i/>
          <w:iCs/>
        </w:rPr>
        <w:t>.</w:t>
      </w:r>
    </w:p>
    <w:p w:rsidR="00AB544C" w:rsidRPr="002E17BC" w:rsidRDefault="00AB544C" w:rsidP="008E5E31">
      <w:pPr>
        <w:ind w:right="-30"/>
        <w:jc w:val="both"/>
        <w:rPr>
          <w:rStyle w:val="CharacterStyle1"/>
          <w:b w:val="0"/>
          <w:sz w:val="24"/>
        </w:rPr>
      </w:pPr>
      <w:r w:rsidRPr="002E17BC">
        <w:t xml:space="preserve">Christus voegt hier het woordje </w:t>
      </w:r>
      <w:r w:rsidRPr="002E17BC">
        <w:rPr>
          <w:i/>
          <w:iCs/>
        </w:rPr>
        <w:t xml:space="preserve">heden </w:t>
      </w:r>
      <w:r w:rsidRPr="002E17BC">
        <w:t>bij. Allereerst, opdat Hij ons wan</w:t>
      </w:r>
      <w:r w:rsidRPr="002E17BC">
        <w:softHyphen/>
        <w:t>trouwen en onze gierigheid zou wegnemen, en ons van die beide gebreken</w:t>
      </w:r>
      <w:r w:rsidR="00A52F69">
        <w:t xml:space="preserve"> </w:t>
      </w:r>
      <w:r w:rsidRPr="002E17BC">
        <w:rPr>
          <w:rStyle w:val="CharacterStyle1"/>
          <w:b w:val="0"/>
          <w:sz w:val="24"/>
        </w:rPr>
        <w:t>z</w:t>
      </w:r>
      <w:r w:rsidR="00A52F69">
        <w:rPr>
          <w:rStyle w:val="CharacterStyle1"/>
          <w:b w:val="0"/>
          <w:sz w:val="24"/>
        </w:rPr>
        <w:t>ou aftrekken. Vervolgens, opdat</w:t>
      </w:r>
      <w:r w:rsidRPr="002E17BC">
        <w:rPr>
          <w:rStyle w:val="CharacterStyle1"/>
          <w:b w:val="0"/>
          <w:sz w:val="24"/>
        </w:rPr>
        <w:t xml:space="preserve"> wij, als</w:t>
      </w:r>
      <w:r w:rsidR="00A52F69">
        <w:rPr>
          <w:rStyle w:val="CharacterStyle1"/>
          <w:b w:val="0"/>
          <w:sz w:val="24"/>
        </w:rPr>
        <w:t xml:space="preserve"> wij alleen van God afhangen zo</w:t>
      </w:r>
      <w:r w:rsidRPr="002E17BC">
        <w:rPr>
          <w:rStyle w:val="CharacterStyle1"/>
          <w:b w:val="0"/>
          <w:sz w:val="24"/>
        </w:rPr>
        <w:t>als gisteren, ook heden, morgen, ja altijd van Zijn hand de behoeften voor dit leven verwachten, in de wetenschap dat ze ons door God uit de hem</w:t>
      </w:r>
      <w:r w:rsidR="008E5E31">
        <w:rPr>
          <w:rStyle w:val="CharacterStyle1"/>
          <w:b w:val="0"/>
          <w:sz w:val="24"/>
        </w:rPr>
        <w:t>el</w:t>
      </w:r>
      <w:r w:rsidRPr="002E17BC">
        <w:rPr>
          <w:rStyle w:val="CharacterStyle1"/>
          <w:b w:val="0"/>
          <w:sz w:val="24"/>
        </w:rPr>
        <w:t xml:space="preserve"> gegeven worden, en dat ze, tenzij de zegen des</w:t>
      </w:r>
      <w:r w:rsidR="00702DDF">
        <w:rPr>
          <w:rStyle w:val="CharacterStyle1"/>
          <w:b w:val="0"/>
          <w:sz w:val="24"/>
        </w:rPr>
        <w:t xml:space="preserve"> Heeren </w:t>
      </w:r>
      <w:r w:rsidRPr="002E17BC">
        <w:rPr>
          <w:rStyle w:val="CharacterStyle1"/>
          <w:b w:val="0"/>
          <w:sz w:val="24"/>
        </w:rPr>
        <w:t xml:space="preserve">erbij komt, niet door de werklust en ijver van </w:t>
      </w:r>
      <w:r w:rsidR="00A52F69">
        <w:rPr>
          <w:rStyle w:val="CharacterStyle1"/>
          <w:b w:val="0"/>
          <w:sz w:val="24"/>
        </w:rPr>
        <w:t xml:space="preserve">onze </w:t>
      </w:r>
      <w:r w:rsidRPr="002E17BC">
        <w:rPr>
          <w:rStyle w:val="CharacterStyle1"/>
          <w:b w:val="0"/>
          <w:sz w:val="24"/>
        </w:rPr>
        <w:t>handen verkregen worden, en ons ook nuttig zijn. Ten derde, opdat de beoefening des geloof</w:t>
      </w:r>
      <w:r w:rsidR="008E5E31">
        <w:rPr>
          <w:rStyle w:val="CharacterStyle1"/>
          <w:b w:val="0"/>
          <w:sz w:val="24"/>
        </w:rPr>
        <w:t>s</w:t>
      </w:r>
      <w:r w:rsidRPr="002E17BC">
        <w:rPr>
          <w:rStyle w:val="CharacterStyle1"/>
          <w:b w:val="0"/>
          <w:sz w:val="24"/>
        </w:rPr>
        <w:t xml:space="preserve"> en der gebeden steeds gedurig door ons gepleegd zou worden. Want zolang men „heden</w:t>
      </w:r>
      <w:r w:rsidR="00A52F69">
        <w:rPr>
          <w:rStyle w:val="CharacterStyle1"/>
          <w:b w:val="0"/>
          <w:sz w:val="24"/>
        </w:rPr>
        <w:t>”</w:t>
      </w:r>
      <w:r w:rsidRPr="002E17BC">
        <w:rPr>
          <w:rStyle w:val="CharacterStyle1"/>
          <w:b w:val="0"/>
          <w:sz w:val="24"/>
        </w:rPr>
        <w:t xml:space="preserve"> zegt, zo</w:t>
      </w:r>
      <w:r w:rsidRPr="002E17BC">
        <w:rPr>
          <w:rStyle w:val="CharacterStyle1"/>
          <w:b w:val="0"/>
          <w:sz w:val="24"/>
        </w:rPr>
        <w:softHyphen/>
        <w:t>lang moet men ook bidden: „Geef ons heden ons dagelijks brood</w:t>
      </w:r>
      <w:r w:rsidR="00A52F69">
        <w:rPr>
          <w:rStyle w:val="CharacterStyle1"/>
          <w:b w:val="0"/>
          <w:sz w:val="24"/>
        </w:rPr>
        <w:t>”</w:t>
      </w:r>
      <w:r w:rsidRPr="002E17BC">
        <w:rPr>
          <w:rStyle w:val="CharacterStyle1"/>
          <w:b w:val="0"/>
          <w:sz w:val="24"/>
        </w:rPr>
        <w:t>, zoals de Apostel (1 Thess. 5 : 17) gebiedt: „Bidt zonder ophouden</w:t>
      </w:r>
      <w:r w:rsidR="008E015C" w:rsidRPr="002E17BC">
        <w:rPr>
          <w:rStyle w:val="CharacterStyle1"/>
          <w:b w:val="0"/>
          <w:sz w:val="24"/>
        </w:rPr>
        <w:t>.</w:t>
      </w:r>
      <w:r w:rsidR="00A52F69">
        <w:rPr>
          <w:rStyle w:val="CharacterStyle1"/>
          <w:b w:val="0"/>
          <w:sz w:val="24"/>
        </w:rPr>
        <w:t>”</w:t>
      </w:r>
    </w:p>
    <w:p w:rsidR="00A52F69" w:rsidRDefault="00A52F69" w:rsidP="002E17BC">
      <w:pPr>
        <w:ind w:right="-30"/>
        <w:jc w:val="both"/>
      </w:pPr>
    </w:p>
    <w:p w:rsidR="00AB544C" w:rsidRPr="002E17BC" w:rsidRDefault="00AB544C" w:rsidP="002E17BC">
      <w:pPr>
        <w:ind w:right="-30"/>
        <w:jc w:val="both"/>
        <w:rPr>
          <w:i/>
          <w:iCs/>
        </w:rPr>
      </w:pPr>
      <w:r w:rsidRPr="002E17BC">
        <w:t xml:space="preserve">6. </w:t>
      </w:r>
      <w:r w:rsidRPr="00A52F69">
        <w:rPr>
          <w:b/>
          <w:i/>
          <w:iCs/>
        </w:rPr>
        <w:t>Welk gebruik of nut deze bede heeft.</w:t>
      </w:r>
    </w:p>
    <w:p w:rsidR="00AB544C" w:rsidRPr="002E17BC" w:rsidRDefault="00AB544C" w:rsidP="002E17BC">
      <w:pPr>
        <w:pStyle w:val="Style17"/>
        <w:kinsoku w:val="0"/>
        <w:autoSpaceDE/>
        <w:autoSpaceDN/>
        <w:spacing w:line="240" w:lineRule="auto"/>
        <w:ind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Lansbergen. De nuttigheid van deze bede wordt in de Catechismus op drie manieren aangewezen:</w:t>
      </w:r>
    </w:p>
    <w:p w:rsidR="00AB544C" w:rsidRDefault="00AB544C" w:rsidP="008E5E31">
      <w:pPr>
        <w:pStyle w:val="Style121"/>
        <w:numPr>
          <w:ilvl w:val="0"/>
          <w:numId w:val="240"/>
        </w:numPr>
        <w:tabs>
          <w:tab w:val="clear" w:pos="288"/>
          <w:tab w:val="num" w:pos="360"/>
        </w:tabs>
        <w:kinsoku w:val="0"/>
        <w:autoSpaceDE/>
        <w:autoSpaceDN/>
        <w:ind w:left="0" w:right="-30"/>
        <w:rPr>
          <w:rStyle w:val="CharacterStyle1"/>
          <w:rFonts w:ascii="Times New Roman" w:hAnsi="Times New Roman" w:cs="Times New Roman"/>
          <w:b w:val="0"/>
          <w:sz w:val="24"/>
          <w:szCs w:val="24"/>
        </w:rPr>
      </w:pPr>
      <w:r w:rsidRPr="00EE7A03">
        <w:rPr>
          <w:rStyle w:val="CharacterStyle1"/>
          <w:rFonts w:ascii="Times New Roman" w:hAnsi="Times New Roman" w:cs="Times New Roman"/>
          <w:b w:val="0"/>
          <w:i/>
          <w:sz w:val="24"/>
          <w:szCs w:val="24"/>
        </w:rPr>
        <w:t>Opdat wij daaraan bekennen,</w:t>
      </w:r>
      <w:r w:rsidR="00A52F69" w:rsidRPr="00EE7A03">
        <w:rPr>
          <w:rStyle w:val="CharacterStyle1"/>
          <w:rFonts w:ascii="Times New Roman" w:hAnsi="Times New Roman" w:cs="Times New Roman"/>
          <w:b w:val="0"/>
          <w:i/>
          <w:sz w:val="24"/>
          <w:szCs w:val="24"/>
        </w:rPr>
        <w:t xml:space="preserve"> dat God de Oorsprong van alle goeds is.</w:t>
      </w:r>
      <w:r w:rsidR="00A52F69">
        <w:rPr>
          <w:rStyle w:val="CharacterStyle1"/>
          <w:rFonts w:ascii="Times New Roman" w:hAnsi="Times New Roman" w:cs="Times New Roman"/>
          <w:b w:val="0"/>
          <w:sz w:val="24"/>
          <w:szCs w:val="24"/>
        </w:rPr>
        <w:t xml:space="preserve"> Want </w:t>
      </w:r>
      <w:r w:rsidRPr="002E17BC">
        <w:rPr>
          <w:rStyle w:val="CharacterStyle1"/>
          <w:rFonts w:ascii="Times New Roman" w:hAnsi="Times New Roman" w:cs="Times New Roman"/>
          <w:b w:val="0"/>
          <w:sz w:val="24"/>
          <w:szCs w:val="24"/>
        </w:rPr>
        <w:t>Hij Die het hele menselijke geslacht dagelijks alles wat tot dit leven nodig is verleent, Die behoort stellig als de Auteur en Fontein van alle goeds gehouden en erkend te worden. Dat doet God dagelijks en zeer mild, zoals door deze bede geleerd wordt, en de gehele Schrift overvloedig ge</w:t>
      </w:r>
      <w:r w:rsidRPr="002E17BC">
        <w:rPr>
          <w:rStyle w:val="CharacterStyle1"/>
          <w:rFonts w:ascii="Times New Roman" w:hAnsi="Times New Roman" w:cs="Times New Roman"/>
          <w:b w:val="0"/>
          <w:sz w:val="24"/>
          <w:szCs w:val="24"/>
        </w:rPr>
        <w:softHyphen/>
        <w:t xml:space="preserve">tuigt, Ps. 104: 27v.: „Zij </w:t>
      </w:r>
      <w:r w:rsidR="00A52F69">
        <w:rPr>
          <w:rStyle w:val="CharacterStyle1"/>
          <w:rFonts w:ascii="Times New Roman" w:hAnsi="Times New Roman" w:cs="Times New Roman"/>
          <w:b w:val="0"/>
          <w:sz w:val="24"/>
          <w:szCs w:val="24"/>
        </w:rPr>
        <w:t>alle</w:t>
      </w:r>
      <w:r w:rsidRPr="002E17BC">
        <w:rPr>
          <w:rStyle w:val="CharacterStyle1"/>
          <w:rFonts w:ascii="Times New Roman" w:hAnsi="Times New Roman" w:cs="Times New Roman"/>
          <w:b w:val="0"/>
          <w:sz w:val="24"/>
          <w:szCs w:val="24"/>
        </w:rPr>
        <w:t xml:space="preserve"> wachten op U, dat Gij h</w:t>
      </w:r>
      <w:r w:rsidR="008E5E31">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n hun spijze geeft te zijner tijd. Geeft Gij ze hun, zij vergaderen ze; doet Gij Uw hand open, zij worden met goed verzadigd</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Hand. 14: 17: „Hoewel Hij (n</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l</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God) nochtans Zichzelven niet onbetuigd gelaten heeft, goeddoende van den hemel, ons re</w:t>
      </w:r>
      <w:r w:rsidRPr="002E17BC">
        <w:rPr>
          <w:rStyle w:val="CharacterStyle1"/>
          <w:rFonts w:ascii="Times New Roman" w:hAnsi="Times New Roman" w:cs="Times New Roman"/>
          <w:b w:val="0"/>
          <w:sz w:val="24"/>
          <w:szCs w:val="24"/>
        </w:rPr>
        <w:softHyphen/>
        <w:t>gen en vruchtbare tijden gevende, vervullende onze harten niet spijze en vr</w:t>
      </w:r>
      <w:r w:rsidR="00A52F69">
        <w:rPr>
          <w:rStyle w:val="CharacterStyle1"/>
          <w:rFonts w:ascii="Times New Roman" w:hAnsi="Times New Roman" w:cs="Times New Roman"/>
          <w:b w:val="0"/>
          <w:sz w:val="24"/>
          <w:szCs w:val="24"/>
        </w:rPr>
        <w:t>olijkhei</w:t>
      </w:r>
      <w:r w:rsidRPr="002E17BC">
        <w:rPr>
          <w:rStyle w:val="CharacterStyle1"/>
          <w:rFonts w:ascii="Times New Roman" w:hAnsi="Times New Roman" w:cs="Times New Roman"/>
          <w:b w:val="0"/>
          <w:sz w:val="24"/>
          <w:szCs w:val="24"/>
        </w:rPr>
        <w:t>d</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Met dezelfde reden bewijst David, dat God een Fontein is van alle goeds, Ps. 36 : 7-10: „HEERE, Gij behoudt mensen en beesten. Hoe dierbaar is Uw goedertierenheid, o God! Dies de mensenkinderen onder de schaduw Uwer vleugelen toevlucht nemen. Zij worden dronken van de vettigheid Uws huizes; en Gij drenkt hen uit de beek Uwer wellusten. Want bij U is de fontein des levens; in Uw licht zien wij het licht</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Hij bedoelt niet die woorden, dat hij daarom God als een Fontein van alle goeds erkent, omdat Hij alle levende wezens, en vooral de mensenkinderen de spijs, nooddruft en levens</w:t>
      </w:r>
      <w:r w:rsidRPr="002E17BC">
        <w:rPr>
          <w:rStyle w:val="CharacterStyle1"/>
          <w:rFonts w:ascii="Times New Roman" w:hAnsi="Times New Roman" w:cs="Times New Roman"/>
          <w:b w:val="0"/>
          <w:sz w:val="24"/>
          <w:szCs w:val="24"/>
        </w:rPr>
        <w:softHyphen/>
        <w:t>vermaak geeft.</w:t>
      </w:r>
    </w:p>
    <w:p w:rsidR="00EE7A03" w:rsidRPr="002E17BC" w:rsidRDefault="00EE7A03" w:rsidP="00EE7A03">
      <w:pPr>
        <w:pStyle w:val="Style121"/>
        <w:kinsoku w:val="0"/>
        <w:autoSpaceDE/>
        <w:autoSpaceDN/>
        <w:ind w:left="0" w:right="-30"/>
        <w:rPr>
          <w:rStyle w:val="CharacterStyle1"/>
          <w:rFonts w:ascii="Times New Roman" w:hAnsi="Times New Roman" w:cs="Times New Roman"/>
          <w:b w:val="0"/>
          <w:sz w:val="24"/>
          <w:szCs w:val="24"/>
        </w:rPr>
      </w:pPr>
    </w:p>
    <w:p w:rsidR="00EE7A03" w:rsidRDefault="00AB544C" w:rsidP="008E5E31">
      <w:pPr>
        <w:pStyle w:val="Style121"/>
        <w:numPr>
          <w:ilvl w:val="0"/>
          <w:numId w:val="240"/>
        </w:numPr>
        <w:tabs>
          <w:tab w:val="clear" w:pos="288"/>
          <w:tab w:val="num" w:pos="360"/>
        </w:tabs>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Opdat wij zouden belijden, </w:t>
      </w:r>
      <w:r w:rsidRPr="00EE7A03">
        <w:rPr>
          <w:rStyle w:val="CharacterStyle1"/>
          <w:rFonts w:ascii="Times New Roman" w:hAnsi="Times New Roman" w:cs="Times New Roman"/>
          <w:b w:val="0"/>
          <w:i/>
          <w:sz w:val="24"/>
          <w:szCs w:val="24"/>
        </w:rPr>
        <w:t>dat noch onze zorg, noch onze arbeid, noch Gods gaven zonder Zijn zegen ons gedijen.</w:t>
      </w:r>
      <w:r w:rsidRPr="002E17BC">
        <w:rPr>
          <w:rStyle w:val="CharacterStyle1"/>
          <w:rFonts w:ascii="Times New Roman" w:hAnsi="Times New Roman" w:cs="Times New Roman"/>
          <w:b w:val="0"/>
          <w:sz w:val="24"/>
          <w:szCs w:val="24"/>
        </w:rPr>
        <w:t xml:space="preserve"> Want als onze zorg en arbeid, zonder Gods zegen, iets vermocht, dan zou het niet nodig zijn niet onze gebeden tot</w:t>
      </w:r>
      <w:r w:rsidR="00777A27" w:rsidRPr="002E17BC">
        <w:rPr>
          <w:rStyle w:val="CharacterStyle1"/>
          <w:rFonts w:ascii="Times New Roman" w:hAnsi="Times New Roman" w:cs="Times New Roman"/>
          <w:b w:val="0"/>
          <w:sz w:val="24"/>
          <w:szCs w:val="24"/>
        </w:rPr>
        <w:t xml:space="preserve"> hem </w:t>
      </w:r>
      <w:r w:rsidRPr="002E17BC">
        <w:rPr>
          <w:rStyle w:val="CharacterStyle1"/>
          <w:rFonts w:ascii="Times New Roman" w:hAnsi="Times New Roman" w:cs="Times New Roman"/>
          <w:b w:val="0"/>
          <w:sz w:val="24"/>
          <w:szCs w:val="24"/>
        </w:rPr>
        <w:t>onze toevlucht te nemen. Maar aangezien de nood ook de allerrijksten dwingt, om Gods hulp en zegen te begeren, daarom is het zekerder dan zeker, dat al onze zorg en arbeid zonder Gods zegen onnut en tevergeefs is. Dat verklaart de profeet, Ps. 127: 1v.: „Zo de HEERE het huis niet bouwt, te</w:t>
      </w:r>
      <w:r w:rsidRPr="002E17BC">
        <w:rPr>
          <w:rStyle w:val="CharacterStyle1"/>
          <w:rFonts w:ascii="Times New Roman" w:hAnsi="Times New Roman" w:cs="Times New Roman"/>
          <w:b w:val="0"/>
          <w:sz w:val="24"/>
          <w:szCs w:val="24"/>
        </w:rPr>
        <w:softHyphen/>
        <w:t>vergeefs arbeiden deszelfs bouwlieden daaraan; zo de HEERE de stad niet</w:t>
      </w:r>
      <w:r w:rsidR="00A52F69">
        <w:rPr>
          <w:rStyle w:val="CharacterStyle1"/>
          <w:rFonts w:ascii="Times New Roman" w:hAnsi="Times New Roman" w:cs="Times New Roman"/>
          <w:b w:val="0"/>
          <w:sz w:val="24"/>
          <w:szCs w:val="24"/>
        </w:rPr>
        <w:t xml:space="preserve"> bewaart</w:t>
      </w:r>
      <w:r w:rsidRPr="002E17BC">
        <w:rPr>
          <w:rStyle w:val="CharacterStyle1"/>
          <w:rFonts w:ascii="Times New Roman" w:hAnsi="Times New Roman" w:cs="Times New Roman"/>
          <w:b w:val="0"/>
          <w:sz w:val="24"/>
          <w:szCs w:val="24"/>
        </w:rPr>
        <w:t>, tevergeefs waakt de wachter. Het is tevergeefs, dat gijlieden vroeg opslaat, laat opblijft, eet brood der smarten;</w:t>
      </w:r>
      <w:r w:rsidR="008E5E31">
        <w:rPr>
          <w:rStyle w:val="CharacterStyle1"/>
          <w:rFonts w:ascii="Times New Roman" w:hAnsi="Times New Roman" w:cs="Times New Roman"/>
          <w:b w:val="0"/>
          <w:sz w:val="24"/>
          <w:szCs w:val="24"/>
        </w:rPr>
        <w:t xml:space="preserve"> het is alzo, dat Hij het Zijn</w:t>
      </w:r>
      <w:r w:rsidRPr="002E17BC">
        <w:rPr>
          <w:rStyle w:val="CharacterStyle1"/>
          <w:rFonts w:ascii="Times New Roman" w:hAnsi="Times New Roman" w:cs="Times New Roman"/>
          <w:b w:val="0"/>
          <w:sz w:val="24"/>
          <w:szCs w:val="24"/>
        </w:rPr>
        <w:t xml:space="preserve"> beminde als in den slaap geeft</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w:t>
      </w:r>
      <w:r w:rsidR="00EE7A03">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n daarmee geeft hij te kennen, dat zo</w:t>
      </w:r>
      <w:r w:rsidRPr="002E17BC">
        <w:rPr>
          <w:rStyle w:val="CharacterStyle1"/>
          <w:rFonts w:ascii="Times New Roman" w:hAnsi="Times New Roman" w:cs="Times New Roman"/>
          <w:b w:val="0"/>
          <w:sz w:val="24"/>
          <w:szCs w:val="24"/>
        </w:rPr>
        <w:softHyphen/>
        <w:t xml:space="preserve">wel algemene als bijzondere bedieningen alle </w:t>
      </w:r>
      <w:r w:rsidR="00EE7A03">
        <w:rPr>
          <w:rStyle w:val="CharacterStyle1"/>
          <w:rFonts w:ascii="Times New Roman" w:hAnsi="Times New Roman" w:cs="Times New Roman"/>
          <w:b w:val="0"/>
          <w:sz w:val="24"/>
          <w:szCs w:val="24"/>
        </w:rPr>
        <w:t>sa</w:t>
      </w:r>
      <w:r w:rsidRPr="002E17BC">
        <w:rPr>
          <w:rStyle w:val="CharacterStyle1"/>
          <w:rFonts w:ascii="Times New Roman" w:hAnsi="Times New Roman" w:cs="Times New Roman"/>
          <w:b w:val="0"/>
          <w:sz w:val="24"/>
          <w:szCs w:val="24"/>
        </w:rPr>
        <w:t>men van Gods zegen afhan</w:t>
      </w:r>
      <w:r w:rsidRPr="002E17BC">
        <w:rPr>
          <w:rStyle w:val="CharacterStyle1"/>
          <w:rFonts w:ascii="Times New Roman" w:hAnsi="Times New Roman" w:cs="Times New Roman"/>
          <w:b w:val="0"/>
          <w:sz w:val="24"/>
          <w:szCs w:val="24"/>
        </w:rPr>
        <w:softHyphen/>
        <w:t>kelijk zijn</w:t>
      </w:r>
      <w:r w:rsidR="008E5E31">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En aangezien God de mensen tot landbouwarbeid veroordeeld heeft (Gen. 3 : 17): wat kan hij hier bereiken, als Gods z</w:t>
      </w:r>
      <w:r w:rsidR="008E5E31">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gen daar niet bij komt? De Apostel betuigt dat, als hij schrijft (</w:t>
      </w:r>
      <w:r w:rsidR="00EE7A03">
        <w:rPr>
          <w:rStyle w:val="CharacterStyle1"/>
          <w:rFonts w:ascii="Times New Roman" w:hAnsi="Times New Roman" w:cs="Times New Roman"/>
          <w:b w:val="0"/>
          <w:sz w:val="24"/>
          <w:szCs w:val="24"/>
        </w:rPr>
        <w:t>1</w:t>
      </w:r>
      <w:r w:rsidRPr="002E17BC">
        <w:rPr>
          <w:rStyle w:val="CharacterStyle1"/>
          <w:rFonts w:ascii="Times New Roman" w:hAnsi="Times New Roman" w:cs="Times New Roman"/>
          <w:b w:val="0"/>
          <w:sz w:val="24"/>
          <w:szCs w:val="24"/>
        </w:rPr>
        <w:t xml:space="preserve"> Kor. 3 : 7): „Zo is dan noch hij die plant iets, noch hij die natmaakt, maar God Die den wasdom geeft</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Bovendien zijn ook Gods gaven zonder Zijn zegen ons onnut en schadelijk. Want waarom zouden de rijken God dagelijks het dagelijkse brood, dat zij in overvloed hebben, behoeven af te bedden, als dat hun niet — zonder Gods</w:t>
      </w:r>
      <w:r w:rsidR="00EE7A03">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z</w:t>
      </w:r>
      <w:r w:rsidR="00EE7A03">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gen — ongelukkig en schadelijk was? Dat is het, wat de Heere in Zijn Wet (Lev. 26 : 26) onderwijst, als Hij zegt: „Als Ik u den stat des broods zal ge</w:t>
      </w:r>
      <w:r w:rsidRPr="002E17BC">
        <w:rPr>
          <w:rStyle w:val="CharacterStyle1"/>
          <w:rFonts w:ascii="Times New Roman" w:hAnsi="Times New Roman" w:cs="Times New Roman"/>
          <w:b w:val="0"/>
          <w:sz w:val="24"/>
          <w:szCs w:val="24"/>
        </w:rPr>
        <w:softHyphen/>
        <w:t>broken hebben, dan zullen tien vrouwen uw brood in één oven bakken en zullen uw brood bij het gewicht weder</w:t>
      </w:r>
      <w:r w:rsidR="00EE7A03">
        <w:rPr>
          <w:rStyle w:val="CharacterStyle1"/>
          <w:rFonts w:ascii="Times New Roman" w:hAnsi="Times New Roman" w:cs="Times New Roman"/>
          <w:b w:val="0"/>
          <w:sz w:val="24"/>
          <w:szCs w:val="24"/>
        </w:rPr>
        <w:t>geven; en gij</w:t>
      </w:r>
      <w:r w:rsidRPr="002E17BC">
        <w:rPr>
          <w:rStyle w:val="CharacterStyle1"/>
          <w:rFonts w:ascii="Times New Roman" w:hAnsi="Times New Roman" w:cs="Times New Roman"/>
          <w:b w:val="0"/>
          <w:sz w:val="24"/>
          <w:szCs w:val="24"/>
        </w:rPr>
        <w:t xml:space="preserve"> zult eten, maar niet verzadigd worden</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Daaronder verstaat hij, dat als Hij het brood de kracht ontneemt om te voeden, daarvan geen voedsel voor ons lichaam komen zal. En daaronder valt ook</w:t>
      </w:r>
      <w:r w:rsidR="00B30DE8" w:rsidRPr="002E17BC">
        <w:rPr>
          <w:rStyle w:val="CharacterStyle1"/>
          <w:rFonts w:ascii="Times New Roman" w:hAnsi="Times New Roman" w:cs="Times New Roman"/>
          <w:b w:val="0"/>
          <w:sz w:val="24"/>
          <w:szCs w:val="24"/>
        </w:rPr>
        <w:t xml:space="preserve"> de </w:t>
      </w:r>
      <w:r w:rsidRPr="002E17BC">
        <w:rPr>
          <w:rStyle w:val="CharacterStyle1"/>
          <w:rFonts w:ascii="Times New Roman" w:hAnsi="Times New Roman" w:cs="Times New Roman"/>
          <w:b w:val="0"/>
          <w:sz w:val="24"/>
          <w:szCs w:val="24"/>
        </w:rPr>
        <w:t>tekst (</w:t>
      </w:r>
      <w:r w:rsidR="00EE7A03">
        <w:rPr>
          <w:rStyle w:val="CharacterStyle1"/>
          <w:rFonts w:ascii="Times New Roman" w:hAnsi="Times New Roman" w:cs="Times New Roman"/>
          <w:b w:val="0"/>
          <w:sz w:val="24"/>
          <w:szCs w:val="24"/>
        </w:rPr>
        <w:t>D</w:t>
      </w:r>
      <w:r w:rsidRPr="002E17BC">
        <w:rPr>
          <w:rStyle w:val="CharacterStyle1"/>
          <w:rFonts w:ascii="Times New Roman" w:hAnsi="Times New Roman" w:cs="Times New Roman"/>
          <w:b w:val="0"/>
          <w:sz w:val="24"/>
          <w:szCs w:val="24"/>
        </w:rPr>
        <w:t>eu</w:t>
      </w:r>
      <w:r w:rsidR="00EE7A03">
        <w:rPr>
          <w:rStyle w:val="CharacterStyle1"/>
          <w:rFonts w:ascii="Times New Roman" w:hAnsi="Times New Roman" w:cs="Times New Roman"/>
          <w:b w:val="0"/>
          <w:sz w:val="24"/>
          <w:szCs w:val="24"/>
        </w:rPr>
        <w:t>t.</w:t>
      </w:r>
      <w:r w:rsidRPr="002E17BC">
        <w:rPr>
          <w:rStyle w:val="CharacterStyle1"/>
          <w:rFonts w:ascii="Times New Roman" w:hAnsi="Times New Roman" w:cs="Times New Roman"/>
          <w:b w:val="0"/>
          <w:sz w:val="24"/>
          <w:szCs w:val="24"/>
        </w:rPr>
        <w:t xml:space="preserve"> 8 : 3): „dat de mens niet alleen van het brood leeft, maar dat de mens leeft van alles wat uit des HEEREN mond uitgaat</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w:t>
      </w:r>
    </w:p>
    <w:p w:rsidR="00EE7A03" w:rsidRDefault="00AB544C" w:rsidP="00EE7A03">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En dat is </w:t>
      </w:r>
      <w:r w:rsidR="00EE7A03">
        <w:rPr>
          <w:rStyle w:val="CharacterStyle1"/>
          <w:rFonts w:ascii="Times New Roman" w:hAnsi="Times New Roman" w:cs="Times New Roman"/>
          <w:b w:val="0"/>
          <w:sz w:val="24"/>
          <w:szCs w:val="24"/>
        </w:rPr>
        <w:t>d</w:t>
      </w:r>
      <w:r w:rsidRPr="002E17BC">
        <w:rPr>
          <w:rStyle w:val="CharacterStyle1"/>
          <w:rFonts w:ascii="Times New Roman" w:hAnsi="Times New Roman" w:cs="Times New Roman"/>
          <w:b w:val="0"/>
          <w:sz w:val="24"/>
          <w:szCs w:val="24"/>
        </w:rPr>
        <w:t>e tweede nuttigheid van deze bede, die ons herinnert aan onze ellendige staat, nl. tot hoe schone goden ons de satan gemaakt heeft, toen hij onze eerste voorouders heeft wijsgemaakt, dat zij aan God ge</w:t>
      </w:r>
      <w:r w:rsidRPr="002E17BC">
        <w:rPr>
          <w:rStyle w:val="CharacterStyle1"/>
          <w:rFonts w:ascii="Times New Roman" w:hAnsi="Times New Roman" w:cs="Times New Roman"/>
          <w:b w:val="0"/>
          <w:sz w:val="24"/>
          <w:szCs w:val="24"/>
        </w:rPr>
        <w:softHyphen/>
        <w:t xml:space="preserve">lijk zouden zijn, indien zij in strijd met Zijn bevel, zouden eten van de vrucht van de verboden boom. Daarom moeten wij, als wij denken aan onze huidige ellendestaat, steeds voor verdacht houden al hetgeen hij ons voorhoudt. </w:t>
      </w:r>
    </w:p>
    <w:p w:rsidR="00EE7A03" w:rsidRDefault="00EE7A03" w:rsidP="00EE7A03">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EE7A03">
      <w:pPr>
        <w:pStyle w:val="Style121"/>
        <w:kinsoku w:val="0"/>
        <w:autoSpaceDE/>
        <w:autoSpaceDN/>
        <w:ind w:left="0" w:right="-30"/>
        <w:rPr>
          <w:rStyle w:val="CharacterStyle7"/>
          <w:rFonts w:ascii="Times New Roman" w:hAnsi="Times New Roman" w:cs="Times New Roman"/>
          <w:sz w:val="24"/>
          <w:szCs w:val="24"/>
        </w:rPr>
      </w:pPr>
      <w:r w:rsidRPr="002E17BC">
        <w:rPr>
          <w:rStyle w:val="CharacterStyle1"/>
          <w:rFonts w:ascii="Times New Roman" w:hAnsi="Times New Roman" w:cs="Times New Roman"/>
          <w:b w:val="0"/>
          <w:sz w:val="24"/>
          <w:szCs w:val="24"/>
        </w:rPr>
        <w:t xml:space="preserve">3. De derde nuttigheid van deze bede is: </w:t>
      </w:r>
      <w:r w:rsidRPr="00EE7A03">
        <w:rPr>
          <w:rStyle w:val="CharacterStyle1"/>
          <w:rFonts w:ascii="Times New Roman" w:hAnsi="Times New Roman" w:cs="Times New Roman"/>
          <w:b w:val="0"/>
          <w:i/>
          <w:sz w:val="24"/>
          <w:szCs w:val="24"/>
        </w:rPr>
        <w:t>Opdat wij ons vertrouwen van alle schepselen zouden aftrekken en op God alleen stellen.</w:t>
      </w:r>
      <w:r w:rsidRPr="002E17BC">
        <w:rPr>
          <w:rStyle w:val="CharacterStyle1"/>
          <w:rFonts w:ascii="Times New Roman" w:hAnsi="Times New Roman" w:cs="Times New Roman"/>
          <w:b w:val="0"/>
          <w:sz w:val="24"/>
          <w:szCs w:val="24"/>
        </w:rPr>
        <w:t xml:space="preserve"> Aangezien God de Fontein van alle goeds en onze staat </w:t>
      </w:r>
      <w:r w:rsidRPr="002E17BC">
        <w:rPr>
          <w:rStyle w:val="CharacterStyle1"/>
          <w:rFonts w:ascii="Times New Roman" w:hAnsi="Times New Roman" w:cs="Times New Roman"/>
          <w:b w:val="0"/>
          <w:i/>
          <w:iCs/>
          <w:sz w:val="24"/>
          <w:szCs w:val="24"/>
        </w:rPr>
        <w:t xml:space="preserve">zo </w:t>
      </w:r>
      <w:r w:rsidRPr="002E17BC">
        <w:rPr>
          <w:rStyle w:val="CharacterStyle1"/>
          <w:rFonts w:ascii="Times New Roman" w:hAnsi="Times New Roman" w:cs="Times New Roman"/>
          <w:b w:val="0"/>
          <w:sz w:val="24"/>
          <w:szCs w:val="24"/>
        </w:rPr>
        <w:t>ellendig is, dat noch door ons</w:t>
      </w:r>
      <w:r w:rsidRPr="002E17BC">
        <w:rPr>
          <w:rStyle w:val="CharacterStyle1"/>
          <w:rFonts w:ascii="Times New Roman" w:hAnsi="Times New Roman" w:cs="Times New Roman"/>
          <w:b w:val="0"/>
          <w:sz w:val="24"/>
          <w:szCs w:val="24"/>
        </w:rPr>
        <w:softHyphen/>
        <w:t>zelf noch door enig ander schepsel onze nood verholpen kan worden  volgt daaruit, dat wij God van harte moeten bidden, of Hij ons, door de kracht van Zijn Geest, wil versterken, dat wij ons vertrouwen van alle schepselen kunnen aftrekken, en het op Hem alleen stellen. Want waarom zouden wij van onszelf blijven afhangen? Aangezien</w:t>
      </w:r>
      <w:r w:rsidR="00EE7A03">
        <w:rPr>
          <w:rStyle w:val="CharacterStyle1"/>
          <w:rFonts w:ascii="Times New Roman" w:hAnsi="Times New Roman" w:cs="Times New Roman"/>
          <w:b w:val="0"/>
          <w:sz w:val="24"/>
          <w:szCs w:val="24"/>
        </w:rPr>
        <w:t xml:space="preserve"> onze</w:t>
      </w:r>
      <w:r w:rsidRPr="002E17BC">
        <w:rPr>
          <w:rStyle w:val="CharacterStyle1"/>
          <w:rFonts w:ascii="Times New Roman" w:hAnsi="Times New Roman" w:cs="Times New Roman"/>
          <w:b w:val="0"/>
          <w:sz w:val="24"/>
          <w:szCs w:val="24"/>
        </w:rPr>
        <w:t xml:space="preserve"> nood noch door onze zorg noch door onze arbeid kan verholpen worden? </w:t>
      </w:r>
      <w:r w:rsidR="00EE7A03">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n waarom zouden wij ons vertrouwen van God aftrekken? Aangezien Hij de Fontein van alle goed</w:t>
      </w:r>
      <w:r w:rsidR="00EE7A03">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is en alle gaven die wij van Hem ontvangen hebben, zonder Zijn zegen, ons onge</w:t>
      </w:r>
      <w:r w:rsidRPr="002E17BC">
        <w:rPr>
          <w:rStyle w:val="CharacterStyle1"/>
          <w:rFonts w:ascii="Times New Roman" w:hAnsi="Times New Roman" w:cs="Times New Roman"/>
          <w:b w:val="0"/>
          <w:sz w:val="24"/>
          <w:szCs w:val="24"/>
        </w:rPr>
        <w:softHyphen/>
        <w:t>lukkig en schadelijk zijn. En daarom beveelt de Apostel (I Tim. 6 : 17) de rij</w:t>
      </w:r>
      <w:r w:rsidRPr="002E17BC">
        <w:rPr>
          <w:rStyle w:val="CharacterStyle1"/>
          <w:rFonts w:ascii="Times New Roman" w:hAnsi="Times New Roman" w:cs="Times New Roman"/>
          <w:b w:val="0"/>
          <w:sz w:val="24"/>
          <w:szCs w:val="24"/>
        </w:rPr>
        <w:softHyphen/>
        <w:t xml:space="preserve">ken: „Beveel den rijken in deze tegenwoordige wereld, dat zij niet </w:t>
      </w:r>
      <w:r w:rsidR="00EE7A03">
        <w:rPr>
          <w:rStyle w:val="CharacterStyle1"/>
          <w:rFonts w:ascii="Times New Roman" w:hAnsi="Times New Roman" w:cs="Times New Roman"/>
          <w:b w:val="0"/>
          <w:sz w:val="24"/>
          <w:szCs w:val="24"/>
        </w:rPr>
        <w:t>ho</w:t>
      </w:r>
      <w:r w:rsidRPr="002E17BC">
        <w:rPr>
          <w:rStyle w:val="CharacterStyle1"/>
          <w:rFonts w:ascii="Times New Roman" w:hAnsi="Times New Roman" w:cs="Times New Roman"/>
          <w:b w:val="0"/>
          <w:sz w:val="24"/>
          <w:szCs w:val="24"/>
        </w:rPr>
        <w:t>ogmo</w:t>
      </w:r>
      <w:r w:rsidR="00EE7A03">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dig zijn, noch hun hoop stelden op de ongestadigheid des rijkdoms, maar op den levenden God, Die ons alle dingen rijkelijk verleent om te genieten</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Zo ook de apostel Petrus (1 Pets. 5 : 6v.): „Vernedert u dan onder de krachti</w:t>
      </w:r>
      <w:r w:rsidRPr="002E17BC">
        <w:rPr>
          <w:rStyle w:val="CharacterStyle1"/>
          <w:rFonts w:ascii="Times New Roman" w:hAnsi="Times New Roman" w:cs="Times New Roman"/>
          <w:b w:val="0"/>
          <w:sz w:val="24"/>
          <w:szCs w:val="24"/>
        </w:rPr>
        <w:softHyphen/>
        <w:t>ge hand Gods, opdat Hij u verhoge te Zijner tijd. Werpt al uw bekommernis op Hem, want Hij zorgt voor u</w:t>
      </w:r>
      <w:r w:rsidR="00EE7A03">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w:t>
      </w:r>
      <w:r w:rsidR="00EE7A03">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n David (in Ps. 55 : 23):</w:t>
      </w:r>
      <w:r w:rsidR="00EE7A03">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Werp uw zorg</w:t>
      </w:r>
      <w:r w:rsidR="00EE7A03">
        <w:rPr>
          <w:rStyle w:val="CharacterStyle1"/>
          <w:rFonts w:ascii="Times New Roman" w:hAnsi="Times New Roman" w:cs="Times New Roman"/>
          <w:b w:val="0"/>
          <w:sz w:val="24"/>
          <w:szCs w:val="24"/>
        </w:rPr>
        <w:t xml:space="preserve"> </w:t>
      </w:r>
      <w:r w:rsidRPr="002E17BC">
        <w:rPr>
          <w:rStyle w:val="CharacterStyle7"/>
          <w:rFonts w:ascii="Times New Roman" w:hAnsi="Times New Roman" w:cs="Times New Roman"/>
          <w:sz w:val="24"/>
          <w:szCs w:val="24"/>
        </w:rPr>
        <w:t xml:space="preserve">op den HEERE, en Hij zal </w:t>
      </w:r>
      <w:r w:rsidR="00EE7A03">
        <w:rPr>
          <w:rStyle w:val="CharacterStyle7"/>
          <w:rFonts w:ascii="Times New Roman" w:hAnsi="Times New Roman" w:cs="Times New Roman"/>
          <w:sz w:val="24"/>
          <w:szCs w:val="24"/>
        </w:rPr>
        <w:t>u</w:t>
      </w:r>
      <w:r w:rsidRPr="002E17BC">
        <w:rPr>
          <w:rStyle w:val="CharacterStyle7"/>
          <w:rFonts w:ascii="Times New Roman" w:hAnsi="Times New Roman" w:cs="Times New Roman"/>
          <w:sz w:val="24"/>
          <w:szCs w:val="24"/>
        </w:rPr>
        <w:t xml:space="preserve"> onderhouden; Hij zal in eeuwigheid niet toela</w:t>
      </w:r>
      <w:r w:rsidRPr="002E17BC">
        <w:rPr>
          <w:rStyle w:val="CharacterStyle7"/>
          <w:rFonts w:ascii="Times New Roman" w:hAnsi="Times New Roman" w:cs="Times New Roman"/>
          <w:sz w:val="24"/>
          <w:szCs w:val="24"/>
        </w:rPr>
        <w:softHyphen/>
        <w:t xml:space="preserve">ten, dat de rechtvaardige wankele. Dus is het onze plicht, om op grond </w:t>
      </w:r>
      <w:r w:rsidR="00EE7A03">
        <w:rPr>
          <w:rStyle w:val="CharacterStyle7"/>
          <w:rFonts w:ascii="Times New Roman" w:hAnsi="Times New Roman" w:cs="Times New Roman"/>
          <w:sz w:val="24"/>
          <w:szCs w:val="24"/>
        </w:rPr>
        <w:t>v</w:t>
      </w:r>
      <w:r w:rsidRPr="002E17BC">
        <w:rPr>
          <w:rStyle w:val="CharacterStyle7"/>
          <w:rFonts w:ascii="Times New Roman" w:hAnsi="Times New Roman" w:cs="Times New Roman"/>
          <w:sz w:val="24"/>
          <w:szCs w:val="24"/>
        </w:rPr>
        <w:t>an de dagelijkse mildheid van onze hemelse Vader</w:t>
      </w:r>
      <w:r w:rsidR="005C32CE">
        <w:rPr>
          <w:rStyle w:val="CharacterStyle7"/>
          <w:rFonts w:ascii="Times New Roman" w:hAnsi="Times New Roman" w:cs="Times New Roman"/>
          <w:sz w:val="24"/>
          <w:szCs w:val="24"/>
        </w:rPr>
        <w:t xml:space="preserve"> te </w:t>
      </w:r>
      <w:r w:rsidRPr="002E17BC">
        <w:rPr>
          <w:rStyle w:val="CharacterStyle7"/>
          <w:rFonts w:ascii="Times New Roman" w:hAnsi="Times New Roman" w:cs="Times New Roman"/>
          <w:sz w:val="24"/>
          <w:szCs w:val="24"/>
        </w:rPr>
        <w:t>erkennen, dat Hij</w:t>
      </w:r>
      <w:r w:rsidR="00B30DE8" w:rsidRPr="002E17BC">
        <w:rPr>
          <w:rStyle w:val="CharacterStyle7"/>
          <w:rFonts w:ascii="Times New Roman" w:hAnsi="Times New Roman" w:cs="Times New Roman"/>
          <w:sz w:val="24"/>
          <w:szCs w:val="24"/>
        </w:rPr>
        <w:t xml:space="preserve"> de </w:t>
      </w:r>
      <w:r w:rsidRPr="002E17BC">
        <w:rPr>
          <w:rStyle w:val="CharacterStyle7"/>
          <w:rFonts w:ascii="Times New Roman" w:hAnsi="Times New Roman" w:cs="Times New Roman"/>
          <w:sz w:val="24"/>
          <w:szCs w:val="24"/>
        </w:rPr>
        <w:t xml:space="preserve">Fontein van alle goeds is; en ook, dat onze ellende </w:t>
      </w:r>
      <w:r w:rsidRPr="002E17BC">
        <w:rPr>
          <w:rStyle w:val="CharacterStyle7"/>
          <w:rFonts w:ascii="Times New Roman" w:hAnsi="Times New Roman" w:cs="Times New Roman"/>
          <w:i/>
          <w:iCs/>
          <w:sz w:val="24"/>
          <w:szCs w:val="24"/>
        </w:rPr>
        <w:t xml:space="preserve">zo </w:t>
      </w:r>
      <w:r w:rsidRPr="002E17BC">
        <w:rPr>
          <w:rStyle w:val="CharacterStyle7"/>
          <w:rFonts w:ascii="Times New Roman" w:hAnsi="Times New Roman" w:cs="Times New Roman"/>
          <w:sz w:val="24"/>
          <w:szCs w:val="24"/>
        </w:rPr>
        <w:t>groot is, dat als H</w:t>
      </w:r>
      <w:r w:rsidR="00EE7A03">
        <w:rPr>
          <w:rStyle w:val="CharacterStyle7"/>
          <w:rFonts w:ascii="Times New Roman" w:hAnsi="Times New Roman" w:cs="Times New Roman"/>
          <w:sz w:val="24"/>
          <w:szCs w:val="24"/>
        </w:rPr>
        <w:t>i</w:t>
      </w:r>
      <w:r w:rsidRPr="002E17BC">
        <w:rPr>
          <w:rStyle w:val="CharacterStyle7"/>
          <w:rFonts w:ascii="Times New Roman" w:hAnsi="Times New Roman" w:cs="Times New Roman"/>
          <w:sz w:val="24"/>
          <w:szCs w:val="24"/>
        </w:rPr>
        <w:t>j ons niet dagelijks onderhield en voedde, en ons door Zijn zegen Zijn gaven nut</w:t>
      </w:r>
      <w:r w:rsidRPr="002E17BC">
        <w:rPr>
          <w:rStyle w:val="CharacterStyle7"/>
          <w:rFonts w:ascii="Times New Roman" w:hAnsi="Times New Roman" w:cs="Times New Roman"/>
          <w:sz w:val="24"/>
          <w:szCs w:val="24"/>
        </w:rPr>
        <w:softHyphen/>
        <w:t xml:space="preserve">tig en </w:t>
      </w:r>
      <w:r w:rsidRPr="002E17BC">
        <w:rPr>
          <w:rStyle w:val="CharacterStyle7"/>
          <w:rFonts w:ascii="Times New Roman" w:hAnsi="Times New Roman" w:cs="Times New Roman"/>
          <w:i/>
          <w:iCs/>
          <w:sz w:val="24"/>
          <w:szCs w:val="24"/>
        </w:rPr>
        <w:t xml:space="preserve">zalig </w:t>
      </w:r>
      <w:r w:rsidRPr="002E17BC">
        <w:rPr>
          <w:rStyle w:val="CharacterStyle7"/>
          <w:rFonts w:ascii="Times New Roman" w:hAnsi="Times New Roman" w:cs="Times New Roman"/>
          <w:sz w:val="24"/>
          <w:szCs w:val="24"/>
        </w:rPr>
        <w:t>maakte, wij t</w:t>
      </w:r>
      <w:r w:rsidR="00EE7A03">
        <w:rPr>
          <w:rStyle w:val="CharacterStyle7"/>
          <w:rFonts w:ascii="Times New Roman" w:hAnsi="Times New Roman" w:cs="Times New Roman"/>
          <w:sz w:val="24"/>
          <w:szCs w:val="24"/>
        </w:rPr>
        <w:t>e</w:t>
      </w:r>
      <w:r w:rsidRPr="002E17BC">
        <w:rPr>
          <w:rStyle w:val="CharacterStyle7"/>
          <w:rFonts w:ascii="Times New Roman" w:hAnsi="Times New Roman" w:cs="Times New Roman"/>
          <w:sz w:val="24"/>
          <w:szCs w:val="24"/>
        </w:rPr>
        <w:t>n enenmale van honger zouden moeten vergaan. Al</w:t>
      </w:r>
      <w:r w:rsidRPr="002E17BC">
        <w:rPr>
          <w:rStyle w:val="CharacterStyle7"/>
          <w:rFonts w:ascii="Times New Roman" w:hAnsi="Times New Roman" w:cs="Times New Roman"/>
          <w:sz w:val="24"/>
          <w:szCs w:val="24"/>
        </w:rPr>
        <w:softHyphen/>
        <w:t>leen al de waarneming daarvan behoort in ons alle vertrouwen op onszelf en op alle schepselen te doen verzaken, om h</w:t>
      </w:r>
      <w:r w:rsidR="00EE7A03">
        <w:rPr>
          <w:rStyle w:val="CharacterStyle7"/>
          <w:rFonts w:ascii="Times New Roman" w:hAnsi="Times New Roman" w:cs="Times New Roman"/>
          <w:sz w:val="24"/>
          <w:szCs w:val="24"/>
        </w:rPr>
        <w:t>et</w:t>
      </w:r>
      <w:r w:rsidRPr="002E17BC">
        <w:rPr>
          <w:rStyle w:val="CharacterStyle7"/>
          <w:rFonts w:ascii="Times New Roman" w:hAnsi="Times New Roman" w:cs="Times New Roman"/>
          <w:sz w:val="24"/>
          <w:szCs w:val="24"/>
        </w:rPr>
        <w:t xml:space="preserve"> op de levende</w:t>
      </w:r>
      <w:r w:rsidR="00EE7A03">
        <w:rPr>
          <w:rStyle w:val="CharacterStyle7"/>
          <w:rFonts w:ascii="Times New Roman" w:hAnsi="Times New Roman" w:cs="Times New Roman"/>
          <w:sz w:val="24"/>
          <w:szCs w:val="24"/>
        </w:rPr>
        <w:t xml:space="preserve"> </w:t>
      </w:r>
      <w:r w:rsidRPr="002E17BC">
        <w:rPr>
          <w:rStyle w:val="CharacterStyle7"/>
          <w:rFonts w:ascii="Times New Roman" w:hAnsi="Times New Roman" w:cs="Times New Roman"/>
          <w:sz w:val="24"/>
          <w:szCs w:val="24"/>
        </w:rPr>
        <w:t>God te stellen, op</w:t>
      </w:r>
      <w:r w:rsidRPr="002E17BC">
        <w:rPr>
          <w:rStyle w:val="CharacterStyle7"/>
          <w:rFonts w:ascii="Times New Roman" w:hAnsi="Times New Roman" w:cs="Times New Roman"/>
          <w:sz w:val="24"/>
          <w:szCs w:val="24"/>
        </w:rPr>
        <w:softHyphen/>
        <w:t>dat wij hiernamaals, aan de Tafel van onze Heere Jezus Christus, mogen gevoed worden met die hemelse spijs der gelukzalige onsterfelijkheid.</w:t>
      </w:r>
    </w:p>
    <w:p w:rsidR="00EE7A03" w:rsidRDefault="00EE7A03" w:rsidP="002E17BC">
      <w:pPr>
        <w:ind w:right="-30"/>
        <w:jc w:val="both"/>
        <w:rPr>
          <w:i/>
          <w:iCs/>
        </w:rPr>
      </w:pPr>
    </w:p>
    <w:p w:rsidR="00AB544C" w:rsidRPr="00EE7A03" w:rsidRDefault="00AB544C" w:rsidP="002E17BC">
      <w:pPr>
        <w:ind w:right="-30"/>
        <w:jc w:val="both"/>
        <w:rPr>
          <w:b/>
          <w:i/>
          <w:iCs/>
        </w:rPr>
      </w:pPr>
      <w:r w:rsidRPr="00EE7A03">
        <w:rPr>
          <w:b/>
          <w:i/>
          <w:iCs/>
        </w:rPr>
        <w:t>Over het bidden om aardse goederen.</w:t>
      </w:r>
    </w:p>
    <w:p w:rsidR="00EE7A03" w:rsidRDefault="00EE7A03" w:rsidP="002E17BC">
      <w:pPr>
        <w:pStyle w:val="Style131"/>
        <w:kinsoku w:val="0"/>
        <w:autoSpaceDE/>
        <w:autoSpaceDN/>
        <w:ind w:left="0" w:right="-30"/>
        <w:rPr>
          <w:rStyle w:val="CharacterStyle7"/>
          <w:rFonts w:ascii="Times New Roman" w:hAnsi="Times New Roman" w:cs="Times New Roman"/>
          <w:sz w:val="24"/>
          <w:szCs w:val="24"/>
        </w:rPr>
      </w:pPr>
    </w:p>
    <w:p w:rsidR="00AB544C" w:rsidRPr="002E17BC"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Aangezien er gezegd is, dat onder het brood alle lichamelijke goederen verstaan worden, zo kunnen hier ook daarover de volgende vragen gesteld worden:</w:t>
      </w:r>
    </w:p>
    <w:p w:rsidR="00EE7A03" w:rsidRDefault="00AB544C" w:rsidP="00EE7A03">
      <w:pPr>
        <w:ind w:left="709" w:right="-30" w:hanging="709"/>
        <w:jc w:val="both"/>
      </w:pPr>
      <w:r w:rsidRPr="002E17BC">
        <w:t>1</w:t>
      </w:r>
      <w:r w:rsidR="00EE7A03">
        <w:t>.</w:t>
      </w:r>
      <w:r w:rsidRPr="002E17BC">
        <w:t xml:space="preserve"> </w:t>
      </w:r>
      <w:r w:rsidR="00EE7A03">
        <w:tab/>
      </w:r>
      <w:r w:rsidRPr="002E17BC">
        <w:t>Of men God ook moet en mag bi</w:t>
      </w:r>
      <w:r w:rsidR="00EE7A03">
        <w:t>dden om lichamelijke goederen</w:t>
      </w:r>
      <w:r w:rsidRPr="002E17BC">
        <w:t>, en zo ja, waarom.</w:t>
      </w:r>
    </w:p>
    <w:p w:rsidR="00EE7A03" w:rsidRDefault="00AB544C" w:rsidP="00EE7A03">
      <w:pPr>
        <w:ind w:right="-30"/>
        <w:jc w:val="both"/>
      </w:pPr>
      <w:r w:rsidRPr="002E17BC">
        <w:t>2</w:t>
      </w:r>
      <w:r w:rsidR="00EE7A03">
        <w:t>.</w:t>
      </w:r>
      <w:r w:rsidRPr="002E17BC">
        <w:t xml:space="preserve"> </w:t>
      </w:r>
      <w:r w:rsidR="00EE7A03">
        <w:tab/>
      </w:r>
      <w:r w:rsidRPr="002E17BC">
        <w:t>Hoe men daarom bidden moet.</w:t>
      </w:r>
    </w:p>
    <w:p w:rsidR="00EE7A03" w:rsidRDefault="00EE7A03" w:rsidP="00EE7A03">
      <w:pPr>
        <w:ind w:right="-30"/>
        <w:jc w:val="both"/>
      </w:pPr>
      <w:r>
        <w:t xml:space="preserve">3. </w:t>
      </w:r>
      <w:r>
        <w:tab/>
      </w:r>
      <w:r w:rsidR="00AB544C" w:rsidRPr="002E17BC">
        <w:t>Of men ook om rijkdom bidden mag.</w:t>
      </w:r>
    </w:p>
    <w:p w:rsidR="00AB544C" w:rsidRPr="002E17BC" w:rsidRDefault="00EE7A03" w:rsidP="00EE7A03">
      <w:pPr>
        <w:ind w:right="-30"/>
        <w:jc w:val="both"/>
      </w:pPr>
      <w:r>
        <w:t xml:space="preserve">4. </w:t>
      </w:r>
      <w:r>
        <w:tab/>
      </w:r>
      <w:r w:rsidR="00AB544C" w:rsidRPr="002E17BC">
        <w:t>Of men ook voor de volgende dag wat opzij mag leggen.</w:t>
      </w:r>
    </w:p>
    <w:p w:rsidR="00EE7A03" w:rsidRDefault="00EE7A03" w:rsidP="002E17BC">
      <w:pPr>
        <w:ind w:right="-30"/>
        <w:jc w:val="both"/>
        <w:rPr>
          <w:i/>
          <w:iCs/>
        </w:rPr>
      </w:pPr>
    </w:p>
    <w:p w:rsidR="00AB544C" w:rsidRPr="002E17BC" w:rsidRDefault="00AB544C" w:rsidP="002E17BC">
      <w:pPr>
        <w:ind w:right="-30"/>
        <w:jc w:val="both"/>
        <w:rPr>
          <w:i/>
          <w:iCs/>
        </w:rPr>
      </w:pPr>
      <w:r w:rsidRPr="00EE7A03">
        <w:rPr>
          <w:iCs/>
        </w:rPr>
        <w:t>1</w:t>
      </w:r>
      <w:r w:rsidR="00EE7A03" w:rsidRPr="00EE7A03">
        <w:rPr>
          <w:iCs/>
        </w:rPr>
        <w:t>.</w:t>
      </w:r>
      <w:r w:rsidRPr="002E17BC">
        <w:rPr>
          <w:i/>
          <w:iCs/>
        </w:rPr>
        <w:t xml:space="preserve"> </w:t>
      </w:r>
      <w:r w:rsidRPr="00EE7A03">
        <w:rPr>
          <w:b/>
          <w:i/>
          <w:iCs/>
        </w:rPr>
        <w:t>Of men God ook mag bidden om lichamelijke goederen, en zo ja, waarom.</w:t>
      </w:r>
    </w:p>
    <w:p w:rsidR="00AB544C" w:rsidRPr="002E17BC" w:rsidRDefault="00AB544C" w:rsidP="002E17BC">
      <w:pPr>
        <w:ind w:right="-30"/>
        <w:jc w:val="both"/>
      </w:pPr>
      <w:r w:rsidRPr="002E17BC">
        <w:t>De lichamelijke goederen mogen, evengoed als de geestelijke, van God be</w:t>
      </w:r>
      <w:r w:rsidRPr="002E17BC">
        <w:softHyphen/>
        <w:t>geerd en gebeden worden.</w:t>
      </w:r>
    </w:p>
    <w:p w:rsidR="00AB544C" w:rsidRPr="002E17BC" w:rsidRDefault="00EE7A03" w:rsidP="00EE7A03">
      <w:pPr>
        <w:pStyle w:val="Style131"/>
        <w:kinsoku w:val="0"/>
        <w:autoSpaceDE/>
        <w:autoSpaceDN/>
        <w:ind w:left="284" w:right="-30"/>
        <w:rPr>
          <w:rStyle w:val="CharacterStyle7"/>
          <w:rFonts w:ascii="Times New Roman" w:hAnsi="Times New Roman" w:cs="Times New Roman"/>
          <w:sz w:val="24"/>
          <w:szCs w:val="24"/>
        </w:rPr>
      </w:pPr>
      <w:r>
        <w:rPr>
          <w:rStyle w:val="CharacterStyle7"/>
          <w:rFonts w:ascii="Times New Roman" w:hAnsi="Times New Roman" w:cs="Times New Roman"/>
          <w:sz w:val="24"/>
          <w:szCs w:val="24"/>
        </w:rPr>
        <w:t>1.</w:t>
      </w:r>
      <w:r w:rsidR="00AB544C" w:rsidRPr="002E17BC">
        <w:rPr>
          <w:rStyle w:val="CharacterStyle7"/>
          <w:rFonts w:ascii="Times New Roman" w:hAnsi="Times New Roman" w:cs="Times New Roman"/>
          <w:sz w:val="24"/>
          <w:szCs w:val="24"/>
        </w:rPr>
        <w:t xml:space="preserve"> Omdat God dat Zelf nadrukkelijk geboden heeft; hetgeen ons voldoende behoorde te zijn, ook al was er geen andere oorzaak. Want wij hebben daar</w:t>
      </w:r>
      <w:r w:rsidR="00AB544C" w:rsidRPr="002E17BC">
        <w:rPr>
          <w:rStyle w:val="CharacterStyle7"/>
          <w:rFonts w:ascii="Times New Roman" w:hAnsi="Times New Roman" w:cs="Times New Roman"/>
          <w:sz w:val="24"/>
          <w:szCs w:val="24"/>
        </w:rPr>
        <w:softHyphen/>
        <w:t>van een algemeen en ook een bijzond</w:t>
      </w:r>
      <w:r>
        <w:rPr>
          <w:rStyle w:val="CharacterStyle7"/>
          <w:rFonts w:ascii="Times New Roman" w:hAnsi="Times New Roman" w:cs="Times New Roman"/>
          <w:sz w:val="24"/>
          <w:szCs w:val="24"/>
        </w:rPr>
        <w:t xml:space="preserve">er gebod. Een algemeen gebod, </w:t>
      </w:r>
      <w:r w:rsidR="00AB544C" w:rsidRPr="002E17BC">
        <w:rPr>
          <w:rStyle w:val="CharacterStyle7"/>
          <w:rFonts w:ascii="Times New Roman" w:hAnsi="Times New Roman" w:cs="Times New Roman"/>
          <w:sz w:val="24"/>
          <w:szCs w:val="24"/>
        </w:rPr>
        <w:t>wan</w:t>
      </w:r>
      <w:r w:rsidR="00AB544C" w:rsidRPr="002E17BC">
        <w:rPr>
          <w:rStyle w:val="CharacterStyle7"/>
          <w:rFonts w:ascii="Times New Roman" w:hAnsi="Times New Roman" w:cs="Times New Roman"/>
          <w:sz w:val="24"/>
          <w:szCs w:val="24"/>
        </w:rPr>
        <w:softHyphen/>
        <w:t>neer Christus zegt: Bidt en u zal gegeven worden, Matth. 7 : 7; en een bijzon</w:t>
      </w:r>
      <w:r w:rsidR="00AB544C" w:rsidRPr="002E17BC">
        <w:rPr>
          <w:rStyle w:val="CharacterStyle7"/>
          <w:rFonts w:ascii="Times New Roman" w:hAnsi="Times New Roman" w:cs="Times New Roman"/>
          <w:sz w:val="24"/>
          <w:szCs w:val="24"/>
        </w:rPr>
        <w:softHyphen/>
        <w:t>der gebod, wanneer Hij hier gebiedt, dat wij om het dagelijks brood zullen bidden.</w:t>
      </w:r>
    </w:p>
    <w:p w:rsidR="00EE7A03" w:rsidRDefault="00AB544C" w:rsidP="00EE7A03">
      <w:pPr>
        <w:pStyle w:val="Style131"/>
        <w:kinsoku w:val="0"/>
        <w:autoSpaceDE/>
        <w:autoSpaceDN/>
        <w:ind w:left="284" w:right="-30"/>
        <w:rPr>
          <w:rStyle w:val="CharacterStyle7"/>
          <w:rFonts w:ascii="Times New Roman" w:hAnsi="Times New Roman" w:cs="Times New Roman"/>
          <w:sz w:val="24"/>
          <w:szCs w:val="24"/>
        </w:rPr>
      </w:pPr>
      <w:r w:rsidRPr="002E17BC">
        <w:rPr>
          <w:rStyle w:val="CharacterStyle7"/>
          <w:rFonts w:ascii="Times New Roman" w:hAnsi="Times New Roman" w:cs="Times New Roman"/>
          <w:i/>
          <w:iCs/>
          <w:sz w:val="24"/>
          <w:szCs w:val="24"/>
        </w:rPr>
        <w:t xml:space="preserve">Bezwaar. </w:t>
      </w:r>
      <w:r w:rsidRPr="002E17BC">
        <w:rPr>
          <w:rStyle w:val="CharacterStyle7"/>
          <w:rFonts w:ascii="Times New Roman" w:hAnsi="Times New Roman" w:cs="Times New Roman"/>
          <w:sz w:val="24"/>
          <w:szCs w:val="24"/>
        </w:rPr>
        <w:t xml:space="preserve">Christus zegt (Matth. 6 : 25 en 33): „Zijt </w:t>
      </w:r>
      <w:r w:rsidR="00EE7A03">
        <w:rPr>
          <w:rStyle w:val="CharacterStyle7"/>
          <w:rFonts w:ascii="Times New Roman" w:hAnsi="Times New Roman" w:cs="Times New Roman"/>
          <w:sz w:val="24"/>
          <w:szCs w:val="24"/>
        </w:rPr>
        <w:t>ni</w:t>
      </w:r>
      <w:r w:rsidRPr="002E17BC">
        <w:rPr>
          <w:rStyle w:val="CharacterStyle7"/>
          <w:rFonts w:ascii="Times New Roman" w:hAnsi="Times New Roman" w:cs="Times New Roman"/>
          <w:sz w:val="24"/>
          <w:szCs w:val="24"/>
        </w:rPr>
        <w:t xml:space="preserve">et bezorgd voor uw </w:t>
      </w:r>
      <w:r w:rsidR="00EE7A03">
        <w:rPr>
          <w:rStyle w:val="CharacterStyle7"/>
          <w:rFonts w:ascii="Times New Roman" w:hAnsi="Times New Roman" w:cs="Times New Roman"/>
          <w:sz w:val="24"/>
          <w:szCs w:val="24"/>
        </w:rPr>
        <w:t>l</w:t>
      </w:r>
      <w:r w:rsidRPr="002E17BC">
        <w:rPr>
          <w:rStyle w:val="CharacterStyle7"/>
          <w:rFonts w:ascii="Times New Roman" w:hAnsi="Times New Roman" w:cs="Times New Roman"/>
          <w:sz w:val="24"/>
          <w:szCs w:val="24"/>
        </w:rPr>
        <w:t>even, wat gij eten en wa</w:t>
      </w:r>
      <w:r w:rsidR="00EE7A03">
        <w:rPr>
          <w:rStyle w:val="CharacterStyle7"/>
          <w:rFonts w:ascii="Times New Roman" w:hAnsi="Times New Roman" w:cs="Times New Roman"/>
          <w:sz w:val="24"/>
          <w:szCs w:val="24"/>
        </w:rPr>
        <w:t>t</w:t>
      </w:r>
      <w:r w:rsidRPr="002E17BC">
        <w:rPr>
          <w:rStyle w:val="CharacterStyle7"/>
          <w:rFonts w:ascii="Times New Roman" w:hAnsi="Times New Roman" w:cs="Times New Roman"/>
          <w:sz w:val="24"/>
          <w:szCs w:val="24"/>
        </w:rPr>
        <w:t xml:space="preserve"> gij drinken </w:t>
      </w:r>
      <w:r w:rsidR="00EE7A03">
        <w:rPr>
          <w:rStyle w:val="CharacterStyle7"/>
          <w:rFonts w:ascii="Times New Roman" w:hAnsi="Times New Roman" w:cs="Times New Roman"/>
          <w:sz w:val="24"/>
          <w:szCs w:val="24"/>
        </w:rPr>
        <w:t>z</w:t>
      </w:r>
      <w:r w:rsidRPr="002E17BC">
        <w:rPr>
          <w:rStyle w:val="CharacterStyle7"/>
          <w:rFonts w:ascii="Times New Roman" w:hAnsi="Times New Roman" w:cs="Times New Roman"/>
          <w:sz w:val="24"/>
          <w:szCs w:val="24"/>
        </w:rPr>
        <w:t>ult</w:t>
      </w:r>
      <w:r w:rsidR="00EE7A03">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Al deze dingen zullen u toege</w:t>
      </w:r>
      <w:r w:rsidRPr="002E17BC">
        <w:rPr>
          <w:rStyle w:val="CharacterStyle7"/>
          <w:rFonts w:ascii="Times New Roman" w:hAnsi="Times New Roman" w:cs="Times New Roman"/>
          <w:sz w:val="24"/>
          <w:szCs w:val="24"/>
        </w:rPr>
        <w:softHyphen/>
        <w:t>worpen wouden</w:t>
      </w:r>
      <w:r w:rsidR="008E015C" w:rsidRPr="002E17BC">
        <w:rPr>
          <w:rStyle w:val="CharacterStyle7"/>
          <w:rFonts w:ascii="Times New Roman" w:hAnsi="Times New Roman" w:cs="Times New Roman"/>
          <w:sz w:val="24"/>
          <w:szCs w:val="24"/>
        </w:rPr>
        <w:t>.</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xml:space="preserve"> Dus is het niet nodig te bidden om lichamelijke dingen. </w:t>
      </w:r>
    </w:p>
    <w:p w:rsidR="00AB544C" w:rsidRPr="00EE7A03" w:rsidRDefault="00AB544C" w:rsidP="00EE7A03">
      <w:pPr>
        <w:pStyle w:val="Style131"/>
        <w:kinsoku w:val="0"/>
        <w:autoSpaceDE/>
        <w:autoSpaceDN/>
        <w:ind w:left="284" w:right="-30"/>
        <w:rPr>
          <w:rFonts w:ascii="Times New Roman" w:hAnsi="Times New Roman" w:cs="Times New Roman"/>
          <w:sz w:val="24"/>
          <w:szCs w:val="24"/>
        </w:rPr>
      </w:pPr>
      <w:r w:rsidRPr="002E17BC">
        <w:rPr>
          <w:rStyle w:val="CharacterStyle7"/>
          <w:rFonts w:ascii="Times New Roman" w:hAnsi="Times New Roman" w:cs="Times New Roman"/>
          <w:i/>
          <w:iCs/>
          <w:sz w:val="24"/>
          <w:szCs w:val="24"/>
        </w:rPr>
        <w:t xml:space="preserve">Antwoord. </w:t>
      </w:r>
      <w:r w:rsidRPr="002E17BC">
        <w:rPr>
          <w:rStyle w:val="CharacterStyle7"/>
          <w:rFonts w:ascii="Times New Roman" w:hAnsi="Times New Roman" w:cs="Times New Roman"/>
          <w:sz w:val="24"/>
          <w:szCs w:val="24"/>
        </w:rPr>
        <w:t xml:space="preserve">Christus verbiedt hier niet zorg te dragen in zijn beroep, noch te arbeiden of te bidden, maar Hij verbiedt een </w:t>
      </w:r>
      <w:r w:rsidRPr="002E17BC">
        <w:rPr>
          <w:rStyle w:val="CharacterStyle7"/>
          <w:rFonts w:ascii="Times New Roman" w:hAnsi="Times New Roman" w:cs="Times New Roman"/>
          <w:i/>
          <w:iCs/>
          <w:sz w:val="24"/>
          <w:szCs w:val="24"/>
        </w:rPr>
        <w:t xml:space="preserve">wantrouwende zorg. </w:t>
      </w:r>
      <w:r w:rsidRPr="002E17BC">
        <w:rPr>
          <w:rStyle w:val="CharacterStyle7"/>
          <w:rFonts w:ascii="Times New Roman" w:hAnsi="Times New Roman" w:cs="Times New Roman"/>
          <w:sz w:val="24"/>
          <w:szCs w:val="24"/>
        </w:rPr>
        <w:t>En d</w:t>
      </w:r>
      <w:r w:rsidR="00EE7A03">
        <w:rPr>
          <w:rStyle w:val="CharacterStyle7"/>
          <w:rFonts w:ascii="Times New Roman" w:hAnsi="Times New Roman" w:cs="Times New Roman"/>
          <w:sz w:val="24"/>
          <w:szCs w:val="24"/>
        </w:rPr>
        <w:t>at is de betekenis van deze Zij</w:t>
      </w:r>
      <w:r w:rsidRPr="002E17BC">
        <w:rPr>
          <w:rStyle w:val="CharacterStyle7"/>
          <w:rFonts w:ascii="Times New Roman" w:hAnsi="Times New Roman" w:cs="Times New Roman"/>
          <w:sz w:val="24"/>
          <w:szCs w:val="24"/>
        </w:rPr>
        <w:t xml:space="preserve">n woorden: Opdat gij God niet wantrouwt, alsof Hij </w:t>
      </w:r>
      <w:r w:rsidR="00EE7A03">
        <w:rPr>
          <w:rStyle w:val="CharacterStyle7"/>
          <w:rFonts w:ascii="Times New Roman" w:hAnsi="Times New Roman" w:cs="Times New Roman"/>
          <w:sz w:val="24"/>
          <w:szCs w:val="24"/>
        </w:rPr>
        <w:t>u</w:t>
      </w:r>
      <w:r w:rsidRPr="002E17BC">
        <w:rPr>
          <w:rStyle w:val="CharacterStyle7"/>
          <w:rFonts w:ascii="Times New Roman" w:hAnsi="Times New Roman" w:cs="Times New Roman"/>
          <w:sz w:val="24"/>
          <w:szCs w:val="24"/>
        </w:rPr>
        <w:t xml:space="preserve"> niet geven zou, wat ge nodig hebt; en opdat ge ook niet zoudt </w:t>
      </w:r>
      <w:r w:rsidRPr="00EE7A03">
        <w:rPr>
          <w:rStyle w:val="CharacterStyle7"/>
          <w:rFonts w:ascii="Times New Roman" w:hAnsi="Times New Roman" w:cs="Times New Roman"/>
          <w:sz w:val="24"/>
          <w:szCs w:val="24"/>
        </w:rPr>
        <w:t>denken, dat die dingen u hij toeval toekomen, moet ge eerst zorgen voor hetgeen tot</w:t>
      </w:r>
      <w:r w:rsidR="00EE7A03" w:rsidRPr="00EE7A03">
        <w:rPr>
          <w:rStyle w:val="CharacterStyle7"/>
          <w:rFonts w:ascii="Times New Roman" w:hAnsi="Times New Roman" w:cs="Times New Roman"/>
          <w:sz w:val="24"/>
          <w:szCs w:val="24"/>
        </w:rPr>
        <w:t xml:space="preserve"> </w:t>
      </w:r>
      <w:r w:rsidRPr="00EE7A03">
        <w:rPr>
          <w:rFonts w:ascii="Times New Roman" w:hAnsi="Times New Roman" w:cs="Times New Roman"/>
          <w:sz w:val="24"/>
          <w:szCs w:val="24"/>
        </w:rPr>
        <w:t>het Koninkrijk van God en de zaligheid van uw ziel behoort, en dan zullen alle andere dingen toegeworpen worden, namelijk wanneer gij in uw beroep ijverig arbeidt en ge tot God bidt.</w:t>
      </w:r>
    </w:p>
    <w:p w:rsidR="00AB544C" w:rsidRPr="002E17BC" w:rsidRDefault="00EE7A03" w:rsidP="00EE7A03">
      <w:pPr>
        <w:pStyle w:val="Style131"/>
        <w:numPr>
          <w:ilvl w:val="0"/>
          <w:numId w:val="242"/>
        </w:numPr>
        <w:tabs>
          <w:tab w:val="clear" w:pos="360"/>
          <w:tab w:val="num" w:pos="432"/>
        </w:tabs>
        <w:kinsoku w:val="0"/>
        <w:autoSpaceDE/>
        <w:autoSpaceDN/>
        <w:ind w:left="284" w:right="-30"/>
        <w:rPr>
          <w:rStyle w:val="CharacterStyle7"/>
          <w:rFonts w:ascii="Times New Roman" w:hAnsi="Times New Roman" w:cs="Times New Roman"/>
          <w:sz w:val="24"/>
          <w:szCs w:val="24"/>
        </w:rPr>
      </w:pPr>
      <w:r>
        <w:rPr>
          <w:rStyle w:val="CharacterStyle7"/>
          <w:rFonts w:ascii="Times New Roman" w:hAnsi="Times New Roman" w:cs="Times New Roman"/>
          <w:sz w:val="24"/>
          <w:szCs w:val="24"/>
        </w:rPr>
        <w:t xml:space="preserve"> </w:t>
      </w:r>
      <w:r w:rsidR="00AB544C" w:rsidRPr="00EE7A03">
        <w:rPr>
          <w:rStyle w:val="CharacterStyle7"/>
          <w:rFonts w:ascii="Times New Roman" w:hAnsi="Times New Roman" w:cs="Times New Roman"/>
          <w:sz w:val="24"/>
          <w:szCs w:val="24"/>
        </w:rPr>
        <w:t>Omdat God ons de lichamelijke</w:t>
      </w:r>
      <w:r w:rsidR="00AB544C" w:rsidRPr="002E17BC">
        <w:rPr>
          <w:rStyle w:val="CharacterStyle7"/>
          <w:rFonts w:ascii="Times New Roman" w:hAnsi="Times New Roman" w:cs="Times New Roman"/>
          <w:sz w:val="24"/>
          <w:szCs w:val="24"/>
        </w:rPr>
        <w:t xml:space="preserve"> goederen beloofd heeft. Want God heeft beloofd, dat Hij ons alles zal geven, wat ons voor dit leven nodig is. En Hij heeft het ook daarom beloofd, opdat wij erom bidden en dan onbekom</w:t>
      </w:r>
      <w:r w:rsidR="00AB544C" w:rsidRPr="002E17BC">
        <w:rPr>
          <w:rStyle w:val="CharacterStyle7"/>
          <w:rFonts w:ascii="Times New Roman" w:hAnsi="Times New Roman" w:cs="Times New Roman"/>
          <w:sz w:val="24"/>
          <w:szCs w:val="24"/>
        </w:rPr>
        <w:softHyphen/>
        <w:t xml:space="preserve">merd zouden zijn, echter niet op een vleselijke, maar op een geestelijke wijze. </w:t>
      </w:r>
      <w:r w:rsidR="00AB544C" w:rsidRPr="00EE7A03">
        <w:rPr>
          <w:rStyle w:val="CharacterStyle7"/>
          <w:rFonts w:ascii="Times New Roman" w:hAnsi="Times New Roman" w:cs="Times New Roman"/>
          <w:i/>
          <w:sz w:val="24"/>
          <w:szCs w:val="24"/>
        </w:rPr>
        <w:t>Want uw hemelse Vader weet, dat gij al deze dingen behoeft,</w:t>
      </w:r>
      <w:r w:rsidR="00AB544C" w:rsidRPr="002E17BC">
        <w:rPr>
          <w:rStyle w:val="CharacterStyle7"/>
          <w:rFonts w:ascii="Times New Roman" w:hAnsi="Times New Roman" w:cs="Times New Roman"/>
          <w:sz w:val="24"/>
          <w:szCs w:val="24"/>
        </w:rPr>
        <w:t xml:space="preserve"> Matth. 6 : 32.</w:t>
      </w:r>
    </w:p>
    <w:p w:rsidR="00AB544C" w:rsidRPr="002E17BC" w:rsidRDefault="00EE7A03" w:rsidP="00EE7A03">
      <w:pPr>
        <w:pStyle w:val="Style131"/>
        <w:numPr>
          <w:ilvl w:val="0"/>
          <w:numId w:val="242"/>
        </w:numPr>
        <w:tabs>
          <w:tab w:val="clear" w:pos="360"/>
          <w:tab w:val="num" w:pos="432"/>
        </w:tabs>
        <w:kinsoku w:val="0"/>
        <w:autoSpaceDE/>
        <w:autoSpaceDN/>
        <w:ind w:left="284" w:right="-30"/>
        <w:rPr>
          <w:rStyle w:val="CharacterStyle7"/>
          <w:rFonts w:ascii="Times New Roman" w:hAnsi="Times New Roman" w:cs="Times New Roman"/>
          <w:sz w:val="24"/>
          <w:szCs w:val="24"/>
        </w:rPr>
      </w:pPr>
      <w:r>
        <w:rPr>
          <w:rStyle w:val="CharacterStyle7"/>
          <w:rFonts w:ascii="Times New Roman" w:hAnsi="Times New Roman" w:cs="Times New Roman"/>
          <w:sz w:val="24"/>
          <w:szCs w:val="24"/>
        </w:rPr>
        <w:t xml:space="preserve"> </w:t>
      </w:r>
      <w:r w:rsidR="00AB544C" w:rsidRPr="002E17BC">
        <w:rPr>
          <w:rStyle w:val="CharacterStyle7"/>
          <w:rFonts w:ascii="Times New Roman" w:hAnsi="Times New Roman" w:cs="Times New Roman"/>
          <w:sz w:val="24"/>
          <w:szCs w:val="24"/>
        </w:rPr>
        <w:t>Omdat Gods eer dat eist, namelijk, opdat wij door het gebed Gods voor</w:t>
      </w:r>
      <w:r w:rsidR="00AB544C" w:rsidRPr="002E17BC">
        <w:rPr>
          <w:rStyle w:val="CharacterStyle7"/>
          <w:rFonts w:ascii="Times New Roman" w:hAnsi="Times New Roman" w:cs="Times New Roman"/>
          <w:sz w:val="24"/>
          <w:szCs w:val="24"/>
        </w:rPr>
        <w:softHyphen/>
        <w:t>zienigheid erkennen en belijden, vooral jegens de Kerk. Want God wil, dat aan Han die lof toegekend wordt, dat Hij een Fontein is van alle goederen, opdat wij niet denken, dal ons de aardse goederen bij toeval zouden toekomen.</w:t>
      </w:r>
    </w:p>
    <w:p w:rsidR="00AB544C" w:rsidRPr="002E17BC" w:rsidRDefault="00EE7A03" w:rsidP="00EE7A03">
      <w:pPr>
        <w:pStyle w:val="Style131"/>
        <w:numPr>
          <w:ilvl w:val="0"/>
          <w:numId w:val="242"/>
        </w:numPr>
        <w:tabs>
          <w:tab w:val="clear" w:pos="360"/>
          <w:tab w:val="num" w:pos="432"/>
        </w:tabs>
        <w:kinsoku w:val="0"/>
        <w:autoSpaceDE/>
        <w:autoSpaceDN/>
        <w:ind w:left="284" w:right="-30"/>
        <w:rPr>
          <w:rStyle w:val="CharacterStyle7"/>
          <w:rFonts w:ascii="Times New Roman" w:hAnsi="Times New Roman" w:cs="Times New Roman"/>
          <w:sz w:val="24"/>
          <w:szCs w:val="24"/>
        </w:rPr>
      </w:pPr>
      <w:r>
        <w:rPr>
          <w:rStyle w:val="CharacterStyle7"/>
          <w:rFonts w:ascii="Times New Roman" w:hAnsi="Times New Roman" w:cs="Times New Roman"/>
          <w:sz w:val="24"/>
          <w:szCs w:val="24"/>
        </w:rPr>
        <w:t xml:space="preserve"> </w:t>
      </w:r>
      <w:r w:rsidR="00AB544C" w:rsidRPr="002E17BC">
        <w:rPr>
          <w:rStyle w:val="CharacterStyle7"/>
          <w:rFonts w:ascii="Times New Roman" w:hAnsi="Times New Roman" w:cs="Times New Roman"/>
          <w:sz w:val="24"/>
          <w:szCs w:val="24"/>
        </w:rPr>
        <w:t>Omdat het bidden en verwachten van die goederen een oefening bete</w:t>
      </w:r>
      <w:r w:rsidR="00AB544C" w:rsidRPr="002E17BC">
        <w:rPr>
          <w:rStyle w:val="CharacterStyle7"/>
          <w:rFonts w:ascii="Times New Roman" w:hAnsi="Times New Roman" w:cs="Times New Roman"/>
          <w:sz w:val="24"/>
          <w:szCs w:val="24"/>
        </w:rPr>
        <w:softHyphen/>
        <w:t>kent, van het vertrouwen op de belofte der genade, der aanroeping en der hoop. Want wij kunnen zelfs niet de allergeringste aardse goederen van God bidden en verwachten, als wij niet stellig geloven, dat wij door God in gena</w:t>
      </w:r>
      <w:r w:rsidR="00AB544C" w:rsidRPr="002E17BC">
        <w:rPr>
          <w:rStyle w:val="CharacterStyle7"/>
          <w:rFonts w:ascii="Times New Roman" w:hAnsi="Times New Roman" w:cs="Times New Roman"/>
          <w:sz w:val="24"/>
          <w:szCs w:val="24"/>
        </w:rPr>
        <w:softHyphen/>
        <w:t xml:space="preserve">de aangenomen zijn, en als wij </w:t>
      </w:r>
      <w:r>
        <w:rPr>
          <w:rStyle w:val="CharacterStyle7"/>
          <w:rFonts w:ascii="Times New Roman" w:hAnsi="Times New Roman" w:cs="Times New Roman"/>
          <w:sz w:val="24"/>
          <w:szCs w:val="24"/>
        </w:rPr>
        <w:t>ni</w:t>
      </w:r>
      <w:r w:rsidR="00AB544C" w:rsidRPr="002E17BC">
        <w:rPr>
          <w:rStyle w:val="CharacterStyle7"/>
          <w:rFonts w:ascii="Times New Roman" w:hAnsi="Times New Roman" w:cs="Times New Roman"/>
          <w:sz w:val="24"/>
          <w:szCs w:val="24"/>
        </w:rPr>
        <w:t>et verzekerd zijn van Zijn goede wil jegens ons, en van de geestelijke goederen. De goddelozen ontvangen ook wel aardse goederen, hoewel tot hun verderf. Maar de goederen die ter zaligheid strek</w:t>
      </w:r>
      <w:r w:rsidR="00AB544C" w:rsidRPr="002E17BC">
        <w:rPr>
          <w:rStyle w:val="CharacterStyle7"/>
          <w:rFonts w:ascii="Times New Roman" w:hAnsi="Times New Roman" w:cs="Times New Roman"/>
          <w:sz w:val="24"/>
          <w:szCs w:val="24"/>
        </w:rPr>
        <w:softHyphen/>
        <w:t xml:space="preserve">ken, belooft en geeft God uitsluitend aan de </w:t>
      </w:r>
      <w:r w:rsidR="0049522F" w:rsidRPr="002E17BC">
        <w:rPr>
          <w:rStyle w:val="CharacterStyle7"/>
          <w:rFonts w:ascii="Times New Roman" w:hAnsi="Times New Roman" w:cs="Times New Roman"/>
          <w:sz w:val="24"/>
          <w:szCs w:val="24"/>
        </w:rPr>
        <w:t>Godz</w:t>
      </w:r>
      <w:r w:rsidR="00AB544C" w:rsidRPr="002E17BC">
        <w:rPr>
          <w:rStyle w:val="CharacterStyle7"/>
          <w:rFonts w:ascii="Times New Roman" w:hAnsi="Times New Roman" w:cs="Times New Roman"/>
          <w:sz w:val="24"/>
          <w:szCs w:val="24"/>
        </w:rPr>
        <w:t>aligen als tekenen van Zijn Vaderlijke</w:t>
      </w:r>
      <w:r>
        <w:rPr>
          <w:rStyle w:val="CharacterStyle7"/>
          <w:rFonts w:ascii="Times New Roman" w:hAnsi="Times New Roman" w:cs="Times New Roman"/>
          <w:sz w:val="24"/>
          <w:szCs w:val="24"/>
        </w:rPr>
        <w:t xml:space="preserve"> </w:t>
      </w:r>
      <w:r w:rsidR="00AB544C" w:rsidRPr="002E17BC">
        <w:rPr>
          <w:rStyle w:val="CharacterStyle7"/>
          <w:rFonts w:ascii="Times New Roman" w:hAnsi="Times New Roman" w:cs="Times New Roman"/>
          <w:sz w:val="24"/>
          <w:szCs w:val="24"/>
        </w:rPr>
        <w:t>goedgunstigheid.</w:t>
      </w:r>
    </w:p>
    <w:p w:rsidR="00AB544C" w:rsidRPr="002E17BC" w:rsidRDefault="00EE7A03" w:rsidP="00EE7A03">
      <w:pPr>
        <w:pStyle w:val="Style131"/>
        <w:numPr>
          <w:ilvl w:val="0"/>
          <w:numId w:val="242"/>
        </w:numPr>
        <w:tabs>
          <w:tab w:val="clear" w:pos="360"/>
          <w:tab w:val="num" w:pos="432"/>
        </w:tabs>
        <w:kinsoku w:val="0"/>
        <w:autoSpaceDE/>
        <w:autoSpaceDN/>
        <w:ind w:left="284" w:right="-30"/>
        <w:rPr>
          <w:rStyle w:val="CharacterStyle7"/>
          <w:rFonts w:ascii="Times New Roman" w:hAnsi="Times New Roman" w:cs="Times New Roman"/>
          <w:sz w:val="24"/>
          <w:szCs w:val="24"/>
        </w:rPr>
      </w:pPr>
      <w:r>
        <w:rPr>
          <w:rStyle w:val="CharacterStyle7"/>
          <w:rFonts w:ascii="Times New Roman" w:hAnsi="Times New Roman" w:cs="Times New Roman"/>
          <w:sz w:val="24"/>
          <w:szCs w:val="24"/>
        </w:rPr>
        <w:t xml:space="preserve"> </w:t>
      </w:r>
      <w:r w:rsidR="00AB544C" w:rsidRPr="002E17BC">
        <w:rPr>
          <w:rStyle w:val="CharacterStyle7"/>
          <w:rFonts w:ascii="Times New Roman" w:hAnsi="Times New Roman" w:cs="Times New Roman"/>
          <w:sz w:val="24"/>
          <w:szCs w:val="24"/>
        </w:rPr>
        <w:t>Omdat onze eigen nooddruft eist, dat wij ons leven op aarde onderhou</w:t>
      </w:r>
      <w:r w:rsidR="00AB544C" w:rsidRPr="002E17BC">
        <w:rPr>
          <w:rStyle w:val="CharacterStyle7"/>
          <w:rFonts w:ascii="Times New Roman" w:hAnsi="Times New Roman" w:cs="Times New Roman"/>
          <w:sz w:val="24"/>
          <w:szCs w:val="24"/>
        </w:rPr>
        <w:softHyphen/>
        <w:t>den, en de wil van God doen mogen; hetgeen wij zonder het dagelijks brood niet doen kunnen, Ps. 115: 17v.</w:t>
      </w:r>
    </w:p>
    <w:p w:rsidR="00AB544C" w:rsidRPr="002E17BC" w:rsidRDefault="00AB544C" w:rsidP="00EE7A03">
      <w:pPr>
        <w:pStyle w:val="Style131"/>
        <w:kinsoku w:val="0"/>
        <w:autoSpaceDE/>
        <w:autoSpaceDN/>
        <w:ind w:left="284"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6. Om onze vertroosting, opdat wij weten mogen, dat de Kerk op aarde steeds onderhouden zal worden. Want God zal haar steeds verhoren, en het dagelijks brood aan haar geven, zoals Hij beloofd heeft.</w:t>
      </w:r>
    </w:p>
    <w:p w:rsidR="00EE7A03" w:rsidRDefault="00EE7A03" w:rsidP="002E17BC">
      <w:pPr>
        <w:ind w:right="-30"/>
        <w:jc w:val="both"/>
      </w:pPr>
    </w:p>
    <w:p w:rsidR="00AB544C" w:rsidRPr="002E17BC" w:rsidRDefault="00EE7A03" w:rsidP="002E17BC">
      <w:pPr>
        <w:ind w:right="-30"/>
        <w:jc w:val="both"/>
        <w:rPr>
          <w:i/>
          <w:iCs/>
        </w:rPr>
      </w:pPr>
      <w:r>
        <w:t>2.</w:t>
      </w:r>
      <w:r w:rsidR="00AB544C" w:rsidRPr="002E17BC">
        <w:t xml:space="preserve"> </w:t>
      </w:r>
      <w:r w:rsidR="00AB544C" w:rsidRPr="00EE7A03">
        <w:rPr>
          <w:b/>
          <w:i/>
          <w:iCs/>
        </w:rPr>
        <w:t>Hoe men om aardse goederen bidden moet.</w:t>
      </w:r>
    </w:p>
    <w:p w:rsidR="00EE7A03"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De aardse goederen moeten evengoed als de andere goederen, die in</w:t>
      </w:r>
      <w:r w:rsidR="00CF46DE">
        <w:rPr>
          <w:rStyle w:val="CharacterStyle7"/>
          <w:rFonts w:ascii="Times New Roman" w:hAnsi="Times New Roman" w:cs="Times New Roman"/>
          <w:sz w:val="24"/>
          <w:szCs w:val="24"/>
        </w:rPr>
        <w:t xml:space="preserve"> het </w:t>
      </w:r>
      <w:r w:rsidRPr="002E17BC">
        <w:rPr>
          <w:rStyle w:val="CharacterStyle7"/>
          <w:rFonts w:ascii="Times New Roman" w:hAnsi="Times New Roman" w:cs="Times New Roman"/>
          <w:sz w:val="24"/>
          <w:szCs w:val="24"/>
        </w:rPr>
        <w:t xml:space="preserve">Evangelie beloofd zijn, ah volgt begeerd worden: </w:t>
      </w:r>
    </w:p>
    <w:p w:rsidR="00EE7A03"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1. Met een vertrouwen op de belofte der genade, of met een waar geloof (Marc. 13 : 44). Want anders worden de gebeden niet verhoord, en zijn ons de ontvangen weldaden niet za</w:t>
      </w:r>
      <w:r w:rsidRPr="002E17BC">
        <w:rPr>
          <w:rStyle w:val="CharacterStyle7"/>
          <w:rFonts w:ascii="Times New Roman" w:hAnsi="Times New Roman" w:cs="Times New Roman"/>
          <w:sz w:val="24"/>
          <w:szCs w:val="24"/>
        </w:rPr>
        <w:softHyphen/>
        <w:t xml:space="preserve">lig. </w:t>
      </w:r>
    </w:p>
    <w:p w:rsidR="00EE7A03" w:rsidRDefault="00AB544C" w:rsidP="002E17BC">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2. Niet tot overdaad en pracht (Jak. 4 : 3), maar tot dat doel, dat wij God en onze naaste mogen dienen, en wij het leven van ons en van de onzen eer</w:t>
      </w:r>
      <w:r w:rsidRPr="002E17BC">
        <w:rPr>
          <w:rStyle w:val="CharacterStyle7"/>
          <w:rFonts w:ascii="Times New Roman" w:hAnsi="Times New Roman" w:cs="Times New Roman"/>
          <w:sz w:val="24"/>
          <w:szCs w:val="24"/>
        </w:rPr>
        <w:softHyphen/>
        <w:t xml:space="preserve">baar onderhouden. Want wie ze zo nat begeert, die ontvangt geen zalige goederen. Want hoewel zij ontvangen hetgeen waarom zij bidden, toch worden zij niet echt verhoord, omdat de goederen die zij ontvangen, hun niet zalig zijn. </w:t>
      </w:r>
    </w:p>
    <w:p w:rsidR="00105EB2" w:rsidRDefault="00AB544C" w:rsidP="00EE7A03">
      <w:pPr>
        <w:pStyle w:val="Style131"/>
        <w:kinsoku w:val="0"/>
        <w:autoSpaceDE/>
        <w:autoSpaceDN/>
        <w:ind w:left="0" w:right="-30"/>
        <w:rPr>
          <w:rStyle w:val="CharacterStyle7"/>
          <w:rFonts w:ascii="Times New Roman" w:hAnsi="Times New Roman" w:cs="Times New Roman"/>
          <w:sz w:val="24"/>
          <w:szCs w:val="24"/>
        </w:rPr>
      </w:pPr>
      <w:r w:rsidRPr="002E17BC">
        <w:rPr>
          <w:rStyle w:val="CharacterStyle7"/>
          <w:rFonts w:ascii="Times New Roman" w:hAnsi="Times New Roman" w:cs="Times New Roman"/>
          <w:sz w:val="24"/>
          <w:szCs w:val="24"/>
        </w:rPr>
        <w:t>3. Onder voorwaarde „als het Gods wil is</w:t>
      </w:r>
      <w:r w:rsidR="00A52F69">
        <w:rPr>
          <w:rStyle w:val="CharacterStyle7"/>
          <w:rFonts w:ascii="Times New Roman" w:hAnsi="Times New Roman" w:cs="Times New Roman"/>
          <w:sz w:val="24"/>
          <w:szCs w:val="24"/>
        </w:rPr>
        <w:t>”</w:t>
      </w:r>
      <w:r w:rsidRPr="002E17BC">
        <w:rPr>
          <w:rStyle w:val="CharacterStyle7"/>
          <w:rFonts w:ascii="Times New Roman" w:hAnsi="Times New Roman" w:cs="Times New Roman"/>
          <w:sz w:val="24"/>
          <w:szCs w:val="24"/>
        </w:rPr>
        <w:t>, om ons die goederen te ge</w:t>
      </w:r>
      <w:r w:rsidRPr="002E17BC">
        <w:rPr>
          <w:rStyle w:val="CharacterStyle7"/>
          <w:rFonts w:ascii="Times New Roman" w:hAnsi="Times New Roman" w:cs="Times New Roman"/>
          <w:sz w:val="24"/>
          <w:szCs w:val="24"/>
        </w:rPr>
        <w:softHyphen/>
        <w:t>ven; zo het Hem</w:t>
      </w:r>
      <w:r w:rsidR="00EE7A03">
        <w:rPr>
          <w:rStyle w:val="CharacterStyle7"/>
          <w:rFonts w:ascii="Times New Roman" w:hAnsi="Times New Roman" w:cs="Times New Roman"/>
          <w:sz w:val="24"/>
          <w:szCs w:val="24"/>
        </w:rPr>
        <w:t xml:space="preserve"> </w:t>
      </w:r>
      <w:r w:rsidRPr="002E17BC">
        <w:rPr>
          <w:rStyle w:val="CharacterStyle7"/>
          <w:rFonts w:ascii="Times New Roman" w:hAnsi="Times New Roman" w:cs="Times New Roman"/>
          <w:sz w:val="24"/>
          <w:szCs w:val="24"/>
        </w:rPr>
        <w:t>belieft, en in</w:t>
      </w:r>
      <w:r w:rsidR="00EE7A03">
        <w:rPr>
          <w:rStyle w:val="CharacterStyle7"/>
          <w:rFonts w:ascii="Times New Roman" w:hAnsi="Times New Roman" w:cs="Times New Roman"/>
          <w:sz w:val="24"/>
          <w:szCs w:val="24"/>
        </w:rPr>
        <w:t xml:space="preserve"> </w:t>
      </w:r>
      <w:r w:rsidRPr="002E17BC">
        <w:rPr>
          <w:rStyle w:val="CharacterStyle7"/>
          <w:rFonts w:ascii="Times New Roman" w:hAnsi="Times New Roman" w:cs="Times New Roman"/>
          <w:sz w:val="24"/>
          <w:szCs w:val="24"/>
        </w:rPr>
        <w:t>zover Hij weet, dat die dingen waarom wij bid</w:t>
      </w:r>
      <w:r w:rsidRPr="002E17BC">
        <w:rPr>
          <w:rStyle w:val="CharacterStyle7"/>
          <w:rFonts w:ascii="Times New Roman" w:hAnsi="Times New Roman" w:cs="Times New Roman"/>
          <w:sz w:val="24"/>
          <w:szCs w:val="24"/>
        </w:rPr>
        <w:softHyphen/>
        <w:t>den, zullen strekken tot Zijn eer en ons welzijn (2 Sam</w:t>
      </w:r>
      <w:r w:rsidR="00EE7A03">
        <w:rPr>
          <w:rStyle w:val="CharacterStyle7"/>
          <w:rFonts w:ascii="Times New Roman" w:hAnsi="Times New Roman" w:cs="Times New Roman"/>
          <w:sz w:val="24"/>
          <w:szCs w:val="24"/>
        </w:rPr>
        <w:t xml:space="preserve">. 7 : 29). </w:t>
      </w:r>
      <w:r w:rsidRPr="002E17BC">
        <w:rPr>
          <w:rStyle w:val="CharacterStyle7"/>
          <w:rFonts w:ascii="Times New Roman" w:hAnsi="Times New Roman" w:cs="Times New Roman"/>
          <w:sz w:val="24"/>
          <w:szCs w:val="24"/>
        </w:rPr>
        <w:t>Want God heeft</w:t>
      </w:r>
      <w:r w:rsidR="00B30DE8" w:rsidRPr="002E17BC">
        <w:rPr>
          <w:rStyle w:val="CharacterStyle7"/>
          <w:rFonts w:ascii="Times New Roman" w:hAnsi="Times New Roman" w:cs="Times New Roman"/>
          <w:sz w:val="24"/>
          <w:szCs w:val="24"/>
        </w:rPr>
        <w:t xml:space="preserve"> de </w:t>
      </w:r>
      <w:r w:rsidRPr="002E17BC">
        <w:rPr>
          <w:rStyle w:val="CharacterStyle7"/>
          <w:rFonts w:ascii="Times New Roman" w:hAnsi="Times New Roman" w:cs="Times New Roman"/>
          <w:sz w:val="24"/>
          <w:szCs w:val="24"/>
        </w:rPr>
        <w:t xml:space="preserve">geestelijke goederen op een andere wijze beloofd dan de aardse. </w:t>
      </w:r>
    </w:p>
    <w:p w:rsidR="00AB544C" w:rsidRPr="002E17BC" w:rsidRDefault="00AB544C" w:rsidP="00EE7A03">
      <w:pPr>
        <w:pStyle w:val="Style131"/>
        <w:kinsoku w:val="0"/>
        <w:autoSpaceDE/>
        <w:autoSpaceDN/>
        <w:ind w:left="0" w:right="-30"/>
        <w:rPr>
          <w:rStyle w:val="CharacterStyle9"/>
          <w:rFonts w:ascii="Times New Roman" w:hAnsi="Times New Roman" w:cs="Times New Roman"/>
          <w:sz w:val="24"/>
          <w:szCs w:val="24"/>
        </w:rPr>
      </w:pPr>
      <w:r w:rsidRPr="002E17BC">
        <w:rPr>
          <w:rStyle w:val="CharacterStyle7"/>
          <w:rFonts w:ascii="Times New Roman" w:hAnsi="Times New Roman" w:cs="Times New Roman"/>
          <w:sz w:val="24"/>
          <w:szCs w:val="24"/>
        </w:rPr>
        <w:t>De</w:t>
      </w:r>
      <w:r w:rsidR="00EE7A03">
        <w:rPr>
          <w:rStyle w:val="CharacterStyle7"/>
          <w:rFonts w:ascii="Times New Roman" w:hAnsi="Times New Roman" w:cs="Times New Roman"/>
          <w:sz w:val="24"/>
          <w:szCs w:val="24"/>
        </w:rPr>
        <w:t xml:space="preserve"> </w:t>
      </w:r>
      <w:r w:rsidRPr="002E17BC">
        <w:rPr>
          <w:rStyle w:val="CharacterStyle9"/>
          <w:rFonts w:ascii="Times New Roman" w:hAnsi="Times New Roman" w:cs="Times New Roman"/>
          <w:i/>
          <w:iCs/>
          <w:sz w:val="24"/>
          <w:szCs w:val="24"/>
        </w:rPr>
        <w:t xml:space="preserve">geestelijke goederen </w:t>
      </w:r>
      <w:r w:rsidR="00EE7A03">
        <w:rPr>
          <w:rStyle w:val="CharacterStyle9"/>
          <w:rFonts w:ascii="Times New Roman" w:hAnsi="Times New Roman" w:cs="Times New Roman"/>
          <w:iCs/>
          <w:sz w:val="24"/>
          <w:szCs w:val="24"/>
        </w:rPr>
        <w:t xml:space="preserve">heeft Hij </w:t>
      </w:r>
      <w:r w:rsidRPr="002E17BC">
        <w:rPr>
          <w:rStyle w:val="CharacterStyle9"/>
          <w:rFonts w:ascii="Times New Roman" w:hAnsi="Times New Roman" w:cs="Times New Roman"/>
          <w:sz w:val="24"/>
          <w:szCs w:val="24"/>
        </w:rPr>
        <w:t>volkomen beloofd, d.w.z. in</w:t>
      </w:r>
      <w:r w:rsidR="007F5E6E">
        <w:rPr>
          <w:rStyle w:val="CharacterStyle9"/>
          <w:rFonts w:ascii="Times New Roman" w:hAnsi="Times New Roman" w:cs="Times New Roman"/>
          <w:sz w:val="24"/>
          <w:szCs w:val="24"/>
        </w:rPr>
        <w:t xml:space="preserve"> het </w:t>
      </w:r>
      <w:r w:rsidRPr="002E17BC">
        <w:rPr>
          <w:rStyle w:val="CharacterStyle9"/>
          <w:rFonts w:ascii="Times New Roman" w:hAnsi="Times New Roman" w:cs="Times New Roman"/>
          <w:sz w:val="24"/>
          <w:szCs w:val="24"/>
        </w:rPr>
        <w:t>algemeen én in he</w:t>
      </w:r>
      <w:r w:rsidR="00EE7A03">
        <w:rPr>
          <w:rStyle w:val="CharacterStyle9"/>
          <w:rFonts w:ascii="Times New Roman" w:hAnsi="Times New Roman" w:cs="Times New Roman"/>
          <w:sz w:val="24"/>
          <w:szCs w:val="24"/>
        </w:rPr>
        <w:t>t</w:t>
      </w:r>
      <w:r w:rsidRPr="002E17BC">
        <w:rPr>
          <w:rStyle w:val="CharacterStyle9"/>
          <w:rFonts w:ascii="Times New Roman" w:hAnsi="Times New Roman" w:cs="Times New Roman"/>
          <w:sz w:val="24"/>
          <w:szCs w:val="24"/>
        </w:rPr>
        <w:t xml:space="preserve"> bijzonder, zonder er enige conditie bij te doen, </w:t>
      </w:r>
      <w:r w:rsidR="00105EB2">
        <w:rPr>
          <w:rStyle w:val="CharacterStyle9"/>
          <w:rFonts w:ascii="Times New Roman" w:hAnsi="Times New Roman" w:cs="Times New Roman"/>
          <w:sz w:val="24"/>
          <w:szCs w:val="24"/>
        </w:rPr>
        <w:t>Lukas</w:t>
      </w:r>
      <w:r w:rsidRPr="002E17BC">
        <w:rPr>
          <w:rStyle w:val="CharacterStyle9"/>
          <w:rFonts w:ascii="Times New Roman" w:hAnsi="Times New Roman" w:cs="Times New Roman"/>
          <w:sz w:val="24"/>
          <w:szCs w:val="24"/>
        </w:rPr>
        <w:t xml:space="preserve"> 11 : 13: „Hoeveel te </w:t>
      </w:r>
      <w:r w:rsidR="00105EB2">
        <w:rPr>
          <w:rStyle w:val="CharacterStyle9"/>
          <w:rFonts w:ascii="Times New Roman" w:hAnsi="Times New Roman" w:cs="Times New Roman"/>
          <w:sz w:val="24"/>
          <w:szCs w:val="24"/>
        </w:rPr>
        <w:t>m</w:t>
      </w:r>
      <w:r w:rsidRPr="002E17BC">
        <w:rPr>
          <w:rStyle w:val="CharacterStyle9"/>
          <w:rFonts w:ascii="Times New Roman" w:hAnsi="Times New Roman" w:cs="Times New Roman"/>
          <w:sz w:val="24"/>
          <w:szCs w:val="24"/>
        </w:rPr>
        <w:t>eer zal de hemelse Vader den Heiligen Geest geven d</w:t>
      </w:r>
      <w:r w:rsidR="00105EB2">
        <w:rPr>
          <w:rStyle w:val="CharacterStyle9"/>
          <w:rFonts w:ascii="Times New Roman" w:hAnsi="Times New Roman" w:cs="Times New Roman"/>
          <w:sz w:val="24"/>
          <w:szCs w:val="24"/>
        </w:rPr>
        <w:t>enge</w:t>
      </w:r>
      <w:r w:rsidRPr="002E17BC">
        <w:rPr>
          <w:rStyle w:val="CharacterStyle9"/>
          <w:rFonts w:ascii="Times New Roman" w:hAnsi="Times New Roman" w:cs="Times New Roman"/>
          <w:sz w:val="24"/>
          <w:szCs w:val="24"/>
        </w:rPr>
        <w:t>nen die Hem bidden?</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Daarom wil Hij ook, dat wij die goederen volkomen zullen begeren, en geeft Hij ze ook zonder enige uitzondering aan allen, die erom bidden, n.l. de vergeving der zonden, de gerechtigheid, het geloof, de Heilige Geest en hel eeuwige leven. De reden daarvan is, dat die goederen ons volkomen en geheel en al nuttig zijn, ja zelfs nodig zijn tot de zaligheid; en wij kunnen niet dwalen, als wij daarom bidden. Want God </w:t>
      </w:r>
      <w:r w:rsidR="00105EB2">
        <w:rPr>
          <w:rStyle w:val="CharacterStyle9"/>
          <w:rFonts w:ascii="Times New Roman" w:hAnsi="Times New Roman" w:cs="Times New Roman"/>
          <w:sz w:val="24"/>
          <w:szCs w:val="24"/>
        </w:rPr>
        <w:t>h</w:t>
      </w:r>
      <w:r w:rsidRPr="002E17BC">
        <w:rPr>
          <w:rStyle w:val="CharacterStyle9"/>
          <w:rFonts w:ascii="Times New Roman" w:hAnsi="Times New Roman" w:cs="Times New Roman"/>
          <w:sz w:val="24"/>
          <w:szCs w:val="24"/>
        </w:rPr>
        <w:t>ee</w:t>
      </w:r>
      <w:r w:rsidR="00105EB2">
        <w:rPr>
          <w:rStyle w:val="CharacterStyle9"/>
          <w:rFonts w:ascii="Times New Roman" w:hAnsi="Times New Roman" w:cs="Times New Roman"/>
          <w:sz w:val="24"/>
          <w:szCs w:val="24"/>
        </w:rPr>
        <w:t>f</w:t>
      </w:r>
      <w:r w:rsidRPr="002E17BC">
        <w:rPr>
          <w:rStyle w:val="CharacterStyle9"/>
          <w:rFonts w:ascii="Times New Roman" w:hAnsi="Times New Roman" w:cs="Times New Roman"/>
          <w:sz w:val="24"/>
          <w:szCs w:val="24"/>
        </w:rPr>
        <w:t>t Zelf in dezen de wijze om te bidden beraamd.</w:t>
      </w:r>
    </w:p>
    <w:p w:rsidR="00105EB2"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 xml:space="preserve">De </w:t>
      </w:r>
      <w:r w:rsidRPr="002E17BC">
        <w:rPr>
          <w:rStyle w:val="CharacterStyle9"/>
          <w:rFonts w:ascii="Times New Roman" w:hAnsi="Times New Roman" w:cs="Times New Roman"/>
          <w:i/>
          <w:iCs/>
          <w:sz w:val="24"/>
          <w:szCs w:val="24"/>
        </w:rPr>
        <w:t xml:space="preserve">aardse goederen </w:t>
      </w:r>
      <w:r w:rsidRPr="002E17BC">
        <w:rPr>
          <w:rStyle w:val="CharacterStyle9"/>
          <w:rFonts w:ascii="Times New Roman" w:hAnsi="Times New Roman" w:cs="Times New Roman"/>
          <w:sz w:val="24"/>
          <w:szCs w:val="24"/>
        </w:rPr>
        <w:t>heeft Hij alleen in</w:t>
      </w:r>
      <w:r w:rsidR="007F5E6E">
        <w:rPr>
          <w:rStyle w:val="CharacterStyle9"/>
          <w:rFonts w:ascii="Times New Roman" w:hAnsi="Times New Roman" w:cs="Times New Roman"/>
          <w:sz w:val="24"/>
          <w:szCs w:val="24"/>
        </w:rPr>
        <w:t xml:space="preserve"> het </w:t>
      </w:r>
      <w:r w:rsidRPr="002E17BC">
        <w:rPr>
          <w:rStyle w:val="CharacterStyle9"/>
          <w:rFonts w:ascii="Times New Roman" w:hAnsi="Times New Roman" w:cs="Times New Roman"/>
          <w:sz w:val="24"/>
          <w:szCs w:val="24"/>
        </w:rPr>
        <w:t>algemeen beloofd, en Hij heeft in Zijn Woord niet</w:t>
      </w:r>
      <w:r w:rsidR="00105EB2">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speciaal uitgedrukt, welke, hoedanige en ho</w:t>
      </w:r>
      <w:r w:rsidR="00105EB2">
        <w:rPr>
          <w:rStyle w:val="CharacterStyle9"/>
          <w:rFonts w:ascii="Times New Roman" w:hAnsi="Times New Roman" w:cs="Times New Roman"/>
          <w:sz w:val="24"/>
          <w:szCs w:val="24"/>
        </w:rPr>
        <w:t>eveel</w:t>
      </w:r>
      <w:r w:rsidRPr="002E17BC">
        <w:rPr>
          <w:rStyle w:val="CharacterStyle9"/>
          <w:rFonts w:ascii="Times New Roman" w:hAnsi="Times New Roman" w:cs="Times New Roman"/>
          <w:sz w:val="24"/>
          <w:szCs w:val="24"/>
        </w:rPr>
        <w:t xml:space="preserve"> aardse goederen Hij ons geven wil, maar uitsluitend, da</w:t>
      </w:r>
      <w:r w:rsidR="00105EB2">
        <w:rPr>
          <w:rStyle w:val="CharacterStyle9"/>
          <w:rFonts w:ascii="Times New Roman" w:hAnsi="Times New Roman" w:cs="Times New Roman"/>
          <w:sz w:val="24"/>
          <w:szCs w:val="24"/>
        </w:rPr>
        <w:t>t</w:t>
      </w:r>
      <w:r w:rsidRPr="002E17BC">
        <w:rPr>
          <w:rStyle w:val="CharacterStyle9"/>
          <w:rFonts w:ascii="Times New Roman" w:hAnsi="Times New Roman" w:cs="Times New Roman"/>
          <w:sz w:val="24"/>
          <w:szCs w:val="24"/>
        </w:rPr>
        <w:t xml:space="preserve"> Hij ons al die goederen wil ge</w:t>
      </w:r>
      <w:r w:rsidR="00105EB2">
        <w:rPr>
          <w:rStyle w:val="CharacterStyle9"/>
          <w:rFonts w:ascii="Times New Roman" w:hAnsi="Times New Roman" w:cs="Times New Roman"/>
          <w:sz w:val="24"/>
          <w:szCs w:val="24"/>
        </w:rPr>
        <w:t>v</w:t>
      </w:r>
      <w:r w:rsidRPr="002E17BC">
        <w:rPr>
          <w:rStyle w:val="CharacterStyle9"/>
          <w:rFonts w:ascii="Times New Roman" w:hAnsi="Times New Roman" w:cs="Times New Roman"/>
          <w:sz w:val="24"/>
          <w:szCs w:val="24"/>
        </w:rPr>
        <w:t>en, die tot verbreiding van Zijn eer en tot zaligheid van een ieder zul</w:t>
      </w:r>
      <w:r w:rsidRPr="002E17BC">
        <w:rPr>
          <w:rStyle w:val="CharacterStyle9"/>
          <w:rFonts w:ascii="Times New Roman" w:hAnsi="Times New Roman" w:cs="Times New Roman"/>
          <w:sz w:val="24"/>
          <w:szCs w:val="24"/>
        </w:rPr>
        <w:softHyphen/>
        <w:t xml:space="preserve">len strekken. Daarom moeten wij om die goederen bidden, niet eenvoudig, </w:t>
      </w:r>
      <w:r w:rsidR="00105EB2">
        <w:rPr>
          <w:rStyle w:val="CharacterStyle9"/>
          <w:rFonts w:ascii="Times New Roman" w:hAnsi="Times New Roman" w:cs="Times New Roman"/>
          <w:sz w:val="24"/>
          <w:szCs w:val="24"/>
        </w:rPr>
        <w:t>zo</w:t>
      </w:r>
      <w:r w:rsidRPr="002E17BC">
        <w:rPr>
          <w:rStyle w:val="CharacterStyle9"/>
          <w:rFonts w:ascii="Times New Roman" w:hAnsi="Times New Roman" w:cs="Times New Roman"/>
          <w:sz w:val="24"/>
          <w:szCs w:val="24"/>
        </w:rPr>
        <w:t>als om de geestelijke, maar onder deze voorwaarde: „Als die goederen tot Gods eer en tot onze zaligheid strekken z</w:t>
      </w:r>
      <w:r w:rsidR="00105EB2">
        <w:rPr>
          <w:rStyle w:val="CharacterStyle9"/>
          <w:rFonts w:ascii="Times New Roman" w:hAnsi="Times New Roman" w:cs="Times New Roman"/>
          <w:sz w:val="24"/>
          <w:szCs w:val="24"/>
        </w:rPr>
        <w:t>ull</w:t>
      </w:r>
      <w:r w:rsidRPr="002E17BC">
        <w:rPr>
          <w:rStyle w:val="CharacterStyle9"/>
          <w:rFonts w:ascii="Times New Roman" w:hAnsi="Times New Roman" w:cs="Times New Roman"/>
          <w:sz w:val="24"/>
          <w:szCs w:val="24"/>
        </w:rPr>
        <w:t>en</w:t>
      </w:r>
      <w:r w:rsidR="00105EB2">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w:t>
      </w:r>
      <w:r w:rsidR="00105EB2">
        <w:rPr>
          <w:rStyle w:val="CharacterStyle9"/>
          <w:rFonts w:ascii="Times New Roman" w:hAnsi="Times New Roman" w:cs="Times New Roman"/>
          <w:sz w:val="24"/>
          <w:szCs w:val="24"/>
        </w:rPr>
        <w:t>O</w:t>
      </w:r>
      <w:r w:rsidRPr="002E17BC">
        <w:rPr>
          <w:rStyle w:val="CharacterStyle9"/>
          <w:rFonts w:ascii="Times New Roman" w:hAnsi="Times New Roman" w:cs="Times New Roman"/>
          <w:sz w:val="24"/>
          <w:szCs w:val="24"/>
        </w:rPr>
        <w:t>f: „A</w:t>
      </w:r>
      <w:r w:rsidR="00105EB2">
        <w:rPr>
          <w:rStyle w:val="CharacterStyle9"/>
          <w:rFonts w:ascii="Times New Roman" w:hAnsi="Times New Roman" w:cs="Times New Roman"/>
          <w:sz w:val="24"/>
          <w:szCs w:val="24"/>
        </w:rPr>
        <w:t>l</w:t>
      </w:r>
      <w:r w:rsidRPr="002E17BC">
        <w:rPr>
          <w:rStyle w:val="CharacterStyle9"/>
          <w:rFonts w:ascii="Times New Roman" w:hAnsi="Times New Roman" w:cs="Times New Roman"/>
          <w:sz w:val="24"/>
          <w:szCs w:val="24"/>
        </w:rPr>
        <w:t>s het Gods wil is</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zoals de melaatse om zijn gezondheid bad, Matth. 8 : 2: „Heere, indien Gij wilt, Gij k</w:t>
      </w:r>
      <w:r w:rsidR="00105EB2">
        <w:rPr>
          <w:rStyle w:val="CharacterStyle9"/>
          <w:rFonts w:ascii="Times New Roman" w:hAnsi="Times New Roman" w:cs="Times New Roman"/>
          <w:sz w:val="24"/>
          <w:szCs w:val="24"/>
        </w:rPr>
        <w:t>unt</w:t>
      </w:r>
      <w:r w:rsidRPr="002E17BC">
        <w:rPr>
          <w:rStyle w:val="CharacterStyle9"/>
          <w:rFonts w:ascii="Times New Roman" w:hAnsi="Times New Roman" w:cs="Times New Roman"/>
          <w:sz w:val="24"/>
          <w:szCs w:val="24"/>
        </w:rPr>
        <w:t xml:space="preserve"> mij reinigen</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w:t>
      </w:r>
    </w:p>
    <w:p w:rsidR="00AB544C" w:rsidRPr="002E17BC"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 xml:space="preserve">De reden daarvan is tweeledig: </w:t>
      </w:r>
      <w:r w:rsidR="00105EB2">
        <w:rPr>
          <w:rStyle w:val="CharacterStyle9"/>
          <w:rFonts w:ascii="Times New Roman" w:hAnsi="Times New Roman" w:cs="Times New Roman"/>
          <w:sz w:val="24"/>
          <w:szCs w:val="24"/>
        </w:rPr>
        <w:t>1</w:t>
      </w:r>
      <w:r w:rsidRPr="002E17BC">
        <w:rPr>
          <w:rStyle w:val="CharacterStyle9"/>
          <w:rFonts w:ascii="Times New Roman" w:hAnsi="Times New Roman" w:cs="Times New Roman"/>
          <w:sz w:val="24"/>
          <w:szCs w:val="24"/>
        </w:rPr>
        <w:t>. Omdat wij menigmaal dwalen in de aardse goederen, zonder te we</w:t>
      </w:r>
      <w:r w:rsidR="00105EB2">
        <w:rPr>
          <w:rStyle w:val="CharacterStyle9"/>
          <w:rFonts w:ascii="Times New Roman" w:hAnsi="Times New Roman" w:cs="Times New Roman"/>
          <w:sz w:val="24"/>
          <w:szCs w:val="24"/>
        </w:rPr>
        <w:t>t</w:t>
      </w:r>
      <w:r w:rsidRPr="002E17BC">
        <w:rPr>
          <w:rStyle w:val="CharacterStyle9"/>
          <w:rFonts w:ascii="Times New Roman" w:hAnsi="Times New Roman" w:cs="Times New Roman"/>
          <w:sz w:val="24"/>
          <w:szCs w:val="24"/>
        </w:rPr>
        <w:t>en, wat wij bidden, of wat ons nuttig is. Want wij bidden dikwijls om schadelijke en onnutte din</w:t>
      </w:r>
      <w:r w:rsidRPr="002E17BC">
        <w:rPr>
          <w:rStyle w:val="CharacterStyle9"/>
          <w:rFonts w:ascii="Times New Roman" w:hAnsi="Times New Roman" w:cs="Times New Roman"/>
          <w:sz w:val="24"/>
          <w:szCs w:val="24"/>
        </w:rPr>
        <w:softHyphen/>
        <w:t>gen. Maar God weet he</w:t>
      </w:r>
      <w:r w:rsidR="00105EB2">
        <w:rPr>
          <w:rStyle w:val="CharacterStyle9"/>
          <w:rFonts w:ascii="Times New Roman" w:hAnsi="Times New Roman" w:cs="Times New Roman"/>
          <w:sz w:val="24"/>
          <w:szCs w:val="24"/>
        </w:rPr>
        <w:t>t</w:t>
      </w:r>
      <w:r w:rsidRPr="002E17BC">
        <w:rPr>
          <w:rStyle w:val="CharacterStyle9"/>
          <w:rFonts w:ascii="Times New Roman" w:hAnsi="Times New Roman" w:cs="Times New Roman"/>
          <w:sz w:val="24"/>
          <w:szCs w:val="24"/>
        </w:rPr>
        <w:t xml:space="preserve"> allerbest, wat tot </w:t>
      </w:r>
      <w:r w:rsidR="00105EB2">
        <w:rPr>
          <w:rStyle w:val="CharacterStyle9"/>
          <w:rFonts w:ascii="Times New Roman" w:hAnsi="Times New Roman" w:cs="Times New Roman"/>
          <w:sz w:val="24"/>
          <w:szCs w:val="24"/>
        </w:rPr>
        <w:t>Z</w:t>
      </w:r>
      <w:r w:rsidRPr="002E17BC">
        <w:rPr>
          <w:rStyle w:val="CharacterStyle9"/>
          <w:rFonts w:ascii="Times New Roman" w:hAnsi="Times New Roman" w:cs="Times New Roman"/>
          <w:sz w:val="24"/>
          <w:szCs w:val="24"/>
        </w:rPr>
        <w:t xml:space="preserve">ijn eer en tot </w:t>
      </w:r>
      <w:r w:rsidR="00105EB2">
        <w:rPr>
          <w:rStyle w:val="CharacterStyle9"/>
          <w:rFonts w:ascii="Times New Roman" w:hAnsi="Times New Roman" w:cs="Times New Roman"/>
          <w:sz w:val="24"/>
          <w:szCs w:val="24"/>
        </w:rPr>
        <w:t>o</w:t>
      </w:r>
      <w:r w:rsidRPr="002E17BC">
        <w:rPr>
          <w:rStyle w:val="CharacterStyle9"/>
          <w:rFonts w:ascii="Times New Roman" w:hAnsi="Times New Roman" w:cs="Times New Roman"/>
          <w:sz w:val="24"/>
          <w:szCs w:val="24"/>
        </w:rPr>
        <w:t xml:space="preserve">nze zaligheid dient. 2. Opdat wij zouden </w:t>
      </w:r>
      <w:r w:rsidR="00105EB2">
        <w:rPr>
          <w:rStyle w:val="CharacterStyle9"/>
          <w:rFonts w:ascii="Times New Roman" w:hAnsi="Times New Roman" w:cs="Times New Roman"/>
          <w:sz w:val="24"/>
          <w:szCs w:val="24"/>
        </w:rPr>
        <w:t>l</w:t>
      </w:r>
      <w:r w:rsidRPr="002E17BC">
        <w:rPr>
          <w:rStyle w:val="CharacterStyle9"/>
          <w:rFonts w:ascii="Times New Roman" w:hAnsi="Times New Roman" w:cs="Times New Roman"/>
          <w:sz w:val="24"/>
          <w:szCs w:val="24"/>
        </w:rPr>
        <w:t>eren tevreden te zijn met wat wij van God ont</w:t>
      </w:r>
      <w:r w:rsidRPr="002E17BC">
        <w:rPr>
          <w:rStyle w:val="CharacterStyle9"/>
          <w:rFonts w:ascii="Times New Roman" w:hAnsi="Times New Roman" w:cs="Times New Roman"/>
          <w:sz w:val="24"/>
          <w:szCs w:val="24"/>
        </w:rPr>
        <w:softHyphen/>
        <w:t>vangen hebben, en onze wil steeds aan Zijn Raad onderwerpende, onze ge</w:t>
      </w:r>
      <w:r w:rsidRPr="002E17BC">
        <w:rPr>
          <w:rStyle w:val="CharacterStyle9"/>
          <w:rFonts w:ascii="Times New Roman" w:hAnsi="Times New Roman" w:cs="Times New Roman"/>
          <w:sz w:val="24"/>
          <w:szCs w:val="24"/>
        </w:rPr>
        <w:softHyphen/>
        <w:t xml:space="preserve">hoorzaamheid jegens Hem mogen tonen. </w:t>
      </w:r>
      <w:r w:rsidR="00105EB2">
        <w:rPr>
          <w:rStyle w:val="CharacterStyle9"/>
          <w:rFonts w:ascii="Times New Roman" w:hAnsi="Times New Roman" w:cs="Times New Roman"/>
          <w:sz w:val="24"/>
          <w:szCs w:val="24"/>
        </w:rPr>
        <w:t>En</w:t>
      </w:r>
      <w:r w:rsidRPr="002E17BC">
        <w:rPr>
          <w:rStyle w:val="CharacterStyle9"/>
          <w:rFonts w:ascii="Times New Roman" w:hAnsi="Times New Roman" w:cs="Times New Roman"/>
          <w:sz w:val="24"/>
          <w:szCs w:val="24"/>
        </w:rPr>
        <w:t xml:space="preserve"> zo is</w:t>
      </w:r>
      <w:r w:rsidR="00CF46DE">
        <w:rPr>
          <w:rStyle w:val="CharacterStyle9"/>
          <w:rFonts w:ascii="Times New Roman" w:hAnsi="Times New Roman" w:cs="Times New Roman"/>
          <w:sz w:val="24"/>
          <w:szCs w:val="24"/>
        </w:rPr>
        <w:t xml:space="preserve"> het </w:t>
      </w:r>
      <w:r w:rsidRPr="002E17BC">
        <w:rPr>
          <w:rStyle w:val="CharacterStyle9"/>
          <w:rFonts w:ascii="Times New Roman" w:hAnsi="Times New Roman" w:cs="Times New Roman"/>
          <w:sz w:val="24"/>
          <w:szCs w:val="24"/>
        </w:rPr>
        <w:t>bidden om de aardse goederen onder conditie, een oefening van ons geloof en van onze onderdanig</w:t>
      </w:r>
      <w:r w:rsidRPr="002E17BC">
        <w:rPr>
          <w:rStyle w:val="CharacterStyle9"/>
          <w:rFonts w:ascii="Times New Roman" w:hAnsi="Times New Roman" w:cs="Times New Roman"/>
          <w:sz w:val="24"/>
          <w:szCs w:val="24"/>
        </w:rPr>
        <w:softHyphen/>
        <w:t>heid.</w:t>
      </w:r>
    </w:p>
    <w:p w:rsidR="00105EB2" w:rsidRDefault="00105EB2" w:rsidP="002E17BC">
      <w:pPr>
        <w:ind w:right="-30"/>
        <w:jc w:val="both"/>
      </w:pPr>
    </w:p>
    <w:p w:rsidR="00AB544C" w:rsidRPr="002E17BC" w:rsidRDefault="00AB544C" w:rsidP="002E17BC">
      <w:pPr>
        <w:ind w:right="-30"/>
        <w:jc w:val="both"/>
        <w:rPr>
          <w:i/>
          <w:iCs/>
        </w:rPr>
      </w:pPr>
      <w:r w:rsidRPr="002E17BC">
        <w:t xml:space="preserve">3. </w:t>
      </w:r>
      <w:r w:rsidRPr="00105EB2">
        <w:rPr>
          <w:b/>
        </w:rPr>
        <w:t xml:space="preserve">Of </w:t>
      </w:r>
      <w:r w:rsidRPr="00105EB2">
        <w:rPr>
          <w:b/>
          <w:i/>
          <w:iCs/>
        </w:rPr>
        <w:t>het ook geoorloofd is om rijkdom te bidden.</w:t>
      </w:r>
    </w:p>
    <w:p w:rsidR="00AB544C" w:rsidRPr="002E17BC" w:rsidRDefault="00AB544C" w:rsidP="00980B60">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 xml:space="preserve">Deze en de volgende vraag volgen uit de woorden van deze bede. Want aangezien ons geboden wordt, dat wij alleen zullen bidden om het </w:t>
      </w:r>
      <w:r w:rsidRPr="002E17BC">
        <w:rPr>
          <w:rStyle w:val="CharacterStyle9"/>
          <w:rFonts w:ascii="Times New Roman" w:hAnsi="Times New Roman" w:cs="Times New Roman"/>
          <w:i/>
          <w:iCs/>
          <w:sz w:val="24"/>
          <w:szCs w:val="24"/>
        </w:rPr>
        <w:t xml:space="preserve">„dagelijks </w:t>
      </w:r>
      <w:r w:rsidRPr="002E17BC">
        <w:rPr>
          <w:rStyle w:val="CharacterStyle9"/>
          <w:rFonts w:ascii="Times New Roman" w:hAnsi="Times New Roman" w:cs="Times New Roman"/>
          <w:sz w:val="24"/>
          <w:szCs w:val="24"/>
        </w:rPr>
        <w:t>brood</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en wel </w:t>
      </w:r>
      <w:r w:rsidRPr="002E17BC">
        <w:rPr>
          <w:rStyle w:val="CharacterStyle9"/>
          <w:rFonts w:ascii="Times New Roman" w:hAnsi="Times New Roman" w:cs="Times New Roman"/>
          <w:i/>
          <w:iCs/>
          <w:sz w:val="24"/>
          <w:szCs w:val="24"/>
        </w:rPr>
        <w:t>„heden</w:t>
      </w:r>
      <w:r w:rsidR="00A52F69">
        <w:rPr>
          <w:rStyle w:val="CharacterStyle9"/>
          <w:rFonts w:ascii="Times New Roman" w:hAnsi="Times New Roman" w:cs="Times New Roman"/>
          <w:i/>
          <w:iCs/>
          <w:sz w:val="24"/>
          <w:szCs w:val="24"/>
        </w:rPr>
        <w:t>”</w:t>
      </w:r>
      <w:r w:rsidRPr="002E17BC">
        <w:rPr>
          <w:rStyle w:val="CharacterStyle9"/>
          <w:rFonts w:ascii="Times New Roman" w:hAnsi="Times New Roman" w:cs="Times New Roman"/>
          <w:i/>
          <w:iCs/>
          <w:sz w:val="24"/>
          <w:szCs w:val="24"/>
        </w:rPr>
        <w:t xml:space="preserve">, </w:t>
      </w:r>
      <w:r w:rsidRPr="002E17BC">
        <w:rPr>
          <w:rStyle w:val="CharacterStyle9"/>
          <w:rFonts w:ascii="Times New Roman" w:hAnsi="Times New Roman" w:cs="Times New Roman"/>
          <w:sz w:val="24"/>
          <w:szCs w:val="24"/>
        </w:rPr>
        <w:t xml:space="preserve">schijnt het niet geoorloofd te zijn om </w:t>
      </w:r>
      <w:r w:rsidR="00105EB2">
        <w:rPr>
          <w:rStyle w:val="CharacterStyle9"/>
          <w:rFonts w:ascii="Times New Roman" w:hAnsi="Times New Roman" w:cs="Times New Roman"/>
          <w:sz w:val="24"/>
          <w:szCs w:val="24"/>
        </w:rPr>
        <w:t>ó</w:t>
      </w:r>
      <w:r w:rsidRPr="002E17BC">
        <w:rPr>
          <w:rStyle w:val="CharacterStyle9"/>
          <w:rFonts w:ascii="Times New Roman" w:hAnsi="Times New Roman" w:cs="Times New Roman"/>
          <w:sz w:val="24"/>
          <w:szCs w:val="24"/>
        </w:rPr>
        <w:t xml:space="preserve">f om rijkdom te bidden, </w:t>
      </w:r>
      <w:r w:rsidR="00105EB2">
        <w:rPr>
          <w:rStyle w:val="CharacterStyle9"/>
          <w:rFonts w:ascii="Times New Roman" w:hAnsi="Times New Roman" w:cs="Times New Roman"/>
          <w:sz w:val="24"/>
          <w:szCs w:val="24"/>
        </w:rPr>
        <w:t>óf</w:t>
      </w:r>
      <w:r w:rsidRPr="002E17BC">
        <w:rPr>
          <w:rStyle w:val="CharacterStyle9"/>
          <w:rFonts w:ascii="Times New Roman" w:hAnsi="Times New Roman" w:cs="Times New Roman"/>
          <w:sz w:val="24"/>
          <w:szCs w:val="24"/>
        </w:rPr>
        <w:t xml:space="preserve"> iets opzij te leggen en voor een andere tijd te sparen. Maar rijkdom wordt in meer dan één betekenis opgevat. Epicurus zei, dat rijkdom een armoede was, die gericht is naar de natuurwet; welke definitie zeer ju</w:t>
      </w:r>
      <w:r w:rsidR="00105EB2">
        <w:rPr>
          <w:rStyle w:val="CharacterStyle9"/>
          <w:rFonts w:ascii="Times New Roman" w:hAnsi="Times New Roman" w:cs="Times New Roman"/>
          <w:sz w:val="24"/>
          <w:szCs w:val="24"/>
        </w:rPr>
        <w:t>is</w:t>
      </w:r>
      <w:r w:rsidRPr="002E17BC">
        <w:rPr>
          <w:rStyle w:val="CharacterStyle9"/>
          <w:rFonts w:ascii="Times New Roman" w:hAnsi="Times New Roman" w:cs="Times New Roman"/>
          <w:sz w:val="24"/>
          <w:szCs w:val="24"/>
        </w:rPr>
        <w:t xml:space="preserve">t is. Want volgens die definitie behoren alleen voor </w:t>
      </w:r>
      <w:r w:rsidR="00105EB2">
        <w:rPr>
          <w:rStyle w:val="CharacterStyle9"/>
          <w:rFonts w:ascii="Times New Roman" w:hAnsi="Times New Roman" w:cs="Times New Roman"/>
          <w:sz w:val="24"/>
          <w:szCs w:val="24"/>
        </w:rPr>
        <w:t>e</w:t>
      </w:r>
      <w:r w:rsidRPr="002E17BC">
        <w:rPr>
          <w:rStyle w:val="CharacterStyle9"/>
          <w:rFonts w:ascii="Times New Roman" w:hAnsi="Times New Roman" w:cs="Times New Roman"/>
          <w:sz w:val="24"/>
          <w:szCs w:val="24"/>
        </w:rPr>
        <w:t>cht rijk gehou</w:t>
      </w:r>
      <w:r w:rsidRPr="002E17BC">
        <w:rPr>
          <w:rStyle w:val="CharacterStyle9"/>
          <w:rFonts w:ascii="Times New Roman" w:hAnsi="Times New Roman" w:cs="Times New Roman"/>
          <w:sz w:val="24"/>
          <w:szCs w:val="24"/>
        </w:rPr>
        <w:softHyphen/>
        <w:t>den</w:t>
      </w:r>
      <w:r w:rsidR="005C32CE">
        <w:rPr>
          <w:rStyle w:val="CharacterStyle9"/>
          <w:rFonts w:ascii="Times New Roman" w:hAnsi="Times New Roman" w:cs="Times New Roman"/>
          <w:sz w:val="24"/>
          <w:szCs w:val="24"/>
        </w:rPr>
        <w:t xml:space="preserve"> te </w:t>
      </w:r>
      <w:r w:rsidRPr="002E17BC">
        <w:rPr>
          <w:rStyle w:val="CharacterStyle9"/>
          <w:rFonts w:ascii="Times New Roman" w:hAnsi="Times New Roman" w:cs="Times New Roman"/>
          <w:sz w:val="24"/>
          <w:szCs w:val="24"/>
        </w:rPr>
        <w:t xml:space="preserve">worden, die zoveel hebben, als hun nodig is tot hun levensonderhoud, en die daarmee tevreden leven; en vooral, als er een </w:t>
      </w:r>
      <w:r w:rsidR="0049522F" w:rsidRPr="002E17BC">
        <w:rPr>
          <w:rStyle w:val="CharacterStyle9"/>
          <w:rFonts w:ascii="Times New Roman" w:hAnsi="Times New Roman" w:cs="Times New Roman"/>
          <w:sz w:val="24"/>
          <w:szCs w:val="24"/>
        </w:rPr>
        <w:t>Godz</w:t>
      </w:r>
      <w:r w:rsidRPr="002E17BC">
        <w:rPr>
          <w:rStyle w:val="CharacterStyle9"/>
          <w:rFonts w:ascii="Times New Roman" w:hAnsi="Times New Roman" w:cs="Times New Roman"/>
          <w:sz w:val="24"/>
          <w:szCs w:val="24"/>
        </w:rPr>
        <w:t>alig gemoed bij komt. Want zo spreekt de Apostel (1 Ti</w:t>
      </w:r>
      <w:r w:rsidR="00980B60">
        <w:rPr>
          <w:rStyle w:val="CharacterStyle9"/>
          <w:rFonts w:ascii="Times New Roman" w:hAnsi="Times New Roman" w:cs="Times New Roman"/>
          <w:sz w:val="24"/>
          <w:szCs w:val="24"/>
        </w:rPr>
        <w:t>m.</w:t>
      </w:r>
      <w:r w:rsidRPr="002E17BC">
        <w:rPr>
          <w:rStyle w:val="CharacterStyle9"/>
          <w:rFonts w:ascii="Times New Roman" w:hAnsi="Times New Roman" w:cs="Times New Roman"/>
          <w:sz w:val="24"/>
          <w:szCs w:val="24"/>
        </w:rPr>
        <w:t xml:space="preserve"> 6 : 6): „De </w:t>
      </w:r>
      <w:r w:rsidR="0049522F" w:rsidRPr="002E17BC">
        <w:rPr>
          <w:rStyle w:val="CharacterStyle9"/>
          <w:rFonts w:ascii="Times New Roman" w:hAnsi="Times New Roman" w:cs="Times New Roman"/>
          <w:sz w:val="24"/>
          <w:szCs w:val="24"/>
        </w:rPr>
        <w:t>Godz</w:t>
      </w:r>
      <w:r w:rsidRPr="002E17BC">
        <w:rPr>
          <w:rStyle w:val="CharacterStyle9"/>
          <w:rFonts w:ascii="Times New Roman" w:hAnsi="Times New Roman" w:cs="Times New Roman"/>
          <w:sz w:val="24"/>
          <w:szCs w:val="24"/>
        </w:rPr>
        <w:t>aligheid  is een groot gewin niet verge</w:t>
      </w:r>
      <w:r w:rsidR="00105EB2">
        <w:rPr>
          <w:rStyle w:val="CharacterStyle9"/>
          <w:rFonts w:ascii="Times New Roman" w:hAnsi="Times New Roman" w:cs="Times New Roman"/>
          <w:sz w:val="24"/>
          <w:szCs w:val="24"/>
        </w:rPr>
        <w:t>noe</w:t>
      </w:r>
      <w:r w:rsidRPr="002E17BC">
        <w:rPr>
          <w:rStyle w:val="CharacterStyle9"/>
          <w:rFonts w:ascii="Times New Roman" w:hAnsi="Times New Roman" w:cs="Times New Roman"/>
          <w:sz w:val="24"/>
          <w:szCs w:val="24"/>
        </w:rPr>
        <w:t>ging</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Als </w:t>
      </w:r>
      <w:r w:rsidR="00105EB2">
        <w:rPr>
          <w:rStyle w:val="CharacterStyle9"/>
          <w:rFonts w:ascii="Times New Roman" w:hAnsi="Times New Roman" w:cs="Times New Roman"/>
          <w:sz w:val="24"/>
          <w:szCs w:val="24"/>
        </w:rPr>
        <w:t>m</w:t>
      </w:r>
      <w:r w:rsidRPr="002E17BC">
        <w:rPr>
          <w:rStyle w:val="CharacterStyle9"/>
          <w:rFonts w:ascii="Times New Roman" w:hAnsi="Times New Roman" w:cs="Times New Roman"/>
          <w:sz w:val="24"/>
          <w:szCs w:val="24"/>
        </w:rPr>
        <w:t xml:space="preserve">en in die zin het woord </w:t>
      </w:r>
      <w:r w:rsidRPr="002E17BC">
        <w:rPr>
          <w:rStyle w:val="CharacterStyle9"/>
          <w:rFonts w:ascii="Times New Roman" w:hAnsi="Times New Roman" w:cs="Times New Roman"/>
          <w:i/>
          <w:iCs/>
          <w:sz w:val="24"/>
          <w:szCs w:val="24"/>
        </w:rPr>
        <w:t xml:space="preserve">rijkdom </w:t>
      </w:r>
      <w:r w:rsidRPr="002E17BC">
        <w:rPr>
          <w:rStyle w:val="CharacterStyle9"/>
          <w:rFonts w:ascii="Times New Roman" w:hAnsi="Times New Roman" w:cs="Times New Roman"/>
          <w:sz w:val="24"/>
          <w:szCs w:val="24"/>
        </w:rPr>
        <w:t>neemt, namelijk voor de dingen die tot onderhoud van de natuur nodig zijn, dan is het niet alleen geoorloofd, maar ook nodig om God te bidden om rijkdom. De</w:t>
      </w:r>
      <w:r w:rsidR="00105EB2">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reden is: Omdat wij God bidden moeten om het dagelijks brood, d.w.z. om alle dingen, die tot onderhoud der natuur nodig zijn. Maar het gewone volk ver</w:t>
      </w:r>
      <w:r w:rsidRPr="002E17BC">
        <w:rPr>
          <w:rStyle w:val="CharacterStyle9"/>
          <w:rFonts w:ascii="Times New Roman" w:hAnsi="Times New Roman" w:cs="Times New Roman"/>
          <w:sz w:val="24"/>
          <w:szCs w:val="24"/>
        </w:rPr>
        <w:softHyphen/>
        <w:t xml:space="preserve">staat onder rijkdom een overvloed boven hetgeen ons nodig is; zoals </w:t>
      </w:r>
      <w:r w:rsidR="00105EB2">
        <w:rPr>
          <w:rStyle w:val="CharacterStyle9"/>
          <w:rFonts w:ascii="Times New Roman" w:hAnsi="Times New Roman" w:cs="Times New Roman"/>
          <w:sz w:val="24"/>
          <w:szCs w:val="24"/>
        </w:rPr>
        <w:t>C</w:t>
      </w:r>
      <w:r w:rsidRPr="002E17BC">
        <w:rPr>
          <w:rStyle w:val="CharacterStyle9"/>
          <w:rFonts w:ascii="Times New Roman" w:hAnsi="Times New Roman" w:cs="Times New Roman"/>
          <w:sz w:val="24"/>
          <w:szCs w:val="24"/>
        </w:rPr>
        <w:t>rassus, bijgenaamd „de rijke</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van mening was, dat </w:t>
      </w:r>
      <w:r w:rsidR="00105EB2">
        <w:rPr>
          <w:rStyle w:val="CharacterStyle9"/>
          <w:rFonts w:ascii="Times New Roman" w:hAnsi="Times New Roman" w:cs="Times New Roman"/>
          <w:sz w:val="24"/>
          <w:szCs w:val="24"/>
        </w:rPr>
        <w:t xml:space="preserve">niemand </w:t>
      </w:r>
      <w:r w:rsidRPr="002E17BC">
        <w:rPr>
          <w:rStyle w:val="CharacterStyle9"/>
          <w:rFonts w:ascii="Times New Roman" w:hAnsi="Times New Roman" w:cs="Times New Roman"/>
          <w:sz w:val="24"/>
          <w:szCs w:val="24"/>
        </w:rPr>
        <w:t>behoorde rijk te heten, dan die gedurende een jaar een heel leger op eigen kosten kon te eten geven. In die zin mag men niet bidden om rijkdom. Want dan zouden wij niet bidden om ons dagelijks brood. En Ag</w:t>
      </w:r>
      <w:r w:rsidR="00105EB2">
        <w:rPr>
          <w:rStyle w:val="CharacterStyle9"/>
          <w:rFonts w:ascii="Times New Roman" w:hAnsi="Times New Roman" w:cs="Times New Roman"/>
          <w:sz w:val="24"/>
          <w:szCs w:val="24"/>
        </w:rPr>
        <w:t>ur</w:t>
      </w:r>
      <w:r w:rsidRPr="002E17BC">
        <w:rPr>
          <w:rStyle w:val="CharacterStyle9"/>
          <w:rFonts w:ascii="Times New Roman" w:hAnsi="Times New Roman" w:cs="Times New Roman"/>
          <w:sz w:val="24"/>
          <w:szCs w:val="24"/>
        </w:rPr>
        <w:t xml:space="preserve"> zegt, </w:t>
      </w:r>
      <w:r w:rsidR="00105EB2">
        <w:rPr>
          <w:rStyle w:val="CharacterStyle9"/>
          <w:rFonts w:ascii="Times New Roman" w:hAnsi="Times New Roman" w:cs="Times New Roman"/>
          <w:sz w:val="24"/>
          <w:szCs w:val="24"/>
        </w:rPr>
        <w:t>u</w:t>
      </w:r>
      <w:r w:rsidRPr="002E17BC">
        <w:rPr>
          <w:rStyle w:val="CharacterStyle9"/>
          <w:rFonts w:ascii="Times New Roman" w:hAnsi="Times New Roman" w:cs="Times New Roman"/>
          <w:sz w:val="24"/>
          <w:szCs w:val="24"/>
        </w:rPr>
        <w:t xml:space="preserve">it naam van alle </w:t>
      </w:r>
      <w:r w:rsidR="0049522F" w:rsidRPr="002E17BC">
        <w:rPr>
          <w:rStyle w:val="CharacterStyle9"/>
          <w:rFonts w:ascii="Times New Roman" w:hAnsi="Times New Roman" w:cs="Times New Roman"/>
          <w:sz w:val="24"/>
          <w:szCs w:val="24"/>
        </w:rPr>
        <w:t>Godz</w:t>
      </w:r>
      <w:r w:rsidRPr="002E17BC">
        <w:rPr>
          <w:rStyle w:val="CharacterStyle9"/>
          <w:rFonts w:ascii="Times New Roman" w:hAnsi="Times New Roman" w:cs="Times New Roman"/>
          <w:sz w:val="24"/>
          <w:szCs w:val="24"/>
        </w:rPr>
        <w:t>aligen, Spr. 30 : 8: „Armoede of rijkdom geef mij niet</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En daartoe behoort ook wat </w:t>
      </w:r>
      <w:r w:rsidR="00105EB2">
        <w:rPr>
          <w:rStyle w:val="CharacterStyle9"/>
          <w:rFonts w:ascii="Times New Roman" w:hAnsi="Times New Roman" w:cs="Times New Roman"/>
          <w:sz w:val="24"/>
          <w:szCs w:val="24"/>
        </w:rPr>
        <w:t>Paulus</w:t>
      </w:r>
      <w:r w:rsidRPr="002E17BC">
        <w:rPr>
          <w:rStyle w:val="CharacterStyle9"/>
          <w:rFonts w:ascii="Times New Roman" w:hAnsi="Times New Roman" w:cs="Times New Roman"/>
          <w:sz w:val="24"/>
          <w:szCs w:val="24"/>
        </w:rPr>
        <w:t xml:space="preserve"> zegt in 1 Tim. 6 : 9: „Die rijk willen worden, vallen in verzoeking en in den strik, en in vele dwaz</w:t>
      </w:r>
      <w:r w:rsidR="00105EB2">
        <w:rPr>
          <w:rStyle w:val="CharacterStyle9"/>
          <w:rFonts w:ascii="Times New Roman" w:hAnsi="Times New Roman" w:cs="Times New Roman"/>
          <w:sz w:val="24"/>
          <w:szCs w:val="24"/>
        </w:rPr>
        <w:t>e</w:t>
      </w:r>
      <w:r w:rsidRPr="002E17BC">
        <w:rPr>
          <w:rStyle w:val="CharacterStyle9"/>
          <w:rFonts w:ascii="Times New Roman" w:hAnsi="Times New Roman" w:cs="Times New Roman"/>
          <w:sz w:val="24"/>
          <w:szCs w:val="24"/>
        </w:rPr>
        <w:t xml:space="preserve"> en schadelijke begeerlijkheden, welke de men</w:t>
      </w:r>
      <w:r w:rsidRPr="002E17BC">
        <w:rPr>
          <w:rStyle w:val="CharacterStyle9"/>
          <w:rFonts w:ascii="Times New Roman" w:hAnsi="Times New Roman" w:cs="Times New Roman"/>
          <w:sz w:val="24"/>
          <w:szCs w:val="24"/>
        </w:rPr>
        <w:softHyphen/>
        <w:t>sen doen wegzinken in verderf en ondergang</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En Christus noemt die rijk</w:t>
      </w:r>
      <w:r w:rsidRPr="002E17BC">
        <w:rPr>
          <w:rStyle w:val="CharacterStyle9"/>
          <w:rFonts w:ascii="Times New Roman" w:hAnsi="Times New Roman" w:cs="Times New Roman"/>
          <w:sz w:val="24"/>
          <w:szCs w:val="24"/>
        </w:rPr>
        <w:softHyphen/>
        <w:t xml:space="preserve">dom </w:t>
      </w:r>
      <w:r w:rsidRPr="002E17BC">
        <w:rPr>
          <w:rStyle w:val="CharacterStyle9"/>
          <w:rFonts w:ascii="Times New Roman" w:hAnsi="Times New Roman" w:cs="Times New Roman"/>
          <w:i/>
          <w:iCs/>
          <w:sz w:val="24"/>
          <w:szCs w:val="24"/>
        </w:rPr>
        <w:t xml:space="preserve">doornen, </w:t>
      </w:r>
      <w:r w:rsidRPr="002E17BC">
        <w:rPr>
          <w:rStyle w:val="CharacterStyle9"/>
          <w:rFonts w:ascii="Times New Roman" w:hAnsi="Times New Roman" w:cs="Times New Roman"/>
          <w:sz w:val="24"/>
          <w:szCs w:val="24"/>
        </w:rPr>
        <w:t>die men niet, zonder gevaar te lopen gekwetst te worden, kan aanraken en ter hand nemen, Matth. 13</w:t>
      </w:r>
      <w:r w:rsidR="00980B60">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 xml:space="preserve"> 22.</w:t>
      </w:r>
    </w:p>
    <w:p w:rsidR="00AB544C" w:rsidRPr="002E17BC"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Maar als God ons wat meer geeft d</w:t>
      </w:r>
      <w:r w:rsidR="00105EB2">
        <w:rPr>
          <w:rStyle w:val="CharacterStyle9"/>
          <w:rFonts w:ascii="Times New Roman" w:hAnsi="Times New Roman" w:cs="Times New Roman"/>
          <w:sz w:val="24"/>
          <w:szCs w:val="24"/>
        </w:rPr>
        <w:t>an</w:t>
      </w:r>
      <w:r w:rsidRPr="002E17BC">
        <w:rPr>
          <w:rStyle w:val="CharacterStyle9"/>
          <w:rFonts w:ascii="Times New Roman" w:hAnsi="Times New Roman" w:cs="Times New Roman"/>
          <w:sz w:val="24"/>
          <w:szCs w:val="24"/>
        </w:rPr>
        <w:t xml:space="preserve"> wij nodig hebben, dan moet dat niet direct weggeworpen, maar opzij gelegd en bewaard worden, om in nood te ge</w:t>
      </w:r>
      <w:r w:rsidRPr="002E17BC">
        <w:rPr>
          <w:rStyle w:val="CharacterStyle9"/>
          <w:rFonts w:ascii="Times New Roman" w:hAnsi="Times New Roman" w:cs="Times New Roman"/>
          <w:sz w:val="24"/>
          <w:szCs w:val="24"/>
        </w:rPr>
        <w:softHyphen/>
        <w:t>bruiken. Want Christus gebiedt (J</w:t>
      </w:r>
      <w:r w:rsidR="00105EB2">
        <w:rPr>
          <w:rStyle w:val="CharacterStyle9"/>
          <w:rFonts w:ascii="Times New Roman" w:hAnsi="Times New Roman" w:cs="Times New Roman"/>
          <w:sz w:val="24"/>
          <w:szCs w:val="24"/>
        </w:rPr>
        <w:t>oh.</w:t>
      </w:r>
      <w:r w:rsidR="00890372" w:rsidRPr="002E17BC">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6 : 12), dat men de overgebleven brok</w:t>
      </w:r>
      <w:r w:rsidRPr="002E17BC">
        <w:rPr>
          <w:rStyle w:val="CharacterStyle9"/>
          <w:rFonts w:ascii="Times New Roman" w:hAnsi="Times New Roman" w:cs="Times New Roman"/>
          <w:sz w:val="24"/>
          <w:szCs w:val="24"/>
        </w:rPr>
        <w:softHyphen/>
        <w:t>ken zou vergaderen. En wij hebben een zeer schoon voorbeeld in Jozef (Gen. 41 : 46), die op Gods vermaning alle mogelijke voorraden graan aangelegd en bewaard heeft voor de jaren van schaarste, die komen zouden. Bastingius. En toen de Apostelen op grond van Agabus' voorzegging</w:t>
      </w:r>
      <w:r w:rsidR="00105EB2">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door de Geest, be</w:t>
      </w:r>
      <w:r w:rsidRPr="002E17BC">
        <w:rPr>
          <w:rStyle w:val="CharacterStyle9"/>
          <w:rFonts w:ascii="Times New Roman" w:hAnsi="Times New Roman" w:cs="Times New Roman"/>
          <w:sz w:val="24"/>
          <w:szCs w:val="24"/>
        </w:rPr>
        <w:softHyphen/>
        <w:t>grepen hadde</w:t>
      </w:r>
      <w:r w:rsidR="00105EB2">
        <w:rPr>
          <w:rStyle w:val="CharacterStyle9"/>
          <w:rFonts w:ascii="Times New Roman" w:hAnsi="Times New Roman" w:cs="Times New Roman"/>
          <w:sz w:val="24"/>
          <w:szCs w:val="24"/>
        </w:rPr>
        <w:t xml:space="preserve">n </w:t>
      </w:r>
      <w:r w:rsidRPr="002E17BC">
        <w:rPr>
          <w:rStyle w:val="CharacterStyle9"/>
          <w:rFonts w:ascii="Times New Roman" w:hAnsi="Times New Roman" w:cs="Times New Roman"/>
          <w:sz w:val="24"/>
          <w:szCs w:val="24"/>
        </w:rPr>
        <w:t>dat er een erg dure tijd over de gehele aarde komen</w:t>
      </w:r>
      <w:r w:rsidR="00105EB2">
        <w:rPr>
          <w:rStyle w:val="CharacterStyle9"/>
          <w:rFonts w:ascii="Times New Roman" w:hAnsi="Times New Roman" w:cs="Times New Roman"/>
          <w:sz w:val="24"/>
          <w:szCs w:val="24"/>
        </w:rPr>
        <w:t xml:space="preserve"> zou</w:t>
      </w:r>
      <w:r w:rsidRPr="002E17BC">
        <w:rPr>
          <w:rStyle w:val="CharacterStyle9"/>
          <w:rFonts w:ascii="Times New Roman" w:hAnsi="Times New Roman" w:cs="Times New Roman"/>
          <w:sz w:val="24"/>
          <w:szCs w:val="24"/>
        </w:rPr>
        <w:t>, zoals ook onder keizer Claudius het geval was, hebben zij daartegen voorraad opge</w:t>
      </w:r>
      <w:r w:rsidRPr="002E17BC">
        <w:rPr>
          <w:rStyle w:val="CharacterStyle9"/>
          <w:rFonts w:ascii="Times New Roman" w:hAnsi="Times New Roman" w:cs="Times New Roman"/>
          <w:sz w:val="24"/>
          <w:szCs w:val="24"/>
        </w:rPr>
        <w:softHyphen/>
        <w:t>slagen door geld</w:t>
      </w:r>
      <w:r w:rsidR="00105EB2">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 xml:space="preserve">in te zamelen, dat zij later ter ondersteuning van de armen zouden besteden en gebruiken (Hand. </w:t>
      </w:r>
      <w:r w:rsidR="00105EB2">
        <w:rPr>
          <w:rStyle w:val="CharacterStyle9"/>
          <w:rFonts w:ascii="Times New Roman" w:hAnsi="Times New Roman" w:cs="Times New Roman"/>
          <w:sz w:val="24"/>
          <w:szCs w:val="24"/>
        </w:rPr>
        <w:t>11:</w:t>
      </w:r>
      <w:r w:rsidRPr="002E17BC">
        <w:rPr>
          <w:rStyle w:val="CharacterStyle9"/>
          <w:rFonts w:ascii="Times New Roman" w:hAnsi="Times New Roman" w:cs="Times New Roman"/>
          <w:sz w:val="24"/>
          <w:szCs w:val="24"/>
        </w:rPr>
        <w:t xml:space="preserve"> 28v</w:t>
      </w:r>
      <w:r w:rsidR="00105EB2">
        <w:rPr>
          <w:rStyle w:val="CharacterStyle9"/>
          <w:rFonts w:ascii="Times New Roman" w:hAnsi="Times New Roman" w:cs="Times New Roman"/>
          <w:sz w:val="24"/>
          <w:szCs w:val="24"/>
        </w:rPr>
        <w:t>v</w:t>
      </w:r>
      <w:r w:rsidRPr="002E17BC">
        <w:rPr>
          <w:rStyle w:val="CharacterStyle9"/>
          <w:rFonts w:ascii="Times New Roman" w:hAnsi="Times New Roman" w:cs="Times New Roman"/>
          <w:sz w:val="24"/>
          <w:szCs w:val="24"/>
        </w:rPr>
        <w:t xml:space="preserve">. Ook leest men van de </w:t>
      </w:r>
      <w:r w:rsidR="0049522F" w:rsidRPr="002E17BC">
        <w:rPr>
          <w:rStyle w:val="CharacterStyle9"/>
          <w:rFonts w:ascii="Times New Roman" w:hAnsi="Times New Roman" w:cs="Times New Roman"/>
          <w:sz w:val="24"/>
          <w:szCs w:val="24"/>
        </w:rPr>
        <w:t>Godz</w:t>
      </w:r>
      <w:r w:rsidRPr="002E17BC">
        <w:rPr>
          <w:rStyle w:val="CharacterStyle9"/>
          <w:rFonts w:ascii="Times New Roman" w:hAnsi="Times New Roman" w:cs="Times New Roman"/>
          <w:sz w:val="24"/>
          <w:szCs w:val="24"/>
        </w:rPr>
        <w:t>alige zorgvuldigheid van de wijze vrouw in Spr. 31 : 10.</w:t>
      </w:r>
    </w:p>
    <w:p w:rsidR="00105EB2"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 xml:space="preserve">Dus dient men op dit punt erop toe te zien: </w:t>
      </w:r>
    </w:p>
    <w:p w:rsidR="00105EB2" w:rsidRDefault="00105EB2" w:rsidP="00105EB2">
      <w:pPr>
        <w:pStyle w:val="Style15"/>
        <w:kinsoku w:val="0"/>
        <w:autoSpaceDE/>
        <w:autoSpaceDN/>
        <w:ind w:left="284" w:right="-30"/>
        <w:jc w:val="both"/>
        <w:rPr>
          <w:rStyle w:val="CharacterStyle9"/>
          <w:rFonts w:ascii="Times New Roman" w:hAnsi="Times New Roman" w:cs="Times New Roman"/>
          <w:sz w:val="24"/>
          <w:szCs w:val="24"/>
        </w:rPr>
      </w:pPr>
      <w:r>
        <w:rPr>
          <w:rStyle w:val="CharacterStyle9"/>
          <w:rFonts w:ascii="Times New Roman" w:hAnsi="Times New Roman" w:cs="Times New Roman"/>
          <w:sz w:val="24"/>
          <w:szCs w:val="24"/>
        </w:rPr>
        <w:t>1</w:t>
      </w:r>
      <w:r w:rsidR="00AB544C" w:rsidRPr="002E17BC">
        <w:rPr>
          <w:rStyle w:val="CharacterStyle9"/>
          <w:rFonts w:ascii="Times New Roman" w:hAnsi="Times New Roman" w:cs="Times New Roman"/>
          <w:sz w:val="24"/>
          <w:szCs w:val="24"/>
        </w:rPr>
        <w:t xml:space="preserve">. Dat </w:t>
      </w:r>
      <w:r>
        <w:rPr>
          <w:rStyle w:val="CharacterStyle9"/>
          <w:rFonts w:ascii="Times New Roman" w:hAnsi="Times New Roman" w:cs="Times New Roman"/>
          <w:sz w:val="24"/>
          <w:szCs w:val="24"/>
        </w:rPr>
        <w:t>m</w:t>
      </w:r>
      <w:r w:rsidR="00AB544C" w:rsidRPr="002E17BC">
        <w:rPr>
          <w:rStyle w:val="CharacterStyle9"/>
          <w:rFonts w:ascii="Times New Roman" w:hAnsi="Times New Roman" w:cs="Times New Roman"/>
          <w:sz w:val="24"/>
          <w:szCs w:val="24"/>
        </w:rPr>
        <w:t xml:space="preserve">en geen vertrouwen op de rijkdom stelt, zoals in Ps. 62 : </w:t>
      </w:r>
      <w:r>
        <w:rPr>
          <w:rStyle w:val="CharacterStyle9"/>
          <w:rFonts w:ascii="Times New Roman" w:hAnsi="Times New Roman" w:cs="Times New Roman"/>
          <w:sz w:val="24"/>
          <w:szCs w:val="24"/>
        </w:rPr>
        <w:t>11</w:t>
      </w:r>
      <w:r w:rsidR="00AB544C" w:rsidRPr="002E17BC">
        <w:rPr>
          <w:rStyle w:val="CharacterStyle9"/>
          <w:rFonts w:ascii="Times New Roman" w:hAnsi="Times New Roman" w:cs="Times New Roman"/>
          <w:sz w:val="24"/>
          <w:szCs w:val="24"/>
        </w:rPr>
        <w:t xml:space="preserve"> geschreven staak „Als het vermogen overvloedig aanwast, zet er het hart niet op</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r w:rsidR="00AB544C" w:rsidRPr="002E17BC">
        <w:rPr>
          <w:rStyle w:val="CharacterStyle9"/>
          <w:rFonts w:ascii="Times New Roman" w:hAnsi="Times New Roman" w:cs="Times New Roman"/>
          <w:sz w:val="24"/>
          <w:szCs w:val="24"/>
        </w:rPr>
        <w:t xml:space="preserve"> </w:t>
      </w:r>
    </w:p>
    <w:p w:rsidR="00105EB2" w:rsidRDefault="00AB544C" w:rsidP="00105EB2">
      <w:pPr>
        <w:pStyle w:val="Style15"/>
        <w:kinsoku w:val="0"/>
        <w:autoSpaceDE/>
        <w:autoSpaceDN/>
        <w:ind w:left="284"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2. Dat men ze niet door over</w:t>
      </w:r>
      <w:r w:rsidRPr="002E17BC">
        <w:rPr>
          <w:rStyle w:val="CharacterStyle9"/>
          <w:rFonts w:ascii="Times New Roman" w:hAnsi="Times New Roman" w:cs="Times New Roman"/>
          <w:sz w:val="24"/>
          <w:szCs w:val="24"/>
        </w:rPr>
        <w:softHyphen/>
        <w:t>daad of op andere manieren misbruike (L</w:t>
      </w:r>
      <w:r w:rsidR="00105EB2">
        <w:rPr>
          <w:rStyle w:val="CharacterStyle9"/>
          <w:rFonts w:ascii="Times New Roman" w:hAnsi="Times New Roman" w:cs="Times New Roman"/>
          <w:sz w:val="24"/>
          <w:szCs w:val="24"/>
        </w:rPr>
        <w:t>u</w:t>
      </w:r>
      <w:r w:rsidRPr="002E17BC">
        <w:rPr>
          <w:rStyle w:val="CharacterStyle9"/>
          <w:rFonts w:ascii="Times New Roman" w:hAnsi="Times New Roman" w:cs="Times New Roman"/>
          <w:sz w:val="24"/>
          <w:szCs w:val="24"/>
        </w:rPr>
        <w:t xml:space="preserve">k. 21 : 34). </w:t>
      </w:r>
    </w:p>
    <w:p w:rsidR="00AB544C" w:rsidRPr="002E17BC" w:rsidRDefault="00AB544C" w:rsidP="00105EB2">
      <w:pPr>
        <w:pStyle w:val="Style15"/>
        <w:kinsoku w:val="0"/>
        <w:autoSpaceDE/>
        <w:autoSpaceDN/>
        <w:ind w:left="284"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 xml:space="preserve">3. Dat men </w:t>
      </w:r>
      <w:r w:rsidR="00105EB2">
        <w:rPr>
          <w:rStyle w:val="CharacterStyle9"/>
          <w:rFonts w:ascii="Times New Roman" w:hAnsi="Times New Roman" w:cs="Times New Roman"/>
          <w:sz w:val="24"/>
          <w:szCs w:val="24"/>
        </w:rPr>
        <w:t>b</w:t>
      </w:r>
      <w:r w:rsidRPr="002E17BC">
        <w:rPr>
          <w:rStyle w:val="CharacterStyle9"/>
          <w:rFonts w:ascii="Times New Roman" w:hAnsi="Times New Roman" w:cs="Times New Roman"/>
          <w:sz w:val="24"/>
          <w:szCs w:val="24"/>
        </w:rPr>
        <w:t>edenke, dat wij geen heren en eigenaars van de goederen zijn, maar uitsluitend uitdelers</w:t>
      </w:r>
      <w:r w:rsidR="00105EB2">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en rentmeesters van God, Die ons bevolen heeft</w:t>
      </w:r>
      <w:r w:rsidR="00B30DE8" w:rsidRPr="002E17BC">
        <w:rPr>
          <w:rStyle w:val="CharacterStyle9"/>
          <w:rFonts w:ascii="Times New Roman" w:hAnsi="Times New Roman" w:cs="Times New Roman"/>
          <w:sz w:val="24"/>
          <w:szCs w:val="24"/>
        </w:rPr>
        <w:t xml:space="preserve"> de </w:t>
      </w:r>
      <w:r w:rsidRPr="002E17BC">
        <w:rPr>
          <w:rStyle w:val="CharacterStyle9"/>
          <w:rFonts w:ascii="Times New Roman" w:hAnsi="Times New Roman" w:cs="Times New Roman"/>
          <w:sz w:val="24"/>
          <w:szCs w:val="24"/>
        </w:rPr>
        <w:t>rijk</w:t>
      </w:r>
      <w:r w:rsidR="00105EB2">
        <w:rPr>
          <w:rStyle w:val="CharacterStyle9"/>
          <w:rFonts w:ascii="Times New Roman" w:hAnsi="Times New Roman" w:cs="Times New Roman"/>
          <w:sz w:val="24"/>
          <w:szCs w:val="24"/>
        </w:rPr>
        <w:t>d</w:t>
      </w:r>
      <w:r w:rsidRPr="002E17BC">
        <w:rPr>
          <w:rStyle w:val="CharacterStyle9"/>
          <w:rFonts w:ascii="Times New Roman" w:hAnsi="Times New Roman" w:cs="Times New Roman"/>
          <w:sz w:val="24"/>
          <w:szCs w:val="24"/>
        </w:rPr>
        <w:t>om goed te b</w:t>
      </w:r>
      <w:r w:rsidR="00105EB2">
        <w:rPr>
          <w:rStyle w:val="CharacterStyle9"/>
          <w:rFonts w:ascii="Times New Roman" w:hAnsi="Times New Roman" w:cs="Times New Roman"/>
          <w:sz w:val="24"/>
          <w:szCs w:val="24"/>
        </w:rPr>
        <w:t>e</w:t>
      </w:r>
      <w:r w:rsidRPr="002E17BC">
        <w:rPr>
          <w:rStyle w:val="CharacterStyle9"/>
          <w:rFonts w:ascii="Times New Roman" w:hAnsi="Times New Roman" w:cs="Times New Roman"/>
          <w:sz w:val="24"/>
          <w:szCs w:val="24"/>
        </w:rPr>
        <w:t>steden, en</w:t>
      </w:r>
      <w:r w:rsidR="00105EB2">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ons de taak der bediening heeft opgelegd, ja, Die ons op Zijn tijd rekenschap van onze bediening zal vragen (Luk. 16 : 1-12).</w:t>
      </w:r>
    </w:p>
    <w:p w:rsidR="00105EB2" w:rsidRDefault="00105EB2" w:rsidP="002E17BC">
      <w:pPr>
        <w:ind w:right="-30"/>
        <w:jc w:val="both"/>
      </w:pPr>
    </w:p>
    <w:p w:rsidR="00AB544C" w:rsidRPr="002E17BC" w:rsidRDefault="00AB544C" w:rsidP="002E17BC">
      <w:pPr>
        <w:ind w:right="-30"/>
        <w:jc w:val="both"/>
        <w:rPr>
          <w:i/>
          <w:iCs/>
        </w:rPr>
      </w:pPr>
      <w:r w:rsidRPr="002E17BC">
        <w:t xml:space="preserve">4. </w:t>
      </w:r>
      <w:r w:rsidRPr="00105EB2">
        <w:rPr>
          <w:b/>
          <w:i/>
          <w:iCs/>
        </w:rPr>
        <w:t>Of het geoorloofd is, om iets opzij te leggen voor de dag van morgen.</w:t>
      </w:r>
    </w:p>
    <w:p w:rsidR="00980B60" w:rsidRDefault="00AB544C" w:rsidP="00105EB2">
      <w:pPr>
        <w:pStyle w:val="Style15"/>
        <w:kinsoku w:val="0"/>
        <w:autoSpaceDE/>
        <w:autoSpaceDN/>
        <w:ind w:left="0" w:right="-30"/>
        <w:jc w:val="both"/>
        <w:rPr>
          <w:rStyle w:val="CharacterStyle1"/>
          <w:rFonts w:ascii="Times New Roman" w:hAnsi="Times New Roman" w:cs="Times New Roman"/>
          <w:b w:val="0"/>
          <w:sz w:val="24"/>
          <w:szCs w:val="24"/>
        </w:rPr>
      </w:pPr>
      <w:r w:rsidRPr="002E17BC">
        <w:rPr>
          <w:rStyle w:val="CharacterStyle9"/>
          <w:rFonts w:ascii="Times New Roman" w:hAnsi="Times New Roman" w:cs="Times New Roman"/>
          <w:sz w:val="24"/>
          <w:szCs w:val="24"/>
        </w:rPr>
        <w:t xml:space="preserve">Het is geoorloofd om wat te sparen en opzij te leggen voor de </w:t>
      </w:r>
      <w:r w:rsidR="00105EB2">
        <w:rPr>
          <w:rStyle w:val="CharacterStyle9"/>
          <w:rFonts w:ascii="Times New Roman" w:hAnsi="Times New Roman" w:cs="Times New Roman"/>
          <w:sz w:val="24"/>
          <w:szCs w:val="24"/>
        </w:rPr>
        <w:t>kom</w:t>
      </w:r>
      <w:r w:rsidRPr="002E17BC">
        <w:rPr>
          <w:rStyle w:val="CharacterStyle9"/>
          <w:rFonts w:ascii="Times New Roman" w:hAnsi="Times New Roman" w:cs="Times New Roman"/>
          <w:sz w:val="24"/>
          <w:szCs w:val="24"/>
        </w:rPr>
        <w:t xml:space="preserve">ende tijd, zoals Christus in </w:t>
      </w:r>
      <w:r w:rsidR="00105EB2">
        <w:rPr>
          <w:rStyle w:val="CharacterStyle9"/>
          <w:rFonts w:ascii="Times New Roman" w:hAnsi="Times New Roman" w:cs="Times New Roman"/>
          <w:sz w:val="24"/>
          <w:szCs w:val="24"/>
        </w:rPr>
        <w:t>Joh</w:t>
      </w:r>
      <w:r w:rsidRPr="002E17BC">
        <w:rPr>
          <w:rStyle w:val="CharacterStyle9"/>
          <w:rFonts w:ascii="Times New Roman" w:hAnsi="Times New Roman" w:cs="Times New Roman"/>
          <w:sz w:val="24"/>
          <w:szCs w:val="24"/>
        </w:rPr>
        <w:t>. 6 : 12 beveelt: „Vergadert de overgeschoten brok</w:t>
      </w:r>
      <w:r w:rsidRPr="002E17BC">
        <w:rPr>
          <w:rStyle w:val="CharacterStyle9"/>
          <w:rFonts w:ascii="Times New Roman" w:hAnsi="Times New Roman" w:cs="Times New Roman"/>
          <w:sz w:val="24"/>
          <w:szCs w:val="24"/>
        </w:rPr>
        <w:softHyphen/>
        <w:t>ken</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Want spaarzaamheid is een deugd, die daarin bestaat, dat de goederen die ons eigendom zijn, bewaard en nuttig besteed. worden, zodat men alle on</w:t>
      </w:r>
      <w:r w:rsidRPr="002E17BC">
        <w:rPr>
          <w:rStyle w:val="CharacterStyle9"/>
          <w:rFonts w:ascii="Times New Roman" w:hAnsi="Times New Roman" w:cs="Times New Roman"/>
          <w:sz w:val="24"/>
          <w:szCs w:val="24"/>
        </w:rPr>
        <w:softHyphen/>
        <w:t>nodige kosten; overdaad en verkwisting van Gods gaven vermijdt en schuwt. Ook leert de Apostel, dat he</w:t>
      </w:r>
      <w:r w:rsidR="00105EB2">
        <w:rPr>
          <w:rStyle w:val="CharacterStyle9"/>
          <w:rFonts w:ascii="Times New Roman" w:hAnsi="Times New Roman" w:cs="Times New Roman"/>
          <w:sz w:val="24"/>
          <w:szCs w:val="24"/>
        </w:rPr>
        <w:t>t</w:t>
      </w:r>
      <w:r w:rsidRPr="002E17BC">
        <w:rPr>
          <w:rStyle w:val="CharacterStyle9"/>
          <w:rFonts w:ascii="Times New Roman" w:hAnsi="Times New Roman" w:cs="Times New Roman"/>
          <w:sz w:val="24"/>
          <w:szCs w:val="24"/>
        </w:rPr>
        <w:t xml:space="preserve"> de taak der ouders is, </w:t>
      </w:r>
      <w:r w:rsidR="00105EB2">
        <w:rPr>
          <w:rStyle w:val="CharacterStyle9"/>
          <w:rFonts w:ascii="Times New Roman" w:hAnsi="Times New Roman" w:cs="Times New Roman"/>
          <w:sz w:val="24"/>
          <w:szCs w:val="24"/>
        </w:rPr>
        <w:t>om</w:t>
      </w:r>
      <w:r w:rsidRPr="002E17BC">
        <w:rPr>
          <w:rStyle w:val="CharacterStyle9"/>
          <w:rFonts w:ascii="Times New Roman" w:hAnsi="Times New Roman" w:cs="Times New Roman"/>
          <w:sz w:val="24"/>
          <w:szCs w:val="24"/>
        </w:rPr>
        <w:t xml:space="preserve"> ie</w:t>
      </w:r>
      <w:r w:rsidR="00105EB2">
        <w:rPr>
          <w:rStyle w:val="CharacterStyle9"/>
          <w:rFonts w:ascii="Times New Roman" w:hAnsi="Times New Roman" w:cs="Times New Roman"/>
          <w:sz w:val="24"/>
          <w:szCs w:val="24"/>
        </w:rPr>
        <w:t>t</w:t>
      </w:r>
      <w:r w:rsidRPr="002E17BC">
        <w:rPr>
          <w:rStyle w:val="CharacterStyle9"/>
          <w:rFonts w:ascii="Times New Roman" w:hAnsi="Times New Roman" w:cs="Times New Roman"/>
          <w:sz w:val="24"/>
          <w:szCs w:val="24"/>
        </w:rPr>
        <w:t>s voor hun kin</w:t>
      </w:r>
      <w:r w:rsidRPr="002E17BC">
        <w:rPr>
          <w:rStyle w:val="CharacterStyle9"/>
          <w:rFonts w:ascii="Times New Roman" w:hAnsi="Times New Roman" w:cs="Times New Roman"/>
          <w:sz w:val="24"/>
          <w:szCs w:val="24"/>
        </w:rPr>
        <w:softHyphen/>
        <w:t>deren te vergaderen, 2 Kor. 12 : 14: „De kinderen moeten niet schat</w:t>
      </w:r>
      <w:r w:rsidR="00105EB2">
        <w:rPr>
          <w:rStyle w:val="CharacterStyle9"/>
          <w:rFonts w:ascii="Times New Roman" w:hAnsi="Times New Roman" w:cs="Times New Roman"/>
          <w:sz w:val="24"/>
          <w:szCs w:val="24"/>
        </w:rPr>
        <w:t>ten ver</w:t>
      </w:r>
      <w:r w:rsidRPr="002E17BC">
        <w:rPr>
          <w:rStyle w:val="CharacterStyle1"/>
          <w:rFonts w:ascii="Times New Roman" w:hAnsi="Times New Roman" w:cs="Times New Roman"/>
          <w:b w:val="0"/>
          <w:sz w:val="24"/>
          <w:szCs w:val="24"/>
        </w:rPr>
        <w:t>gaderen voor de ouders, maar de ouders voor de kinderen</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Daarbij dient men echter op drie dingen te letten: </w:t>
      </w:r>
    </w:p>
    <w:p w:rsidR="00980B60" w:rsidRDefault="00AB544C" w:rsidP="00105EB2">
      <w:pPr>
        <w:pStyle w:val="Style15"/>
        <w:kinsoku w:val="0"/>
        <w:autoSpaceDE/>
        <w:autoSpaceDN/>
        <w:ind w:left="0" w:right="-30"/>
        <w:jc w:val="both"/>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1. Dat men opzij legge hetgeen rechtvaardig door een geoorloofde en eerlijke arbeid gewonnen werd. </w:t>
      </w:r>
    </w:p>
    <w:p w:rsidR="00980B60" w:rsidRDefault="00AB544C" w:rsidP="00105EB2">
      <w:pPr>
        <w:pStyle w:val="Style15"/>
        <w:kinsoku w:val="0"/>
        <w:autoSpaceDE/>
        <w:autoSpaceDN/>
        <w:ind w:left="0" w:right="-30"/>
        <w:jc w:val="both"/>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2. Dat men daarop geen vertrouwen stelt. </w:t>
      </w:r>
    </w:p>
    <w:p w:rsidR="00AB544C" w:rsidRPr="002E17BC" w:rsidRDefault="00AB544C" w:rsidP="00980B60">
      <w:pPr>
        <w:pStyle w:val="Style15"/>
        <w:kinsoku w:val="0"/>
        <w:autoSpaceDE/>
        <w:autoSpaceDN/>
        <w:ind w:left="0" w:right="-30"/>
        <w:jc w:val="both"/>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3. Dat het besteed </w:t>
      </w:r>
      <w:r w:rsidR="00572B16" w:rsidRPr="002E17BC">
        <w:rPr>
          <w:rStyle w:val="CharacterStyle1"/>
          <w:rFonts w:ascii="Times New Roman" w:hAnsi="Times New Roman" w:cs="Times New Roman"/>
          <w:b w:val="0"/>
          <w:sz w:val="24"/>
          <w:szCs w:val="24"/>
        </w:rPr>
        <w:t>worde</w:t>
      </w:r>
      <w:r w:rsidRPr="002E17BC">
        <w:rPr>
          <w:rStyle w:val="CharacterStyle1"/>
          <w:rFonts w:ascii="Times New Roman" w:hAnsi="Times New Roman" w:cs="Times New Roman"/>
          <w:b w:val="0"/>
          <w:sz w:val="24"/>
          <w:szCs w:val="24"/>
        </w:rPr>
        <w:t xml:space="preserve"> tot een wettig en nuttig geb</w:t>
      </w:r>
      <w:r w:rsidR="00105EB2">
        <w:rPr>
          <w:rStyle w:val="CharacterStyle1"/>
          <w:rFonts w:ascii="Times New Roman" w:hAnsi="Times New Roman" w:cs="Times New Roman"/>
          <w:b w:val="0"/>
          <w:sz w:val="24"/>
          <w:szCs w:val="24"/>
        </w:rPr>
        <w:t>rui</w:t>
      </w:r>
      <w:r w:rsidRPr="002E17BC">
        <w:rPr>
          <w:rStyle w:val="CharacterStyle1"/>
          <w:rFonts w:ascii="Times New Roman" w:hAnsi="Times New Roman" w:cs="Times New Roman"/>
          <w:b w:val="0"/>
          <w:sz w:val="24"/>
          <w:szCs w:val="24"/>
        </w:rPr>
        <w:t>k, zowel voor onszelf als voor anderen, nl. tot een eerbaar onder</w:t>
      </w:r>
      <w:r w:rsidRPr="002E17BC">
        <w:rPr>
          <w:rStyle w:val="CharacterStyle1"/>
          <w:rFonts w:ascii="Times New Roman" w:hAnsi="Times New Roman" w:cs="Times New Roman"/>
          <w:b w:val="0"/>
          <w:sz w:val="24"/>
          <w:szCs w:val="24"/>
        </w:rPr>
        <w:softHyphen/>
        <w:t>houd van ons leven, gezin en vrienden; tot instandhouding van de Kerk en van het gemenebest, en tenslotte tot bijstand en onderhoud van de armen en van de behoeftige broeders. Daartoe dient hetgeen David zegt in Ps. 62 : 11: „Vertrouwt niet op onderdrukking noch op roverij; wordt niet ijdel, als het vermogen overvloedig aanwast, zet er het hart niet op</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en hetgeen Paulus vermaant in Ef. 4 : 28: „Die gestolen heeft, stek niet meer, maar arbeide liever, werkende dat goed is met de handen, opdat hij hebbe mede te delen </w:t>
      </w:r>
      <w:r w:rsidR="00980B60">
        <w:rPr>
          <w:rStyle w:val="CharacterStyle1"/>
          <w:rFonts w:ascii="Times New Roman" w:hAnsi="Times New Roman" w:cs="Times New Roman"/>
          <w:b w:val="0"/>
          <w:sz w:val="24"/>
          <w:szCs w:val="24"/>
        </w:rPr>
        <w:t>d</w:t>
      </w:r>
      <w:r w:rsidRPr="002E17BC">
        <w:rPr>
          <w:rStyle w:val="CharacterStyle1"/>
          <w:rFonts w:ascii="Times New Roman" w:hAnsi="Times New Roman" w:cs="Times New Roman"/>
          <w:b w:val="0"/>
          <w:sz w:val="24"/>
          <w:szCs w:val="24"/>
        </w:rPr>
        <w:t>engen</w:t>
      </w:r>
      <w:r w:rsidR="00980B60">
        <w:rPr>
          <w:rStyle w:val="CharacterStyle1"/>
          <w:rFonts w:ascii="Times New Roman" w:hAnsi="Times New Roman" w:cs="Times New Roman"/>
          <w:b w:val="0"/>
          <w:sz w:val="24"/>
          <w:szCs w:val="24"/>
        </w:rPr>
        <w:t>en</w:t>
      </w:r>
      <w:r w:rsidRPr="002E17BC">
        <w:rPr>
          <w:rStyle w:val="CharacterStyle1"/>
          <w:rFonts w:ascii="Times New Roman" w:hAnsi="Times New Roman" w:cs="Times New Roman"/>
          <w:b w:val="0"/>
          <w:sz w:val="24"/>
          <w:szCs w:val="24"/>
        </w:rPr>
        <w:t>, die nood heeft</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105EB2" w:rsidRDefault="00105EB2"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105EB2" w:rsidRDefault="00AB544C" w:rsidP="002E17BC">
      <w:pPr>
        <w:pStyle w:val="Style121"/>
        <w:kinsoku w:val="0"/>
        <w:autoSpaceDE/>
        <w:autoSpaceDN/>
        <w:ind w:left="0" w:right="-30"/>
        <w:rPr>
          <w:rStyle w:val="CharacterStyle1"/>
          <w:rFonts w:ascii="Times New Roman" w:hAnsi="Times New Roman" w:cs="Times New Roman"/>
          <w:b w:val="0"/>
          <w:i/>
          <w:sz w:val="24"/>
          <w:szCs w:val="24"/>
        </w:rPr>
      </w:pPr>
      <w:r w:rsidRPr="00105EB2">
        <w:rPr>
          <w:rStyle w:val="CharacterStyle1"/>
          <w:rFonts w:ascii="Times New Roman" w:hAnsi="Times New Roman" w:cs="Times New Roman"/>
          <w:b w:val="0"/>
          <w:i/>
          <w:sz w:val="24"/>
          <w:szCs w:val="24"/>
        </w:rPr>
        <w:t>Tegen de vierde bede worden de volgende bezwaren ingebracht.</w:t>
      </w:r>
    </w:p>
    <w:p w:rsidR="00AB544C" w:rsidRPr="002E17BC" w:rsidRDefault="00B93DA7" w:rsidP="002E17BC">
      <w:pPr>
        <w:pStyle w:val="Style121"/>
        <w:kinsoku w:val="0"/>
        <w:autoSpaceDE/>
        <w:autoSpaceDN/>
        <w:ind w:left="0" w:right="-30"/>
        <w:rPr>
          <w:rStyle w:val="CharacterStyle1"/>
          <w:rFonts w:ascii="Times New Roman" w:hAnsi="Times New Roman" w:cs="Times New Roman"/>
          <w:b w:val="0"/>
          <w:sz w:val="24"/>
          <w:szCs w:val="24"/>
        </w:rPr>
      </w:pPr>
      <w:r>
        <w:rPr>
          <w:rStyle w:val="CharacterStyle1"/>
          <w:rFonts w:ascii="Times New Roman" w:hAnsi="Times New Roman" w:cs="Times New Roman"/>
          <w:b w:val="0"/>
          <w:i/>
          <w:iCs/>
          <w:sz w:val="24"/>
          <w:szCs w:val="24"/>
        </w:rPr>
        <w:tab/>
      </w:r>
      <w:r w:rsidR="00AB544C" w:rsidRPr="002E17BC">
        <w:rPr>
          <w:rStyle w:val="CharacterStyle1"/>
          <w:rFonts w:ascii="Times New Roman" w:hAnsi="Times New Roman" w:cs="Times New Roman"/>
          <w:b w:val="0"/>
          <w:i/>
          <w:iCs/>
          <w:sz w:val="24"/>
          <w:szCs w:val="24"/>
        </w:rPr>
        <w:t xml:space="preserve">Bezwaar </w:t>
      </w:r>
      <w:r w:rsidR="00105EB2">
        <w:rPr>
          <w:rStyle w:val="CharacterStyle1"/>
          <w:rFonts w:ascii="Times New Roman" w:hAnsi="Times New Roman" w:cs="Times New Roman"/>
          <w:b w:val="0"/>
          <w:i/>
          <w:iCs/>
          <w:sz w:val="24"/>
          <w:szCs w:val="24"/>
        </w:rPr>
        <w:t>1</w:t>
      </w:r>
      <w:r w:rsidR="00AB544C" w:rsidRPr="002E17BC">
        <w:rPr>
          <w:rStyle w:val="CharacterStyle1"/>
          <w:rFonts w:ascii="Times New Roman" w:hAnsi="Times New Roman" w:cs="Times New Roman"/>
          <w:b w:val="0"/>
          <w:i/>
          <w:iCs/>
          <w:sz w:val="24"/>
          <w:szCs w:val="24"/>
        </w:rPr>
        <w:t xml:space="preserve">. </w:t>
      </w:r>
      <w:r w:rsidR="00AB544C" w:rsidRPr="002E17BC">
        <w:rPr>
          <w:rStyle w:val="CharacterStyle1"/>
          <w:rFonts w:ascii="Times New Roman" w:hAnsi="Times New Roman" w:cs="Times New Roman"/>
          <w:b w:val="0"/>
          <w:sz w:val="24"/>
          <w:szCs w:val="24"/>
        </w:rPr>
        <w:t>Wat van ons is, daar behoeft men niet om te bidden. Het dage</w:t>
      </w:r>
      <w:r w:rsidR="00AB544C" w:rsidRPr="002E17BC">
        <w:rPr>
          <w:rStyle w:val="CharacterStyle1"/>
          <w:rFonts w:ascii="Times New Roman" w:hAnsi="Times New Roman" w:cs="Times New Roman"/>
          <w:b w:val="0"/>
          <w:sz w:val="24"/>
          <w:szCs w:val="24"/>
        </w:rPr>
        <w:softHyphen/>
        <w:t>lijks brood is van ons. Want wij zeggen: „Geef ons ons dagelijks brood</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 xml:space="preserve"> Dus is</w:t>
      </w:r>
      <w:r w:rsidR="00CF46DE">
        <w:rPr>
          <w:rStyle w:val="CharacterStyle1"/>
          <w:rFonts w:ascii="Times New Roman" w:hAnsi="Times New Roman" w:cs="Times New Roman"/>
          <w:b w:val="0"/>
          <w:sz w:val="24"/>
          <w:szCs w:val="24"/>
        </w:rPr>
        <w:t xml:space="preserve"> het </w:t>
      </w:r>
      <w:r w:rsidR="00AB544C" w:rsidRPr="002E17BC">
        <w:rPr>
          <w:rStyle w:val="CharacterStyle1"/>
          <w:rFonts w:ascii="Times New Roman" w:hAnsi="Times New Roman" w:cs="Times New Roman"/>
          <w:b w:val="0"/>
          <w:sz w:val="24"/>
          <w:szCs w:val="24"/>
        </w:rPr>
        <w:t>niet nodig, om God erom te bidden.</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Antwoord. </w:t>
      </w:r>
      <w:r w:rsidRPr="002E17BC">
        <w:rPr>
          <w:rStyle w:val="CharacterStyle1"/>
          <w:rFonts w:ascii="Times New Roman" w:hAnsi="Times New Roman" w:cs="Times New Roman"/>
          <w:b w:val="0"/>
          <w:sz w:val="24"/>
          <w:szCs w:val="24"/>
        </w:rPr>
        <w:t>Het woord „onze</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heeft meer dan één betekenis. Want het duidt aan: </w:t>
      </w:r>
      <w:r w:rsidR="00B93DA7">
        <w:rPr>
          <w:rStyle w:val="CharacterStyle1"/>
          <w:rFonts w:ascii="Times New Roman" w:hAnsi="Times New Roman" w:cs="Times New Roman"/>
          <w:b w:val="0"/>
          <w:sz w:val="24"/>
          <w:szCs w:val="24"/>
        </w:rPr>
        <w:t>ó</w:t>
      </w:r>
      <w:r w:rsidRPr="002E17BC">
        <w:rPr>
          <w:rStyle w:val="CharacterStyle1"/>
          <w:rFonts w:ascii="Times New Roman" w:hAnsi="Times New Roman" w:cs="Times New Roman"/>
          <w:b w:val="0"/>
          <w:sz w:val="24"/>
          <w:szCs w:val="24"/>
        </w:rPr>
        <w:t>f een zaak, die ons eigendom en in onze macht is, en om zo'n zaak be</w:t>
      </w:r>
      <w:r w:rsidRPr="002E17BC">
        <w:rPr>
          <w:rStyle w:val="CharacterStyle1"/>
          <w:rFonts w:ascii="Times New Roman" w:hAnsi="Times New Roman" w:cs="Times New Roman"/>
          <w:b w:val="0"/>
          <w:sz w:val="24"/>
          <w:szCs w:val="24"/>
        </w:rPr>
        <w:softHyphen/>
        <w:t>hoeft men niet te bidden; óf een zaak, die de onze wordt, omdat ze ons door God gegeven, of door bidden van God verkregen wordt, zoals tevoren uiteengezet is.</w:t>
      </w:r>
    </w:p>
    <w:p w:rsidR="00B93DA7" w:rsidRDefault="00B93DA7" w:rsidP="002E17BC">
      <w:pPr>
        <w:pStyle w:val="Style121"/>
        <w:kinsoku w:val="0"/>
        <w:autoSpaceDE/>
        <w:autoSpaceDN/>
        <w:ind w:left="0" w:right="-30"/>
        <w:rPr>
          <w:rStyle w:val="CharacterStyle1"/>
          <w:rFonts w:ascii="Times New Roman" w:hAnsi="Times New Roman" w:cs="Times New Roman"/>
          <w:b w:val="0"/>
          <w:sz w:val="24"/>
          <w:szCs w:val="24"/>
        </w:rPr>
      </w:pPr>
      <w:r>
        <w:rPr>
          <w:rStyle w:val="CharacterStyle1"/>
          <w:rFonts w:ascii="Times New Roman" w:hAnsi="Times New Roman" w:cs="Times New Roman"/>
          <w:b w:val="0"/>
          <w:i/>
          <w:iCs/>
          <w:sz w:val="24"/>
          <w:szCs w:val="24"/>
        </w:rPr>
        <w:tab/>
      </w:r>
      <w:r w:rsidR="00AB544C" w:rsidRPr="002E17BC">
        <w:rPr>
          <w:rStyle w:val="CharacterStyle1"/>
          <w:rFonts w:ascii="Times New Roman" w:hAnsi="Times New Roman" w:cs="Times New Roman"/>
          <w:b w:val="0"/>
          <w:i/>
          <w:iCs/>
          <w:sz w:val="24"/>
          <w:szCs w:val="24"/>
        </w:rPr>
        <w:t xml:space="preserve">Bezwaar 2. </w:t>
      </w:r>
      <w:r w:rsidR="00AB544C" w:rsidRPr="002E17BC">
        <w:rPr>
          <w:rStyle w:val="CharacterStyle1"/>
          <w:rFonts w:ascii="Times New Roman" w:hAnsi="Times New Roman" w:cs="Times New Roman"/>
          <w:b w:val="0"/>
          <w:sz w:val="24"/>
          <w:szCs w:val="24"/>
        </w:rPr>
        <w:t>Voor hetgeen niet door arbeid, maar door bidden verkregen wordt behoeft men niet te werken. Het dagelijks brood wordt door bidden verkre</w:t>
      </w:r>
      <w:r w:rsidR="00AB544C" w:rsidRPr="002E17BC">
        <w:rPr>
          <w:rStyle w:val="CharacterStyle1"/>
          <w:rFonts w:ascii="Times New Roman" w:hAnsi="Times New Roman" w:cs="Times New Roman"/>
          <w:b w:val="0"/>
          <w:sz w:val="24"/>
          <w:szCs w:val="24"/>
        </w:rPr>
        <w:softHyphen/>
        <w:t>gen, maar niet door werken. Dus behoeft men niet te</w:t>
      </w:r>
      <w:r>
        <w:rPr>
          <w:rStyle w:val="CharacterStyle1"/>
          <w:rFonts w:ascii="Times New Roman" w:hAnsi="Times New Roman" w:cs="Times New Roman"/>
          <w:b w:val="0"/>
          <w:sz w:val="24"/>
          <w:szCs w:val="24"/>
        </w:rPr>
        <w:t xml:space="preserve"> werken, maar slechts te bidden.</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Antwoord. </w:t>
      </w:r>
      <w:r w:rsidRPr="002E17BC">
        <w:rPr>
          <w:rStyle w:val="CharacterStyle1"/>
          <w:rFonts w:ascii="Times New Roman" w:hAnsi="Times New Roman" w:cs="Times New Roman"/>
          <w:b w:val="0"/>
          <w:sz w:val="24"/>
          <w:szCs w:val="24"/>
        </w:rPr>
        <w:t>Voor hetgeen op geen enkele manier door werken verkregen wordt behoeft men niet te werken. Maar hoewel ons werk niet nodig is, om de aardse goederen te krijgen, als de voornaamste en gehele oorzaak daarvan</w:t>
      </w:r>
      <w:r w:rsidR="00B93DA7">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is het toch nodig, als een middel, dat God verordend heeft, waardoor Hij ons die geeft; zoals er geschreven staat (Gen. 3 : 17): „Met smart zult gij daarvan eten al de dagen uws levens</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en (2 Thess. 3 : 10): „Zo iemand niet wil werken, dat hij ook niet ete</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God geeft alle dingen om niet, maar niet zonder arbeid en gebeden, zoals men veelal zegt God geeft alle dingen, maar geen ossen bij de hoornen</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En Hesiodus zegt zeer juist:</w:t>
      </w:r>
    </w:p>
    <w:p w:rsidR="00B93DA7" w:rsidRPr="00B93DA7" w:rsidRDefault="00AB544C" w:rsidP="00B93DA7">
      <w:pPr>
        <w:ind w:left="2160" w:right="-30"/>
        <w:jc w:val="both"/>
        <w:rPr>
          <w:i/>
        </w:rPr>
      </w:pPr>
      <w:r w:rsidRPr="00B93DA7">
        <w:rPr>
          <w:i/>
        </w:rPr>
        <w:t>Dit is der goden eeuw'g</w:t>
      </w:r>
      <w:r w:rsidR="00B93DA7" w:rsidRPr="00B93DA7">
        <w:rPr>
          <w:i/>
        </w:rPr>
        <w:t>e</w:t>
      </w:r>
      <w:r w:rsidRPr="00B93DA7">
        <w:rPr>
          <w:i/>
        </w:rPr>
        <w:t xml:space="preserve"> wet, </w:t>
      </w:r>
    </w:p>
    <w:p w:rsidR="00AB544C" w:rsidRPr="00B93DA7" w:rsidRDefault="00AB544C" w:rsidP="00B93DA7">
      <w:pPr>
        <w:ind w:left="2160" w:right="-30"/>
        <w:jc w:val="both"/>
        <w:rPr>
          <w:i/>
        </w:rPr>
      </w:pPr>
      <w:r w:rsidRPr="00B93DA7">
        <w:rPr>
          <w:i/>
        </w:rPr>
        <w:t>Voor deugd zo is het zweet gezet.</w:t>
      </w:r>
    </w:p>
    <w:p w:rsidR="00AB544C" w:rsidRPr="002E17BC" w:rsidRDefault="00B93DA7" w:rsidP="002E17BC">
      <w:pPr>
        <w:ind w:right="-30"/>
        <w:jc w:val="both"/>
      </w:pPr>
      <w:r>
        <w:rPr>
          <w:i/>
          <w:iCs/>
        </w:rPr>
        <w:tab/>
      </w:r>
      <w:r w:rsidR="00AB544C" w:rsidRPr="002E17BC">
        <w:rPr>
          <w:i/>
          <w:iCs/>
        </w:rPr>
        <w:t xml:space="preserve">Bezwaar 3. </w:t>
      </w:r>
      <w:r w:rsidR="00AB544C" w:rsidRPr="002E17BC">
        <w:t>Christus gebiedt, dat wij zullen bidden om het dagelijks brood, en wel: „heden</w:t>
      </w:r>
      <w:r w:rsidR="008E015C" w:rsidRPr="002E17BC">
        <w:t>.</w:t>
      </w:r>
      <w:r w:rsidR="00A52F69">
        <w:t>”</w:t>
      </w:r>
      <w:r w:rsidR="00AB544C" w:rsidRPr="002E17BC">
        <w:t xml:space="preserve"> Dus is het </w:t>
      </w:r>
      <w:r>
        <w:t>ni</w:t>
      </w:r>
      <w:r w:rsidR="00AB544C" w:rsidRPr="002E17BC">
        <w:t>et geoorloofd om iets opzij te leggen voor morgen. Hoe laat zich dan verstaan, wat de Apostel zegt (2 Kor. 12 : 14): „D</w:t>
      </w:r>
      <w:r>
        <w:t>e</w:t>
      </w:r>
      <w:r w:rsidR="00AB544C" w:rsidRPr="002E17BC">
        <w:t xml:space="preserve"> ouders moeten voor de kinderen schatten vergaderen</w:t>
      </w:r>
      <w:r w:rsidR="00A52F69">
        <w:t>”</w:t>
      </w:r>
      <w:r w:rsidR="00AB544C" w:rsidRPr="002E17BC">
        <w:t>?</w:t>
      </w:r>
    </w:p>
    <w:p w:rsidR="00105EB2" w:rsidRPr="002E17BC" w:rsidRDefault="00105EB2" w:rsidP="00105EB2">
      <w:pPr>
        <w:pStyle w:val="Style18"/>
        <w:kinsoku w:val="0"/>
        <w:autoSpaceDE/>
        <w:autoSpaceDN/>
        <w:spacing w:before="0" w:line="240" w:lineRule="auto"/>
        <w:ind w:left="0" w:right="-30"/>
        <w:jc w:val="both"/>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Antwoord. </w:t>
      </w:r>
      <w:r w:rsidRPr="002E17BC">
        <w:rPr>
          <w:rStyle w:val="CharacterStyle1"/>
          <w:rFonts w:ascii="Times New Roman" w:hAnsi="Times New Roman" w:cs="Times New Roman"/>
          <w:b w:val="0"/>
          <w:sz w:val="24"/>
          <w:szCs w:val="24"/>
        </w:rPr>
        <w:t>Christus gebiedt, dat wij zullen bidden om het dagelijks brood, en wel: heden; d.w.z. zoveel ons dagelijks nodig is, vandaag, morgen en voortaan, zolang wij loven. Maar Hij gebiedt in geen geval, dat we niet zul</w:t>
      </w:r>
      <w:r w:rsidRPr="002E17BC">
        <w:rPr>
          <w:rStyle w:val="CharacterStyle1"/>
          <w:rFonts w:ascii="Times New Roman" w:hAnsi="Times New Roman" w:cs="Times New Roman"/>
          <w:b w:val="0"/>
          <w:sz w:val="24"/>
          <w:szCs w:val="24"/>
        </w:rPr>
        <w:softHyphen/>
        <w:t>len wenken voor de dag van morgen, of dat wij de geschonken goederen, die voor de dag van morgen volstaan zouden, zullen wegwerpen, maar dat wij te</w:t>
      </w:r>
      <w:r w:rsidRPr="002E17BC">
        <w:rPr>
          <w:rStyle w:val="CharacterStyle1"/>
          <w:rFonts w:ascii="Times New Roman" w:hAnsi="Times New Roman" w:cs="Times New Roman"/>
          <w:b w:val="0"/>
          <w:sz w:val="24"/>
          <w:szCs w:val="24"/>
        </w:rPr>
        <w:softHyphen/>
        <w:t>vreden zullen zijn met de aanwezige dingen, zonder enig wantrouwen, gie</w:t>
      </w:r>
      <w:r w:rsidR="00B93DA7">
        <w:rPr>
          <w:rStyle w:val="CharacterStyle1"/>
          <w:rFonts w:ascii="Times New Roman" w:hAnsi="Times New Roman" w:cs="Times New Roman"/>
          <w:b w:val="0"/>
          <w:sz w:val="24"/>
          <w:szCs w:val="24"/>
        </w:rPr>
        <w:t>r</w:t>
      </w:r>
      <w:r w:rsidRPr="002E17BC">
        <w:rPr>
          <w:rStyle w:val="CharacterStyle1"/>
          <w:rFonts w:ascii="Times New Roman" w:hAnsi="Times New Roman" w:cs="Times New Roman"/>
          <w:b w:val="0"/>
          <w:sz w:val="24"/>
          <w:szCs w:val="24"/>
        </w:rPr>
        <w:t>ig</w:t>
      </w:r>
      <w:r w:rsidRPr="002E17BC">
        <w:rPr>
          <w:rStyle w:val="CharacterStyle1"/>
          <w:rFonts w:ascii="Times New Roman" w:hAnsi="Times New Roman" w:cs="Times New Roman"/>
          <w:b w:val="0"/>
          <w:sz w:val="24"/>
          <w:szCs w:val="24"/>
        </w:rPr>
        <w:softHyphen/>
        <w:t>heid, onrechtvaardige wi</w:t>
      </w:r>
      <w:r w:rsidR="00B93DA7">
        <w:rPr>
          <w:rStyle w:val="CharacterStyle1"/>
          <w:rFonts w:ascii="Times New Roman" w:hAnsi="Times New Roman" w:cs="Times New Roman"/>
          <w:b w:val="0"/>
          <w:sz w:val="24"/>
          <w:szCs w:val="24"/>
        </w:rPr>
        <w:t>n</w:t>
      </w:r>
      <w:r w:rsidRPr="002E17BC">
        <w:rPr>
          <w:rStyle w:val="CharacterStyle1"/>
          <w:rFonts w:ascii="Times New Roman" w:hAnsi="Times New Roman" w:cs="Times New Roman"/>
          <w:b w:val="0"/>
          <w:sz w:val="24"/>
          <w:szCs w:val="24"/>
        </w:rPr>
        <w:t>st en ongehoorzaamheid; en dat wij geen ve</w:t>
      </w:r>
      <w:r w:rsidR="00B93DA7">
        <w:rPr>
          <w:rStyle w:val="CharacterStyle1"/>
          <w:rFonts w:ascii="Times New Roman" w:hAnsi="Times New Roman" w:cs="Times New Roman"/>
          <w:b w:val="0"/>
          <w:sz w:val="24"/>
          <w:szCs w:val="24"/>
        </w:rPr>
        <w:t>rtrouwen</w:t>
      </w:r>
      <w:r w:rsidRPr="002E17BC">
        <w:rPr>
          <w:rStyle w:val="CharacterStyle1"/>
          <w:rFonts w:ascii="Times New Roman" w:hAnsi="Times New Roman" w:cs="Times New Roman"/>
          <w:b w:val="0"/>
          <w:sz w:val="24"/>
          <w:szCs w:val="24"/>
        </w:rPr>
        <w:t xml:space="preserve"> op de goederen zullen stellen, maar God dagelijks moeten bidden om de nodige dingen, van Hem alleen zullen afhangen en Hem niet voorschrijven wat Hij ons geven zal.</w:t>
      </w:r>
    </w:p>
    <w:p w:rsidR="00105EB2" w:rsidRPr="002E17BC" w:rsidRDefault="00B93DA7" w:rsidP="00105EB2">
      <w:pPr>
        <w:pStyle w:val="Style18"/>
        <w:kinsoku w:val="0"/>
        <w:autoSpaceDE/>
        <w:autoSpaceDN/>
        <w:spacing w:before="0" w:line="240" w:lineRule="auto"/>
        <w:ind w:left="0" w:right="-30"/>
        <w:jc w:val="both"/>
        <w:rPr>
          <w:rStyle w:val="CharacterStyle1"/>
          <w:rFonts w:ascii="Times New Roman" w:hAnsi="Times New Roman" w:cs="Times New Roman"/>
          <w:b w:val="0"/>
          <w:sz w:val="24"/>
          <w:szCs w:val="24"/>
        </w:rPr>
      </w:pPr>
      <w:r>
        <w:rPr>
          <w:rStyle w:val="CharacterStyle1"/>
          <w:rFonts w:ascii="Times New Roman" w:hAnsi="Times New Roman" w:cs="Times New Roman"/>
          <w:b w:val="0"/>
          <w:i/>
          <w:iCs/>
          <w:sz w:val="24"/>
          <w:szCs w:val="24"/>
        </w:rPr>
        <w:tab/>
      </w:r>
      <w:r w:rsidR="00105EB2" w:rsidRPr="002E17BC">
        <w:rPr>
          <w:rStyle w:val="CharacterStyle1"/>
          <w:rFonts w:ascii="Times New Roman" w:hAnsi="Times New Roman" w:cs="Times New Roman"/>
          <w:b w:val="0"/>
          <w:i/>
          <w:iCs/>
          <w:sz w:val="24"/>
          <w:szCs w:val="24"/>
        </w:rPr>
        <w:t xml:space="preserve">Aanhoudend bezwaar. </w:t>
      </w:r>
      <w:r w:rsidR="00105EB2" w:rsidRPr="002E17BC">
        <w:rPr>
          <w:rStyle w:val="CharacterStyle1"/>
          <w:rFonts w:ascii="Times New Roman" w:hAnsi="Times New Roman" w:cs="Times New Roman"/>
          <w:b w:val="0"/>
          <w:sz w:val="24"/>
          <w:szCs w:val="24"/>
        </w:rPr>
        <w:t>Er staat geschreven in Matth. 6 : 34: „Zijt dan niet bezorgd tegen den morgen.</w:t>
      </w:r>
      <w:r w:rsidR="00105EB2">
        <w:rPr>
          <w:rStyle w:val="CharacterStyle1"/>
          <w:rFonts w:ascii="Times New Roman" w:hAnsi="Times New Roman" w:cs="Times New Roman"/>
          <w:b w:val="0"/>
          <w:sz w:val="24"/>
          <w:szCs w:val="24"/>
        </w:rPr>
        <w:t>”</w:t>
      </w:r>
      <w:r w:rsidR="00105EB2" w:rsidRPr="002E17BC">
        <w:rPr>
          <w:rStyle w:val="CharacterStyle1"/>
          <w:rFonts w:ascii="Times New Roman" w:hAnsi="Times New Roman" w:cs="Times New Roman"/>
          <w:b w:val="0"/>
          <w:sz w:val="24"/>
          <w:szCs w:val="24"/>
        </w:rPr>
        <w:t xml:space="preserve"> Dus is het totaal ongeoorloofd om aan de dag van morgen</w:t>
      </w:r>
      <w:r w:rsidR="00105EB2">
        <w:rPr>
          <w:rStyle w:val="CharacterStyle1"/>
          <w:rFonts w:ascii="Times New Roman" w:hAnsi="Times New Roman" w:cs="Times New Roman"/>
          <w:b w:val="0"/>
          <w:sz w:val="24"/>
          <w:szCs w:val="24"/>
        </w:rPr>
        <w:t xml:space="preserve"> te </w:t>
      </w:r>
      <w:r w:rsidR="00105EB2" w:rsidRPr="002E17BC">
        <w:rPr>
          <w:rStyle w:val="CharacterStyle1"/>
          <w:rFonts w:ascii="Times New Roman" w:hAnsi="Times New Roman" w:cs="Times New Roman"/>
          <w:b w:val="0"/>
          <w:sz w:val="24"/>
          <w:szCs w:val="24"/>
        </w:rPr>
        <w:t>denken.</w:t>
      </w:r>
    </w:p>
    <w:p w:rsidR="00105EB2" w:rsidRPr="002E17BC" w:rsidRDefault="00105EB2" w:rsidP="00105EB2">
      <w:pPr>
        <w:pStyle w:val="Style18"/>
        <w:kinsoku w:val="0"/>
        <w:autoSpaceDE/>
        <w:autoSpaceDN/>
        <w:spacing w:before="0" w:line="240" w:lineRule="auto"/>
        <w:ind w:left="0" w:right="-30"/>
        <w:jc w:val="both"/>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Antwoord. </w:t>
      </w:r>
      <w:r w:rsidRPr="002E17BC">
        <w:rPr>
          <w:rStyle w:val="CharacterStyle1"/>
          <w:rFonts w:ascii="Times New Roman" w:hAnsi="Times New Roman" w:cs="Times New Roman"/>
          <w:b w:val="0"/>
          <w:sz w:val="24"/>
          <w:szCs w:val="24"/>
        </w:rPr>
        <w:t>Dat volgt daar niet uit. Want Christus wil daar z</w:t>
      </w:r>
      <w:r w:rsidR="00B93DA7">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ggen: „Zijt niet bezorgd</w:t>
      </w:r>
      <w:r>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namelijk „met </w:t>
      </w:r>
      <w:r w:rsidRPr="002E17BC">
        <w:rPr>
          <w:rStyle w:val="CharacterStyle1"/>
          <w:rFonts w:ascii="Times New Roman" w:hAnsi="Times New Roman" w:cs="Times New Roman"/>
          <w:b w:val="0"/>
          <w:i/>
          <w:iCs/>
          <w:sz w:val="24"/>
          <w:szCs w:val="24"/>
        </w:rPr>
        <w:t>wantrouwen</w:t>
      </w:r>
      <w:r>
        <w:rPr>
          <w:rStyle w:val="CharacterStyle1"/>
          <w:rFonts w:ascii="Times New Roman" w:hAnsi="Times New Roman" w:cs="Times New Roman"/>
          <w:b w:val="0"/>
          <w:i/>
          <w:iCs/>
          <w:sz w:val="24"/>
          <w:szCs w:val="24"/>
        </w:rPr>
        <w:t>”</w:t>
      </w:r>
      <w:r w:rsidRPr="002E17BC">
        <w:rPr>
          <w:rStyle w:val="CharacterStyle1"/>
          <w:rFonts w:ascii="Times New Roman" w:hAnsi="Times New Roman" w:cs="Times New Roman"/>
          <w:b w:val="0"/>
          <w:i/>
          <w:iCs/>
          <w:sz w:val="24"/>
          <w:szCs w:val="24"/>
        </w:rPr>
        <w:t xml:space="preserve">, </w:t>
      </w:r>
      <w:r w:rsidRPr="002E17BC">
        <w:rPr>
          <w:rStyle w:val="CharacterStyle1"/>
          <w:rFonts w:ascii="Times New Roman" w:hAnsi="Times New Roman" w:cs="Times New Roman"/>
          <w:b w:val="0"/>
          <w:sz w:val="24"/>
          <w:szCs w:val="24"/>
        </w:rPr>
        <w:t>alsof God u morgen niets geven zal, of ook niet met een voornemen om morgen niet te bidden. Maar Hij ver</w:t>
      </w:r>
      <w:r w:rsidRPr="002E17BC">
        <w:rPr>
          <w:rStyle w:val="CharacterStyle1"/>
          <w:rFonts w:ascii="Times New Roman" w:hAnsi="Times New Roman" w:cs="Times New Roman"/>
          <w:b w:val="0"/>
          <w:sz w:val="24"/>
          <w:szCs w:val="24"/>
        </w:rPr>
        <w:softHyphen/>
        <w:t xml:space="preserve">biedt hier niet, om bezorgd te zijn </w:t>
      </w:r>
      <w:r w:rsidR="00B93DA7">
        <w:rPr>
          <w:rStyle w:val="CharacterStyle1"/>
          <w:rFonts w:ascii="Times New Roman" w:hAnsi="Times New Roman" w:cs="Times New Roman"/>
          <w:b w:val="0"/>
          <w:sz w:val="24"/>
          <w:szCs w:val="24"/>
        </w:rPr>
        <w:t>m</w:t>
      </w:r>
      <w:r w:rsidRPr="002E17BC">
        <w:rPr>
          <w:rStyle w:val="CharacterStyle1"/>
          <w:rFonts w:ascii="Times New Roman" w:hAnsi="Times New Roman" w:cs="Times New Roman"/>
          <w:b w:val="0"/>
          <w:sz w:val="24"/>
          <w:szCs w:val="24"/>
        </w:rPr>
        <w:t>et arbeiden en ge</w:t>
      </w:r>
      <w:r w:rsidRPr="002E17BC">
        <w:rPr>
          <w:rStyle w:val="CharacterStyle1"/>
          <w:rFonts w:ascii="Times New Roman" w:hAnsi="Times New Roman" w:cs="Times New Roman"/>
          <w:b w:val="0"/>
          <w:sz w:val="24"/>
          <w:szCs w:val="24"/>
        </w:rPr>
        <w:softHyphen/>
        <w:t>beden.</w:t>
      </w:r>
    </w:p>
    <w:p w:rsidR="00105EB2" w:rsidRDefault="00105EB2"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Default="00B93DA7" w:rsidP="002E17BC">
      <w:pPr>
        <w:ind w:right="-30"/>
        <w:jc w:val="both"/>
      </w:pPr>
    </w:p>
    <w:p w:rsidR="00B93DA7" w:rsidRPr="00B93DA7" w:rsidRDefault="00AB544C" w:rsidP="00B93DA7">
      <w:pPr>
        <w:ind w:right="-30"/>
        <w:jc w:val="center"/>
        <w:rPr>
          <w:b/>
        </w:rPr>
      </w:pPr>
      <w:r w:rsidRPr="00B93DA7">
        <w:rPr>
          <w:b/>
        </w:rPr>
        <w:t>ZONDAG 51.</w:t>
      </w:r>
    </w:p>
    <w:p w:rsidR="00B93DA7" w:rsidRPr="00B93DA7" w:rsidRDefault="00B93DA7" w:rsidP="00B93DA7">
      <w:pPr>
        <w:ind w:right="-30"/>
        <w:jc w:val="center"/>
        <w:rPr>
          <w:b/>
        </w:rPr>
      </w:pPr>
    </w:p>
    <w:p w:rsidR="00AB544C" w:rsidRPr="00B93DA7" w:rsidRDefault="00AB544C" w:rsidP="00B93DA7">
      <w:pPr>
        <w:ind w:right="-30"/>
        <w:jc w:val="center"/>
        <w:rPr>
          <w:b/>
          <w:i/>
          <w:iCs/>
        </w:rPr>
      </w:pPr>
      <w:r w:rsidRPr="00B93DA7">
        <w:rPr>
          <w:b/>
          <w:i/>
          <w:iCs/>
        </w:rPr>
        <w:t>Verklaring van de vijfde bede.</w:t>
      </w:r>
    </w:p>
    <w:p w:rsidR="00B93DA7" w:rsidRDefault="00B93DA7" w:rsidP="002E17BC">
      <w:pPr>
        <w:pStyle w:val="Style15"/>
        <w:kinsoku w:val="0"/>
        <w:autoSpaceDE/>
        <w:autoSpaceDN/>
        <w:ind w:left="0" w:right="-30"/>
        <w:jc w:val="both"/>
        <w:rPr>
          <w:rStyle w:val="CharacterStyle9"/>
          <w:rFonts w:ascii="Times New Roman" w:hAnsi="Times New Roman" w:cs="Times New Roman"/>
          <w:sz w:val="24"/>
          <w:szCs w:val="24"/>
        </w:rPr>
      </w:pPr>
    </w:p>
    <w:p w:rsidR="00980B60"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Nu in de vorige bede gezorgd is voor de behoeften des lichaams en voor di</w:t>
      </w:r>
      <w:r w:rsidR="00B93DA7">
        <w:rPr>
          <w:rStyle w:val="CharacterStyle9"/>
          <w:rFonts w:ascii="Times New Roman" w:hAnsi="Times New Roman" w:cs="Times New Roman"/>
          <w:sz w:val="24"/>
          <w:szCs w:val="24"/>
        </w:rPr>
        <w:t>t</w:t>
      </w:r>
      <w:r w:rsidRPr="002E17BC">
        <w:rPr>
          <w:rStyle w:val="CharacterStyle9"/>
          <w:rFonts w:ascii="Times New Roman" w:hAnsi="Times New Roman" w:cs="Times New Roman"/>
          <w:sz w:val="24"/>
          <w:szCs w:val="24"/>
        </w:rPr>
        <w:t xml:space="preserve"> tegenwoordige leven, volgt nu het verzoek om de nooddruft der ziel en der </w:t>
      </w:r>
      <w:r w:rsidR="00B93DA7">
        <w:rPr>
          <w:rStyle w:val="CharacterStyle9"/>
          <w:rFonts w:ascii="Times New Roman" w:hAnsi="Times New Roman" w:cs="Times New Roman"/>
          <w:sz w:val="24"/>
          <w:szCs w:val="24"/>
        </w:rPr>
        <w:t>goederen die nodig zijn, om tot het eeuwige</w:t>
      </w:r>
      <w:r w:rsidRPr="002E17BC">
        <w:rPr>
          <w:rStyle w:val="CharacterStyle9"/>
          <w:rFonts w:ascii="Times New Roman" w:hAnsi="Times New Roman" w:cs="Times New Roman"/>
          <w:sz w:val="24"/>
          <w:szCs w:val="24"/>
        </w:rPr>
        <w:t xml:space="preserve"> leven te komen. Daartoe dienen de twee laatste beden, die</w:t>
      </w:r>
      <w:r w:rsidR="00B93DA7">
        <w:rPr>
          <w:rStyle w:val="CharacterStyle9"/>
          <w:rFonts w:ascii="Times New Roman" w:hAnsi="Times New Roman" w:cs="Times New Roman"/>
          <w:sz w:val="24"/>
          <w:szCs w:val="24"/>
        </w:rPr>
        <w:t xml:space="preserve"> in deze en in de volgende Zond</w:t>
      </w:r>
      <w:r w:rsidRPr="002E17BC">
        <w:rPr>
          <w:rStyle w:val="CharacterStyle9"/>
          <w:rFonts w:ascii="Times New Roman" w:hAnsi="Times New Roman" w:cs="Times New Roman"/>
          <w:sz w:val="24"/>
          <w:szCs w:val="24"/>
        </w:rPr>
        <w:t>agsafde</w:t>
      </w:r>
      <w:r w:rsidRPr="002E17BC">
        <w:rPr>
          <w:rStyle w:val="CharacterStyle9"/>
          <w:rFonts w:ascii="Times New Roman" w:hAnsi="Times New Roman" w:cs="Times New Roman"/>
          <w:sz w:val="24"/>
          <w:szCs w:val="24"/>
        </w:rPr>
        <w:softHyphen/>
      </w:r>
      <w:r w:rsidR="00B93DA7">
        <w:rPr>
          <w:rStyle w:val="CharacterStyle9"/>
          <w:rFonts w:ascii="Times New Roman" w:hAnsi="Times New Roman" w:cs="Times New Roman"/>
          <w:sz w:val="24"/>
          <w:szCs w:val="24"/>
        </w:rPr>
        <w:t>ling</w:t>
      </w:r>
      <w:r w:rsidRPr="002E17BC">
        <w:rPr>
          <w:rStyle w:val="CharacterStyle9"/>
          <w:rFonts w:ascii="Times New Roman" w:hAnsi="Times New Roman" w:cs="Times New Roman"/>
          <w:sz w:val="24"/>
          <w:szCs w:val="24"/>
        </w:rPr>
        <w:t xml:space="preserve"> verklaard wo</w:t>
      </w:r>
      <w:r w:rsidR="00B93DA7">
        <w:rPr>
          <w:rStyle w:val="CharacterStyle9"/>
          <w:rFonts w:ascii="Times New Roman" w:hAnsi="Times New Roman" w:cs="Times New Roman"/>
          <w:sz w:val="24"/>
          <w:szCs w:val="24"/>
        </w:rPr>
        <w:t>rd</w:t>
      </w:r>
      <w:r w:rsidRPr="002E17BC">
        <w:rPr>
          <w:rStyle w:val="CharacterStyle9"/>
          <w:rFonts w:ascii="Times New Roman" w:hAnsi="Times New Roman" w:cs="Times New Roman"/>
          <w:sz w:val="24"/>
          <w:szCs w:val="24"/>
        </w:rPr>
        <w:t xml:space="preserve">en. </w:t>
      </w:r>
    </w:p>
    <w:p w:rsidR="00980B60"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 xml:space="preserve">In de eerste van die twee wordt gebeden, of wij weer in </w:t>
      </w:r>
      <w:r w:rsidR="00B93DA7">
        <w:rPr>
          <w:rStyle w:val="CharacterStyle9"/>
          <w:rFonts w:ascii="Times New Roman" w:hAnsi="Times New Roman" w:cs="Times New Roman"/>
          <w:sz w:val="24"/>
          <w:szCs w:val="24"/>
        </w:rPr>
        <w:t>G</w:t>
      </w:r>
      <w:r w:rsidRPr="002E17BC">
        <w:rPr>
          <w:rStyle w:val="CharacterStyle9"/>
          <w:rFonts w:ascii="Times New Roman" w:hAnsi="Times New Roman" w:cs="Times New Roman"/>
          <w:sz w:val="24"/>
          <w:szCs w:val="24"/>
        </w:rPr>
        <w:t>ods genade en gunst, waar wij door de zonde uitgevallen zijn, m</w:t>
      </w:r>
      <w:r w:rsidR="00B93DA7">
        <w:rPr>
          <w:rStyle w:val="CharacterStyle9"/>
          <w:rFonts w:ascii="Times New Roman" w:hAnsi="Times New Roman" w:cs="Times New Roman"/>
          <w:sz w:val="24"/>
          <w:szCs w:val="24"/>
        </w:rPr>
        <w:t>o</w:t>
      </w:r>
      <w:r w:rsidRPr="002E17BC">
        <w:rPr>
          <w:rStyle w:val="CharacterStyle9"/>
          <w:rFonts w:ascii="Times New Roman" w:hAnsi="Times New Roman" w:cs="Times New Roman"/>
          <w:sz w:val="24"/>
          <w:szCs w:val="24"/>
        </w:rPr>
        <w:t>gen her</w:t>
      </w:r>
      <w:r w:rsidRPr="002E17BC">
        <w:rPr>
          <w:rStyle w:val="CharacterStyle9"/>
          <w:rFonts w:ascii="Times New Roman" w:hAnsi="Times New Roman" w:cs="Times New Roman"/>
          <w:sz w:val="24"/>
          <w:szCs w:val="24"/>
        </w:rPr>
        <w:softHyphen/>
        <w:t xml:space="preserve">steld worden. En de tweede </w:t>
      </w:r>
      <w:r w:rsidR="00B93DA7">
        <w:rPr>
          <w:rStyle w:val="CharacterStyle9"/>
          <w:rFonts w:ascii="Times New Roman" w:hAnsi="Times New Roman" w:cs="Times New Roman"/>
          <w:sz w:val="24"/>
          <w:szCs w:val="24"/>
        </w:rPr>
        <w:t xml:space="preserve">bede, dat wij, als wij daarin </w:t>
      </w:r>
      <w:r w:rsidRPr="002E17BC">
        <w:rPr>
          <w:rStyle w:val="CharacterStyle9"/>
          <w:rFonts w:ascii="Times New Roman" w:hAnsi="Times New Roman" w:cs="Times New Roman"/>
          <w:sz w:val="24"/>
          <w:szCs w:val="24"/>
        </w:rPr>
        <w:t>hersteld zijn, dan verder bewaard mogen worden voor alle geweld van onze vijanden, die ons da</w:t>
      </w:r>
      <w:r w:rsidR="00B93DA7">
        <w:rPr>
          <w:rStyle w:val="CharacterStyle9"/>
          <w:rFonts w:ascii="Times New Roman" w:hAnsi="Times New Roman" w:cs="Times New Roman"/>
          <w:sz w:val="24"/>
          <w:szCs w:val="24"/>
        </w:rPr>
        <w:t>a</w:t>
      </w:r>
      <w:r w:rsidRPr="002E17BC">
        <w:rPr>
          <w:rStyle w:val="CharacterStyle9"/>
          <w:rFonts w:ascii="Times New Roman" w:hAnsi="Times New Roman" w:cs="Times New Roman"/>
          <w:sz w:val="24"/>
          <w:szCs w:val="24"/>
        </w:rPr>
        <w:t xml:space="preserve">rvan trachten te beroven. Om de genade en gunst van God bidden wij in de </w:t>
      </w:r>
      <w:r w:rsidR="00B93DA7">
        <w:rPr>
          <w:rStyle w:val="CharacterStyle9"/>
          <w:rFonts w:ascii="Times New Roman" w:hAnsi="Times New Roman" w:cs="Times New Roman"/>
          <w:sz w:val="24"/>
          <w:szCs w:val="24"/>
        </w:rPr>
        <w:t>vijf</w:t>
      </w:r>
      <w:r w:rsidRPr="002E17BC">
        <w:rPr>
          <w:rStyle w:val="CharacterStyle9"/>
          <w:rFonts w:ascii="Times New Roman" w:hAnsi="Times New Roman" w:cs="Times New Roman"/>
          <w:sz w:val="24"/>
          <w:szCs w:val="24"/>
        </w:rPr>
        <w:t>de be</w:t>
      </w:r>
      <w:r w:rsidR="00B93DA7">
        <w:rPr>
          <w:rStyle w:val="CharacterStyle9"/>
          <w:rFonts w:ascii="Times New Roman" w:hAnsi="Times New Roman" w:cs="Times New Roman"/>
          <w:sz w:val="24"/>
          <w:szCs w:val="24"/>
        </w:rPr>
        <w:t xml:space="preserve">de met de woorden; „En vergeef ons onze </w:t>
      </w:r>
      <w:r w:rsidRPr="002E17BC">
        <w:rPr>
          <w:rStyle w:val="CharacterStyle9"/>
          <w:rFonts w:ascii="Times New Roman" w:hAnsi="Times New Roman" w:cs="Times New Roman"/>
          <w:sz w:val="24"/>
          <w:szCs w:val="24"/>
        </w:rPr>
        <w:t>schulden, gelijk ook wij vergeven onzen schuldenaren</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en om die bede goed te verstaan, dient men bij de verklaring te letten op: </w:t>
      </w:r>
    </w:p>
    <w:p w:rsidR="00980B60"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 xml:space="preserve">1 De zaak, die wij begeren; </w:t>
      </w:r>
    </w:p>
    <w:p w:rsidR="00AB544C" w:rsidRPr="002E17BC"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2. De bijgevoegde voorwaarde, waartoe wij ons verplichten.</w:t>
      </w:r>
    </w:p>
    <w:p w:rsidR="00B93DA7" w:rsidRDefault="00B93DA7" w:rsidP="002E17BC">
      <w:pPr>
        <w:ind w:right="-30"/>
        <w:jc w:val="both"/>
        <w:rPr>
          <w:i/>
          <w:iCs/>
        </w:rPr>
      </w:pPr>
    </w:p>
    <w:p w:rsidR="00AB544C" w:rsidRPr="00B93DA7" w:rsidRDefault="00AB544C" w:rsidP="002E17BC">
      <w:pPr>
        <w:ind w:right="-30"/>
        <w:jc w:val="both"/>
        <w:rPr>
          <w:i/>
        </w:rPr>
      </w:pPr>
      <w:r w:rsidRPr="002E17BC">
        <w:rPr>
          <w:i/>
          <w:iCs/>
        </w:rPr>
        <w:t>Vr</w:t>
      </w:r>
      <w:r w:rsidR="00B93DA7">
        <w:rPr>
          <w:i/>
          <w:iCs/>
        </w:rPr>
        <w:t>aag</w:t>
      </w:r>
      <w:r w:rsidRPr="002E17BC">
        <w:rPr>
          <w:i/>
          <w:iCs/>
        </w:rPr>
        <w:t xml:space="preserve"> 126. </w:t>
      </w:r>
      <w:r w:rsidRPr="00B93DA7">
        <w:rPr>
          <w:i/>
        </w:rPr>
        <w:t>Welke is de vijfde bede.</w:t>
      </w:r>
    </w:p>
    <w:p w:rsidR="00AB544C" w:rsidRDefault="00AB544C" w:rsidP="002E17BC">
      <w:pPr>
        <w:pStyle w:val="Style15"/>
        <w:kinsoku w:val="0"/>
        <w:autoSpaceDE/>
        <w:autoSpaceDN/>
        <w:ind w:left="0" w:right="-30"/>
        <w:jc w:val="both"/>
        <w:rPr>
          <w:rStyle w:val="CharacterStyle9"/>
          <w:rFonts w:ascii="Times New Roman" w:hAnsi="Times New Roman" w:cs="Times New Roman"/>
          <w:i/>
          <w:sz w:val="24"/>
          <w:szCs w:val="24"/>
        </w:rPr>
      </w:pPr>
      <w:r w:rsidRPr="00B93DA7">
        <w:rPr>
          <w:rStyle w:val="CharacterStyle9"/>
          <w:rFonts w:ascii="Times New Roman" w:hAnsi="Times New Roman" w:cs="Times New Roman"/>
          <w:i/>
          <w:sz w:val="24"/>
          <w:szCs w:val="24"/>
        </w:rPr>
        <w:t xml:space="preserve">Antwoord. </w:t>
      </w:r>
      <w:r w:rsidRPr="00B93DA7">
        <w:rPr>
          <w:rStyle w:val="CharacterStyle9"/>
          <w:rFonts w:ascii="Times New Roman" w:hAnsi="Times New Roman" w:cs="Times New Roman"/>
          <w:i/>
          <w:iCs/>
          <w:sz w:val="24"/>
          <w:szCs w:val="24"/>
        </w:rPr>
        <w:t>En ver</w:t>
      </w:r>
      <w:r w:rsidR="00B93DA7" w:rsidRPr="00B93DA7">
        <w:rPr>
          <w:rStyle w:val="CharacterStyle9"/>
          <w:rFonts w:ascii="Times New Roman" w:hAnsi="Times New Roman" w:cs="Times New Roman"/>
          <w:i/>
          <w:iCs/>
          <w:sz w:val="24"/>
          <w:szCs w:val="24"/>
        </w:rPr>
        <w:t>geef</w:t>
      </w:r>
      <w:r w:rsidRPr="00B93DA7">
        <w:rPr>
          <w:rStyle w:val="CharacterStyle9"/>
          <w:rFonts w:ascii="Times New Roman" w:hAnsi="Times New Roman" w:cs="Times New Roman"/>
          <w:i/>
          <w:iCs/>
          <w:sz w:val="24"/>
          <w:szCs w:val="24"/>
        </w:rPr>
        <w:t xml:space="preserve"> ons onze schulden, gelijk ook wij vergeven onzen s</w:t>
      </w:r>
      <w:r w:rsidR="00B93DA7" w:rsidRPr="00B93DA7">
        <w:rPr>
          <w:rStyle w:val="CharacterStyle9"/>
          <w:rFonts w:ascii="Times New Roman" w:hAnsi="Times New Roman" w:cs="Times New Roman"/>
          <w:i/>
          <w:iCs/>
          <w:sz w:val="24"/>
          <w:szCs w:val="24"/>
        </w:rPr>
        <w:t>chul</w:t>
      </w:r>
      <w:r w:rsidRPr="00B93DA7">
        <w:rPr>
          <w:rStyle w:val="CharacterStyle9"/>
          <w:rFonts w:ascii="Times New Roman" w:hAnsi="Times New Roman" w:cs="Times New Roman"/>
          <w:i/>
          <w:iCs/>
          <w:sz w:val="24"/>
          <w:szCs w:val="24"/>
        </w:rPr>
        <w:t xml:space="preserve">denaren. </w:t>
      </w:r>
      <w:r w:rsidRPr="00B93DA7">
        <w:rPr>
          <w:rStyle w:val="CharacterStyle9"/>
          <w:rFonts w:ascii="Times New Roman" w:hAnsi="Times New Roman" w:cs="Times New Roman"/>
          <w:i/>
          <w:sz w:val="24"/>
          <w:szCs w:val="24"/>
        </w:rPr>
        <w:t>Dat is: Wil ons, arme zondaars, al onze misdaden en ook de boosheid, die ons altijd aanhangt, om het bloed van Christus niet to</w:t>
      </w:r>
      <w:r w:rsidR="00B93DA7" w:rsidRPr="00B93DA7">
        <w:rPr>
          <w:rStyle w:val="CharacterStyle9"/>
          <w:rFonts w:ascii="Times New Roman" w:hAnsi="Times New Roman" w:cs="Times New Roman"/>
          <w:i/>
          <w:sz w:val="24"/>
          <w:szCs w:val="24"/>
        </w:rPr>
        <w:t>e</w:t>
      </w:r>
      <w:r w:rsidRPr="00B93DA7">
        <w:rPr>
          <w:rStyle w:val="CharacterStyle9"/>
          <w:rFonts w:ascii="Times New Roman" w:hAnsi="Times New Roman" w:cs="Times New Roman"/>
          <w:i/>
          <w:sz w:val="24"/>
          <w:szCs w:val="24"/>
        </w:rPr>
        <w:t>rekenen</w:t>
      </w:r>
      <w:r w:rsidR="00A568EB" w:rsidRPr="00B93DA7">
        <w:rPr>
          <w:rStyle w:val="CharacterStyle9"/>
          <w:rFonts w:ascii="Times New Roman" w:hAnsi="Times New Roman" w:cs="Times New Roman"/>
          <w:i/>
          <w:sz w:val="24"/>
          <w:szCs w:val="24"/>
        </w:rPr>
        <w:t>;</w:t>
      </w:r>
      <w:r w:rsidR="00B93DA7" w:rsidRPr="00B93DA7">
        <w:rPr>
          <w:rStyle w:val="CharacterStyle9"/>
          <w:rFonts w:ascii="Times New Roman" w:hAnsi="Times New Roman" w:cs="Times New Roman"/>
          <w:i/>
          <w:sz w:val="24"/>
          <w:szCs w:val="24"/>
        </w:rPr>
        <w:t xml:space="preserve"> a)</w:t>
      </w:r>
      <w:r w:rsidRPr="00B93DA7">
        <w:rPr>
          <w:rStyle w:val="CharacterStyle9"/>
          <w:rFonts w:ascii="Times New Roman" w:hAnsi="Times New Roman" w:cs="Times New Roman"/>
          <w:i/>
          <w:sz w:val="24"/>
          <w:szCs w:val="24"/>
        </w:rPr>
        <w:t xml:space="preserve"> gelijk wij ook dit getuigenis Uwer genade in ons bevinden, dat ons ganse voornemen is, onze naaste van harte te vergeven b).</w:t>
      </w:r>
    </w:p>
    <w:p w:rsidR="00980B60" w:rsidRPr="00B93DA7" w:rsidRDefault="00980B60" w:rsidP="002E17BC">
      <w:pPr>
        <w:pStyle w:val="Style15"/>
        <w:kinsoku w:val="0"/>
        <w:autoSpaceDE/>
        <w:autoSpaceDN/>
        <w:ind w:left="0" w:right="-30"/>
        <w:jc w:val="both"/>
        <w:rPr>
          <w:rStyle w:val="CharacterStyle9"/>
          <w:rFonts w:ascii="Times New Roman" w:hAnsi="Times New Roman" w:cs="Times New Roman"/>
          <w:i/>
          <w:sz w:val="24"/>
          <w:szCs w:val="24"/>
        </w:rPr>
      </w:pPr>
    </w:p>
    <w:p w:rsidR="00AB544C" w:rsidRPr="00B93DA7" w:rsidRDefault="00AB544C" w:rsidP="00B93DA7">
      <w:pPr>
        <w:tabs>
          <w:tab w:val="right" w:pos="6754"/>
        </w:tabs>
        <w:ind w:right="-30"/>
        <w:jc w:val="both"/>
        <w:rPr>
          <w:lang w:val="en-GB"/>
        </w:rPr>
      </w:pPr>
      <w:r w:rsidRPr="002E17BC">
        <w:rPr>
          <w:lang w:val="en-GB"/>
        </w:rPr>
        <w:t>a) Ps. 32</w:t>
      </w:r>
      <w:r w:rsidR="00B93DA7">
        <w:rPr>
          <w:lang w:val="en-GB"/>
        </w:rPr>
        <w:t xml:space="preserve"> :1</w:t>
      </w:r>
      <w:r w:rsidRPr="002E17BC">
        <w:rPr>
          <w:lang w:val="en-GB"/>
        </w:rPr>
        <w:t>, id. 51 : 3-5 en 9; id. 130: 3v., id. 143 : 2; 1 Joh.</w:t>
      </w:r>
      <w:r w:rsidR="00B93DA7">
        <w:rPr>
          <w:lang w:val="en-GB"/>
        </w:rPr>
        <w:t xml:space="preserve"> </w:t>
      </w:r>
      <w:r w:rsidRPr="00B93DA7">
        <w:rPr>
          <w:lang w:val="en-GB"/>
        </w:rPr>
        <w:t>2: 1v,</w:t>
      </w:r>
    </w:p>
    <w:p w:rsidR="00AB544C" w:rsidRPr="002E17BC" w:rsidRDefault="00B93DA7" w:rsidP="002E17BC">
      <w:pPr>
        <w:ind w:right="-30"/>
        <w:jc w:val="both"/>
      </w:pPr>
      <w:r>
        <w:t xml:space="preserve">b) </w:t>
      </w:r>
      <w:r w:rsidR="00AB544C" w:rsidRPr="002E17BC">
        <w:t>Ma</w:t>
      </w:r>
      <w:r>
        <w:t>tth</w:t>
      </w:r>
      <w:r w:rsidR="00AB544C" w:rsidRPr="002E17BC">
        <w:t xml:space="preserve">. 6 : 14, id. </w:t>
      </w:r>
      <w:r>
        <w:t>18</w:t>
      </w:r>
      <w:r w:rsidR="00AB544C" w:rsidRPr="002E17BC">
        <w:t xml:space="preserve"> : 35</w:t>
      </w:r>
    </w:p>
    <w:p w:rsidR="00B93DA7" w:rsidRDefault="00B93DA7" w:rsidP="002E17BC">
      <w:pPr>
        <w:ind w:right="-30"/>
        <w:jc w:val="both"/>
        <w:rPr>
          <w:i/>
          <w:iCs/>
        </w:rPr>
      </w:pPr>
    </w:p>
    <w:p w:rsidR="00AB544C" w:rsidRPr="00B93DA7" w:rsidRDefault="00AB544C" w:rsidP="00B93DA7">
      <w:pPr>
        <w:ind w:right="-30"/>
        <w:jc w:val="center"/>
        <w:rPr>
          <w:b/>
          <w:i/>
          <w:iCs/>
        </w:rPr>
      </w:pPr>
      <w:r w:rsidRPr="00B93DA7">
        <w:rPr>
          <w:b/>
          <w:i/>
          <w:iCs/>
        </w:rPr>
        <w:t>Verklaring van Vraag 126.</w:t>
      </w:r>
    </w:p>
    <w:p w:rsidR="00B93DA7" w:rsidRDefault="00B93DA7" w:rsidP="002E17BC">
      <w:pPr>
        <w:ind w:right="-30"/>
        <w:jc w:val="both"/>
      </w:pPr>
    </w:p>
    <w:p w:rsidR="00AB544C" w:rsidRPr="002E17BC" w:rsidRDefault="00AB544C" w:rsidP="00B93DA7">
      <w:pPr>
        <w:ind w:right="-30"/>
        <w:jc w:val="both"/>
        <w:rPr>
          <w:rStyle w:val="CharacterStyle9"/>
          <w:sz w:val="24"/>
        </w:rPr>
      </w:pPr>
      <w:r w:rsidRPr="002E17BC">
        <w:t xml:space="preserve">Het is niet voldoende, dat een vader zijn kinderen van alles </w:t>
      </w:r>
      <w:r w:rsidR="00B93DA7">
        <w:t>voor</w:t>
      </w:r>
      <w:r w:rsidRPr="002E17BC">
        <w:t>ziet, dat hun voor hun levensonderhoud nodig is, maar hij moet ook jegens hen va</w:t>
      </w:r>
      <w:r w:rsidR="00B93DA7">
        <w:t>d</w:t>
      </w:r>
      <w:r w:rsidRPr="002E17BC">
        <w:t xml:space="preserve">erlijk gezind zijn. Want omdat de kinderen hun vaders dikwijls ernstig vertoornen, wanneer zij doen wat hun niet betaamt en wat de vader mishaagt, zou gemakkelijk de stroom van zijn vaderlijke weldadigheid onderbroken bonnen werden, als hij de genegenheid van barmhartigheid jegens hen niet </w:t>
      </w:r>
      <w:r w:rsidR="00B93DA7">
        <w:t>langer</w:t>
      </w:r>
      <w:r w:rsidRPr="002E17BC">
        <w:t xml:space="preserve"> betoonde, juist dan, wanneer zij erg tegen hem gezondigd hebben. Die genegenheid van barmhartigheid heeft God in de harten der vaders ingep</w:t>
      </w:r>
      <w:r w:rsidR="00B93DA7">
        <w:t>l</w:t>
      </w:r>
      <w:r w:rsidRPr="002E17BC">
        <w:t>ant, zodat zij hun kinderen, hoe ondankbaar, ongehoorzaam en boos zij ook zonden zijn, weer graag in genade aannemen, wanneer zij maar h</w:t>
      </w:r>
      <w:r w:rsidR="00B93DA7">
        <w:t>u</w:t>
      </w:r>
      <w:r w:rsidRPr="002E17BC">
        <w:t>n vaders om</w:t>
      </w:r>
      <w:r w:rsidR="00B93DA7">
        <w:t xml:space="preserve">  </w:t>
      </w:r>
      <w:r w:rsidRPr="002E17BC">
        <w:rPr>
          <w:rStyle w:val="CharacterStyle9"/>
          <w:sz w:val="24"/>
        </w:rPr>
        <w:t>genade</w:t>
      </w:r>
      <w:r w:rsidR="00B93DA7">
        <w:rPr>
          <w:rStyle w:val="CharacterStyle9"/>
          <w:sz w:val="24"/>
        </w:rPr>
        <w:t xml:space="preserve"> </w:t>
      </w:r>
      <w:r w:rsidRPr="002E17BC">
        <w:rPr>
          <w:rStyle w:val="CharacterStyle9"/>
          <w:sz w:val="24"/>
        </w:rPr>
        <w:t>smeken</w:t>
      </w:r>
      <w:r w:rsidR="00B93DA7">
        <w:rPr>
          <w:rStyle w:val="CharacterStyle9"/>
          <w:sz w:val="24"/>
        </w:rPr>
        <w:t>.</w:t>
      </w:r>
      <w:r w:rsidRPr="002E17BC">
        <w:rPr>
          <w:rStyle w:val="CharacterStyle9"/>
          <w:sz w:val="24"/>
        </w:rPr>
        <w:t xml:space="preserve"> Die</w:t>
      </w:r>
      <w:r w:rsidR="00B93DA7">
        <w:rPr>
          <w:rStyle w:val="CharacterStyle9"/>
          <w:sz w:val="24"/>
        </w:rPr>
        <w:t>z</w:t>
      </w:r>
      <w:r w:rsidRPr="002E17BC">
        <w:rPr>
          <w:rStyle w:val="CharacterStyle9"/>
          <w:sz w:val="24"/>
        </w:rPr>
        <w:t>elfde genegenheid word</w:t>
      </w:r>
      <w:r w:rsidR="00B93DA7">
        <w:rPr>
          <w:rStyle w:val="CharacterStyle9"/>
          <w:sz w:val="24"/>
        </w:rPr>
        <w:t xml:space="preserve">t </w:t>
      </w:r>
      <w:r w:rsidRPr="002E17BC">
        <w:rPr>
          <w:rStyle w:val="CharacterStyle9"/>
          <w:sz w:val="24"/>
        </w:rPr>
        <w:t>in de S</w:t>
      </w:r>
      <w:r w:rsidR="00B93DA7">
        <w:rPr>
          <w:rStyle w:val="CharacterStyle9"/>
          <w:sz w:val="24"/>
        </w:rPr>
        <w:t>c</w:t>
      </w:r>
      <w:r w:rsidRPr="002E17BC">
        <w:rPr>
          <w:rStyle w:val="CharacterStyle9"/>
          <w:sz w:val="24"/>
        </w:rPr>
        <w:t>h</w:t>
      </w:r>
      <w:r w:rsidR="00B93DA7">
        <w:rPr>
          <w:rStyle w:val="CharacterStyle9"/>
          <w:sz w:val="24"/>
        </w:rPr>
        <w:t>rift aan God toege</w:t>
      </w:r>
      <w:r w:rsidR="00B93DA7">
        <w:rPr>
          <w:rStyle w:val="CharacterStyle9"/>
          <w:sz w:val="24"/>
        </w:rPr>
        <w:softHyphen/>
        <w:t xml:space="preserve">kend; Ps. </w:t>
      </w:r>
      <w:r w:rsidRPr="002E17BC">
        <w:rPr>
          <w:rStyle w:val="CharacterStyle9"/>
          <w:sz w:val="24"/>
        </w:rPr>
        <w:t>103 : 13: „Gelijk zich een</w:t>
      </w:r>
      <w:r w:rsidR="00B93DA7">
        <w:rPr>
          <w:rStyle w:val="CharacterStyle9"/>
          <w:sz w:val="24"/>
        </w:rPr>
        <w:t xml:space="preserve"> </w:t>
      </w:r>
      <w:r w:rsidRPr="002E17BC">
        <w:rPr>
          <w:rStyle w:val="CharacterStyle9"/>
          <w:sz w:val="24"/>
        </w:rPr>
        <w:t>vader</w:t>
      </w:r>
      <w:r w:rsidR="00B93DA7">
        <w:rPr>
          <w:rStyle w:val="CharacterStyle9"/>
          <w:sz w:val="24"/>
        </w:rPr>
        <w:t xml:space="preserve"> </w:t>
      </w:r>
      <w:r w:rsidRPr="002E17BC">
        <w:rPr>
          <w:rStyle w:val="CharacterStyle9"/>
          <w:sz w:val="24"/>
        </w:rPr>
        <w:t>ontfermt ver de kinderen, ont</w:t>
      </w:r>
      <w:r w:rsidRPr="002E17BC">
        <w:rPr>
          <w:rStyle w:val="CharacterStyle9"/>
          <w:sz w:val="24"/>
        </w:rPr>
        <w:softHyphen/>
        <w:t>fermt Zich de HEERE over degenen, die Hem vrezen</w:t>
      </w:r>
      <w:r w:rsidR="00B93DA7">
        <w:rPr>
          <w:rStyle w:val="CharacterStyle9"/>
          <w:sz w:val="24"/>
        </w:rPr>
        <w:t>.</w:t>
      </w:r>
      <w:r w:rsidR="00A52F69">
        <w:rPr>
          <w:rStyle w:val="CharacterStyle9"/>
          <w:sz w:val="24"/>
        </w:rPr>
        <w:t>”</w:t>
      </w:r>
      <w:r w:rsidRPr="002E17BC">
        <w:rPr>
          <w:rStyle w:val="CharacterStyle9"/>
          <w:sz w:val="24"/>
        </w:rPr>
        <w:t xml:space="preserve"> </w:t>
      </w:r>
      <w:r w:rsidR="00B93DA7">
        <w:rPr>
          <w:rStyle w:val="CharacterStyle9"/>
          <w:sz w:val="24"/>
        </w:rPr>
        <w:t>E</w:t>
      </w:r>
      <w:r w:rsidRPr="002E17BC">
        <w:rPr>
          <w:rStyle w:val="CharacterStyle9"/>
          <w:sz w:val="24"/>
        </w:rPr>
        <w:t>n de verzen 10-12: „Hij doet</w:t>
      </w:r>
      <w:r w:rsidR="00B93DA7">
        <w:rPr>
          <w:rStyle w:val="CharacterStyle9"/>
          <w:sz w:val="24"/>
        </w:rPr>
        <w:t xml:space="preserve"> </w:t>
      </w:r>
      <w:r w:rsidRPr="002E17BC">
        <w:rPr>
          <w:rStyle w:val="CharacterStyle9"/>
          <w:sz w:val="24"/>
        </w:rPr>
        <w:t>ons niet naar onze zonden en vergeldt ons niet naar onze ongerech</w:t>
      </w:r>
      <w:r w:rsidRPr="002E17BC">
        <w:rPr>
          <w:rStyle w:val="CharacterStyle9"/>
          <w:sz w:val="24"/>
        </w:rPr>
        <w:softHyphen/>
        <w:t>tigheden. Want zo hoog de h</w:t>
      </w:r>
      <w:r w:rsidR="00B93DA7">
        <w:rPr>
          <w:rStyle w:val="CharacterStyle9"/>
          <w:sz w:val="24"/>
        </w:rPr>
        <w:t>emel is boven de aarde, is Zijn</w:t>
      </w:r>
      <w:r w:rsidRPr="002E17BC">
        <w:rPr>
          <w:rStyle w:val="CharacterStyle9"/>
          <w:sz w:val="24"/>
        </w:rPr>
        <w:t xml:space="preserve"> goedertierenheid geweldig over degenen, die </w:t>
      </w:r>
      <w:r w:rsidR="00B93DA7">
        <w:rPr>
          <w:rStyle w:val="CharacterStyle9"/>
          <w:sz w:val="24"/>
        </w:rPr>
        <w:t>Hem vrezen.</w:t>
      </w:r>
      <w:r w:rsidRPr="002E17BC">
        <w:rPr>
          <w:rStyle w:val="CharacterStyle9"/>
          <w:sz w:val="24"/>
        </w:rPr>
        <w:t xml:space="preserve"> Zo ver het Oosten is van het Westen, zo ver doet </w:t>
      </w:r>
      <w:r w:rsidR="00B93DA7">
        <w:rPr>
          <w:rStyle w:val="CharacterStyle9"/>
          <w:sz w:val="24"/>
        </w:rPr>
        <w:t>H</w:t>
      </w:r>
      <w:r w:rsidRPr="002E17BC">
        <w:rPr>
          <w:rStyle w:val="CharacterStyle9"/>
          <w:sz w:val="24"/>
        </w:rPr>
        <w:t>ij onze overtredingen van ons</w:t>
      </w:r>
      <w:r w:rsidR="008E015C" w:rsidRPr="002E17BC">
        <w:rPr>
          <w:rStyle w:val="CharacterStyle9"/>
          <w:sz w:val="24"/>
        </w:rPr>
        <w:t>.</w:t>
      </w:r>
      <w:r w:rsidR="00A52F69">
        <w:rPr>
          <w:rStyle w:val="CharacterStyle9"/>
          <w:sz w:val="24"/>
        </w:rPr>
        <w:t>”</w:t>
      </w:r>
      <w:r w:rsidRPr="002E17BC">
        <w:rPr>
          <w:rStyle w:val="CharacterStyle9"/>
          <w:sz w:val="24"/>
        </w:rPr>
        <w:t xml:space="preserve"> En omdat onze hemelse Vader in barmhartigheid niet alleen aan de vaders gelijk is, maar he</w:t>
      </w:r>
      <w:r w:rsidR="00B93DA7">
        <w:rPr>
          <w:rStyle w:val="CharacterStyle9"/>
          <w:sz w:val="24"/>
        </w:rPr>
        <w:t xml:space="preserve">n zeer </w:t>
      </w:r>
      <w:r w:rsidRPr="002E17BC">
        <w:rPr>
          <w:rStyle w:val="CharacterStyle9"/>
          <w:sz w:val="24"/>
        </w:rPr>
        <w:t xml:space="preserve">ver overtreft, zo gebiedt de </w:t>
      </w:r>
      <w:r w:rsidR="00B93DA7">
        <w:rPr>
          <w:rStyle w:val="CharacterStyle9"/>
          <w:sz w:val="24"/>
        </w:rPr>
        <w:t xml:space="preserve">Heere </w:t>
      </w:r>
      <w:r w:rsidRPr="002E17BC">
        <w:rPr>
          <w:rStyle w:val="CharacterStyle9"/>
          <w:sz w:val="24"/>
        </w:rPr>
        <w:t xml:space="preserve">zeer terecht, dat wij Hem zullen bidden, niet alleen of </w:t>
      </w:r>
      <w:r w:rsidR="00B93DA7">
        <w:rPr>
          <w:rStyle w:val="CharacterStyle9"/>
          <w:sz w:val="24"/>
        </w:rPr>
        <w:t>H</w:t>
      </w:r>
      <w:r w:rsidRPr="002E17BC">
        <w:rPr>
          <w:rStyle w:val="CharacterStyle9"/>
          <w:sz w:val="24"/>
        </w:rPr>
        <w:t>ij ons ons dagelijks brood wil geven, maar ook</w:t>
      </w:r>
      <w:r w:rsidR="00B93DA7">
        <w:rPr>
          <w:rStyle w:val="CharacterStyle9"/>
          <w:sz w:val="24"/>
        </w:rPr>
        <w:t xml:space="preserve"> of Hij, naar de grootheid van Z</w:t>
      </w:r>
      <w:r w:rsidRPr="002E17BC">
        <w:rPr>
          <w:rStyle w:val="CharacterStyle9"/>
          <w:sz w:val="24"/>
        </w:rPr>
        <w:t>ijn barmhartigheden, onze sch</w:t>
      </w:r>
      <w:r w:rsidR="00B93DA7">
        <w:rPr>
          <w:rStyle w:val="CharacterStyle9"/>
          <w:sz w:val="24"/>
        </w:rPr>
        <w:t>u</w:t>
      </w:r>
      <w:r w:rsidRPr="002E17BC">
        <w:rPr>
          <w:rStyle w:val="CharacterStyle9"/>
          <w:sz w:val="24"/>
        </w:rPr>
        <w:t>lden en mis</w:t>
      </w:r>
      <w:r w:rsidR="00B93DA7">
        <w:rPr>
          <w:rStyle w:val="CharacterStyle9"/>
          <w:sz w:val="24"/>
        </w:rPr>
        <w:t xml:space="preserve">daden uit genade vergeven wil. </w:t>
      </w:r>
    </w:p>
    <w:p w:rsidR="00980B60"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Deze bede is zeer nodig. Want de dingen, die wij tot nog toe gebeden hebben, zijn van die aard, dat wij ze niet ontvangen kunnen, als God ons daar</w:t>
      </w:r>
      <w:r w:rsidRPr="002E17BC">
        <w:rPr>
          <w:rStyle w:val="CharacterStyle9"/>
          <w:rFonts w:ascii="Times New Roman" w:hAnsi="Times New Roman" w:cs="Times New Roman"/>
          <w:sz w:val="24"/>
          <w:szCs w:val="24"/>
        </w:rPr>
        <w:softHyphen/>
        <w:t xml:space="preserve">toe niet bekwaam maakt. </w:t>
      </w:r>
    </w:p>
    <w:p w:rsidR="00115828"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Daarom rust de satan niet, maar tracht hij onze ge</w:t>
      </w:r>
      <w:r w:rsidRPr="002E17BC">
        <w:rPr>
          <w:rStyle w:val="CharacterStyle9"/>
          <w:rFonts w:ascii="Times New Roman" w:hAnsi="Times New Roman" w:cs="Times New Roman"/>
          <w:sz w:val="24"/>
          <w:szCs w:val="24"/>
        </w:rPr>
        <w:softHyphen/>
        <w:t>wetens onder het bidde</w:t>
      </w:r>
      <w:r w:rsidR="00B93DA7">
        <w:rPr>
          <w:rStyle w:val="CharacterStyle9"/>
          <w:rFonts w:ascii="Times New Roman" w:hAnsi="Times New Roman" w:cs="Times New Roman"/>
          <w:sz w:val="24"/>
          <w:szCs w:val="24"/>
        </w:rPr>
        <w:t>n te verontrusten, als hij ons deze gedachten in</w:t>
      </w:r>
      <w:r w:rsidRPr="002E17BC">
        <w:rPr>
          <w:rStyle w:val="CharacterStyle9"/>
          <w:rFonts w:ascii="Times New Roman" w:hAnsi="Times New Roman" w:cs="Times New Roman"/>
          <w:sz w:val="24"/>
          <w:szCs w:val="24"/>
        </w:rPr>
        <w:t>blaast: „Schaamt ge u niet, zegt hij, ellendige mensen! Om</w:t>
      </w:r>
      <w:r w:rsidR="00B93DA7">
        <w:rPr>
          <w:rStyle w:val="CharacterStyle9"/>
          <w:rFonts w:ascii="Times New Roman" w:hAnsi="Times New Roman" w:cs="Times New Roman"/>
          <w:sz w:val="24"/>
          <w:szCs w:val="24"/>
        </w:rPr>
        <w:t xml:space="preserve"> voor</w:t>
      </w:r>
      <w:r w:rsidRPr="002E17BC">
        <w:rPr>
          <w:rStyle w:val="CharacterStyle9"/>
          <w:rFonts w:ascii="Times New Roman" w:hAnsi="Times New Roman" w:cs="Times New Roman"/>
          <w:sz w:val="24"/>
          <w:szCs w:val="24"/>
        </w:rPr>
        <w:t xml:space="preserve"> Gods aange</w:t>
      </w:r>
      <w:r w:rsidRPr="002E17BC">
        <w:rPr>
          <w:rStyle w:val="CharacterStyle9"/>
          <w:rFonts w:ascii="Times New Roman" w:hAnsi="Times New Roman" w:cs="Times New Roman"/>
          <w:sz w:val="24"/>
          <w:szCs w:val="24"/>
        </w:rPr>
        <w:softHyphen/>
        <w:t>zicht te verschijnen, en God uw Vader te noemen, daar ge nooit gedaan hebt wat een kind schuldig is te doen? Ho</w:t>
      </w:r>
      <w:r w:rsidR="00B93DA7">
        <w:rPr>
          <w:rStyle w:val="CharacterStyle9"/>
          <w:rFonts w:ascii="Times New Roman" w:hAnsi="Times New Roman" w:cs="Times New Roman"/>
          <w:sz w:val="24"/>
          <w:szCs w:val="24"/>
        </w:rPr>
        <w:t>e</w:t>
      </w:r>
      <w:r w:rsidRPr="002E17BC">
        <w:rPr>
          <w:rStyle w:val="CharacterStyle9"/>
          <w:rFonts w:ascii="Times New Roman" w:hAnsi="Times New Roman" w:cs="Times New Roman"/>
          <w:sz w:val="24"/>
          <w:szCs w:val="24"/>
        </w:rPr>
        <w:t xml:space="preserve"> durft ge bidden, dat Gods Naam ge</w:t>
      </w:r>
      <w:r w:rsidRPr="002E17BC">
        <w:rPr>
          <w:rStyle w:val="CharacterStyle9"/>
          <w:rFonts w:ascii="Times New Roman" w:hAnsi="Times New Roman" w:cs="Times New Roman"/>
          <w:sz w:val="24"/>
          <w:szCs w:val="24"/>
        </w:rPr>
        <w:softHyphen/>
        <w:t>heiligd wo</w:t>
      </w:r>
      <w:r w:rsidR="00B93DA7">
        <w:rPr>
          <w:rStyle w:val="CharacterStyle9"/>
          <w:rFonts w:ascii="Times New Roman" w:hAnsi="Times New Roman" w:cs="Times New Roman"/>
          <w:sz w:val="24"/>
          <w:szCs w:val="24"/>
        </w:rPr>
        <w:t>r</w:t>
      </w:r>
      <w:r w:rsidRPr="002E17BC">
        <w:rPr>
          <w:rStyle w:val="CharacterStyle9"/>
          <w:rFonts w:ascii="Times New Roman" w:hAnsi="Times New Roman" w:cs="Times New Roman"/>
          <w:sz w:val="24"/>
          <w:szCs w:val="24"/>
        </w:rPr>
        <w:t>de, daar ge uw leven zo doorbrengt, dat Zijn Naam om uwentwil gelasterd word</w:t>
      </w:r>
      <w:r w:rsidR="00B93DA7">
        <w:rPr>
          <w:rStyle w:val="CharacterStyle9"/>
          <w:rFonts w:ascii="Times New Roman" w:hAnsi="Times New Roman" w:cs="Times New Roman"/>
          <w:sz w:val="24"/>
          <w:szCs w:val="24"/>
        </w:rPr>
        <w:t>t.</w:t>
      </w:r>
      <w:r w:rsidRPr="002E17BC">
        <w:rPr>
          <w:rStyle w:val="CharacterStyle9"/>
          <w:rFonts w:ascii="Times New Roman" w:hAnsi="Times New Roman" w:cs="Times New Roman"/>
          <w:sz w:val="24"/>
          <w:szCs w:val="24"/>
        </w:rPr>
        <w:t xml:space="preserve"> </w:t>
      </w:r>
      <w:r w:rsidR="00702DDF" w:rsidRPr="002E17BC">
        <w:rPr>
          <w:rStyle w:val="CharacterStyle9"/>
          <w:rFonts w:ascii="Times New Roman" w:hAnsi="Times New Roman" w:cs="Times New Roman"/>
          <w:sz w:val="24"/>
          <w:szCs w:val="24"/>
        </w:rPr>
        <w:t xml:space="preserve">Bidt gij, of </w:t>
      </w:r>
      <w:r w:rsidR="00702DDF">
        <w:rPr>
          <w:rStyle w:val="CharacterStyle9"/>
          <w:rFonts w:ascii="Times New Roman" w:hAnsi="Times New Roman" w:cs="Times New Roman"/>
          <w:sz w:val="24"/>
          <w:szCs w:val="24"/>
        </w:rPr>
        <w:t>H</w:t>
      </w:r>
      <w:r w:rsidR="00702DDF" w:rsidRPr="002E17BC">
        <w:rPr>
          <w:rStyle w:val="CharacterStyle9"/>
          <w:rFonts w:ascii="Times New Roman" w:hAnsi="Times New Roman" w:cs="Times New Roman"/>
          <w:sz w:val="24"/>
          <w:szCs w:val="24"/>
        </w:rPr>
        <w:t xml:space="preserve">ij in </w:t>
      </w:r>
      <w:r w:rsidR="00702DDF">
        <w:rPr>
          <w:rStyle w:val="CharacterStyle9"/>
          <w:rFonts w:ascii="Times New Roman" w:hAnsi="Times New Roman" w:cs="Times New Roman"/>
          <w:sz w:val="24"/>
          <w:szCs w:val="24"/>
        </w:rPr>
        <w:t>u</w:t>
      </w:r>
      <w:r w:rsidR="00702DDF" w:rsidRPr="002E17BC">
        <w:rPr>
          <w:rStyle w:val="CharacterStyle9"/>
          <w:rFonts w:ascii="Times New Roman" w:hAnsi="Times New Roman" w:cs="Times New Roman"/>
          <w:sz w:val="24"/>
          <w:szCs w:val="24"/>
        </w:rPr>
        <w:t xml:space="preserve"> wil</w:t>
      </w:r>
      <w:r w:rsidR="00702DDF">
        <w:rPr>
          <w:rStyle w:val="CharacterStyle9"/>
          <w:rFonts w:ascii="Times New Roman" w:hAnsi="Times New Roman" w:cs="Times New Roman"/>
          <w:sz w:val="24"/>
          <w:szCs w:val="24"/>
        </w:rPr>
        <w:t>t</w:t>
      </w:r>
      <w:r w:rsidR="00702DDF" w:rsidRPr="002E17BC">
        <w:rPr>
          <w:rStyle w:val="CharacterStyle9"/>
          <w:rFonts w:ascii="Times New Roman" w:hAnsi="Times New Roman" w:cs="Times New Roman"/>
          <w:sz w:val="24"/>
          <w:szCs w:val="24"/>
        </w:rPr>
        <w:t xml:space="preserve"> heersen, gij die de zonde in uw ste</w:t>
      </w:r>
      <w:r w:rsidR="00702DDF">
        <w:rPr>
          <w:rStyle w:val="CharacterStyle9"/>
          <w:rFonts w:ascii="Times New Roman" w:hAnsi="Times New Roman" w:cs="Times New Roman"/>
          <w:sz w:val="24"/>
          <w:szCs w:val="24"/>
        </w:rPr>
        <w:t>rf</w:t>
      </w:r>
      <w:r w:rsidR="00702DDF" w:rsidRPr="002E17BC">
        <w:rPr>
          <w:rStyle w:val="CharacterStyle9"/>
          <w:rFonts w:ascii="Times New Roman" w:hAnsi="Times New Roman" w:cs="Times New Roman"/>
          <w:sz w:val="24"/>
          <w:szCs w:val="24"/>
        </w:rPr>
        <w:t xml:space="preserve">elijk </w:t>
      </w:r>
      <w:r w:rsidR="00702DDF">
        <w:rPr>
          <w:rStyle w:val="CharacterStyle9"/>
          <w:rFonts w:ascii="Times New Roman" w:hAnsi="Times New Roman" w:cs="Times New Roman"/>
          <w:sz w:val="24"/>
          <w:szCs w:val="24"/>
        </w:rPr>
        <w:t>l</w:t>
      </w:r>
      <w:r w:rsidR="00702DDF" w:rsidRPr="002E17BC">
        <w:rPr>
          <w:rStyle w:val="CharacterStyle9"/>
          <w:rFonts w:ascii="Times New Roman" w:hAnsi="Times New Roman" w:cs="Times New Roman"/>
          <w:sz w:val="24"/>
          <w:szCs w:val="24"/>
        </w:rPr>
        <w:t>ichaam heers</w:t>
      </w:r>
      <w:r w:rsidR="00702DDF">
        <w:rPr>
          <w:rStyle w:val="CharacterStyle9"/>
          <w:rFonts w:ascii="Times New Roman" w:hAnsi="Times New Roman" w:cs="Times New Roman"/>
          <w:sz w:val="24"/>
          <w:szCs w:val="24"/>
        </w:rPr>
        <w:t xml:space="preserve">en laat? </w:t>
      </w:r>
      <w:r w:rsidR="00115828">
        <w:rPr>
          <w:rStyle w:val="CharacterStyle9"/>
          <w:rFonts w:ascii="Times New Roman" w:hAnsi="Times New Roman" w:cs="Times New Roman"/>
          <w:sz w:val="24"/>
          <w:szCs w:val="24"/>
        </w:rPr>
        <w:t xml:space="preserve">Bidt gij, dat Zijn wil </w:t>
      </w:r>
      <w:r w:rsidRPr="002E17BC">
        <w:rPr>
          <w:rStyle w:val="CharacterStyle9"/>
          <w:rFonts w:ascii="Times New Roman" w:hAnsi="Times New Roman" w:cs="Times New Roman"/>
          <w:sz w:val="24"/>
          <w:szCs w:val="24"/>
        </w:rPr>
        <w:t>geschiede</w:t>
      </w:r>
      <w:r w:rsidR="008E015C" w:rsidRPr="002E17BC">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wiens zinnen</w:t>
      </w:r>
      <w:r w:rsidR="00115828">
        <w:rPr>
          <w:rStyle w:val="CharacterStyle9"/>
          <w:rFonts w:ascii="Times New Roman" w:hAnsi="Times New Roman" w:cs="Times New Roman"/>
          <w:sz w:val="24"/>
          <w:szCs w:val="24"/>
        </w:rPr>
        <w:t xml:space="preserve"> alle samen aan die wil vreemd zijn?</w:t>
      </w:r>
      <w:r w:rsidRPr="002E17BC">
        <w:rPr>
          <w:rStyle w:val="CharacterStyle9"/>
          <w:rFonts w:ascii="Times New Roman" w:hAnsi="Times New Roman" w:cs="Times New Roman"/>
          <w:sz w:val="24"/>
          <w:szCs w:val="24"/>
        </w:rPr>
        <w:t xml:space="preserve"> Hoe durft gij het brood der kin</w:t>
      </w:r>
      <w:r w:rsidRPr="002E17BC">
        <w:rPr>
          <w:rStyle w:val="CharacterStyle9"/>
          <w:rFonts w:ascii="Times New Roman" w:hAnsi="Times New Roman" w:cs="Times New Roman"/>
          <w:sz w:val="24"/>
          <w:szCs w:val="24"/>
        </w:rPr>
        <w:softHyphen/>
        <w:t>deren te begeren, daar ge niet waardig zij</w:t>
      </w:r>
      <w:r w:rsidR="00115828">
        <w:rPr>
          <w:rStyle w:val="CharacterStyle9"/>
          <w:rFonts w:ascii="Times New Roman" w:hAnsi="Times New Roman" w:cs="Times New Roman"/>
          <w:sz w:val="24"/>
          <w:szCs w:val="24"/>
        </w:rPr>
        <w:t>t</w:t>
      </w:r>
      <w:r w:rsidRPr="002E17BC">
        <w:rPr>
          <w:rStyle w:val="CharacterStyle9"/>
          <w:rFonts w:ascii="Times New Roman" w:hAnsi="Times New Roman" w:cs="Times New Roman"/>
          <w:sz w:val="24"/>
          <w:szCs w:val="24"/>
        </w:rPr>
        <w:t xml:space="preserve"> da</w:t>
      </w:r>
      <w:r w:rsidR="00115828">
        <w:rPr>
          <w:rStyle w:val="CharacterStyle9"/>
          <w:rFonts w:ascii="Times New Roman" w:hAnsi="Times New Roman" w:cs="Times New Roman"/>
          <w:sz w:val="24"/>
          <w:szCs w:val="24"/>
        </w:rPr>
        <w:t>t</w:t>
      </w:r>
      <w:r w:rsidRPr="002E17BC">
        <w:rPr>
          <w:rStyle w:val="CharacterStyle9"/>
          <w:rFonts w:ascii="Times New Roman" w:hAnsi="Times New Roman" w:cs="Times New Roman"/>
          <w:sz w:val="24"/>
          <w:szCs w:val="24"/>
        </w:rPr>
        <w:t xml:space="preserve"> ge de naam van een hond in Zij</w:t>
      </w:r>
      <w:r w:rsidR="00115828">
        <w:rPr>
          <w:rStyle w:val="CharacterStyle9"/>
          <w:rFonts w:ascii="Times New Roman" w:hAnsi="Times New Roman" w:cs="Times New Roman"/>
          <w:sz w:val="24"/>
          <w:szCs w:val="24"/>
        </w:rPr>
        <w:t xml:space="preserve">n </w:t>
      </w:r>
      <w:r w:rsidRPr="002E17BC">
        <w:rPr>
          <w:rStyle w:val="CharacterStyle9"/>
          <w:rFonts w:ascii="Times New Roman" w:hAnsi="Times New Roman" w:cs="Times New Roman"/>
          <w:sz w:val="24"/>
          <w:szCs w:val="24"/>
        </w:rPr>
        <w:t>huisgezin zoudt dragen?</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w:t>
      </w:r>
    </w:p>
    <w:p w:rsidR="00AB544C" w:rsidRPr="002E17BC" w:rsidRDefault="00AB544C" w:rsidP="00702DDF">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Deze en soortgelijke dingen stelt</w:t>
      </w:r>
      <w:r w:rsidR="00115828">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ons de</w:t>
      </w:r>
      <w:r w:rsidR="00115828">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verzoe</w:t>
      </w:r>
      <w:r w:rsidRPr="002E17BC">
        <w:rPr>
          <w:rStyle w:val="CharacterStyle9"/>
          <w:rFonts w:ascii="Times New Roman" w:hAnsi="Times New Roman" w:cs="Times New Roman"/>
          <w:sz w:val="24"/>
          <w:szCs w:val="24"/>
        </w:rPr>
        <w:softHyphen/>
        <w:t>ker v</w:t>
      </w:r>
      <w:r w:rsidR="00115828">
        <w:rPr>
          <w:rStyle w:val="CharacterStyle9"/>
          <w:rFonts w:ascii="Times New Roman" w:hAnsi="Times New Roman" w:cs="Times New Roman"/>
          <w:sz w:val="24"/>
          <w:szCs w:val="24"/>
        </w:rPr>
        <w:t>oo</w:t>
      </w:r>
      <w:r w:rsidRPr="002E17BC">
        <w:rPr>
          <w:rStyle w:val="CharacterStyle9"/>
          <w:rFonts w:ascii="Times New Roman" w:hAnsi="Times New Roman" w:cs="Times New Roman"/>
          <w:sz w:val="24"/>
          <w:szCs w:val="24"/>
        </w:rPr>
        <w:t xml:space="preserve">r, opdat hij ons </w:t>
      </w:r>
      <w:r w:rsidR="00115828">
        <w:rPr>
          <w:rStyle w:val="CharacterStyle9"/>
          <w:rFonts w:ascii="Times New Roman" w:hAnsi="Times New Roman" w:cs="Times New Roman"/>
          <w:sz w:val="24"/>
          <w:szCs w:val="24"/>
        </w:rPr>
        <w:t>van het bidden aftrekk</w:t>
      </w:r>
      <w:r w:rsidRPr="002E17BC">
        <w:rPr>
          <w:rStyle w:val="CharacterStyle9"/>
          <w:rFonts w:ascii="Times New Roman" w:hAnsi="Times New Roman" w:cs="Times New Roman"/>
          <w:sz w:val="24"/>
          <w:szCs w:val="24"/>
        </w:rPr>
        <w:t>e of in ons he</w:t>
      </w:r>
      <w:r w:rsidR="00115828">
        <w:rPr>
          <w:rStyle w:val="CharacterStyle9"/>
          <w:rFonts w:ascii="Times New Roman" w:hAnsi="Times New Roman" w:cs="Times New Roman"/>
          <w:sz w:val="24"/>
          <w:szCs w:val="24"/>
        </w:rPr>
        <w:t>t</w:t>
      </w:r>
      <w:r w:rsidRPr="002E17BC">
        <w:rPr>
          <w:rStyle w:val="CharacterStyle9"/>
          <w:rFonts w:ascii="Times New Roman" w:hAnsi="Times New Roman" w:cs="Times New Roman"/>
          <w:sz w:val="24"/>
          <w:szCs w:val="24"/>
        </w:rPr>
        <w:t xml:space="preserve"> geloof uit</w:t>
      </w:r>
      <w:r w:rsidRPr="002E17BC">
        <w:rPr>
          <w:rStyle w:val="CharacterStyle9"/>
          <w:rFonts w:ascii="Times New Roman" w:hAnsi="Times New Roman" w:cs="Times New Roman"/>
          <w:sz w:val="24"/>
          <w:szCs w:val="24"/>
        </w:rPr>
        <w:softHyphen/>
        <w:t>blust. Dus wordt noodzakelijk in de orde deze bede daarbij gevoegd, welke uit twe</w:t>
      </w:r>
      <w:r w:rsidR="00115828">
        <w:rPr>
          <w:rStyle w:val="CharacterStyle9"/>
          <w:rFonts w:ascii="Times New Roman" w:hAnsi="Times New Roman" w:cs="Times New Roman"/>
          <w:sz w:val="24"/>
          <w:szCs w:val="24"/>
        </w:rPr>
        <w:t xml:space="preserve">e delen bestaat: In het eerste deel bidden wij om vergeving der </w:t>
      </w:r>
      <w:r w:rsidRPr="002E17BC">
        <w:rPr>
          <w:rStyle w:val="CharacterStyle9"/>
          <w:rFonts w:ascii="Times New Roman" w:hAnsi="Times New Roman" w:cs="Times New Roman"/>
          <w:sz w:val="24"/>
          <w:szCs w:val="24"/>
        </w:rPr>
        <w:t>zon</w:t>
      </w:r>
      <w:r w:rsidRPr="002E17BC">
        <w:rPr>
          <w:rStyle w:val="CharacterStyle9"/>
          <w:rFonts w:ascii="Times New Roman" w:hAnsi="Times New Roman" w:cs="Times New Roman"/>
          <w:sz w:val="24"/>
          <w:szCs w:val="24"/>
        </w:rPr>
        <w:softHyphen/>
        <w:t>den, en in</w:t>
      </w:r>
      <w:r w:rsidR="00CF46DE">
        <w:rPr>
          <w:rStyle w:val="CharacterStyle9"/>
          <w:rFonts w:ascii="Times New Roman" w:hAnsi="Times New Roman" w:cs="Times New Roman"/>
          <w:sz w:val="24"/>
          <w:szCs w:val="24"/>
        </w:rPr>
        <w:t xml:space="preserve"> het </w:t>
      </w:r>
      <w:r w:rsidRPr="002E17BC">
        <w:rPr>
          <w:rStyle w:val="CharacterStyle9"/>
          <w:rFonts w:ascii="Times New Roman" w:hAnsi="Times New Roman" w:cs="Times New Roman"/>
          <w:sz w:val="24"/>
          <w:szCs w:val="24"/>
        </w:rPr>
        <w:t>tweede deel verklaren wij, met welk vertrouwen wij dat bidden. Over het ordelijk vervolg en d</w:t>
      </w:r>
      <w:r w:rsidR="00115828">
        <w:rPr>
          <w:rStyle w:val="CharacterStyle9"/>
          <w:rFonts w:ascii="Times New Roman" w:hAnsi="Times New Roman" w:cs="Times New Roman"/>
          <w:sz w:val="24"/>
          <w:szCs w:val="24"/>
        </w:rPr>
        <w:t xml:space="preserve">e </w:t>
      </w:r>
      <w:r w:rsidRPr="002E17BC">
        <w:rPr>
          <w:rStyle w:val="CharacterStyle9"/>
          <w:rFonts w:ascii="Times New Roman" w:hAnsi="Times New Roman" w:cs="Times New Roman"/>
          <w:sz w:val="24"/>
          <w:szCs w:val="24"/>
        </w:rPr>
        <w:t>inhoud der vijfde bede spreekt Cyprian</w:t>
      </w:r>
      <w:r w:rsidR="00702DDF">
        <w:rPr>
          <w:rStyle w:val="CharacterStyle9"/>
          <w:rFonts w:ascii="Times New Roman" w:hAnsi="Times New Roman" w:cs="Times New Roman"/>
          <w:sz w:val="24"/>
          <w:szCs w:val="24"/>
        </w:rPr>
        <w:t>u</w:t>
      </w:r>
      <w:r w:rsidRPr="002E17BC">
        <w:rPr>
          <w:rStyle w:val="CharacterStyle9"/>
          <w:rFonts w:ascii="Times New Roman" w:hAnsi="Times New Roman" w:cs="Times New Roman"/>
          <w:sz w:val="24"/>
          <w:szCs w:val="24"/>
        </w:rPr>
        <w:t xml:space="preserve">s zeer juist en </w:t>
      </w:r>
      <w:r w:rsidR="0049522F" w:rsidRPr="002E17BC">
        <w:rPr>
          <w:rStyle w:val="CharacterStyle9"/>
          <w:rFonts w:ascii="Times New Roman" w:hAnsi="Times New Roman" w:cs="Times New Roman"/>
          <w:sz w:val="24"/>
          <w:szCs w:val="24"/>
        </w:rPr>
        <w:t>Godz</w:t>
      </w:r>
      <w:r w:rsidRPr="002E17BC">
        <w:rPr>
          <w:rStyle w:val="CharacterStyle9"/>
          <w:rFonts w:ascii="Times New Roman" w:hAnsi="Times New Roman" w:cs="Times New Roman"/>
          <w:sz w:val="24"/>
          <w:szCs w:val="24"/>
        </w:rPr>
        <w:t>alig, met de volgende woorden: „Na de ondersteuning der spijs, wordt de vergeving der misdaden begeerd, opdat hij die door God ge</w:t>
      </w:r>
      <w:r w:rsidRPr="002E17BC">
        <w:rPr>
          <w:rStyle w:val="CharacterStyle9"/>
          <w:rFonts w:ascii="Times New Roman" w:hAnsi="Times New Roman" w:cs="Times New Roman"/>
          <w:sz w:val="24"/>
          <w:szCs w:val="24"/>
        </w:rPr>
        <w:softHyphen/>
        <w:t>voed wordt, ook in God leve; en hier wordt niet alleen het tegenwoordige en tijdelijke leven verzorgd, maar ook</w:t>
      </w:r>
      <w:r w:rsidR="007F5E6E">
        <w:rPr>
          <w:rStyle w:val="CharacterStyle9"/>
          <w:rFonts w:ascii="Times New Roman" w:hAnsi="Times New Roman" w:cs="Times New Roman"/>
          <w:sz w:val="24"/>
          <w:szCs w:val="24"/>
        </w:rPr>
        <w:t xml:space="preserve"> het </w:t>
      </w:r>
      <w:r w:rsidRPr="002E17BC">
        <w:rPr>
          <w:rStyle w:val="CharacterStyle9"/>
          <w:rFonts w:ascii="Times New Roman" w:hAnsi="Times New Roman" w:cs="Times New Roman"/>
          <w:sz w:val="24"/>
          <w:szCs w:val="24"/>
        </w:rPr>
        <w:t>toekomende leven, waartoe men ko</w:t>
      </w:r>
      <w:r w:rsidR="00115828">
        <w:rPr>
          <w:rStyle w:val="CharacterStyle9"/>
          <w:rFonts w:ascii="Times New Roman" w:hAnsi="Times New Roman" w:cs="Times New Roman"/>
          <w:sz w:val="24"/>
          <w:szCs w:val="24"/>
        </w:rPr>
        <w:t>men zal, als de zonden vergeven</w:t>
      </w:r>
      <w:r w:rsidRPr="002E17BC">
        <w:rPr>
          <w:rStyle w:val="CharacterStyle9"/>
          <w:rFonts w:ascii="Times New Roman" w:hAnsi="Times New Roman" w:cs="Times New Roman"/>
          <w:sz w:val="24"/>
          <w:szCs w:val="24"/>
        </w:rPr>
        <w:t xml:space="preserve"> worden</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p>
    <w:p w:rsidR="00AB544C" w:rsidRPr="002E17BC"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En die bede is, zoals dezelfde C</w:t>
      </w:r>
      <w:r w:rsidR="00115828">
        <w:rPr>
          <w:rStyle w:val="CharacterStyle9"/>
          <w:rFonts w:ascii="Times New Roman" w:hAnsi="Times New Roman" w:cs="Times New Roman"/>
          <w:sz w:val="24"/>
          <w:szCs w:val="24"/>
        </w:rPr>
        <w:t>yprianus aantekent: 1.</w:t>
      </w:r>
      <w:r w:rsidRPr="002E17BC">
        <w:rPr>
          <w:rStyle w:val="CharacterStyle9"/>
          <w:rFonts w:ascii="Times New Roman" w:hAnsi="Times New Roman" w:cs="Times New Roman"/>
          <w:sz w:val="24"/>
          <w:szCs w:val="24"/>
        </w:rPr>
        <w:t xml:space="preserve"> Een oprechte be</w:t>
      </w:r>
      <w:r w:rsidRPr="002E17BC">
        <w:rPr>
          <w:rStyle w:val="CharacterStyle9"/>
          <w:rFonts w:ascii="Times New Roman" w:hAnsi="Times New Roman" w:cs="Times New Roman"/>
          <w:sz w:val="24"/>
          <w:szCs w:val="24"/>
        </w:rPr>
        <w:softHyphen/>
        <w:t>lijdenis der Kerk, dat wij allen zondaars zijn, en dagelijks zondigen, aangezien ons geboden wordt om dagelijks voor de zonden te bidden. 2. Een bidden om genade en vergevin</w:t>
      </w:r>
      <w:r w:rsidR="00115828">
        <w:rPr>
          <w:rStyle w:val="CharacterStyle9"/>
          <w:rFonts w:ascii="Times New Roman" w:hAnsi="Times New Roman" w:cs="Times New Roman"/>
          <w:sz w:val="24"/>
          <w:szCs w:val="24"/>
        </w:rPr>
        <w:t>g, en een vertroosting, dat wij</w:t>
      </w:r>
      <w:r w:rsidRPr="002E17BC">
        <w:rPr>
          <w:rStyle w:val="CharacterStyle9"/>
          <w:rFonts w:ascii="Times New Roman" w:hAnsi="Times New Roman" w:cs="Times New Roman"/>
          <w:sz w:val="24"/>
          <w:szCs w:val="24"/>
        </w:rPr>
        <w:t xml:space="preserve"> de vergeving</w:t>
      </w:r>
      <w:r w:rsidR="00115828">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 xml:space="preserve">der zonden </w:t>
      </w:r>
      <w:r w:rsidR="00115828">
        <w:rPr>
          <w:rStyle w:val="CharacterStyle9"/>
          <w:rFonts w:ascii="Times New Roman" w:hAnsi="Times New Roman" w:cs="Times New Roman"/>
          <w:sz w:val="24"/>
          <w:szCs w:val="24"/>
        </w:rPr>
        <w:t>krijgen zullen volgens Christus’</w:t>
      </w:r>
      <w:r w:rsidRPr="002E17BC">
        <w:rPr>
          <w:rStyle w:val="CharacterStyle9"/>
          <w:rFonts w:ascii="Times New Roman" w:hAnsi="Times New Roman" w:cs="Times New Roman"/>
          <w:sz w:val="24"/>
          <w:szCs w:val="24"/>
        </w:rPr>
        <w:t xml:space="preserve"> belofte. 3. Een verplichting, tot onderlinge vergeving aan de naaste. Want wij bidden, of ons de zonden zo vergeven worde</w:t>
      </w:r>
      <w:r w:rsidR="00115828">
        <w:rPr>
          <w:rStyle w:val="CharacterStyle9"/>
          <w:rFonts w:ascii="Times New Roman" w:hAnsi="Times New Roman" w:cs="Times New Roman"/>
          <w:sz w:val="24"/>
          <w:szCs w:val="24"/>
        </w:rPr>
        <w:t xml:space="preserve">n, gelijk wij onze schuldenaars vergeven. </w:t>
      </w:r>
    </w:p>
    <w:p w:rsidR="00115828" w:rsidRDefault="00AB544C" w:rsidP="00115828">
      <w:pPr>
        <w:ind w:right="-30"/>
        <w:jc w:val="both"/>
      </w:pPr>
      <w:r w:rsidRPr="002E17BC">
        <w:t>Dus wil Christus in deze bede</w:t>
      </w:r>
      <w:r w:rsidR="00115828">
        <w:t>:</w:t>
      </w:r>
      <w:r w:rsidRPr="002E17BC">
        <w:t xml:space="preserve"> </w:t>
      </w:r>
    </w:p>
    <w:p w:rsidR="00115828" w:rsidRDefault="00AB544C" w:rsidP="00115828">
      <w:pPr>
        <w:ind w:right="-30"/>
        <w:jc w:val="both"/>
        <w:rPr>
          <w:rStyle w:val="CharacterStyle1"/>
          <w:b w:val="0"/>
          <w:sz w:val="24"/>
        </w:rPr>
      </w:pPr>
      <w:r w:rsidRPr="002E17BC">
        <w:t>1</w:t>
      </w:r>
      <w:r w:rsidR="00115828">
        <w:t>.</w:t>
      </w:r>
      <w:r w:rsidRPr="002E17BC">
        <w:t xml:space="preserve"> Dat wij onze zonden zullen belijden en</w:t>
      </w:r>
      <w:r w:rsidR="00115828">
        <w:t xml:space="preserve"> </w:t>
      </w:r>
      <w:r w:rsidRPr="002E17BC">
        <w:rPr>
          <w:rStyle w:val="CharacterStyle1"/>
          <w:b w:val="0"/>
          <w:sz w:val="24"/>
        </w:rPr>
        <w:t xml:space="preserve">bewenen. </w:t>
      </w:r>
    </w:p>
    <w:p w:rsidR="00115828" w:rsidRDefault="00AB544C" w:rsidP="00115828">
      <w:pPr>
        <w:ind w:right="-30"/>
        <w:jc w:val="both"/>
        <w:rPr>
          <w:rStyle w:val="CharacterStyle1"/>
          <w:b w:val="0"/>
          <w:sz w:val="24"/>
        </w:rPr>
      </w:pPr>
      <w:r w:rsidRPr="002E17BC">
        <w:rPr>
          <w:rStyle w:val="CharacterStyle1"/>
          <w:b w:val="0"/>
          <w:sz w:val="24"/>
        </w:rPr>
        <w:t>2. Dat wij steeds zullen dorsten naar de gerechtigheid, of naar de vergeving der zonden. Want die wordt alleen gegeven aan hen, die haar bege</w:t>
      </w:r>
      <w:r w:rsidRPr="002E17BC">
        <w:rPr>
          <w:rStyle w:val="CharacterStyle1"/>
          <w:b w:val="0"/>
          <w:sz w:val="24"/>
        </w:rPr>
        <w:softHyphen/>
        <w:t>ren, erom bidden en</w:t>
      </w:r>
      <w:r w:rsidR="00CF46DE">
        <w:rPr>
          <w:rStyle w:val="CharacterStyle1"/>
          <w:b w:val="0"/>
          <w:sz w:val="24"/>
        </w:rPr>
        <w:t xml:space="preserve"> het </w:t>
      </w:r>
      <w:r w:rsidRPr="002E17BC">
        <w:rPr>
          <w:rStyle w:val="CharacterStyle1"/>
          <w:b w:val="0"/>
          <w:sz w:val="24"/>
        </w:rPr>
        <w:t xml:space="preserve">bloed van Gods Zoon niet met de voeten vertreden. </w:t>
      </w:r>
    </w:p>
    <w:p w:rsidR="00115828" w:rsidRDefault="00AB544C" w:rsidP="00115828">
      <w:pPr>
        <w:ind w:right="-30"/>
        <w:jc w:val="both"/>
        <w:rPr>
          <w:rStyle w:val="CharacterStyle1"/>
          <w:b w:val="0"/>
          <w:sz w:val="24"/>
        </w:rPr>
      </w:pPr>
      <w:r w:rsidRPr="002E17BC">
        <w:rPr>
          <w:rStyle w:val="CharacterStyle1"/>
          <w:b w:val="0"/>
          <w:sz w:val="24"/>
        </w:rPr>
        <w:t>3. Dat ons geloof beoefend word</w:t>
      </w:r>
      <w:r w:rsidR="00115828">
        <w:rPr>
          <w:rStyle w:val="CharacterStyle1"/>
          <w:b w:val="0"/>
          <w:sz w:val="24"/>
        </w:rPr>
        <w:t>e</w:t>
      </w:r>
      <w:r w:rsidRPr="002E17BC">
        <w:rPr>
          <w:rStyle w:val="CharacterStyle1"/>
          <w:b w:val="0"/>
          <w:sz w:val="24"/>
        </w:rPr>
        <w:t>. Want deze bede vloeit voort uit het ge</w:t>
      </w:r>
      <w:r w:rsidRPr="002E17BC">
        <w:rPr>
          <w:rStyle w:val="CharacterStyle1"/>
          <w:b w:val="0"/>
          <w:sz w:val="24"/>
        </w:rPr>
        <w:softHyphen/>
        <w:t xml:space="preserve">loof, of uit het vertrouwen op Gods barmhartigheid, en bevestigt die ook. Want het geloof is een oorzaak van het gebed, en omgekeerd is het gebed een oorzaak van het geloof, wat de vermeerdering betreft. </w:t>
      </w:r>
    </w:p>
    <w:p w:rsidR="00115828" w:rsidRDefault="00115828" w:rsidP="00115828">
      <w:pPr>
        <w:ind w:right="-30"/>
        <w:jc w:val="both"/>
        <w:rPr>
          <w:rStyle w:val="CharacterStyle1"/>
          <w:b w:val="0"/>
          <w:sz w:val="24"/>
        </w:rPr>
      </w:pPr>
    </w:p>
    <w:p w:rsidR="00AB544C" w:rsidRPr="002E17BC" w:rsidRDefault="00AB544C" w:rsidP="00115828">
      <w:pPr>
        <w:ind w:right="-30"/>
        <w:jc w:val="both"/>
        <w:rPr>
          <w:rStyle w:val="CharacterStyle1"/>
          <w:b w:val="0"/>
          <w:sz w:val="24"/>
        </w:rPr>
      </w:pPr>
      <w:r w:rsidRPr="002E17BC">
        <w:rPr>
          <w:rStyle w:val="CharacterStyle1"/>
          <w:b w:val="0"/>
          <w:sz w:val="24"/>
        </w:rPr>
        <w:t>De voornaamste vragen, die op dit punt overwogen moeten worden, zijn deze:</w:t>
      </w:r>
    </w:p>
    <w:p w:rsidR="00AB544C" w:rsidRPr="002E17BC" w:rsidRDefault="00AB544C" w:rsidP="002E17BC">
      <w:pPr>
        <w:numPr>
          <w:ilvl w:val="0"/>
          <w:numId w:val="243"/>
        </w:numPr>
        <w:tabs>
          <w:tab w:val="clear" w:pos="432"/>
          <w:tab w:val="num" w:pos="1224"/>
        </w:tabs>
        <w:ind w:left="0" w:right="-30" w:firstLine="0"/>
        <w:jc w:val="both"/>
      </w:pPr>
      <w:r w:rsidRPr="002E17BC">
        <w:t xml:space="preserve">Wat Christus onder </w:t>
      </w:r>
      <w:r w:rsidRPr="002E17BC">
        <w:rPr>
          <w:i/>
          <w:iCs/>
        </w:rPr>
        <w:t xml:space="preserve">schulden </w:t>
      </w:r>
      <w:r w:rsidRPr="002E17BC">
        <w:t>verstaat.</w:t>
      </w:r>
    </w:p>
    <w:p w:rsidR="00AB544C" w:rsidRPr="002E17BC" w:rsidRDefault="00AB544C" w:rsidP="002E17BC">
      <w:pPr>
        <w:numPr>
          <w:ilvl w:val="0"/>
          <w:numId w:val="243"/>
        </w:numPr>
        <w:tabs>
          <w:tab w:val="clear" w:pos="432"/>
          <w:tab w:val="num" w:pos="1224"/>
        </w:tabs>
        <w:ind w:left="0" w:right="-30" w:firstLine="0"/>
        <w:jc w:val="both"/>
        <w:rPr>
          <w:i/>
          <w:iCs/>
        </w:rPr>
      </w:pPr>
      <w:r w:rsidRPr="002E17BC">
        <w:t>Wat</w:t>
      </w:r>
      <w:r w:rsidR="00CF46DE">
        <w:t xml:space="preserve"> het </w:t>
      </w:r>
      <w:r w:rsidRPr="002E17BC">
        <w:t xml:space="preserve">betekent, de schulden of zonden </w:t>
      </w:r>
      <w:r w:rsidRPr="002E17BC">
        <w:rPr>
          <w:i/>
          <w:iCs/>
        </w:rPr>
        <w:t>vergeven.</w:t>
      </w:r>
    </w:p>
    <w:p w:rsidR="00AB544C" w:rsidRPr="002E17BC" w:rsidRDefault="00AB544C" w:rsidP="002E17BC">
      <w:pPr>
        <w:numPr>
          <w:ilvl w:val="0"/>
          <w:numId w:val="243"/>
        </w:numPr>
        <w:tabs>
          <w:tab w:val="clear" w:pos="432"/>
          <w:tab w:val="num" w:pos="1224"/>
        </w:tabs>
        <w:ind w:left="0" w:right="-30" w:firstLine="0"/>
        <w:jc w:val="both"/>
      </w:pPr>
      <w:r w:rsidRPr="00115828">
        <w:rPr>
          <w:i/>
        </w:rPr>
        <w:t>Waarom</w:t>
      </w:r>
      <w:r w:rsidRPr="002E17BC">
        <w:t xml:space="preserve"> men bidden moet om vergeving der zonden.</w:t>
      </w:r>
    </w:p>
    <w:p w:rsidR="00AB544C" w:rsidRDefault="00AB544C" w:rsidP="00115828">
      <w:pPr>
        <w:numPr>
          <w:ilvl w:val="0"/>
          <w:numId w:val="243"/>
        </w:numPr>
        <w:tabs>
          <w:tab w:val="clear" w:pos="432"/>
          <w:tab w:val="num" w:pos="1224"/>
        </w:tabs>
        <w:ind w:left="1276" w:right="-30" w:hanging="1276"/>
        <w:jc w:val="both"/>
      </w:pPr>
      <w:r w:rsidRPr="002E17BC">
        <w:t>Hoe ons de zonden vergeven wo</w:t>
      </w:r>
      <w:r w:rsidR="00115828">
        <w:t>r</w:t>
      </w:r>
      <w:r w:rsidRPr="002E17BC">
        <w:t>den, of wat het betekent, wa</w:t>
      </w:r>
      <w:r w:rsidR="00115828">
        <w:t>t</w:t>
      </w:r>
      <w:r w:rsidRPr="002E17BC">
        <w:t xml:space="preserve"> erbij gevoegd is: </w:t>
      </w:r>
      <w:r w:rsidRPr="00115828">
        <w:rPr>
          <w:i/>
        </w:rPr>
        <w:t>„Gelijk ook wij vergeven</w:t>
      </w:r>
      <w:r w:rsidR="00A52F69" w:rsidRPr="00115828">
        <w:rPr>
          <w:i/>
        </w:rPr>
        <w:t>”</w:t>
      </w:r>
      <w:r w:rsidRPr="00115828">
        <w:rPr>
          <w:i/>
        </w:rPr>
        <w:t>,</w:t>
      </w:r>
      <w:r w:rsidRPr="002E17BC">
        <w:t xml:space="preserve"> enz.</w:t>
      </w:r>
    </w:p>
    <w:p w:rsidR="00115828" w:rsidRPr="00115828" w:rsidRDefault="00115828" w:rsidP="00115828">
      <w:pPr>
        <w:ind w:right="-30"/>
        <w:jc w:val="both"/>
        <w:rPr>
          <w:b/>
        </w:rPr>
      </w:pPr>
    </w:p>
    <w:p w:rsidR="00AB544C" w:rsidRPr="00115828" w:rsidRDefault="00AB544C" w:rsidP="002E17BC">
      <w:pPr>
        <w:numPr>
          <w:ilvl w:val="0"/>
          <w:numId w:val="244"/>
        </w:numPr>
        <w:tabs>
          <w:tab w:val="clear" w:pos="432"/>
          <w:tab w:val="num" w:pos="504"/>
        </w:tabs>
        <w:ind w:left="0" w:right="-30"/>
        <w:jc w:val="both"/>
        <w:rPr>
          <w:b/>
          <w:i/>
          <w:iCs/>
        </w:rPr>
      </w:pPr>
      <w:r w:rsidRPr="00115828">
        <w:rPr>
          <w:b/>
          <w:i/>
          <w:iCs/>
        </w:rPr>
        <w:t>Wat Christus onder de schulden verstaat.</w:t>
      </w:r>
    </w:p>
    <w:p w:rsidR="00AB544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Christus verstaat onder de schulden geen geldschulden, m</w:t>
      </w:r>
      <w:r w:rsidR="00115828">
        <w:rPr>
          <w:rStyle w:val="CharacterStyle1"/>
          <w:rFonts w:ascii="Times New Roman" w:hAnsi="Times New Roman" w:cs="Times New Roman"/>
          <w:b w:val="0"/>
          <w:sz w:val="24"/>
          <w:szCs w:val="24"/>
        </w:rPr>
        <w:t>aa</w:t>
      </w:r>
      <w:r w:rsidRPr="002E17BC">
        <w:rPr>
          <w:rStyle w:val="CharacterStyle1"/>
          <w:rFonts w:ascii="Times New Roman" w:hAnsi="Times New Roman" w:cs="Times New Roman"/>
          <w:b w:val="0"/>
          <w:sz w:val="24"/>
          <w:szCs w:val="24"/>
        </w:rPr>
        <w:t>r misdaden en straffen; d.w.z. alle zonden, erfelijke én dadelijke, van onwetendheid, van nalatigheid van het goede, en van het doen van het kwade, zoals Christus Zelf dat uitlegt, Luk. 11 : 4: „En vergeef ons onze zonden; want ook wij ver</w:t>
      </w:r>
      <w:r w:rsidRPr="002E17BC">
        <w:rPr>
          <w:rStyle w:val="CharacterStyle1"/>
          <w:rFonts w:ascii="Times New Roman" w:hAnsi="Times New Roman" w:cs="Times New Roman"/>
          <w:b w:val="0"/>
          <w:sz w:val="24"/>
          <w:szCs w:val="24"/>
        </w:rPr>
        <w:softHyphen/>
        <w:t>geven aan een iegelijk die ons schuldig is</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Ze worden schulden genoemd, omdat ze ons in</w:t>
      </w:r>
      <w:r w:rsidR="00CF46DE">
        <w:rPr>
          <w:rStyle w:val="CharacterStyle1"/>
          <w:rFonts w:ascii="Times New Roman" w:hAnsi="Times New Roman" w:cs="Times New Roman"/>
          <w:b w:val="0"/>
          <w:sz w:val="24"/>
          <w:szCs w:val="24"/>
        </w:rPr>
        <w:t xml:space="preserve"> het </w:t>
      </w:r>
      <w:r w:rsidRPr="002E17BC">
        <w:rPr>
          <w:rStyle w:val="CharacterStyle1"/>
          <w:rFonts w:ascii="Times New Roman" w:hAnsi="Times New Roman" w:cs="Times New Roman"/>
          <w:b w:val="0"/>
          <w:sz w:val="24"/>
          <w:szCs w:val="24"/>
        </w:rPr>
        <w:t>oordeel Gods schuldig stellen en ons voor Hem tot schuldenaars maken; enerzijds om de gehoorzaamheid, die door ons nagelaten is, en anderzijds om de straf, die wij daarvoor schuldig zijn te dragen. Want wanneer wij zondigen, geven wij aan God niet wat wij Hem schuldig zijn, en wij worden door de Wet verplicht tot voldoening; volgens het vonnis der Wet: „Vervloekt zij, die de woorden dezer Wet niet zal bevestigen, doende dezel</w:t>
      </w:r>
      <w:r w:rsidRPr="002E17BC">
        <w:rPr>
          <w:rStyle w:val="CharacterStyle1"/>
          <w:rFonts w:ascii="Times New Roman" w:hAnsi="Times New Roman" w:cs="Times New Roman"/>
          <w:b w:val="0"/>
          <w:sz w:val="24"/>
          <w:szCs w:val="24"/>
        </w:rPr>
        <w:softHyphen/>
        <w:t>ve</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Deut. 27 : 26. Van die schuld en straf zouden wij in der eeuwigheid niet verlost kunnen worden, wanneer God ons niet uit genade van die Wet ont</w:t>
      </w:r>
      <w:r w:rsidRPr="002E17BC">
        <w:rPr>
          <w:rStyle w:val="CharacterStyle1"/>
          <w:rFonts w:ascii="Times New Roman" w:hAnsi="Times New Roman" w:cs="Times New Roman"/>
          <w:b w:val="0"/>
          <w:sz w:val="24"/>
          <w:szCs w:val="24"/>
        </w:rPr>
        <w:softHyphen/>
        <w:t>sloeg en ons de zonden vergaf.</w:t>
      </w:r>
    </w:p>
    <w:p w:rsidR="00115828" w:rsidRPr="002E17BC" w:rsidRDefault="00115828"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115828" w:rsidRDefault="00AB544C" w:rsidP="002E17BC">
      <w:pPr>
        <w:numPr>
          <w:ilvl w:val="0"/>
          <w:numId w:val="244"/>
        </w:numPr>
        <w:tabs>
          <w:tab w:val="clear" w:pos="432"/>
          <w:tab w:val="num" w:pos="504"/>
        </w:tabs>
        <w:ind w:left="0" w:right="-30"/>
        <w:jc w:val="both"/>
        <w:rPr>
          <w:b/>
          <w:i/>
          <w:iCs/>
        </w:rPr>
      </w:pPr>
      <w:r w:rsidRPr="00115828">
        <w:rPr>
          <w:b/>
          <w:i/>
          <w:iCs/>
        </w:rPr>
        <w:t>Wat het betekent</w:t>
      </w:r>
      <w:r w:rsidR="00115828" w:rsidRPr="00115828">
        <w:rPr>
          <w:b/>
          <w:i/>
          <w:iCs/>
        </w:rPr>
        <w:t xml:space="preserve"> de</w:t>
      </w:r>
      <w:r w:rsidRPr="00115828">
        <w:rPr>
          <w:b/>
          <w:i/>
          <w:iCs/>
        </w:rPr>
        <w:t xml:space="preserve"> schudden of </w:t>
      </w:r>
      <w:r w:rsidR="00115828" w:rsidRPr="00115828">
        <w:rPr>
          <w:b/>
          <w:i/>
          <w:iCs/>
        </w:rPr>
        <w:t>z</w:t>
      </w:r>
      <w:r w:rsidRPr="00115828">
        <w:rPr>
          <w:b/>
          <w:i/>
          <w:iCs/>
        </w:rPr>
        <w:t>onden vergeven.</w:t>
      </w:r>
    </w:p>
    <w:p w:rsidR="00AB544C" w:rsidRPr="00115828" w:rsidRDefault="00AB544C" w:rsidP="00115828">
      <w:pPr>
        <w:pStyle w:val="Style121"/>
        <w:kinsoku w:val="0"/>
        <w:autoSpaceDE/>
        <w:autoSpaceDN/>
        <w:ind w:left="0" w:right="-30"/>
        <w:rPr>
          <w:rFonts w:ascii="Times New Roman" w:hAnsi="Times New Roman" w:cs="Times New Roman"/>
          <w:sz w:val="24"/>
          <w:szCs w:val="24"/>
        </w:rPr>
      </w:pPr>
      <w:r w:rsidRPr="002E17BC">
        <w:rPr>
          <w:rStyle w:val="CharacterStyle1"/>
          <w:rFonts w:ascii="Times New Roman" w:hAnsi="Times New Roman" w:cs="Times New Roman"/>
          <w:b w:val="0"/>
          <w:sz w:val="24"/>
          <w:szCs w:val="24"/>
        </w:rPr>
        <w:t>Men zegt dat een schuldheer zijn sch</w:t>
      </w:r>
      <w:r w:rsidR="00115828">
        <w:rPr>
          <w:rStyle w:val="CharacterStyle1"/>
          <w:rFonts w:ascii="Times New Roman" w:hAnsi="Times New Roman" w:cs="Times New Roman"/>
          <w:b w:val="0"/>
          <w:sz w:val="24"/>
          <w:szCs w:val="24"/>
        </w:rPr>
        <w:t xml:space="preserve">uldenaar vergeeft, wanneer hij </w:t>
      </w:r>
      <w:r w:rsidRPr="002E17BC">
        <w:rPr>
          <w:rStyle w:val="CharacterStyle1"/>
          <w:rFonts w:ascii="Times New Roman" w:hAnsi="Times New Roman" w:cs="Times New Roman"/>
          <w:b w:val="0"/>
          <w:sz w:val="24"/>
          <w:szCs w:val="24"/>
        </w:rPr>
        <w:t xml:space="preserve">de schuld </w:t>
      </w:r>
      <w:r w:rsidR="00115828">
        <w:rPr>
          <w:rStyle w:val="CharacterStyle1"/>
          <w:rFonts w:ascii="Times New Roman" w:hAnsi="Times New Roman" w:cs="Times New Roman"/>
          <w:b w:val="0"/>
          <w:sz w:val="24"/>
          <w:szCs w:val="24"/>
        </w:rPr>
        <w:t>ni</w:t>
      </w:r>
      <w:r w:rsidRPr="002E17BC">
        <w:rPr>
          <w:rStyle w:val="CharacterStyle1"/>
          <w:rFonts w:ascii="Times New Roman" w:hAnsi="Times New Roman" w:cs="Times New Roman"/>
          <w:b w:val="0"/>
          <w:sz w:val="24"/>
          <w:szCs w:val="24"/>
        </w:rPr>
        <w:t>et van hem eist, maar die uit zijn rekenboek schrapt (alsof ze be</w:t>
      </w:r>
      <w:r w:rsidRPr="002E17BC">
        <w:rPr>
          <w:rStyle w:val="CharacterStyle1"/>
          <w:rFonts w:ascii="Times New Roman" w:hAnsi="Times New Roman" w:cs="Times New Roman"/>
          <w:b w:val="0"/>
          <w:sz w:val="24"/>
          <w:szCs w:val="24"/>
        </w:rPr>
        <w:softHyphen/>
        <w:t>taald was) en de schuldenaar niet straft, zoals men zien kan in de gelijke</w:t>
      </w:r>
      <w:r w:rsidRPr="002E17BC">
        <w:rPr>
          <w:rStyle w:val="CharacterStyle1"/>
          <w:rFonts w:ascii="Times New Roman" w:hAnsi="Times New Roman" w:cs="Times New Roman"/>
          <w:b w:val="0"/>
          <w:sz w:val="24"/>
          <w:szCs w:val="24"/>
        </w:rPr>
        <w:softHyphen/>
        <w:t xml:space="preserve">nis van die koning, </w:t>
      </w:r>
      <w:r w:rsidR="00115828">
        <w:rPr>
          <w:rStyle w:val="CharacterStyle1"/>
          <w:rFonts w:ascii="Times New Roman" w:hAnsi="Times New Roman" w:cs="Times New Roman"/>
          <w:b w:val="0"/>
          <w:sz w:val="24"/>
          <w:szCs w:val="24"/>
        </w:rPr>
        <w:t>di</w:t>
      </w:r>
      <w:r w:rsidRPr="002E17BC">
        <w:rPr>
          <w:rStyle w:val="CharacterStyle1"/>
          <w:rFonts w:ascii="Times New Roman" w:hAnsi="Times New Roman" w:cs="Times New Roman"/>
          <w:b w:val="0"/>
          <w:sz w:val="24"/>
          <w:szCs w:val="24"/>
        </w:rPr>
        <w:t xml:space="preserve">e zijn knecht op diens bede, een schuld van 10.000 talenten kwijtschold (Matth. 18 : 27). Zo vergeeft God ons, zondaars, onze schulden, aangezien Hij ons de zonden niet wil toerekenen, noch ons ervoor wil straffen, maar ons weer in genade ontvangt, rechtvaardig verklaart, tot kinderen aanneemt en de gerechtigheid en het eeuwige leven schenkt, en dat </w:t>
      </w:r>
      <w:r w:rsidR="00115828">
        <w:rPr>
          <w:rStyle w:val="CharacterStyle1"/>
          <w:rFonts w:ascii="Times New Roman" w:hAnsi="Times New Roman" w:cs="Times New Roman"/>
          <w:b w:val="0"/>
          <w:sz w:val="24"/>
          <w:szCs w:val="24"/>
        </w:rPr>
        <w:t>o</w:t>
      </w:r>
      <w:r w:rsidRPr="002E17BC">
        <w:rPr>
          <w:rStyle w:val="CharacterStyle1"/>
          <w:rFonts w:ascii="Times New Roman" w:hAnsi="Times New Roman" w:cs="Times New Roman"/>
          <w:b w:val="0"/>
          <w:sz w:val="24"/>
          <w:szCs w:val="24"/>
        </w:rPr>
        <w:t xml:space="preserve">m niet, uit louter barmhartigheid, omwille van de voldoening die </w:t>
      </w:r>
      <w:r w:rsidRPr="00115828">
        <w:rPr>
          <w:rStyle w:val="CharacterStyle1"/>
          <w:rFonts w:ascii="Times New Roman" w:hAnsi="Times New Roman" w:cs="Times New Roman"/>
          <w:b w:val="0"/>
          <w:sz w:val="24"/>
          <w:szCs w:val="24"/>
        </w:rPr>
        <w:t>Christus</w:t>
      </w:r>
      <w:r w:rsidR="00115828" w:rsidRPr="00115828">
        <w:rPr>
          <w:rStyle w:val="CharacterStyle1"/>
          <w:rFonts w:ascii="Times New Roman" w:hAnsi="Times New Roman" w:cs="Times New Roman"/>
          <w:b w:val="0"/>
          <w:sz w:val="24"/>
          <w:szCs w:val="24"/>
        </w:rPr>
        <w:t xml:space="preserve"> </w:t>
      </w:r>
      <w:r w:rsidRPr="00115828">
        <w:rPr>
          <w:rFonts w:ascii="Times New Roman" w:hAnsi="Times New Roman" w:cs="Times New Roman"/>
          <w:sz w:val="24"/>
          <w:szCs w:val="24"/>
        </w:rPr>
        <w:t xml:space="preserve">voor ons gebracht heeft, en die ons door het geloof toegerekend en </w:t>
      </w:r>
      <w:r w:rsidR="00115828" w:rsidRPr="00115828">
        <w:rPr>
          <w:rFonts w:ascii="Times New Roman" w:hAnsi="Times New Roman" w:cs="Times New Roman"/>
          <w:sz w:val="24"/>
          <w:szCs w:val="24"/>
        </w:rPr>
        <w:t>toegeëigend</w:t>
      </w:r>
      <w:r w:rsidRPr="00115828">
        <w:rPr>
          <w:rFonts w:ascii="Times New Roman" w:hAnsi="Times New Roman" w:cs="Times New Roman"/>
          <w:sz w:val="24"/>
          <w:szCs w:val="24"/>
        </w:rPr>
        <w:t xml:space="preserve"> wordt.</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Vergeving </w:t>
      </w:r>
      <w:r w:rsidRPr="002E17BC">
        <w:rPr>
          <w:rStyle w:val="CharacterStyle1"/>
          <w:rFonts w:ascii="Times New Roman" w:hAnsi="Times New Roman" w:cs="Times New Roman"/>
          <w:b w:val="0"/>
          <w:sz w:val="24"/>
          <w:szCs w:val="24"/>
        </w:rPr>
        <w:t>der zonden is dus die wil in God, om de uitverkorenen de zon</w:t>
      </w:r>
      <w:r w:rsidRPr="002E17BC">
        <w:rPr>
          <w:rStyle w:val="CharacterStyle1"/>
          <w:rFonts w:ascii="Times New Roman" w:hAnsi="Times New Roman" w:cs="Times New Roman"/>
          <w:b w:val="0"/>
          <w:sz w:val="24"/>
          <w:szCs w:val="24"/>
        </w:rPr>
        <w:softHyphen/>
        <w:t>den niet toe te rekenen, maar te vergeven en hun de voldoening van de Mid</w:t>
      </w:r>
      <w:r w:rsidRPr="002E17BC">
        <w:rPr>
          <w:rStyle w:val="CharacterStyle1"/>
          <w:rFonts w:ascii="Times New Roman" w:hAnsi="Times New Roman" w:cs="Times New Roman"/>
          <w:b w:val="0"/>
          <w:sz w:val="24"/>
          <w:szCs w:val="24"/>
        </w:rPr>
        <w:softHyphen/>
        <w:t>delaar Christus toe te rekenen, en hen om die voldoening als rechtvaardig aan te nemen, van de dood te bevrijden en hun het eeuwige leven te schenken. Die vergeving der zonden he</w:t>
      </w:r>
      <w:r w:rsidR="00115828">
        <w:rPr>
          <w:rStyle w:val="CharacterStyle1"/>
          <w:rFonts w:ascii="Times New Roman" w:hAnsi="Times New Roman" w:cs="Times New Roman"/>
          <w:b w:val="0"/>
          <w:sz w:val="24"/>
          <w:szCs w:val="24"/>
        </w:rPr>
        <w:t>ef</w:t>
      </w:r>
      <w:r w:rsidRPr="002E17BC">
        <w:rPr>
          <w:rStyle w:val="CharacterStyle1"/>
          <w:rFonts w:ascii="Times New Roman" w:hAnsi="Times New Roman" w:cs="Times New Roman"/>
          <w:b w:val="0"/>
          <w:sz w:val="24"/>
          <w:szCs w:val="24"/>
        </w:rPr>
        <w:t>t God beloofd in het formulier van het Nieu</w:t>
      </w:r>
      <w:r w:rsidRPr="002E17BC">
        <w:rPr>
          <w:rStyle w:val="CharacterStyle1"/>
          <w:rFonts w:ascii="Times New Roman" w:hAnsi="Times New Roman" w:cs="Times New Roman"/>
          <w:b w:val="0"/>
          <w:sz w:val="24"/>
          <w:szCs w:val="24"/>
        </w:rPr>
        <w:softHyphen/>
        <w:t>we Verbond, Je</w:t>
      </w:r>
      <w:r w:rsidR="00115828">
        <w:rPr>
          <w:rStyle w:val="CharacterStyle1"/>
          <w:rFonts w:ascii="Times New Roman" w:hAnsi="Times New Roman" w:cs="Times New Roman"/>
          <w:b w:val="0"/>
          <w:sz w:val="24"/>
          <w:szCs w:val="24"/>
        </w:rPr>
        <w:t>r.</w:t>
      </w:r>
      <w:r w:rsidRPr="002E17BC">
        <w:rPr>
          <w:rStyle w:val="CharacterStyle1"/>
          <w:rFonts w:ascii="Times New Roman" w:hAnsi="Times New Roman" w:cs="Times New Roman"/>
          <w:b w:val="0"/>
          <w:sz w:val="24"/>
          <w:szCs w:val="24"/>
        </w:rPr>
        <w:t xml:space="preserve"> 31 : 34: „Ik zal hun ongerechtigheid vergeven en hun</w:t>
      </w:r>
      <w:r w:rsidRPr="002E17BC">
        <w:rPr>
          <w:rStyle w:val="CharacterStyle1"/>
          <w:rFonts w:ascii="Times New Roman" w:hAnsi="Times New Roman" w:cs="Times New Roman"/>
          <w:b w:val="0"/>
          <w:sz w:val="24"/>
          <w:szCs w:val="24"/>
        </w:rPr>
        <w:softHyphen/>
        <w:t>ner zonden niet meer gedenken</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en Micha 7 : 19: „Hij zal Zich onzer weder ontfermen; Hij zal onze ongerechtigheden d</w:t>
      </w:r>
      <w:r w:rsidR="00115828">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 xml:space="preserve">mpen; ja, Gij zult al </w:t>
      </w:r>
      <w:r w:rsidR="00115828">
        <w:rPr>
          <w:rStyle w:val="CharacterStyle1"/>
          <w:rFonts w:ascii="Times New Roman" w:hAnsi="Times New Roman" w:cs="Times New Roman"/>
          <w:b w:val="0"/>
          <w:sz w:val="24"/>
          <w:szCs w:val="24"/>
        </w:rPr>
        <w:t>hun</w:t>
      </w:r>
      <w:r w:rsidRPr="002E17BC">
        <w:rPr>
          <w:rStyle w:val="CharacterStyle1"/>
          <w:rFonts w:ascii="Times New Roman" w:hAnsi="Times New Roman" w:cs="Times New Roman"/>
          <w:b w:val="0"/>
          <w:sz w:val="24"/>
          <w:szCs w:val="24"/>
        </w:rPr>
        <w:t xml:space="preserve"> zon</w:t>
      </w:r>
      <w:r w:rsidRPr="002E17BC">
        <w:rPr>
          <w:rStyle w:val="CharacterStyle1"/>
          <w:rFonts w:ascii="Times New Roman" w:hAnsi="Times New Roman" w:cs="Times New Roman"/>
          <w:b w:val="0"/>
          <w:sz w:val="24"/>
          <w:szCs w:val="24"/>
        </w:rPr>
        <w:softHyphen/>
        <w:t>den in de diepten der zee werpen</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Zo leert ook de Apostel, Rom. 4 : 5-8, dat God de zonden vergeeft, als Hij die niet toerekent, maar de goddeloze recht</w:t>
      </w:r>
      <w:r w:rsidRPr="002E17BC">
        <w:rPr>
          <w:rStyle w:val="CharacterStyle1"/>
          <w:rFonts w:ascii="Times New Roman" w:hAnsi="Times New Roman" w:cs="Times New Roman"/>
          <w:b w:val="0"/>
          <w:sz w:val="24"/>
          <w:szCs w:val="24"/>
        </w:rPr>
        <w:softHyphen/>
        <w:t xml:space="preserve">vaardigt door het geloof, op grond van Ps. 32 : </w:t>
      </w:r>
      <w:r w:rsidR="00115828">
        <w:rPr>
          <w:rStyle w:val="CharacterStyle1"/>
          <w:rFonts w:ascii="Times New Roman" w:hAnsi="Times New Roman" w:cs="Times New Roman"/>
          <w:b w:val="0"/>
          <w:sz w:val="24"/>
          <w:szCs w:val="24"/>
        </w:rPr>
        <w:t>1</w:t>
      </w:r>
      <w:r w:rsidRPr="002E17BC">
        <w:rPr>
          <w:rStyle w:val="CharacterStyle1"/>
          <w:rFonts w:ascii="Times New Roman" w:hAnsi="Times New Roman" w:cs="Times New Roman"/>
          <w:b w:val="0"/>
          <w:sz w:val="24"/>
          <w:szCs w:val="24"/>
        </w:rPr>
        <w:t>v.: „Welgelukzalig is hij, wiens overtreding vergeven, wiens zonde bedekt is. Welgelukzalig is de mens, dien de HEERE de ongerechtigheid niet toerekent, en in wiens geest geen bedrog is</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2 Kor, 5 : 19: „God was in Christus de wereld met Zichzel</w:t>
      </w:r>
      <w:r w:rsidRPr="002E17BC">
        <w:rPr>
          <w:rStyle w:val="CharacterStyle1"/>
          <w:rFonts w:ascii="Times New Roman" w:hAnsi="Times New Roman" w:cs="Times New Roman"/>
          <w:b w:val="0"/>
          <w:sz w:val="24"/>
          <w:szCs w:val="24"/>
        </w:rPr>
        <w:softHyphen/>
        <w:t>ven verzoenende, hun zouden hun niet toerekenende</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980B60"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En God vergeeft niet slechts de zonden of misdaden, maar ook de </w:t>
      </w:r>
      <w:r w:rsidRPr="00115828">
        <w:rPr>
          <w:rStyle w:val="CharacterStyle1"/>
          <w:rFonts w:ascii="Times New Roman" w:hAnsi="Times New Roman" w:cs="Times New Roman"/>
          <w:b w:val="0"/>
          <w:i/>
          <w:sz w:val="24"/>
          <w:szCs w:val="24"/>
        </w:rPr>
        <w:t xml:space="preserve">schuld </w:t>
      </w:r>
      <w:r w:rsidRPr="002E17BC">
        <w:rPr>
          <w:rStyle w:val="CharacterStyle1"/>
          <w:rFonts w:ascii="Times New Roman" w:hAnsi="Times New Roman" w:cs="Times New Roman"/>
          <w:b w:val="0"/>
          <w:sz w:val="24"/>
          <w:szCs w:val="24"/>
        </w:rPr>
        <w:t>of de verdiende straf. Want men zou niet kunnen zeggen, dat een schuld</w:t>
      </w:r>
      <w:r w:rsidRPr="002E17BC">
        <w:rPr>
          <w:rStyle w:val="CharacterStyle1"/>
          <w:rFonts w:ascii="Times New Roman" w:hAnsi="Times New Roman" w:cs="Times New Roman"/>
          <w:b w:val="0"/>
          <w:sz w:val="24"/>
          <w:szCs w:val="24"/>
        </w:rPr>
        <w:softHyphen/>
        <w:t>heer zijn schuldenaar vergeven of kwijtgescholden had, als hij hem weliswaar niet om de schuld maande, maar hem toch bij de nek in de gevangenis sleep</w:t>
      </w:r>
      <w:r w:rsidRPr="002E17BC">
        <w:rPr>
          <w:rStyle w:val="CharacterStyle1"/>
          <w:rFonts w:ascii="Times New Roman" w:hAnsi="Times New Roman" w:cs="Times New Roman"/>
          <w:b w:val="0"/>
          <w:sz w:val="24"/>
          <w:szCs w:val="24"/>
        </w:rPr>
        <w:softHyphen/>
        <w:t>te. Dus verkleinen, en vernietigen</w:t>
      </w:r>
      <w:r w:rsidR="00B30DE8" w:rsidRPr="002E17BC">
        <w:rPr>
          <w:rStyle w:val="CharacterStyle1"/>
          <w:rFonts w:ascii="Times New Roman" w:hAnsi="Times New Roman" w:cs="Times New Roman"/>
          <w:b w:val="0"/>
          <w:sz w:val="24"/>
          <w:szCs w:val="24"/>
        </w:rPr>
        <w:t xml:space="preserve"> de </w:t>
      </w:r>
      <w:r w:rsidRPr="002E17BC">
        <w:rPr>
          <w:rStyle w:val="CharacterStyle1"/>
          <w:rFonts w:ascii="Times New Roman" w:hAnsi="Times New Roman" w:cs="Times New Roman"/>
          <w:b w:val="0"/>
          <w:sz w:val="24"/>
          <w:szCs w:val="24"/>
        </w:rPr>
        <w:t>Roomsen de weldaad van de vergeving der zonden, wanneer zij verzinnen, dat God wel de misdaad kwijtscheldt, maar niet de straf, zonder menselijke voldoening. Maar de zonde en de straf heb</w:t>
      </w:r>
      <w:r w:rsidRPr="002E17BC">
        <w:rPr>
          <w:rStyle w:val="CharacterStyle1"/>
          <w:rFonts w:ascii="Times New Roman" w:hAnsi="Times New Roman" w:cs="Times New Roman"/>
          <w:b w:val="0"/>
          <w:sz w:val="24"/>
          <w:szCs w:val="24"/>
        </w:rPr>
        <w:softHyphen/>
        <w:t>ben een onderlinge betrekking op elkaar, en kunnen niet zonder elkaar be</w:t>
      </w:r>
      <w:r w:rsidRPr="002E17BC">
        <w:rPr>
          <w:rStyle w:val="CharacterStyle1"/>
          <w:rFonts w:ascii="Times New Roman" w:hAnsi="Times New Roman" w:cs="Times New Roman"/>
          <w:b w:val="0"/>
          <w:sz w:val="24"/>
          <w:szCs w:val="24"/>
        </w:rPr>
        <w:softHyphen/>
        <w:t xml:space="preserve">staan. Waar dus zonde is, daar is straf, en waar de zonde weggenomen is, daar is ook de straf weggenomen. Derhalve is de vergeving der zonden ook een vergeving der straffen. En voorwaar, als de misdaad weggenomen is, dan is er, volgens Gods rechtvaardigheid, ook geen schuld of straf meer over. Want aangezien God rechtvaardig is, straft Hij de rechtvaardige niet. En zij zijn rechtvaardig, wier zonden vergeven zijn. </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Tenslotte, God vergeeft ook de zonden om niet, uit genade, d.w.z. zonder enige voldoening onzerzijds, aange</w:t>
      </w:r>
      <w:r w:rsidRPr="002E17BC">
        <w:rPr>
          <w:rStyle w:val="CharacterStyle1"/>
          <w:rFonts w:ascii="Times New Roman" w:hAnsi="Times New Roman" w:cs="Times New Roman"/>
          <w:b w:val="0"/>
          <w:sz w:val="24"/>
          <w:szCs w:val="24"/>
        </w:rPr>
        <w:softHyphen/>
        <w:t>zien die ons en alle schepselen onmogelijk valt te volbrengen; zoals er ge</w:t>
      </w:r>
      <w:r w:rsidRPr="002E17BC">
        <w:rPr>
          <w:rStyle w:val="CharacterStyle1"/>
          <w:rFonts w:ascii="Times New Roman" w:hAnsi="Times New Roman" w:cs="Times New Roman"/>
          <w:b w:val="0"/>
          <w:sz w:val="24"/>
          <w:szCs w:val="24"/>
        </w:rPr>
        <w:softHyphen/>
        <w:t xml:space="preserve">schreven staat in Matth. 16 : 26: „Wat zal </w:t>
      </w:r>
      <w:r w:rsidR="00115828">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 xml:space="preserve">en mens geven tot lossing van zijn </w:t>
      </w:r>
      <w:r w:rsidR="00115828">
        <w:rPr>
          <w:rStyle w:val="CharacterStyle1"/>
          <w:rFonts w:ascii="Times New Roman" w:hAnsi="Times New Roman" w:cs="Times New Roman"/>
          <w:b w:val="0"/>
          <w:sz w:val="24"/>
          <w:szCs w:val="24"/>
        </w:rPr>
        <w:t>z</w:t>
      </w:r>
      <w:r w:rsidRPr="002E17BC">
        <w:rPr>
          <w:rStyle w:val="CharacterStyle1"/>
          <w:rFonts w:ascii="Times New Roman" w:hAnsi="Times New Roman" w:cs="Times New Roman"/>
          <w:b w:val="0"/>
          <w:sz w:val="24"/>
          <w:szCs w:val="24"/>
        </w:rPr>
        <w:t>iel? Rom. 8 : 3: „Hetgeen der Wet onmogelijk was, dewijl zij door het vlees krachteloos was</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En d</w:t>
      </w:r>
      <w:r w:rsidR="00980B60">
        <w:rPr>
          <w:rStyle w:val="CharacterStyle1"/>
          <w:rFonts w:ascii="Times New Roman" w:hAnsi="Times New Roman" w:cs="Times New Roman"/>
          <w:b w:val="0"/>
          <w:sz w:val="24"/>
          <w:szCs w:val="24"/>
        </w:rPr>
        <w:t>aarom vergeeft Hij louter uit ge</w:t>
      </w:r>
      <w:r w:rsidRPr="002E17BC">
        <w:rPr>
          <w:rStyle w:val="CharacterStyle1"/>
          <w:rFonts w:ascii="Times New Roman" w:hAnsi="Times New Roman" w:cs="Times New Roman"/>
          <w:b w:val="0"/>
          <w:sz w:val="24"/>
          <w:szCs w:val="24"/>
        </w:rPr>
        <w:t>nade en barm</w:t>
      </w:r>
      <w:r w:rsidRPr="002E17BC">
        <w:rPr>
          <w:rStyle w:val="CharacterStyle1"/>
          <w:rFonts w:ascii="Times New Roman" w:hAnsi="Times New Roman" w:cs="Times New Roman"/>
          <w:b w:val="0"/>
          <w:sz w:val="24"/>
          <w:szCs w:val="24"/>
        </w:rPr>
        <w:softHyphen/>
        <w:t>hartigheid, zoals de Apostel zegt, E</w:t>
      </w:r>
      <w:r w:rsidR="00115828">
        <w:rPr>
          <w:rStyle w:val="CharacterStyle1"/>
          <w:rFonts w:ascii="Times New Roman" w:hAnsi="Times New Roman" w:cs="Times New Roman"/>
          <w:b w:val="0"/>
          <w:sz w:val="24"/>
          <w:szCs w:val="24"/>
        </w:rPr>
        <w:t>f.</w:t>
      </w:r>
      <w:r w:rsidRPr="002E17BC">
        <w:rPr>
          <w:rStyle w:val="CharacterStyle1"/>
          <w:rFonts w:ascii="Times New Roman" w:hAnsi="Times New Roman" w:cs="Times New Roman"/>
          <w:b w:val="0"/>
          <w:sz w:val="24"/>
          <w:szCs w:val="24"/>
        </w:rPr>
        <w:t xml:space="preserve"> 2 : 4v.: „God, Die rijk is in ba</w:t>
      </w:r>
      <w:r w:rsidR="00115828">
        <w:rPr>
          <w:rStyle w:val="CharacterStyle1"/>
          <w:rFonts w:ascii="Times New Roman" w:hAnsi="Times New Roman" w:cs="Times New Roman"/>
          <w:b w:val="0"/>
          <w:sz w:val="24"/>
          <w:szCs w:val="24"/>
        </w:rPr>
        <w:t>rmhartig</w:t>
      </w:r>
      <w:r w:rsidR="00115828">
        <w:rPr>
          <w:rStyle w:val="CharacterStyle1"/>
          <w:rFonts w:ascii="Times New Roman" w:hAnsi="Times New Roman" w:cs="Times New Roman"/>
          <w:b w:val="0"/>
          <w:sz w:val="24"/>
          <w:szCs w:val="24"/>
        </w:rPr>
        <w:softHyphen/>
        <w:t>heid, door Zijn</w:t>
      </w:r>
      <w:r w:rsidRPr="002E17BC">
        <w:rPr>
          <w:rStyle w:val="CharacterStyle1"/>
          <w:rFonts w:ascii="Times New Roman" w:hAnsi="Times New Roman" w:cs="Times New Roman"/>
          <w:b w:val="0"/>
          <w:sz w:val="24"/>
          <w:szCs w:val="24"/>
        </w:rPr>
        <w:t xml:space="preserve"> grote liefde, waarmede Hij ons liefgehad heeft, ook toen wij dood waren door de misdaden, heeft ons levend gemaakt met Christus (uit ge</w:t>
      </w:r>
      <w:r w:rsidRPr="002E17BC">
        <w:rPr>
          <w:rStyle w:val="CharacterStyle1"/>
          <w:rFonts w:ascii="Times New Roman" w:hAnsi="Times New Roman" w:cs="Times New Roman"/>
          <w:b w:val="0"/>
          <w:sz w:val="24"/>
          <w:szCs w:val="24"/>
        </w:rPr>
        <w:softHyphen/>
        <w:t>nade zijt gij zalig geworden)</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en Ti</w:t>
      </w:r>
      <w:r w:rsidR="00115828">
        <w:rPr>
          <w:rStyle w:val="CharacterStyle1"/>
          <w:rFonts w:ascii="Times New Roman" w:hAnsi="Times New Roman" w:cs="Times New Roman"/>
          <w:b w:val="0"/>
          <w:sz w:val="24"/>
          <w:szCs w:val="24"/>
        </w:rPr>
        <w:t>tus</w:t>
      </w:r>
      <w:r w:rsidRPr="002E17BC">
        <w:rPr>
          <w:rStyle w:val="CharacterStyle1"/>
          <w:rFonts w:ascii="Times New Roman" w:hAnsi="Times New Roman" w:cs="Times New Roman"/>
          <w:b w:val="0"/>
          <w:sz w:val="24"/>
          <w:szCs w:val="24"/>
        </w:rPr>
        <w:t xml:space="preserve"> 3 : 5: „Hij heeft ons zalig gemaakt, niet uit de werken der rechtvaardigheid di</w:t>
      </w:r>
      <w:r w:rsidR="00115828">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 xml:space="preserve"> wij gedaan hadden, maar naar Zijn barmhartigheid</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115828" w:rsidRDefault="00115828" w:rsidP="002E17BC">
      <w:pPr>
        <w:ind w:right="-30"/>
        <w:jc w:val="both"/>
        <w:rPr>
          <w:i/>
          <w:iCs/>
        </w:rPr>
      </w:pPr>
    </w:p>
    <w:p w:rsidR="00AB544C" w:rsidRPr="002E17BC" w:rsidRDefault="00AB544C" w:rsidP="00115828">
      <w:pPr>
        <w:ind w:right="-30"/>
        <w:jc w:val="both"/>
        <w:rPr>
          <w:rStyle w:val="CharacterStyle2"/>
          <w:rFonts w:ascii="Times New Roman" w:hAnsi="Times New Roman"/>
          <w:sz w:val="24"/>
        </w:rPr>
      </w:pPr>
      <w:r w:rsidRPr="002E17BC">
        <w:rPr>
          <w:i/>
          <w:iCs/>
        </w:rPr>
        <w:t>Bezwaar</w:t>
      </w:r>
      <w:r w:rsidR="00115828">
        <w:rPr>
          <w:i/>
          <w:iCs/>
        </w:rPr>
        <w:t>.</w:t>
      </w:r>
      <w:r w:rsidRPr="002E17BC">
        <w:rPr>
          <w:i/>
          <w:iCs/>
        </w:rPr>
        <w:t xml:space="preserve"> </w:t>
      </w:r>
      <w:r w:rsidRPr="002E17BC">
        <w:t>De zo</w:t>
      </w:r>
      <w:r w:rsidR="00115828">
        <w:t>n</w:t>
      </w:r>
      <w:r w:rsidRPr="002E17BC">
        <w:t xml:space="preserve">den om-niet vergeven is </w:t>
      </w:r>
      <w:r w:rsidR="00115828">
        <w:t>in strijd met Gods rechtvaardig</w:t>
      </w:r>
      <w:r w:rsidRPr="002E17BC">
        <w:rPr>
          <w:rStyle w:val="CharacterStyle2"/>
          <w:rFonts w:ascii="Times New Roman" w:hAnsi="Times New Roman"/>
          <w:sz w:val="24"/>
        </w:rPr>
        <w:t>he</w:t>
      </w:r>
      <w:r w:rsidR="00115828">
        <w:rPr>
          <w:rStyle w:val="CharacterStyle2"/>
          <w:rFonts w:ascii="Times New Roman" w:hAnsi="Times New Roman"/>
          <w:sz w:val="24"/>
        </w:rPr>
        <w:t>i</w:t>
      </w:r>
      <w:r w:rsidRPr="002E17BC">
        <w:rPr>
          <w:rStyle w:val="CharacterStyle2"/>
          <w:rFonts w:ascii="Times New Roman" w:hAnsi="Times New Roman"/>
          <w:sz w:val="24"/>
        </w:rPr>
        <w:t>d. Daarom bidden wij hier, of God de ordening van Zijn rechtvaardigheid wil omkeren.</w:t>
      </w:r>
    </w:p>
    <w:p w:rsidR="00AB544C" w:rsidRPr="002E17BC"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A</w:t>
      </w:r>
      <w:r w:rsidR="00115828">
        <w:rPr>
          <w:rStyle w:val="CharacterStyle2"/>
          <w:rFonts w:ascii="Times New Roman" w:hAnsi="Times New Roman" w:cs="Times New Roman"/>
          <w:sz w:val="24"/>
          <w:szCs w:val="24"/>
        </w:rPr>
        <w:t>nt</w:t>
      </w:r>
      <w:r w:rsidRPr="002E17BC">
        <w:rPr>
          <w:rStyle w:val="CharacterStyle2"/>
          <w:rFonts w:ascii="Times New Roman" w:hAnsi="Times New Roman" w:cs="Times New Roman"/>
          <w:sz w:val="24"/>
          <w:szCs w:val="24"/>
        </w:rPr>
        <w:t>woo</w:t>
      </w:r>
      <w:r w:rsidR="00115828">
        <w:rPr>
          <w:rStyle w:val="CharacterStyle2"/>
          <w:rFonts w:ascii="Times New Roman" w:hAnsi="Times New Roman" w:cs="Times New Roman"/>
          <w:sz w:val="24"/>
          <w:szCs w:val="24"/>
        </w:rPr>
        <w:t>r</w:t>
      </w:r>
      <w:r w:rsidRPr="002E17BC">
        <w:rPr>
          <w:rStyle w:val="CharacterStyle2"/>
          <w:rFonts w:ascii="Times New Roman" w:hAnsi="Times New Roman" w:cs="Times New Roman"/>
          <w:sz w:val="24"/>
          <w:szCs w:val="24"/>
        </w:rPr>
        <w:t>d. Weliswaar strijdt het tegen de gerechtigheid van. God, om de zonden gelaagd en al om-niet te vergeven, zonder enige tussenkomende voldoe</w:t>
      </w:r>
      <w:r w:rsidRPr="002E17BC">
        <w:rPr>
          <w:rStyle w:val="CharacterStyle2"/>
          <w:rFonts w:ascii="Times New Roman" w:hAnsi="Times New Roman" w:cs="Times New Roman"/>
          <w:sz w:val="24"/>
          <w:szCs w:val="24"/>
        </w:rPr>
        <w:softHyphen/>
        <w:t xml:space="preserve">ning. Maar God vergeeft ons de zonden ze om-niet, dat er toch — niet onze, maar — Christus' voldoening tussenkomt, Rom. 3 : 23-24. </w:t>
      </w:r>
      <w:r w:rsidR="00115828">
        <w:rPr>
          <w:rStyle w:val="CharacterStyle2"/>
          <w:rFonts w:ascii="Times New Roman" w:hAnsi="Times New Roman" w:cs="Times New Roman"/>
          <w:sz w:val="24"/>
          <w:szCs w:val="24"/>
        </w:rPr>
        <w:t>E</w:t>
      </w:r>
      <w:r w:rsidRPr="002E17BC">
        <w:rPr>
          <w:rStyle w:val="CharacterStyle2"/>
          <w:rFonts w:ascii="Times New Roman" w:hAnsi="Times New Roman" w:cs="Times New Roman"/>
          <w:sz w:val="24"/>
          <w:szCs w:val="24"/>
        </w:rPr>
        <w:t>n daarom schendt of verdraait de genadige vergeving en het bidden daarom, niet</w:t>
      </w:r>
      <w:r w:rsidR="00B30DE8" w:rsidRPr="002E17BC">
        <w:rPr>
          <w:rStyle w:val="CharacterStyle2"/>
          <w:rFonts w:ascii="Times New Roman" w:hAnsi="Times New Roman" w:cs="Times New Roman"/>
          <w:sz w:val="24"/>
          <w:szCs w:val="24"/>
        </w:rPr>
        <w:t xml:space="preserve"> de </w:t>
      </w:r>
      <w:r w:rsidRPr="002E17BC">
        <w:rPr>
          <w:rStyle w:val="CharacterStyle2"/>
          <w:rFonts w:ascii="Times New Roman" w:hAnsi="Times New Roman" w:cs="Times New Roman"/>
          <w:sz w:val="24"/>
          <w:szCs w:val="24"/>
        </w:rPr>
        <w:t>ordening van Gods rechtvaardigheid.</w:t>
      </w:r>
    </w:p>
    <w:p w:rsidR="00AB544C" w:rsidRPr="002E17BC" w:rsidRDefault="00115828" w:rsidP="002E17BC">
      <w:pPr>
        <w:pStyle w:val="Style3"/>
        <w:kinsoku w:val="0"/>
        <w:autoSpaceDE/>
        <w:autoSpaceDN/>
        <w:ind w:right="-30"/>
        <w:rPr>
          <w:rStyle w:val="CharacterStyle2"/>
          <w:rFonts w:ascii="Times New Roman" w:hAnsi="Times New Roman" w:cs="Times New Roman"/>
          <w:sz w:val="24"/>
          <w:szCs w:val="24"/>
        </w:rPr>
      </w:pPr>
      <w:r>
        <w:rPr>
          <w:rStyle w:val="CharacterStyle2"/>
          <w:rFonts w:ascii="Times New Roman" w:hAnsi="Times New Roman" w:cs="Times New Roman"/>
          <w:i/>
          <w:iCs/>
          <w:sz w:val="24"/>
          <w:szCs w:val="24"/>
        </w:rPr>
        <w:tab/>
      </w:r>
      <w:r w:rsidR="00AB544C" w:rsidRPr="002E17BC">
        <w:rPr>
          <w:rStyle w:val="CharacterStyle2"/>
          <w:rFonts w:ascii="Times New Roman" w:hAnsi="Times New Roman" w:cs="Times New Roman"/>
          <w:i/>
          <w:iCs/>
          <w:sz w:val="24"/>
          <w:szCs w:val="24"/>
        </w:rPr>
        <w:t xml:space="preserve">Aanhoudend bezwaar </w:t>
      </w:r>
      <w:r>
        <w:rPr>
          <w:rStyle w:val="CharacterStyle2"/>
          <w:rFonts w:ascii="Times New Roman" w:hAnsi="Times New Roman" w:cs="Times New Roman"/>
          <w:i/>
          <w:iCs/>
          <w:sz w:val="24"/>
          <w:szCs w:val="24"/>
        </w:rPr>
        <w:t>1</w:t>
      </w:r>
      <w:r w:rsidR="00AB544C" w:rsidRPr="002E17BC">
        <w:rPr>
          <w:rStyle w:val="CharacterStyle2"/>
          <w:rFonts w:ascii="Times New Roman" w:hAnsi="Times New Roman" w:cs="Times New Roman"/>
          <w:i/>
          <w:iCs/>
          <w:sz w:val="24"/>
          <w:szCs w:val="24"/>
        </w:rPr>
        <w:t xml:space="preserve">. </w:t>
      </w:r>
      <w:r w:rsidR="00AB544C" w:rsidRPr="002E17BC">
        <w:rPr>
          <w:rStyle w:val="CharacterStyle2"/>
          <w:rFonts w:ascii="Times New Roman" w:hAnsi="Times New Roman" w:cs="Times New Roman"/>
          <w:sz w:val="24"/>
          <w:szCs w:val="24"/>
        </w:rPr>
        <w:t>God vergeeft de zonden niet voldoening of vergelding. Dus vergeeft Hij ze niet uit genade en om-niet.</w:t>
      </w:r>
    </w:p>
    <w:p w:rsidR="00AB544C" w:rsidRPr="002E17BC"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i/>
          <w:iCs/>
          <w:sz w:val="24"/>
          <w:szCs w:val="24"/>
        </w:rPr>
        <w:t>Ant</w:t>
      </w:r>
      <w:r w:rsidR="00115828">
        <w:rPr>
          <w:rStyle w:val="CharacterStyle2"/>
          <w:rFonts w:ascii="Times New Roman" w:hAnsi="Times New Roman" w:cs="Times New Roman"/>
          <w:i/>
          <w:iCs/>
          <w:sz w:val="24"/>
          <w:szCs w:val="24"/>
        </w:rPr>
        <w:t>w</w:t>
      </w:r>
      <w:r w:rsidRPr="002E17BC">
        <w:rPr>
          <w:rStyle w:val="CharacterStyle2"/>
          <w:rFonts w:ascii="Times New Roman" w:hAnsi="Times New Roman" w:cs="Times New Roman"/>
          <w:i/>
          <w:iCs/>
          <w:sz w:val="24"/>
          <w:szCs w:val="24"/>
        </w:rPr>
        <w:t xml:space="preserve">oord. </w:t>
      </w:r>
      <w:r w:rsidRPr="002E17BC">
        <w:rPr>
          <w:rStyle w:val="CharacterStyle2"/>
          <w:rFonts w:ascii="Times New Roman" w:hAnsi="Times New Roman" w:cs="Times New Roman"/>
          <w:sz w:val="24"/>
          <w:szCs w:val="24"/>
        </w:rPr>
        <w:t>Hij verg</w:t>
      </w:r>
      <w:r w:rsidR="00115828">
        <w:rPr>
          <w:rStyle w:val="CharacterStyle2"/>
          <w:rFonts w:ascii="Times New Roman" w:hAnsi="Times New Roman" w:cs="Times New Roman"/>
          <w:sz w:val="24"/>
          <w:szCs w:val="24"/>
        </w:rPr>
        <w:t>eeft</w:t>
      </w:r>
      <w:r w:rsidRPr="002E17BC">
        <w:rPr>
          <w:rStyle w:val="CharacterStyle2"/>
          <w:rFonts w:ascii="Times New Roman" w:hAnsi="Times New Roman" w:cs="Times New Roman"/>
          <w:sz w:val="24"/>
          <w:szCs w:val="24"/>
        </w:rPr>
        <w:t xml:space="preserve"> ze uit genade en om</w:t>
      </w:r>
      <w:r w:rsidR="00115828">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niet, ten opzichte van ons. Want Hij uitvangt van ons geen voldoening, maar wel van Christus.</w:t>
      </w:r>
    </w:p>
    <w:p w:rsidR="00AB544C" w:rsidRPr="002E17BC" w:rsidRDefault="00115828" w:rsidP="002E17BC">
      <w:pPr>
        <w:pStyle w:val="Style3"/>
        <w:kinsoku w:val="0"/>
        <w:autoSpaceDE/>
        <w:autoSpaceDN/>
        <w:ind w:right="-30"/>
        <w:rPr>
          <w:rStyle w:val="CharacterStyle2"/>
          <w:rFonts w:ascii="Times New Roman" w:hAnsi="Times New Roman" w:cs="Times New Roman"/>
          <w:sz w:val="24"/>
          <w:szCs w:val="24"/>
        </w:rPr>
      </w:pPr>
      <w:r>
        <w:rPr>
          <w:rStyle w:val="CharacterStyle2"/>
          <w:rFonts w:ascii="Times New Roman" w:hAnsi="Times New Roman" w:cs="Times New Roman"/>
          <w:i/>
          <w:iCs/>
          <w:sz w:val="24"/>
          <w:szCs w:val="24"/>
        </w:rPr>
        <w:tab/>
      </w:r>
      <w:r w:rsidR="00AB544C" w:rsidRPr="002E17BC">
        <w:rPr>
          <w:rStyle w:val="CharacterStyle2"/>
          <w:rFonts w:ascii="Times New Roman" w:hAnsi="Times New Roman" w:cs="Times New Roman"/>
          <w:i/>
          <w:iCs/>
          <w:sz w:val="24"/>
          <w:szCs w:val="24"/>
        </w:rPr>
        <w:t xml:space="preserve">Aanhoudend bezwaar 2. </w:t>
      </w:r>
      <w:r w:rsidR="00AB544C" w:rsidRPr="002E17BC">
        <w:rPr>
          <w:rStyle w:val="CharacterStyle2"/>
          <w:rFonts w:ascii="Times New Roman" w:hAnsi="Times New Roman" w:cs="Times New Roman"/>
          <w:sz w:val="24"/>
          <w:szCs w:val="24"/>
        </w:rPr>
        <w:t>Dus vergeeft Hij ze dan toch niet om-niet en uit ge</w:t>
      </w:r>
      <w:r w:rsidR="00AB544C" w:rsidRPr="002E17BC">
        <w:rPr>
          <w:rStyle w:val="CharacterStyle2"/>
          <w:rFonts w:ascii="Times New Roman" w:hAnsi="Times New Roman" w:cs="Times New Roman"/>
          <w:sz w:val="24"/>
          <w:szCs w:val="24"/>
        </w:rPr>
        <w:softHyphen/>
        <w:t>nade. Want wij hebben het in Christus verdiend.</w:t>
      </w:r>
    </w:p>
    <w:p w:rsidR="00AB544C" w:rsidRPr="002E17BC"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i/>
          <w:iCs/>
          <w:sz w:val="24"/>
          <w:szCs w:val="24"/>
        </w:rPr>
        <w:t xml:space="preserve">Antwoord. </w:t>
      </w:r>
      <w:r w:rsidRPr="002E17BC">
        <w:rPr>
          <w:rStyle w:val="CharacterStyle2"/>
          <w:rFonts w:ascii="Times New Roman" w:hAnsi="Times New Roman" w:cs="Times New Roman"/>
          <w:sz w:val="24"/>
          <w:szCs w:val="24"/>
        </w:rPr>
        <w:t xml:space="preserve">Die verdienste is </w:t>
      </w:r>
      <w:r w:rsidR="00115828">
        <w:rPr>
          <w:rStyle w:val="CharacterStyle2"/>
          <w:rFonts w:ascii="Times New Roman" w:hAnsi="Times New Roman" w:cs="Times New Roman"/>
          <w:sz w:val="24"/>
          <w:szCs w:val="24"/>
        </w:rPr>
        <w:t>ni</w:t>
      </w:r>
      <w:r w:rsidRPr="002E17BC">
        <w:rPr>
          <w:rStyle w:val="CharacterStyle2"/>
          <w:rFonts w:ascii="Times New Roman" w:hAnsi="Times New Roman" w:cs="Times New Roman"/>
          <w:sz w:val="24"/>
          <w:szCs w:val="24"/>
        </w:rPr>
        <w:t>et van ons, maar alleen in Christus, Die ons ook uit genade en om-niet van de Vader gegeven is, en die</w:t>
      </w:r>
      <w:r w:rsidR="00115828">
        <w:rPr>
          <w:rStyle w:val="CharacterStyle2"/>
          <w:rFonts w:ascii="Times New Roman" w:hAnsi="Times New Roman" w:cs="Times New Roman"/>
          <w:sz w:val="24"/>
          <w:szCs w:val="24"/>
        </w:rPr>
        <w:t xml:space="preserve"> </w:t>
      </w:r>
      <w:r w:rsidRPr="002E17BC">
        <w:rPr>
          <w:rStyle w:val="CharacterStyle2"/>
          <w:rFonts w:ascii="Times New Roman" w:hAnsi="Times New Roman" w:cs="Times New Roman"/>
          <w:sz w:val="24"/>
          <w:szCs w:val="24"/>
        </w:rPr>
        <w:t>Hij verdiend heeft zonder tussenkomst van enige verdienste onzerzijds; en Zijn verdien</w:t>
      </w:r>
      <w:r w:rsidRPr="002E17BC">
        <w:rPr>
          <w:rStyle w:val="CharacterStyle2"/>
          <w:rFonts w:ascii="Times New Roman" w:hAnsi="Times New Roman" w:cs="Times New Roman"/>
          <w:sz w:val="24"/>
          <w:szCs w:val="24"/>
        </w:rPr>
        <w:softHyphen/>
        <w:t xml:space="preserve">ste wordt ons uit genade en om-niet toegerekend. En daarom worden ook de zonden, </w:t>
      </w:r>
      <w:r w:rsidR="00115828">
        <w:rPr>
          <w:rStyle w:val="CharacterStyle2"/>
          <w:rFonts w:ascii="Times New Roman" w:hAnsi="Times New Roman" w:cs="Times New Roman"/>
          <w:sz w:val="24"/>
          <w:szCs w:val="24"/>
        </w:rPr>
        <w:t>o</w:t>
      </w:r>
      <w:r w:rsidRPr="002E17BC">
        <w:rPr>
          <w:rStyle w:val="CharacterStyle2"/>
          <w:rFonts w:ascii="Times New Roman" w:hAnsi="Times New Roman" w:cs="Times New Roman"/>
          <w:sz w:val="24"/>
          <w:szCs w:val="24"/>
        </w:rPr>
        <w:t xml:space="preserve">m die verdienste, uit genade en om-niet </w:t>
      </w:r>
      <w:r w:rsidR="00115828">
        <w:rPr>
          <w:rStyle w:val="CharacterStyle2"/>
          <w:rFonts w:ascii="Times New Roman" w:hAnsi="Times New Roman" w:cs="Times New Roman"/>
          <w:sz w:val="24"/>
          <w:szCs w:val="24"/>
        </w:rPr>
        <w:t>aan</w:t>
      </w:r>
      <w:r w:rsidRPr="002E17BC">
        <w:rPr>
          <w:rStyle w:val="CharacterStyle2"/>
          <w:rFonts w:ascii="Times New Roman" w:hAnsi="Times New Roman" w:cs="Times New Roman"/>
          <w:sz w:val="24"/>
          <w:szCs w:val="24"/>
        </w:rPr>
        <w:t xml:space="preserve"> ons vergeven.</w:t>
      </w:r>
    </w:p>
    <w:p w:rsidR="00980B60"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 xml:space="preserve">De </w:t>
      </w:r>
      <w:r w:rsidRPr="002E17BC">
        <w:rPr>
          <w:rStyle w:val="CharacterStyle2"/>
          <w:rFonts w:ascii="Times New Roman" w:hAnsi="Times New Roman" w:cs="Times New Roman"/>
          <w:i/>
          <w:iCs/>
          <w:sz w:val="24"/>
          <w:szCs w:val="24"/>
        </w:rPr>
        <w:t xml:space="preserve">korte inhoud </w:t>
      </w:r>
      <w:r w:rsidRPr="002E17BC">
        <w:rPr>
          <w:rStyle w:val="CharacterStyle2"/>
          <w:rFonts w:ascii="Times New Roman" w:hAnsi="Times New Roman" w:cs="Times New Roman"/>
          <w:sz w:val="24"/>
          <w:szCs w:val="24"/>
        </w:rPr>
        <w:t xml:space="preserve">hiervan is: God vergeeft ons de zonden uit genade en om niet: </w:t>
      </w:r>
    </w:p>
    <w:p w:rsidR="00980B60" w:rsidRDefault="00115828" w:rsidP="00980B60">
      <w:pPr>
        <w:pStyle w:val="Style3"/>
        <w:kinsoku w:val="0"/>
        <w:autoSpaceDE/>
        <w:autoSpaceDN/>
        <w:ind w:left="284" w:right="-30"/>
        <w:rPr>
          <w:rStyle w:val="CharacterStyle2"/>
          <w:rFonts w:ascii="Times New Roman" w:hAnsi="Times New Roman" w:cs="Times New Roman"/>
          <w:sz w:val="24"/>
          <w:szCs w:val="24"/>
        </w:rPr>
      </w:pPr>
      <w:r>
        <w:rPr>
          <w:rStyle w:val="CharacterStyle2"/>
          <w:rFonts w:ascii="Times New Roman" w:hAnsi="Times New Roman" w:cs="Times New Roman"/>
          <w:sz w:val="24"/>
          <w:szCs w:val="24"/>
        </w:rPr>
        <w:t>1</w:t>
      </w:r>
      <w:r w:rsidR="00AB544C" w:rsidRPr="002E17BC">
        <w:rPr>
          <w:rStyle w:val="CharacterStyle2"/>
          <w:rFonts w:ascii="Times New Roman" w:hAnsi="Times New Roman" w:cs="Times New Roman"/>
          <w:sz w:val="24"/>
          <w:szCs w:val="24"/>
        </w:rPr>
        <w:t>. Omdat Hij van ons geen voldoening eist.</w:t>
      </w:r>
    </w:p>
    <w:p w:rsidR="00980B60" w:rsidRDefault="00AB544C" w:rsidP="00980B60">
      <w:pPr>
        <w:pStyle w:val="Style3"/>
        <w:kinsoku w:val="0"/>
        <w:autoSpaceDE/>
        <w:autoSpaceDN/>
        <w:ind w:left="284"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 xml:space="preserve">2. Omdat Hij uit genade Zijn Zoon aan ons gegeven heeft, door </w:t>
      </w:r>
      <w:r w:rsidR="00115828">
        <w:rPr>
          <w:rStyle w:val="CharacterStyle2"/>
          <w:rFonts w:ascii="Times New Roman" w:hAnsi="Times New Roman" w:cs="Times New Roman"/>
          <w:sz w:val="24"/>
          <w:szCs w:val="24"/>
        </w:rPr>
        <w:t>Zelf in</w:t>
      </w:r>
      <w:r w:rsidRPr="002E17BC">
        <w:rPr>
          <w:rStyle w:val="CharacterStyle2"/>
          <w:rFonts w:ascii="Times New Roman" w:hAnsi="Times New Roman" w:cs="Times New Roman"/>
          <w:sz w:val="24"/>
          <w:szCs w:val="24"/>
        </w:rPr>
        <w:t xml:space="preserve"> Christus aan Zichzelf voldoe</w:t>
      </w:r>
      <w:r w:rsidRPr="002E17BC">
        <w:rPr>
          <w:rStyle w:val="CharacterStyle2"/>
          <w:rFonts w:ascii="Times New Roman" w:hAnsi="Times New Roman" w:cs="Times New Roman"/>
          <w:sz w:val="24"/>
          <w:szCs w:val="24"/>
        </w:rPr>
        <w:softHyphen/>
        <w:t xml:space="preserve">ning te schenken. </w:t>
      </w:r>
    </w:p>
    <w:p w:rsidR="00AB544C" w:rsidRPr="002E17BC" w:rsidRDefault="00AB544C" w:rsidP="00980B60">
      <w:pPr>
        <w:pStyle w:val="Style3"/>
        <w:kinsoku w:val="0"/>
        <w:autoSpaceDE/>
        <w:autoSpaceDN/>
        <w:ind w:left="284"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3. Omdat Hij de gelovige uit g</w:t>
      </w:r>
      <w:r w:rsidR="00980B60">
        <w:rPr>
          <w:rStyle w:val="CharacterStyle2"/>
          <w:rFonts w:ascii="Times New Roman" w:hAnsi="Times New Roman" w:cs="Times New Roman"/>
          <w:sz w:val="24"/>
          <w:szCs w:val="24"/>
        </w:rPr>
        <w:t>e</w:t>
      </w:r>
      <w:r w:rsidRPr="002E17BC">
        <w:rPr>
          <w:rStyle w:val="CharacterStyle2"/>
          <w:rFonts w:ascii="Times New Roman" w:hAnsi="Times New Roman" w:cs="Times New Roman"/>
          <w:sz w:val="24"/>
          <w:szCs w:val="24"/>
        </w:rPr>
        <w:t>nade en om-niet de voldoe</w:t>
      </w:r>
      <w:r w:rsidRPr="002E17BC">
        <w:rPr>
          <w:rStyle w:val="CharacterStyle2"/>
          <w:rFonts w:ascii="Times New Roman" w:hAnsi="Times New Roman" w:cs="Times New Roman"/>
          <w:sz w:val="24"/>
          <w:szCs w:val="24"/>
        </w:rPr>
        <w:softHyphen/>
        <w:t>ning van Zijn Zoon schenkt en toerekent.</w:t>
      </w:r>
    </w:p>
    <w:p w:rsidR="00115828" w:rsidRDefault="00115828" w:rsidP="002E17BC">
      <w:pPr>
        <w:ind w:right="-30"/>
        <w:jc w:val="both"/>
        <w:rPr>
          <w:i/>
          <w:iCs/>
        </w:rPr>
      </w:pPr>
    </w:p>
    <w:p w:rsidR="00AB544C" w:rsidRPr="002E17BC" w:rsidRDefault="00AB544C" w:rsidP="002E17BC">
      <w:pPr>
        <w:ind w:right="-30"/>
        <w:jc w:val="both"/>
        <w:rPr>
          <w:i/>
          <w:iCs/>
        </w:rPr>
      </w:pPr>
      <w:r w:rsidRPr="002E17BC">
        <w:rPr>
          <w:i/>
          <w:iCs/>
        </w:rPr>
        <w:t xml:space="preserve">3. </w:t>
      </w:r>
      <w:r w:rsidRPr="00115828">
        <w:rPr>
          <w:b/>
          <w:i/>
          <w:iCs/>
        </w:rPr>
        <w:t>Waar</w:t>
      </w:r>
      <w:r w:rsidR="00115828" w:rsidRPr="00115828">
        <w:rPr>
          <w:b/>
          <w:i/>
          <w:iCs/>
        </w:rPr>
        <w:t>om men b</w:t>
      </w:r>
      <w:r w:rsidRPr="00115828">
        <w:rPr>
          <w:b/>
          <w:i/>
          <w:iCs/>
        </w:rPr>
        <w:t>idden moet om vergeving der zonden.</w:t>
      </w:r>
    </w:p>
    <w:p w:rsidR="00115828"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O</w:t>
      </w:r>
      <w:r w:rsidR="00115828">
        <w:rPr>
          <w:rStyle w:val="CharacterStyle2"/>
          <w:rFonts w:ascii="Times New Roman" w:hAnsi="Times New Roman" w:cs="Times New Roman"/>
          <w:sz w:val="24"/>
          <w:szCs w:val="24"/>
        </w:rPr>
        <w:t>m</w:t>
      </w:r>
      <w:r w:rsidRPr="002E17BC">
        <w:rPr>
          <w:rStyle w:val="CharacterStyle2"/>
          <w:rFonts w:ascii="Times New Roman" w:hAnsi="Times New Roman" w:cs="Times New Roman"/>
          <w:sz w:val="24"/>
          <w:szCs w:val="24"/>
        </w:rPr>
        <w:t xml:space="preserve"> vergeving d</w:t>
      </w:r>
      <w:r w:rsidR="00115828">
        <w:rPr>
          <w:rStyle w:val="CharacterStyle2"/>
          <w:rFonts w:ascii="Times New Roman" w:hAnsi="Times New Roman" w:cs="Times New Roman"/>
          <w:sz w:val="24"/>
          <w:szCs w:val="24"/>
        </w:rPr>
        <w:t>e</w:t>
      </w:r>
      <w:r w:rsidRPr="002E17BC">
        <w:rPr>
          <w:rStyle w:val="CharacterStyle2"/>
          <w:rFonts w:ascii="Times New Roman" w:hAnsi="Times New Roman" w:cs="Times New Roman"/>
          <w:sz w:val="24"/>
          <w:szCs w:val="24"/>
        </w:rPr>
        <w:t xml:space="preserve">r zonden moet men bidden: </w:t>
      </w:r>
    </w:p>
    <w:p w:rsidR="00115828"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1. Om onze zaligheid. Want zon</w:t>
      </w:r>
      <w:r w:rsidRPr="002E17BC">
        <w:rPr>
          <w:rStyle w:val="CharacterStyle2"/>
          <w:rFonts w:ascii="Times New Roman" w:hAnsi="Times New Roman" w:cs="Times New Roman"/>
          <w:sz w:val="24"/>
          <w:szCs w:val="24"/>
        </w:rPr>
        <w:softHyphen/>
        <w:t xml:space="preserve">der </w:t>
      </w:r>
      <w:r w:rsidR="00115828">
        <w:rPr>
          <w:rStyle w:val="CharacterStyle2"/>
          <w:rFonts w:ascii="Times New Roman" w:hAnsi="Times New Roman" w:cs="Times New Roman"/>
          <w:sz w:val="24"/>
          <w:szCs w:val="24"/>
        </w:rPr>
        <w:t xml:space="preserve">die </w:t>
      </w:r>
      <w:r w:rsidRPr="002E17BC">
        <w:rPr>
          <w:rStyle w:val="CharacterStyle2"/>
          <w:rFonts w:ascii="Times New Roman" w:hAnsi="Times New Roman" w:cs="Times New Roman"/>
          <w:sz w:val="24"/>
          <w:szCs w:val="24"/>
        </w:rPr>
        <w:t xml:space="preserve">vergeving der zonden </w:t>
      </w:r>
      <w:r w:rsidR="00115828">
        <w:rPr>
          <w:rStyle w:val="CharacterStyle2"/>
          <w:rFonts w:ascii="Times New Roman" w:hAnsi="Times New Roman" w:cs="Times New Roman"/>
          <w:sz w:val="24"/>
          <w:szCs w:val="24"/>
        </w:rPr>
        <w:t>kunnen</w:t>
      </w:r>
      <w:r w:rsidRPr="002E17BC">
        <w:rPr>
          <w:rStyle w:val="CharacterStyle2"/>
          <w:rFonts w:ascii="Times New Roman" w:hAnsi="Times New Roman" w:cs="Times New Roman"/>
          <w:sz w:val="24"/>
          <w:szCs w:val="24"/>
        </w:rPr>
        <w:t xml:space="preserve"> wij niet zalig worden. En ze worden niet vergeven dan alleen aan hen, die erom bidden. </w:t>
      </w:r>
    </w:p>
    <w:p w:rsidR="00115828"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2. Opdat wij zouden her</w:t>
      </w:r>
      <w:r w:rsidRPr="002E17BC">
        <w:rPr>
          <w:rStyle w:val="CharacterStyle2"/>
          <w:rFonts w:ascii="Times New Roman" w:hAnsi="Times New Roman" w:cs="Times New Roman"/>
          <w:sz w:val="24"/>
          <w:szCs w:val="24"/>
        </w:rPr>
        <w:softHyphen/>
        <w:t>innerd worden aan de overblijfselen der zonde, die ook in de allerheilig</w:t>
      </w:r>
      <w:r w:rsidRPr="002E17BC">
        <w:rPr>
          <w:rStyle w:val="CharacterStyle2"/>
          <w:rFonts w:ascii="Times New Roman" w:hAnsi="Times New Roman" w:cs="Times New Roman"/>
          <w:sz w:val="24"/>
          <w:szCs w:val="24"/>
        </w:rPr>
        <w:softHyphen/>
        <w:t>sten blijven steken, en opdat wij daarover vernederd zouden worden en de boetvaardigheid in ons dagelijks zou toenemen. Want wij bidden dagelijks: „Vergeef ons onze zonden</w:t>
      </w:r>
      <w:r w:rsidR="008E015C" w:rsidRPr="002E17B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w:t>
      </w:r>
    </w:p>
    <w:p w:rsidR="00AB544C" w:rsidRPr="002E17BC"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3. Opdat wij zouden bidden om, en verkrijgen de voorafgaande goederen. Want zonder vergeving der z</w:t>
      </w:r>
      <w:r w:rsidR="00390E57">
        <w:rPr>
          <w:rStyle w:val="CharacterStyle2"/>
          <w:rFonts w:ascii="Times New Roman" w:hAnsi="Times New Roman" w:cs="Times New Roman"/>
          <w:sz w:val="24"/>
          <w:szCs w:val="24"/>
        </w:rPr>
        <w:t>o</w:t>
      </w:r>
      <w:r w:rsidRPr="002E17BC">
        <w:rPr>
          <w:rStyle w:val="CharacterStyle2"/>
          <w:rFonts w:ascii="Times New Roman" w:hAnsi="Times New Roman" w:cs="Times New Roman"/>
          <w:sz w:val="24"/>
          <w:szCs w:val="24"/>
        </w:rPr>
        <w:t xml:space="preserve">nden kunnen de andere goederen niet van God begeerd of ontvangen worden, omdat </w:t>
      </w:r>
      <w:r w:rsidR="00390E57">
        <w:rPr>
          <w:rStyle w:val="CharacterStyle2"/>
          <w:rFonts w:ascii="Times New Roman" w:hAnsi="Times New Roman" w:cs="Times New Roman"/>
          <w:sz w:val="24"/>
          <w:szCs w:val="24"/>
        </w:rPr>
        <w:t>ze</w:t>
      </w:r>
      <w:r w:rsidRPr="002E17BC">
        <w:rPr>
          <w:rStyle w:val="CharacterStyle2"/>
          <w:rFonts w:ascii="Times New Roman" w:hAnsi="Times New Roman" w:cs="Times New Roman"/>
          <w:sz w:val="24"/>
          <w:szCs w:val="24"/>
        </w:rPr>
        <w:t xml:space="preserve"> </w:t>
      </w:r>
      <w:r w:rsidR="00390E57">
        <w:rPr>
          <w:rStyle w:val="CharacterStyle2"/>
          <w:rFonts w:ascii="Times New Roman" w:hAnsi="Times New Roman" w:cs="Times New Roman"/>
          <w:sz w:val="24"/>
          <w:szCs w:val="24"/>
        </w:rPr>
        <w:t>ó</w:t>
      </w:r>
      <w:r w:rsidRPr="002E17BC">
        <w:rPr>
          <w:rStyle w:val="CharacterStyle2"/>
          <w:rFonts w:ascii="Times New Roman" w:hAnsi="Times New Roman" w:cs="Times New Roman"/>
          <w:sz w:val="24"/>
          <w:szCs w:val="24"/>
        </w:rPr>
        <w:t xml:space="preserve">f niet gegeven, </w:t>
      </w:r>
      <w:r w:rsidR="00390E57">
        <w:rPr>
          <w:rStyle w:val="CharacterStyle2"/>
          <w:rFonts w:ascii="Times New Roman" w:hAnsi="Times New Roman" w:cs="Times New Roman"/>
          <w:sz w:val="24"/>
          <w:szCs w:val="24"/>
        </w:rPr>
        <w:t>ó</w:t>
      </w:r>
      <w:r w:rsidRPr="002E17BC">
        <w:rPr>
          <w:rStyle w:val="CharacterStyle2"/>
          <w:rFonts w:ascii="Times New Roman" w:hAnsi="Times New Roman" w:cs="Times New Roman"/>
          <w:sz w:val="24"/>
          <w:szCs w:val="24"/>
        </w:rPr>
        <w:t>f tot verderf gegeven zo</w:t>
      </w:r>
      <w:r w:rsidR="00390E57">
        <w:rPr>
          <w:rStyle w:val="CharacterStyle2"/>
          <w:rFonts w:ascii="Times New Roman" w:hAnsi="Times New Roman" w:cs="Times New Roman"/>
          <w:sz w:val="24"/>
          <w:szCs w:val="24"/>
        </w:rPr>
        <w:t>u</w:t>
      </w:r>
      <w:r w:rsidRPr="002E17BC">
        <w:rPr>
          <w:rStyle w:val="CharacterStyle2"/>
          <w:rFonts w:ascii="Times New Roman" w:hAnsi="Times New Roman" w:cs="Times New Roman"/>
          <w:sz w:val="24"/>
          <w:szCs w:val="24"/>
        </w:rPr>
        <w:t>den worden.</w:t>
      </w:r>
    </w:p>
    <w:p w:rsidR="00AB544C" w:rsidRPr="002E17BC"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i/>
          <w:iCs/>
          <w:sz w:val="24"/>
          <w:szCs w:val="24"/>
        </w:rPr>
        <w:t xml:space="preserve">Bezwaar. </w:t>
      </w:r>
      <w:r w:rsidRPr="002E17BC">
        <w:rPr>
          <w:rStyle w:val="CharacterStyle2"/>
          <w:rFonts w:ascii="Times New Roman" w:hAnsi="Times New Roman" w:cs="Times New Roman"/>
          <w:sz w:val="24"/>
          <w:szCs w:val="24"/>
        </w:rPr>
        <w:t>Het is onnodig te bidden om hetgeen wij al hebben. De gelovigen hebben al de vergeving der zonden. Dus is het niet nodig, dat ze daarom nog bidden.</w:t>
      </w:r>
    </w:p>
    <w:p w:rsidR="00AB544C" w:rsidRPr="002E17BC"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i/>
          <w:iCs/>
          <w:sz w:val="24"/>
          <w:szCs w:val="24"/>
        </w:rPr>
        <w:t xml:space="preserve">Antwoord. </w:t>
      </w:r>
      <w:r w:rsidRPr="002E17BC">
        <w:rPr>
          <w:rStyle w:val="CharacterStyle2"/>
          <w:rFonts w:ascii="Times New Roman" w:hAnsi="Times New Roman" w:cs="Times New Roman"/>
          <w:sz w:val="24"/>
          <w:szCs w:val="24"/>
        </w:rPr>
        <w:t>De gelovigen hebben wel in beginsel de vergeving der zonden, maar nog niet volkomen, ook niet wat de voortduur betreft. Want aangezien wij nog voortdurend in de zonden voortgaan, moet ook de vergeving der z</w:t>
      </w:r>
      <w:r w:rsidR="00390E57">
        <w:rPr>
          <w:rStyle w:val="CharacterStyle2"/>
          <w:rFonts w:ascii="Times New Roman" w:hAnsi="Times New Roman" w:cs="Times New Roman"/>
          <w:sz w:val="24"/>
          <w:szCs w:val="24"/>
        </w:rPr>
        <w:t>o</w:t>
      </w:r>
      <w:r w:rsidRPr="002E17BC">
        <w:rPr>
          <w:rStyle w:val="CharacterStyle2"/>
          <w:rFonts w:ascii="Times New Roman" w:hAnsi="Times New Roman" w:cs="Times New Roman"/>
          <w:sz w:val="24"/>
          <w:szCs w:val="24"/>
        </w:rPr>
        <w:t>nden voortdurend plaatshebben; aangezien de wederge</w:t>
      </w:r>
      <w:r w:rsidR="00390E57">
        <w:rPr>
          <w:rStyle w:val="CharacterStyle2"/>
          <w:rFonts w:ascii="Times New Roman" w:hAnsi="Times New Roman" w:cs="Times New Roman"/>
          <w:sz w:val="24"/>
          <w:szCs w:val="24"/>
        </w:rPr>
        <w:t>borenen</w:t>
      </w:r>
      <w:r w:rsidRPr="002E17BC">
        <w:rPr>
          <w:rStyle w:val="CharacterStyle2"/>
          <w:rFonts w:ascii="Times New Roman" w:hAnsi="Times New Roman" w:cs="Times New Roman"/>
          <w:sz w:val="24"/>
          <w:szCs w:val="24"/>
        </w:rPr>
        <w:t xml:space="preserve"> nog dagelijks zondigen En God wil de vergeving der</w:t>
      </w:r>
      <w:r w:rsidR="00390E57">
        <w:rPr>
          <w:rStyle w:val="CharacterStyle2"/>
          <w:rFonts w:ascii="Times New Roman" w:hAnsi="Times New Roman" w:cs="Times New Roman"/>
          <w:sz w:val="24"/>
          <w:szCs w:val="24"/>
        </w:rPr>
        <w:t xml:space="preserve"> </w:t>
      </w:r>
      <w:r w:rsidRPr="002E17BC">
        <w:rPr>
          <w:rStyle w:val="CharacterStyle2"/>
          <w:rFonts w:ascii="Times New Roman" w:hAnsi="Times New Roman" w:cs="Times New Roman"/>
          <w:sz w:val="24"/>
          <w:szCs w:val="24"/>
        </w:rPr>
        <w:t xml:space="preserve">zonden wel gedurig meedelen, maar op voorwaarde, </w:t>
      </w:r>
      <w:r w:rsidR="00390E57">
        <w:rPr>
          <w:rStyle w:val="CharacterStyle2"/>
          <w:rFonts w:ascii="Times New Roman" w:hAnsi="Times New Roman" w:cs="Times New Roman"/>
          <w:sz w:val="24"/>
          <w:szCs w:val="24"/>
        </w:rPr>
        <w:t xml:space="preserve"> da</w:t>
      </w:r>
      <w:r w:rsidRPr="002E17BC">
        <w:rPr>
          <w:rStyle w:val="CharacterStyle2"/>
          <w:rFonts w:ascii="Times New Roman" w:hAnsi="Times New Roman" w:cs="Times New Roman"/>
          <w:sz w:val="24"/>
          <w:szCs w:val="24"/>
        </w:rPr>
        <w:t xml:space="preserve">t wij Hem dagelijks bidden, of Hij ons zonder ophouden de zonden vergeven wil. Hoewel Hij ons dus de bedreven zouden om Christus' wil vergeven heeft, en </w:t>
      </w:r>
      <w:r w:rsidR="00390E57">
        <w:rPr>
          <w:rStyle w:val="CharacterStyle2"/>
          <w:rFonts w:ascii="Times New Roman" w:hAnsi="Times New Roman" w:cs="Times New Roman"/>
          <w:sz w:val="24"/>
          <w:szCs w:val="24"/>
        </w:rPr>
        <w:t>H</w:t>
      </w:r>
      <w:r w:rsidRPr="002E17BC">
        <w:rPr>
          <w:rStyle w:val="CharacterStyle2"/>
          <w:rFonts w:ascii="Times New Roman" w:hAnsi="Times New Roman" w:cs="Times New Roman"/>
          <w:sz w:val="24"/>
          <w:szCs w:val="24"/>
        </w:rPr>
        <w:t xml:space="preserve">ij ook de zonden vergeven zal die wij nog bedrijven </w:t>
      </w:r>
      <w:r w:rsidR="00390E57">
        <w:rPr>
          <w:rStyle w:val="CharacterStyle2"/>
          <w:rFonts w:ascii="Times New Roman" w:hAnsi="Times New Roman" w:cs="Times New Roman"/>
          <w:sz w:val="24"/>
          <w:szCs w:val="24"/>
        </w:rPr>
        <w:t>z</w:t>
      </w:r>
      <w:r w:rsidRPr="002E17BC">
        <w:rPr>
          <w:rStyle w:val="CharacterStyle2"/>
          <w:rFonts w:ascii="Times New Roman" w:hAnsi="Times New Roman" w:cs="Times New Roman"/>
          <w:sz w:val="24"/>
          <w:szCs w:val="24"/>
        </w:rPr>
        <w:t>ullen, wil</w:t>
      </w:r>
      <w:r w:rsidR="00390E57">
        <w:rPr>
          <w:rStyle w:val="CharacterStyle2"/>
          <w:rFonts w:ascii="Times New Roman" w:hAnsi="Times New Roman" w:cs="Times New Roman"/>
          <w:sz w:val="24"/>
          <w:szCs w:val="24"/>
        </w:rPr>
        <w:t xml:space="preserve"> Hij toch dat wij om de v</w:t>
      </w:r>
      <w:r w:rsidRPr="002E17BC">
        <w:rPr>
          <w:rStyle w:val="CharacterStyle2"/>
          <w:rFonts w:ascii="Times New Roman" w:hAnsi="Times New Roman" w:cs="Times New Roman"/>
          <w:sz w:val="24"/>
          <w:szCs w:val="24"/>
        </w:rPr>
        <w:t>ergeving daarvan steeds zullen bidden, om al eerder verklaarde redenen.</w:t>
      </w:r>
    </w:p>
    <w:p w:rsidR="00980B60" w:rsidRDefault="00980B60" w:rsidP="002E17BC">
      <w:pPr>
        <w:ind w:right="-30"/>
        <w:jc w:val="both"/>
      </w:pPr>
    </w:p>
    <w:p w:rsidR="00AB544C" w:rsidRPr="002E17BC" w:rsidRDefault="00AB544C" w:rsidP="002E17BC">
      <w:pPr>
        <w:ind w:right="-30"/>
        <w:jc w:val="both"/>
        <w:rPr>
          <w:i/>
          <w:iCs/>
        </w:rPr>
      </w:pPr>
      <w:r w:rsidRPr="002E17BC">
        <w:t xml:space="preserve">4. </w:t>
      </w:r>
      <w:r w:rsidRPr="00390E57">
        <w:rPr>
          <w:b/>
          <w:i/>
          <w:iCs/>
        </w:rPr>
        <w:t>Ho</w:t>
      </w:r>
      <w:r w:rsidR="00390E57" w:rsidRPr="00390E57">
        <w:rPr>
          <w:b/>
          <w:i/>
          <w:iCs/>
        </w:rPr>
        <w:t>e</w:t>
      </w:r>
      <w:r w:rsidRPr="00390E57">
        <w:rPr>
          <w:b/>
          <w:i/>
          <w:iCs/>
        </w:rPr>
        <w:t xml:space="preserve"> ons </w:t>
      </w:r>
      <w:r w:rsidRPr="00390E57">
        <w:rPr>
          <w:b/>
        </w:rPr>
        <w:t xml:space="preserve">de </w:t>
      </w:r>
      <w:r w:rsidRPr="00390E57">
        <w:rPr>
          <w:b/>
          <w:i/>
          <w:iCs/>
        </w:rPr>
        <w:t>zonden vergeven worden; of w</w:t>
      </w:r>
      <w:r w:rsidR="00390E57" w:rsidRPr="00390E57">
        <w:rPr>
          <w:b/>
          <w:i/>
          <w:iCs/>
        </w:rPr>
        <w:t>at het</w:t>
      </w:r>
      <w:r w:rsidRPr="00390E57">
        <w:rPr>
          <w:b/>
          <w:i/>
          <w:iCs/>
        </w:rPr>
        <w:t xml:space="preserve"> betekent, da</w:t>
      </w:r>
      <w:r w:rsidR="00390E57" w:rsidRPr="00390E57">
        <w:rPr>
          <w:b/>
          <w:i/>
          <w:iCs/>
        </w:rPr>
        <w:t>t</w:t>
      </w:r>
      <w:r w:rsidRPr="00390E57">
        <w:rPr>
          <w:b/>
          <w:i/>
          <w:iCs/>
        </w:rPr>
        <w:t xml:space="preserve"> er</w:t>
      </w:r>
      <w:r w:rsidR="00390E57" w:rsidRPr="00390E57">
        <w:rPr>
          <w:b/>
          <w:i/>
          <w:iCs/>
        </w:rPr>
        <w:t>b</w:t>
      </w:r>
      <w:r w:rsidRPr="00390E57">
        <w:rPr>
          <w:b/>
          <w:i/>
          <w:iCs/>
        </w:rPr>
        <w:t>ij ge</w:t>
      </w:r>
      <w:r w:rsidRPr="00390E57">
        <w:rPr>
          <w:b/>
          <w:i/>
          <w:iCs/>
        </w:rPr>
        <w:softHyphen/>
        <w:t>voegd is: „Gelijk ook wij vergeven onzen schuldenaren</w:t>
      </w:r>
      <w:r w:rsidR="008E015C" w:rsidRPr="00390E57">
        <w:rPr>
          <w:b/>
          <w:i/>
          <w:iCs/>
        </w:rPr>
        <w:t>.</w:t>
      </w:r>
      <w:r w:rsidR="00A52F69" w:rsidRPr="00390E57">
        <w:rPr>
          <w:b/>
          <w:i/>
          <w:iCs/>
        </w:rPr>
        <w:t>”</w:t>
      </w:r>
    </w:p>
    <w:p w:rsidR="00AB544C" w:rsidRPr="002E17BC"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Het aanhangsel van onze vergeving „Gelijk ook wij vergeven onzen schulde</w:t>
      </w:r>
      <w:r w:rsidRPr="002E17BC">
        <w:rPr>
          <w:rStyle w:val="CharacterStyle2"/>
          <w:rFonts w:ascii="Times New Roman" w:hAnsi="Times New Roman" w:cs="Times New Roman"/>
          <w:sz w:val="24"/>
          <w:szCs w:val="24"/>
        </w:rPr>
        <w:softHyphen/>
        <w:t>naren</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dient weer niet opgevat te worden van enige geldschuld in de we</w:t>
      </w:r>
      <w:r w:rsidRPr="002E17BC">
        <w:rPr>
          <w:rStyle w:val="CharacterStyle2"/>
          <w:rFonts w:ascii="Times New Roman" w:hAnsi="Times New Roman" w:cs="Times New Roman"/>
          <w:sz w:val="24"/>
          <w:szCs w:val="24"/>
        </w:rPr>
        <w:softHyphen/>
        <w:t>reld, maar van de</w:t>
      </w:r>
      <w:r w:rsidR="00390E57">
        <w:rPr>
          <w:rStyle w:val="CharacterStyle2"/>
          <w:rFonts w:ascii="Times New Roman" w:hAnsi="Times New Roman" w:cs="Times New Roman"/>
          <w:sz w:val="24"/>
          <w:szCs w:val="24"/>
        </w:rPr>
        <w:t xml:space="preserve"> </w:t>
      </w:r>
      <w:r w:rsidRPr="002E17BC">
        <w:rPr>
          <w:rStyle w:val="CharacterStyle2"/>
          <w:rFonts w:ascii="Times New Roman" w:hAnsi="Times New Roman" w:cs="Times New Roman"/>
          <w:sz w:val="24"/>
          <w:szCs w:val="24"/>
        </w:rPr>
        <w:t>misdaden tegen ons. Want wij vergeven onze schuldenaars, als wij hun datgene ten goede houden, waardoor wij, hetzij terecht of ten on</w:t>
      </w:r>
      <w:r w:rsidRPr="002E17BC">
        <w:rPr>
          <w:rStyle w:val="CharacterStyle2"/>
          <w:rFonts w:ascii="Times New Roman" w:hAnsi="Times New Roman" w:cs="Times New Roman"/>
          <w:sz w:val="24"/>
          <w:szCs w:val="24"/>
        </w:rPr>
        <w:softHyphen/>
        <w:t xml:space="preserve">rechte, gekwetst zijn, en </w:t>
      </w:r>
      <w:r w:rsidR="00390E57">
        <w:rPr>
          <w:rStyle w:val="CharacterStyle2"/>
          <w:rFonts w:ascii="Times New Roman" w:hAnsi="Times New Roman" w:cs="Times New Roman"/>
          <w:sz w:val="24"/>
          <w:szCs w:val="24"/>
        </w:rPr>
        <w:t>a</w:t>
      </w:r>
      <w:r w:rsidRPr="002E17BC">
        <w:rPr>
          <w:rStyle w:val="CharacterStyle2"/>
          <w:rFonts w:ascii="Times New Roman" w:hAnsi="Times New Roman" w:cs="Times New Roman"/>
          <w:sz w:val="24"/>
          <w:szCs w:val="24"/>
        </w:rPr>
        <w:t>ls wij alle eigen wraakgierigheid, alle toom, haat, en gedachten aan</w:t>
      </w:r>
      <w:r w:rsidR="00390E57">
        <w:rPr>
          <w:rStyle w:val="CharacterStyle2"/>
          <w:rFonts w:ascii="Times New Roman" w:hAnsi="Times New Roman" w:cs="Times New Roman"/>
          <w:sz w:val="24"/>
          <w:szCs w:val="24"/>
        </w:rPr>
        <w:t xml:space="preserve"> </w:t>
      </w:r>
      <w:r w:rsidRPr="002E17BC">
        <w:rPr>
          <w:rStyle w:val="CharacterStyle2"/>
          <w:rFonts w:ascii="Times New Roman" w:hAnsi="Times New Roman" w:cs="Times New Roman"/>
          <w:sz w:val="24"/>
          <w:szCs w:val="24"/>
        </w:rPr>
        <w:t>onrecht afleggen, en door een gewillige vergeving wegdoen; hetgeen wij beloven te doen en beloven steeds weer te zullen doen, naar het voorbeeld van God, zo dikwijls wij bidden: „En vergee</w:t>
      </w:r>
      <w:r w:rsidR="00390E57">
        <w:rPr>
          <w:rStyle w:val="CharacterStyle2"/>
          <w:rFonts w:ascii="Times New Roman" w:hAnsi="Times New Roman" w:cs="Times New Roman"/>
          <w:sz w:val="24"/>
          <w:szCs w:val="24"/>
        </w:rPr>
        <w:t>f</w:t>
      </w:r>
      <w:r w:rsidRPr="002E17BC">
        <w:rPr>
          <w:rStyle w:val="CharacterStyle2"/>
          <w:rFonts w:ascii="Times New Roman" w:hAnsi="Times New Roman" w:cs="Times New Roman"/>
          <w:sz w:val="24"/>
          <w:szCs w:val="24"/>
        </w:rPr>
        <w:t xml:space="preserve"> ons onze schulden, gelijk ook </w:t>
      </w:r>
      <w:r w:rsidR="00390E57">
        <w:rPr>
          <w:rStyle w:val="CharacterStyle2"/>
          <w:rFonts w:ascii="Times New Roman" w:hAnsi="Times New Roman" w:cs="Times New Roman"/>
          <w:sz w:val="24"/>
          <w:szCs w:val="24"/>
        </w:rPr>
        <w:t>wij vergeven onzen schuldenaren</w:t>
      </w:r>
      <w:r w:rsidRPr="002E17BC">
        <w:rPr>
          <w:rStyle w:val="CharacterStyle2"/>
          <w:rFonts w:ascii="Times New Roman" w:hAnsi="Times New Roman" w:cs="Times New Roman"/>
          <w:sz w:val="24"/>
          <w:szCs w:val="24"/>
        </w:rPr>
        <w:t>.</w:t>
      </w:r>
      <w:r w:rsidR="00390E57">
        <w:rPr>
          <w:rStyle w:val="CharacterStyle2"/>
          <w:rFonts w:ascii="Times New Roman" w:hAnsi="Times New Roman" w:cs="Times New Roman"/>
          <w:sz w:val="24"/>
          <w:szCs w:val="24"/>
        </w:rPr>
        <w:t>”</w:t>
      </w:r>
    </w:p>
    <w:p w:rsidR="00390E57"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i/>
          <w:iCs/>
          <w:sz w:val="24"/>
          <w:szCs w:val="24"/>
        </w:rPr>
        <w:t xml:space="preserve">Gelijk ook wij. </w:t>
      </w:r>
      <w:r w:rsidRPr="002E17BC">
        <w:rPr>
          <w:rStyle w:val="CharacterStyle2"/>
          <w:rFonts w:ascii="Times New Roman" w:hAnsi="Times New Roman" w:cs="Times New Roman"/>
          <w:sz w:val="24"/>
          <w:szCs w:val="24"/>
        </w:rPr>
        <w:t xml:space="preserve">Wij stellen onze vergeving, die zeer onvolkomen is, aan God niet voor als een regel, waarnaar ons vergeven zal, en ook noemen wij </w:t>
      </w:r>
      <w:r w:rsidR="00390E57">
        <w:rPr>
          <w:rStyle w:val="CharacterStyle2"/>
          <w:rFonts w:ascii="Times New Roman" w:hAnsi="Times New Roman" w:cs="Times New Roman"/>
          <w:sz w:val="24"/>
          <w:szCs w:val="24"/>
        </w:rPr>
        <w:t>die</w:t>
      </w:r>
      <w:r w:rsidRPr="002E17BC">
        <w:rPr>
          <w:rStyle w:val="CharacterStyle2"/>
          <w:rFonts w:ascii="Times New Roman" w:hAnsi="Times New Roman" w:cs="Times New Roman"/>
          <w:sz w:val="24"/>
          <w:szCs w:val="24"/>
        </w:rPr>
        <w:t xml:space="preserve"> niet als een reden, die de vergeving der zonden verdient. Want wij bidden om </w:t>
      </w:r>
      <w:r w:rsidR="00390E57">
        <w:rPr>
          <w:rStyle w:val="CharacterStyle2"/>
          <w:rFonts w:ascii="Times New Roman" w:hAnsi="Times New Roman" w:cs="Times New Roman"/>
          <w:sz w:val="24"/>
          <w:szCs w:val="24"/>
        </w:rPr>
        <w:t>een onverdiende vergeving</w:t>
      </w:r>
      <w:r w:rsidRPr="002E17BC">
        <w:rPr>
          <w:rStyle w:val="CharacterStyle2"/>
          <w:rFonts w:ascii="Times New Roman" w:hAnsi="Times New Roman" w:cs="Times New Roman"/>
          <w:sz w:val="24"/>
          <w:szCs w:val="24"/>
        </w:rPr>
        <w:t xml:space="preserve">: </w:t>
      </w:r>
      <w:r w:rsidRPr="00390E57">
        <w:rPr>
          <w:rStyle w:val="CharacterStyle2"/>
          <w:rFonts w:ascii="Times New Roman" w:hAnsi="Times New Roman" w:cs="Times New Roman"/>
          <w:i/>
          <w:sz w:val="24"/>
          <w:szCs w:val="24"/>
        </w:rPr>
        <w:t>om Christus' verdiensten.</w:t>
      </w:r>
      <w:r w:rsidRPr="002E17BC">
        <w:rPr>
          <w:rStyle w:val="CharacterStyle2"/>
          <w:rFonts w:ascii="Times New Roman" w:hAnsi="Times New Roman" w:cs="Times New Roman"/>
          <w:sz w:val="24"/>
          <w:szCs w:val="24"/>
        </w:rPr>
        <w:t xml:space="preserve"> Maar Christus heeft dit aanhangsel er daarom aan toegevoegd: </w:t>
      </w:r>
    </w:p>
    <w:p w:rsidR="00AB544C" w:rsidRPr="002E17BC"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1. Opdat zelfs het formulier des ge</w:t>
      </w:r>
      <w:r w:rsidRPr="002E17BC">
        <w:rPr>
          <w:rStyle w:val="CharacterStyle2"/>
          <w:rFonts w:ascii="Times New Roman" w:hAnsi="Times New Roman" w:cs="Times New Roman"/>
          <w:sz w:val="24"/>
          <w:szCs w:val="24"/>
        </w:rPr>
        <w:softHyphen/>
        <w:t>beds ons noodzak noodzake om tot God te komen, en Hem in waar geloof en boetvaar</w:t>
      </w:r>
      <w:r w:rsidRPr="002E17BC">
        <w:rPr>
          <w:rStyle w:val="CharacterStyle2"/>
          <w:rFonts w:ascii="Times New Roman" w:hAnsi="Times New Roman" w:cs="Times New Roman"/>
          <w:sz w:val="24"/>
          <w:szCs w:val="24"/>
        </w:rPr>
        <w:softHyphen/>
        <w:t>dig</w:t>
      </w:r>
      <w:r w:rsidR="00390E57">
        <w:rPr>
          <w:rStyle w:val="CharacterStyle2"/>
          <w:rFonts w:ascii="Times New Roman" w:hAnsi="Times New Roman" w:cs="Times New Roman"/>
          <w:sz w:val="24"/>
          <w:szCs w:val="24"/>
        </w:rPr>
        <w:t>heid</w:t>
      </w:r>
      <w:r w:rsidRPr="002E17BC">
        <w:rPr>
          <w:rStyle w:val="CharacterStyle2"/>
          <w:rFonts w:ascii="Times New Roman" w:hAnsi="Times New Roman" w:cs="Times New Roman"/>
          <w:sz w:val="24"/>
          <w:szCs w:val="24"/>
        </w:rPr>
        <w:t>, om vergeving te bidden; waarvan de naastenliefde een zeker bewijs is, die wij tonen, als wij onze naaste van harte vergeven. Dus wordt ons daar</w:t>
      </w:r>
      <w:r w:rsidRPr="002E17BC">
        <w:rPr>
          <w:rStyle w:val="CharacterStyle2"/>
          <w:rFonts w:ascii="Times New Roman" w:hAnsi="Times New Roman" w:cs="Times New Roman"/>
          <w:sz w:val="24"/>
          <w:szCs w:val="24"/>
        </w:rPr>
        <w:softHyphen/>
        <w:t>mee geleerd, ho</w:t>
      </w:r>
      <w:r w:rsidR="00390E57">
        <w:rPr>
          <w:rStyle w:val="CharacterStyle2"/>
          <w:rFonts w:ascii="Times New Roman" w:hAnsi="Times New Roman" w:cs="Times New Roman"/>
          <w:sz w:val="24"/>
          <w:szCs w:val="24"/>
        </w:rPr>
        <w:t xml:space="preserve">e </w:t>
      </w:r>
      <w:r w:rsidRPr="002E17BC">
        <w:rPr>
          <w:rStyle w:val="CharacterStyle2"/>
          <w:rFonts w:ascii="Times New Roman" w:hAnsi="Times New Roman" w:cs="Times New Roman"/>
          <w:sz w:val="24"/>
          <w:szCs w:val="24"/>
        </w:rPr>
        <w:t>zij gesteld moeten zijn, die van God de vergeving der zon</w:t>
      </w:r>
      <w:r w:rsidRPr="002E17BC">
        <w:rPr>
          <w:rStyle w:val="CharacterStyle2"/>
          <w:rFonts w:ascii="Times New Roman" w:hAnsi="Times New Roman" w:cs="Times New Roman"/>
          <w:sz w:val="24"/>
          <w:szCs w:val="24"/>
        </w:rPr>
        <w:softHyphen/>
        <w:t xml:space="preserve">den willen bidden en veevachten, namelijk ontledigd van haat, </w:t>
      </w:r>
      <w:r w:rsidR="00390E57">
        <w:rPr>
          <w:rStyle w:val="CharacterStyle2"/>
          <w:rFonts w:ascii="Times New Roman" w:hAnsi="Times New Roman" w:cs="Times New Roman"/>
          <w:sz w:val="24"/>
          <w:szCs w:val="24"/>
        </w:rPr>
        <w:t>t</w:t>
      </w:r>
      <w:r w:rsidRPr="002E17BC">
        <w:rPr>
          <w:rStyle w:val="CharacterStyle2"/>
          <w:rFonts w:ascii="Times New Roman" w:hAnsi="Times New Roman" w:cs="Times New Roman"/>
          <w:sz w:val="24"/>
          <w:szCs w:val="24"/>
        </w:rPr>
        <w:t>oo</w:t>
      </w:r>
      <w:r w:rsidR="00390E57">
        <w:rPr>
          <w:rStyle w:val="CharacterStyle2"/>
          <w:rFonts w:ascii="Times New Roman" w:hAnsi="Times New Roman" w:cs="Times New Roman"/>
          <w:sz w:val="24"/>
          <w:szCs w:val="24"/>
        </w:rPr>
        <w:t>rn,</w:t>
      </w:r>
      <w:r w:rsidRPr="002E17BC">
        <w:rPr>
          <w:rStyle w:val="CharacterStyle2"/>
          <w:rFonts w:ascii="Times New Roman" w:hAnsi="Times New Roman" w:cs="Times New Roman"/>
          <w:sz w:val="24"/>
          <w:szCs w:val="24"/>
        </w:rPr>
        <w:t xml:space="preserve"> nijd en wraakzucht, en bereid om hoi naaste te vergeven, en dat zij, die met een ge</w:t>
      </w:r>
      <w:r w:rsidRPr="002E17BC">
        <w:rPr>
          <w:rStyle w:val="CharacterStyle2"/>
          <w:rFonts w:ascii="Times New Roman" w:hAnsi="Times New Roman" w:cs="Times New Roman"/>
          <w:sz w:val="24"/>
          <w:szCs w:val="24"/>
        </w:rPr>
        <w:softHyphen/>
        <w:t>moed, dat van nijd en haat blaakt, bidden, niet anders doen dan dat zij bid</w:t>
      </w:r>
      <w:r w:rsidRPr="002E17BC">
        <w:rPr>
          <w:rStyle w:val="CharacterStyle2"/>
          <w:rFonts w:ascii="Times New Roman" w:hAnsi="Times New Roman" w:cs="Times New Roman"/>
          <w:sz w:val="24"/>
          <w:szCs w:val="24"/>
        </w:rPr>
        <w:softHyphen/>
        <w:t>den, dat hun zonden hun niet vergeven, maar aan hen gewroken en ges</w:t>
      </w:r>
      <w:r w:rsidR="00390E57">
        <w:rPr>
          <w:rStyle w:val="CharacterStyle2"/>
          <w:rFonts w:ascii="Times New Roman" w:hAnsi="Times New Roman" w:cs="Times New Roman"/>
          <w:sz w:val="24"/>
          <w:szCs w:val="24"/>
        </w:rPr>
        <w:t xml:space="preserve">traft worden. Want zij bidden, </w:t>
      </w:r>
      <w:r w:rsidRPr="002E17BC">
        <w:rPr>
          <w:rStyle w:val="CharacterStyle2"/>
          <w:rFonts w:ascii="Times New Roman" w:hAnsi="Times New Roman" w:cs="Times New Roman"/>
          <w:sz w:val="24"/>
          <w:szCs w:val="24"/>
        </w:rPr>
        <w:t>dat ze hun zo mogen vergeven werden, als zij aan an</w:t>
      </w:r>
      <w:r w:rsidRPr="002E17BC">
        <w:rPr>
          <w:rStyle w:val="CharacterStyle2"/>
          <w:rFonts w:ascii="Times New Roman" w:hAnsi="Times New Roman" w:cs="Times New Roman"/>
          <w:sz w:val="24"/>
          <w:szCs w:val="24"/>
        </w:rPr>
        <w:softHyphen/>
        <w:t xml:space="preserve">deren vergeven. Maar als </w:t>
      </w:r>
      <w:r w:rsidR="00390E57">
        <w:rPr>
          <w:rStyle w:val="CharacterStyle2"/>
          <w:rFonts w:ascii="Times New Roman" w:hAnsi="Times New Roman" w:cs="Times New Roman"/>
          <w:sz w:val="24"/>
          <w:szCs w:val="24"/>
        </w:rPr>
        <w:t>u</w:t>
      </w:r>
      <w:r w:rsidRPr="002E17BC">
        <w:rPr>
          <w:rStyle w:val="CharacterStyle2"/>
          <w:rFonts w:ascii="Times New Roman" w:hAnsi="Times New Roman" w:cs="Times New Roman"/>
          <w:sz w:val="24"/>
          <w:szCs w:val="24"/>
        </w:rPr>
        <w:t xml:space="preserve"> niet bereid bent om te vergeven </w:t>
      </w:r>
      <w:r w:rsidR="00390E57">
        <w:rPr>
          <w:rStyle w:val="CharacterStyle2"/>
          <w:rFonts w:ascii="Times New Roman" w:hAnsi="Times New Roman" w:cs="Times New Roman"/>
          <w:sz w:val="24"/>
          <w:szCs w:val="24"/>
        </w:rPr>
        <w:t>e</w:t>
      </w:r>
      <w:r w:rsidRPr="002E17BC">
        <w:rPr>
          <w:rStyle w:val="CharacterStyle2"/>
          <w:rFonts w:ascii="Times New Roman" w:hAnsi="Times New Roman" w:cs="Times New Roman"/>
          <w:sz w:val="24"/>
          <w:szCs w:val="24"/>
        </w:rPr>
        <w:t>n</w:t>
      </w:r>
      <w:r w:rsidR="00390E57">
        <w:rPr>
          <w:rStyle w:val="CharacterStyle2"/>
          <w:rFonts w:ascii="Times New Roman" w:hAnsi="Times New Roman" w:cs="Times New Roman"/>
          <w:sz w:val="24"/>
          <w:szCs w:val="24"/>
        </w:rPr>
        <w:t xml:space="preserve"> met uw vijanden te verzoenen, </w:t>
      </w:r>
      <w:r w:rsidRPr="002E17BC">
        <w:rPr>
          <w:rStyle w:val="CharacterStyle2"/>
          <w:rFonts w:ascii="Times New Roman" w:hAnsi="Times New Roman" w:cs="Times New Roman"/>
          <w:sz w:val="24"/>
          <w:szCs w:val="24"/>
        </w:rPr>
        <w:t>dan bidt ge God tegen</w:t>
      </w:r>
      <w:r w:rsidR="00390E57">
        <w:rPr>
          <w:rStyle w:val="CharacterStyle2"/>
          <w:rFonts w:ascii="Times New Roman" w:hAnsi="Times New Roman" w:cs="Times New Roman"/>
          <w:sz w:val="24"/>
          <w:szCs w:val="24"/>
        </w:rPr>
        <w:t xml:space="preserve"> u</w:t>
      </w:r>
      <w:r w:rsidRPr="002E17BC">
        <w:rPr>
          <w:rStyle w:val="CharacterStyle2"/>
          <w:rFonts w:ascii="Times New Roman" w:hAnsi="Times New Roman" w:cs="Times New Roman"/>
          <w:sz w:val="24"/>
          <w:szCs w:val="24"/>
        </w:rPr>
        <w:t xml:space="preserve"> in</w:t>
      </w:r>
      <w:r w:rsidR="00390E57">
        <w:rPr>
          <w:rStyle w:val="CharacterStyle2"/>
          <w:rFonts w:ascii="Times New Roman" w:hAnsi="Times New Roman" w:cs="Times New Roman"/>
          <w:sz w:val="24"/>
          <w:szCs w:val="24"/>
        </w:rPr>
        <w:t xml:space="preserve">, namelijk, of Hij u uw zonden </w:t>
      </w:r>
      <w:r w:rsidRPr="002E17BC">
        <w:rPr>
          <w:rStyle w:val="CharacterStyle2"/>
          <w:rFonts w:ascii="Times New Roman" w:hAnsi="Times New Roman" w:cs="Times New Roman"/>
          <w:sz w:val="24"/>
          <w:szCs w:val="24"/>
        </w:rPr>
        <w:t xml:space="preserve">niet </w:t>
      </w:r>
      <w:r w:rsidR="00390E57">
        <w:rPr>
          <w:rStyle w:val="CharacterStyle2"/>
          <w:rFonts w:ascii="Times New Roman" w:hAnsi="Times New Roman" w:cs="Times New Roman"/>
          <w:sz w:val="24"/>
          <w:szCs w:val="24"/>
        </w:rPr>
        <w:t>w</w:t>
      </w:r>
      <w:r w:rsidRPr="002E17BC">
        <w:rPr>
          <w:rStyle w:val="CharacterStyle2"/>
          <w:rFonts w:ascii="Times New Roman" w:hAnsi="Times New Roman" w:cs="Times New Roman"/>
          <w:sz w:val="24"/>
          <w:szCs w:val="24"/>
        </w:rPr>
        <w:t>il vergeven.</w:t>
      </w:r>
    </w:p>
    <w:p w:rsidR="00AB544C" w:rsidRPr="002E17BC" w:rsidRDefault="00AB544C" w:rsidP="00390E57">
      <w:pPr>
        <w:pStyle w:val="Style3"/>
        <w:kinsoku w:val="0"/>
        <w:autoSpaceDE/>
        <w:autoSpaceDN/>
        <w:ind w:right="-30"/>
        <w:rPr>
          <w:rStyle w:val="CharacterStyle1"/>
          <w:rFonts w:ascii="Times New Roman" w:hAnsi="Times New Roman" w:cs="Times New Roman"/>
          <w:b w:val="0"/>
          <w:sz w:val="24"/>
          <w:szCs w:val="24"/>
        </w:rPr>
      </w:pPr>
      <w:r w:rsidRPr="002E17BC">
        <w:rPr>
          <w:rStyle w:val="CharacterStyle2"/>
          <w:rFonts w:ascii="Times New Roman" w:hAnsi="Times New Roman" w:cs="Times New Roman"/>
          <w:sz w:val="24"/>
          <w:szCs w:val="24"/>
        </w:rPr>
        <w:t xml:space="preserve">Lansbergen. Daarom dienen zij, die zich </w:t>
      </w:r>
      <w:r w:rsidRPr="002E17BC">
        <w:rPr>
          <w:rStyle w:val="CharacterStyle2"/>
          <w:rFonts w:ascii="Times New Roman" w:hAnsi="Times New Roman" w:cs="Times New Roman"/>
          <w:i/>
          <w:iCs/>
          <w:sz w:val="24"/>
          <w:szCs w:val="24"/>
        </w:rPr>
        <w:t xml:space="preserve">zo </w:t>
      </w:r>
      <w:r w:rsidRPr="002E17BC">
        <w:rPr>
          <w:rStyle w:val="CharacterStyle2"/>
          <w:rFonts w:ascii="Times New Roman" w:hAnsi="Times New Roman" w:cs="Times New Roman"/>
          <w:sz w:val="24"/>
          <w:szCs w:val="24"/>
        </w:rPr>
        <w:t>onverzoenlijk jegens hun broe</w:t>
      </w:r>
      <w:r w:rsidRPr="002E17BC">
        <w:rPr>
          <w:rStyle w:val="CharacterStyle2"/>
          <w:rFonts w:ascii="Times New Roman" w:hAnsi="Times New Roman" w:cs="Times New Roman"/>
          <w:sz w:val="24"/>
          <w:szCs w:val="24"/>
        </w:rPr>
        <w:softHyphen/>
        <w:t>ders b</w:t>
      </w:r>
      <w:r w:rsidR="00390E57">
        <w:rPr>
          <w:rStyle w:val="CharacterStyle2"/>
          <w:rFonts w:ascii="Times New Roman" w:hAnsi="Times New Roman" w:cs="Times New Roman"/>
          <w:sz w:val="24"/>
          <w:szCs w:val="24"/>
        </w:rPr>
        <w:t xml:space="preserve">etonen; wel ernstig vermaand te </w:t>
      </w:r>
      <w:r w:rsidRPr="002E17BC">
        <w:rPr>
          <w:rStyle w:val="CharacterStyle2"/>
          <w:rFonts w:ascii="Times New Roman" w:hAnsi="Times New Roman" w:cs="Times New Roman"/>
          <w:sz w:val="24"/>
          <w:szCs w:val="24"/>
        </w:rPr>
        <w:t>worden, dat zij: — na in hun hart all</w:t>
      </w:r>
      <w:r w:rsidR="00390E57">
        <w:rPr>
          <w:rStyle w:val="CharacterStyle2"/>
          <w:rFonts w:ascii="Times New Roman" w:hAnsi="Times New Roman" w:cs="Times New Roman"/>
          <w:sz w:val="24"/>
          <w:szCs w:val="24"/>
        </w:rPr>
        <w:t>e</w:t>
      </w:r>
      <w:r w:rsidRPr="002E17BC">
        <w:rPr>
          <w:rStyle w:val="CharacterStyle2"/>
          <w:rFonts w:ascii="Times New Roman" w:hAnsi="Times New Roman" w:cs="Times New Roman"/>
          <w:sz w:val="24"/>
          <w:szCs w:val="24"/>
        </w:rPr>
        <w:t xml:space="preserve"> wraakgierigheid geblust te hebben — gaarne en van harte hun naaste moe</w:t>
      </w:r>
      <w:r w:rsidRPr="002E17BC">
        <w:rPr>
          <w:rStyle w:val="CharacterStyle2"/>
          <w:rFonts w:ascii="Times New Roman" w:hAnsi="Times New Roman" w:cs="Times New Roman"/>
          <w:sz w:val="24"/>
          <w:szCs w:val="24"/>
        </w:rPr>
        <w:softHyphen/>
        <w:t>ten vergeven. Want (zoal</w:t>
      </w:r>
      <w:r w:rsidR="00390E57">
        <w:rPr>
          <w:rStyle w:val="CharacterStyle2"/>
          <w:rFonts w:ascii="Times New Roman" w:hAnsi="Times New Roman" w:cs="Times New Roman"/>
          <w:sz w:val="24"/>
          <w:szCs w:val="24"/>
        </w:rPr>
        <w:t>s</w:t>
      </w:r>
      <w:r w:rsidRPr="002E17BC">
        <w:rPr>
          <w:rStyle w:val="CharacterStyle2"/>
          <w:rFonts w:ascii="Times New Roman" w:hAnsi="Times New Roman" w:cs="Times New Roman"/>
          <w:sz w:val="24"/>
          <w:szCs w:val="24"/>
        </w:rPr>
        <w:t xml:space="preserve"> Christus in Ma</w:t>
      </w:r>
      <w:r w:rsidR="00390E57">
        <w:rPr>
          <w:rStyle w:val="CharacterStyle2"/>
          <w:rFonts w:ascii="Times New Roman" w:hAnsi="Times New Roman" w:cs="Times New Roman"/>
          <w:sz w:val="24"/>
          <w:szCs w:val="24"/>
        </w:rPr>
        <w:t xml:space="preserve">tth. </w:t>
      </w:r>
      <w:r w:rsidRPr="002E17BC">
        <w:rPr>
          <w:rStyle w:val="CharacterStyle2"/>
          <w:rFonts w:ascii="Times New Roman" w:hAnsi="Times New Roman" w:cs="Times New Roman"/>
          <w:sz w:val="24"/>
          <w:szCs w:val="24"/>
        </w:rPr>
        <w:t>6 : 15 vermaant!) „indien gij den mensen hunne misdaden niet v</w:t>
      </w:r>
      <w:r w:rsidR="00390E57">
        <w:rPr>
          <w:rStyle w:val="CharacterStyle2"/>
          <w:rFonts w:ascii="Times New Roman" w:hAnsi="Times New Roman" w:cs="Times New Roman"/>
          <w:sz w:val="24"/>
          <w:szCs w:val="24"/>
        </w:rPr>
        <w:t>ergeeft; zo zal ook uw Vader uw</w:t>
      </w:r>
      <w:r w:rsidRPr="002E17BC">
        <w:rPr>
          <w:rStyle w:val="CharacterStyle2"/>
          <w:rFonts w:ascii="Times New Roman" w:hAnsi="Times New Roman" w:cs="Times New Roman"/>
          <w:sz w:val="24"/>
          <w:szCs w:val="24"/>
        </w:rPr>
        <w:t xml:space="preserve"> misdaden</w:t>
      </w:r>
      <w:r w:rsidR="00390E57">
        <w:rPr>
          <w:rStyle w:val="CharacterStyle2"/>
          <w:rFonts w:ascii="Times New Roman" w:hAnsi="Times New Roman" w:cs="Times New Roman"/>
          <w:sz w:val="24"/>
          <w:szCs w:val="24"/>
        </w:rPr>
        <w:t xml:space="preserve"> </w:t>
      </w:r>
      <w:r w:rsidRPr="002E17BC">
        <w:rPr>
          <w:rStyle w:val="CharacterStyle1"/>
          <w:rFonts w:ascii="Times New Roman" w:hAnsi="Times New Roman" w:cs="Times New Roman"/>
          <w:b w:val="0"/>
          <w:sz w:val="24"/>
          <w:szCs w:val="24"/>
        </w:rPr>
        <w:t>niet vergeven</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En daartoe behoort ook de gelijkenis van de dienstknecht, die aan zijn heer 10.000 talenten schuldig was; die zich, toen de h</w:t>
      </w:r>
      <w:r w:rsidR="00390E57">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er zich over hem ontfermd had, echter niet wilde ontfermen over zijn mededienst</w:t>
      </w:r>
      <w:r w:rsidRPr="002E17BC">
        <w:rPr>
          <w:rStyle w:val="CharacterStyle1"/>
          <w:rFonts w:ascii="Times New Roman" w:hAnsi="Times New Roman" w:cs="Times New Roman"/>
          <w:b w:val="0"/>
          <w:sz w:val="24"/>
          <w:szCs w:val="24"/>
        </w:rPr>
        <w:softHyphen/>
        <w:t>k</w:t>
      </w:r>
      <w:r w:rsidR="00390E57">
        <w:rPr>
          <w:rStyle w:val="CharacterStyle1"/>
          <w:rFonts w:ascii="Times New Roman" w:hAnsi="Times New Roman" w:cs="Times New Roman"/>
          <w:b w:val="0"/>
          <w:sz w:val="24"/>
          <w:szCs w:val="24"/>
        </w:rPr>
        <w:t>necht</w:t>
      </w:r>
      <w:r w:rsidRPr="002E17BC">
        <w:rPr>
          <w:rStyle w:val="CharacterStyle1"/>
          <w:rFonts w:ascii="Times New Roman" w:hAnsi="Times New Roman" w:cs="Times New Roman"/>
          <w:b w:val="0"/>
          <w:sz w:val="24"/>
          <w:szCs w:val="24"/>
        </w:rPr>
        <w:t xml:space="preserve"> (Matth. 18 : 30). Want daarmee leert ons de Hee</w:t>
      </w:r>
      <w:r w:rsidR="00390E57">
        <w:rPr>
          <w:rStyle w:val="CharacterStyle1"/>
          <w:rFonts w:ascii="Times New Roman" w:hAnsi="Times New Roman" w:cs="Times New Roman"/>
          <w:b w:val="0"/>
          <w:sz w:val="24"/>
          <w:szCs w:val="24"/>
        </w:rPr>
        <w:t>re</w:t>
      </w:r>
      <w:r w:rsidRPr="002E17BC">
        <w:rPr>
          <w:rStyle w:val="CharacterStyle1"/>
          <w:rFonts w:ascii="Times New Roman" w:hAnsi="Times New Roman" w:cs="Times New Roman"/>
          <w:b w:val="0"/>
          <w:sz w:val="24"/>
          <w:szCs w:val="24"/>
        </w:rPr>
        <w:t>, dat Hij onver</w:t>
      </w:r>
      <w:r w:rsidRPr="002E17BC">
        <w:rPr>
          <w:rStyle w:val="CharacterStyle1"/>
          <w:rFonts w:ascii="Times New Roman" w:hAnsi="Times New Roman" w:cs="Times New Roman"/>
          <w:b w:val="0"/>
          <w:sz w:val="24"/>
          <w:szCs w:val="24"/>
        </w:rPr>
        <w:softHyphen/>
        <w:t xml:space="preserve">zoenlijk is voor degenen, die hun broeders niet willen vergeven, hoewel hun grote en vele onbillijkheden door hen zouden zijn aangedaan. En dat laat zich ook bevestigen niet het voorbeeld van de </w:t>
      </w:r>
      <w:r w:rsidR="00390E57">
        <w:rPr>
          <w:rStyle w:val="CharacterStyle1"/>
          <w:rFonts w:ascii="Times New Roman" w:hAnsi="Times New Roman" w:cs="Times New Roman"/>
          <w:b w:val="0"/>
          <w:sz w:val="24"/>
          <w:szCs w:val="24"/>
        </w:rPr>
        <w:t>I</w:t>
      </w:r>
      <w:r w:rsidRPr="002E17BC">
        <w:rPr>
          <w:rStyle w:val="CharacterStyle1"/>
          <w:rFonts w:ascii="Times New Roman" w:hAnsi="Times New Roman" w:cs="Times New Roman"/>
          <w:b w:val="0"/>
          <w:sz w:val="24"/>
          <w:szCs w:val="24"/>
        </w:rPr>
        <w:t>sraëlieten, van wie de Heere verklaart, dat Hij ze daarom niet verhoren wil, omdat zij geen barmhartig</w:t>
      </w:r>
      <w:r w:rsidRPr="002E17BC">
        <w:rPr>
          <w:rStyle w:val="CharacterStyle1"/>
          <w:rFonts w:ascii="Times New Roman" w:hAnsi="Times New Roman" w:cs="Times New Roman"/>
          <w:b w:val="0"/>
          <w:sz w:val="24"/>
          <w:szCs w:val="24"/>
        </w:rPr>
        <w:softHyphen/>
        <w:t xml:space="preserve">heid bewezen </w:t>
      </w:r>
      <w:r w:rsidR="00390E57">
        <w:rPr>
          <w:rStyle w:val="CharacterStyle1"/>
          <w:rFonts w:ascii="Times New Roman" w:hAnsi="Times New Roman" w:cs="Times New Roman"/>
          <w:b w:val="0"/>
          <w:sz w:val="24"/>
          <w:szCs w:val="24"/>
        </w:rPr>
        <w:t>a</w:t>
      </w:r>
      <w:r w:rsidRPr="002E17BC">
        <w:rPr>
          <w:rStyle w:val="CharacterStyle1"/>
          <w:rFonts w:ascii="Times New Roman" w:hAnsi="Times New Roman" w:cs="Times New Roman"/>
          <w:b w:val="0"/>
          <w:sz w:val="24"/>
          <w:szCs w:val="24"/>
        </w:rPr>
        <w:t>an hun naaste (Jes. 1 : 15).</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2. Om onze vertroosting, opdat wij een vast bewijs en teken mogen hebben, dat wij bij God vergeving verkregen hebben; aangezien wij </w:t>
      </w:r>
      <w:r w:rsidR="00390E57">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r onszelf goed van bewust zijn, dat wij anderen van harte vergeven en dat wij stellig mogen geloven, dat wij G</w:t>
      </w:r>
      <w:r w:rsidR="00390E57">
        <w:rPr>
          <w:rStyle w:val="CharacterStyle1"/>
          <w:rFonts w:ascii="Times New Roman" w:hAnsi="Times New Roman" w:cs="Times New Roman"/>
          <w:b w:val="0"/>
          <w:sz w:val="24"/>
          <w:szCs w:val="24"/>
        </w:rPr>
        <w:t>o</w:t>
      </w:r>
      <w:r w:rsidRPr="002E17BC">
        <w:rPr>
          <w:rStyle w:val="CharacterStyle1"/>
          <w:rFonts w:ascii="Times New Roman" w:hAnsi="Times New Roman" w:cs="Times New Roman"/>
          <w:b w:val="0"/>
          <w:sz w:val="24"/>
          <w:szCs w:val="24"/>
        </w:rPr>
        <w:t>de behagen, hoewel in ons nog tal van overblijfselen der zonden gevonden worden.</w:t>
      </w:r>
    </w:p>
    <w:p w:rsidR="00AB544C" w:rsidRPr="002E17BC" w:rsidRDefault="00AB544C" w:rsidP="008375F7">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Lansbergen. Als wij dus in ons gevoelen, dat wij ons stellig en van har</w:t>
      </w:r>
      <w:r w:rsidRPr="002E17BC">
        <w:rPr>
          <w:rStyle w:val="CharacterStyle1"/>
          <w:rFonts w:ascii="Times New Roman" w:hAnsi="Times New Roman" w:cs="Times New Roman"/>
          <w:b w:val="0"/>
          <w:sz w:val="24"/>
          <w:szCs w:val="24"/>
        </w:rPr>
        <w:softHyphen/>
        <w:t>te voorgenomen hebben om allen te vergeven, die tegen ons misdaan hebben, dan is dat een getuigenis, dat ons ervan verzekert, dat de weldaad van de ver</w:t>
      </w:r>
      <w:r w:rsidRPr="002E17BC">
        <w:rPr>
          <w:rStyle w:val="CharacterStyle1"/>
          <w:rFonts w:ascii="Times New Roman" w:hAnsi="Times New Roman" w:cs="Times New Roman"/>
          <w:b w:val="0"/>
          <w:sz w:val="24"/>
          <w:szCs w:val="24"/>
        </w:rPr>
        <w:softHyphen/>
        <w:t xml:space="preserve">geving der zonden ons toekomt. Want die goedwilligheid </w:t>
      </w:r>
      <w:r w:rsidR="00390E57">
        <w:rPr>
          <w:rStyle w:val="CharacterStyle1"/>
          <w:rFonts w:ascii="Times New Roman" w:hAnsi="Times New Roman" w:cs="Times New Roman"/>
          <w:b w:val="0"/>
          <w:sz w:val="24"/>
          <w:szCs w:val="24"/>
        </w:rPr>
        <w:t>v</w:t>
      </w:r>
      <w:r w:rsidRPr="002E17BC">
        <w:rPr>
          <w:rStyle w:val="CharacterStyle1"/>
          <w:rFonts w:ascii="Times New Roman" w:hAnsi="Times New Roman" w:cs="Times New Roman"/>
          <w:b w:val="0"/>
          <w:sz w:val="24"/>
          <w:szCs w:val="24"/>
        </w:rPr>
        <w:t>an te vergeven wordt van nature niet bij ons gevonden, da</w:t>
      </w:r>
      <w:r w:rsidR="00390E57">
        <w:rPr>
          <w:rStyle w:val="CharacterStyle1"/>
          <w:rFonts w:ascii="Times New Roman" w:hAnsi="Times New Roman" w:cs="Times New Roman"/>
          <w:b w:val="0"/>
          <w:sz w:val="24"/>
          <w:szCs w:val="24"/>
        </w:rPr>
        <w:t>ar</w:t>
      </w:r>
      <w:r w:rsidRPr="002E17BC">
        <w:rPr>
          <w:rStyle w:val="CharacterStyle1"/>
          <w:rFonts w:ascii="Times New Roman" w:hAnsi="Times New Roman" w:cs="Times New Roman"/>
          <w:b w:val="0"/>
          <w:sz w:val="24"/>
          <w:szCs w:val="24"/>
        </w:rPr>
        <w:t xml:space="preserve"> wij van nature geneigd zijn tot wraakgierigheid, en het ondervonden onrec</w:t>
      </w:r>
      <w:r w:rsidR="00390E57">
        <w:rPr>
          <w:rStyle w:val="CharacterStyle1"/>
          <w:rFonts w:ascii="Times New Roman" w:hAnsi="Times New Roman" w:cs="Times New Roman"/>
          <w:b w:val="0"/>
          <w:sz w:val="24"/>
          <w:szCs w:val="24"/>
        </w:rPr>
        <w:t>ht</w:t>
      </w:r>
      <w:r w:rsidRPr="002E17BC">
        <w:rPr>
          <w:rStyle w:val="CharacterStyle1"/>
          <w:rFonts w:ascii="Times New Roman" w:hAnsi="Times New Roman" w:cs="Times New Roman"/>
          <w:b w:val="0"/>
          <w:sz w:val="24"/>
          <w:szCs w:val="24"/>
        </w:rPr>
        <w:t xml:space="preserve"> blijven gedenken, tenzij ze door de Geest van Christus in ons wordt gewerkt. Daarom is het zeker, dat al</w:t>
      </w:r>
      <w:r w:rsidRPr="002E17BC">
        <w:rPr>
          <w:rStyle w:val="CharacterStyle1"/>
          <w:rFonts w:ascii="Times New Roman" w:hAnsi="Times New Roman" w:cs="Times New Roman"/>
          <w:b w:val="0"/>
          <w:sz w:val="24"/>
          <w:szCs w:val="24"/>
        </w:rPr>
        <w:softHyphen/>
        <w:t>len met Christus' Geest begiftigd zijn, die hun naaste van harte vergeven. En dat getuigt de Hetere Zelf, als Hij zegt (Joh. 13 : 35): „Hieraan zullen zij allen bekennen, dat gij Mijn discipelen zijt, zo gij liefde hebt onder elkan</w:t>
      </w:r>
      <w:r w:rsidRPr="002E17BC">
        <w:rPr>
          <w:rStyle w:val="CharacterStyle1"/>
          <w:rFonts w:ascii="Times New Roman" w:hAnsi="Times New Roman" w:cs="Times New Roman"/>
          <w:b w:val="0"/>
          <w:sz w:val="24"/>
          <w:szCs w:val="24"/>
        </w:rPr>
        <w:softHyphen/>
        <w:t>der</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Want het kan niet anders, of God zal de zonden vergeven aan hen, die met Zijn Geest begiftigd zijn. Want dat belooft Hij niet alle nadruk bij de profeet Jeremia, hfdst. 31 : 33v. Daarom zal het ook stellig geschieden, dat God de zonden vergeven zal aan hen, die hun schuldenaars van harte verge</w:t>
      </w:r>
      <w:r w:rsidRPr="002E17BC">
        <w:rPr>
          <w:rStyle w:val="CharacterStyle1"/>
          <w:rFonts w:ascii="Times New Roman" w:hAnsi="Times New Roman" w:cs="Times New Roman"/>
          <w:b w:val="0"/>
          <w:sz w:val="24"/>
          <w:szCs w:val="24"/>
        </w:rPr>
        <w:softHyphen/>
        <w:t xml:space="preserve">ven. Dit verklaart Christus Zelf in Matth. 6 : </w:t>
      </w:r>
      <w:r w:rsidR="00390E57">
        <w:rPr>
          <w:rStyle w:val="CharacterStyle1"/>
          <w:rFonts w:ascii="Times New Roman" w:hAnsi="Times New Roman" w:cs="Times New Roman"/>
          <w:b w:val="0"/>
          <w:sz w:val="24"/>
          <w:szCs w:val="24"/>
        </w:rPr>
        <w:t>14: „Indien gij den mensen hun</w:t>
      </w:r>
      <w:r w:rsidRPr="002E17BC">
        <w:rPr>
          <w:rStyle w:val="CharacterStyle1"/>
          <w:rFonts w:ascii="Times New Roman" w:hAnsi="Times New Roman" w:cs="Times New Roman"/>
          <w:b w:val="0"/>
          <w:sz w:val="24"/>
          <w:szCs w:val="24"/>
        </w:rPr>
        <w:t xml:space="preserve"> misdaden vergeeft, zo zal uw hemelse Vader ook u vergeven</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Daarom moeten allen, die ervaren dat zij door het gevoel van hun zonden aangevochten worden, zichzelf beproeven en onderzoeken, hoe zij jegens and</w:t>
      </w:r>
      <w:r w:rsidR="00390E57">
        <w:rPr>
          <w:rStyle w:val="CharacterStyle1"/>
          <w:rFonts w:ascii="Times New Roman" w:hAnsi="Times New Roman" w:cs="Times New Roman"/>
          <w:b w:val="0"/>
          <w:sz w:val="24"/>
          <w:szCs w:val="24"/>
        </w:rPr>
        <w:t>eren</w:t>
      </w:r>
      <w:r w:rsidRPr="002E17BC">
        <w:rPr>
          <w:rStyle w:val="CharacterStyle1"/>
          <w:rFonts w:ascii="Times New Roman" w:hAnsi="Times New Roman" w:cs="Times New Roman"/>
          <w:b w:val="0"/>
          <w:sz w:val="24"/>
          <w:szCs w:val="24"/>
        </w:rPr>
        <w:t xml:space="preserve"> gezind zijn. En als zij merken, dat hun die g</w:t>
      </w:r>
      <w:r w:rsidR="00390E57">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nade gegeven is, dat zij aan hen die t</w:t>
      </w:r>
      <w:r w:rsidR="00390E57">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gen hen misdaan hebben, hun misdaden en onrecht kunnen vergeven, dan moeten zij die werking van</w:t>
      </w:r>
      <w:r w:rsidR="00B30DE8" w:rsidRPr="002E17BC">
        <w:rPr>
          <w:rStyle w:val="CharacterStyle1"/>
          <w:rFonts w:ascii="Times New Roman" w:hAnsi="Times New Roman" w:cs="Times New Roman"/>
          <w:b w:val="0"/>
          <w:sz w:val="24"/>
          <w:szCs w:val="24"/>
        </w:rPr>
        <w:t xml:space="preserve"> de </w:t>
      </w:r>
      <w:r w:rsidRPr="002E17BC">
        <w:rPr>
          <w:rStyle w:val="CharacterStyle1"/>
          <w:rFonts w:ascii="Times New Roman" w:hAnsi="Times New Roman" w:cs="Times New Roman"/>
          <w:b w:val="0"/>
          <w:sz w:val="24"/>
          <w:szCs w:val="24"/>
        </w:rPr>
        <w:t xml:space="preserve">Heilige Geest in zich erkennen en er niet aan twijfelen, of hun hemelse Vader, Die Zijn werk in hen begonnen is, </w:t>
      </w:r>
      <w:r w:rsidR="00390E57">
        <w:rPr>
          <w:rStyle w:val="CharacterStyle1"/>
          <w:rFonts w:ascii="Times New Roman" w:hAnsi="Times New Roman" w:cs="Times New Roman"/>
          <w:b w:val="0"/>
          <w:sz w:val="24"/>
          <w:szCs w:val="24"/>
        </w:rPr>
        <w:t>zal</w:t>
      </w:r>
      <w:r w:rsidRPr="002E17BC">
        <w:rPr>
          <w:rStyle w:val="CharacterStyle1"/>
          <w:rFonts w:ascii="Times New Roman" w:hAnsi="Times New Roman" w:cs="Times New Roman"/>
          <w:b w:val="0"/>
          <w:sz w:val="24"/>
          <w:szCs w:val="24"/>
        </w:rPr>
        <w:t xml:space="preserve"> dat ook voleindigen.</w:t>
      </w:r>
    </w:p>
    <w:p w:rsidR="00390E57" w:rsidRDefault="00390E57" w:rsidP="002E17BC">
      <w:pPr>
        <w:ind w:right="-30"/>
        <w:jc w:val="both"/>
        <w:rPr>
          <w:i/>
          <w:iCs/>
        </w:rPr>
      </w:pPr>
    </w:p>
    <w:p w:rsidR="00AB544C" w:rsidRPr="002E17BC" w:rsidRDefault="00AB544C" w:rsidP="002E17BC">
      <w:pPr>
        <w:ind w:right="-30"/>
        <w:jc w:val="both"/>
      </w:pPr>
      <w:r w:rsidRPr="002E17BC">
        <w:rPr>
          <w:i/>
          <w:iCs/>
        </w:rPr>
        <w:t xml:space="preserve">Bezwaar 1. </w:t>
      </w:r>
      <w:r w:rsidRPr="002E17BC">
        <w:t>Wie niet vergeeft, dien zal niet vergeven worden. Maar wij ver</w:t>
      </w:r>
      <w:r w:rsidRPr="002E17BC">
        <w:softHyphen/>
        <w:t>geven niet volkomen. Dus zal ons ook niet vergeven worden.</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Antwoord. </w:t>
      </w:r>
      <w:r w:rsidRPr="002E17BC">
        <w:rPr>
          <w:rStyle w:val="CharacterStyle1"/>
          <w:rFonts w:ascii="Times New Roman" w:hAnsi="Times New Roman" w:cs="Times New Roman"/>
          <w:b w:val="0"/>
          <w:sz w:val="24"/>
          <w:szCs w:val="24"/>
        </w:rPr>
        <w:t>Wie niet geheel en al, volkomen en waarlijk vergeeft, dien zal niet vergeven worden. Maar hoewel wij niet volkomen vergeven, kunnen en behoren wij toch echt en ongeveinsd te vergeven.</w:t>
      </w:r>
    </w:p>
    <w:p w:rsidR="00AB544C" w:rsidRPr="00390E57" w:rsidRDefault="00390E57" w:rsidP="00390E57">
      <w:pPr>
        <w:pStyle w:val="Style121"/>
        <w:kinsoku w:val="0"/>
        <w:autoSpaceDE/>
        <w:autoSpaceDN/>
        <w:ind w:left="0" w:right="-30"/>
        <w:rPr>
          <w:rStyle w:val="CharacterStyle1"/>
          <w:rFonts w:ascii="Times New Roman" w:hAnsi="Times New Roman" w:cs="Times New Roman"/>
          <w:b w:val="0"/>
          <w:sz w:val="24"/>
        </w:rPr>
      </w:pPr>
      <w:r>
        <w:rPr>
          <w:rStyle w:val="CharacterStyle1"/>
          <w:rFonts w:ascii="Times New Roman" w:hAnsi="Times New Roman" w:cs="Times New Roman"/>
          <w:b w:val="0"/>
          <w:i/>
          <w:iCs/>
          <w:sz w:val="24"/>
          <w:szCs w:val="24"/>
        </w:rPr>
        <w:tab/>
      </w:r>
      <w:r w:rsidR="00AB544C" w:rsidRPr="002E17BC">
        <w:rPr>
          <w:rStyle w:val="CharacterStyle1"/>
          <w:rFonts w:ascii="Times New Roman" w:hAnsi="Times New Roman" w:cs="Times New Roman"/>
          <w:b w:val="0"/>
          <w:i/>
          <w:iCs/>
          <w:sz w:val="24"/>
          <w:szCs w:val="24"/>
        </w:rPr>
        <w:t xml:space="preserve">Bezwaar 2. </w:t>
      </w:r>
      <w:r w:rsidR="00AB544C" w:rsidRPr="002E17BC">
        <w:rPr>
          <w:rStyle w:val="CharacterStyle1"/>
          <w:rFonts w:ascii="Times New Roman" w:hAnsi="Times New Roman" w:cs="Times New Roman"/>
          <w:b w:val="0"/>
          <w:sz w:val="24"/>
          <w:szCs w:val="24"/>
        </w:rPr>
        <w:t xml:space="preserve">Ons wordt geboden te bidden, of ons vergeven </w:t>
      </w:r>
      <w:r w:rsidR="00AB544C" w:rsidRPr="00390E57">
        <w:rPr>
          <w:rStyle w:val="CharacterStyle1"/>
          <w:rFonts w:ascii="Times New Roman" w:hAnsi="Times New Roman" w:cs="Times New Roman"/>
          <w:b w:val="0"/>
          <w:sz w:val="24"/>
          <w:szCs w:val="24"/>
        </w:rPr>
        <w:t>worde, gelijk ook</w:t>
      </w:r>
      <w:r w:rsidRPr="00390E57">
        <w:rPr>
          <w:rStyle w:val="CharacterStyle1"/>
          <w:rFonts w:ascii="Times New Roman" w:hAnsi="Times New Roman" w:cs="Times New Roman"/>
          <w:b w:val="0"/>
          <w:sz w:val="24"/>
          <w:szCs w:val="24"/>
        </w:rPr>
        <w:t xml:space="preserve"> </w:t>
      </w:r>
      <w:r w:rsidR="00AB544C" w:rsidRPr="00390E57">
        <w:rPr>
          <w:rStyle w:val="CharacterStyle1"/>
          <w:rFonts w:ascii="Times New Roman" w:hAnsi="Times New Roman" w:cs="Times New Roman"/>
          <w:b w:val="0"/>
          <w:sz w:val="24"/>
        </w:rPr>
        <w:t>wij vergeven. Wij vergeven niet volkomen. Dus bidden wij, of Gal ook ons niet volkomen vergeve. En dat betekent, om het verderf bidden. Want God verdoemt ook de allergeringste zonden.</w:t>
      </w:r>
    </w:p>
    <w:p w:rsidR="00AB544C" w:rsidRPr="002E17BC" w:rsidRDefault="00AB544C" w:rsidP="002E17BC">
      <w:pPr>
        <w:pStyle w:val="Style2"/>
        <w:kinsoku w:val="0"/>
        <w:autoSpaceDE/>
        <w:autoSpaceDN/>
        <w:ind w:right="-30"/>
        <w:jc w:val="both"/>
        <w:rPr>
          <w:rStyle w:val="CharacterStyle1"/>
          <w:b w:val="0"/>
          <w:sz w:val="24"/>
        </w:rPr>
      </w:pPr>
      <w:r w:rsidRPr="00390E57">
        <w:rPr>
          <w:rStyle w:val="CharacterStyle1"/>
          <w:b w:val="0"/>
          <w:i/>
          <w:iCs/>
          <w:sz w:val="24"/>
        </w:rPr>
        <w:t xml:space="preserve">Antwoord. </w:t>
      </w:r>
      <w:r w:rsidRPr="00390E57">
        <w:rPr>
          <w:rStyle w:val="CharacterStyle1"/>
          <w:b w:val="0"/>
          <w:sz w:val="24"/>
        </w:rPr>
        <w:t xml:space="preserve">Het woordje </w:t>
      </w:r>
      <w:r w:rsidRPr="00390E57">
        <w:rPr>
          <w:rStyle w:val="CharacterStyle1"/>
          <w:b w:val="0"/>
          <w:i/>
          <w:iCs/>
          <w:sz w:val="24"/>
        </w:rPr>
        <w:t xml:space="preserve">gelijk </w:t>
      </w:r>
      <w:r w:rsidRPr="00390E57">
        <w:rPr>
          <w:rStyle w:val="CharacterStyle1"/>
          <w:b w:val="0"/>
          <w:sz w:val="24"/>
        </w:rPr>
        <w:t>betekent in deze bede geen gelijkheid</w:t>
      </w:r>
      <w:r w:rsidRPr="002E17BC">
        <w:rPr>
          <w:rStyle w:val="CharacterStyle1"/>
          <w:b w:val="0"/>
          <w:sz w:val="24"/>
        </w:rPr>
        <w:t xml:space="preserve"> in vol</w:t>
      </w:r>
      <w:r w:rsidRPr="002E17BC">
        <w:rPr>
          <w:rStyle w:val="CharacterStyle1"/>
          <w:b w:val="0"/>
          <w:sz w:val="24"/>
        </w:rPr>
        <w:softHyphen/>
        <w:t>komenheid, van onze vergeving met die van God, maar in waarheid en op</w:t>
      </w:r>
      <w:r w:rsidRPr="002E17BC">
        <w:rPr>
          <w:rStyle w:val="CharacterStyle1"/>
          <w:b w:val="0"/>
          <w:sz w:val="24"/>
        </w:rPr>
        <w:softHyphen/>
        <w:t>rechtheid, namelijk of God ons zo waarlijk vergaven wil, als wij waarlijk en stellig onze naaste vergeven.</w:t>
      </w:r>
    </w:p>
    <w:p w:rsidR="00AB544C" w:rsidRPr="002E17BC" w:rsidRDefault="00390E57" w:rsidP="002E17BC">
      <w:pPr>
        <w:pStyle w:val="Style2"/>
        <w:kinsoku w:val="0"/>
        <w:autoSpaceDE/>
        <w:autoSpaceDN/>
        <w:ind w:right="-30"/>
        <w:jc w:val="both"/>
        <w:rPr>
          <w:rStyle w:val="CharacterStyle1"/>
          <w:b w:val="0"/>
          <w:sz w:val="24"/>
        </w:rPr>
      </w:pPr>
      <w:r>
        <w:rPr>
          <w:rStyle w:val="CharacterStyle1"/>
          <w:b w:val="0"/>
          <w:i/>
          <w:iCs/>
          <w:sz w:val="24"/>
        </w:rPr>
        <w:tab/>
      </w:r>
      <w:r w:rsidR="00AB544C" w:rsidRPr="002E17BC">
        <w:rPr>
          <w:rStyle w:val="CharacterStyle1"/>
          <w:b w:val="0"/>
          <w:i/>
          <w:iCs/>
          <w:sz w:val="24"/>
        </w:rPr>
        <w:t xml:space="preserve">Bezwaar </w:t>
      </w:r>
      <w:smartTag w:uri="urn:schemas-microsoft-com:office:smarttags" w:element="metricconverter">
        <w:smartTagPr>
          <w:attr w:name="ProductID" w:val="3. In"/>
        </w:smartTagPr>
        <w:r w:rsidR="00AB544C" w:rsidRPr="002E17BC">
          <w:rPr>
            <w:rStyle w:val="CharacterStyle1"/>
            <w:b w:val="0"/>
            <w:i/>
            <w:iCs/>
            <w:sz w:val="24"/>
          </w:rPr>
          <w:t xml:space="preserve">3. </w:t>
        </w:r>
        <w:r w:rsidR="00AB544C" w:rsidRPr="002E17BC">
          <w:rPr>
            <w:rStyle w:val="CharacterStyle1"/>
            <w:b w:val="0"/>
            <w:sz w:val="24"/>
          </w:rPr>
          <w:t>In</w:t>
        </w:r>
      </w:smartTag>
      <w:r w:rsidR="00AB544C" w:rsidRPr="002E17BC">
        <w:rPr>
          <w:rStyle w:val="CharacterStyle1"/>
          <w:b w:val="0"/>
          <w:sz w:val="24"/>
        </w:rPr>
        <w:t xml:space="preserve"> Luk. 11 : 4 staat: „En vergeef ons onze zonden; want ook wij vergeven aan een iegelijk die ons schuldig is</w:t>
      </w:r>
      <w:r w:rsidR="008E015C" w:rsidRPr="002E17BC">
        <w:rPr>
          <w:rStyle w:val="CharacterStyle1"/>
          <w:b w:val="0"/>
          <w:sz w:val="24"/>
        </w:rPr>
        <w:t>.</w:t>
      </w:r>
      <w:r w:rsidR="00A52F69">
        <w:rPr>
          <w:rStyle w:val="CharacterStyle1"/>
          <w:b w:val="0"/>
          <w:sz w:val="24"/>
        </w:rPr>
        <w:t>”</w:t>
      </w:r>
      <w:r w:rsidR="00AB544C" w:rsidRPr="002E17BC">
        <w:rPr>
          <w:rStyle w:val="CharacterStyle1"/>
          <w:b w:val="0"/>
          <w:sz w:val="24"/>
        </w:rPr>
        <w:t xml:space="preserve"> Dus wordt onze vergeving als een oorzaak aangevoerd, waarom God vergeeft.</w:t>
      </w:r>
    </w:p>
    <w:p w:rsidR="00AB544C" w:rsidRPr="002E17BC" w:rsidRDefault="00AB544C" w:rsidP="002E17BC">
      <w:pPr>
        <w:pStyle w:val="Style2"/>
        <w:kinsoku w:val="0"/>
        <w:autoSpaceDE/>
        <w:autoSpaceDN/>
        <w:ind w:right="-30"/>
        <w:jc w:val="both"/>
        <w:rPr>
          <w:rStyle w:val="CharacterStyle1"/>
          <w:b w:val="0"/>
          <w:sz w:val="24"/>
        </w:rPr>
      </w:pPr>
      <w:r w:rsidRPr="002E17BC">
        <w:rPr>
          <w:rStyle w:val="CharacterStyle1"/>
          <w:b w:val="0"/>
          <w:i/>
          <w:iCs/>
          <w:sz w:val="24"/>
        </w:rPr>
        <w:t xml:space="preserve">Antwoord. </w:t>
      </w:r>
      <w:r w:rsidRPr="002E17BC">
        <w:rPr>
          <w:rStyle w:val="CharacterStyle1"/>
          <w:b w:val="0"/>
          <w:sz w:val="24"/>
        </w:rPr>
        <w:t>Dat volgt daar niet uit. Want onze vergeving waardoor wij an</w:t>
      </w:r>
      <w:r w:rsidRPr="002E17BC">
        <w:rPr>
          <w:rStyle w:val="CharacterStyle1"/>
          <w:b w:val="0"/>
          <w:sz w:val="24"/>
        </w:rPr>
        <w:softHyphen/>
        <w:t>doren, zij het niet volkomen, maar toch waarlijk en oprecht vergeven, wordt niet genoemd als een bewerkende oorzaak, maar als een bewijs en getuigenis van de vergeving van God. Want daarvan kan zij geen oorzaak zijn: 1. Omdat ze onvolkomen is; 2. Omdat ze ook, al zou ze volkomen zijn, niets verdienen kan, aangezien men verplicht is te vergeven.</w:t>
      </w:r>
    </w:p>
    <w:p w:rsidR="00AB544C" w:rsidRPr="002E17BC" w:rsidRDefault="00390E57" w:rsidP="002E17BC">
      <w:pPr>
        <w:pStyle w:val="Style2"/>
        <w:kinsoku w:val="0"/>
        <w:autoSpaceDE/>
        <w:autoSpaceDN/>
        <w:ind w:right="-30"/>
        <w:jc w:val="both"/>
        <w:rPr>
          <w:rStyle w:val="CharacterStyle1"/>
          <w:b w:val="0"/>
          <w:sz w:val="24"/>
        </w:rPr>
      </w:pPr>
      <w:r>
        <w:rPr>
          <w:rStyle w:val="CharacterStyle1"/>
          <w:b w:val="0"/>
          <w:i/>
          <w:iCs/>
          <w:sz w:val="24"/>
        </w:rPr>
        <w:tab/>
      </w:r>
      <w:r w:rsidR="00AB544C" w:rsidRPr="002E17BC">
        <w:rPr>
          <w:rStyle w:val="CharacterStyle1"/>
          <w:b w:val="0"/>
          <w:i/>
          <w:iCs/>
          <w:sz w:val="24"/>
        </w:rPr>
        <w:t xml:space="preserve">Aanhoudend bezwaar. </w:t>
      </w:r>
      <w:r w:rsidR="00AB544C" w:rsidRPr="002E17BC">
        <w:rPr>
          <w:rStyle w:val="CharacterStyle1"/>
          <w:b w:val="0"/>
          <w:sz w:val="24"/>
        </w:rPr>
        <w:t xml:space="preserve">Toch wordt </w:t>
      </w:r>
      <w:r>
        <w:rPr>
          <w:rStyle w:val="CharacterStyle1"/>
          <w:b w:val="0"/>
          <w:sz w:val="24"/>
        </w:rPr>
        <w:t>d</w:t>
      </w:r>
      <w:r w:rsidR="00AB544C" w:rsidRPr="002E17BC">
        <w:rPr>
          <w:rStyle w:val="CharacterStyle1"/>
          <w:b w:val="0"/>
          <w:sz w:val="24"/>
        </w:rPr>
        <w:t xml:space="preserve">aar een gelijkheid van vergeving bedoeld. </w:t>
      </w:r>
      <w:r w:rsidR="00AB544C" w:rsidRPr="002E17BC">
        <w:rPr>
          <w:rStyle w:val="CharacterStyle1"/>
          <w:b w:val="0"/>
          <w:i/>
          <w:iCs/>
          <w:sz w:val="24"/>
        </w:rPr>
        <w:t xml:space="preserve">Antwoord. </w:t>
      </w:r>
      <w:r w:rsidR="00AB544C" w:rsidRPr="002E17BC">
        <w:rPr>
          <w:rStyle w:val="CharacterStyle1"/>
          <w:b w:val="0"/>
          <w:sz w:val="24"/>
        </w:rPr>
        <w:t xml:space="preserve">Daar wordt niet te kennen gegeven, dat de vergeving precies gelijk is, maar dat ze </w:t>
      </w:r>
      <w:r>
        <w:rPr>
          <w:rStyle w:val="CharacterStyle1"/>
          <w:b w:val="0"/>
          <w:sz w:val="24"/>
        </w:rPr>
        <w:t>en</w:t>
      </w:r>
      <w:r w:rsidR="00AB544C" w:rsidRPr="002E17BC">
        <w:rPr>
          <w:rStyle w:val="CharacterStyle1"/>
          <w:b w:val="0"/>
          <w:sz w:val="24"/>
        </w:rPr>
        <w:t>erlei is.</w:t>
      </w:r>
    </w:p>
    <w:p w:rsidR="00390E57" w:rsidRDefault="00390E57" w:rsidP="002E17BC">
      <w:pPr>
        <w:pStyle w:val="Style2"/>
        <w:kinsoku w:val="0"/>
        <w:autoSpaceDE/>
        <w:autoSpaceDN/>
        <w:ind w:right="-30"/>
        <w:jc w:val="both"/>
        <w:rPr>
          <w:rStyle w:val="CharacterStyle1"/>
          <w:b w:val="0"/>
          <w:sz w:val="24"/>
        </w:rPr>
      </w:pPr>
      <w:r>
        <w:rPr>
          <w:rStyle w:val="CharacterStyle1"/>
          <w:b w:val="0"/>
          <w:i/>
          <w:iCs/>
          <w:sz w:val="24"/>
        </w:rPr>
        <w:tab/>
      </w:r>
      <w:r w:rsidR="00AB544C" w:rsidRPr="002E17BC">
        <w:rPr>
          <w:rStyle w:val="CharacterStyle1"/>
          <w:b w:val="0"/>
          <w:i/>
          <w:iCs/>
          <w:sz w:val="24"/>
        </w:rPr>
        <w:t xml:space="preserve">Bezwaar 4. </w:t>
      </w:r>
      <w:r w:rsidR="00AB544C" w:rsidRPr="002E17BC">
        <w:rPr>
          <w:rStyle w:val="CharacterStyle1"/>
          <w:b w:val="0"/>
          <w:sz w:val="24"/>
        </w:rPr>
        <w:t xml:space="preserve">Wie aan het ervaren onrecht (terug)denkt, vergeeft niet echt. Wij houden de herinnering aan allerlei onrecht. Dus vergeven wij niet echt. </w:t>
      </w:r>
    </w:p>
    <w:p w:rsidR="00390E57" w:rsidRDefault="00AB544C" w:rsidP="002E17BC">
      <w:pPr>
        <w:pStyle w:val="Style2"/>
        <w:kinsoku w:val="0"/>
        <w:autoSpaceDE/>
        <w:autoSpaceDN/>
        <w:ind w:right="-30"/>
        <w:jc w:val="both"/>
        <w:rPr>
          <w:rStyle w:val="CharacterStyle1"/>
          <w:b w:val="0"/>
          <w:sz w:val="24"/>
        </w:rPr>
      </w:pPr>
      <w:r w:rsidRPr="002E17BC">
        <w:rPr>
          <w:rStyle w:val="CharacterStyle1"/>
          <w:b w:val="0"/>
          <w:i/>
          <w:iCs/>
          <w:sz w:val="24"/>
        </w:rPr>
        <w:t xml:space="preserve">Antwoord. </w:t>
      </w:r>
      <w:r w:rsidRPr="002E17BC">
        <w:rPr>
          <w:rStyle w:val="CharacterStyle1"/>
          <w:b w:val="0"/>
          <w:sz w:val="24"/>
        </w:rPr>
        <w:t>Wie</w:t>
      </w:r>
      <w:r w:rsidR="00B30DE8" w:rsidRPr="002E17BC">
        <w:rPr>
          <w:rStyle w:val="CharacterStyle1"/>
          <w:b w:val="0"/>
          <w:sz w:val="24"/>
        </w:rPr>
        <w:t xml:space="preserve"> de </w:t>
      </w:r>
      <w:r w:rsidRPr="002E17BC">
        <w:rPr>
          <w:rStyle w:val="CharacterStyle1"/>
          <w:b w:val="0"/>
          <w:sz w:val="24"/>
        </w:rPr>
        <w:t xml:space="preserve">herinnering aan onrecht zo vasthoudt, dat hij er niet tegen strijdt, maar eraan toegeeft, die vergeeft niet echt. Maar hoewel wij alle herinnering aan onrecht maar moeilijk of nauwelijks kunnen afleggen, toch, als wij maar niet aan onze verkeerde </w:t>
      </w:r>
      <w:r w:rsidR="00390E57">
        <w:rPr>
          <w:rStyle w:val="CharacterStyle1"/>
          <w:b w:val="0"/>
          <w:sz w:val="24"/>
        </w:rPr>
        <w:t>aandoeningen of genegenheden ge</w:t>
      </w:r>
      <w:r w:rsidRPr="002E17BC">
        <w:rPr>
          <w:rStyle w:val="CharacterStyle1"/>
          <w:b w:val="0"/>
          <w:sz w:val="24"/>
        </w:rPr>
        <w:t>hoor geven, maar de overblijfselen der zonden in ons bestrijden, verhin</w:t>
      </w:r>
      <w:r w:rsidR="00390E57">
        <w:rPr>
          <w:rStyle w:val="CharacterStyle1"/>
          <w:b w:val="0"/>
          <w:sz w:val="24"/>
        </w:rPr>
        <w:t>dert</w:t>
      </w:r>
      <w:r w:rsidRPr="002E17BC">
        <w:rPr>
          <w:rStyle w:val="CharacterStyle1"/>
          <w:b w:val="0"/>
          <w:sz w:val="24"/>
        </w:rPr>
        <w:t xml:space="preserve"> dat niet, of wij kunnen toch anderen echt van harte vergeven en (zelf) vergeving verkrijgen. Want wij bidden j</w:t>
      </w:r>
      <w:r w:rsidR="00390E57">
        <w:rPr>
          <w:rStyle w:val="CharacterStyle1"/>
          <w:b w:val="0"/>
          <w:sz w:val="24"/>
        </w:rPr>
        <w:t>u</w:t>
      </w:r>
      <w:r w:rsidRPr="002E17BC">
        <w:rPr>
          <w:rStyle w:val="CharacterStyle1"/>
          <w:b w:val="0"/>
          <w:sz w:val="24"/>
        </w:rPr>
        <w:t xml:space="preserve">ist, als wij bidden in waar </w:t>
      </w:r>
      <w:r w:rsidRPr="008375F7">
        <w:rPr>
          <w:rStyle w:val="CharacterStyle1"/>
          <w:b w:val="0"/>
          <w:i/>
          <w:iCs/>
          <w:sz w:val="24"/>
        </w:rPr>
        <w:t>geloof en boetvaardigheid;</w:t>
      </w:r>
      <w:r w:rsidRPr="002E17BC">
        <w:rPr>
          <w:rStyle w:val="CharacterStyle1"/>
          <w:b w:val="0"/>
          <w:sz w:val="24"/>
        </w:rPr>
        <w:t xml:space="preserve"> welke beide door deze bede bevestigd </w:t>
      </w:r>
      <w:r w:rsidR="00572B16" w:rsidRPr="002E17BC">
        <w:rPr>
          <w:rStyle w:val="CharacterStyle1"/>
          <w:b w:val="0"/>
          <w:sz w:val="24"/>
        </w:rPr>
        <w:t>worde</w:t>
      </w:r>
      <w:r w:rsidRPr="002E17BC">
        <w:rPr>
          <w:rStyle w:val="CharacterStyle1"/>
          <w:b w:val="0"/>
          <w:sz w:val="24"/>
        </w:rPr>
        <w:t xml:space="preserve">n. </w:t>
      </w:r>
    </w:p>
    <w:p w:rsidR="00390E57" w:rsidRDefault="00AB544C" w:rsidP="002E17BC">
      <w:pPr>
        <w:pStyle w:val="Style2"/>
        <w:kinsoku w:val="0"/>
        <w:autoSpaceDE/>
        <w:autoSpaceDN/>
        <w:ind w:right="-30"/>
        <w:jc w:val="both"/>
        <w:rPr>
          <w:rStyle w:val="CharacterStyle1"/>
          <w:b w:val="0"/>
          <w:sz w:val="24"/>
        </w:rPr>
      </w:pPr>
      <w:r w:rsidRPr="002E17BC">
        <w:rPr>
          <w:rStyle w:val="CharacterStyle1"/>
          <w:b w:val="0"/>
          <w:sz w:val="24"/>
        </w:rPr>
        <w:t xml:space="preserve">Het </w:t>
      </w:r>
      <w:r w:rsidRPr="002E17BC">
        <w:rPr>
          <w:rStyle w:val="CharacterStyle1"/>
          <w:b w:val="0"/>
          <w:i/>
          <w:iCs/>
          <w:sz w:val="24"/>
        </w:rPr>
        <w:t>ge</w:t>
      </w:r>
      <w:r w:rsidRPr="002E17BC">
        <w:rPr>
          <w:rStyle w:val="CharacterStyle1"/>
          <w:b w:val="0"/>
          <w:i/>
          <w:iCs/>
          <w:sz w:val="24"/>
        </w:rPr>
        <w:softHyphen/>
        <w:t xml:space="preserve">loof </w:t>
      </w:r>
      <w:r w:rsidRPr="002E17BC">
        <w:rPr>
          <w:rStyle w:val="CharacterStyle1"/>
          <w:b w:val="0"/>
          <w:sz w:val="24"/>
        </w:rPr>
        <w:t>wordt bevestigd. Want als wij onze naaste werkelijk vergeven, kunnen en behoren wij stellig te geloven, dat ook ons de zonden vergeven zijn. Dus hebben wij een goed geweten en zijn we ervan verzekerd, dat wij zullen ver</w:t>
      </w:r>
      <w:r w:rsidRPr="002E17BC">
        <w:rPr>
          <w:rStyle w:val="CharacterStyle1"/>
          <w:b w:val="0"/>
          <w:sz w:val="24"/>
        </w:rPr>
        <w:softHyphen/>
        <w:t>hoord worden, volgens Christus' belofte in Matth. 6 : 14: „Indien gij den men</w:t>
      </w:r>
      <w:r w:rsidRPr="002E17BC">
        <w:rPr>
          <w:rStyle w:val="CharacterStyle1"/>
          <w:b w:val="0"/>
          <w:sz w:val="24"/>
        </w:rPr>
        <w:softHyphen/>
        <w:t>sen hunne misdaden vergeeft, zo zal uw hemelse Vader ook u vergeven</w:t>
      </w:r>
      <w:r w:rsidR="008E015C" w:rsidRPr="002E17BC">
        <w:rPr>
          <w:rStyle w:val="CharacterStyle1"/>
          <w:b w:val="0"/>
          <w:sz w:val="24"/>
        </w:rPr>
        <w:t>.</w:t>
      </w:r>
      <w:r w:rsidR="00A52F69">
        <w:rPr>
          <w:rStyle w:val="CharacterStyle1"/>
          <w:b w:val="0"/>
          <w:sz w:val="24"/>
        </w:rPr>
        <w:t>”</w:t>
      </w:r>
      <w:r w:rsidRPr="002E17BC">
        <w:rPr>
          <w:rStyle w:val="CharacterStyle1"/>
          <w:b w:val="0"/>
          <w:sz w:val="24"/>
        </w:rPr>
        <w:t xml:space="preserve"> </w:t>
      </w:r>
    </w:p>
    <w:p w:rsidR="00AB544C" w:rsidRPr="002E17BC" w:rsidRDefault="00AB544C" w:rsidP="00274251">
      <w:pPr>
        <w:pStyle w:val="Style2"/>
        <w:kinsoku w:val="0"/>
        <w:autoSpaceDE/>
        <w:autoSpaceDN/>
        <w:ind w:right="-30"/>
        <w:jc w:val="both"/>
      </w:pPr>
      <w:r w:rsidRPr="002E17BC">
        <w:rPr>
          <w:rStyle w:val="CharacterStyle1"/>
          <w:b w:val="0"/>
          <w:sz w:val="24"/>
        </w:rPr>
        <w:t xml:space="preserve">Eveneens wordt de </w:t>
      </w:r>
      <w:r w:rsidRPr="002E17BC">
        <w:rPr>
          <w:rStyle w:val="CharacterStyle1"/>
          <w:b w:val="0"/>
          <w:i/>
          <w:iCs/>
          <w:sz w:val="24"/>
        </w:rPr>
        <w:t xml:space="preserve">boetvaardigheid </w:t>
      </w:r>
      <w:r w:rsidRPr="002E17BC">
        <w:rPr>
          <w:rStyle w:val="CharacterStyle1"/>
          <w:b w:val="0"/>
          <w:sz w:val="24"/>
        </w:rPr>
        <w:t>bevestigd en vermeerderd door deze be</w:t>
      </w:r>
      <w:r w:rsidR="00B30DE8" w:rsidRPr="002E17BC">
        <w:rPr>
          <w:rStyle w:val="CharacterStyle1"/>
          <w:b w:val="0"/>
          <w:sz w:val="24"/>
        </w:rPr>
        <w:t>de</w:t>
      </w:r>
      <w:r w:rsidR="00274251">
        <w:rPr>
          <w:rStyle w:val="CharacterStyle1"/>
          <w:b w:val="0"/>
          <w:sz w:val="24"/>
        </w:rPr>
        <w:t>.</w:t>
      </w:r>
      <w:r w:rsidR="00B30DE8" w:rsidRPr="002E17BC">
        <w:rPr>
          <w:rStyle w:val="CharacterStyle1"/>
          <w:b w:val="0"/>
          <w:sz w:val="24"/>
        </w:rPr>
        <w:t xml:space="preserve"> </w:t>
      </w:r>
      <w:r w:rsidRPr="002E17BC">
        <w:rPr>
          <w:rStyle w:val="CharacterStyle1"/>
          <w:b w:val="0"/>
          <w:sz w:val="24"/>
        </w:rPr>
        <w:t>Want daartoe worden wij kra</w:t>
      </w:r>
      <w:r w:rsidR="00274251">
        <w:rPr>
          <w:rStyle w:val="CharacterStyle1"/>
          <w:b w:val="0"/>
          <w:sz w:val="24"/>
        </w:rPr>
        <w:t>c</w:t>
      </w:r>
      <w:r w:rsidRPr="002E17BC">
        <w:rPr>
          <w:rStyle w:val="CharacterStyle1"/>
          <w:b w:val="0"/>
          <w:sz w:val="24"/>
        </w:rPr>
        <w:t>htig aangespoord door de bijgevoegde voor</w:t>
      </w:r>
      <w:r w:rsidRPr="002E17BC">
        <w:rPr>
          <w:rStyle w:val="CharacterStyle1"/>
          <w:b w:val="0"/>
          <w:sz w:val="24"/>
        </w:rPr>
        <w:softHyphen/>
        <w:t xml:space="preserve">waarde: „Gelijk ook </w:t>
      </w:r>
      <w:r w:rsidR="00274251">
        <w:rPr>
          <w:rStyle w:val="CharacterStyle1"/>
          <w:b w:val="0"/>
          <w:sz w:val="24"/>
        </w:rPr>
        <w:t>w</w:t>
      </w:r>
      <w:r w:rsidRPr="002E17BC">
        <w:rPr>
          <w:rStyle w:val="CharacterStyle1"/>
          <w:b w:val="0"/>
          <w:sz w:val="24"/>
        </w:rPr>
        <w:t>ij vergeven</w:t>
      </w:r>
      <w:r w:rsidR="00A52F69">
        <w:rPr>
          <w:rStyle w:val="CharacterStyle1"/>
          <w:b w:val="0"/>
          <w:sz w:val="24"/>
        </w:rPr>
        <w:t>”</w:t>
      </w:r>
      <w:r w:rsidRPr="002E17BC">
        <w:rPr>
          <w:rStyle w:val="CharacterStyle1"/>
          <w:b w:val="0"/>
          <w:sz w:val="24"/>
        </w:rPr>
        <w:t>, enz. Want als wij willen dat ons vergeven zal worden, dan moeten ook wij noodzakelijk anderen vergeven. Die beide oorzaken zijn in Christus' woorden begrepen: „Indien gij den mensen hunne misdaden verg</w:t>
      </w:r>
      <w:r w:rsidR="00274251">
        <w:rPr>
          <w:rStyle w:val="CharacterStyle1"/>
          <w:b w:val="0"/>
          <w:sz w:val="24"/>
        </w:rPr>
        <w:t>ee</w:t>
      </w:r>
      <w:r w:rsidRPr="002E17BC">
        <w:rPr>
          <w:rStyle w:val="CharacterStyle1"/>
          <w:b w:val="0"/>
          <w:sz w:val="24"/>
        </w:rPr>
        <w:t>ft, zo zal uw hemelse Vader ook u vergeven</w:t>
      </w:r>
      <w:r w:rsidR="00A52F69">
        <w:rPr>
          <w:rStyle w:val="CharacterStyle1"/>
          <w:b w:val="0"/>
          <w:sz w:val="24"/>
        </w:rPr>
        <w:t>”</w:t>
      </w:r>
      <w:r w:rsidRPr="002E17BC">
        <w:rPr>
          <w:rStyle w:val="CharacterStyle1"/>
          <w:b w:val="0"/>
          <w:sz w:val="24"/>
        </w:rPr>
        <w:t>, d.w.z. daaruit moogt ge dan stellig</w:t>
      </w:r>
      <w:r w:rsidR="00B30DE8" w:rsidRPr="002E17BC">
        <w:rPr>
          <w:rStyle w:val="CharacterStyle1"/>
          <w:b w:val="0"/>
          <w:sz w:val="24"/>
        </w:rPr>
        <w:t xml:space="preserve"> de </w:t>
      </w:r>
      <w:r w:rsidRPr="002E17BC">
        <w:rPr>
          <w:rStyle w:val="CharacterStyle1"/>
          <w:b w:val="0"/>
          <w:sz w:val="24"/>
        </w:rPr>
        <w:t>conclusie trokken, dat gij van uw hemelse Vader verhoord zijt; in welke woorden de bevestiging van het geloof begrepen is. De volgende tegenstelling spoort ons aan tot boetva</w:t>
      </w:r>
      <w:r w:rsidR="00274251">
        <w:rPr>
          <w:rStyle w:val="CharacterStyle1"/>
          <w:b w:val="0"/>
          <w:sz w:val="24"/>
        </w:rPr>
        <w:t>ardigheid</w:t>
      </w:r>
      <w:r w:rsidRPr="002E17BC">
        <w:rPr>
          <w:rStyle w:val="CharacterStyle1"/>
          <w:b w:val="0"/>
          <w:sz w:val="24"/>
        </w:rPr>
        <w:t>: „Maar in</w:t>
      </w:r>
      <w:r w:rsidRPr="002E17BC">
        <w:t>dien gij den mensen hun misdaden niet vergeeft, zo zal ook uw Vader uw misdaden niet vergeven</w:t>
      </w:r>
      <w:r w:rsidR="00A52F69">
        <w:t>”</w:t>
      </w:r>
      <w:r w:rsidRPr="002E17BC">
        <w:t xml:space="preserve"> (Ma</w:t>
      </w:r>
      <w:r w:rsidR="00274251">
        <w:t>tth</w:t>
      </w:r>
      <w:r w:rsidRPr="002E17BC">
        <w:t>. 6 : 15).</w:t>
      </w:r>
    </w:p>
    <w:p w:rsidR="00AB544C" w:rsidRPr="002E17BC" w:rsidRDefault="00274251" w:rsidP="002E17BC">
      <w:pPr>
        <w:ind w:right="-30"/>
        <w:jc w:val="both"/>
      </w:pPr>
      <w:r>
        <w:rPr>
          <w:i/>
          <w:iCs/>
        </w:rPr>
        <w:tab/>
      </w:r>
      <w:r w:rsidR="00AB544C" w:rsidRPr="002E17BC">
        <w:rPr>
          <w:i/>
          <w:iCs/>
        </w:rPr>
        <w:t xml:space="preserve">Bezwaar </w:t>
      </w:r>
      <w:r w:rsidR="00AB544C" w:rsidRPr="002E17BC">
        <w:t>5. Paulus heeft Alexander niet vergeven. Want hij zegt in 2 Tim. 4 : 14: „Alexander de kopersmid heeft mij veel kwaads betoond;</w:t>
      </w:r>
      <w:r w:rsidR="00B30DE8" w:rsidRPr="002E17BC">
        <w:t xml:space="preserve"> de </w:t>
      </w:r>
      <w:r w:rsidR="00AB544C" w:rsidRPr="002E17BC">
        <w:t>Heere vergelde</w:t>
      </w:r>
      <w:r w:rsidR="00777A27" w:rsidRPr="002E17BC">
        <w:t xml:space="preserve"> hem </w:t>
      </w:r>
      <w:r w:rsidR="00AB544C" w:rsidRPr="002E17BC">
        <w:t>naar zijn</w:t>
      </w:r>
      <w:r>
        <w:t xml:space="preserve"> werken</w:t>
      </w:r>
      <w:r w:rsidR="00AB544C" w:rsidRPr="002E17BC">
        <w:t>.</w:t>
      </w:r>
      <w:r>
        <w:t>”</w:t>
      </w:r>
      <w:r w:rsidR="00AB544C" w:rsidRPr="002E17BC">
        <w:t xml:space="preserve"> En toch heeft hij vergeving gekregen. Dus is onze vergeving niet nodig.</w:t>
      </w:r>
    </w:p>
    <w:p w:rsidR="00274251" w:rsidRDefault="00274251" w:rsidP="002E17BC">
      <w:pPr>
        <w:ind w:right="-30"/>
        <w:jc w:val="both"/>
      </w:pPr>
      <w:r>
        <w:rPr>
          <w:i/>
          <w:iCs/>
        </w:rPr>
        <w:t>A</w:t>
      </w:r>
      <w:r w:rsidR="00AB544C" w:rsidRPr="002E17BC">
        <w:rPr>
          <w:i/>
          <w:iCs/>
        </w:rPr>
        <w:t>n</w:t>
      </w:r>
      <w:r>
        <w:rPr>
          <w:i/>
          <w:iCs/>
        </w:rPr>
        <w:t>tw</w:t>
      </w:r>
      <w:r w:rsidR="00AB544C" w:rsidRPr="002E17BC">
        <w:rPr>
          <w:i/>
          <w:iCs/>
        </w:rPr>
        <w:t xml:space="preserve">oord. </w:t>
      </w:r>
      <w:r w:rsidR="00AB544C" w:rsidRPr="002E17BC">
        <w:t>Men vergeeft iemand drie soorten dingen, namelijk óf iemands wraak, of de straf of</w:t>
      </w:r>
      <w:r w:rsidR="007F5E6E">
        <w:t xml:space="preserve"> het </w:t>
      </w:r>
      <w:r w:rsidR="00AB544C" w:rsidRPr="002E17BC">
        <w:t xml:space="preserve">oordeel. </w:t>
      </w:r>
    </w:p>
    <w:p w:rsidR="00274251" w:rsidRDefault="00AB544C" w:rsidP="002E17BC">
      <w:pPr>
        <w:ind w:right="-30"/>
        <w:jc w:val="both"/>
      </w:pPr>
      <w:r w:rsidRPr="002E17BC">
        <w:t>1. D</w:t>
      </w:r>
      <w:r w:rsidR="00274251">
        <w:t>e</w:t>
      </w:r>
      <w:r w:rsidRPr="002E17BC">
        <w:t xml:space="preserve"> </w:t>
      </w:r>
      <w:r w:rsidRPr="002E17BC">
        <w:rPr>
          <w:i/>
          <w:iCs/>
        </w:rPr>
        <w:t xml:space="preserve">wraak </w:t>
      </w:r>
      <w:r w:rsidR="00274251" w:rsidRPr="00274251">
        <w:rPr>
          <w:iCs/>
        </w:rPr>
        <w:t>m</w:t>
      </w:r>
      <w:r w:rsidR="00274251" w:rsidRPr="00274251">
        <w:t>o</w:t>
      </w:r>
      <w:r w:rsidR="00274251" w:rsidRPr="002E17BC">
        <w:t>eten</w:t>
      </w:r>
      <w:r w:rsidRPr="002E17BC">
        <w:t xml:space="preserve"> alle mensen vergeven. Daarvan spreekt deze bede, en ook Paulus heeft die aan Alexander vergeven. </w:t>
      </w:r>
    </w:p>
    <w:p w:rsidR="00274251" w:rsidRDefault="00AB544C" w:rsidP="002E17BC">
      <w:pPr>
        <w:ind w:right="-30"/>
        <w:jc w:val="both"/>
      </w:pPr>
      <w:r w:rsidRPr="002E17BC">
        <w:t xml:space="preserve">2. De </w:t>
      </w:r>
      <w:r w:rsidRPr="002E17BC">
        <w:rPr>
          <w:i/>
          <w:iCs/>
        </w:rPr>
        <w:t xml:space="preserve">straf: </w:t>
      </w:r>
      <w:r w:rsidR="00274251">
        <w:t>z</w:t>
      </w:r>
      <w:r w:rsidRPr="002E17BC">
        <w:t xml:space="preserve">oals niet allen mogen straffen, zo kunnen eveneens niet allen vergeven. Ook zelfs </w:t>
      </w:r>
      <w:r w:rsidR="00274251">
        <w:t>d</w:t>
      </w:r>
      <w:r w:rsidRPr="002E17BC">
        <w:t>e overheid, aan wie het intussen toekomt om de straf</w:t>
      </w:r>
      <w:r w:rsidRPr="002E17BC">
        <w:softHyphen/>
        <w:t>fen uit te voeren, kan die niet vergeven, genzij om gewichtige reden</w:t>
      </w:r>
      <w:r w:rsidR="00274251">
        <w:t xml:space="preserve">en. Want God wil, dat Zijn Wet </w:t>
      </w:r>
      <w:r w:rsidRPr="002E17BC">
        <w:t>en justitie ter executie gesteld of voltrokken wordt. Die straf hee</w:t>
      </w:r>
      <w:r w:rsidR="00274251">
        <w:t>ft</w:t>
      </w:r>
      <w:r w:rsidRPr="002E17BC">
        <w:t xml:space="preserve"> Paulus ook, zoveel zijn persoon betreft, aan Alexan</w:t>
      </w:r>
      <w:r w:rsidRPr="002E17BC">
        <w:softHyphen/>
        <w:t xml:space="preserve">der vergeven. Maar toch wil hij, dat hij door God gestraft wordt, </w:t>
      </w:r>
      <w:r w:rsidR="00274251">
        <w:t>n</w:t>
      </w:r>
      <w:r w:rsidRPr="002E17BC">
        <w:t>amelijk on</w:t>
      </w:r>
      <w:r w:rsidRPr="002E17BC">
        <w:softHyphen/>
        <w:t>der deze voorwaarde: „Indien hij in de zouden volhardt</w:t>
      </w:r>
      <w:r w:rsidR="008E015C" w:rsidRPr="002E17BC">
        <w:t>.</w:t>
      </w:r>
      <w:r w:rsidR="00A52F69">
        <w:t>”</w:t>
      </w:r>
      <w:r w:rsidRPr="002E17BC">
        <w:t xml:space="preserve"> </w:t>
      </w:r>
    </w:p>
    <w:p w:rsidR="00AB544C" w:rsidRPr="002E17BC" w:rsidRDefault="00AB544C" w:rsidP="002E17BC">
      <w:pPr>
        <w:ind w:right="-30"/>
        <w:jc w:val="both"/>
      </w:pPr>
      <w:r w:rsidRPr="002E17BC">
        <w:t xml:space="preserve">3: Het </w:t>
      </w:r>
      <w:r w:rsidRPr="002E17BC">
        <w:rPr>
          <w:i/>
          <w:iCs/>
        </w:rPr>
        <w:t xml:space="preserve">oordeel van anderen </w:t>
      </w:r>
      <w:r w:rsidRPr="002E17BC">
        <w:t>moet niet altijd vergeven worden. Want daar God de leugen ver</w:t>
      </w:r>
      <w:r w:rsidRPr="002E17BC">
        <w:softHyphen/>
        <w:t xml:space="preserve">biedt, wil Hij niet, dat wij van </w:t>
      </w:r>
      <w:r w:rsidR="00274251">
        <w:t>s</w:t>
      </w:r>
      <w:r w:rsidRPr="002E17BC">
        <w:t xml:space="preserve">chelmen </w:t>
      </w:r>
      <w:r w:rsidR="00274251">
        <w:t>zulk</w:t>
      </w:r>
      <w:r w:rsidRPr="002E17BC">
        <w:t xml:space="preserve"> een oordeel geven, als van goe</w:t>
      </w:r>
      <w:r w:rsidRPr="002E17BC">
        <w:softHyphen/>
        <w:t xml:space="preserve">de mannen. Maar </w:t>
      </w:r>
      <w:r w:rsidR="00274251">
        <w:t>H</w:t>
      </w:r>
      <w:r w:rsidRPr="002E17BC">
        <w:t>ij wil, dat wij de goeden van de verkeerden zullen onder</w:t>
      </w:r>
      <w:r w:rsidRPr="002E17BC">
        <w:softHyphen/>
        <w:t>scheiden. Dat gebiedt Christus, Matth. 7 : 6: „Geeft het heilige</w:t>
      </w:r>
      <w:r w:rsidR="00274251">
        <w:t xml:space="preserve"> den honden niet, noch werpt uw</w:t>
      </w:r>
      <w:r w:rsidRPr="002E17BC">
        <w:t xml:space="preserve"> paarlen voor de zwijnen</w:t>
      </w:r>
      <w:r w:rsidR="00274251">
        <w:t>.”</w:t>
      </w:r>
      <w:r w:rsidRPr="002E17BC">
        <w:t xml:space="preserve"> </w:t>
      </w:r>
      <w:r w:rsidR="00274251">
        <w:t>E</w:t>
      </w:r>
      <w:r w:rsidRPr="002E17BC">
        <w:t>n Matth. 10 : 16:</w:t>
      </w:r>
      <w:r w:rsidR="00274251">
        <w:t xml:space="preserve"> </w:t>
      </w:r>
      <w:r w:rsidR="008E015C" w:rsidRPr="002E17BC">
        <w:t>,</w:t>
      </w:r>
      <w:r w:rsidRPr="002E17BC">
        <w:t xml:space="preserve">,Zijt dan voorzichtig gelijk </w:t>
      </w:r>
      <w:r w:rsidR="00274251">
        <w:t>d</w:t>
      </w:r>
      <w:r w:rsidRPr="002E17BC">
        <w:t>e slangen, en oprecht gelijk de duiven</w:t>
      </w:r>
      <w:r w:rsidR="008E015C" w:rsidRPr="002E17BC">
        <w:t>.</w:t>
      </w:r>
      <w:r w:rsidR="00A52F69">
        <w:t>”</w:t>
      </w:r>
      <w:r w:rsidRPr="002E17BC">
        <w:t xml:space="preserve"> Daarom heeft Paulus niet gezondigd, door aan het oordeel van Alexander als van een boos mens vast te houden tot de tijd toe, da</w:t>
      </w:r>
      <w:r w:rsidR="00274251">
        <w:t>t</w:t>
      </w:r>
      <w:r w:rsidRPr="002E17BC">
        <w:t xml:space="preserve"> hij zich zou bekeerd hebben.</w:t>
      </w:r>
    </w:p>
    <w:p w:rsidR="00274251" w:rsidRDefault="00274251" w:rsidP="002E17BC">
      <w:pPr>
        <w:ind w:right="-30"/>
        <w:jc w:val="both"/>
      </w:pPr>
    </w:p>
    <w:p w:rsidR="00274251" w:rsidRDefault="00274251" w:rsidP="002E17BC">
      <w:pPr>
        <w:ind w:right="-30"/>
        <w:jc w:val="both"/>
      </w:pPr>
    </w:p>
    <w:p w:rsidR="00274251" w:rsidRDefault="00274251" w:rsidP="002E17BC">
      <w:pPr>
        <w:ind w:right="-30"/>
        <w:jc w:val="both"/>
      </w:pPr>
    </w:p>
    <w:p w:rsidR="00274251" w:rsidRDefault="00274251" w:rsidP="002E17BC">
      <w:pPr>
        <w:ind w:right="-30"/>
        <w:jc w:val="both"/>
      </w:pPr>
    </w:p>
    <w:p w:rsidR="00274251" w:rsidRDefault="00274251" w:rsidP="002E17BC">
      <w:pPr>
        <w:ind w:right="-30"/>
        <w:jc w:val="both"/>
      </w:pPr>
    </w:p>
    <w:p w:rsidR="00274251" w:rsidRDefault="00274251" w:rsidP="002E17BC">
      <w:pPr>
        <w:ind w:right="-30"/>
        <w:jc w:val="both"/>
      </w:pPr>
    </w:p>
    <w:p w:rsidR="00274251" w:rsidRDefault="00274251" w:rsidP="002E17BC">
      <w:pPr>
        <w:ind w:right="-30"/>
        <w:jc w:val="both"/>
      </w:pPr>
    </w:p>
    <w:p w:rsidR="00274251" w:rsidRDefault="00274251" w:rsidP="002E17BC">
      <w:pPr>
        <w:ind w:right="-30"/>
        <w:jc w:val="both"/>
      </w:pPr>
    </w:p>
    <w:p w:rsidR="00274251" w:rsidRDefault="00274251" w:rsidP="002E17BC">
      <w:pPr>
        <w:ind w:right="-30"/>
        <w:jc w:val="both"/>
      </w:pPr>
    </w:p>
    <w:p w:rsidR="00274251" w:rsidRDefault="00274251" w:rsidP="002E17BC">
      <w:pPr>
        <w:ind w:right="-30"/>
        <w:jc w:val="both"/>
      </w:pPr>
    </w:p>
    <w:p w:rsidR="00274251" w:rsidRDefault="00274251" w:rsidP="002E17BC">
      <w:pPr>
        <w:ind w:right="-30"/>
        <w:jc w:val="both"/>
      </w:pPr>
    </w:p>
    <w:p w:rsidR="00274251" w:rsidRDefault="00274251" w:rsidP="002E17BC">
      <w:pPr>
        <w:ind w:right="-30"/>
        <w:jc w:val="both"/>
      </w:pPr>
    </w:p>
    <w:p w:rsidR="00274251" w:rsidRDefault="00274251" w:rsidP="002E17BC">
      <w:pPr>
        <w:ind w:right="-30"/>
        <w:jc w:val="both"/>
      </w:pPr>
    </w:p>
    <w:p w:rsidR="00274251" w:rsidRPr="00274251" w:rsidRDefault="00AB544C" w:rsidP="00274251">
      <w:pPr>
        <w:ind w:right="-30"/>
        <w:jc w:val="center"/>
        <w:rPr>
          <w:b/>
        </w:rPr>
      </w:pPr>
      <w:r w:rsidRPr="00274251">
        <w:rPr>
          <w:b/>
        </w:rPr>
        <w:t>ZONDAG 52.</w:t>
      </w:r>
    </w:p>
    <w:p w:rsidR="00274251" w:rsidRPr="00274251" w:rsidRDefault="00274251" w:rsidP="00274251">
      <w:pPr>
        <w:ind w:right="-30"/>
        <w:jc w:val="center"/>
        <w:rPr>
          <w:b/>
        </w:rPr>
      </w:pPr>
    </w:p>
    <w:p w:rsidR="00AB544C" w:rsidRPr="00274251" w:rsidRDefault="00AB544C" w:rsidP="00274251">
      <w:pPr>
        <w:ind w:right="-30"/>
        <w:jc w:val="center"/>
        <w:rPr>
          <w:b/>
          <w:i/>
          <w:iCs/>
        </w:rPr>
      </w:pPr>
      <w:r w:rsidRPr="00274251">
        <w:rPr>
          <w:b/>
          <w:i/>
          <w:iCs/>
        </w:rPr>
        <w:t>Verklaring van de zesde bede, en van het besluit des gebeds.</w:t>
      </w:r>
    </w:p>
    <w:p w:rsidR="00274251" w:rsidRDefault="00274251" w:rsidP="002E17BC">
      <w:pPr>
        <w:ind w:right="-30"/>
        <w:jc w:val="both"/>
      </w:pPr>
    </w:p>
    <w:p w:rsidR="00C07A9E" w:rsidRDefault="00AB544C" w:rsidP="002E17BC">
      <w:pPr>
        <w:ind w:right="-30"/>
        <w:jc w:val="both"/>
      </w:pPr>
      <w:r w:rsidRPr="002E17BC">
        <w:t xml:space="preserve">De nooddruft en goederen tot de zaligheid van onze zielen nodig, die wij in de vorige bede verzocht en verkregen hebben, kunnen ons niet tot de </w:t>
      </w:r>
      <w:r w:rsidR="00C07A9E">
        <w:t>za</w:t>
      </w:r>
      <w:r w:rsidRPr="002E17BC">
        <w:softHyphen/>
        <w:t xml:space="preserve">ligheid strekken of brengen, tenzij wij die tot het einde toe behouden. En aangezien de menigte, </w:t>
      </w:r>
      <w:r w:rsidR="00C07A9E">
        <w:t>lis</w:t>
      </w:r>
      <w:r w:rsidRPr="002E17BC">
        <w:t xml:space="preserve">t en </w:t>
      </w:r>
      <w:r w:rsidR="00C07A9E">
        <w:t>macht</w:t>
      </w:r>
      <w:r w:rsidRPr="002E17BC">
        <w:t xml:space="preserve"> van onze vijanden, die ons weer van die goederen trachten te beroven, zeer </w:t>
      </w:r>
      <w:r w:rsidR="00C07A9E">
        <w:t xml:space="preserve">groot is, </w:t>
      </w:r>
      <w:r w:rsidRPr="002E17BC">
        <w:t>en daarentegen onze kracht om die te bewaren, zeer klein en gering is</w:t>
      </w:r>
      <w:r w:rsidR="00C07A9E">
        <w:t>,</w:t>
      </w:r>
      <w:r w:rsidRPr="002E17BC">
        <w:t xml:space="preserve">  is</w:t>
      </w:r>
      <w:r w:rsidR="007F5E6E">
        <w:t xml:space="preserve"> het </w:t>
      </w:r>
      <w:r w:rsidRPr="002E17BC">
        <w:t>nodig, dat wij ook dage</w:t>
      </w:r>
      <w:r w:rsidRPr="002E17BC">
        <w:softHyphen/>
        <w:t>lijks bidden, of de Heere die ons gegeven goederen ook bij ons wil bewaren t</w:t>
      </w:r>
      <w:r w:rsidR="00C07A9E">
        <w:t>e</w:t>
      </w:r>
      <w:r w:rsidRPr="002E17BC">
        <w:t>gen de list en he</w:t>
      </w:r>
      <w:r w:rsidR="00C07A9E">
        <w:t>t</w:t>
      </w:r>
      <w:r w:rsidRPr="002E17BC">
        <w:t xml:space="preserve"> geweld van al onze vijanden, en zo het goede werk in ons, door Zijn genade begonnen, ook verder volbrengen wil tot de dag onzer verlossing</w:t>
      </w:r>
      <w:r w:rsidR="00C07A9E">
        <w:t>.</w:t>
      </w:r>
    </w:p>
    <w:p w:rsidR="00AB544C" w:rsidRPr="002E17BC" w:rsidRDefault="00AB544C" w:rsidP="002E17BC">
      <w:pPr>
        <w:ind w:right="-30"/>
        <w:jc w:val="both"/>
      </w:pPr>
      <w:r w:rsidRPr="002E17BC">
        <w:t>Dat wordt nu in de zesde en laatste bede verzocht, welke in deze Zondag verklaard wordt, evenals ook tenslotte het derde deel van het gebed, namelijk</w:t>
      </w:r>
      <w:r w:rsidR="007F5E6E">
        <w:t xml:space="preserve"> het </w:t>
      </w:r>
      <w:r w:rsidRPr="002E17BC">
        <w:t xml:space="preserve">besluit. Dus wordt in deze </w:t>
      </w:r>
      <w:r w:rsidR="00C07A9E">
        <w:t>z</w:t>
      </w:r>
      <w:r w:rsidRPr="002E17BC">
        <w:t>ondagsa</w:t>
      </w:r>
      <w:r w:rsidR="00C07A9E">
        <w:t>f</w:t>
      </w:r>
      <w:r w:rsidRPr="002E17BC">
        <w:t>deling een verkla</w:t>
      </w:r>
      <w:r w:rsidRPr="002E17BC">
        <w:softHyphen/>
        <w:t>ring gegeven van</w:t>
      </w:r>
      <w:r w:rsidR="00C07A9E">
        <w:t xml:space="preserve"> </w:t>
      </w:r>
      <w:r w:rsidRPr="002E17BC">
        <w:t>deze twee stukken: 1. Van de zesde bede, en 2. Van het be</w:t>
      </w:r>
      <w:r w:rsidRPr="002E17BC">
        <w:softHyphen/>
        <w:t>sluit des gebeds.</w:t>
      </w:r>
    </w:p>
    <w:p w:rsidR="00C07A9E" w:rsidRDefault="00C07A9E" w:rsidP="002E17BC">
      <w:pPr>
        <w:ind w:right="-30"/>
        <w:jc w:val="both"/>
        <w:rPr>
          <w:i/>
          <w:iCs/>
        </w:rPr>
      </w:pPr>
    </w:p>
    <w:p w:rsidR="00AB544C" w:rsidRPr="00C07A9E" w:rsidRDefault="00AB544C" w:rsidP="002E17BC">
      <w:pPr>
        <w:ind w:right="-30"/>
        <w:jc w:val="both"/>
        <w:rPr>
          <w:i/>
        </w:rPr>
      </w:pPr>
      <w:r w:rsidRPr="002E17BC">
        <w:rPr>
          <w:i/>
          <w:iCs/>
        </w:rPr>
        <w:t xml:space="preserve">Vraag 127. </w:t>
      </w:r>
      <w:r w:rsidRPr="00C07A9E">
        <w:rPr>
          <w:i/>
        </w:rPr>
        <w:t>Welke is de zesde bede.</w:t>
      </w:r>
    </w:p>
    <w:p w:rsidR="00AB544C" w:rsidRDefault="00AB544C" w:rsidP="002E17BC">
      <w:pPr>
        <w:ind w:right="-30"/>
        <w:jc w:val="both"/>
        <w:rPr>
          <w:i/>
        </w:rPr>
      </w:pPr>
      <w:r w:rsidRPr="00C07A9E">
        <w:rPr>
          <w:i/>
          <w:iCs/>
        </w:rPr>
        <w:t xml:space="preserve">Antwoord. En leid ons niet in verzoeking, maar verlos ons van den boze. </w:t>
      </w:r>
      <w:r w:rsidRPr="00C07A9E">
        <w:rPr>
          <w:i/>
        </w:rPr>
        <w:t xml:space="preserve">Dat is: Dewijl wij van onszelf zo zwak zijn, dat wij niet een ogenblik zouden kunnen bestaan </w:t>
      </w:r>
      <w:r w:rsidR="00C07A9E" w:rsidRPr="00C07A9E">
        <w:rPr>
          <w:i/>
          <w:vertAlign w:val="superscript"/>
        </w:rPr>
        <w:t>a</w:t>
      </w:r>
      <w:r w:rsidRPr="00C07A9E">
        <w:rPr>
          <w:i/>
        </w:rPr>
        <w:t xml:space="preserve">), en daartoe onze doodsvijanden, de duivel b), de wereld </w:t>
      </w:r>
      <w:r w:rsidR="00C07A9E" w:rsidRPr="00C07A9E">
        <w:rPr>
          <w:i/>
        </w:rPr>
        <w:t>c</w:t>
      </w:r>
      <w:r w:rsidRPr="00C07A9E">
        <w:rPr>
          <w:i/>
        </w:rPr>
        <w:t xml:space="preserve">) en ons eigen vlees d) niet ophouden ons aan te vechten; zo wil </w:t>
      </w:r>
      <w:r w:rsidR="00C07A9E" w:rsidRPr="00C07A9E">
        <w:rPr>
          <w:i/>
        </w:rPr>
        <w:t>ons</w:t>
      </w:r>
      <w:r w:rsidRPr="00C07A9E">
        <w:rPr>
          <w:i/>
        </w:rPr>
        <w:t xml:space="preserve"> toch staan</w:t>
      </w:r>
      <w:r w:rsidRPr="00C07A9E">
        <w:rPr>
          <w:i/>
        </w:rPr>
        <w:softHyphen/>
        <w:t>de houden en st</w:t>
      </w:r>
      <w:r w:rsidR="00C07A9E" w:rsidRPr="00C07A9E">
        <w:rPr>
          <w:i/>
        </w:rPr>
        <w:t>er</w:t>
      </w:r>
      <w:r w:rsidRPr="00C07A9E">
        <w:rPr>
          <w:i/>
        </w:rPr>
        <w:t xml:space="preserve">ken door de kracht Uws Heiligen Geestes, opdat wij in deze geestelijke strijd niet onderliggen, </w:t>
      </w:r>
      <w:r w:rsidR="00C07A9E">
        <w:rPr>
          <w:i/>
        </w:rPr>
        <w:t xml:space="preserve">e) </w:t>
      </w:r>
      <w:r w:rsidRPr="00C07A9E">
        <w:rPr>
          <w:i/>
        </w:rPr>
        <w:t>maar altijd sterke wederstand doen, tot</w:t>
      </w:r>
      <w:r w:rsidRPr="00C07A9E">
        <w:rPr>
          <w:i/>
        </w:rPr>
        <w:softHyphen/>
        <w:t xml:space="preserve">dat wij eindelijk ten enenmale de overhand behouden </w:t>
      </w:r>
      <w:r w:rsidR="00C07A9E">
        <w:rPr>
          <w:i/>
        </w:rPr>
        <w:t>f</w:t>
      </w:r>
      <w:r w:rsidR="00C07A9E" w:rsidRPr="00C07A9E">
        <w:rPr>
          <w:i/>
        </w:rPr>
        <w:t>)</w:t>
      </w:r>
      <w:r w:rsidRPr="00C07A9E">
        <w:rPr>
          <w:i/>
        </w:rPr>
        <w:t>.</w:t>
      </w:r>
    </w:p>
    <w:p w:rsidR="008375F7" w:rsidRPr="00C07A9E" w:rsidRDefault="008375F7" w:rsidP="002E17BC">
      <w:pPr>
        <w:ind w:right="-30"/>
        <w:jc w:val="both"/>
        <w:rPr>
          <w:i/>
        </w:rPr>
      </w:pPr>
    </w:p>
    <w:p w:rsidR="00AB544C" w:rsidRPr="00C07A9E" w:rsidRDefault="00AB544C" w:rsidP="002E17BC">
      <w:pPr>
        <w:numPr>
          <w:ilvl w:val="0"/>
          <w:numId w:val="245"/>
        </w:numPr>
        <w:tabs>
          <w:tab w:val="clear" w:pos="432"/>
          <w:tab w:val="num" w:pos="1440"/>
        </w:tabs>
        <w:ind w:left="0" w:right="-30"/>
        <w:jc w:val="both"/>
        <w:rPr>
          <w:lang w:val="en-GB"/>
        </w:rPr>
      </w:pPr>
      <w:r w:rsidRPr="00C07A9E">
        <w:rPr>
          <w:lang w:val="en-GB"/>
        </w:rPr>
        <w:t>Ps. 103 : 14-16, Jo</w:t>
      </w:r>
      <w:r w:rsidR="00C07A9E" w:rsidRPr="00C07A9E">
        <w:rPr>
          <w:lang w:val="en-GB"/>
        </w:rPr>
        <w:t>h.</w:t>
      </w:r>
      <w:r w:rsidRPr="00C07A9E">
        <w:rPr>
          <w:lang w:val="en-GB"/>
        </w:rPr>
        <w:t xml:space="preserve"> 15 : 5.</w:t>
      </w:r>
    </w:p>
    <w:p w:rsidR="00AB544C" w:rsidRPr="00C07A9E" w:rsidRDefault="00AB544C" w:rsidP="002E17BC">
      <w:pPr>
        <w:numPr>
          <w:ilvl w:val="0"/>
          <w:numId w:val="245"/>
        </w:numPr>
        <w:tabs>
          <w:tab w:val="clear" w:pos="432"/>
          <w:tab w:val="num" w:pos="1440"/>
        </w:tabs>
        <w:ind w:left="0" w:right="-30"/>
        <w:jc w:val="both"/>
        <w:rPr>
          <w:lang w:val="en-GB"/>
        </w:rPr>
      </w:pPr>
      <w:r w:rsidRPr="00C07A9E">
        <w:rPr>
          <w:lang w:val="en-GB"/>
        </w:rPr>
        <w:t>Ef. 6</w:t>
      </w:r>
      <w:r w:rsidR="00C07A9E">
        <w:rPr>
          <w:lang w:val="en-GB"/>
        </w:rPr>
        <w:t xml:space="preserve"> :</w:t>
      </w:r>
      <w:r w:rsidRPr="00C07A9E">
        <w:rPr>
          <w:lang w:val="en-GB"/>
        </w:rPr>
        <w:t xml:space="preserve"> 12, 1 Petr</w:t>
      </w:r>
      <w:r w:rsidR="00A568EB" w:rsidRPr="00C07A9E">
        <w:rPr>
          <w:lang w:val="en-GB"/>
        </w:rPr>
        <w:t>.</w:t>
      </w:r>
      <w:r w:rsidR="00C07A9E">
        <w:rPr>
          <w:lang w:val="en-GB"/>
        </w:rPr>
        <w:t xml:space="preserve"> </w:t>
      </w:r>
      <w:r w:rsidRPr="00C07A9E">
        <w:rPr>
          <w:lang w:val="en-GB"/>
        </w:rPr>
        <w:t>5 : 8.</w:t>
      </w:r>
    </w:p>
    <w:p w:rsidR="00AB544C" w:rsidRPr="00C07A9E" w:rsidRDefault="00C07A9E" w:rsidP="002E17BC">
      <w:pPr>
        <w:numPr>
          <w:ilvl w:val="0"/>
          <w:numId w:val="245"/>
        </w:numPr>
        <w:tabs>
          <w:tab w:val="clear" w:pos="432"/>
          <w:tab w:val="num" w:pos="1440"/>
        </w:tabs>
        <w:ind w:left="0" w:right="-30"/>
        <w:jc w:val="both"/>
        <w:rPr>
          <w:lang w:val="en-GB"/>
        </w:rPr>
      </w:pPr>
      <w:r>
        <w:rPr>
          <w:lang w:val="en-GB"/>
        </w:rPr>
        <w:t>J</w:t>
      </w:r>
      <w:r w:rsidR="00AB544C" w:rsidRPr="00C07A9E">
        <w:rPr>
          <w:lang w:val="en-GB"/>
        </w:rPr>
        <w:t>o</w:t>
      </w:r>
      <w:r>
        <w:rPr>
          <w:lang w:val="en-GB"/>
        </w:rPr>
        <w:t>h</w:t>
      </w:r>
      <w:r w:rsidR="00AB544C" w:rsidRPr="00C07A9E">
        <w:rPr>
          <w:lang w:val="en-GB"/>
        </w:rPr>
        <w:t xml:space="preserve">. </w:t>
      </w:r>
      <w:r>
        <w:rPr>
          <w:lang w:val="en-GB"/>
        </w:rPr>
        <w:t>15 :</w:t>
      </w:r>
      <w:r w:rsidR="00AB544C" w:rsidRPr="00C07A9E">
        <w:rPr>
          <w:lang w:val="en-GB"/>
        </w:rPr>
        <w:t xml:space="preserve"> 19, 1 Joh. 3 : 13.</w:t>
      </w:r>
    </w:p>
    <w:p w:rsidR="00C07A9E" w:rsidRPr="00C07A9E" w:rsidRDefault="00AB544C" w:rsidP="002E17BC">
      <w:pPr>
        <w:numPr>
          <w:ilvl w:val="0"/>
          <w:numId w:val="245"/>
        </w:numPr>
        <w:tabs>
          <w:tab w:val="clear" w:pos="432"/>
          <w:tab w:val="num" w:pos="1440"/>
        </w:tabs>
        <w:ind w:left="0" w:right="-30"/>
        <w:jc w:val="both"/>
      </w:pPr>
      <w:smartTag w:uri="urn:schemas-microsoft-com:office:smarttags" w:element="place">
        <w:smartTag w:uri="urn:schemas-microsoft-com:office:smarttags" w:element="country-region">
          <w:r w:rsidRPr="002E17BC">
            <w:rPr>
              <w:lang w:val="en-GB"/>
            </w:rPr>
            <w:t>Rom.</w:t>
          </w:r>
        </w:smartTag>
      </w:smartTag>
      <w:r w:rsidRPr="002E17BC">
        <w:rPr>
          <w:lang w:val="en-GB"/>
        </w:rPr>
        <w:t xml:space="preserve"> 7.:. </w:t>
      </w:r>
      <w:smartTag w:uri="urn:schemas-microsoft-com:office:smarttags" w:element="metricconverter">
        <w:smartTagPr>
          <w:attr w:name="ProductID" w:val="23, Gal"/>
        </w:smartTagPr>
        <w:r w:rsidRPr="002E17BC">
          <w:rPr>
            <w:lang w:val="en-GB"/>
          </w:rPr>
          <w:t>23, Gal</w:t>
        </w:r>
      </w:smartTag>
      <w:r w:rsidRPr="002E17BC">
        <w:rPr>
          <w:lang w:val="en-GB"/>
        </w:rPr>
        <w:t xml:space="preserve"> 5 : 17, Jak. 1 14. </w:t>
      </w:r>
    </w:p>
    <w:p w:rsidR="00C07A9E" w:rsidRPr="00C07A9E" w:rsidRDefault="00C07A9E" w:rsidP="002E17BC">
      <w:pPr>
        <w:numPr>
          <w:ilvl w:val="0"/>
          <w:numId w:val="245"/>
        </w:numPr>
        <w:tabs>
          <w:tab w:val="clear" w:pos="432"/>
          <w:tab w:val="num" w:pos="1440"/>
        </w:tabs>
        <w:ind w:left="0" w:right="-30"/>
        <w:jc w:val="both"/>
      </w:pPr>
      <w:r w:rsidRPr="00C07A9E">
        <w:t>Matth.</w:t>
      </w:r>
      <w:r w:rsidR="00AB544C" w:rsidRPr="00C07A9E">
        <w:t xml:space="preserve"> 26 : 41, Marc. 13</w:t>
      </w:r>
      <w:r w:rsidR="00A568EB" w:rsidRPr="00C07A9E">
        <w:t>;</w:t>
      </w:r>
      <w:r w:rsidR="00AB544C" w:rsidRPr="00C07A9E">
        <w:t xml:space="preserve"> 33. </w:t>
      </w:r>
    </w:p>
    <w:p w:rsidR="00AB544C" w:rsidRPr="002E17BC" w:rsidRDefault="00AB544C" w:rsidP="002E17BC">
      <w:pPr>
        <w:numPr>
          <w:ilvl w:val="0"/>
          <w:numId w:val="245"/>
        </w:numPr>
        <w:tabs>
          <w:tab w:val="clear" w:pos="432"/>
          <w:tab w:val="num" w:pos="1440"/>
        </w:tabs>
        <w:ind w:left="0" w:right="-30"/>
        <w:jc w:val="both"/>
      </w:pPr>
      <w:r w:rsidRPr="00C07A9E">
        <w:t xml:space="preserve">1 Thess. </w:t>
      </w:r>
      <w:r w:rsidRPr="002E17BC">
        <w:t>3 : 13, id. 5 : 23.</w:t>
      </w:r>
    </w:p>
    <w:p w:rsidR="00C07A9E" w:rsidRDefault="00C07A9E" w:rsidP="002E17BC">
      <w:pPr>
        <w:ind w:right="-30"/>
        <w:jc w:val="both"/>
        <w:rPr>
          <w:i/>
          <w:iCs/>
        </w:rPr>
      </w:pPr>
    </w:p>
    <w:p w:rsidR="00AB544C" w:rsidRPr="00C07A9E" w:rsidRDefault="00AB544C" w:rsidP="00C07A9E">
      <w:pPr>
        <w:ind w:right="-30"/>
        <w:jc w:val="center"/>
        <w:rPr>
          <w:b/>
          <w:i/>
          <w:iCs/>
        </w:rPr>
      </w:pPr>
      <w:r w:rsidRPr="00C07A9E">
        <w:rPr>
          <w:b/>
          <w:i/>
          <w:iCs/>
        </w:rPr>
        <w:t>Verklaring van Vraag 127.</w:t>
      </w:r>
    </w:p>
    <w:p w:rsidR="00C07A9E" w:rsidRDefault="00C07A9E" w:rsidP="002E17BC">
      <w:pPr>
        <w:ind w:right="-30"/>
        <w:jc w:val="both"/>
      </w:pPr>
    </w:p>
    <w:p w:rsidR="00AB544C" w:rsidRPr="00C07A9E" w:rsidRDefault="00AB544C" w:rsidP="008375F7">
      <w:pPr>
        <w:ind w:right="-30"/>
        <w:jc w:val="both"/>
        <w:rPr>
          <w:rStyle w:val="CharacterStyle2"/>
          <w:rFonts w:ascii="Times New Roman" w:hAnsi="Times New Roman"/>
          <w:i/>
          <w:sz w:val="24"/>
        </w:rPr>
      </w:pPr>
      <w:r w:rsidRPr="002E17BC">
        <w:t>Lansbergen. De derde plicht van een vader jegens zijn kinderen is; dat hij ze tegen de vijanden en tegen hun listen en lagen beschermt. Daarom, de</w:t>
      </w:r>
      <w:r w:rsidRPr="002E17BC">
        <w:softHyphen/>
        <w:t xml:space="preserve">wijl de Heere in </w:t>
      </w:r>
      <w:r w:rsidR="00C07A9E">
        <w:t>h</w:t>
      </w:r>
      <w:r w:rsidRPr="002E17BC">
        <w:t>et tweede deel van d</w:t>
      </w:r>
      <w:r w:rsidR="008375F7">
        <w:t>it</w:t>
      </w:r>
      <w:r w:rsidRPr="002E17BC">
        <w:t xml:space="preserve"> gebed wil, dat wij van onze h</w:t>
      </w:r>
      <w:r w:rsidR="00C07A9E">
        <w:t>emelse</w:t>
      </w:r>
      <w:r w:rsidRPr="002E17BC">
        <w:t xml:space="preserve"> Vader die dingen zullen begeren, die onze schuldige plicht jegens Hem</w:t>
      </w:r>
      <w:r w:rsidR="00C07A9E">
        <w:t xml:space="preserve"> </w:t>
      </w:r>
      <w:r w:rsidR="00C07A9E">
        <w:rPr>
          <w:rStyle w:val="CharacterStyle2"/>
          <w:rFonts w:ascii="Times New Roman" w:hAnsi="Times New Roman"/>
          <w:sz w:val="24"/>
        </w:rPr>
        <w:t xml:space="preserve">betreffen, zo </w:t>
      </w:r>
      <w:r w:rsidRPr="002E17BC">
        <w:rPr>
          <w:rStyle w:val="CharacterStyle2"/>
          <w:rFonts w:ascii="Times New Roman" w:hAnsi="Times New Roman"/>
          <w:sz w:val="24"/>
        </w:rPr>
        <w:t xml:space="preserve">bidden wij zeer gepast in deze laatste bede, </w:t>
      </w:r>
      <w:r w:rsidRPr="00C07A9E">
        <w:rPr>
          <w:rStyle w:val="CharacterStyle2"/>
          <w:rFonts w:ascii="Times New Roman" w:hAnsi="Times New Roman"/>
          <w:i/>
          <w:sz w:val="24"/>
        </w:rPr>
        <w:t>of Hij ons, door de kracht van Zijn Geest, zo wil bijstaan en onderhouden, dat wij onoverwinne</w:t>
      </w:r>
      <w:r w:rsidRPr="00C07A9E">
        <w:rPr>
          <w:rStyle w:val="CharacterStyle2"/>
          <w:rFonts w:ascii="Times New Roman" w:hAnsi="Times New Roman"/>
          <w:i/>
          <w:sz w:val="24"/>
        </w:rPr>
        <w:softHyphen/>
        <w:t>lijk mogen staande blijven tegen alle aanvechtingen des satans.</w:t>
      </w:r>
    </w:p>
    <w:p w:rsidR="00C07A9E"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 xml:space="preserve">Sommigen maken hiervan één bede, anderen twee beden. Maar daarover moet men niet twisten, als aan de leer maar geen afbreuk gedaan wordt. Toch </w:t>
      </w:r>
      <w:r w:rsidR="00572B16" w:rsidRPr="002E17BC">
        <w:rPr>
          <w:rStyle w:val="CharacterStyle2"/>
          <w:rFonts w:ascii="Times New Roman" w:hAnsi="Times New Roman" w:cs="Times New Roman"/>
          <w:sz w:val="24"/>
          <w:szCs w:val="24"/>
        </w:rPr>
        <w:t>worde</w:t>
      </w:r>
      <w:r w:rsidRPr="002E17BC">
        <w:rPr>
          <w:rStyle w:val="CharacterStyle2"/>
          <w:rFonts w:ascii="Times New Roman" w:hAnsi="Times New Roman" w:cs="Times New Roman"/>
          <w:sz w:val="24"/>
          <w:szCs w:val="24"/>
        </w:rPr>
        <w:t xml:space="preserve">n er geschikter twee delen van een bede gesteld, ml. van de verlossing van het tegenwoordige én van het toekomstige kwaad; hetgeen Augustinus zeer vernuftig opgemerkt heeft. </w:t>
      </w:r>
    </w:p>
    <w:p w:rsidR="00AB544C" w:rsidRPr="002E17BC"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De voornaamste vragen bij deze bede zijn drie:</w:t>
      </w:r>
    </w:p>
    <w:p w:rsidR="00AB544C" w:rsidRPr="002E17BC" w:rsidRDefault="00AB544C" w:rsidP="002E17BC">
      <w:pPr>
        <w:numPr>
          <w:ilvl w:val="0"/>
          <w:numId w:val="246"/>
        </w:numPr>
        <w:tabs>
          <w:tab w:val="clear" w:pos="432"/>
          <w:tab w:val="num" w:pos="1224"/>
        </w:tabs>
        <w:ind w:left="0" w:right="-30"/>
        <w:jc w:val="both"/>
      </w:pPr>
      <w:r w:rsidRPr="002E17BC">
        <w:t>Wat verzoeking is.</w:t>
      </w:r>
    </w:p>
    <w:p w:rsidR="00AB544C" w:rsidRPr="002E17BC" w:rsidRDefault="00AB544C" w:rsidP="002E17BC">
      <w:pPr>
        <w:numPr>
          <w:ilvl w:val="0"/>
          <w:numId w:val="246"/>
        </w:numPr>
        <w:tabs>
          <w:tab w:val="clear" w:pos="432"/>
          <w:tab w:val="num" w:pos="1224"/>
        </w:tabs>
        <w:ind w:left="0" w:right="-30"/>
        <w:jc w:val="both"/>
      </w:pPr>
      <w:r w:rsidRPr="002E17BC">
        <w:t>Wat wij hier begeren.</w:t>
      </w:r>
    </w:p>
    <w:p w:rsidR="00AB544C" w:rsidRPr="002E17BC" w:rsidRDefault="00AB544C" w:rsidP="002E17BC">
      <w:pPr>
        <w:ind w:right="-30"/>
        <w:jc w:val="both"/>
      </w:pPr>
      <w:r w:rsidRPr="002E17BC">
        <w:t xml:space="preserve">3. </w:t>
      </w:r>
      <w:r w:rsidR="00C07A9E">
        <w:tab/>
        <w:t xml:space="preserve">         </w:t>
      </w:r>
      <w:r w:rsidRPr="002E17BC">
        <w:t>Waarom deze bede nodig is.</w:t>
      </w:r>
    </w:p>
    <w:p w:rsidR="00C07A9E" w:rsidRDefault="00C07A9E" w:rsidP="002E17BC">
      <w:pPr>
        <w:ind w:right="-30"/>
        <w:jc w:val="both"/>
        <w:rPr>
          <w:i/>
          <w:iCs/>
        </w:rPr>
      </w:pPr>
    </w:p>
    <w:p w:rsidR="00AB544C" w:rsidRPr="002E17BC" w:rsidRDefault="00C07A9E" w:rsidP="002E17BC">
      <w:pPr>
        <w:ind w:right="-30"/>
        <w:jc w:val="both"/>
        <w:rPr>
          <w:i/>
          <w:iCs/>
        </w:rPr>
      </w:pPr>
      <w:r w:rsidRPr="00C07A9E">
        <w:rPr>
          <w:iCs/>
        </w:rPr>
        <w:t>1</w:t>
      </w:r>
      <w:r w:rsidR="00AB544C" w:rsidRPr="00C07A9E">
        <w:rPr>
          <w:iCs/>
        </w:rPr>
        <w:t>.</w:t>
      </w:r>
      <w:r w:rsidR="00AB544C" w:rsidRPr="002E17BC">
        <w:rPr>
          <w:i/>
          <w:iCs/>
        </w:rPr>
        <w:t xml:space="preserve"> </w:t>
      </w:r>
      <w:r w:rsidR="00AB544C" w:rsidRPr="00C07A9E">
        <w:rPr>
          <w:b/>
          <w:i/>
          <w:iCs/>
        </w:rPr>
        <w:t>Wat verzoeking is.</w:t>
      </w:r>
    </w:p>
    <w:p w:rsidR="00AB544C" w:rsidRPr="002E17BC" w:rsidRDefault="00AB544C" w:rsidP="002E17BC">
      <w:pPr>
        <w:ind w:right="-30"/>
        <w:jc w:val="both"/>
      </w:pPr>
      <w:r w:rsidRPr="002E17BC">
        <w:t>Er is tweeërlei verzoeking, een die door God geschiedt, en ook een verzoe</w:t>
      </w:r>
      <w:r w:rsidRPr="002E17BC">
        <w:softHyphen/>
        <w:t>king van de duivel en van het vlees.</w:t>
      </w:r>
    </w:p>
    <w:p w:rsidR="00AB544C" w:rsidRPr="002E17BC"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 xml:space="preserve">De </w:t>
      </w:r>
      <w:r w:rsidRPr="002E17BC">
        <w:rPr>
          <w:rStyle w:val="CharacterStyle2"/>
          <w:rFonts w:ascii="Times New Roman" w:hAnsi="Times New Roman" w:cs="Times New Roman"/>
          <w:i/>
          <w:iCs/>
          <w:sz w:val="24"/>
          <w:szCs w:val="24"/>
        </w:rPr>
        <w:t xml:space="preserve">verzoeking van God is </w:t>
      </w:r>
      <w:r w:rsidRPr="002E17BC">
        <w:rPr>
          <w:rStyle w:val="CharacterStyle2"/>
          <w:rFonts w:ascii="Times New Roman" w:hAnsi="Times New Roman" w:cs="Times New Roman"/>
          <w:sz w:val="24"/>
          <w:szCs w:val="24"/>
        </w:rPr>
        <w:t xml:space="preserve">een beproeving van ons geloof en van onze </w:t>
      </w:r>
      <w:r w:rsidR="0049522F" w:rsidRPr="002E17BC">
        <w:rPr>
          <w:rStyle w:val="CharacterStyle2"/>
          <w:rFonts w:ascii="Times New Roman" w:hAnsi="Times New Roman" w:cs="Times New Roman"/>
          <w:sz w:val="24"/>
          <w:szCs w:val="24"/>
        </w:rPr>
        <w:t>Godz</w:t>
      </w:r>
      <w:r w:rsidRPr="002E17BC">
        <w:rPr>
          <w:rStyle w:val="CharacterStyle2"/>
          <w:rFonts w:ascii="Times New Roman" w:hAnsi="Times New Roman" w:cs="Times New Roman"/>
          <w:sz w:val="24"/>
          <w:szCs w:val="24"/>
        </w:rPr>
        <w:t>aligheid en gehoorzaamheid door het kruis, en allerlei andere beletselen, opdat ons geloof, lijdzaamheid, hoop, standvastigheid enz. aan ons en aan an</w:t>
      </w:r>
      <w:r w:rsidRPr="002E17BC">
        <w:rPr>
          <w:rStyle w:val="CharacterStyle2"/>
          <w:rFonts w:ascii="Times New Roman" w:hAnsi="Times New Roman" w:cs="Times New Roman"/>
          <w:sz w:val="24"/>
          <w:szCs w:val="24"/>
        </w:rPr>
        <w:softHyphen/>
        <w:t>deren openbaar gemaakt wrede. Zo leest men, dat God Abraham verzocht heeft; zo ook Jozef, Job en David, Ps. 139: 1: „HEERE, Gij doorgrondt en kent mij</w:t>
      </w:r>
      <w:r w:rsidR="008E015C" w:rsidRPr="002E17B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Zo wordt er in Deut. 13 : 3 gezegd, dat God Zijn volk verzoekt door (middel van) de valse profeten. En in 1 Petr. 1 : 7 en 4 :</w:t>
      </w:r>
      <w:r w:rsidR="00C07A9E">
        <w:rPr>
          <w:rStyle w:val="CharacterStyle2"/>
          <w:rFonts w:ascii="Times New Roman" w:hAnsi="Times New Roman" w:cs="Times New Roman"/>
          <w:sz w:val="24"/>
          <w:szCs w:val="24"/>
        </w:rPr>
        <w:t xml:space="preserve"> </w:t>
      </w:r>
      <w:r w:rsidRPr="002E17BC">
        <w:rPr>
          <w:rStyle w:val="CharacterStyle2"/>
          <w:rFonts w:ascii="Times New Roman" w:hAnsi="Times New Roman" w:cs="Times New Roman"/>
          <w:sz w:val="24"/>
          <w:szCs w:val="24"/>
        </w:rPr>
        <w:t>12 leest men, dat God ons door het kruis beproeft. Die verzoeking is niet verkeerd, en strekt ons niet ten kwade.</w:t>
      </w:r>
    </w:p>
    <w:p w:rsidR="00C07A9E"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 xml:space="preserve">De </w:t>
      </w:r>
      <w:r w:rsidRPr="002E17BC">
        <w:rPr>
          <w:rStyle w:val="CharacterStyle2"/>
          <w:rFonts w:ascii="Times New Roman" w:hAnsi="Times New Roman" w:cs="Times New Roman"/>
          <w:i/>
          <w:iCs/>
          <w:sz w:val="24"/>
          <w:szCs w:val="24"/>
        </w:rPr>
        <w:t xml:space="preserve">verzoeking van de duivel </w:t>
      </w:r>
      <w:r w:rsidRPr="002E17BC">
        <w:rPr>
          <w:rStyle w:val="CharacterStyle2"/>
          <w:rFonts w:ascii="Times New Roman" w:hAnsi="Times New Roman" w:cs="Times New Roman"/>
          <w:sz w:val="24"/>
          <w:szCs w:val="24"/>
        </w:rPr>
        <w:t xml:space="preserve">en van het </w:t>
      </w:r>
      <w:r w:rsidRPr="002E17BC">
        <w:rPr>
          <w:rStyle w:val="CharacterStyle2"/>
          <w:rFonts w:ascii="Times New Roman" w:hAnsi="Times New Roman" w:cs="Times New Roman"/>
          <w:i/>
          <w:iCs/>
          <w:sz w:val="24"/>
          <w:szCs w:val="24"/>
        </w:rPr>
        <w:t xml:space="preserve">vlees </w:t>
      </w:r>
      <w:r w:rsidRPr="002E17BC">
        <w:rPr>
          <w:rStyle w:val="CharacterStyle2"/>
          <w:rFonts w:ascii="Times New Roman" w:hAnsi="Times New Roman" w:cs="Times New Roman"/>
          <w:sz w:val="24"/>
          <w:szCs w:val="24"/>
        </w:rPr>
        <w:t>is allerlei verwekking tot zondigen. Zo heeft de duivel Job verzocht, dat hij God lasteren zou; en Da</w:t>
      </w:r>
      <w:r w:rsidRPr="002E17BC">
        <w:rPr>
          <w:rStyle w:val="CharacterStyle2"/>
          <w:rFonts w:ascii="Times New Roman" w:hAnsi="Times New Roman" w:cs="Times New Roman"/>
          <w:sz w:val="24"/>
          <w:szCs w:val="24"/>
        </w:rPr>
        <w:softHyphen/>
        <w:t>vid, dat hij het volk tellen zou. Aangezien die verzoeking verkeerd is en ten kwade strekt, wordt ze nooit aan God toegeschreven, dan alleen voor</w:t>
      </w:r>
      <w:r w:rsidRPr="002E17BC">
        <w:rPr>
          <w:rStyle w:val="CharacterStyle2"/>
          <w:rFonts w:ascii="Times New Roman" w:hAnsi="Times New Roman" w:cs="Times New Roman"/>
          <w:sz w:val="24"/>
          <w:szCs w:val="24"/>
        </w:rPr>
        <w:softHyphen/>
      </w:r>
      <w:r w:rsidR="00C07A9E">
        <w:rPr>
          <w:rStyle w:val="CharacterStyle2"/>
          <w:rFonts w:ascii="Times New Roman" w:hAnsi="Times New Roman" w:cs="Times New Roman"/>
          <w:sz w:val="24"/>
          <w:szCs w:val="24"/>
        </w:rPr>
        <w:t xml:space="preserve"> </w:t>
      </w:r>
      <w:r w:rsidRPr="002E17BC">
        <w:rPr>
          <w:rStyle w:val="CharacterStyle2"/>
          <w:rFonts w:ascii="Times New Roman" w:hAnsi="Times New Roman" w:cs="Times New Roman"/>
          <w:sz w:val="24"/>
          <w:szCs w:val="24"/>
        </w:rPr>
        <w:t>zove</w:t>
      </w:r>
      <w:r w:rsidR="00C07A9E">
        <w:rPr>
          <w:rStyle w:val="CharacterStyle2"/>
          <w:rFonts w:ascii="Times New Roman" w:hAnsi="Times New Roman" w:cs="Times New Roman"/>
          <w:sz w:val="24"/>
          <w:szCs w:val="24"/>
        </w:rPr>
        <w:t>r Hij ze toelaat, Jak. l : 13v.</w:t>
      </w:r>
      <w:r w:rsidRPr="002E17BC">
        <w:rPr>
          <w:rStyle w:val="CharacterStyle2"/>
          <w:rFonts w:ascii="Times New Roman" w:hAnsi="Times New Roman" w:cs="Times New Roman"/>
          <w:sz w:val="24"/>
          <w:szCs w:val="24"/>
        </w:rPr>
        <w:t xml:space="preserve">: „Niemand, </w:t>
      </w:r>
      <w:r w:rsidR="00C07A9E">
        <w:rPr>
          <w:rStyle w:val="CharacterStyle2"/>
          <w:rFonts w:ascii="Times New Roman" w:hAnsi="Times New Roman" w:cs="Times New Roman"/>
          <w:sz w:val="24"/>
          <w:szCs w:val="24"/>
        </w:rPr>
        <w:t>als hij verzocht wordt, zegge: I</w:t>
      </w:r>
      <w:r w:rsidRPr="002E17BC">
        <w:rPr>
          <w:rStyle w:val="CharacterStyle2"/>
          <w:rFonts w:ascii="Times New Roman" w:hAnsi="Times New Roman" w:cs="Times New Roman"/>
          <w:sz w:val="24"/>
          <w:szCs w:val="24"/>
        </w:rPr>
        <w:t xml:space="preserve">k word van God verzocht. Want God kan niet verzocht </w:t>
      </w:r>
      <w:r w:rsidR="00572B16" w:rsidRPr="002E17BC">
        <w:rPr>
          <w:rStyle w:val="CharacterStyle2"/>
          <w:rFonts w:ascii="Times New Roman" w:hAnsi="Times New Roman" w:cs="Times New Roman"/>
          <w:sz w:val="24"/>
          <w:szCs w:val="24"/>
        </w:rPr>
        <w:t>worde</w:t>
      </w:r>
      <w:r w:rsidRPr="002E17BC">
        <w:rPr>
          <w:rStyle w:val="CharacterStyle2"/>
          <w:rFonts w:ascii="Times New Roman" w:hAnsi="Times New Roman" w:cs="Times New Roman"/>
          <w:sz w:val="24"/>
          <w:szCs w:val="24"/>
        </w:rPr>
        <w:t>n met het kwade, en Hij Zelf verzoekt niemand. Maar een iegelijk wordt verzocht, als hij van zijn eigen begeerlijkheid afgetrokken en verlokt wordt</w:t>
      </w:r>
      <w:r w:rsidR="008E015C" w:rsidRPr="002E17BC">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w:t>
      </w:r>
    </w:p>
    <w:p w:rsidR="00AB544C" w:rsidRPr="002E17BC" w:rsidRDefault="00AB544C" w:rsidP="008375F7">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Lansbergen. Als er dus gezegd wordt, dat God iemand in verzoeking leidt, dan is dat niets an</w:t>
      </w:r>
      <w:r w:rsidRPr="002E17BC">
        <w:rPr>
          <w:rStyle w:val="CharacterStyle2"/>
          <w:rFonts w:ascii="Times New Roman" w:hAnsi="Times New Roman" w:cs="Times New Roman"/>
          <w:sz w:val="24"/>
          <w:szCs w:val="24"/>
        </w:rPr>
        <w:softHyphen/>
        <w:t>ders, dan dat Hij de mensen, naar Zijn rechtvaardig oordeel, om hun ondank</w:t>
      </w:r>
      <w:r w:rsidRPr="002E17BC">
        <w:rPr>
          <w:rStyle w:val="CharacterStyle2"/>
          <w:rFonts w:ascii="Times New Roman" w:hAnsi="Times New Roman" w:cs="Times New Roman"/>
          <w:sz w:val="24"/>
          <w:szCs w:val="24"/>
        </w:rPr>
        <w:softHyphen/>
        <w:t xml:space="preserve">baarheid overgeeft aan, en in de verzoekingen laat vallen van de duivel en van hun eigen vlees. Zo is Saul in </w:t>
      </w:r>
      <w:r w:rsidR="00C07A9E">
        <w:rPr>
          <w:rStyle w:val="CharacterStyle2"/>
          <w:rFonts w:ascii="Times New Roman" w:hAnsi="Times New Roman" w:cs="Times New Roman"/>
          <w:sz w:val="24"/>
          <w:szCs w:val="24"/>
        </w:rPr>
        <w:t>verzoeking</w:t>
      </w:r>
      <w:r w:rsidRPr="002E17BC">
        <w:rPr>
          <w:rStyle w:val="CharacterStyle2"/>
          <w:rFonts w:ascii="Times New Roman" w:hAnsi="Times New Roman" w:cs="Times New Roman"/>
          <w:sz w:val="24"/>
          <w:szCs w:val="24"/>
        </w:rPr>
        <w:t xml:space="preserve"> geleid, toen hij door Gods rechtvaardig oordeel beroofd is van de goede Geest, en zolang verontrust werd door de boze gev</w:t>
      </w:r>
      <w:r w:rsidR="00C07A9E">
        <w:rPr>
          <w:rStyle w:val="CharacterStyle2"/>
          <w:rFonts w:ascii="Times New Roman" w:hAnsi="Times New Roman" w:cs="Times New Roman"/>
          <w:sz w:val="24"/>
          <w:szCs w:val="24"/>
        </w:rPr>
        <w:t>a</w:t>
      </w:r>
      <w:r w:rsidRPr="002E17BC">
        <w:rPr>
          <w:rStyle w:val="CharacterStyle2"/>
          <w:rFonts w:ascii="Times New Roman" w:hAnsi="Times New Roman" w:cs="Times New Roman"/>
          <w:sz w:val="24"/>
          <w:szCs w:val="24"/>
        </w:rPr>
        <w:t>t, dat hij tenslotte in</w:t>
      </w:r>
      <w:r w:rsidR="00CF46DE">
        <w:rPr>
          <w:rStyle w:val="CharacterStyle2"/>
          <w:rFonts w:ascii="Times New Roman" w:hAnsi="Times New Roman" w:cs="Times New Roman"/>
          <w:sz w:val="24"/>
          <w:szCs w:val="24"/>
        </w:rPr>
        <w:t xml:space="preserve"> het </w:t>
      </w:r>
      <w:r w:rsidRPr="002E17BC">
        <w:rPr>
          <w:rStyle w:val="CharacterStyle2"/>
          <w:rFonts w:ascii="Times New Roman" w:hAnsi="Times New Roman" w:cs="Times New Roman"/>
          <w:sz w:val="24"/>
          <w:szCs w:val="24"/>
        </w:rPr>
        <w:t xml:space="preserve">verderf gekomen is (1 Sam. 16 : I5vv.). Hetzelfde geldt van Achab (I Kon. 22 : 20vv.), die God door </w:t>
      </w:r>
      <w:r w:rsidR="00C07A9E">
        <w:rPr>
          <w:rStyle w:val="CharacterStyle2"/>
          <w:rFonts w:ascii="Times New Roman" w:hAnsi="Times New Roman" w:cs="Times New Roman"/>
          <w:sz w:val="24"/>
          <w:szCs w:val="24"/>
        </w:rPr>
        <w:t>m</w:t>
      </w:r>
      <w:r w:rsidR="002B38CC">
        <w:rPr>
          <w:rStyle w:val="CharacterStyle2"/>
          <w:rFonts w:ascii="Times New Roman" w:hAnsi="Times New Roman" w:cs="Times New Roman"/>
          <w:sz w:val="24"/>
          <w:szCs w:val="24"/>
        </w:rPr>
        <w:t>id</w:t>
      </w:r>
      <w:r w:rsidRPr="002E17BC">
        <w:rPr>
          <w:rStyle w:val="CharacterStyle2"/>
          <w:rFonts w:ascii="Times New Roman" w:hAnsi="Times New Roman" w:cs="Times New Roman"/>
          <w:sz w:val="24"/>
          <w:szCs w:val="24"/>
        </w:rPr>
        <w:t>del van een valse geest die sprak door de mond van alle profeten, heeft laten overreden, zodat hij ten strijde trok en te Ramoth in Gilead viel. En ook de heidenen, die de Heere overgegeven heeft aan de lusten van hun hart, tot o</w:t>
      </w:r>
      <w:r w:rsidR="002B38CC">
        <w:rPr>
          <w:rStyle w:val="CharacterStyle2"/>
          <w:rFonts w:ascii="Times New Roman" w:hAnsi="Times New Roman" w:cs="Times New Roman"/>
          <w:sz w:val="24"/>
          <w:szCs w:val="24"/>
        </w:rPr>
        <w:t>n</w:t>
      </w:r>
      <w:r w:rsidRPr="002E17BC">
        <w:rPr>
          <w:rStyle w:val="CharacterStyle2"/>
          <w:rFonts w:ascii="Times New Roman" w:hAnsi="Times New Roman" w:cs="Times New Roman"/>
          <w:sz w:val="24"/>
          <w:szCs w:val="24"/>
        </w:rPr>
        <w:t>rei</w:t>
      </w:r>
      <w:r w:rsidR="002B38CC">
        <w:rPr>
          <w:rStyle w:val="CharacterStyle2"/>
          <w:rFonts w:ascii="Times New Roman" w:hAnsi="Times New Roman" w:cs="Times New Roman"/>
          <w:sz w:val="24"/>
          <w:szCs w:val="24"/>
        </w:rPr>
        <w:t>n</w:t>
      </w:r>
      <w:r w:rsidRPr="002E17BC">
        <w:rPr>
          <w:rStyle w:val="CharacterStyle2"/>
          <w:rFonts w:ascii="Times New Roman" w:hAnsi="Times New Roman" w:cs="Times New Roman"/>
          <w:sz w:val="24"/>
          <w:szCs w:val="24"/>
        </w:rPr>
        <w:t>he</w:t>
      </w:r>
      <w:r w:rsidR="002B38CC">
        <w:rPr>
          <w:rStyle w:val="CharacterStyle2"/>
          <w:rFonts w:ascii="Times New Roman" w:hAnsi="Times New Roman" w:cs="Times New Roman"/>
          <w:sz w:val="24"/>
          <w:szCs w:val="24"/>
        </w:rPr>
        <w:t>i</w:t>
      </w:r>
      <w:r w:rsidRPr="002E17BC">
        <w:rPr>
          <w:rStyle w:val="CharacterStyle2"/>
          <w:rFonts w:ascii="Times New Roman" w:hAnsi="Times New Roman" w:cs="Times New Roman"/>
          <w:sz w:val="24"/>
          <w:szCs w:val="24"/>
        </w:rPr>
        <w:t xml:space="preserve">d en ontering van hun eigen lichaam, in zichzelf (Rom. 1 : 24vv.). De gesteldheid van die mensen is niet anders dan van hen, die de overheid aan de beul overgeeft, om vanwege hun misdaden gestraft te worden. Want ook Hij geeft hen aan de satan over om hen te straffen. En als God dat doet, dan handelt Hij niet </w:t>
      </w:r>
      <w:r w:rsidR="00DD5E7B" w:rsidRPr="002E17BC">
        <w:rPr>
          <w:rStyle w:val="CharacterStyle2"/>
          <w:rFonts w:ascii="Times New Roman" w:hAnsi="Times New Roman" w:cs="Times New Roman"/>
          <w:sz w:val="24"/>
          <w:szCs w:val="24"/>
        </w:rPr>
        <w:t>onr</w:t>
      </w:r>
      <w:r w:rsidR="00DD5E7B">
        <w:rPr>
          <w:rStyle w:val="CharacterStyle2"/>
          <w:rFonts w:ascii="Times New Roman" w:hAnsi="Times New Roman" w:cs="Times New Roman"/>
          <w:sz w:val="24"/>
          <w:szCs w:val="24"/>
        </w:rPr>
        <w:t>echtv</w:t>
      </w:r>
      <w:r w:rsidR="00DD5E7B" w:rsidRPr="002E17BC">
        <w:rPr>
          <w:rStyle w:val="CharacterStyle2"/>
          <w:rFonts w:ascii="Times New Roman" w:hAnsi="Times New Roman" w:cs="Times New Roman"/>
          <w:sz w:val="24"/>
          <w:szCs w:val="24"/>
        </w:rPr>
        <w:t>aardig</w:t>
      </w:r>
      <w:r w:rsidRPr="002E17BC">
        <w:rPr>
          <w:rStyle w:val="CharacterStyle2"/>
          <w:rFonts w:ascii="Times New Roman" w:hAnsi="Times New Roman" w:cs="Times New Roman"/>
          <w:sz w:val="24"/>
          <w:szCs w:val="24"/>
        </w:rPr>
        <w:t>, en is Hij geen Auteur van de zonde. Want Hij bestraft hun zonden, in Zijn rechtvaardig oordeel, door andere zonden; echter zo, dat Hij Zelf vrijblijft van alle zonden. Want zoals de overheid de boosdoeners rechtvaardig straft, en een doodslag met een andere doodslag bestraft, zonder enig vermoeden van zonde, zo doet ook God. God verzoekt dus niemand, nl. door tot zonden te verwekken, zoals wel de duivel, de we</w:t>
      </w:r>
      <w:r w:rsidRPr="002E17BC">
        <w:rPr>
          <w:rStyle w:val="CharacterStyle2"/>
          <w:rFonts w:ascii="Times New Roman" w:hAnsi="Times New Roman" w:cs="Times New Roman"/>
          <w:sz w:val="24"/>
          <w:szCs w:val="24"/>
        </w:rPr>
        <w:softHyphen/>
        <w:t xml:space="preserve">reld en ons eigen vlees ons verzoeken. Maar </w:t>
      </w:r>
      <w:r w:rsidR="002B38CC">
        <w:rPr>
          <w:rStyle w:val="CharacterStyle2"/>
          <w:rFonts w:ascii="Times New Roman" w:hAnsi="Times New Roman" w:cs="Times New Roman"/>
          <w:sz w:val="24"/>
          <w:szCs w:val="24"/>
        </w:rPr>
        <w:t>H</w:t>
      </w:r>
      <w:r w:rsidRPr="002E17BC">
        <w:rPr>
          <w:rStyle w:val="CharacterStyle2"/>
          <w:rFonts w:ascii="Times New Roman" w:hAnsi="Times New Roman" w:cs="Times New Roman"/>
          <w:sz w:val="24"/>
          <w:szCs w:val="24"/>
        </w:rPr>
        <w:t>ij verzoekt ons, door ons ge</w:t>
      </w:r>
      <w:r w:rsidRPr="002E17BC">
        <w:rPr>
          <w:rStyle w:val="CharacterStyle2"/>
          <w:rFonts w:ascii="Times New Roman" w:hAnsi="Times New Roman" w:cs="Times New Roman"/>
          <w:sz w:val="24"/>
          <w:szCs w:val="24"/>
        </w:rPr>
        <w:softHyphen/>
        <w:t>loof en onze lijdzaamheid te beproeven door tegenspoed en kruis, alsook door voorspoed, zoals dan ook het algemene spreekwoord luidt: „Het zijn sterke benen, die</w:t>
      </w:r>
      <w:r w:rsidR="00B30DE8" w:rsidRPr="002E17BC">
        <w:rPr>
          <w:rStyle w:val="CharacterStyle2"/>
          <w:rFonts w:ascii="Times New Roman" w:hAnsi="Times New Roman" w:cs="Times New Roman"/>
          <w:sz w:val="24"/>
          <w:szCs w:val="24"/>
        </w:rPr>
        <w:t xml:space="preserve"> de </w:t>
      </w:r>
      <w:r w:rsidRPr="002E17BC">
        <w:rPr>
          <w:rStyle w:val="CharacterStyle2"/>
          <w:rFonts w:ascii="Times New Roman" w:hAnsi="Times New Roman" w:cs="Times New Roman"/>
          <w:sz w:val="24"/>
          <w:szCs w:val="24"/>
        </w:rPr>
        <w:t>goede dagen kunnen dragen</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en door de goddelozen, in Zijn rechtvaardig oordeel, aan de verzoeking van de duivel en van hun v</w:t>
      </w:r>
      <w:r w:rsidR="008375F7">
        <w:rPr>
          <w:rStyle w:val="CharacterStyle2"/>
          <w:rFonts w:ascii="Times New Roman" w:hAnsi="Times New Roman" w:cs="Times New Roman"/>
          <w:sz w:val="24"/>
          <w:szCs w:val="24"/>
        </w:rPr>
        <w:t>lees</w:t>
      </w:r>
      <w:r w:rsidRPr="002E17BC">
        <w:rPr>
          <w:rStyle w:val="CharacterStyle2"/>
          <w:rFonts w:ascii="Times New Roman" w:hAnsi="Times New Roman" w:cs="Times New Roman"/>
          <w:sz w:val="24"/>
          <w:szCs w:val="24"/>
        </w:rPr>
        <w:t xml:space="preserve"> over te geven.</w:t>
      </w:r>
    </w:p>
    <w:p w:rsidR="002B38CC" w:rsidRDefault="002B38CC" w:rsidP="002E17BC">
      <w:pPr>
        <w:ind w:right="-30"/>
        <w:jc w:val="both"/>
      </w:pPr>
    </w:p>
    <w:p w:rsidR="00AB544C" w:rsidRPr="002E17BC" w:rsidRDefault="00AB544C" w:rsidP="002E17BC">
      <w:pPr>
        <w:ind w:right="-30"/>
        <w:jc w:val="both"/>
        <w:rPr>
          <w:i/>
          <w:iCs/>
        </w:rPr>
      </w:pPr>
      <w:r w:rsidRPr="002E17BC">
        <w:t xml:space="preserve">2. </w:t>
      </w:r>
      <w:r w:rsidRPr="002B38CC">
        <w:rPr>
          <w:b/>
          <w:i/>
          <w:iCs/>
        </w:rPr>
        <w:t>Wat wij hier begeren, of waarom wij bidden.</w:t>
      </w:r>
    </w:p>
    <w:p w:rsidR="00AB544C" w:rsidRPr="002E17BC" w:rsidRDefault="00AB544C" w:rsidP="002E17BC">
      <w:pPr>
        <w:ind w:right="-30"/>
        <w:jc w:val="both"/>
      </w:pPr>
      <w:r w:rsidRPr="002E17BC">
        <w:t>Wij bidden om twee dingen: 1. Of Hij ons niet in verzoeking leiden wil; en 2. Of Hij ons van de boze wil verlossen.</w:t>
      </w:r>
    </w:p>
    <w:p w:rsidR="00AB544C" w:rsidRPr="002E17BC" w:rsidRDefault="00AB544C" w:rsidP="002E17BC">
      <w:pPr>
        <w:pStyle w:val="Style3"/>
        <w:kinsoku w:val="0"/>
        <w:autoSpaceDE/>
        <w:autoSpaceDN/>
        <w:ind w:right="-30"/>
        <w:rPr>
          <w:rStyle w:val="CharacterStyle2"/>
          <w:rFonts w:ascii="Times New Roman" w:hAnsi="Times New Roman" w:cs="Times New Roman"/>
          <w:sz w:val="24"/>
          <w:szCs w:val="24"/>
        </w:rPr>
      </w:pPr>
      <w:r w:rsidRPr="002E17BC">
        <w:rPr>
          <w:rStyle w:val="CharacterStyle2"/>
          <w:rFonts w:ascii="Times New Roman" w:hAnsi="Times New Roman" w:cs="Times New Roman"/>
          <w:sz w:val="24"/>
          <w:szCs w:val="24"/>
        </w:rPr>
        <w:t>Allereerst bidden wij dus, of deze beide verzoekingen van ons geweerd mo</w:t>
      </w:r>
      <w:r w:rsidRPr="002E17BC">
        <w:rPr>
          <w:rStyle w:val="CharacterStyle2"/>
          <w:rFonts w:ascii="Times New Roman" w:hAnsi="Times New Roman" w:cs="Times New Roman"/>
          <w:sz w:val="24"/>
          <w:szCs w:val="24"/>
        </w:rPr>
        <w:softHyphen/>
        <w:t>gen worden, of God ons niet in Zijn verzoeking leiden wil, d.w.z. of Hij ons niet wil verzoeken tot een beproeving, die onze draagkracht</w:t>
      </w:r>
      <w:r w:rsidR="005C32CE">
        <w:rPr>
          <w:rStyle w:val="CharacterStyle2"/>
          <w:rFonts w:ascii="Times New Roman" w:hAnsi="Times New Roman" w:cs="Times New Roman"/>
          <w:sz w:val="24"/>
          <w:szCs w:val="24"/>
        </w:rPr>
        <w:t xml:space="preserve"> te </w:t>
      </w:r>
      <w:r w:rsidRPr="002E17BC">
        <w:rPr>
          <w:rStyle w:val="CharacterStyle2"/>
          <w:rFonts w:ascii="Times New Roman" w:hAnsi="Times New Roman" w:cs="Times New Roman"/>
          <w:sz w:val="24"/>
          <w:szCs w:val="24"/>
        </w:rPr>
        <w:t xml:space="preserve">boven gaat (want onze zwakheid is zeer groot!); of wanneer Hij ons verzoekt, of Hij ons dan krachten wil geven om ze te kunnen doorstaan; en of Hij ons ook niet wil leiden </w:t>
      </w:r>
      <w:r w:rsidR="002B38CC">
        <w:rPr>
          <w:rStyle w:val="CharacterStyle2"/>
          <w:rFonts w:ascii="Times New Roman" w:hAnsi="Times New Roman" w:cs="Times New Roman"/>
          <w:sz w:val="24"/>
          <w:szCs w:val="24"/>
        </w:rPr>
        <w:t>in</w:t>
      </w:r>
      <w:r w:rsidRPr="002E17BC">
        <w:rPr>
          <w:rStyle w:val="CharacterStyle2"/>
          <w:rFonts w:ascii="Times New Roman" w:hAnsi="Times New Roman" w:cs="Times New Roman"/>
          <w:sz w:val="24"/>
          <w:szCs w:val="24"/>
        </w:rPr>
        <w:t xml:space="preserve"> de verzoeking des duivels, d.w.z. of Hij niet toelaat, dat de duivel, de wereld en ons eigen vlees ons tot zonde verwekken; en wan</w:t>
      </w:r>
      <w:r w:rsidRPr="002E17BC">
        <w:rPr>
          <w:rStyle w:val="CharacterStyle2"/>
          <w:rFonts w:ascii="Times New Roman" w:hAnsi="Times New Roman" w:cs="Times New Roman"/>
          <w:sz w:val="24"/>
          <w:szCs w:val="24"/>
        </w:rPr>
        <w:softHyphen/>
        <w:t xml:space="preserve">neer Hij het zou willen toestaan, of Hij ons dan wil bijstaan, opdat wij </w:t>
      </w:r>
      <w:r w:rsidR="002B38CC">
        <w:rPr>
          <w:rStyle w:val="CharacterStyle2"/>
          <w:rFonts w:ascii="Times New Roman" w:hAnsi="Times New Roman" w:cs="Times New Roman"/>
          <w:sz w:val="24"/>
          <w:szCs w:val="24"/>
        </w:rPr>
        <w:t>ó</w:t>
      </w:r>
      <w:r w:rsidRPr="002E17BC">
        <w:rPr>
          <w:rStyle w:val="CharacterStyle2"/>
          <w:rFonts w:ascii="Times New Roman" w:hAnsi="Times New Roman" w:cs="Times New Roman"/>
          <w:sz w:val="24"/>
          <w:szCs w:val="24"/>
        </w:rPr>
        <w:t xml:space="preserve">f niet zondigen, </w:t>
      </w:r>
      <w:r w:rsidR="002B38CC">
        <w:rPr>
          <w:rStyle w:val="CharacterStyle2"/>
          <w:rFonts w:ascii="Times New Roman" w:hAnsi="Times New Roman" w:cs="Times New Roman"/>
          <w:sz w:val="24"/>
          <w:szCs w:val="24"/>
        </w:rPr>
        <w:t>ó</w:t>
      </w:r>
      <w:r w:rsidRPr="002E17BC">
        <w:rPr>
          <w:rStyle w:val="CharacterStyle2"/>
          <w:rFonts w:ascii="Times New Roman" w:hAnsi="Times New Roman" w:cs="Times New Roman"/>
          <w:sz w:val="24"/>
          <w:szCs w:val="24"/>
        </w:rPr>
        <w:t>f niet helemaal afvallen. Wij bidden dus enerzijds die beproe</w:t>
      </w:r>
      <w:r w:rsidRPr="002E17BC">
        <w:rPr>
          <w:rStyle w:val="CharacterStyle2"/>
          <w:rFonts w:ascii="Times New Roman" w:hAnsi="Times New Roman" w:cs="Times New Roman"/>
          <w:sz w:val="24"/>
          <w:szCs w:val="24"/>
        </w:rPr>
        <w:softHyphen/>
        <w:t xml:space="preserve">vingen door tegenspoed </w:t>
      </w:r>
      <w:r w:rsidRPr="002E17BC">
        <w:rPr>
          <w:rStyle w:val="CharacterStyle2"/>
          <w:rFonts w:ascii="Times New Roman" w:hAnsi="Times New Roman" w:cs="Times New Roman"/>
          <w:i/>
          <w:iCs/>
          <w:sz w:val="24"/>
          <w:szCs w:val="24"/>
        </w:rPr>
        <w:t xml:space="preserve">of </w:t>
      </w:r>
      <w:r w:rsidRPr="002E17BC">
        <w:rPr>
          <w:rStyle w:val="CharacterStyle2"/>
          <w:rFonts w:ascii="Times New Roman" w:hAnsi="Times New Roman" w:cs="Times New Roman"/>
          <w:sz w:val="24"/>
          <w:szCs w:val="24"/>
        </w:rPr>
        <w:t>voorspoed (van ons) af, die onze macht te boven gaan, maar toch onder de voorwaarde: „Ze het de Heere behaagt</w:t>
      </w:r>
      <w:r w:rsidR="008375F7">
        <w:rPr>
          <w:rStyle w:val="CharacterStyle2"/>
          <w:rFonts w:ascii="Times New Roman" w:hAnsi="Times New Roman" w:cs="Times New Roman"/>
          <w:sz w:val="24"/>
          <w:szCs w:val="24"/>
        </w:rPr>
        <w:t>.</w:t>
      </w:r>
      <w:r w:rsidR="00A52F69">
        <w:rPr>
          <w:rStyle w:val="CharacterStyle2"/>
          <w:rFonts w:ascii="Times New Roman" w:hAnsi="Times New Roman" w:cs="Times New Roman"/>
          <w:sz w:val="24"/>
          <w:szCs w:val="24"/>
        </w:rPr>
        <w:t>”</w:t>
      </w:r>
      <w:r w:rsidRPr="002E17BC">
        <w:rPr>
          <w:rStyle w:val="CharacterStyle2"/>
          <w:rFonts w:ascii="Times New Roman" w:hAnsi="Times New Roman" w:cs="Times New Roman"/>
          <w:sz w:val="24"/>
          <w:szCs w:val="24"/>
        </w:rPr>
        <w:t xml:space="preserve"> Want wij weten, dat dit de wil van God is, dat al Zijn kinderen bepaalde beproe</w:t>
      </w:r>
      <w:r w:rsidRPr="002E17BC">
        <w:rPr>
          <w:rStyle w:val="CharacterStyle2"/>
          <w:rFonts w:ascii="Times New Roman" w:hAnsi="Times New Roman" w:cs="Times New Roman"/>
          <w:sz w:val="24"/>
          <w:szCs w:val="24"/>
        </w:rPr>
        <w:softHyphen/>
        <w:t xml:space="preserve">vingen moeten d:ragen. Anderzijds ook de kwade verzoekingen van de duivel, van het vlees en van de wereld, waarvan de volgende teksten spreken: (1 Petr. 5 : 8, Rom. 7 : </w:t>
      </w:r>
      <w:smartTag w:uri="urn:schemas-microsoft-com:office:smarttags" w:element="metricconverter">
        <w:smartTagPr>
          <w:attr w:name="ProductID" w:val="18, Gal"/>
        </w:smartTagPr>
        <w:r w:rsidRPr="002E17BC">
          <w:rPr>
            <w:rStyle w:val="CharacterStyle2"/>
            <w:rFonts w:ascii="Times New Roman" w:hAnsi="Times New Roman" w:cs="Times New Roman"/>
            <w:sz w:val="24"/>
            <w:szCs w:val="24"/>
          </w:rPr>
          <w:t>18, Gal</w:t>
        </w:r>
      </w:smartTag>
      <w:r w:rsidRPr="002E17BC">
        <w:rPr>
          <w:rStyle w:val="CharacterStyle2"/>
          <w:rFonts w:ascii="Times New Roman" w:hAnsi="Times New Roman" w:cs="Times New Roman"/>
          <w:sz w:val="24"/>
          <w:szCs w:val="24"/>
        </w:rPr>
        <w:t>. 5 : 17, 1 Joh. 5 : 19).</w:t>
      </w:r>
    </w:p>
    <w:p w:rsidR="002B38CC" w:rsidRDefault="002B38CC" w:rsidP="002E17BC">
      <w:pPr>
        <w:ind w:right="-30"/>
        <w:jc w:val="both"/>
      </w:pPr>
    </w:p>
    <w:p w:rsidR="00AB544C" w:rsidRPr="002E17BC" w:rsidRDefault="00AB544C" w:rsidP="002E17BC">
      <w:pPr>
        <w:ind w:right="-30"/>
        <w:jc w:val="both"/>
      </w:pPr>
      <w:r w:rsidRPr="002E17BC">
        <w:t>Ten tweede bidden wij, verlost te mogen worden van de boze.</w:t>
      </w:r>
    </w:p>
    <w:p w:rsidR="002B38CC" w:rsidRDefault="00AB544C" w:rsidP="002B38CC">
      <w:pPr>
        <w:ind w:right="-30"/>
        <w:jc w:val="both"/>
      </w:pPr>
      <w:r w:rsidRPr="002E17BC">
        <w:rPr>
          <w:i/>
          <w:iCs/>
        </w:rPr>
        <w:t xml:space="preserve">Boos </w:t>
      </w:r>
      <w:r w:rsidRPr="002E17BC">
        <w:t xml:space="preserve">betekent: </w:t>
      </w:r>
    </w:p>
    <w:p w:rsidR="002B38CC" w:rsidRDefault="00AB544C" w:rsidP="002B38CC">
      <w:pPr>
        <w:ind w:right="-30"/>
        <w:jc w:val="both"/>
      </w:pPr>
      <w:r w:rsidRPr="002E17BC">
        <w:t>1. Het kwaad der misdaad of</w:t>
      </w:r>
      <w:r w:rsidR="00B30DE8" w:rsidRPr="002E17BC">
        <w:t xml:space="preserve"> de </w:t>
      </w:r>
      <w:r w:rsidRPr="002E17BC">
        <w:t xml:space="preserve">zonde. </w:t>
      </w:r>
    </w:p>
    <w:p w:rsidR="002B38CC" w:rsidRDefault="00AB544C" w:rsidP="002B38CC">
      <w:pPr>
        <w:ind w:right="-30"/>
        <w:jc w:val="both"/>
        <w:rPr>
          <w:rStyle w:val="CharacterStyle9"/>
          <w:sz w:val="24"/>
        </w:rPr>
      </w:pPr>
      <w:r w:rsidRPr="002E17BC">
        <w:t>2. Het kwaad der</w:t>
      </w:r>
      <w:r w:rsidR="002B38CC">
        <w:t xml:space="preserve"> </w:t>
      </w:r>
      <w:r w:rsidRPr="002E17BC">
        <w:rPr>
          <w:rStyle w:val="CharacterStyle9"/>
          <w:sz w:val="24"/>
        </w:rPr>
        <w:t>straf of de ellende, waaraan ook de wedergeborenen in dit leven, om de over</w:t>
      </w:r>
      <w:r w:rsidRPr="002E17BC">
        <w:rPr>
          <w:rStyle w:val="CharacterStyle9"/>
          <w:sz w:val="24"/>
        </w:rPr>
        <w:softHyphen/>
        <w:t xml:space="preserve">blijfselen der zonden, onderworpen blijven. </w:t>
      </w:r>
    </w:p>
    <w:p w:rsidR="002B38CC" w:rsidRDefault="00AB544C" w:rsidP="002B38CC">
      <w:pPr>
        <w:ind w:right="-30"/>
        <w:jc w:val="both"/>
        <w:rPr>
          <w:rStyle w:val="CharacterStyle9"/>
          <w:sz w:val="24"/>
        </w:rPr>
      </w:pPr>
      <w:r w:rsidRPr="002E17BC">
        <w:rPr>
          <w:rStyle w:val="CharacterStyle9"/>
          <w:sz w:val="24"/>
        </w:rPr>
        <w:t xml:space="preserve">3. De duivel, die de auteur en opper-werkmeester is van alle kwaad. Hij heet dé </w:t>
      </w:r>
      <w:r w:rsidRPr="002E17BC">
        <w:rPr>
          <w:rStyle w:val="CharacterStyle9"/>
          <w:i/>
          <w:iCs/>
          <w:sz w:val="24"/>
        </w:rPr>
        <w:t xml:space="preserve">boze, </w:t>
      </w:r>
      <w:r w:rsidRPr="002E17BC">
        <w:rPr>
          <w:rStyle w:val="CharacterStyle9"/>
          <w:sz w:val="24"/>
        </w:rPr>
        <w:t xml:space="preserve">omdat </w:t>
      </w:r>
      <w:r w:rsidR="002B38CC">
        <w:rPr>
          <w:rStyle w:val="CharacterStyle9"/>
          <w:sz w:val="24"/>
        </w:rPr>
        <w:t>hij de aller-</w:t>
      </w:r>
      <w:r w:rsidRPr="002E17BC">
        <w:rPr>
          <w:rStyle w:val="CharacterStyle9"/>
          <w:sz w:val="24"/>
        </w:rPr>
        <w:t>verkeerdste is, 1 Joh. 2 : 14: „</w:t>
      </w:r>
      <w:r w:rsidR="002B38CC">
        <w:rPr>
          <w:rStyle w:val="CharacterStyle9"/>
          <w:sz w:val="24"/>
        </w:rPr>
        <w:t>I</w:t>
      </w:r>
      <w:r w:rsidRPr="002E17BC">
        <w:rPr>
          <w:rStyle w:val="CharacterStyle9"/>
          <w:sz w:val="24"/>
        </w:rPr>
        <w:t>k heb u geschreven, jongelingen, want gij hebt den boze overwonnen</w:t>
      </w:r>
      <w:r w:rsidR="00A52F69">
        <w:rPr>
          <w:rStyle w:val="CharacterStyle9"/>
          <w:sz w:val="24"/>
        </w:rPr>
        <w:t>”</w:t>
      </w:r>
      <w:r w:rsidRPr="002E17BC">
        <w:rPr>
          <w:rStyle w:val="CharacterStyle9"/>
          <w:sz w:val="24"/>
        </w:rPr>
        <w:t xml:space="preserve">; Matth. 5 : 37: „Wat boven </w:t>
      </w:r>
      <w:r w:rsidR="002B38CC">
        <w:rPr>
          <w:rStyle w:val="CharacterStyle9"/>
          <w:sz w:val="24"/>
        </w:rPr>
        <w:t>d</w:t>
      </w:r>
      <w:r w:rsidRPr="002E17BC">
        <w:rPr>
          <w:rStyle w:val="CharacterStyle9"/>
          <w:sz w:val="24"/>
        </w:rPr>
        <w:t xml:space="preserve">eze </w:t>
      </w:r>
      <w:r w:rsidR="002B38CC">
        <w:rPr>
          <w:rStyle w:val="CharacterStyle9"/>
          <w:sz w:val="24"/>
        </w:rPr>
        <w:t>is</w:t>
      </w:r>
      <w:r w:rsidRPr="002E17BC">
        <w:rPr>
          <w:rStyle w:val="CharacterStyle9"/>
          <w:sz w:val="24"/>
        </w:rPr>
        <w:t xml:space="preserve">, dat is </w:t>
      </w:r>
      <w:r w:rsidR="002B38CC">
        <w:rPr>
          <w:rStyle w:val="CharacterStyle9"/>
          <w:sz w:val="24"/>
        </w:rPr>
        <w:t xml:space="preserve">uit </w:t>
      </w:r>
      <w:r w:rsidRPr="002E17BC">
        <w:rPr>
          <w:rStyle w:val="CharacterStyle9"/>
          <w:sz w:val="24"/>
        </w:rPr>
        <w:t>den boze</w:t>
      </w:r>
      <w:r w:rsidR="008E015C" w:rsidRPr="002E17BC">
        <w:rPr>
          <w:rStyle w:val="CharacterStyle9"/>
          <w:sz w:val="24"/>
        </w:rPr>
        <w:t>.</w:t>
      </w:r>
      <w:r w:rsidR="00A52F69">
        <w:rPr>
          <w:rStyle w:val="CharacterStyle9"/>
          <w:sz w:val="24"/>
        </w:rPr>
        <w:t>”</w:t>
      </w:r>
      <w:r w:rsidRPr="002E17BC">
        <w:rPr>
          <w:rStyle w:val="CharacterStyle9"/>
          <w:sz w:val="24"/>
        </w:rPr>
        <w:t xml:space="preserve"> </w:t>
      </w:r>
      <w:r w:rsidR="002B38CC">
        <w:rPr>
          <w:rStyle w:val="CharacterStyle9"/>
          <w:sz w:val="24"/>
        </w:rPr>
        <w:t>C</w:t>
      </w:r>
      <w:r w:rsidRPr="002E17BC">
        <w:rPr>
          <w:rStyle w:val="CharacterStyle9"/>
          <w:sz w:val="24"/>
        </w:rPr>
        <w:t>yprianus verstaa</w:t>
      </w:r>
      <w:r w:rsidR="002B38CC">
        <w:rPr>
          <w:rStyle w:val="CharacterStyle9"/>
          <w:sz w:val="24"/>
        </w:rPr>
        <w:t>t</w:t>
      </w:r>
      <w:r w:rsidRPr="002E17BC">
        <w:rPr>
          <w:rStyle w:val="CharacterStyle9"/>
          <w:sz w:val="24"/>
        </w:rPr>
        <w:t xml:space="preserve"> dat van de kwaden, d.w.z. van alle tegenspoeden, waarmee de vijand</w:t>
      </w:r>
      <w:r w:rsidR="002B38CC">
        <w:rPr>
          <w:rStyle w:val="CharacterStyle9"/>
          <w:sz w:val="24"/>
        </w:rPr>
        <w:t xml:space="preserve"> ons</w:t>
      </w:r>
      <w:r w:rsidRPr="002E17BC">
        <w:rPr>
          <w:rStyle w:val="CharacterStyle9"/>
          <w:sz w:val="24"/>
        </w:rPr>
        <w:t xml:space="preserve"> tracht</w:t>
      </w:r>
      <w:r w:rsidR="002B38CC">
        <w:rPr>
          <w:rStyle w:val="CharacterStyle9"/>
          <w:sz w:val="24"/>
        </w:rPr>
        <w:t xml:space="preserve"> te bespringen en, waarvoor wij</w:t>
      </w:r>
      <w:r w:rsidRPr="002E17BC">
        <w:rPr>
          <w:rStyle w:val="CharacterStyle9"/>
          <w:sz w:val="24"/>
        </w:rPr>
        <w:t xml:space="preserve"> stellig niet zouden kun</w:t>
      </w:r>
      <w:r w:rsidRPr="002E17BC">
        <w:rPr>
          <w:rStyle w:val="CharacterStyle9"/>
          <w:sz w:val="24"/>
        </w:rPr>
        <w:softHyphen/>
        <w:t>nen bewaard bl</w:t>
      </w:r>
      <w:r w:rsidR="002B38CC">
        <w:rPr>
          <w:rStyle w:val="CharacterStyle9"/>
          <w:sz w:val="24"/>
        </w:rPr>
        <w:t>ijv</w:t>
      </w:r>
      <w:r w:rsidRPr="002E17BC">
        <w:rPr>
          <w:rStyle w:val="CharacterStyle9"/>
          <w:sz w:val="24"/>
        </w:rPr>
        <w:t>en, als God</w:t>
      </w:r>
      <w:r w:rsidR="002B38CC">
        <w:rPr>
          <w:rStyle w:val="CharacterStyle9"/>
          <w:sz w:val="24"/>
        </w:rPr>
        <w:t xml:space="preserve"> ons niet </w:t>
      </w:r>
      <w:r w:rsidRPr="002E17BC">
        <w:rPr>
          <w:rStyle w:val="CharacterStyle9"/>
          <w:sz w:val="24"/>
        </w:rPr>
        <w:t xml:space="preserve">bevrijdde. Kortom, daaronder </w:t>
      </w:r>
      <w:r w:rsidR="002B38CC">
        <w:rPr>
          <w:rStyle w:val="CharacterStyle9"/>
          <w:sz w:val="24"/>
        </w:rPr>
        <w:t>vall</w:t>
      </w:r>
      <w:r w:rsidRPr="002E17BC">
        <w:rPr>
          <w:rStyle w:val="CharacterStyle9"/>
          <w:sz w:val="24"/>
        </w:rPr>
        <w:t>en alle kwaden, der misdaden en der straffen, zowel tegenwoordige als toekomsti</w:t>
      </w:r>
      <w:r w:rsidRPr="002E17BC">
        <w:rPr>
          <w:rStyle w:val="CharacterStyle9"/>
          <w:sz w:val="24"/>
        </w:rPr>
        <w:softHyphen/>
        <w:t xml:space="preserve">ge begrepen. Dus bidden wij om de volgende dingen: </w:t>
      </w:r>
    </w:p>
    <w:p w:rsidR="002B38CC" w:rsidRDefault="002B38CC" w:rsidP="002B38CC">
      <w:pPr>
        <w:ind w:left="284" w:right="-30"/>
        <w:jc w:val="both"/>
        <w:rPr>
          <w:rStyle w:val="CharacterStyle9"/>
          <w:sz w:val="24"/>
        </w:rPr>
      </w:pPr>
      <w:r>
        <w:rPr>
          <w:rStyle w:val="CharacterStyle9"/>
          <w:sz w:val="24"/>
        </w:rPr>
        <w:t>1</w:t>
      </w:r>
      <w:r w:rsidR="00AB544C" w:rsidRPr="002E17BC">
        <w:rPr>
          <w:rStyle w:val="CharacterStyle9"/>
          <w:sz w:val="24"/>
        </w:rPr>
        <w:t xml:space="preserve">. Of God ons geen kwaad toe wil zenden, maar ons bewaren wil voor alle kwaad, zowel nu als in de toekomst, zowel voor de misdaden als voor de straffen </w:t>
      </w:r>
    </w:p>
    <w:p w:rsidR="002B38CC" w:rsidRDefault="00AB544C" w:rsidP="002B38CC">
      <w:pPr>
        <w:ind w:left="284" w:right="-30"/>
        <w:jc w:val="both"/>
        <w:rPr>
          <w:rStyle w:val="CharacterStyle9"/>
          <w:sz w:val="24"/>
        </w:rPr>
      </w:pPr>
      <w:r w:rsidRPr="002E17BC">
        <w:rPr>
          <w:rStyle w:val="CharacterStyle9"/>
          <w:sz w:val="24"/>
        </w:rPr>
        <w:t xml:space="preserve">2. Of </w:t>
      </w:r>
      <w:r w:rsidR="002B38CC">
        <w:rPr>
          <w:rStyle w:val="CharacterStyle9"/>
          <w:sz w:val="24"/>
        </w:rPr>
        <w:t>Hi</w:t>
      </w:r>
      <w:r w:rsidRPr="002E17BC">
        <w:rPr>
          <w:rStyle w:val="CharacterStyle9"/>
          <w:sz w:val="24"/>
        </w:rPr>
        <w:t xml:space="preserve">j, als Hij </w:t>
      </w:r>
      <w:r w:rsidR="002B38CC">
        <w:rPr>
          <w:rStyle w:val="CharacterStyle9"/>
          <w:sz w:val="24"/>
        </w:rPr>
        <w:t>ons</w:t>
      </w:r>
      <w:r w:rsidRPr="002E17BC">
        <w:rPr>
          <w:rStyle w:val="CharacterStyle9"/>
          <w:sz w:val="24"/>
        </w:rPr>
        <w:t xml:space="preserve"> een bepaald kwaad toezendt, dat voor</w:t>
      </w:r>
      <w:r w:rsidR="002B38CC">
        <w:rPr>
          <w:rStyle w:val="CharacterStyle9"/>
          <w:sz w:val="24"/>
        </w:rPr>
        <w:t xml:space="preserve"> </w:t>
      </w:r>
      <w:r w:rsidRPr="002E17BC">
        <w:rPr>
          <w:rStyle w:val="CharacterStyle9"/>
          <w:sz w:val="24"/>
        </w:rPr>
        <w:t>ons wil verzachten en tot on</w:t>
      </w:r>
      <w:r w:rsidRPr="002E17BC">
        <w:rPr>
          <w:rStyle w:val="CharacterStyle9"/>
          <w:sz w:val="24"/>
        </w:rPr>
        <w:softHyphen/>
        <w:t>ze zaligheid keren</w:t>
      </w:r>
      <w:r w:rsidR="002B38CC">
        <w:rPr>
          <w:rStyle w:val="CharacterStyle9"/>
          <w:sz w:val="24"/>
        </w:rPr>
        <w:t>.</w:t>
      </w:r>
    </w:p>
    <w:p w:rsidR="00AB544C" w:rsidRPr="002E17BC" w:rsidRDefault="00AB544C" w:rsidP="002B38CC">
      <w:pPr>
        <w:ind w:left="284" w:right="-30"/>
        <w:jc w:val="both"/>
        <w:rPr>
          <w:rStyle w:val="CharacterStyle9"/>
          <w:sz w:val="24"/>
        </w:rPr>
      </w:pPr>
      <w:r w:rsidRPr="002E17BC">
        <w:rPr>
          <w:rStyle w:val="CharacterStyle9"/>
          <w:sz w:val="24"/>
        </w:rPr>
        <w:t>3. O</w:t>
      </w:r>
      <w:r w:rsidR="002B38CC">
        <w:rPr>
          <w:rStyle w:val="CharacterStyle9"/>
          <w:sz w:val="24"/>
        </w:rPr>
        <w:t>f</w:t>
      </w:r>
      <w:r w:rsidRPr="002E17BC">
        <w:rPr>
          <w:rStyle w:val="CharacterStyle9"/>
          <w:sz w:val="24"/>
        </w:rPr>
        <w:t xml:space="preserve"> Hij ons wil verlossen, en tenslotte in het eeuwige leven alle tranen wil afdrogen.</w:t>
      </w:r>
    </w:p>
    <w:p w:rsidR="002B38CC" w:rsidRDefault="002B38CC" w:rsidP="002E17BC">
      <w:pPr>
        <w:ind w:right="-30"/>
        <w:jc w:val="both"/>
      </w:pPr>
    </w:p>
    <w:p w:rsidR="00AB544C" w:rsidRPr="002B38CC" w:rsidRDefault="002B38CC" w:rsidP="002E17BC">
      <w:pPr>
        <w:ind w:right="-30"/>
        <w:jc w:val="both"/>
        <w:rPr>
          <w:b/>
          <w:i/>
          <w:iCs/>
        </w:rPr>
      </w:pPr>
      <w:r>
        <w:t>1.</w:t>
      </w:r>
      <w:r w:rsidR="00AB544C" w:rsidRPr="002E17BC">
        <w:t xml:space="preserve"> </w:t>
      </w:r>
      <w:r w:rsidR="00AB544C" w:rsidRPr="002B38CC">
        <w:rPr>
          <w:b/>
          <w:i/>
          <w:iCs/>
        </w:rPr>
        <w:t>Waarom deze bede nodig is.</w:t>
      </w:r>
    </w:p>
    <w:p w:rsidR="002B38CC"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 xml:space="preserve">Deze bede is om twee </w:t>
      </w:r>
      <w:r w:rsidRPr="002E17BC">
        <w:rPr>
          <w:rStyle w:val="CharacterStyle9"/>
          <w:rFonts w:ascii="Times New Roman" w:hAnsi="Times New Roman" w:cs="Times New Roman"/>
          <w:i/>
          <w:iCs/>
          <w:sz w:val="24"/>
          <w:szCs w:val="24"/>
        </w:rPr>
        <w:t xml:space="preserve">redenen </w:t>
      </w:r>
      <w:r w:rsidRPr="002E17BC">
        <w:rPr>
          <w:rStyle w:val="CharacterStyle9"/>
          <w:rFonts w:ascii="Times New Roman" w:hAnsi="Times New Roman" w:cs="Times New Roman"/>
          <w:sz w:val="24"/>
          <w:szCs w:val="24"/>
        </w:rPr>
        <w:t xml:space="preserve">nodig: </w:t>
      </w:r>
    </w:p>
    <w:p w:rsidR="002B38CC"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 xml:space="preserve">1. </w:t>
      </w:r>
      <w:r w:rsidRPr="00AD3A10">
        <w:rPr>
          <w:rStyle w:val="CharacterStyle9"/>
          <w:rFonts w:ascii="Times New Roman" w:hAnsi="Times New Roman" w:cs="Times New Roman"/>
          <w:i/>
          <w:sz w:val="24"/>
          <w:szCs w:val="24"/>
        </w:rPr>
        <w:t xml:space="preserve">Om de talrijkheid en macht van onze </w:t>
      </w:r>
      <w:r w:rsidR="002B38CC" w:rsidRPr="00AD3A10">
        <w:rPr>
          <w:rStyle w:val="CharacterStyle9"/>
          <w:rFonts w:ascii="Times New Roman" w:hAnsi="Times New Roman" w:cs="Times New Roman"/>
          <w:i/>
          <w:sz w:val="24"/>
          <w:szCs w:val="24"/>
        </w:rPr>
        <w:t>v</w:t>
      </w:r>
      <w:r w:rsidRPr="00AD3A10">
        <w:rPr>
          <w:rStyle w:val="CharacterStyle9"/>
          <w:rFonts w:ascii="Times New Roman" w:hAnsi="Times New Roman" w:cs="Times New Roman"/>
          <w:i/>
          <w:sz w:val="24"/>
          <w:szCs w:val="24"/>
        </w:rPr>
        <w:t>ij</w:t>
      </w:r>
      <w:r w:rsidR="002B38CC" w:rsidRPr="00AD3A10">
        <w:rPr>
          <w:rStyle w:val="CharacterStyle9"/>
          <w:rFonts w:ascii="Times New Roman" w:hAnsi="Times New Roman" w:cs="Times New Roman"/>
          <w:i/>
          <w:sz w:val="24"/>
          <w:szCs w:val="24"/>
        </w:rPr>
        <w:t>an</w:t>
      </w:r>
      <w:r w:rsidRPr="00AD3A10">
        <w:rPr>
          <w:rStyle w:val="CharacterStyle9"/>
          <w:rFonts w:ascii="Times New Roman" w:hAnsi="Times New Roman" w:cs="Times New Roman"/>
          <w:i/>
          <w:sz w:val="24"/>
          <w:szCs w:val="24"/>
        </w:rPr>
        <w:t xml:space="preserve">den, om de grootte van de kwaden en </w:t>
      </w:r>
      <w:r w:rsidR="002B38CC" w:rsidRPr="00AD3A10">
        <w:rPr>
          <w:rStyle w:val="CharacterStyle9"/>
          <w:rFonts w:ascii="Times New Roman" w:hAnsi="Times New Roman" w:cs="Times New Roman"/>
          <w:i/>
          <w:sz w:val="24"/>
          <w:szCs w:val="24"/>
        </w:rPr>
        <w:t>o</w:t>
      </w:r>
      <w:r w:rsidRPr="00AD3A10">
        <w:rPr>
          <w:rStyle w:val="CharacterStyle9"/>
          <w:rFonts w:ascii="Times New Roman" w:hAnsi="Times New Roman" w:cs="Times New Roman"/>
          <w:i/>
          <w:sz w:val="24"/>
          <w:szCs w:val="24"/>
        </w:rPr>
        <w:t>m onze zwakheid.</w:t>
      </w:r>
      <w:r w:rsidRPr="002E17BC">
        <w:rPr>
          <w:rStyle w:val="CharacterStyle9"/>
          <w:rFonts w:ascii="Times New Roman" w:hAnsi="Times New Roman" w:cs="Times New Roman"/>
          <w:sz w:val="24"/>
          <w:szCs w:val="24"/>
        </w:rPr>
        <w:t xml:space="preserve"> </w:t>
      </w:r>
    </w:p>
    <w:p w:rsidR="00AB544C" w:rsidRPr="002E17BC" w:rsidRDefault="002B38CC" w:rsidP="002E17BC">
      <w:pPr>
        <w:pStyle w:val="Style15"/>
        <w:kinsoku w:val="0"/>
        <w:autoSpaceDE/>
        <w:autoSpaceDN/>
        <w:ind w:left="0" w:right="-30"/>
        <w:jc w:val="both"/>
        <w:rPr>
          <w:rStyle w:val="CharacterStyle9"/>
          <w:rFonts w:ascii="Times New Roman" w:hAnsi="Times New Roman" w:cs="Times New Roman"/>
          <w:sz w:val="24"/>
          <w:szCs w:val="24"/>
        </w:rPr>
      </w:pPr>
      <w:r>
        <w:rPr>
          <w:rStyle w:val="CharacterStyle9"/>
          <w:rFonts w:ascii="Times New Roman" w:hAnsi="Times New Roman" w:cs="Times New Roman"/>
          <w:sz w:val="24"/>
          <w:szCs w:val="24"/>
        </w:rPr>
        <w:t>Bastingius, Lansberg</w:t>
      </w:r>
      <w:r w:rsidR="00AB544C" w:rsidRPr="002E17BC">
        <w:rPr>
          <w:rStyle w:val="CharacterStyle9"/>
          <w:rFonts w:ascii="Times New Roman" w:hAnsi="Times New Roman" w:cs="Times New Roman"/>
          <w:sz w:val="24"/>
          <w:szCs w:val="24"/>
        </w:rPr>
        <w:t>en. Onze vijanden zijn vele, en hun macht is groot,</w:t>
      </w:r>
      <w:r w:rsidR="00B30DE8" w:rsidRPr="002E17BC">
        <w:rPr>
          <w:rStyle w:val="CharacterStyle9"/>
          <w:rFonts w:ascii="Times New Roman" w:hAnsi="Times New Roman" w:cs="Times New Roman"/>
          <w:sz w:val="24"/>
          <w:szCs w:val="24"/>
        </w:rPr>
        <w:t xml:space="preserve"> de </w:t>
      </w:r>
      <w:r w:rsidR="00AB544C" w:rsidRPr="002E17BC">
        <w:rPr>
          <w:rStyle w:val="CharacterStyle9"/>
          <w:rFonts w:ascii="Times New Roman" w:hAnsi="Times New Roman" w:cs="Times New Roman"/>
          <w:sz w:val="24"/>
          <w:szCs w:val="24"/>
        </w:rPr>
        <w:t>voornaamste vijanden zijn de duive</w:t>
      </w:r>
      <w:r>
        <w:rPr>
          <w:rStyle w:val="CharacterStyle9"/>
          <w:rFonts w:ascii="Times New Roman" w:hAnsi="Times New Roman" w:cs="Times New Roman"/>
          <w:sz w:val="24"/>
          <w:szCs w:val="24"/>
        </w:rPr>
        <w:t>l, de wereld en ons eigen vlees.</w:t>
      </w:r>
    </w:p>
    <w:p w:rsidR="00AB544C" w:rsidRPr="002E17BC" w:rsidRDefault="00AB544C" w:rsidP="008375F7">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 xml:space="preserve">De </w:t>
      </w:r>
      <w:r w:rsidRPr="002E17BC">
        <w:rPr>
          <w:rStyle w:val="CharacterStyle9"/>
          <w:rFonts w:ascii="Times New Roman" w:hAnsi="Times New Roman" w:cs="Times New Roman"/>
          <w:i/>
          <w:iCs/>
          <w:sz w:val="24"/>
          <w:szCs w:val="24"/>
        </w:rPr>
        <w:t xml:space="preserve">duivel </w:t>
      </w:r>
      <w:r w:rsidRPr="002E17BC">
        <w:rPr>
          <w:rStyle w:val="CharacterStyle9"/>
          <w:rFonts w:ascii="Times New Roman" w:hAnsi="Times New Roman" w:cs="Times New Roman"/>
          <w:sz w:val="24"/>
          <w:szCs w:val="24"/>
        </w:rPr>
        <w:t xml:space="preserve">is het hoofd van al onze vijanden, een doodsvijand van God en van de </w:t>
      </w:r>
      <w:r w:rsidR="002B38CC">
        <w:rPr>
          <w:rStyle w:val="CharacterStyle9"/>
          <w:rFonts w:ascii="Times New Roman" w:hAnsi="Times New Roman" w:cs="Times New Roman"/>
          <w:sz w:val="24"/>
          <w:szCs w:val="24"/>
        </w:rPr>
        <w:t>mensen</w:t>
      </w:r>
      <w:r w:rsidRPr="002E17BC">
        <w:rPr>
          <w:rStyle w:val="CharacterStyle9"/>
          <w:rFonts w:ascii="Times New Roman" w:hAnsi="Times New Roman" w:cs="Times New Roman"/>
          <w:sz w:val="24"/>
          <w:szCs w:val="24"/>
        </w:rPr>
        <w:t xml:space="preserve"> die onze zaligheid op alle mogelijke manieren probeert te be</w:t>
      </w:r>
      <w:r w:rsidRPr="002E17BC">
        <w:rPr>
          <w:rStyle w:val="CharacterStyle9"/>
          <w:rFonts w:ascii="Times New Roman" w:hAnsi="Times New Roman" w:cs="Times New Roman"/>
          <w:sz w:val="24"/>
          <w:szCs w:val="24"/>
        </w:rPr>
        <w:softHyphen/>
        <w:t>letten. Want hij benijdt ons up allerlei manier de gave van de vergeving d</w:t>
      </w:r>
      <w:r w:rsidR="002B38CC">
        <w:rPr>
          <w:rStyle w:val="CharacterStyle9"/>
          <w:rFonts w:ascii="Times New Roman" w:hAnsi="Times New Roman" w:cs="Times New Roman"/>
          <w:sz w:val="24"/>
          <w:szCs w:val="24"/>
        </w:rPr>
        <w:t>er</w:t>
      </w:r>
      <w:r w:rsidRPr="002E17BC">
        <w:rPr>
          <w:rStyle w:val="CharacterStyle9"/>
          <w:rFonts w:ascii="Times New Roman" w:hAnsi="Times New Roman" w:cs="Times New Roman"/>
          <w:sz w:val="24"/>
          <w:szCs w:val="24"/>
        </w:rPr>
        <w:t xml:space="preserve"> zonden, en legt ons daarom van all</w:t>
      </w:r>
      <w:r w:rsidR="002B38CC">
        <w:rPr>
          <w:rStyle w:val="CharacterStyle9"/>
          <w:rFonts w:ascii="Times New Roman" w:hAnsi="Times New Roman" w:cs="Times New Roman"/>
          <w:sz w:val="24"/>
          <w:szCs w:val="24"/>
        </w:rPr>
        <w:t>e</w:t>
      </w:r>
      <w:r w:rsidRPr="002E17BC">
        <w:rPr>
          <w:rStyle w:val="CharacterStyle9"/>
          <w:rFonts w:ascii="Times New Roman" w:hAnsi="Times New Roman" w:cs="Times New Roman"/>
          <w:sz w:val="24"/>
          <w:szCs w:val="24"/>
        </w:rPr>
        <w:t xml:space="preserve"> kanten lagen om ons daarvan te beroven. De macht van de duivel is zo groot, dat hij onze eerste ouders, en in </w:t>
      </w:r>
      <w:r w:rsidR="008375F7">
        <w:rPr>
          <w:rStyle w:val="CharacterStyle9"/>
          <w:rFonts w:ascii="Times New Roman" w:hAnsi="Times New Roman" w:cs="Times New Roman"/>
          <w:sz w:val="24"/>
          <w:szCs w:val="24"/>
        </w:rPr>
        <w:t>h</w:t>
      </w:r>
      <w:r w:rsidRPr="002E17BC">
        <w:rPr>
          <w:rStyle w:val="CharacterStyle9"/>
          <w:rFonts w:ascii="Times New Roman" w:hAnsi="Times New Roman" w:cs="Times New Roman"/>
          <w:sz w:val="24"/>
          <w:szCs w:val="24"/>
        </w:rPr>
        <w:t xml:space="preserve">en het ganse menselijke geslacht, door </w:t>
      </w:r>
      <w:r w:rsidR="002B38CC">
        <w:rPr>
          <w:rStyle w:val="CharacterStyle9"/>
          <w:rFonts w:ascii="Times New Roman" w:hAnsi="Times New Roman" w:cs="Times New Roman"/>
          <w:sz w:val="24"/>
          <w:szCs w:val="24"/>
        </w:rPr>
        <w:t>één zonde in</w:t>
      </w:r>
      <w:r w:rsidRPr="002E17BC">
        <w:rPr>
          <w:rStyle w:val="CharacterStyle9"/>
          <w:rFonts w:ascii="Times New Roman" w:hAnsi="Times New Roman" w:cs="Times New Roman"/>
          <w:sz w:val="24"/>
          <w:szCs w:val="24"/>
        </w:rPr>
        <w:t xml:space="preserve"> het verderf heeft ge</w:t>
      </w:r>
      <w:r w:rsidRPr="002E17BC">
        <w:rPr>
          <w:rStyle w:val="CharacterStyle9"/>
          <w:rFonts w:ascii="Times New Roman" w:hAnsi="Times New Roman" w:cs="Times New Roman"/>
          <w:sz w:val="24"/>
          <w:szCs w:val="24"/>
        </w:rPr>
        <w:softHyphen/>
        <w:t>bracht (Gen. 3 : 1-6). En hij is ons nog z</w:t>
      </w:r>
      <w:r w:rsidR="002B38CC">
        <w:rPr>
          <w:rStyle w:val="CharacterStyle9"/>
          <w:rFonts w:ascii="Times New Roman" w:hAnsi="Times New Roman" w:cs="Times New Roman"/>
          <w:sz w:val="24"/>
          <w:szCs w:val="24"/>
        </w:rPr>
        <w:t>ó</w:t>
      </w:r>
      <w:r w:rsidRPr="002E17BC">
        <w:rPr>
          <w:rStyle w:val="CharacterStyle9"/>
          <w:rFonts w:ascii="Times New Roman" w:hAnsi="Times New Roman" w:cs="Times New Roman"/>
          <w:sz w:val="24"/>
          <w:szCs w:val="24"/>
        </w:rPr>
        <w:t xml:space="preserve"> vijandig, dat hij als een briesende leeu</w:t>
      </w:r>
      <w:r w:rsidR="002B38CC">
        <w:rPr>
          <w:rStyle w:val="CharacterStyle9"/>
          <w:rFonts w:ascii="Times New Roman" w:hAnsi="Times New Roman" w:cs="Times New Roman"/>
          <w:sz w:val="24"/>
          <w:szCs w:val="24"/>
        </w:rPr>
        <w:t>w om ons heenloopt, „zoekende wie</w:t>
      </w:r>
      <w:r w:rsidRPr="002E17BC">
        <w:rPr>
          <w:rStyle w:val="CharacterStyle9"/>
          <w:rFonts w:ascii="Times New Roman" w:hAnsi="Times New Roman" w:cs="Times New Roman"/>
          <w:sz w:val="24"/>
          <w:szCs w:val="24"/>
        </w:rPr>
        <w:t xml:space="preserve"> hij zou kunnen verslinden</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(1 Petr. 5 : 8). Ja, dat is het alleen wat hij zoekt, </w:t>
      </w:r>
      <w:r w:rsidR="002B38CC">
        <w:rPr>
          <w:rStyle w:val="CharacterStyle9"/>
          <w:rFonts w:ascii="Times New Roman" w:hAnsi="Times New Roman" w:cs="Times New Roman"/>
          <w:sz w:val="24"/>
          <w:szCs w:val="24"/>
        </w:rPr>
        <w:t>met</w:t>
      </w:r>
      <w:r w:rsidRPr="002E17BC">
        <w:rPr>
          <w:rStyle w:val="CharacterStyle9"/>
          <w:rFonts w:ascii="Times New Roman" w:hAnsi="Times New Roman" w:cs="Times New Roman"/>
          <w:sz w:val="24"/>
          <w:szCs w:val="24"/>
        </w:rPr>
        <w:t xml:space="preserve"> om ons te kunnen ziften als d</w:t>
      </w:r>
      <w:r w:rsidR="002B38CC">
        <w:rPr>
          <w:rStyle w:val="CharacterStyle9"/>
          <w:rFonts w:ascii="Times New Roman" w:hAnsi="Times New Roman" w:cs="Times New Roman"/>
          <w:sz w:val="24"/>
          <w:szCs w:val="24"/>
        </w:rPr>
        <w:t>e</w:t>
      </w:r>
      <w:r w:rsidRPr="002E17BC">
        <w:rPr>
          <w:rStyle w:val="CharacterStyle9"/>
          <w:rFonts w:ascii="Times New Roman" w:hAnsi="Times New Roman" w:cs="Times New Roman"/>
          <w:sz w:val="24"/>
          <w:szCs w:val="24"/>
        </w:rPr>
        <w:t xml:space="preserve"> tarwe (Luk. 22 : 31). Want daartoe is hij van zeer sterke wapens voorzien (Luk. 11 : 21). Hij </w:t>
      </w:r>
      <w:r w:rsidRPr="002E17BC">
        <w:rPr>
          <w:rStyle w:val="CharacterStyle9"/>
          <w:rFonts w:ascii="Times New Roman" w:hAnsi="Times New Roman" w:cs="Times New Roman"/>
          <w:i/>
          <w:iCs/>
          <w:sz w:val="24"/>
          <w:szCs w:val="24"/>
        </w:rPr>
        <w:t xml:space="preserve">is </w:t>
      </w:r>
      <w:r w:rsidRPr="002E17BC">
        <w:rPr>
          <w:rStyle w:val="CharacterStyle9"/>
          <w:rFonts w:ascii="Times New Roman" w:hAnsi="Times New Roman" w:cs="Times New Roman"/>
          <w:sz w:val="24"/>
          <w:szCs w:val="24"/>
        </w:rPr>
        <w:t>een leugenaar en doodslager, zoals hij van den beginne geweest is (Jo</w:t>
      </w:r>
      <w:r w:rsidR="008375F7">
        <w:rPr>
          <w:rStyle w:val="CharacterStyle9"/>
          <w:rFonts w:ascii="Times New Roman" w:hAnsi="Times New Roman" w:cs="Times New Roman"/>
          <w:sz w:val="24"/>
          <w:szCs w:val="24"/>
        </w:rPr>
        <w:t>h</w:t>
      </w:r>
      <w:r w:rsidRPr="002E17BC">
        <w:rPr>
          <w:rStyle w:val="CharacterStyle9"/>
          <w:rFonts w:ascii="Times New Roman" w:hAnsi="Times New Roman" w:cs="Times New Roman"/>
          <w:sz w:val="24"/>
          <w:szCs w:val="24"/>
        </w:rPr>
        <w:t>. 8 : 44), en is zo listig, dat hij zichzelf in</w:t>
      </w:r>
      <w:r w:rsidR="002B38CC">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 xml:space="preserve">een engel des </w:t>
      </w:r>
      <w:r w:rsidR="002B38CC">
        <w:rPr>
          <w:rStyle w:val="CharacterStyle9"/>
          <w:rFonts w:ascii="Times New Roman" w:hAnsi="Times New Roman" w:cs="Times New Roman"/>
          <w:sz w:val="24"/>
          <w:szCs w:val="24"/>
        </w:rPr>
        <w:t>lichts</w:t>
      </w:r>
      <w:r w:rsidRPr="002E17BC">
        <w:rPr>
          <w:rStyle w:val="CharacterStyle9"/>
          <w:rFonts w:ascii="Times New Roman" w:hAnsi="Times New Roman" w:cs="Times New Roman"/>
          <w:sz w:val="24"/>
          <w:szCs w:val="24"/>
        </w:rPr>
        <w:t xml:space="preserve"> verandert, opdat hij ons onverwachts zou overvallen, </w:t>
      </w:r>
      <w:r w:rsidR="002B38CC">
        <w:rPr>
          <w:rStyle w:val="CharacterStyle9"/>
          <w:rFonts w:ascii="Times New Roman" w:hAnsi="Times New Roman" w:cs="Times New Roman"/>
          <w:sz w:val="24"/>
          <w:szCs w:val="24"/>
        </w:rPr>
        <w:t>ó</w:t>
      </w:r>
      <w:r w:rsidRPr="002E17BC">
        <w:rPr>
          <w:rStyle w:val="CharacterStyle9"/>
          <w:rFonts w:ascii="Times New Roman" w:hAnsi="Times New Roman" w:cs="Times New Roman"/>
          <w:sz w:val="24"/>
          <w:szCs w:val="24"/>
        </w:rPr>
        <w:t xml:space="preserve">f door geweld </w:t>
      </w:r>
      <w:r w:rsidR="002B38CC">
        <w:rPr>
          <w:rStyle w:val="CharacterStyle9"/>
          <w:rFonts w:ascii="Times New Roman" w:hAnsi="Times New Roman" w:cs="Times New Roman"/>
          <w:sz w:val="24"/>
          <w:szCs w:val="24"/>
        </w:rPr>
        <w:t>ó</w:t>
      </w:r>
      <w:r w:rsidRPr="002E17BC">
        <w:rPr>
          <w:rStyle w:val="CharacterStyle9"/>
          <w:rFonts w:ascii="Times New Roman" w:hAnsi="Times New Roman" w:cs="Times New Roman"/>
          <w:sz w:val="24"/>
          <w:szCs w:val="24"/>
        </w:rPr>
        <w:t>f door bedrog in het verderf zou brengen (2 Ko</w:t>
      </w:r>
      <w:r w:rsidR="00AD3A10">
        <w:rPr>
          <w:rStyle w:val="CharacterStyle9"/>
          <w:rFonts w:ascii="Times New Roman" w:hAnsi="Times New Roman" w:cs="Times New Roman"/>
          <w:sz w:val="24"/>
          <w:szCs w:val="24"/>
        </w:rPr>
        <w:t>r</w:t>
      </w:r>
      <w:r w:rsidRPr="002E17BC">
        <w:rPr>
          <w:rStyle w:val="CharacterStyle9"/>
          <w:rFonts w:ascii="Times New Roman" w:hAnsi="Times New Roman" w:cs="Times New Roman"/>
          <w:sz w:val="24"/>
          <w:szCs w:val="24"/>
        </w:rPr>
        <w:t>. 11 : 14). Van deze onze voortdurende strijd niet vele en machtige vijanden spreekt de Apostel in Et. 6 : 12: „Wij hebben den strijd niet tegen vlees en bloed, maar tegen de overheden, tegen de machten, tegen de geweldhebbers dezer wereld, der duisternis dezer eeuw, tegen de geestelijke boosheden in de lucht</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p>
    <w:p w:rsidR="002B38CC"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 xml:space="preserve">Daarna is ook </w:t>
      </w:r>
      <w:r w:rsidRPr="002B38CC">
        <w:rPr>
          <w:rStyle w:val="CharacterStyle9"/>
          <w:rFonts w:ascii="Times New Roman" w:hAnsi="Times New Roman" w:cs="Times New Roman"/>
          <w:i/>
          <w:sz w:val="24"/>
          <w:szCs w:val="24"/>
        </w:rPr>
        <w:t>de wereld onze vijand,</w:t>
      </w:r>
      <w:r w:rsidRPr="002E17BC">
        <w:rPr>
          <w:rStyle w:val="CharacterStyle9"/>
          <w:rFonts w:ascii="Times New Roman" w:hAnsi="Times New Roman" w:cs="Times New Roman"/>
          <w:sz w:val="24"/>
          <w:szCs w:val="24"/>
        </w:rPr>
        <w:t xml:space="preserve"> als daar enerzijds de goddelozen en ge</w:t>
      </w:r>
      <w:r w:rsidR="002B38CC">
        <w:rPr>
          <w:rStyle w:val="CharacterStyle9"/>
          <w:rFonts w:ascii="Times New Roman" w:hAnsi="Times New Roman" w:cs="Times New Roman"/>
          <w:sz w:val="24"/>
          <w:szCs w:val="24"/>
        </w:rPr>
        <w:t xml:space="preserve">zworen </w:t>
      </w:r>
      <w:r w:rsidRPr="002E17BC">
        <w:rPr>
          <w:rStyle w:val="CharacterStyle9"/>
          <w:rFonts w:ascii="Times New Roman" w:hAnsi="Times New Roman" w:cs="Times New Roman"/>
          <w:sz w:val="24"/>
          <w:szCs w:val="24"/>
        </w:rPr>
        <w:t>vijanden van God en van Zijn Kerk zijn, die hen van de waarheid,</w:t>
      </w:r>
      <w:r w:rsidR="002B38CC">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 xml:space="preserve">van het geloof en van de </w:t>
      </w:r>
      <w:r w:rsidR="0049522F" w:rsidRPr="002E17BC">
        <w:rPr>
          <w:rStyle w:val="CharacterStyle9"/>
          <w:rFonts w:ascii="Times New Roman" w:hAnsi="Times New Roman" w:cs="Times New Roman"/>
          <w:sz w:val="24"/>
          <w:szCs w:val="24"/>
        </w:rPr>
        <w:t>Godz</w:t>
      </w:r>
      <w:r w:rsidRPr="002E17BC">
        <w:rPr>
          <w:rStyle w:val="CharacterStyle9"/>
          <w:rFonts w:ascii="Times New Roman" w:hAnsi="Times New Roman" w:cs="Times New Roman"/>
          <w:sz w:val="24"/>
          <w:szCs w:val="24"/>
        </w:rPr>
        <w:t>aligheid door vervolgingen en allerlei tormen</w:t>
      </w:r>
      <w:r w:rsidRPr="002E17BC">
        <w:rPr>
          <w:rStyle w:val="CharacterStyle9"/>
          <w:rFonts w:ascii="Times New Roman" w:hAnsi="Times New Roman" w:cs="Times New Roman"/>
          <w:sz w:val="24"/>
          <w:szCs w:val="24"/>
        </w:rPr>
        <w:softHyphen/>
        <w:t>ten trachten af te brengen, met onverzadigbare haat ontstoken zijnde te</w:t>
      </w:r>
      <w:r w:rsidRPr="002E17BC">
        <w:rPr>
          <w:rStyle w:val="CharacterStyle9"/>
          <w:rFonts w:ascii="Times New Roman" w:hAnsi="Times New Roman" w:cs="Times New Roman"/>
          <w:sz w:val="24"/>
          <w:szCs w:val="24"/>
        </w:rPr>
        <w:softHyphen/>
        <w:t xml:space="preserve">gen allen, die met hen niet van de wereld zijn, zoals </w:t>
      </w:r>
      <w:r w:rsidR="002B38CC" w:rsidRPr="002E17BC">
        <w:rPr>
          <w:rStyle w:val="CharacterStyle9"/>
          <w:rFonts w:ascii="Times New Roman" w:hAnsi="Times New Roman" w:cs="Times New Roman"/>
          <w:sz w:val="24"/>
          <w:szCs w:val="24"/>
        </w:rPr>
        <w:t>Christ</w:t>
      </w:r>
      <w:r w:rsidR="002B38CC">
        <w:rPr>
          <w:rStyle w:val="CharacterStyle9"/>
          <w:rFonts w:ascii="Times New Roman" w:hAnsi="Times New Roman" w:cs="Times New Roman"/>
          <w:sz w:val="24"/>
          <w:szCs w:val="24"/>
        </w:rPr>
        <w:t>us</w:t>
      </w:r>
      <w:r w:rsidRPr="002E17BC">
        <w:rPr>
          <w:rStyle w:val="CharacterStyle9"/>
          <w:rFonts w:ascii="Times New Roman" w:hAnsi="Times New Roman" w:cs="Times New Roman"/>
          <w:sz w:val="24"/>
          <w:szCs w:val="24"/>
        </w:rPr>
        <w:t xml:space="preserve"> zegt in </w:t>
      </w:r>
      <w:r w:rsidR="002B38CC">
        <w:rPr>
          <w:rStyle w:val="CharacterStyle9"/>
          <w:rFonts w:ascii="Times New Roman" w:hAnsi="Times New Roman" w:cs="Times New Roman"/>
          <w:sz w:val="24"/>
          <w:szCs w:val="24"/>
        </w:rPr>
        <w:t>J</w:t>
      </w:r>
      <w:r w:rsidRPr="002E17BC">
        <w:rPr>
          <w:rStyle w:val="CharacterStyle9"/>
          <w:rFonts w:ascii="Times New Roman" w:hAnsi="Times New Roman" w:cs="Times New Roman"/>
          <w:sz w:val="24"/>
          <w:szCs w:val="24"/>
        </w:rPr>
        <w:t>o</w:t>
      </w:r>
      <w:r w:rsidR="002B38CC">
        <w:rPr>
          <w:rStyle w:val="CharacterStyle9"/>
          <w:rFonts w:ascii="Times New Roman" w:hAnsi="Times New Roman" w:cs="Times New Roman"/>
          <w:sz w:val="24"/>
          <w:szCs w:val="24"/>
        </w:rPr>
        <w:t>h</w:t>
      </w:r>
      <w:r w:rsidRPr="002E17BC">
        <w:rPr>
          <w:rStyle w:val="CharacterStyle9"/>
          <w:rFonts w:ascii="Times New Roman" w:hAnsi="Times New Roman" w:cs="Times New Roman"/>
          <w:sz w:val="24"/>
          <w:szCs w:val="24"/>
        </w:rPr>
        <w:t>. 15 : 19: „Omdat gij van de wereld</w:t>
      </w:r>
      <w:r w:rsidR="002B38CC">
        <w:rPr>
          <w:rStyle w:val="CharacterStyle9"/>
          <w:rFonts w:ascii="Times New Roman" w:hAnsi="Times New Roman" w:cs="Times New Roman"/>
          <w:sz w:val="24"/>
          <w:szCs w:val="24"/>
        </w:rPr>
        <w:t xml:space="preserve"> niet zijt, maar I</w:t>
      </w:r>
      <w:r w:rsidRPr="002E17BC">
        <w:rPr>
          <w:rStyle w:val="CharacterStyle9"/>
          <w:rFonts w:ascii="Times New Roman" w:hAnsi="Times New Roman" w:cs="Times New Roman"/>
          <w:sz w:val="24"/>
          <w:szCs w:val="24"/>
        </w:rPr>
        <w:t>k u uit de wereld heb uit</w:t>
      </w:r>
      <w:r w:rsidRPr="002E17BC">
        <w:rPr>
          <w:rStyle w:val="CharacterStyle9"/>
          <w:rFonts w:ascii="Times New Roman" w:hAnsi="Times New Roman" w:cs="Times New Roman"/>
          <w:sz w:val="24"/>
          <w:szCs w:val="24"/>
        </w:rPr>
        <w:softHyphen/>
        <w:t>verkoren, daarom haat u d</w:t>
      </w:r>
      <w:r w:rsidR="002B38CC">
        <w:rPr>
          <w:rStyle w:val="CharacterStyle9"/>
          <w:rFonts w:ascii="Times New Roman" w:hAnsi="Times New Roman" w:cs="Times New Roman"/>
          <w:sz w:val="24"/>
          <w:szCs w:val="24"/>
        </w:rPr>
        <w:t>e</w:t>
      </w:r>
      <w:r w:rsidRPr="002E17BC">
        <w:rPr>
          <w:rStyle w:val="CharacterStyle9"/>
          <w:rFonts w:ascii="Times New Roman" w:hAnsi="Times New Roman" w:cs="Times New Roman"/>
          <w:sz w:val="24"/>
          <w:szCs w:val="24"/>
        </w:rPr>
        <w:t xml:space="preserve"> wereld</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en 1 Jo</w:t>
      </w:r>
      <w:r w:rsidR="002B38CC">
        <w:rPr>
          <w:rStyle w:val="CharacterStyle9"/>
          <w:rFonts w:ascii="Times New Roman" w:hAnsi="Times New Roman" w:cs="Times New Roman"/>
          <w:sz w:val="24"/>
          <w:szCs w:val="24"/>
        </w:rPr>
        <w:t>h</w:t>
      </w:r>
      <w:r w:rsidRPr="002E17BC">
        <w:rPr>
          <w:rStyle w:val="CharacterStyle9"/>
          <w:rFonts w:ascii="Times New Roman" w:hAnsi="Times New Roman" w:cs="Times New Roman"/>
          <w:sz w:val="24"/>
          <w:szCs w:val="24"/>
        </w:rPr>
        <w:t>. 3 : 1: „Daarom kent ons de we</w:t>
      </w:r>
      <w:r w:rsidRPr="002E17BC">
        <w:rPr>
          <w:rStyle w:val="CharacterStyle9"/>
          <w:rFonts w:ascii="Times New Roman" w:hAnsi="Times New Roman" w:cs="Times New Roman"/>
          <w:sz w:val="24"/>
          <w:szCs w:val="24"/>
        </w:rPr>
        <w:softHyphen/>
        <w:t>reld niet, omdat zij Hem niet kent</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Anderzijds geven de wereldlingen, die in hun lusten en begeerlijkheden triomf</w:t>
      </w:r>
      <w:r w:rsidR="002B38CC">
        <w:rPr>
          <w:rStyle w:val="CharacterStyle9"/>
          <w:rFonts w:ascii="Times New Roman" w:hAnsi="Times New Roman" w:cs="Times New Roman"/>
          <w:sz w:val="24"/>
          <w:szCs w:val="24"/>
        </w:rPr>
        <w:t>e</w:t>
      </w:r>
      <w:r w:rsidRPr="002E17BC">
        <w:rPr>
          <w:rStyle w:val="CharacterStyle9"/>
          <w:rFonts w:ascii="Times New Roman" w:hAnsi="Times New Roman" w:cs="Times New Roman"/>
          <w:sz w:val="24"/>
          <w:szCs w:val="24"/>
        </w:rPr>
        <w:t>ren, menigmaal aanstoot en aanlei</w:t>
      </w:r>
      <w:r w:rsidRPr="002E17BC">
        <w:rPr>
          <w:rStyle w:val="CharacterStyle9"/>
          <w:rFonts w:ascii="Times New Roman" w:hAnsi="Times New Roman" w:cs="Times New Roman"/>
          <w:sz w:val="24"/>
          <w:szCs w:val="24"/>
        </w:rPr>
        <w:softHyphen/>
        <w:t>ding tot verleiding (1 Petr. 4 : 4).</w:t>
      </w:r>
      <w:r w:rsidR="007F5E6E">
        <w:rPr>
          <w:rStyle w:val="CharacterStyle9"/>
          <w:rFonts w:ascii="Times New Roman" w:hAnsi="Times New Roman" w:cs="Times New Roman"/>
          <w:sz w:val="24"/>
          <w:szCs w:val="24"/>
        </w:rPr>
        <w:t xml:space="preserve"> </w:t>
      </w:r>
      <w:r w:rsidR="002B38CC">
        <w:rPr>
          <w:rStyle w:val="CharacterStyle9"/>
          <w:rFonts w:ascii="Times New Roman" w:hAnsi="Times New Roman" w:cs="Times New Roman"/>
          <w:sz w:val="24"/>
          <w:szCs w:val="24"/>
        </w:rPr>
        <w:t>H</w:t>
      </w:r>
      <w:r w:rsidR="007F5E6E">
        <w:rPr>
          <w:rStyle w:val="CharacterStyle9"/>
          <w:rFonts w:ascii="Times New Roman" w:hAnsi="Times New Roman" w:cs="Times New Roman"/>
          <w:sz w:val="24"/>
          <w:szCs w:val="24"/>
        </w:rPr>
        <w:t xml:space="preserve">et </w:t>
      </w:r>
      <w:r w:rsidRPr="002E17BC">
        <w:rPr>
          <w:rStyle w:val="CharacterStyle9"/>
          <w:rFonts w:ascii="Times New Roman" w:hAnsi="Times New Roman" w:cs="Times New Roman"/>
          <w:sz w:val="24"/>
          <w:szCs w:val="24"/>
        </w:rPr>
        <w:t>is hun vreemd, en zij lasteren, dat de gelovigen niet meelopen tot dezelfde uit</w:t>
      </w:r>
      <w:r w:rsidR="002B38CC">
        <w:rPr>
          <w:rStyle w:val="CharacterStyle9"/>
          <w:rFonts w:ascii="Times New Roman" w:hAnsi="Times New Roman" w:cs="Times New Roman"/>
          <w:sz w:val="24"/>
          <w:szCs w:val="24"/>
        </w:rPr>
        <w:t>g</w:t>
      </w:r>
      <w:r w:rsidRPr="002E17BC">
        <w:rPr>
          <w:rStyle w:val="CharacterStyle9"/>
          <w:rFonts w:ascii="Times New Roman" w:hAnsi="Times New Roman" w:cs="Times New Roman"/>
          <w:sz w:val="24"/>
          <w:szCs w:val="24"/>
        </w:rPr>
        <w:t>ie</w:t>
      </w:r>
      <w:r w:rsidR="002B38CC">
        <w:rPr>
          <w:rStyle w:val="CharacterStyle9"/>
          <w:rFonts w:ascii="Times New Roman" w:hAnsi="Times New Roman" w:cs="Times New Roman"/>
          <w:sz w:val="24"/>
          <w:szCs w:val="24"/>
        </w:rPr>
        <w:t>t</w:t>
      </w:r>
      <w:r w:rsidRPr="002E17BC">
        <w:rPr>
          <w:rStyle w:val="CharacterStyle9"/>
          <w:rFonts w:ascii="Times New Roman" w:hAnsi="Times New Roman" w:cs="Times New Roman"/>
          <w:sz w:val="24"/>
          <w:szCs w:val="24"/>
        </w:rPr>
        <w:t>ing der overdadigheid, Het is moeilijk om zi</w:t>
      </w:r>
      <w:r w:rsidR="002B38CC">
        <w:rPr>
          <w:rStyle w:val="CharacterStyle9"/>
          <w:rFonts w:ascii="Times New Roman" w:hAnsi="Times New Roman" w:cs="Times New Roman"/>
          <w:sz w:val="24"/>
          <w:szCs w:val="24"/>
        </w:rPr>
        <w:t>ch</w:t>
      </w:r>
      <w:r w:rsidRPr="002E17BC">
        <w:rPr>
          <w:rStyle w:val="CharacterStyle9"/>
          <w:rFonts w:ascii="Times New Roman" w:hAnsi="Times New Roman" w:cs="Times New Roman"/>
          <w:sz w:val="24"/>
          <w:szCs w:val="24"/>
        </w:rPr>
        <w:t xml:space="preserve"> aan hen te onttrekken en hun tegenstand te bieden. </w:t>
      </w:r>
    </w:p>
    <w:p w:rsidR="00AD3A10" w:rsidRDefault="00AB544C" w:rsidP="002E17BC">
      <w:pPr>
        <w:pStyle w:val="Style15"/>
        <w:kinsoku w:val="0"/>
        <w:autoSpaceDE/>
        <w:autoSpaceDN/>
        <w:ind w:left="0" w:right="-30"/>
        <w:jc w:val="both"/>
        <w:rPr>
          <w:rStyle w:val="CharacterStyle9"/>
          <w:rFonts w:ascii="Times New Roman" w:hAnsi="Times New Roman" w:cs="Times New Roman"/>
          <w:sz w:val="24"/>
          <w:szCs w:val="24"/>
        </w:rPr>
      </w:pPr>
      <w:r w:rsidRPr="002E17BC">
        <w:rPr>
          <w:rStyle w:val="CharacterStyle9"/>
          <w:rFonts w:ascii="Times New Roman" w:hAnsi="Times New Roman" w:cs="Times New Roman"/>
          <w:sz w:val="24"/>
          <w:szCs w:val="24"/>
        </w:rPr>
        <w:t xml:space="preserve">Ons </w:t>
      </w:r>
      <w:r w:rsidRPr="002E17BC">
        <w:rPr>
          <w:rStyle w:val="CharacterStyle9"/>
          <w:rFonts w:ascii="Times New Roman" w:hAnsi="Times New Roman" w:cs="Times New Roman"/>
          <w:i/>
          <w:iCs/>
          <w:sz w:val="24"/>
          <w:szCs w:val="24"/>
        </w:rPr>
        <w:t xml:space="preserve">eigen vlees </w:t>
      </w:r>
      <w:r w:rsidRPr="002E17BC">
        <w:rPr>
          <w:rStyle w:val="CharacterStyle9"/>
          <w:rFonts w:ascii="Times New Roman" w:hAnsi="Times New Roman" w:cs="Times New Roman"/>
          <w:sz w:val="24"/>
          <w:szCs w:val="24"/>
        </w:rPr>
        <w:t xml:space="preserve">bezorgt ons ook veel moeite en strijd (Rom. 7 : </w:t>
      </w:r>
      <w:smartTag w:uri="urn:schemas-microsoft-com:office:smarttags" w:element="metricconverter">
        <w:smartTagPr>
          <w:attr w:name="ProductID" w:val="23, Gal"/>
        </w:smartTagPr>
        <w:r w:rsidRPr="002E17BC">
          <w:rPr>
            <w:rStyle w:val="CharacterStyle9"/>
            <w:rFonts w:ascii="Times New Roman" w:hAnsi="Times New Roman" w:cs="Times New Roman"/>
            <w:sz w:val="24"/>
            <w:szCs w:val="24"/>
          </w:rPr>
          <w:t>23, Gal</w:t>
        </w:r>
      </w:smartTag>
      <w:r w:rsidRPr="002E17BC">
        <w:rPr>
          <w:rStyle w:val="CharacterStyle9"/>
          <w:rFonts w:ascii="Times New Roman" w:hAnsi="Times New Roman" w:cs="Times New Roman"/>
          <w:sz w:val="24"/>
          <w:szCs w:val="24"/>
        </w:rPr>
        <w:t>. 5 : 17), en is de satan zo toegedaan, dat het zich gemakkelijk alles laat wijs</w:t>
      </w:r>
      <w:r w:rsidRPr="002E17BC">
        <w:rPr>
          <w:rStyle w:val="CharacterStyle9"/>
          <w:rFonts w:ascii="Times New Roman" w:hAnsi="Times New Roman" w:cs="Times New Roman"/>
          <w:sz w:val="24"/>
          <w:szCs w:val="24"/>
        </w:rPr>
        <w:softHyphen/>
        <w:t>maken, wat hem maar belieft. Want ho</w:t>
      </w:r>
      <w:r w:rsidR="002B38CC">
        <w:rPr>
          <w:rStyle w:val="CharacterStyle9"/>
          <w:rFonts w:ascii="Times New Roman" w:hAnsi="Times New Roman" w:cs="Times New Roman"/>
          <w:sz w:val="24"/>
          <w:szCs w:val="24"/>
        </w:rPr>
        <w:t>e</w:t>
      </w:r>
      <w:r w:rsidRPr="002E17BC">
        <w:rPr>
          <w:rStyle w:val="CharacterStyle9"/>
          <w:rFonts w:ascii="Times New Roman" w:hAnsi="Times New Roman" w:cs="Times New Roman"/>
          <w:sz w:val="24"/>
          <w:szCs w:val="24"/>
        </w:rPr>
        <w:t xml:space="preserve"> het ons ook vergaat, hetzij goed of slecht, steeds zoekt</w:t>
      </w:r>
      <w:r w:rsidR="00CF46DE">
        <w:rPr>
          <w:rStyle w:val="CharacterStyle9"/>
          <w:rFonts w:ascii="Times New Roman" w:hAnsi="Times New Roman" w:cs="Times New Roman"/>
          <w:sz w:val="24"/>
          <w:szCs w:val="24"/>
        </w:rPr>
        <w:t xml:space="preserve"> het </w:t>
      </w:r>
      <w:r w:rsidRPr="002E17BC">
        <w:rPr>
          <w:rStyle w:val="CharacterStyle9"/>
          <w:rFonts w:ascii="Times New Roman" w:hAnsi="Times New Roman" w:cs="Times New Roman"/>
          <w:sz w:val="24"/>
          <w:szCs w:val="24"/>
        </w:rPr>
        <w:t>oorzaak om ons te bestrijden. In tegenspoed, om ons, door de bitterheid ervan overwonnen, tot ongeduld en onbehoorlijke mid</w:t>
      </w:r>
      <w:r w:rsidRPr="002E17BC">
        <w:rPr>
          <w:rStyle w:val="CharacterStyle9"/>
          <w:rFonts w:ascii="Times New Roman" w:hAnsi="Times New Roman" w:cs="Times New Roman"/>
          <w:sz w:val="24"/>
          <w:szCs w:val="24"/>
        </w:rPr>
        <w:softHyphen/>
        <w:t>delen of tot wanhoop te brengen. In voorspoed, om door de liefelijkheid en aangenaamheid daarvan ons te bedwelmen en ons tegen God hoogmoedig te maken. Aan de rechterhand zijn rijkdommen, macht, eer van deze wereld, enz. welke door hun glans en schone aanblik of gestalte</w:t>
      </w:r>
      <w:r w:rsidR="00CF46DE">
        <w:rPr>
          <w:rStyle w:val="CharacterStyle9"/>
          <w:rFonts w:ascii="Times New Roman" w:hAnsi="Times New Roman" w:cs="Times New Roman"/>
          <w:sz w:val="24"/>
          <w:szCs w:val="24"/>
        </w:rPr>
        <w:t xml:space="preserve"> het </w:t>
      </w:r>
      <w:r w:rsidRPr="002E17BC">
        <w:rPr>
          <w:rStyle w:val="CharacterStyle9"/>
          <w:rFonts w:ascii="Times New Roman" w:hAnsi="Times New Roman" w:cs="Times New Roman"/>
          <w:sz w:val="24"/>
          <w:szCs w:val="24"/>
        </w:rPr>
        <w:t>gezicht verblin</w:t>
      </w:r>
      <w:r w:rsidRPr="002E17BC">
        <w:rPr>
          <w:rStyle w:val="CharacterStyle9"/>
          <w:rFonts w:ascii="Times New Roman" w:hAnsi="Times New Roman" w:cs="Times New Roman"/>
          <w:sz w:val="24"/>
          <w:szCs w:val="24"/>
        </w:rPr>
        <w:softHyphen/>
        <w:t>den en mot hun bekoorlijkheden zo verrukken en innemen, dat ze van zoetig</w:t>
      </w:r>
      <w:r w:rsidRPr="002E17BC">
        <w:rPr>
          <w:rStyle w:val="CharacterStyle9"/>
          <w:rFonts w:ascii="Times New Roman" w:hAnsi="Times New Roman" w:cs="Times New Roman"/>
          <w:sz w:val="24"/>
          <w:szCs w:val="24"/>
        </w:rPr>
        <w:softHyphen/>
        <w:t>heid dronken worden en hun God vergeten. Wederom aan de linkerzijde de armoede, spij</w:t>
      </w:r>
      <w:r w:rsidR="002B38CC">
        <w:rPr>
          <w:rStyle w:val="CharacterStyle9"/>
          <w:rFonts w:ascii="Times New Roman" w:hAnsi="Times New Roman" w:cs="Times New Roman"/>
          <w:sz w:val="24"/>
          <w:szCs w:val="24"/>
        </w:rPr>
        <w:t>t</w:t>
      </w:r>
      <w:r w:rsidRPr="002E17BC">
        <w:rPr>
          <w:rStyle w:val="CharacterStyle9"/>
          <w:rFonts w:ascii="Times New Roman" w:hAnsi="Times New Roman" w:cs="Times New Roman"/>
          <w:sz w:val="24"/>
          <w:szCs w:val="24"/>
        </w:rPr>
        <w:t>, verachting, ziekten, verdrukkingen en dergelijke, welke de mens afschrikwekkend en ijselijk voorkomen en door hun bitterheid en onge</w:t>
      </w:r>
      <w:r w:rsidRPr="002E17BC">
        <w:rPr>
          <w:rStyle w:val="CharacterStyle9"/>
          <w:rFonts w:ascii="Times New Roman" w:hAnsi="Times New Roman" w:cs="Times New Roman"/>
          <w:sz w:val="24"/>
          <w:szCs w:val="24"/>
        </w:rPr>
        <w:softHyphen/>
        <w:t>mak hun zo voor 't hoofd stoten, dat ze daardoor terugtreden en de moed op</w:t>
      </w:r>
      <w:r w:rsidRPr="002E17BC">
        <w:rPr>
          <w:rStyle w:val="CharacterStyle9"/>
          <w:rFonts w:ascii="Times New Roman" w:hAnsi="Times New Roman" w:cs="Times New Roman"/>
          <w:sz w:val="24"/>
          <w:szCs w:val="24"/>
        </w:rPr>
        <w:softHyphen/>
        <w:t>geven, alle vertrouwen en hoop wegwerpen en tenslotte geheel van God ver</w:t>
      </w:r>
      <w:r w:rsidRPr="002E17BC">
        <w:rPr>
          <w:rStyle w:val="CharacterStyle9"/>
          <w:rFonts w:ascii="Times New Roman" w:hAnsi="Times New Roman" w:cs="Times New Roman"/>
          <w:sz w:val="24"/>
          <w:szCs w:val="24"/>
        </w:rPr>
        <w:softHyphen/>
        <w:t>vreemden. Wat is dus ons leven anders dan een gedurige strijd (Job 7</w:t>
      </w:r>
      <w:r w:rsidR="00AD3A10">
        <w:rPr>
          <w:rStyle w:val="CharacterStyle9"/>
          <w:rFonts w:ascii="Times New Roman" w:hAnsi="Times New Roman" w:cs="Times New Roman"/>
          <w:sz w:val="24"/>
          <w:szCs w:val="24"/>
        </w:rPr>
        <w:t xml:space="preserve"> :</w:t>
      </w:r>
      <w:r w:rsidRPr="002E17BC">
        <w:rPr>
          <w:rStyle w:val="CharacterStyle9"/>
          <w:rFonts w:ascii="Times New Roman" w:hAnsi="Times New Roman" w:cs="Times New Roman"/>
          <w:sz w:val="24"/>
          <w:szCs w:val="24"/>
        </w:rPr>
        <w:t xml:space="preserve"> 1), waarin gestreden wordt, niet om tijdelijke of aardse, maar om de eeuwige goe</w:t>
      </w:r>
      <w:r w:rsidRPr="002E17BC">
        <w:rPr>
          <w:rStyle w:val="CharacterStyle9"/>
          <w:rFonts w:ascii="Times New Roman" w:hAnsi="Times New Roman" w:cs="Times New Roman"/>
          <w:sz w:val="24"/>
          <w:szCs w:val="24"/>
        </w:rPr>
        <w:softHyphen/>
        <w:t xml:space="preserve">deren en om de zaligheid van de mens? </w:t>
      </w:r>
    </w:p>
    <w:p w:rsidR="00AB544C" w:rsidRPr="002E17BC" w:rsidRDefault="00AB544C" w:rsidP="00AD3A10">
      <w:pPr>
        <w:pStyle w:val="Style15"/>
        <w:kinsoku w:val="0"/>
        <w:autoSpaceDE/>
        <w:autoSpaceDN/>
        <w:ind w:left="0" w:right="-30"/>
        <w:jc w:val="both"/>
        <w:rPr>
          <w:rStyle w:val="CharacterStyle1"/>
          <w:rFonts w:ascii="Times New Roman" w:hAnsi="Times New Roman" w:cs="Times New Roman"/>
          <w:b w:val="0"/>
          <w:sz w:val="24"/>
          <w:szCs w:val="24"/>
        </w:rPr>
      </w:pPr>
      <w:r w:rsidRPr="00AD3A10">
        <w:rPr>
          <w:rStyle w:val="CharacterStyle9"/>
          <w:rFonts w:ascii="Times New Roman" w:hAnsi="Times New Roman" w:cs="Times New Roman"/>
          <w:i/>
          <w:sz w:val="24"/>
          <w:szCs w:val="24"/>
        </w:rPr>
        <w:t xml:space="preserve">Daartegen is onze </w:t>
      </w:r>
      <w:r w:rsidR="00AD3A10" w:rsidRPr="00AD3A10">
        <w:rPr>
          <w:rStyle w:val="CharacterStyle9"/>
          <w:rFonts w:ascii="Times New Roman" w:hAnsi="Times New Roman" w:cs="Times New Roman"/>
          <w:i/>
          <w:sz w:val="24"/>
          <w:szCs w:val="24"/>
        </w:rPr>
        <w:t xml:space="preserve">zwakheid zo groot, dat wij van </w:t>
      </w:r>
      <w:r w:rsidRPr="00AD3A10">
        <w:rPr>
          <w:rStyle w:val="CharacterStyle9"/>
          <w:rFonts w:ascii="Times New Roman" w:hAnsi="Times New Roman" w:cs="Times New Roman"/>
          <w:i/>
          <w:sz w:val="24"/>
          <w:szCs w:val="24"/>
        </w:rPr>
        <w:t>onszelf niet één ogenblik tegen deze onze vijanden kun</w:t>
      </w:r>
      <w:r w:rsidRPr="00AD3A10">
        <w:rPr>
          <w:rStyle w:val="CharacterStyle9"/>
          <w:rFonts w:ascii="Times New Roman" w:hAnsi="Times New Roman" w:cs="Times New Roman"/>
          <w:i/>
          <w:sz w:val="24"/>
          <w:szCs w:val="24"/>
        </w:rPr>
        <w:softHyphen/>
        <w:t>nen bestaan;</w:t>
      </w:r>
      <w:r w:rsidRPr="002E17BC">
        <w:rPr>
          <w:rStyle w:val="CharacterStyle9"/>
          <w:rFonts w:ascii="Times New Roman" w:hAnsi="Times New Roman" w:cs="Times New Roman"/>
          <w:sz w:val="24"/>
          <w:szCs w:val="24"/>
        </w:rPr>
        <w:t xml:space="preserve"> hetgeen </w:t>
      </w:r>
      <w:r w:rsidR="00AD3A10">
        <w:rPr>
          <w:rStyle w:val="CharacterStyle9"/>
          <w:rFonts w:ascii="Times New Roman" w:hAnsi="Times New Roman" w:cs="Times New Roman"/>
          <w:sz w:val="24"/>
          <w:szCs w:val="24"/>
        </w:rPr>
        <w:t>d</w:t>
      </w:r>
      <w:r w:rsidRPr="002E17BC">
        <w:rPr>
          <w:rStyle w:val="CharacterStyle9"/>
          <w:rFonts w:ascii="Times New Roman" w:hAnsi="Times New Roman" w:cs="Times New Roman"/>
          <w:sz w:val="24"/>
          <w:szCs w:val="24"/>
        </w:rPr>
        <w:t>e Apostel leert, als hij de K</w:t>
      </w:r>
      <w:r w:rsidR="00AD3A10">
        <w:rPr>
          <w:rStyle w:val="CharacterStyle9"/>
          <w:rFonts w:ascii="Times New Roman" w:hAnsi="Times New Roman" w:cs="Times New Roman"/>
          <w:sz w:val="24"/>
          <w:szCs w:val="24"/>
        </w:rPr>
        <w:t>o</w:t>
      </w:r>
      <w:r w:rsidRPr="002E17BC">
        <w:rPr>
          <w:rStyle w:val="CharacterStyle9"/>
          <w:rFonts w:ascii="Times New Roman" w:hAnsi="Times New Roman" w:cs="Times New Roman"/>
          <w:sz w:val="24"/>
          <w:szCs w:val="24"/>
        </w:rPr>
        <w:t>rinthiers vermaant (1 Kor. 10 : 12): „Die meent te staan, zie toe, dat hij niet valle</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Want daarmee bestraft hij de vleselijke zorgeloosheid, die onder hen heerste, waardoor zij uit ijdel en verkeerd vertrouwen des vleses zeer hoogmoedig geworden waren; en leert hij hen, dat hun zwakheid zo groot was, da</w:t>
      </w:r>
      <w:r w:rsidR="00AD3A10">
        <w:rPr>
          <w:rStyle w:val="CharacterStyle9"/>
          <w:rFonts w:ascii="Times New Roman" w:hAnsi="Times New Roman" w:cs="Times New Roman"/>
          <w:sz w:val="24"/>
          <w:szCs w:val="24"/>
        </w:rPr>
        <w:t>t zij zonder Gods genad</w:t>
      </w:r>
      <w:r w:rsidRPr="002E17BC">
        <w:rPr>
          <w:rStyle w:val="CharacterStyle9"/>
          <w:rFonts w:ascii="Times New Roman" w:hAnsi="Times New Roman" w:cs="Times New Roman"/>
          <w:sz w:val="24"/>
          <w:szCs w:val="24"/>
        </w:rPr>
        <w:t xml:space="preserve">e zelfs niet hebben. kunnen </w:t>
      </w:r>
      <w:r w:rsidR="00AD3A10">
        <w:rPr>
          <w:rStyle w:val="CharacterStyle9"/>
          <w:rFonts w:ascii="Times New Roman" w:hAnsi="Times New Roman" w:cs="Times New Roman"/>
          <w:sz w:val="24"/>
          <w:szCs w:val="24"/>
        </w:rPr>
        <w:t>be</w:t>
      </w:r>
      <w:r w:rsidRPr="002E17BC">
        <w:rPr>
          <w:rStyle w:val="CharacterStyle9"/>
          <w:rFonts w:ascii="Times New Roman" w:hAnsi="Times New Roman" w:cs="Times New Roman"/>
          <w:sz w:val="24"/>
          <w:szCs w:val="24"/>
        </w:rPr>
        <w:t xml:space="preserve">staan. Die </w:t>
      </w:r>
      <w:r w:rsidR="00AD3A10">
        <w:rPr>
          <w:rStyle w:val="CharacterStyle9"/>
          <w:rFonts w:ascii="Times New Roman" w:hAnsi="Times New Roman" w:cs="Times New Roman"/>
          <w:sz w:val="24"/>
          <w:szCs w:val="24"/>
        </w:rPr>
        <w:t>zwakheid van ons drukt de</w:t>
      </w:r>
      <w:r w:rsidRPr="002E17BC">
        <w:rPr>
          <w:rStyle w:val="CharacterStyle9"/>
          <w:rFonts w:ascii="Times New Roman" w:hAnsi="Times New Roman" w:cs="Times New Roman"/>
          <w:sz w:val="24"/>
          <w:szCs w:val="24"/>
        </w:rPr>
        <w:t xml:space="preserve"> konin</w:t>
      </w:r>
      <w:r w:rsidR="00AD3A10">
        <w:rPr>
          <w:rStyle w:val="CharacterStyle9"/>
          <w:rFonts w:ascii="Times New Roman" w:hAnsi="Times New Roman" w:cs="Times New Roman"/>
          <w:sz w:val="24"/>
          <w:szCs w:val="24"/>
        </w:rPr>
        <w:t>klijke</w:t>
      </w:r>
      <w:r w:rsidRPr="002E17BC">
        <w:rPr>
          <w:rStyle w:val="CharacterStyle9"/>
          <w:rFonts w:ascii="Times New Roman" w:hAnsi="Times New Roman" w:cs="Times New Roman"/>
          <w:sz w:val="24"/>
          <w:szCs w:val="24"/>
        </w:rPr>
        <w:t xml:space="preserve"> profeet David zeer goed uil, als hij (Ps. 103: 14) zegt: „Want Hij weet wat maaksel wij zijn, gedachtig zijnde, dat wij stof zijn</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En nog duidelijker doet Christus dat, wanneer Hij tot Zijn discipelen zegt (Joh. 15 : 5): „Zonder Mij kunt gij niets doen</w:t>
      </w:r>
      <w:r w:rsidR="008E015C" w:rsidRPr="002E17BC">
        <w:rPr>
          <w:rStyle w:val="CharacterStyle9"/>
          <w:rFonts w:ascii="Times New Roman" w:hAnsi="Times New Roman" w:cs="Times New Roman"/>
          <w:sz w:val="24"/>
          <w:szCs w:val="24"/>
        </w:rPr>
        <w:t>.</w:t>
      </w:r>
      <w:r w:rsidR="00A52F69">
        <w:rPr>
          <w:rStyle w:val="CharacterStyle9"/>
          <w:rFonts w:ascii="Times New Roman" w:hAnsi="Times New Roman" w:cs="Times New Roman"/>
          <w:sz w:val="24"/>
          <w:szCs w:val="24"/>
        </w:rPr>
        <w:t>”</w:t>
      </w:r>
      <w:r w:rsidRPr="002E17BC">
        <w:rPr>
          <w:rStyle w:val="CharacterStyle9"/>
          <w:rFonts w:ascii="Times New Roman" w:hAnsi="Times New Roman" w:cs="Times New Roman"/>
          <w:sz w:val="24"/>
          <w:szCs w:val="24"/>
        </w:rPr>
        <w:t xml:space="preserve"> Daarvan hebben wij voor</w:t>
      </w:r>
      <w:r w:rsidRPr="002E17BC">
        <w:rPr>
          <w:rStyle w:val="CharacterStyle9"/>
          <w:rFonts w:ascii="Times New Roman" w:hAnsi="Times New Roman" w:cs="Times New Roman"/>
          <w:sz w:val="24"/>
          <w:szCs w:val="24"/>
        </w:rPr>
        <w:softHyphen/>
        <w:t>beelden en bewijs in David, die, hoewel hij met tal van gaven versierd was, toch gemakkelijk in de g</w:t>
      </w:r>
      <w:r w:rsidR="00AD3A10">
        <w:rPr>
          <w:rStyle w:val="CharacterStyle9"/>
          <w:rFonts w:ascii="Times New Roman" w:hAnsi="Times New Roman" w:cs="Times New Roman"/>
          <w:sz w:val="24"/>
          <w:szCs w:val="24"/>
        </w:rPr>
        <w:t>ru</w:t>
      </w:r>
      <w:r w:rsidRPr="002E17BC">
        <w:rPr>
          <w:rStyle w:val="CharacterStyle9"/>
          <w:rFonts w:ascii="Times New Roman" w:hAnsi="Times New Roman" w:cs="Times New Roman"/>
          <w:sz w:val="24"/>
          <w:szCs w:val="24"/>
        </w:rPr>
        <w:t>welijke zonden van overspel en doodsdag viel. En ook in Petrus en de andere Apostelen. Want toen zij Christus beloofd hadden, dat zij, liever met Hem wilden sterven dan dat zij Hem zouden verlaten of</w:t>
      </w:r>
      <w:r w:rsidR="00AD3A10">
        <w:rPr>
          <w:rStyle w:val="CharacterStyle9"/>
          <w:rFonts w:ascii="Times New Roman" w:hAnsi="Times New Roman" w:cs="Times New Roman"/>
          <w:sz w:val="24"/>
          <w:szCs w:val="24"/>
        </w:rPr>
        <w:t xml:space="preserve"> </w:t>
      </w:r>
      <w:r w:rsidRPr="002E17BC">
        <w:rPr>
          <w:rStyle w:val="CharacterStyle1"/>
          <w:rFonts w:ascii="Times New Roman" w:hAnsi="Times New Roman" w:cs="Times New Roman"/>
          <w:b w:val="0"/>
          <w:sz w:val="24"/>
          <w:szCs w:val="24"/>
        </w:rPr>
        <w:t>verloochenen, hebben zij Hem toch direct daarna verlaten, en heeft Petrus, zelfs tot driemaal toe, bovendien onder ede geloochend, dat hij</w:t>
      </w:r>
      <w:r w:rsidR="00777A27" w:rsidRPr="002E17BC">
        <w:rPr>
          <w:rStyle w:val="CharacterStyle1"/>
          <w:rFonts w:ascii="Times New Roman" w:hAnsi="Times New Roman" w:cs="Times New Roman"/>
          <w:b w:val="0"/>
          <w:sz w:val="24"/>
          <w:szCs w:val="24"/>
        </w:rPr>
        <w:t xml:space="preserve"> hem </w:t>
      </w:r>
      <w:r w:rsidRPr="002E17BC">
        <w:rPr>
          <w:rStyle w:val="CharacterStyle1"/>
          <w:rFonts w:ascii="Times New Roman" w:hAnsi="Times New Roman" w:cs="Times New Roman"/>
          <w:b w:val="0"/>
          <w:sz w:val="24"/>
          <w:szCs w:val="24"/>
        </w:rPr>
        <w:t>kende. En wie is er onder ons, die d</w:t>
      </w:r>
      <w:r w:rsidR="00AD3A10">
        <w:rPr>
          <w:rStyle w:val="CharacterStyle1"/>
          <w:rFonts w:ascii="Times New Roman" w:hAnsi="Times New Roman" w:cs="Times New Roman"/>
          <w:b w:val="0"/>
          <w:sz w:val="24"/>
          <w:szCs w:val="24"/>
        </w:rPr>
        <w:t>eze</w:t>
      </w:r>
      <w:r w:rsidRPr="002E17BC">
        <w:rPr>
          <w:rStyle w:val="CharacterStyle1"/>
          <w:rFonts w:ascii="Times New Roman" w:hAnsi="Times New Roman" w:cs="Times New Roman"/>
          <w:b w:val="0"/>
          <w:sz w:val="24"/>
          <w:szCs w:val="24"/>
        </w:rPr>
        <w:t xml:space="preserve"> zwakheid niet dagelijks in zichzelf waarneemt, wanneer hij van God ook maar het allerminst afwijkende, door zijn zelfver</w:t>
      </w:r>
      <w:r w:rsidRPr="002E17BC">
        <w:rPr>
          <w:rStyle w:val="CharacterStyle1"/>
          <w:rFonts w:ascii="Times New Roman" w:hAnsi="Times New Roman" w:cs="Times New Roman"/>
          <w:b w:val="0"/>
          <w:sz w:val="24"/>
          <w:szCs w:val="24"/>
        </w:rPr>
        <w:softHyphen/>
        <w:t>trouwen opgeblazen is geworden? Daarom is het nodig, dat wij deze bede de Heere gedurig voordragen.</w:t>
      </w:r>
    </w:p>
    <w:p w:rsidR="00AD3A10" w:rsidRDefault="00AD3A10"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2. </w:t>
      </w:r>
      <w:r w:rsidRPr="00AD3A10">
        <w:rPr>
          <w:rStyle w:val="CharacterStyle1"/>
          <w:rFonts w:ascii="Times New Roman" w:hAnsi="Times New Roman" w:cs="Times New Roman"/>
          <w:b w:val="0"/>
          <w:i/>
          <w:sz w:val="24"/>
          <w:szCs w:val="24"/>
        </w:rPr>
        <w:t>Om de voorafgaande bede, opdat wij die verkrijgen mogen.</w:t>
      </w:r>
      <w:r w:rsidRPr="002E17BC">
        <w:rPr>
          <w:rStyle w:val="CharacterStyle1"/>
          <w:rFonts w:ascii="Times New Roman" w:hAnsi="Times New Roman" w:cs="Times New Roman"/>
          <w:b w:val="0"/>
          <w:sz w:val="24"/>
          <w:szCs w:val="24"/>
        </w:rPr>
        <w:t xml:space="preserve"> Want de zonden worden ons niet vergeven, tenzij wij in geloof en boetvaardigheid volhar</w:t>
      </w:r>
      <w:r w:rsidRPr="002E17BC">
        <w:rPr>
          <w:rStyle w:val="CharacterStyle1"/>
          <w:rFonts w:ascii="Times New Roman" w:hAnsi="Times New Roman" w:cs="Times New Roman"/>
          <w:b w:val="0"/>
          <w:sz w:val="24"/>
          <w:szCs w:val="24"/>
        </w:rPr>
        <w:softHyphen/>
        <w:t>den. Maar wij kunnen niet volharden, als wij zo boven onze krachten ver</w:t>
      </w:r>
      <w:r w:rsidRPr="002E17BC">
        <w:rPr>
          <w:rStyle w:val="CharacterStyle1"/>
          <w:rFonts w:ascii="Times New Roman" w:hAnsi="Times New Roman" w:cs="Times New Roman"/>
          <w:b w:val="0"/>
          <w:sz w:val="24"/>
          <w:szCs w:val="24"/>
        </w:rPr>
        <w:softHyphen/>
        <w:t>zocht worden, dat wij moedwillig in de zonden lopen en afvallen.</w:t>
      </w:r>
    </w:p>
    <w:p w:rsidR="00AB544C" w:rsidRPr="002E17BC" w:rsidRDefault="00AD3A10" w:rsidP="002E17BC">
      <w:pPr>
        <w:ind w:right="-30"/>
        <w:jc w:val="both"/>
      </w:pPr>
      <w:r>
        <w:rPr>
          <w:i/>
          <w:iCs/>
        </w:rPr>
        <w:tab/>
      </w:r>
      <w:r w:rsidR="00AB544C" w:rsidRPr="002E17BC">
        <w:rPr>
          <w:i/>
          <w:iCs/>
        </w:rPr>
        <w:t xml:space="preserve">Bezwaar </w:t>
      </w:r>
      <w:r>
        <w:rPr>
          <w:i/>
          <w:iCs/>
        </w:rPr>
        <w:t>1</w:t>
      </w:r>
      <w:r w:rsidR="00AB544C" w:rsidRPr="002E17BC">
        <w:rPr>
          <w:i/>
          <w:iCs/>
        </w:rPr>
        <w:t xml:space="preserve">. </w:t>
      </w:r>
      <w:r w:rsidR="00AB544C" w:rsidRPr="002E17BC">
        <w:t>God verzoekt niemand. Daarom bidden wij niet goed, of God ons niet in verzoeking wil leiden.</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Antwoord. </w:t>
      </w:r>
      <w:r w:rsidRPr="002E17BC">
        <w:rPr>
          <w:rStyle w:val="CharacterStyle1"/>
          <w:rFonts w:ascii="Times New Roman" w:hAnsi="Times New Roman" w:cs="Times New Roman"/>
          <w:b w:val="0"/>
          <w:sz w:val="24"/>
          <w:szCs w:val="24"/>
        </w:rPr>
        <w:t>God verzoekt niemand, namelijk door hem tot het kwade op te wekken. Maar Hij verzoekt ons, door ons geloof te beproeven. Vergelijk Cal</w:t>
      </w:r>
      <w:r w:rsidRPr="002E17BC">
        <w:rPr>
          <w:rStyle w:val="CharacterStyle1"/>
          <w:rFonts w:ascii="Times New Roman" w:hAnsi="Times New Roman" w:cs="Times New Roman"/>
          <w:b w:val="0"/>
          <w:sz w:val="24"/>
          <w:szCs w:val="24"/>
        </w:rPr>
        <w:softHyphen/>
        <w:t>vijns Institutie III, 20, 26.</w:t>
      </w:r>
    </w:p>
    <w:p w:rsidR="00AB544C" w:rsidRPr="002E17BC" w:rsidRDefault="00AD3A10" w:rsidP="002E17BC">
      <w:pPr>
        <w:pStyle w:val="Style121"/>
        <w:kinsoku w:val="0"/>
        <w:autoSpaceDE/>
        <w:autoSpaceDN/>
        <w:ind w:left="0" w:right="-30"/>
        <w:rPr>
          <w:rStyle w:val="CharacterStyle1"/>
          <w:rFonts w:ascii="Times New Roman" w:hAnsi="Times New Roman" w:cs="Times New Roman"/>
          <w:b w:val="0"/>
          <w:sz w:val="24"/>
          <w:szCs w:val="24"/>
        </w:rPr>
      </w:pPr>
      <w:r>
        <w:rPr>
          <w:rStyle w:val="CharacterStyle1"/>
          <w:rFonts w:ascii="Times New Roman" w:hAnsi="Times New Roman" w:cs="Times New Roman"/>
          <w:b w:val="0"/>
          <w:i/>
          <w:iCs/>
          <w:sz w:val="24"/>
          <w:szCs w:val="24"/>
        </w:rPr>
        <w:tab/>
      </w:r>
      <w:r w:rsidR="00AB544C" w:rsidRPr="002E17BC">
        <w:rPr>
          <w:rStyle w:val="CharacterStyle1"/>
          <w:rFonts w:ascii="Times New Roman" w:hAnsi="Times New Roman" w:cs="Times New Roman"/>
          <w:b w:val="0"/>
          <w:i/>
          <w:iCs/>
          <w:sz w:val="24"/>
          <w:szCs w:val="24"/>
        </w:rPr>
        <w:t xml:space="preserve">Bezwaar 2. </w:t>
      </w:r>
      <w:r w:rsidR="00AB544C" w:rsidRPr="002E17BC">
        <w:rPr>
          <w:rStyle w:val="CharacterStyle1"/>
          <w:rFonts w:ascii="Times New Roman" w:hAnsi="Times New Roman" w:cs="Times New Roman"/>
          <w:b w:val="0"/>
          <w:sz w:val="24"/>
          <w:szCs w:val="24"/>
        </w:rPr>
        <w:t>Goede dingen en die ons nuttig zijn, moet men niet afbidden. De verzoekingen van God, zoals de beproevingen door ziekten, armoede, val</w:t>
      </w:r>
      <w:r w:rsidR="00AB544C" w:rsidRPr="002E17BC">
        <w:rPr>
          <w:rStyle w:val="CharacterStyle1"/>
          <w:rFonts w:ascii="Times New Roman" w:hAnsi="Times New Roman" w:cs="Times New Roman"/>
          <w:b w:val="0"/>
          <w:sz w:val="24"/>
          <w:szCs w:val="24"/>
        </w:rPr>
        <w:softHyphen/>
        <w:t>se profeten enz. zijn dingen, die goed en ons nuttig zijn. Dus moet men die niet afbidden.</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Antwoord. </w:t>
      </w:r>
      <w:r w:rsidRPr="002E17BC">
        <w:rPr>
          <w:rStyle w:val="CharacterStyle1"/>
          <w:rFonts w:ascii="Times New Roman" w:hAnsi="Times New Roman" w:cs="Times New Roman"/>
          <w:b w:val="0"/>
          <w:sz w:val="24"/>
          <w:szCs w:val="24"/>
        </w:rPr>
        <w:t>De dingen die in zichzelf en krachtens hun natuur goed en ons nuttig zijn, moet men niet afbidden, maar de beproevingen tegenheden, kruisen en andere verzoekingen zijn niet in zichzelf nuttig, maar toeval</w:t>
      </w:r>
      <w:r w:rsidRPr="002E17BC">
        <w:rPr>
          <w:rStyle w:val="CharacterStyle1"/>
          <w:rFonts w:ascii="Times New Roman" w:hAnsi="Times New Roman" w:cs="Times New Roman"/>
          <w:b w:val="0"/>
          <w:sz w:val="24"/>
          <w:szCs w:val="24"/>
        </w:rPr>
        <w:softHyphen/>
        <w:t xml:space="preserve">lig, namelijk omdat daar Gods barmhartigheid bij komt, welke alle kwaad voor de uitverkorenen tot hun zaligheid laat gedijen, en zonder welke de tegenheden niet alleen onnut, maar ook een stuk van de dood zijn, en de </w:t>
      </w:r>
      <w:r w:rsidR="00DD5E7B" w:rsidRPr="002E17BC">
        <w:rPr>
          <w:rStyle w:val="CharacterStyle1"/>
          <w:rFonts w:ascii="Times New Roman" w:hAnsi="Times New Roman" w:cs="Times New Roman"/>
          <w:b w:val="0"/>
          <w:sz w:val="24"/>
          <w:szCs w:val="24"/>
        </w:rPr>
        <w:t>aller-geschiktste</w:t>
      </w:r>
      <w:r w:rsidRPr="002E17BC">
        <w:rPr>
          <w:rStyle w:val="CharacterStyle1"/>
          <w:rFonts w:ascii="Times New Roman" w:hAnsi="Times New Roman" w:cs="Times New Roman"/>
          <w:b w:val="0"/>
          <w:sz w:val="24"/>
          <w:szCs w:val="24"/>
        </w:rPr>
        <w:t xml:space="preserve"> toegang tot de tijdelijke en eeuwige dood. Daarom bidden wij de tegenheden af, omdat zij in zichzelf kwaad zijn en de natuur vernie</w:t>
      </w:r>
      <w:r w:rsidRPr="002E17BC">
        <w:rPr>
          <w:rStyle w:val="CharacterStyle1"/>
          <w:rFonts w:ascii="Times New Roman" w:hAnsi="Times New Roman" w:cs="Times New Roman"/>
          <w:b w:val="0"/>
          <w:sz w:val="24"/>
          <w:szCs w:val="24"/>
        </w:rPr>
        <w:softHyphen/>
        <w:t xml:space="preserve">len. Maar omdat ze ons, die geloven., door Gods goedertierenheid ten goede gekeerd worden en ter zaligheid meewerken, uit dat oogpunt bidden wij ze niet af. Of: Wij bidden niet het goede af, dat toevallig bij de tegenheden en het kruis is, maar wel de tegenheden en het kruis zelf, omdat die in zichzelf kwaad zijn en de natuur vernielen. </w:t>
      </w:r>
      <w:r w:rsidR="00DD5E7B" w:rsidRPr="002E17BC">
        <w:rPr>
          <w:rStyle w:val="CharacterStyle1"/>
          <w:rFonts w:ascii="Times New Roman" w:hAnsi="Times New Roman" w:cs="Times New Roman"/>
          <w:b w:val="0"/>
          <w:sz w:val="24"/>
          <w:szCs w:val="24"/>
        </w:rPr>
        <w:t>Zo komt het; dat wij de dood afbidden, omdat ze een vernieling is, en wij ernaar wensen, omdat ze een ver</w:t>
      </w:r>
      <w:r w:rsidR="00DD5E7B" w:rsidRPr="002E17BC">
        <w:rPr>
          <w:rStyle w:val="CharacterStyle1"/>
          <w:rFonts w:ascii="Times New Roman" w:hAnsi="Times New Roman" w:cs="Times New Roman"/>
          <w:b w:val="0"/>
          <w:sz w:val="24"/>
          <w:szCs w:val="24"/>
        </w:rPr>
        <w:softHyphen/>
        <w:t>lossing betekent van alle ellende en een doorg</w:t>
      </w:r>
      <w:r w:rsidR="00DD5E7B">
        <w:rPr>
          <w:rStyle w:val="CharacterStyle1"/>
          <w:rFonts w:ascii="Times New Roman" w:hAnsi="Times New Roman" w:cs="Times New Roman"/>
          <w:b w:val="0"/>
          <w:sz w:val="24"/>
          <w:szCs w:val="24"/>
        </w:rPr>
        <w:t>ang naar het eeuwige le</w:t>
      </w:r>
      <w:r w:rsidR="00DD5E7B">
        <w:rPr>
          <w:rStyle w:val="CharacterStyle1"/>
          <w:rFonts w:ascii="Times New Roman" w:hAnsi="Times New Roman" w:cs="Times New Roman"/>
          <w:b w:val="0"/>
          <w:sz w:val="24"/>
          <w:szCs w:val="24"/>
        </w:rPr>
        <w:softHyphen/>
        <w:t>ven, Fil.</w:t>
      </w:r>
      <w:r w:rsidR="00DD5E7B" w:rsidRPr="002E17BC">
        <w:rPr>
          <w:rStyle w:val="CharacterStyle1"/>
          <w:rFonts w:ascii="Times New Roman" w:hAnsi="Times New Roman" w:cs="Times New Roman"/>
          <w:b w:val="0"/>
          <w:sz w:val="24"/>
          <w:szCs w:val="24"/>
        </w:rPr>
        <w:t xml:space="preserve"> </w:t>
      </w:r>
      <w:r w:rsidR="00DD5E7B">
        <w:rPr>
          <w:rStyle w:val="CharacterStyle1"/>
          <w:rFonts w:ascii="Times New Roman" w:hAnsi="Times New Roman" w:cs="Times New Roman"/>
          <w:b w:val="0"/>
          <w:sz w:val="24"/>
          <w:szCs w:val="24"/>
        </w:rPr>
        <w:t>1</w:t>
      </w:r>
      <w:r w:rsidR="00DD5E7B" w:rsidRPr="002E17BC">
        <w:rPr>
          <w:rStyle w:val="CharacterStyle1"/>
          <w:rFonts w:ascii="Times New Roman" w:hAnsi="Times New Roman" w:cs="Times New Roman"/>
          <w:b w:val="0"/>
          <w:sz w:val="24"/>
          <w:szCs w:val="24"/>
        </w:rPr>
        <w:t xml:space="preserve"> : 23:,,Hebbende begeerte om ontbonden</w:t>
      </w:r>
      <w:r w:rsidR="00DD5E7B">
        <w:rPr>
          <w:rStyle w:val="CharacterStyle1"/>
          <w:rFonts w:ascii="Times New Roman" w:hAnsi="Times New Roman" w:cs="Times New Roman"/>
          <w:b w:val="0"/>
          <w:sz w:val="24"/>
          <w:szCs w:val="24"/>
        </w:rPr>
        <w:t xml:space="preserve"> te </w:t>
      </w:r>
      <w:r w:rsidR="00DD5E7B" w:rsidRPr="002E17BC">
        <w:rPr>
          <w:rStyle w:val="CharacterStyle1"/>
          <w:rFonts w:ascii="Times New Roman" w:hAnsi="Times New Roman" w:cs="Times New Roman"/>
          <w:b w:val="0"/>
          <w:sz w:val="24"/>
          <w:szCs w:val="24"/>
        </w:rPr>
        <w:t>worden en met Chris</w:t>
      </w:r>
      <w:r w:rsidR="00DD5E7B" w:rsidRPr="002E17BC">
        <w:rPr>
          <w:rStyle w:val="CharacterStyle1"/>
          <w:rFonts w:ascii="Times New Roman" w:hAnsi="Times New Roman" w:cs="Times New Roman"/>
          <w:b w:val="0"/>
          <w:sz w:val="24"/>
          <w:szCs w:val="24"/>
        </w:rPr>
        <w:softHyphen/>
        <w:t>tus te zijn.</w:t>
      </w:r>
      <w:r w:rsidR="00DD5E7B">
        <w:rPr>
          <w:rStyle w:val="CharacterStyle1"/>
          <w:rFonts w:ascii="Times New Roman" w:hAnsi="Times New Roman" w:cs="Times New Roman"/>
          <w:b w:val="0"/>
          <w:sz w:val="24"/>
          <w:szCs w:val="24"/>
        </w:rPr>
        <w:t>”</w:t>
      </w:r>
      <w:r w:rsidR="00DD5E7B" w:rsidRPr="002E17BC">
        <w:rPr>
          <w:rStyle w:val="CharacterStyle1"/>
          <w:rFonts w:ascii="Times New Roman" w:hAnsi="Times New Roman" w:cs="Times New Roman"/>
          <w:b w:val="0"/>
          <w:sz w:val="24"/>
          <w:szCs w:val="24"/>
        </w:rPr>
        <w:t xml:space="preserve"> </w:t>
      </w:r>
      <w:r w:rsidRPr="002E17BC">
        <w:rPr>
          <w:rStyle w:val="CharacterStyle1"/>
          <w:rFonts w:ascii="Times New Roman" w:hAnsi="Times New Roman" w:cs="Times New Roman"/>
          <w:b w:val="0"/>
          <w:sz w:val="24"/>
          <w:szCs w:val="24"/>
        </w:rPr>
        <w:t>Zo bidt ook Christus de dood af, en wil Hij die niet, Matth. 26 : 39: „Laat deze drinkbeker van Mij voorbijgaan</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omdat ze een pijn en vernieling was. Ja, de Vader heeft ze ook uit dat oogpunt niet gewild. Maar omdat ze een losgeld of voldoening voor de zonden der uitverkorenen was, daarom hebben de Vader en Christus Beiden die gewild: „Doch niet gelijk Ik wil, maar gelijk Gij wilt</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AB544C" w:rsidRPr="002E17BC" w:rsidRDefault="00AD3A10" w:rsidP="002E17BC">
      <w:pPr>
        <w:pStyle w:val="Style121"/>
        <w:kinsoku w:val="0"/>
        <w:autoSpaceDE/>
        <w:autoSpaceDN/>
        <w:ind w:left="0" w:right="-30"/>
        <w:rPr>
          <w:rStyle w:val="CharacterStyle1"/>
          <w:rFonts w:ascii="Times New Roman" w:hAnsi="Times New Roman" w:cs="Times New Roman"/>
          <w:b w:val="0"/>
          <w:sz w:val="24"/>
          <w:szCs w:val="24"/>
        </w:rPr>
      </w:pPr>
      <w:r>
        <w:rPr>
          <w:rStyle w:val="CharacterStyle1"/>
          <w:rFonts w:ascii="Times New Roman" w:hAnsi="Times New Roman" w:cs="Times New Roman"/>
          <w:b w:val="0"/>
          <w:i/>
          <w:iCs/>
          <w:sz w:val="24"/>
          <w:szCs w:val="24"/>
        </w:rPr>
        <w:tab/>
      </w:r>
      <w:r w:rsidR="00AB544C" w:rsidRPr="002E17BC">
        <w:rPr>
          <w:rStyle w:val="CharacterStyle1"/>
          <w:rFonts w:ascii="Times New Roman" w:hAnsi="Times New Roman" w:cs="Times New Roman"/>
          <w:b w:val="0"/>
          <w:i/>
          <w:iCs/>
          <w:sz w:val="24"/>
          <w:szCs w:val="24"/>
        </w:rPr>
        <w:t xml:space="preserve">Aanhoudend bezwaar. </w:t>
      </w:r>
      <w:r w:rsidR="00AB544C" w:rsidRPr="002E17BC">
        <w:rPr>
          <w:rStyle w:val="CharacterStyle1"/>
          <w:rFonts w:ascii="Times New Roman" w:hAnsi="Times New Roman" w:cs="Times New Roman"/>
          <w:b w:val="0"/>
          <w:sz w:val="24"/>
          <w:szCs w:val="24"/>
        </w:rPr>
        <w:t>Wat God doet, moeten wij niet weigeren. God wil dat wij verzocht worden. Dus moeten wij in geen geval de verzoekingen weigeren.</w:t>
      </w:r>
    </w:p>
    <w:p w:rsidR="00AB544C" w:rsidRPr="002E17BC" w:rsidRDefault="00AB544C" w:rsidP="00AD3A10">
      <w:pPr>
        <w:ind w:right="-30"/>
        <w:jc w:val="both"/>
        <w:rPr>
          <w:rStyle w:val="CharacterStyle1"/>
          <w:b w:val="0"/>
          <w:sz w:val="24"/>
        </w:rPr>
      </w:pPr>
      <w:r w:rsidRPr="002E17BC">
        <w:rPr>
          <w:i/>
          <w:iCs/>
        </w:rPr>
        <w:t xml:space="preserve">Antwoord. </w:t>
      </w:r>
      <w:r w:rsidRPr="002E17BC">
        <w:t>Wij mogen niet weigeren wat God absoluut wil, en in</w:t>
      </w:r>
      <w:r w:rsidR="00AD3A10">
        <w:t xml:space="preserve"> </w:t>
      </w:r>
      <w:r w:rsidRPr="002E17BC">
        <w:t>zover als God dat Zelf wil. Maar de verzoekingen wil Hij niet absoluut of zonder</w:t>
      </w:r>
      <w:r w:rsidR="00AD3A10">
        <w:t xml:space="preserve"> m</w:t>
      </w:r>
      <w:r w:rsidRPr="002E17BC">
        <w:rPr>
          <w:rStyle w:val="CharacterStyle1"/>
          <w:b w:val="0"/>
          <w:sz w:val="24"/>
        </w:rPr>
        <w:t>eer; noch o</w:t>
      </w:r>
      <w:r w:rsidR="00AD3A10">
        <w:rPr>
          <w:rStyle w:val="CharacterStyle1"/>
          <w:b w:val="0"/>
          <w:sz w:val="24"/>
        </w:rPr>
        <w:t>m</w:t>
      </w:r>
      <w:r w:rsidRPr="002E17BC">
        <w:rPr>
          <w:rStyle w:val="CharacterStyle1"/>
          <w:b w:val="0"/>
          <w:sz w:val="24"/>
        </w:rPr>
        <w:t xml:space="preserve">dat </w:t>
      </w:r>
      <w:r w:rsidRPr="002E17BC">
        <w:rPr>
          <w:rStyle w:val="CharacterStyle1"/>
          <w:b w:val="0"/>
          <w:i/>
          <w:iCs/>
          <w:sz w:val="24"/>
        </w:rPr>
        <w:t xml:space="preserve">ze </w:t>
      </w:r>
      <w:r w:rsidRPr="002E17BC">
        <w:rPr>
          <w:rStyle w:val="CharacterStyle1"/>
          <w:b w:val="0"/>
          <w:sz w:val="24"/>
        </w:rPr>
        <w:t>pijn en vernielinge</w:t>
      </w:r>
      <w:r w:rsidR="00AD3A10">
        <w:rPr>
          <w:rStyle w:val="CharacterStyle1"/>
          <w:b w:val="0"/>
          <w:sz w:val="24"/>
        </w:rPr>
        <w:t>n betekenen, maar omdat ze oefe</w:t>
      </w:r>
      <w:r w:rsidRPr="002E17BC">
        <w:rPr>
          <w:rStyle w:val="CharacterStyle1"/>
          <w:b w:val="0"/>
          <w:sz w:val="24"/>
        </w:rPr>
        <w:t>ningen zijn des geloofs in de aanroeping, of martelingen, of beproevingen van onze standvastigheid. Uit dat oogpunt moeten wij ze ook willen. Maar niet zonder meer. Want de lijdzaamheid vereist, dat wij die zullen verdragen. Als wij die zonder meer moesten willen, dan zouden ze tot ons ambt beho</w:t>
      </w:r>
      <w:r w:rsidRPr="002E17BC">
        <w:rPr>
          <w:rStyle w:val="CharacterStyle1"/>
          <w:b w:val="0"/>
          <w:sz w:val="24"/>
        </w:rPr>
        <w:softHyphen/>
        <w:t>ren, en het zou ons niet geoorlo</w:t>
      </w:r>
      <w:r w:rsidR="00AD3A10">
        <w:rPr>
          <w:rStyle w:val="CharacterStyle1"/>
          <w:b w:val="0"/>
          <w:sz w:val="24"/>
        </w:rPr>
        <w:t xml:space="preserve">ofd zijn, ze op enige wijze af </w:t>
      </w:r>
      <w:r w:rsidRPr="002E17BC">
        <w:rPr>
          <w:rStyle w:val="CharacterStyle1"/>
          <w:b w:val="0"/>
          <w:sz w:val="24"/>
        </w:rPr>
        <w:t>te bidden. Daarom wil God niet, dat wij</w:t>
      </w:r>
      <w:r w:rsidR="007F5E6E">
        <w:rPr>
          <w:rStyle w:val="CharacterStyle1"/>
          <w:b w:val="0"/>
          <w:sz w:val="24"/>
        </w:rPr>
        <w:t xml:space="preserve"> het </w:t>
      </w:r>
      <w:r w:rsidRPr="002E17BC">
        <w:rPr>
          <w:rStyle w:val="CharacterStyle1"/>
          <w:b w:val="0"/>
          <w:sz w:val="24"/>
        </w:rPr>
        <w:t>kwaad als zodanig zullen willen, maar dat wij het, omdat het goed voor ons i</w:t>
      </w:r>
      <w:r w:rsidR="00AD3A10">
        <w:rPr>
          <w:rStyle w:val="CharacterStyle1"/>
          <w:b w:val="0"/>
          <w:sz w:val="24"/>
        </w:rPr>
        <w:t>n</w:t>
      </w:r>
      <w:r w:rsidRPr="002E17BC">
        <w:rPr>
          <w:rStyle w:val="CharacterStyle1"/>
          <w:b w:val="0"/>
          <w:sz w:val="24"/>
        </w:rPr>
        <w:t xml:space="preserve"> lijdzaam zullen dragen.</w:t>
      </w:r>
    </w:p>
    <w:p w:rsidR="00AB544C" w:rsidRPr="002E17BC" w:rsidRDefault="00AD3A10" w:rsidP="002E17BC">
      <w:pPr>
        <w:pStyle w:val="Style121"/>
        <w:kinsoku w:val="0"/>
        <w:autoSpaceDE/>
        <w:autoSpaceDN/>
        <w:ind w:left="0" w:right="-30"/>
        <w:rPr>
          <w:rStyle w:val="CharacterStyle1"/>
          <w:rFonts w:ascii="Times New Roman" w:hAnsi="Times New Roman" w:cs="Times New Roman"/>
          <w:b w:val="0"/>
          <w:sz w:val="24"/>
          <w:szCs w:val="24"/>
        </w:rPr>
      </w:pPr>
      <w:r>
        <w:rPr>
          <w:rStyle w:val="CharacterStyle1"/>
          <w:rFonts w:ascii="Times New Roman" w:hAnsi="Times New Roman" w:cs="Times New Roman"/>
          <w:b w:val="0"/>
          <w:i/>
          <w:iCs/>
          <w:sz w:val="24"/>
          <w:szCs w:val="24"/>
        </w:rPr>
        <w:tab/>
      </w:r>
      <w:r w:rsidR="00AB544C" w:rsidRPr="002E17BC">
        <w:rPr>
          <w:rStyle w:val="CharacterStyle1"/>
          <w:rFonts w:ascii="Times New Roman" w:hAnsi="Times New Roman" w:cs="Times New Roman"/>
          <w:b w:val="0"/>
          <w:i/>
          <w:iCs/>
          <w:sz w:val="24"/>
          <w:szCs w:val="24"/>
        </w:rPr>
        <w:t xml:space="preserve">Bezwaar 3. </w:t>
      </w:r>
      <w:r w:rsidR="00AB544C" w:rsidRPr="002E17BC">
        <w:rPr>
          <w:rStyle w:val="CharacterStyle1"/>
          <w:rFonts w:ascii="Times New Roman" w:hAnsi="Times New Roman" w:cs="Times New Roman"/>
          <w:b w:val="0"/>
          <w:sz w:val="24"/>
          <w:szCs w:val="24"/>
        </w:rPr>
        <w:t>He</w:t>
      </w:r>
      <w:r>
        <w:rPr>
          <w:rStyle w:val="CharacterStyle1"/>
          <w:rFonts w:ascii="Times New Roman" w:hAnsi="Times New Roman" w:cs="Times New Roman"/>
          <w:b w:val="0"/>
          <w:sz w:val="24"/>
          <w:szCs w:val="24"/>
        </w:rPr>
        <w:t>t</w:t>
      </w:r>
      <w:r w:rsidR="00AB544C" w:rsidRPr="002E17BC">
        <w:rPr>
          <w:rStyle w:val="CharacterStyle1"/>
          <w:rFonts w:ascii="Times New Roman" w:hAnsi="Times New Roman" w:cs="Times New Roman"/>
          <w:b w:val="0"/>
          <w:sz w:val="24"/>
          <w:szCs w:val="24"/>
        </w:rPr>
        <w:t xml:space="preserve"> wordt tevergeefs gebeden, dat toch nooit verkregen wordt. Dat wij in dit leven niet in verzoeking geleid worden, wordt in dit leven niet verkregen. </w:t>
      </w:r>
      <w:r w:rsidR="00AB544C" w:rsidRPr="008375F7">
        <w:rPr>
          <w:rStyle w:val="CharacterStyle1"/>
          <w:rFonts w:ascii="Times New Roman" w:hAnsi="Times New Roman" w:cs="Times New Roman"/>
          <w:b w:val="0"/>
          <w:i/>
          <w:iCs/>
          <w:sz w:val="24"/>
          <w:szCs w:val="24"/>
        </w:rPr>
        <w:t xml:space="preserve">Want allen die </w:t>
      </w:r>
      <w:r w:rsidR="0049522F" w:rsidRPr="008375F7">
        <w:rPr>
          <w:rStyle w:val="CharacterStyle1"/>
          <w:rFonts w:ascii="Times New Roman" w:hAnsi="Times New Roman" w:cs="Times New Roman"/>
          <w:b w:val="0"/>
          <w:i/>
          <w:iCs/>
          <w:sz w:val="24"/>
          <w:szCs w:val="24"/>
        </w:rPr>
        <w:t>Godz</w:t>
      </w:r>
      <w:r w:rsidR="00AB544C" w:rsidRPr="008375F7">
        <w:rPr>
          <w:rStyle w:val="CharacterStyle1"/>
          <w:rFonts w:ascii="Times New Roman" w:hAnsi="Times New Roman" w:cs="Times New Roman"/>
          <w:b w:val="0"/>
          <w:i/>
          <w:iCs/>
          <w:sz w:val="24"/>
          <w:szCs w:val="24"/>
        </w:rPr>
        <w:t>alig willen leven in Christus Jezus, zullen vervolgd worden,</w:t>
      </w:r>
      <w:r w:rsidR="00AB544C" w:rsidRPr="002E17BC">
        <w:rPr>
          <w:rStyle w:val="CharacterStyle1"/>
          <w:rFonts w:ascii="Times New Roman" w:hAnsi="Times New Roman" w:cs="Times New Roman"/>
          <w:b w:val="0"/>
          <w:sz w:val="24"/>
          <w:szCs w:val="24"/>
        </w:rPr>
        <w:t xml:space="preserve"> 2 Tim. 3 : 12. Dus begeren wij dat tevergeefs.</w:t>
      </w:r>
    </w:p>
    <w:p w:rsidR="00AD3A10"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Antwoord. </w:t>
      </w:r>
      <w:r w:rsidRPr="002E17BC">
        <w:rPr>
          <w:rStyle w:val="CharacterStyle1"/>
          <w:rFonts w:ascii="Times New Roman" w:hAnsi="Times New Roman" w:cs="Times New Roman"/>
          <w:b w:val="0"/>
          <w:sz w:val="24"/>
          <w:szCs w:val="24"/>
        </w:rPr>
        <w:t>De reden waarom wij bidden, dat wij niet in verzoeking geleid worden, is niet, opdat wij helemaal van alle verzoekingen vrij willen zijn, of omdat wij hier van alle zullen bevrijd worden, maar</w:t>
      </w:r>
      <w:r w:rsidR="00AD3A10">
        <w:rPr>
          <w:rStyle w:val="CharacterStyle1"/>
          <w:rFonts w:ascii="Times New Roman" w:hAnsi="Times New Roman" w:cs="Times New Roman"/>
          <w:b w:val="0"/>
          <w:sz w:val="24"/>
          <w:szCs w:val="24"/>
        </w:rPr>
        <w:t>:</w:t>
      </w:r>
    </w:p>
    <w:p w:rsidR="00AD3A10"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1. Opdat wij van vele bevrijd worden, waarin wij anders hadden moeten verloren gaa</w:t>
      </w:r>
      <w:r w:rsidR="00AD3A10">
        <w:rPr>
          <w:rStyle w:val="CharacterStyle1"/>
          <w:rFonts w:ascii="Times New Roman" w:hAnsi="Times New Roman" w:cs="Times New Roman"/>
          <w:b w:val="0"/>
          <w:sz w:val="24"/>
          <w:szCs w:val="24"/>
        </w:rPr>
        <w:t xml:space="preserve">n, als wij de verlossing </w:t>
      </w:r>
      <w:r w:rsidRPr="002E17BC">
        <w:rPr>
          <w:rStyle w:val="CharacterStyle1"/>
          <w:rFonts w:ascii="Times New Roman" w:hAnsi="Times New Roman" w:cs="Times New Roman"/>
          <w:b w:val="0"/>
          <w:sz w:val="24"/>
          <w:szCs w:val="24"/>
        </w:rPr>
        <w:t>niet</w:t>
      </w:r>
      <w:r w:rsidR="00AD3A10">
        <w:rPr>
          <w:rStyle w:val="CharacterStyle1"/>
          <w:rFonts w:ascii="Times New Roman" w:hAnsi="Times New Roman" w:cs="Times New Roman"/>
          <w:b w:val="0"/>
          <w:sz w:val="24"/>
          <w:szCs w:val="24"/>
          <w:vertAlign w:val="superscript"/>
        </w:rPr>
        <w:t xml:space="preserve"> </w:t>
      </w:r>
      <w:r w:rsidRPr="002E17BC">
        <w:rPr>
          <w:rStyle w:val="CharacterStyle1"/>
          <w:rFonts w:ascii="Times New Roman" w:hAnsi="Times New Roman" w:cs="Times New Roman"/>
          <w:b w:val="0"/>
          <w:sz w:val="24"/>
          <w:szCs w:val="24"/>
        </w:rPr>
        <w:t xml:space="preserve">begeerd en verkregen hadden. Die reden zou al voldoende zijn. </w:t>
      </w:r>
    </w:p>
    <w:p w:rsidR="00AD3A10"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2. Opdat ook die verzoekingen waarin wij geleid worden, ons ter zalig</w:t>
      </w:r>
      <w:r w:rsidRPr="002E17BC">
        <w:rPr>
          <w:rStyle w:val="CharacterStyle1"/>
          <w:rFonts w:ascii="Times New Roman" w:hAnsi="Times New Roman" w:cs="Times New Roman"/>
          <w:b w:val="0"/>
          <w:sz w:val="24"/>
          <w:szCs w:val="24"/>
        </w:rPr>
        <w:softHyphen/>
        <w:t xml:space="preserve">heid mogen gedijen. En God wil hun, die Hem in het </w:t>
      </w:r>
      <w:r w:rsidRPr="00AD3A10">
        <w:rPr>
          <w:rStyle w:val="CharacterStyle1"/>
          <w:rFonts w:ascii="Times New Roman" w:hAnsi="Times New Roman" w:cs="Times New Roman"/>
          <w:b w:val="0"/>
          <w:sz w:val="24"/>
          <w:szCs w:val="24"/>
        </w:rPr>
        <w:t>algemeen om verlossing</w:t>
      </w:r>
      <w:r w:rsidR="00AD3A10" w:rsidRPr="00AD3A10">
        <w:rPr>
          <w:rStyle w:val="CharacterStyle1"/>
          <w:rFonts w:ascii="Times New Roman" w:hAnsi="Times New Roman" w:cs="Times New Roman"/>
          <w:b w:val="0"/>
          <w:sz w:val="24"/>
          <w:szCs w:val="24"/>
        </w:rPr>
        <w:t xml:space="preserve"> </w:t>
      </w:r>
      <w:r w:rsidRPr="00AD3A10">
        <w:rPr>
          <w:rFonts w:ascii="Times New Roman" w:hAnsi="Times New Roman" w:cs="Times New Roman"/>
          <w:sz w:val="24"/>
          <w:szCs w:val="24"/>
        </w:rPr>
        <w:t>bidden, deze twee zeer grote weldaden schenken. Hoewel God vanwege de</w:t>
      </w:r>
      <w:r w:rsidR="008E015C" w:rsidRPr="00AD3A10">
        <w:rPr>
          <w:rFonts w:ascii="Times New Roman" w:hAnsi="Times New Roman" w:cs="Times New Roman"/>
          <w:sz w:val="24"/>
          <w:szCs w:val="24"/>
        </w:rPr>
        <w:t>,</w:t>
      </w:r>
      <w:r w:rsidRPr="00AD3A10">
        <w:rPr>
          <w:rFonts w:ascii="Times New Roman" w:hAnsi="Times New Roman" w:cs="Times New Roman"/>
          <w:sz w:val="24"/>
          <w:szCs w:val="24"/>
        </w:rPr>
        <w:t xml:space="preserve"> overblijfselen der zonde wil, dat de weldaad der verlossing </w:t>
      </w:r>
      <w:r w:rsidR="00AD3A10">
        <w:rPr>
          <w:rFonts w:ascii="Times New Roman" w:hAnsi="Times New Roman" w:cs="Times New Roman"/>
          <w:sz w:val="24"/>
          <w:szCs w:val="24"/>
        </w:rPr>
        <w:t>h</w:t>
      </w:r>
      <w:r w:rsidRPr="00AD3A10">
        <w:rPr>
          <w:rFonts w:ascii="Times New Roman" w:hAnsi="Times New Roman" w:cs="Times New Roman"/>
          <w:sz w:val="24"/>
          <w:szCs w:val="24"/>
        </w:rPr>
        <w:t>ier (op aar</w:t>
      </w:r>
      <w:r w:rsidRPr="00AD3A10">
        <w:rPr>
          <w:rFonts w:ascii="Times New Roman" w:hAnsi="Times New Roman" w:cs="Times New Roman"/>
          <w:sz w:val="24"/>
          <w:szCs w:val="24"/>
        </w:rPr>
        <w:softHyphen/>
        <w:t>de) onvolkomen is, zo is het toch onze plicht dat volkomen te begeren en</w:t>
      </w:r>
      <w:r w:rsidR="00AD3A10" w:rsidRPr="00AD3A10">
        <w:rPr>
          <w:rFonts w:ascii="Times New Roman" w:hAnsi="Times New Roman" w:cs="Times New Roman"/>
          <w:sz w:val="24"/>
          <w:szCs w:val="24"/>
        </w:rPr>
        <w:t xml:space="preserve"> </w:t>
      </w:r>
      <w:r w:rsidRPr="00AD3A10">
        <w:rPr>
          <w:rStyle w:val="CharacterStyle1"/>
          <w:rFonts w:ascii="Times New Roman" w:hAnsi="Times New Roman" w:cs="Times New Roman"/>
          <w:b w:val="0"/>
          <w:sz w:val="24"/>
          <w:szCs w:val="24"/>
        </w:rPr>
        <w:t>te verzoeken, maar onder de voorwaarde „Als het Zijn wil is</w:t>
      </w:r>
      <w:r w:rsidR="00A52F69" w:rsidRPr="00AD3A10">
        <w:rPr>
          <w:rStyle w:val="CharacterStyle1"/>
          <w:rFonts w:ascii="Times New Roman" w:hAnsi="Times New Roman" w:cs="Times New Roman"/>
          <w:b w:val="0"/>
          <w:sz w:val="24"/>
          <w:szCs w:val="24"/>
        </w:rPr>
        <w:t>”</w:t>
      </w:r>
      <w:r w:rsidRPr="00AD3A10">
        <w:rPr>
          <w:rStyle w:val="CharacterStyle1"/>
          <w:rFonts w:ascii="Times New Roman" w:hAnsi="Times New Roman" w:cs="Times New Roman"/>
          <w:b w:val="0"/>
          <w:sz w:val="24"/>
          <w:szCs w:val="24"/>
        </w:rPr>
        <w:t>, en in het vertrouwen, dat wij het in het toekomend</w:t>
      </w:r>
      <w:r w:rsidRPr="002E17BC">
        <w:rPr>
          <w:rStyle w:val="CharacterStyle1"/>
          <w:rFonts w:ascii="Times New Roman" w:hAnsi="Times New Roman" w:cs="Times New Roman"/>
          <w:b w:val="0"/>
          <w:sz w:val="24"/>
          <w:szCs w:val="24"/>
        </w:rPr>
        <w:t xml:space="preserve">e leven volkomen zullen verkrijgen. </w:t>
      </w:r>
    </w:p>
    <w:p w:rsidR="00AD3A10" w:rsidRDefault="00AD3A10" w:rsidP="002E17BC">
      <w:pPr>
        <w:pStyle w:val="Style121"/>
        <w:kinsoku w:val="0"/>
        <w:autoSpaceDE/>
        <w:autoSpaceDN/>
        <w:ind w:left="0" w:right="-30"/>
        <w:rPr>
          <w:rStyle w:val="CharacterStyle1"/>
          <w:rFonts w:ascii="Times New Roman" w:hAnsi="Times New Roman" w:cs="Times New Roman"/>
          <w:b w:val="0"/>
          <w:sz w:val="24"/>
          <w:szCs w:val="24"/>
        </w:rPr>
      </w:pPr>
    </w:p>
    <w:p w:rsidR="00AD3A10"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Het gebruik of de </w:t>
      </w:r>
      <w:r w:rsidRPr="002E17BC">
        <w:rPr>
          <w:rStyle w:val="CharacterStyle1"/>
          <w:rFonts w:ascii="Times New Roman" w:hAnsi="Times New Roman" w:cs="Times New Roman"/>
          <w:b w:val="0"/>
          <w:i/>
          <w:iCs/>
          <w:sz w:val="24"/>
          <w:szCs w:val="24"/>
        </w:rPr>
        <w:t xml:space="preserve">nuttigheid </w:t>
      </w:r>
      <w:r w:rsidRPr="002E17BC">
        <w:rPr>
          <w:rStyle w:val="CharacterStyle1"/>
          <w:rFonts w:ascii="Times New Roman" w:hAnsi="Times New Roman" w:cs="Times New Roman"/>
          <w:b w:val="0"/>
          <w:sz w:val="24"/>
          <w:szCs w:val="24"/>
        </w:rPr>
        <w:t xml:space="preserve">van deze bede is: </w:t>
      </w:r>
    </w:p>
    <w:p w:rsidR="00AD3A10"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1. Opdat wij onze eigen zwakheid, ook om de allerkleinste verzoeking te verdragen, zouden belijden; opdat zich niemand trots zou verheffen, zoals Petrus deed, die </w:t>
      </w:r>
      <w:r w:rsidR="00AD3A10">
        <w:rPr>
          <w:rStyle w:val="CharacterStyle1"/>
          <w:rFonts w:ascii="Times New Roman" w:hAnsi="Times New Roman" w:cs="Times New Roman"/>
          <w:b w:val="0"/>
          <w:sz w:val="24"/>
          <w:szCs w:val="24"/>
        </w:rPr>
        <w:t>m</w:t>
      </w:r>
      <w:r w:rsidRPr="002E17BC">
        <w:rPr>
          <w:rStyle w:val="CharacterStyle1"/>
          <w:rFonts w:ascii="Times New Roman" w:hAnsi="Times New Roman" w:cs="Times New Roman"/>
          <w:b w:val="0"/>
          <w:sz w:val="24"/>
          <w:szCs w:val="24"/>
        </w:rPr>
        <w:t>et Chris</w:t>
      </w:r>
      <w:r w:rsidRPr="002E17BC">
        <w:rPr>
          <w:rStyle w:val="CharacterStyle1"/>
          <w:rFonts w:ascii="Times New Roman" w:hAnsi="Times New Roman" w:cs="Times New Roman"/>
          <w:b w:val="0"/>
          <w:sz w:val="24"/>
          <w:szCs w:val="24"/>
        </w:rPr>
        <w:softHyphen/>
        <w:t>tus wel wilde sterven; en opdat niemand aan zichzelf de eer zou toe</w:t>
      </w:r>
      <w:r w:rsidRPr="002E17BC">
        <w:rPr>
          <w:rStyle w:val="CharacterStyle1"/>
          <w:rFonts w:ascii="Times New Roman" w:hAnsi="Times New Roman" w:cs="Times New Roman"/>
          <w:b w:val="0"/>
          <w:sz w:val="24"/>
          <w:szCs w:val="24"/>
        </w:rPr>
        <w:softHyphen/>
        <w:t>schrijven van zijn geloofsbelijdenis en lijden, aangezien de Heere Zelf ons ootmo</w:t>
      </w:r>
      <w:r w:rsidR="00AD3A10">
        <w:rPr>
          <w:rStyle w:val="CharacterStyle1"/>
          <w:rFonts w:ascii="Times New Roman" w:hAnsi="Times New Roman" w:cs="Times New Roman"/>
          <w:b w:val="0"/>
          <w:sz w:val="24"/>
          <w:szCs w:val="24"/>
        </w:rPr>
        <w:t>ed</w:t>
      </w:r>
      <w:r w:rsidRPr="002E17BC">
        <w:rPr>
          <w:rStyle w:val="CharacterStyle1"/>
          <w:rFonts w:ascii="Times New Roman" w:hAnsi="Times New Roman" w:cs="Times New Roman"/>
          <w:b w:val="0"/>
          <w:sz w:val="24"/>
          <w:szCs w:val="24"/>
        </w:rPr>
        <w:t>ig leert, zeggende: „Waakt en bidt, opdat gij niet in verzoeking komt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Matth. 26 : 41, en 1 Kor. 10 : 12: „Die meent te staan, zie toe dat hij niet va</w:t>
      </w:r>
      <w:r w:rsidR="00AD3A10">
        <w:rPr>
          <w:rStyle w:val="CharacterStyle1"/>
          <w:rFonts w:ascii="Times New Roman" w:hAnsi="Times New Roman" w:cs="Times New Roman"/>
          <w:b w:val="0"/>
          <w:sz w:val="24"/>
          <w:szCs w:val="24"/>
        </w:rPr>
        <w:t>ll</w:t>
      </w:r>
      <w:r w:rsidRPr="002E17BC">
        <w:rPr>
          <w:rStyle w:val="CharacterStyle1"/>
          <w:rFonts w:ascii="Times New Roman" w:hAnsi="Times New Roman" w:cs="Times New Roman"/>
          <w:b w:val="0"/>
          <w:sz w:val="24"/>
          <w:szCs w:val="24"/>
        </w:rPr>
        <w:t>e</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w:t>
      </w:r>
    </w:p>
    <w:p w:rsidR="00AD3A10"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2. Opdat wij daardoor herinnerd werden aan</w:t>
      </w:r>
      <w:r w:rsidR="00B30DE8" w:rsidRPr="002E17BC">
        <w:rPr>
          <w:rStyle w:val="CharacterStyle1"/>
          <w:rFonts w:ascii="Times New Roman" w:hAnsi="Times New Roman" w:cs="Times New Roman"/>
          <w:b w:val="0"/>
          <w:sz w:val="24"/>
          <w:szCs w:val="24"/>
        </w:rPr>
        <w:t xml:space="preserve"> de </w:t>
      </w:r>
      <w:r w:rsidRPr="002E17BC">
        <w:rPr>
          <w:rStyle w:val="CharacterStyle1"/>
          <w:rFonts w:ascii="Times New Roman" w:hAnsi="Times New Roman" w:cs="Times New Roman"/>
          <w:b w:val="0"/>
          <w:sz w:val="24"/>
          <w:szCs w:val="24"/>
        </w:rPr>
        <w:t xml:space="preserve">ellende van dit leven, opdat wij niet zorgeloos zijn en de wereld niet liefhebben. </w:t>
      </w:r>
    </w:p>
    <w:p w:rsidR="00AB544C" w:rsidRPr="00AD3A10" w:rsidRDefault="00AB544C" w:rsidP="00AD3A10">
      <w:pPr>
        <w:pStyle w:val="Style121"/>
        <w:kinsoku w:val="0"/>
        <w:autoSpaceDE/>
        <w:autoSpaceDN/>
        <w:ind w:left="0" w:right="-30"/>
        <w:rPr>
          <w:rFonts w:ascii="Times New Roman" w:hAnsi="Times New Roman" w:cs="Times New Roman"/>
          <w:sz w:val="24"/>
          <w:szCs w:val="24"/>
        </w:rPr>
      </w:pPr>
      <w:r w:rsidRPr="002E17BC">
        <w:rPr>
          <w:rStyle w:val="CharacterStyle1"/>
          <w:rFonts w:ascii="Times New Roman" w:hAnsi="Times New Roman" w:cs="Times New Roman"/>
          <w:b w:val="0"/>
          <w:sz w:val="24"/>
          <w:szCs w:val="24"/>
        </w:rPr>
        <w:t xml:space="preserve">3. Opdat wij zouden belijden, </w:t>
      </w:r>
      <w:r w:rsidRPr="00AD3A10">
        <w:rPr>
          <w:rStyle w:val="CharacterStyle1"/>
          <w:rFonts w:ascii="Times New Roman" w:hAnsi="Times New Roman" w:cs="Times New Roman"/>
          <w:b w:val="0"/>
          <w:sz w:val="24"/>
          <w:szCs w:val="24"/>
        </w:rPr>
        <w:t>dat alle dingen door Gods voorzienigheid gele</w:t>
      </w:r>
      <w:r w:rsidRPr="00AD3A10">
        <w:rPr>
          <w:rStyle w:val="CharacterStyle1"/>
          <w:rFonts w:ascii="Times New Roman" w:hAnsi="Times New Roman" w:cs="Times New Roman"/>
          <w:b w:val="0"/>
          <w:sz w:val="24"/>
          <w:szCs w:val="24"/>
        </w:rPr>
        <w:softHyphen/>
        <w:t>geerd worden, waardoor — zoals Cyprianus schrijft — getoond wordt, dat de duivel tegen ons niets vermag, als God het hem niet tevoren toegelaten heeft; opdat al onze vrees tot God gekeerd worde, aangezien de boze totaal niets geoorloofd is in onze verzoekingen, tenzij hem de macht door</w:t>
      </w:r>
      <w:r w:rsidR="00AD3A10" w:rsidRPr="00AD3A10">
        <w:rPr>
          <w:rStyle w:val="CharacterStyle1"/>
          <w:rFonts w:ascii="Times New Roman" w:hAnsi="Times New Roman" w:cs="Times New Roman"/>
          <w:b w:val="0"/>
          <w:sz w:val="24"/>
          <w:szCs w:val="24"/>
        </w:rPr>
        <w:t xml:space="preserve"> </w:t>
      </w:r>
      <w:r w:rsidRPr="00AD3A10">
        <w:rPr>
          <w:rFonts w:ascii="Times New Roman" w:hAnsi="Times New Roman" w:cs="Times New Roman"/>
          <w:sz w:val="24"/>
          <w:szCs w:val="24"/>
        </w:rPr>
        <w:t>God daartoe gegeven wordt. En de boze wordt macht gegeven togen ons, naar onze zonden, zoals er geschreven staat, Jes. 42 : 24: „Wie heeft Jakob tot een plundering overgegeven, en Israël den rovers? Is het niet de HEERE, Hij tegen Wien wij gezondigd hebben? Want zij wilden niet wandelen in Zijne wegen en zij hoor</w:t>
      </w:r>
      <w:r w:rsidR="008375F7">
        <w:rPr>
          <w:rFonts w:ascii="Times New Roman" w:hAnsi="Times New Roman" w:cs="Times New Roman"/>
          <w:sz w:val="24"/>
          <w:szCs w:val="24"/>
        </w:rPr>
        <w:t>den niet naar Zijn</w:t>
      </w:r>
      <w:r w:rsidRPr="00AD3A10">
        <w:rPr>
          <w:rFonts w:ascii="Times New Roman" w:hAnsi="Times New Roman" w:cs="Times New Roman"/>
          <w:sz w:val="24"/>
          <w:szCs w:val="24"/>
        </w:rPr>
        <w:t xml:space="preserve"> wet</w:t>
      </w:r>
      <w:r w:rsidR="008E015C" w:rsidRPr="00AD3A10">
        <w:rPr>
          <w:rFonts w:ascii="Times New Roman" w:hAnsi="Times New Roman" w:cs="Times New Roman"/>
          <w:sz w:val="24"/>
          <w:szCs w:val="24"/>
        </w:rPr>
        <w:t>.</w:t>
      </w:r>
      <w:r w:rsidR="00A52F69" w:rsidRPr="00AD3A10">
        <w:rPr>
          <w:rFonts w:ascii="Times New Roman" w:hAnsi="Times New Roman" w:cs="Times New Roman"/>
          <w:sz w:val="24"/>
          <w:szCs w:val="24"/>
        </w:rPr>
        <w:t>”</w:t>
      </w:r>
      <w:r w:rsidRPr="00AD3A10">
        <w:rPr>
          <w:rFonts w:ascii="Times New Roman" w:hAnsi="Times New Roman" w:cs="Times New Roman"/>
          <w:sz w:val="24"/>
          <w:szCs w:val="24"/>
        </w:rPr>
        <w:t xml:space="preserve"> En hem wordt op twee manieren macht gegeven óf tot straf, als wij zondigen, </w:t>
      </w:r>
      <w:r w:rsidR="00AD3A10">
        <w:rPr>
          <w:rFonts w:ascii="Times New Roman" w:hAnsi="Times New Roman" w:cs="Times New Roman"/>
          <w:sz w:val="24"/>
          <w:szCs w:val="24"/>
        </w:rPr>
        <w:t>ó</w:t>
      </w:r>
      <w:r w:rsidRPr="00AD3A10">
        <w:rPr>
          <w:rFonts w:ascii="Times New Roman" w:hAnsi="Times New Roman" w:cs="Times New Roman"/>
          <w:sz w:val="24"/>
          <w:szCs w:val="24"/>
        </w:rPr>
        <w:t>f tot heerlijkheid, als wij beproefd worden, enz. Dat schrijft Cyprianus.</w:t>
      </w:r>
    </w:p>
    <w:p w:rsidR="00AD3A10" w:rsidRDefault="00AB544C" w:rsidP="002E17BC">
      <w:pPr>
        <w:ind w:right="-30"/>
        <w:jc w:val="both"/>
      </w:pPr>
      <w:r w:rsidRPr="002E17BC">
        <w:t>Lansbergen. 4. Opdat wij ook aan onze schuldige plicht en ambt zouden herinnerd worden. Want als wij met de mond bidden, of God ons niet in ver</w:t>
      </w:r>
      <w:r w:rsidRPr="002E17BC">
        <w:softHyphen/>
        <w:t>zoeking wil leiden, maar ons verlosse van</w:t>
      </w:r>
      <w:r w:rsidR="00B30DE8" w:rsidRPr="002E17BC">
        <w:t xml:space="preserve"> de </w:t>
      </w:r>
      <w:r w:rsidRPr="002E17BC">
        <w:t>boze, en wij intussen onszelf aan de duivel en aan onze eigen begeerlijkheden ten enenmale ten dienste overgeven, dan is het zeker, dat wij niet God de spot drijven, en dat wij pre</w:t>
      </w:r>
      <w:r w:rsidRPr="002E17BC">
        <w:softHyphen/>
        <w:t>cies hetzelfde doen, als zij die tegen de vijand hulp en steun verlangen, en intussen met dezelfde vijand (onder)handelen en</w:t>
      </w:r>
      <w:r w:rsidR="00777A27" w:rsidRPr="002E17BC">
        <w:t xml:space="preserve"> hem </w:t>
      </w:r>
      <w:r w:rsidRPr="002E17BC">
        <w:t>alles naar de zul trachten te maken. Daarom moeten wij standvastig op onze post blijven staan, en zonder ophouden tegen</w:t>
      </w:r>
      <w:r w:rsidR="00B30DE8" w:rsidRPr="002E17BC">
        <w:t xml:space="preserve"> de </w:t>
      </w:r>
      <w:r w:rsidRPr="002E17BC">
        <w:t xml:space="preserve">satan strijden, zonder enig bestand te sluiten of </w:t>
      </w:r>
      <w:r w:rsidRPr="00AD3A10">
        <w:rPr>
          <w:iCs/>
        </w:rPr>
        <w:t xml:space="preserve">een </w:t>
      </w:r>
      <w:r w:rsidRPr="002E17BC">
        <w:t>onderbreking van de strijd aan hom toe te staan. Want deze strijd heeft God al in het Paradijs ingesteld (Gen. 3 : 15). En omdat onze vij</w:t>
      </w:r>
      <w:r w:rsidRPr="002E17BC">
        <w:softHyphen/>
        <w:t>and gedurig die strijd voert, betaamt het ons ook, en is het nodig, dat wij voortdurend in de wapens zijn en op de post staan. Daarom moeten wij niet ophouden te strijden, totdat wij de volledige overwinning zullen behaald hebben: hetgeen niet eerder te hopen is, dan wanneer wij, vol van de Ge</w:t>
      </w:r>
      <w:r w:rsidR="00AD3A10">
        <w:t>e</w:t>
      </w:r>
      <w:r w:rsidRPr="002E17BC">
        <w:t>st, alle zwakheid des vleses zullen afgelegd hebben. En opdat wij met succes tegen hem mogen strijden, moeten wij hem eerst de wapens, die hij van ons krijgt, ontnemen; waartoe allereerst ons vlees met alle begeerlijkheden door de gehoorzaamheid des geloofs getemd moet worden. Daarna moeten wij ook de wereld haten, niet alles wat daarin is en daaruit voor</w:t>
      </w:r>
      <w:r w:rsidR="00AD3A10">
        <w:t>k</w:t>
      </w:r>
      <w:r w:rsidRPr="002E17BC">
        <w:t xml:space="preserve">omt, namelijk </w:t>
      </w:r>
      <w:r w:rsidRPr="00AD3A10">
        <w:rPr>
          <w:i/>
        </w:rPr>
        <w:t xml:space="preserve">de begeerlijkheid des vleses, de begeerlijkheid der ogen en de grootsheid des levens </w:t>
      </w:r>
      <w:r w:rsidRPr="002E17BC">
        <w:t>(Gal. 5 : 24, 1</w:t>
      </w:r>
      <w:r w:rsidR="0021323F">
        <w:t xml:space="preserve"> Joh. </w:t>
      </w:r>
      <w:r w:rsidRPr="002E17BC">
        <w:t xml:space="preserve">2: 15 en 17v.). </w:t>
      </w:r>
    </w:p>
    <w:p w:rsidR="00AB544C" w:rsidRPr="002E17BC" w:rsidRDefault="00AB544C" w:rsidP="00B27723">
      <w:pPr>
        <w:ind w:right="-30"/>
        <w:jc w:val="both"/>
      </w:pPr>
      <w:r w:rsidRPr="002E17BC">
        <w:t>Tenslotte moeten wij ook de ge</w:t>
      </w:r>
      <w:r w:rsidRPr="002E17BC">
        <w:softHyphen/>
        <w:t xml:space="preserve">hele wapenrusting Gods aannemen, die de Apostel beschrijft in Ef. 6 : 14-18: „Staat dan, uw lendenen omgord hebbende met de waarheid, en aangedaan hebbende het borstwapen der gerechtigheid, en de voeten geschoeid hebbende met bereidheid van het Evangelie des vredes; bovenal aangenomen hebbende het schild des geloofs, </w:t>
      </w:r>
      <w:r w:rsidR="00B27723">
        <w:t>m</w:t>
      </w:r>
      <w:r w:rsidRPr="002E17BC">
        <w:t>et hetwelk gij al de vurige pijlen des bozen zult kunnen uitblussen. En neemt den helm der zaligheid, en het zwaard des Geestes, hetwelk is Gods Woord; met alle bidding en smeking biddende te allen tijde in den Geest, en tot hetzelve wakende met alle gedurigheid en sm</w:t>
      </w:r>
      <w:r w:rsidR="00AD3A10">
        <w:t>e</w:t>
      </w:r>
      <w:r w:rsidRPr="002E17BC">
        <w:t>king voor al de heiligen</w:t>
      </w:r>
      <w:r w:rsidR="008E015C" w:rsidRPr="002E17BC">
        <w:t>.</w:t>
      </w:r>
      <w:r w:rsidR="00A52F69">
        <w:t>”</w:t>
      </w:r>
      <w:r w:rsidRPr="002E17BC">
        <w:t xml:space="preserve"> Het staat vast, dat zij die deze dingen alle doen, de satan zullen overwinnen. Want aan dezulken is de belofte der overwinning gegeven, waarmee de Apostel de gelovigen vertroost, n</w:t>
      </w:r>
      <w:r w:rsidR="00AD3A10">
        <w:t>amelijk</w:t>
      </w:r>
      <w:r w:rsidRPr="002E17BC">
        <w:t xml:space="preserve"> dat „de God des vredes den satan haast onder uw voeten zal verpletteren</w:t>
      </w:r>
      <w:r w:rsidR="00A52F69">
        <w:t>”</w:t>
      </w:r>
      <w:r w:rsidRPr="002E17BC">
        <w:t>, Rom. 16 : 20.</w:t>
      </w:r>
    </w:p>
    <w:p w:rsidR="00AD3A10" w:rsidRDefault="00AD3A10" w:rsidP="002E17BC">
      <w:pPr>
        <w:ind w:right="-30"/>
        <w:jc w:val="both"/>
      </w:pPr>
    </w:p>
    <w:p w:rsidR="00AB544C" w:rsidRPr="00AD3A10" w:rsidRDefault="00AB544C" w:rsidP="00AD3A10">
      <w:pPr>
        <w:ind w:right="-30"/>
        <w:jc w:val="center"/>
        <w:rPr>
          <w:b/>
        </w:rPr>
      </w:pPr>
      <w:r w:rsidRPr="00AD3A10">
        <w:rPr>
          <w:b/>
        </w:rPr>
        <w:t>HET BESLUIT.</w:t>
      </w:r>
    </w:p>
    <w:p w:rsidR="00AD3A10" w:rsidRDefault="00AD3A10" w:rsidP="002E17BC">
      <w:pPr>
        <w:ind w:right="-30"/>
        <w:jc w:val="both"/>
        <w:rPr>
          <w:i/>
          <w:iCs/>
        </w:rPr>
      </w:pPr>
    </w:p>
    <w:p w:rsidR="00AB544C" w:rsidRPr="00AD3A10" w:rsidRDefault="00AB544C" w:rsidP="002E17BC">
      <w:pPr>
        <w:ind w:right="-30"/>
        <w:jc w:val="both"/>
        <w:rPr>
          <w:i/>
        </w:rPr>
      </w:pPr>
      <w:r w:rsidRPr="002E17BC">
        <w:rPr>
          <w:i/>
          <w:iCs/>
        </w:rPr>
        <w:t xml:space="preserve">Vraag 128. </w:t>
      </w:r>
      <w:r w:rsidRPr="00AD3A10">
        <w:rPr>
          <w:i/>
        </w:rPr>
        <w:t>Hoe besluit gij uw gebod?</w:t>
      </w:r>
    </w:p>
    <w:p w:rsidR="00AB544C" w:rsidRDefault="00AB544C" w:rsidP="002E17BC">
      <w:pPr>
        <w:pStyle w:val="Style121"/>
        <w:kinsoku w:val="0"/>
        <w:autoSpaceDE/>
        <w:autoSpaceDN/>
        <w:ind w:left="0" w:right="-30"/>
        <w:rPr>
          <w:rStyle w:val="CharacterStyle1"/>
          <w:rFonts w:ascii="Times New Roman" w:hAnsi="Times New Roman" w:cs="Times New Roman"/>
          <w:b w:val="0"/>
          <w:i/>
          <w:sz w:val="24"/>
          <w:szCs w:val="24"/>
        </w:rPr>
      </w:pPr>
      <w:r w:rsidRPr="00AD3A10">
        <w:rPr>
          <w:rStyle w:val="CharacterStyle1"/>
          <w:rFonts w:ascii="Times New Roman" w:hAnsi="Times New Roman" w:cs="Times New Roman"/>
          <w:b w:val="0"/>
          <w:i/>
          <w:iCs/>
          <w:sz w:val="24"/>
          <w:szCs w:val="24"/>
        </w:rPr>
        <w:t xml:space="preserve">Antwoord. Want Uw is het Koninkrijk en de kracht en de heerlijkheid in der eeuwigheid. </w:t>
      </w:r>
      <w:r w:rsidRPr="00AD3A10">
        <w:rPr>
          <w:rStyle w:val="CharacterStyle1"/>
          <w:rFonts w:ascii="Times New Roman" w:hAnsi="Times New Roman" w:cs="Times New Roman"/>
          <w:b w:val="0"/>
          <w:i/>
          <w:sz w:val="24"/>
          <w:szCs w:val="24"/>
        </w:rPr>
        <w:t xml:space="preserve">Dat is: </w:t>
      </w:r>
      <w:r w:rsidR="00AD3A10">
        <w:rPr>
          <w:rStyle w:val="CharacterStyle1"/>
          <w:rFonts w:ascii="Times New Roman" w:hAnsi="Times New Roman" w:cs="Times New Roman"/>
          <w:b w:val="0"/>
          <w:i/>
          <w:sz w:val="24"/>
          <w:szCs w:val="24"/>
        </w:rPr>
        <w:t>z</w:t>
      </w:r>
      <w:r w:rsidRPr="00AD3A10">
        <w:rPr>
          <w:rStyle w:val="CharacterStyle1"/>
          <w:rFonts w:ascii="Times New Roman" w:hAnsi="Times New Roman" w:cs="Times New Roman"/>
          <w:b w:val="0"/>
          <w:i/>
          <w:sz w:val="24"/>
          <w:szCs w:val="24"/>
        </w:rPr>
        <w:t>ulks alles bidden wij van U, daarom dat Gij, als onze Koning en alter dingen machtig, ons alle goeds te geven, de wil en het ver</w:t>
      </w:r>
      <w:r w:rsidRPr="00AD3A10">
        <w:rPr>
          <w:rStyle w:val="CharacterStyle1"/>
          <w:rFonts w:ascii="Times New Roman" w:hAnsi="Times New Roman" w:cs="Times New Roman"/>
          <w:b w:val="0"/>
          <w:i/>
          <w:sz w:val="24"/>
          <w:szCs w:val="24"/>
        </w:rPr>
        <w:softHyphen/>
        <w:t>mogen hebt a); en dat alles, opdat daardoor niet wij, maar Uw heilige Naam eeuwig geprezen wo</w:t>
      </w:r>
      <w:r w:rsidR="00AD3A10" w:rsidRPr="00AD3A10">
        <w:rPr>
          <w:rStyle w:val="CharacterStyle1"/>
          <w:rFonts w:ascii="Times New Roman" w:hAnsi="Times New Roman" w:cs="Times New Roman"/>
          <w:b w:val="0"/>
          <w:i/>
          <w:sz w:val="24"/>
          <w:szCs w:val="24"/>
        </w:rPr>
        <w:t>r</w:t>
      </w:r>
      <w:r w:rsidRPr="00AD3A10">
        <w:rPr>
          <w:rStyle w:val="CharacterStyle1"/>
          <w:rFonts w:ascii="Times New Roman" w:hAnsi="Times New Roman" w:cs="Times New Roman"/>
          <w:b w:val="0"/>
          <w:i/>
          <w:sz w:val="24"/>
          <w:szCs w:val="24"/>
        </w:rPr>
        <w:t>de b).</w:t>
      </w:r>
    </w:p>
    <w:p w:rsidR="00AD3A10" w:rsidRPr="00AD3A10" w:rsidRDefault="00AD3A10" w:rsidP="002E17BC">
      <w:pPr>
        <w:pStyle w:val="Style121"/>
        <w:kinsoku w:val="0"/>
        <w:autoSpaceDE/>
        <w:autoSpaceDN/>
        <w:ind w:left="0" w:right="-30"/>
        <w:rPr>
          <w:rStyle w:val="CharacterStyle1"/>
          <w:rFonts w:ascii="Times New Roman" w:hAnsi="Times New Roman" w:cs="Times New Roman"/>
          <w:b w:val="0"/>
          <w:i/>
          <w:sz w:val="24"/>
          <w:szCs w:val="24"/>
        </w:rPr>
      </w:pPr>
    </w:p>
    <w:p w:rsidR="00AB544C" w:rsidRPr="002E17BC" w:rsidRDefault="00AB544C" w:rsidP="002E17BC">
      <w:pPr>
        <w:numPr>
          <w:ilvl w:val="0"/>
          <w:numId w:val="247"/>
        </w:numPr>
        <w:tabs>
          <w:tab w:val="clear" w:pos="432"/>
          <w:tab w:val="num" w:pos="1224"/>
        </w:tabs>
        <w:ind w:left="0" w:right="-30"/>
        <w:jc w:val="both"/>
      </w:pPr>
      <w:r w:rsidRPr="002E17BC">
        <w:t>Rom. 10 : 11v., 2 Petr. 2 : 9.</w:t>
      </w:r>
    </w:p>
    <w:p w:rsidR="00AB544C" w:rsidRPr="002E17BC" w:rsidRDefault="00AB544C" w:rsidP="002E17BC">
      <w:pPr>
        <w:numPr>
          <w:ilvl w:val="0"/>
          <w:numId w:val="247"/>
        </w:numPr>
        <w:tabs>
          <w:tab w:val="clear" w:pos="432"/>
          <w:tab w:val="num" w:pos="1224"/>
        </w:tabs>
        <w:ind w:left="0" w:right="-30"/>
        <w:jc w:val="both"/>
        <w:rPr>
          <w:lang w:val="en-GB"/>
        </w:rPr>
      </w:pPr>
      <w:r w:rsidRPr="002E17BC">
        <w:rPr>
          <w:lang w:val="en-GB"/>
        </w:rPr>
        <w:t>Jo</w:t>
      </w:r>
      <w:r w:rsidR="00AD3A10">
        <w:rPr>
          <w:lang w:val="en-GB"/>
        </w:rPr>
        <w:t>h</w:t>
      </w:r>
      <w:r w:rsidRPr="002E17BC">
        <w:rPr>
          <w:lang w:val="en-GB"/>
        </w:rPr>
        <w:t xml:space="preserve">. 14 : 13, Ps. 115 </w:t>
      </w:r>
      <w:r w:rsidR="00AD3A10">
        <w:rPr>
          <w:lang w:val="en-GB"/>
        </w:rPr>
        <w:t>:</w:t>
      </w:r>
      <w:r w:rsidRPr="002E17BC">
        <w:rPr>
          <w:lang w:val="en-GB"/>
        </w:rPr>
        <w:t xml:space="preserve"> </w:t>
      </w:r>
      <w:r w:rsidR="00AD3A10">
        <w:rPr>
          <w:lang w:val="en-GB"/>
        </w:rPr>
        <w:t>1</w:t>
      </w:r>
      <w:r w:rsidRPr="002E17BC">
        <w:rPr>
          <w:lang w:val="en-GB"/>
        </w:rPr>
        <w:t>, Jer. 33 : 8v.</w:t>
      </w:r>
    </w:p>
    <w:p w:rsidR="00AD3A10" w:rsidRPr="00AD3A10" w:rsidRDefault="00AD3A10" w:rsidP="002E17BC">
      <w:pPr>
        <w:ind w:right="-30"/>
        <w:jc w:val="both"/>
        <w:rPr>
          <w:i/>
          <w:iCs/>
          <w:lang w:val="en-GB"/>
        </w:rPr>
      </w:pPr>
    </w:p>
    <w:p w:rsidR="00AB544C" w:rsidRPr="00AD3A10" w:rsidRDefault="00AB544C" w:rsidP="00AD3A10">
      <w:pPr>
        <w:ind w:right="-30"/>
        <w:jc w:val="center"/>
        <w:rPr>
          <w:b/>
          <w:i/>
          <w:iCs/>
        </w:rPr>
      </w:pPr>
      <w:r w:rsidRPr="00AD3A10">
        <w:rPr>
          <w:b/>
          <w:i/>
          <w:iCs/>
        </w:rPr>
        <w:t>Verklaring van Vraag 128.</w:t>
      </w:r>
    </w:p>
    <w:p w:rsidR="00AD3A10" w:rsidRDefault="00AD3A10" w:rsidP="002E17BC">
      <w:pPr>
        <w:pStyle w:val="Style121"/>
        <w:kinsoku w:val="0"/>
        <w:autoSpaceDE/>
        <w:autoSpaceDN/>
        <w:ind w:left="0" w:right="-30"/>
        <w:rPr>
          <w:rStyle w:val="CharacterStyle1"/>
          <w:rFonts w:ascii="Times New Roman" w:hAnsi="Times New Roman" w:cs="Times New Roman"/>
          <w:b w:val="0"/>
          <w:sz w:val="24"/>
          <w:szCs w:val="24"/>
        </w:rPr>
      </w:pPr>
    </w:p>
    <w:p w:rsidR="00B27723" w:rsidRDefault="00AB544C" w:rsidP="00B27723">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Nu volgt het derde deel van het Gebed des H</w:t>
      </w:r>
      <w:r w:rsidR="00AD3A10">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eren, nl.</w:t>
      </w:r>
      <w:r w:rsidR="00CF46DE">
        <w:rPr>
          <w:rStyle w:val="CharacterStyle1"/>
          <w:rFonts w:ascii="Times New Roman" w:hAnsi="Times New Roman" w:cs="Times New Roman"/>
          <w:b w:val="0"/>
          <w:sz w:val="24"/>
          <w:szCs w:val="24"/>
        </w:rPr>
        <w:t xml:space="preserve"> het </w:t>
      </w:r>
      <w:r w:rsidRPr="002E17BC">
        <w:rPr>
          <w:rStyle w:val="CharacterStyle1"/>
          <w:rFonts w:ascii="Times New Roman" w:hAnsi="Times New Roman" w:cs="Times New Roman"/>
          <w:b w:val="0"/>
          <w:i/>
          <w:iCs/>
          <w:sz w:val="24"/>
          <w:szCs w:val="24"/>
        </w:rPr>
        <w:t xml:space="preserve">besluit, </w:t>
      </w:r>
      <w:r w:rsidRPr="002E17BC">
        <w:rPr>
          <w:rStyle w:val="CharacterStyle1"/>
          <w:rFonts w:ascii="Times New Roman" w:hAnsi="Times New Roman" w:cs="Times New Roman"/>
          <w:b w:val="0"/>
          <w:sz w:val="24"/>
          <w:szCs w:val="24"/>
        </w:rPr>
        <w:t>dat dient om ons geloof of vertrouwen om verhoord te worden, te bevestigen. Want er worden enkele redenen bijgevoegd, die ontleend zijn aa</w:t>
      </w:r>
      <w:r w:rsidR="00B27723">
        <w:rPr>
          <w:rStyle w:val="CharacterStyle1"/>
          <w:rFonts w:ascii="Times New Roman" w:hAnsi="Times New Roman" w:cs="Times New Roman"/>
          <w:b w:val="0"/>
          <w:sz w:val="24"/>
          <w:szCs w:val="24"/>
        </w:rPr>
        <w:t>n</w:t>
      </w:r>
      <w:r w:rsidRPr="002E17BC">
        <w:rPr>
          <w:rStyle w:val="CharacterStyle1"/>
          <w:rFonts w:ascii="Times New Roman" w:hAnsi="Times New Roman" w:cs="Times New Roman"/>
          <w:b w:val="0"/>
          <w:sz w:val="24"/>
          <w:szCs w:val="24"/>
        </w:rPr>
        <w:t xml:space="preserve"> de natuur van God, om ons erin te versterken, dat Hij ons kan en wil geven hetgeen, waar wij om bidden. </w:t>
      </w:r>
    </w:p>
    <w:p w:rsidR="00AD3A10" w:rsidRDefault="00AB544C" w:rsidP="00B27723">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Bastingius. Dat besluit schijnt ontleend te zijn aan 1 Kron. 29 : 10-12, waar David, God dankende, zegt: „Geloofd zijt Gij, HEE</w:t>
      </w:r>
      <w:r w:rsidRPr="002E17BC">
        <w:rPr>
          <w:rStyle w:val="CharacterStyle1"/>
          <w:rFonts w:ascii="Times New Roman" w:hAnsi="Times New Roman" w:cs="Times New Roman"/>
          <w:b w:val="0"/>
          <w:sz w:val="24"/>
          <w:szCs w:val="24"/>
        </w:rPr>
        <w:softHyphen/>
        <w:t xml:space="preserve">RE, God van onzen vader Israël, van eeuwigheid tot in eeuwigheid! Uwe, </w:t>
      </w:r>
      <w:r w:rsidR="00AD3A10">
        <w:rPr>
          <w:rStyle w:val="CharacterStyle1"/>
          <w:rFonts w:ascii="Times New Roman" w:hAnsi="Times New Roman" w:cs="Times New Roman"/>
          <w:b w:val="0"/>
          <w:sz w:val="24"/>
          <w:szCs w:val="24"/>
        </w:rPr>
        <w:t>o</w:t>
      </w:r>
      <w:r w:rsidRPr="002E17BC">
        <w:rPr>
          <w:rStyle w:val="CharacterStyle1"/>
          <w:rFonts w:ascii="Times New Roman" w:hAnsi="Times New Roman" w:cs="Times New Roman"/>
          <w:b w:val="0"/>
          <w:sz w:val="24"/>
          <w:szCs w:val="24"/>
        </w:rPr>
        <w:t xml:space="preserve"> HEERE, is de grootheid en de macht en de heerlijkheid en de overwinning en de majesteit; want alles wat in den hemel en op de aarde is, </w:t>
      </w:r>
      <w:r w:rsidR="00AD3A10">
        <w:rPr>
          <w:rStyle w:val="CharacterStyle1"/>
          <w:rFonts w:ascii="Times New Roman" w:hAnsi="Times New Roman" w:cs="Times New Roman"/>
          <w:b w:val="0"/>
          <w:sz w:val="24"/>
          <w:szCs w:val="24"/>
        </w:rPr>
        <w:t>is</w:t>
      </w:r>
      <w:r w:rsidRPr="002E17BC">
        <w:rPr>
          <w:rStyle w:val="CharacterStyle1"/>
          <w:rFonts w:ascii="Times New Roman" w:hAnsi="Times New Roman" w:cs="Times New Roman"/>
          <w:b w:val="0"/>
          <w:sz w:val="24"/>
          <w:szCs w:val="24"/>
        </w:rPr>
        <w:t xml:space="preserve"> Uwe; Uwe, o HEERE, is het Koninkrijk, en Gij hebt U verhoogd tot een </w:t>
      </w:r>
      <w:r w:rsidR="00AD3A10">
        <w:rPr>
          <w:rStyle w:val="CharacterStyle1"/>
          <w:rFonts w:ascii="Times New Roman" w:hAnsi="Times New Roman" w:cs="Times New Roman"/>
          <w:b w:val="0"/>
          <w:sz w:val="24"/>
          <w:szCs w:val="24"/>
        </w:rPr>
        <w:t>Hoof</w:t>
      </w:r>
      <w:r w:rsidRPr="002E17BC">
        <w:rPr>
          <w:rStyle w:val="CharacterStyle1"/>
          <w:rFonts w:ascii="Times New Roman" w:hAnsi="Times New Roman" w:cs="Times New Roman"/>
          <w:b w:val="0"/>
          <w:sz w:val="24"/>
          <w:szCs w:val="24"/>
        </w:rPr>
        <w:t xml:space="preserve">d boven alles. En rijkdom en eer zijn voor Uw aangezicht, en </w:t>
      </w:r>
      <w:r w:rsidR="00AD3A10">
        <w:rPr>
          <w:rStyle w:val="CharacterStyle1"/>
          <w:rFonts w:ascii="Times New Roman" w:hAnsi="Times New Roman" w:cs="Times New Roman"/>
          <w:b w:val="0"/>
          <w:sz w:val="24"/>
          <w:szCs w:val="24"/>
        </w:rPr>
        <w:t>Gij heerst over alles; en in Uw</w:t>
      </w:r>
      <w:r w:rsidRPr="002E17BC">
        <w:rPr>
          <w:rStyle w:val="CharacterStyle1"/>
          <w:rFonts w:ascii="Times New Roman" w:hAnsi="Times New Roman" w:cs="Times New Roman"/>
          <w:b w:val="0"/>
          <w:sz w:val="24"/>
          <w:szCs w:val="24"/>
        </w:rPr>
        <w:t xml:space="preserve"> hand is krac</w:t>
      </w:r>
      <w:r w:rsidR="00AD3A10">
        <w:rPr>
          <w:rStyle w:val="CharacterStyle1"/>
          <w:rFonts w:ascii="Times New Roman" w:hAnsi="Times New Roman" w:cs="Times New Roman"/>
          <w:b w:val="0"/>
          <w:sz w:val="24"/>
          <w:szCs w:val="24"/>
        </w:rPr>
        <w:t>ht en macht, ook sent het in Uw</w:t>
      </w:r>
      <w:r w:rsidRPr="002E17BC">
        <w:rPr>
          <w:rStyle w:val="CharacterStyle1"/>
          <w:rFonts w:ascii="Times New Roman" w:hAnsi="Times New Roman" w:cs="Times New Roman"/>
          <w:b w:val="0"/>
          <w:sz w:val="24"/>
          <w:szCs w:val="24"/>
        </w:rPr>
        <w:t xml:space="preserve"> hand alles groot te ma</w:t>
      </w:r>
      <w:r w:rsidRPr="002E17BC">
        <w:rPr>
          <w:rStyle w:val="CharacterStyle1"/>
          <w:rFonts w:ascii="Times New Roman" w:hAnsi="Times New Roman" w:cs="Times New Roman"/>
          <w:b w:val="0"/>
          <w:sz w:val="24"/>
          <w:szCs w:val="24"/>
        </w:rPr>
        <w:softHyphen/>
        <w:t>ken en sterk te maken</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p>
    <w:p w:rsidR="00AD3A10"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Het antwoord wijst in dit besluit twee dingen aan: </w:t>
      </w:r>
    </w:p>
    <w:p w:rsidR="00AD3A10"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1. Waarop de gelovigen in hun vertrouwen steunen, en </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2. Tot welk doel onze gebeden behoren te strekken en moeten gericht worden.</w:t>
      </w:r>
    </w:p>
    <w:p w:rsidR="00AD3A10" w:rsidRDefault="00AD3A10" w:rsidP="002E17BC">
      <w:pPr>
        <w:pStyle w:val="Style121"/>
        <w:kinsoku w:val="0"/>
        <w:autoSpaceDE/>
        <w:autoSpaceDN/>
        <w:ind w:left="0" w:right="-30"/>
        <w:rPr>
          <w:rStyle w:val="CharacterStyle1"/>
          <w:rFonts w:ascii="Times New Roman" w:hAnsi="Times New Roman" w:cs="Times New Roman"/>
          <w:b w:val="0"/>
          <w:i/>
          <w:iCs/>
          <w:sz w:val="24"/>
          <w:szCs w:val="24"/>
        </w:rPr>
      </w:pP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AD3A10">
        <w:rPr>
          <w:rStyle w:val="CharacterStyle1"/>
          <w:rFonts w:ascii="Times New Roman" w:hAnsi="Times New Roman" w:cs="Times New Roman"/>
          <w:i/>
          <w:iCs/>
          <w:sz w:val="24"/>
          <w:szCs w:val="24"/>
        </w:rPr>
        <w:t>Uw is het Koninkrijk.</w:t>
      </w:r>
      <w:r w:rsidRPr="002E17BC">
        <w:rPr>
          <w:rStyle w:val="CharacterStyle1"/>
          <w:rFonts w:ascii="Times New Roman" w:hAnsi="Times New Roman" w:cs="Times New Roman"/>
          <w:b w:val="0"/>
          <w:i/>
          <w:iCs/>
          <w:sz w:val="24"/>
          <w:szCs w:val="24"/>
        </w:rPr>
        <w:t xml:space="preserve"> </w:t>
      </w:r>
      <w:r w:rsidR="00AD3A10">
        <w:rPr>
          <w:rStyle w:val="CharacterStyle1"/>
          <w:rFonts w:ascii="Times New Roman" w:hAnsi="Times New Roman" w:cs="Times New Roman"/>
          <w:b w:val="0"/>
          <w:sz w:val="24"/>
          <w:szCs w:val="24"/>
        </w:rPr>
        <w:t xml:space="preserve">De eerste reden wordt </w:t>
      </w:r>
      <w:r w:rsidRPr="002E17BC">
        <w:rPr>
          <w:rStyle w:val="CharacterStyle1"/>
          <w:rFonts w:ascii="Times New Roman" w:hAnsi="Times New Roman" w:cs="Times New Roman"/>
          <w:b w:val="0"/>
          <w:sz w:val="24"/>
          <w:szCs w:val="24"/>
        </w:rPr>
        <w:t>ontleend aan het ambt van de koning, dat bestaat in het verhoren, beschermen en onderhouden van de onderdanen. En God is een Koning: Een algemeen Koning van allen. Want Hij heeft macht over alle schepselen (Ps. 103 : 19). 2. Een bijzonder Koning van Zijn Kerk. Dus is dit</w:t>
      </w:r>
      <w:r w:rsidR="00B30DE8" w:rsidRPr="002E17BC">
        <w:rPr>
          <w:rStyle w:val="CharacterStyle1"/>
          <w:rFonts w:ascii="Times New Roman" w:hAnsi="Times New Roman" w:cs="Times New Roman"/>
          <w:b w:val="0"/>
          <w:sz w:val="24"/>
          <w:szCs w:val="24"/>
        </w:rPr>
        <w:t xml:space="preserve"> de </w:t>
      </w:r>
      <w:r w:rsidRPr="002E17BC">
        <w:rPr>
          <w:rStyle w:val="CharacterStyle1"/>
          <w:rFonts w:ascii="Times New Roman" w:hAnsi="Times New Roman" w:cs="Times New Roman"/>
          <w:b w:val="0"/>
          <w:sz w:val="24"/>
          <w:szCs w:val="24"/>
        </w:rPr>
        <w:t xml:space="preserve">betekenis: </w:t>
      </w:r>
      <w:r w:rsidRPr="00BF02F7">
        <w:rPr>
          <w:rStyle w:val="CharacterStyle1"/>
          <w:rFonts w:ascii="Times New Roman" w:hAnsi="Times New Roman" w:cs="Times New Roman"/>
          <w:b w:val="0"/>
          <w:i/>
          <w:sz w:val="24"/>
          <w:szCs w:val="24"/>
        </w:rPr>
        <w:t>Aangezien Gij, o Vader, onze Koning zijt, Die alle goede en kwade dingen in Uw macht hebt, en wij Uw onderdanen zijn, z</w:t>
      </w:r>
      <w:r w:rsidR="00BF02F7" w:rsidRPr="00BF02F7">
        <w:rPr>
          <w:rStyle w:val="CharacterStyle1"/>
          <w:rFonts w:ascii="Times New Roman" w:hAnsi="Times New Roman" w:cs="Times New Roman"/>
          <w:b w:val="0"/>
          <w:i/>
          <w:sz w:val="24"/>
          <w:szCs w:val="24"/>
        </w:rPr>
        <w:t>o bidden wij U, of Gij, door Uw</w:t>
      </w:r>
      <w:r w:rsidRPr="00BF02F7">
        <w:rPr>
          <w:rStyle w:val="CharacterStyle1"/>
          <w:rFonts w:ascii="Times New Roman" w:hAnsi="Times New Roman" w:cs="Times New Roman"/>
          <w:b w:val="0"/>
          <w:i/>
          <w:sz w:val="24"/>
          <w:szCs w:val="24"/>
        </w:rPr>
        <w:t xml:space="preserve"> Goddelijke voorzienigheid ons wilt bij</w:t>
      </w:r>
      <w:r w:rsidRPr="00BF02F7">
        <w:rPr>
          <w:rStyle w:val="CharacterStyle1"/>
          <w:rFonts w:ascii="Times New Roman" w:hAnsi="Times New Roman" w:cs="Times New Roman"/>
          <w:b w:val="0"/>
          <w:i/>
          <w:sz w:val="24"/>
          <w:szCs w:val="24"/>
        </w:rPr>
        <w:softHyphen/>
        <w:t>staan en behouden. Want Gij hebt Uw onderdanen lief, en alleen Uw bescher</w:t>
      </w:r>
      <w:r w:rsidRPr="00BF02F7">
        <w:rPr>
          <w:rStyle w:val="CharacterStyle1"/>
          <w:rFonts w:ascii="Times New Roman" w:hAnsi="Times New Roman" w:cs="Times New Roman"/>
          <w:b w:val="0"/>
          <w:i/>
          <w:sz w:val="24"/>
          <w:szCs w:val="24"/>
        </w:rPr>
        <w:softHyphen/>
        <w:t>ming is ons zalig.</w:t>
      </w:r>
    </w:p>
    <w:p w:rsidR="00BF02F7" w:rsidRDefault="00BF02F7"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BF02F7">
        <w:rPr>
          <w:rStyle w:val="CharacterStyle1"/>
          <w:rFonts w:ascii="Times New Roman" w:hAnsi="Times New Roman" w:cs="Times New Roman"/>
          <w:i/>
          <w:sz w:val="24"/>
          <w:szCs w:val="24"/>
        </w:rPr>
        <w:t xml:space="preserve">De </w:t>
      </w:r>
      <w:r w:rsidRPr="00BF02F7">
        <w:rPr>
          <w:rStyle w:val="CharacterStyle1"/>
          <w:rFonts w:ascii="Times New Roman" w:hAnsi="Times New Roman" w:cs="Times New Roman"/>
          <w:i/>
          <w:iCs/>
          <w:sz w:val="24"/>
          <w:szCs w:val="24"/>
        </w:rPr>
        <w:t xml:space="preserve">kracht. </w:t>
      </w:r>
      <w:r w:rsidRPr="002E17BC">
        <w:rPr>
          <w:rStyle w:val="CharacterStyle1"/>
          <w:rFonts w:ascii="Times New Roman" w:hAnsi="Times New Roman" w:cs="Times New Roman"/>
          <w:b w:val="0"/>
          <w:sz w:val="24"/>
          <w:szCs w:val="24"/>
        </w:rPr>
        <w:t>De tweede reden is ontleend aan Gods macht (Ps. 115 3), waar</w:t>
      </w:r>
      <w:r w:rsidRPr="002E17BC">
        <w:rPr>
          <w:rStyle w:val="CharacterStyle1"/>
          <w:rFonts w:ascii="Times New Roman" w:hAnsi="Times New Roman" w:cs="Times New Roman"/>
          <w:b w:val="0"/>
          <w:sz w:val="24"/>
          <w:szCs w:val="24"/>
        </w:rPr>
        <w:softHyphen/>
        <w:t xml:space="preserve">van de betekenis is: </w:t>
      </w:r>
      <w:r w:rsidRPr="00BF02F7">
        <w:rPr>
          <w:rStyle w:val="CharacterStyle1"/>
          <w:rFonts w:ascii="Times New Roman" w:hAnsi="Times New Roman" w:cs="Times New Roman"/>
          <w:b w:val="0"/>
          <w:i/>
          <w:sz w:val="24"/>
          <w:szCs w:val="24"/>
        </w:rPr>
        <w:t>Verhoor ons, o God, en schenk ons hetgeen waar wij om bidden. Gij kunt dat trouwens maar alleen doen. Want Gij zijt machtiger dan alle vijanden, en bij U alleen berust alle macht, die gepaard gaat met een opperste goedheid.</w:t>
      </w:r>
    </w:p>
    <w:p w:rsidR="00BF02F7" w:rsidRDefault="00BF02F7" w:rsidP="002E17BC">
      <w:pPr>
        <w:ind w:right="-30"/>
        <w:jc w:val="both"/>
        <w:rPr>
          <w:i/>
          <w:iCs/>
        </w:rPr>
      </w:pPr>
    </w:p>
    <w:p w:rsidR="00BF02F7" w:rsidRDefault="00AB544C" w:rsidP="00BF02F7">
      <w:pPr>
        <w:ind w:right="-30"/>
        <w:jc w:val="both"/>
        <w:rPr>
          <w:rStyle w:val="CharacterStyle1"/>
          <w:b w:val="0"/>
          <w:sz w:val="24"/>
        </w:rPr>
      </w:pPr>
      <w:r w:rsidRPr="00BF02F7">
        <w:rPr>
          <w:b/>
          <w:i/>
          <w:iCs/>
        </w:rPr>
        <w:t>En de heerlijkheid.</w:t>
      </w:r>
      <w:r w:rsidRPr="002E17BC">
        <w:rPr>
          <w:i/>
          <w:iCs/>
        </w:rPr>
        <w:t xml:space="preserve"> </w:t>
      </w:r>
      <w:r w:rsidRPr="002E17BC">
        <w:t>De derde reden is ontleend aan het doel, waarom wij</w:t>
      </w:r>
      <w:r w:rsidR="00BF02F7">
        <w:t xml:space="preserve"> </w:t>
      </w:r>
      <w:r w:rsidRPr="002E17BC">
        <w:rPr>
          <w:rStyle w:val="CharacterStyle1"/>
          <w:b w:val="0"/>
          <w:sz w:val="24"/>
        </w:rPr>
        <w:t xml:space="preserve">bidden. </w:t>
      </w:r>
      <w:r w:rsidRPr="00BF02F7">
        <w:rPr>
          <w:rStyle w:val="CharacterStyle1"/>
          <w:b w:val="0"/>
          <w:i/>
          <w:sz w:val="24"/>
        </w:rPr>
        <w:t>Wij bidden dit om Uw glorie of heerlijkheid. Alleen van U, de waar</w:t>
      </w:r>
      <w:r w:rsidRPr="00BF02F7">
        <w:rPr>
          <w:rStyle w:val="CharacterStyle1"/>
          <w:b w:val="0"/>
          <w:i/>
          <w:sz w:val="24"/>
        </w:rPr>
        <w:softHyphen/>
        <w:t>achtige God en allerhoogste Koning, bidden en verwachten wij al deze goe</w:t>
      </w:r>
      <w:r w:rsidRPr="00BF02F7">
        <w:rPr>
          <w:rStyle w:val="CharacterStyle1"/>
          <w:b w:val="0"/>
          <w:i/>
          <w:sz w:val="24"/>
        </w:rPr>
        <w:softHyphen/>
        <w:t xml:space="preserve">deren. Wij belijden en bekennen, dat Gij een Auteur en Fontein van alle goeds zijt. Daarom kennen wij aan </w:t>
      </w:r>
      <w:r w:rsidR="00BF02F7" w:rsidRPr="00BF02F7">
        <w:rPr>
          <w:rStyle w:val="CharacterStyle1"/>
          <w:b w:val="0"/>
          <w:i/>
          <w:sz w:val="24"/>
        </w:rPr>
        <w:t>U</w:t>
      </w:r>
      <w:r w:rsidRPr="00BF02F7">
        <w:rPr>
          <w:rStyle w:val="CharacterStyle1"/>
          <w:b w:val="0"/>
          <w:i/>
          <w:sz w:val="24"/>
        </w:rPr>
        <w:t xml:space="preserve"> deze lof en eer toe. Want zij komt uit</w:t>
      </w:r>
      <w:r w:rsidRPr="00BF02F7">
        <w:rPr>
          <w:rStyle w:val="CharacterStyle1"/>
          <w:b w:val="0"/>
          <w:i/>
          <w:sz w:val="24"/>
        </w:rPr>
        <w:softHyphen/>
        <w:t xml:space="preserve">sluitend aan U toe. Wil ons dan verhoren om Uw eer. Die reden versterkt ons ook aangaande de goede wil van God dat Hij ons omdijk alles geven wil, waarom wij bidden, omdat dit tot Zijn eer is dienende. </w:t>
      </w:r>
    </w:p>
    <w:p w:rsidR="00AB544C" w:rsidRPr="002E17BC" w:rsidRDefault="00AB544C" w:rsidP="00BF02F7">
      <w:pPr>
        <w:ind w:right="-30"/>
        <w:jc w:val="both"/>
        <w:rPr>
          <w:rStyle w:val="CharacterStyle1"/>
          <w:b w:val="0"/>
          <w:sz w:val="24"/>
        </w:rPr>
      </w:pPr>
      <w:r w:rsidRPr="002E17BC">
        <w:rPr>
          <w:rStyle w:val="CharacterStyle1"/>
          <w:b w:val="0"/>
          <w:sz w:val="24"/>
        </w:rPr>
        <w:t xml:space="preserve">Dus is de betekenis: </w:t>
      </w:r>
      <w:r w:rsidRPr="00BF02F7">
        <w:rPr>
          <w:rStyle w:val="CharacterStyle1"/>
          <w:b w:val="0"/>
          <w:i/>
          <w:sz w:val="24"/>
        </w:rPr>
        <w:t>Gij wilt alles doen wat tot Uw eer strekt. Welnu, hetgeen waarom wij bid</w:t>
      </w:r>
      <w:r w:rsidRPr="00BF02F7">
        <w:rPr>
          <w:rStyle w:val="CharacterStyle1"/>
          <w:b w:val="0"/>
          <w:i/>
          <w:sz w:val="24"/>
        </w:rPr>
        <w:softHyphen/>
        <w:t>den, strekt tot Uw eer. Want daardoor zal Uw Koninkrijk, kracht en heerlijkheid openbaar gemaakt worden, als Gij ons behoudt en verlost. Wilt Gij ons dat dan geven?</w:t>
      </w:r>
    </w:p>
    <w:p w:rsidR="00BF02F7" w:rsidRPr="00BF02F7" w:rsidRDefault="00BF02F7" w:rsidP="002E17BC">
      <w:pPr>
        <w:pStyle w:val="Style121"/>
        <w:kinsoku w:val="0"/>
        <w:autoSpaceDE/>
        <w:autoSpaceDN/>
        <w:ind w:left="0" w:right="-30"/>
        <w:rPr>
          <w:rStyle w:val="CharacterStyle1"/>
          <w:rFonts w:ascii="Times New Roman" w:hAnsi="Times New Roman" w:cs="Times New Roman"/>
          <w:i/>
          <w:iCs/>
          <w:sz w:val="24"/>
          <w:szCs w:val="24"/>
        </w:rPr>
      </w:pPr>
    </w:p>
    <w:p w:rsidR="00BF02F7" w:rsidRDefault="00AB544C" w:rsidP="002E17BC">
      <w:pPr>
        <w:pStyle w:val="Style121"/>
        <w:kinsoku w:val="0"/>
        <w:autoSpaceDE/>
        <w:autoSpaceDN/>
        <w:ind w:left="0" w:right="-30"/>
        <w:rPr>
          <w:rStyle w:val="CharacterStyle1"/>
          <w:rFonts w:ascii="Times New Roman" w:hAnsi="Times New Roman" w:cs="Times New Roman"/>
          <w:b w:val="0"/>
          <w:i/>
          <w:iCs/>
          <w:sz w:val="24"/>
          <w:szCs w:val="24"/>
        </w:rPr>
      </w:pPr>
      <w:r w:rsidRPr="00BF02F7">
        <w:rPr>
          <w:rStyle w:val="CharacterStyle1"/>
          <w:rFonts w:ascii="Times New Roman" w:hAnsi="Times New Roman" w:cs="Times New Roman"/>
          <w:i/>
          <w:iCs/>
          <w:sz w:val="24"/>
          <w:szCs w:val="24"/>
        </w:rPr>
        <w:t>In der eeuwigheid.</w:t>
      </w:r>
    </w:p>
    <w:p w:rsidR="00AB544C" w:rsidRPr="002E17BC" w:rsidRDefault="00AB544C" w:rsidP="00B27723">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Lansbergen. Daarmee wordt een onderscheid gemaakt tussen het Koninkrijk, de macht en de heerlijkheid van God én van de men</w:t>
      </w:r>
      <w:r w:rsidRPr="002E17BC">
        <w:rPr>
          <w:rStyle w:val="CharacterStyle1"/>
          <w:rFonts w:ascii="Times New Roman" w:hAnsi="Times New Roman" w:cs="Times New Roman"/>
          <w:b w:val="0"/>
          <w:sz w:val="24"/>
          <w:szCs w:val="24"/>
        </w:rPr>
        <w:softHyphen/>
        <w:t>sen. Want de mensen hebben ook hun rijk, macht en heerlijkheid. Maar omdat zij ste</w:t>
      </w:r>
      <w:r w:rsidR="00B27723">
        <w:rPr>
          <w:rStyle w:val="CharacterStyle1"/>
          <w:rFonts w:ascii="Times New Roman" w:hAnsi="Times New Roman" w:cs="Times New Roman"/>
          <w:b w:val="0"/>
          <w:sz w:val="24"/>
          <w:szCs w:val="24"/>
        </w:rPr>
        <w:t>rf</w:t>
      </w:r>
      <w:r w:rsidRPr="002E17BC">
        <w:rPr>
          <w:rStyle w:val="CharacterStyle1"/>
          <w:rFonts w:ascii="Times New Roman" w:hAnsi="Times New Roman" w:cs="Times New Roman"/>
          <w:b w:val="0"/>
          <w:sz w:val="24"/>
          <w:szCs w:val="24"/>
        </w:rPr>
        <w:t>elijk zijn, vervalt, wanneer zij sterven, ook al hun heerlijkheid. Hun macht is ongestadig, en daaraan ontbreekt veel. Hun rijken zijn maar tijde</w:t>
      </w:r>
      <w:r w:rsidRPr="002E17BC">
        <w:rPr>
          <w:rStyle w:val="CharacterStyle1"/>
          <w:rFonts w:ascii="Times New Roman" w:hAnsi="Times New Roman" w:cs="Times New Roman"/>
          <w:b w:val="0"/>
          <w:sz w:val="24"/>
          <w:szCs w:val="24"/>
        </w:rPr>
        <w:softHyphen/>
        <w:t>lijk, en hebben een bepaald verloop, waarna zij vervallen. Maar Gods Konink</w:t>
      </w:r>
      <w:r w:rsidRPr="002E17BC">
        <w:rPr>
          <w:rStyle w:val="CharacterStyle1"/>
          <w:rFonts w:ascii="Times New Roman" w:hAnsi="Times New Roman" w:cs="Times New Roman"/>
          <w:b w:val="0"/>
          <w:sz w:val="24"/>
          <w:szCs w:val="24"/>
        </w:rPr>
        <w:softHyphen/>
        <w:t>rijk, macht en heerlijkheid ligt buiten die tijd, en is zonder einde. Want alleen God is eeuwig, en Zijn jaren worden niet voleindigd. Dus moet Hij alleen aangeroepen en geprezen worden.</w:t>
      </w:r>
    </w:p>
    <w:p w:rsidR="00BF02F7"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Bezwaar. </w:t>
      </w:r>
      <w:r w:rsidRPr="002E17BC">
        <w:rPr>
          <w:rStyle w:val="CharacterStyle1"/>
          <w:rFonts w:ascii="Times New Roman" w:hAnsi="Times New Roman" w:cs="Times New Roman"/>
          <w:b w:val="0"/>
          <w:sz w:val="24"/>
          <w:szCs w:val="24"/>
        </w:rPr>
        <w:t xml:space="preserve">Men gebruikt tevergeefs redenen bij hen die veranderlijk zijn. God is veranderlijk. Dus gebruikt men in de gebeden tevergeefs woorden tot God. </w:t>
      </w:r>
    </w:p>
    <w:p w:rsidR="00AB544C" w:rsidRPr="002E17BC"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i/>
          <w:iCs/>
          <w:sz w:val="24"/>
          <w:szCs w:val="24"/>
        </w:rPr>
        <w:t xml:space="preserve">Antwoord. </w:t>
      </w:r>
      <w:r w:rsidRPr="002E17BC">
        <w:rPr>
          <w:rStyle w:val="CharacterStyle1"/>
          <w:rFonts w:ascii="Times New Roman" w:hAnsi="Times New Roman" w:cs="Times New Roman"/>
          <w:b w:val="0"/>
          <w:sz w:val="24"/>
          <w:szCs w:val="24"/>
        </w:rPr>
        <w:t xml:space="preserve">Wij geven toe, dat de redenen, die in de gebeden gebezigd </w:t>
      </w:r>
      <w:r w:rsidR="00572B16" w:rsidRPr="002E17BC">
        <w:rPr>
          <w:rStyle w:val="CharacterStyle1"/>
          <w:rFonts w:ascii="Times New Roman" w:hAnsi="Times New Roman" w:cs="Times New Roman"/>
          <w:b w:val="0"/>
          <w:sz w:val="24"/>
          <w:szCs w:val="24"/>
        </w:rPr>
        <w:t>worde</w:t>
      </w:r>
      <w:r w:rsidRPr="002E17BC">
        <w:rPr>
          <w:rStyle w:val="CharacterStyle1"/>
          <w:rFonts w:ascii="Times New Roman" w:hAnsi="Times New Roman" w:cs="Times New Roman"/>
          <w:b w:val="0"/>
          <w:sz w:val="24"/>
          <w:szCs w:val="24"/>
        </w:rPr>
        <w:t>n, tevergeefs gebruikt worden ten opzichte van God, maar niet ten op</w:t>
      </w:r>
      <w:r w:rsidRPr="002E17BC">
        <w:rPr>
          <w:rStyle w:val="CharacterStyle1"/>
          <w:rFonts w:ascii="Times New Roman" w:hAnsi="Times New Roman" w:cs="Times New Roman"/>
          <w:b w:val="0"/>
          <w:sz w:val="24"/>
          <w:szCs w:val="24"/>
        </w:rPr>
        <w:softHyphen/>
        <w:t xml:space="preserve">zichte van ons. Of wij antwoorden aldus: Dat de redenen niet gebruikt worden om God daardoor te bewogen, maar om onszelf te versterken (in de wetenschap), dat wij verhoord zullen worden; om onze nood en levens Gods macht, goedheid en waarheid te erkennen, waardoor </w:t>
      </w:r>
      <w:r w:rsidR="00BF02F7">
        <w:rPr>
          <w:rStyle w:val="CharacterStyle1"/>
          <w:rFonts w:ascii="Times New Roman" w:hAnsi="Times New Roman" w:cs="Times New Roman"/>
          <w:b w:val="0"/>
          <w:sz w:val="24"/>
          <w:szCs w:val="24"/>
        </w:rPr>
        <w:t>H</w:t>
      </w:r>
      <w:r w:rsidRPr="002E17BC">
        <w:rPr>
          <w:rStyle w:val="CharacterStyle1"/>
          <w:rFonts w:ascii="Times New Roman" w:hAnsi="Times New Roman" w:cs="Times New Roman"/>
          <w:b w:val="0"/>
          <w:sz w:val="24"/>
          <w:szCs w:val="24"/>
        </w:rPr>
        <w:t>ij ons stell</w:t>
      </w:r>
      <w:r w:rsidR="00BF02F7">
        <w:rPr>
          <w:rStyle w:val="CharacterStyle1"/>
          <w:rFonts w:ascii="Times New Roman" w:hAnsi="Times New Roman" w:cs="Times New Roman"/>
          <w:b w:val="0"/>
          <w:sz w:val="24"/>
          <w:szCs w:val="24"/>
        </w:rPr>
        <w:t>ig geven zal hetgeen wij bidden.</w:t>
      </w:r>
      <w:r w:rsidRPr="002E17BC">
        <w:rPr>
          <w:rStyle w:val="CharacterStyle1"/>
          <w:rFonts w:ascii="Times New Roman" w:hAnsi="Times New Roman" w:cs="Times New Roman"/>
          <w:b w:val="0"/>
          <w:sz w:val="24"/>
          <w:szCs w:val="24"/>
        </w:rPr>
        <w:t xml:space="preserve"> Want Hij kan en wil degenen verhoren, die Hem aldus aanroepen: </w:t>
      </w:r>
      <w:r w:rsidRPr="00BF02F7">
        <w:rPr>
          <w:rStyle w:val="CharacterStyle1"/>
          <w:rFonts w:ascii="Times New Roman" w:hAnsi="Times New Roman" w:cs="Times New Roman"/>
          <w:b w:val="0"/>
          <w:i/>
          <w:sz w:val="24"/>
          <w:szCs w:val="24"/>
        </w:rPr>
        <w:t>Gij zijt de allerbeste Koning. Daarom zult Gij Uw onderdanen al</w:t>
      </w:r>
      <w:r w:rsidRPr="00BF02F7">
        <w:rPr>
          <w:rStyle w:val="CharacterStyle1"/>
          <w:rFonts w:ascii="Times New Roman" w:hAnsi="Times New Roman" w:cs="Times New Roman"/>
          <w:b w:val="0"/>
          <w:i/>
          <w:sz w:val="24"/>
          <w:szCs w:val="24"/>
        </w:rPr>
        <w:softHyphen/>
        <w:t>les geven, wat hun nodig en zalig is. Gij zijt de machtigste Koning. Daar</w:t>
      </w:r>
      <w:r w:rsidRPr="00BF02F7">
        <w:rPr>
          <w:rStyle w:val="CharacterStyle1"/>
          <w:rFonts w:ascii="Times New Roman" w:hAnsi="Times New Roman" w:cs="Times New Roman"/>
          <w:b w:val="0"/>
          <w:i/>
          <w:sz w:val="24"/>
          <w:szCs w:val="24"/>
        </w:rPr>
        <w:softHyphen/>
        <w:t>om zult Gij Uw macht betonen bij het geven van deze gaven, die de aller</w:t>
      </w:r>
      <w:r w:rsidRPr="00BF02F7">
        <w:rPr>
          <w:rStyle w:val="CharacterStyle1"/>
          <w:rFonts w:ascii="Times New Roman" w:hAnsi="Times New Roman" w:cs="Times New Roman"/>
          <w:b w:val="0"/>
          <w:i/>
          <w:sz w:val="24"/>
          <w:szCs w:val="24"/>
        </w:rPr>
        <w:softHyphen/>
        <w:t>grootste zijn, en die door niemand anders dan door U alleen gegeven kunnen werden. Gij zijt</w:t>
      </w:r>
      <w:r w:rsidR="00BF02F7" w:rsidRPr="00BF02F7">
        <w:rPr>
          <w:rStyle w:val="CharacterStyle1"/>
          <w:rFonts w:ascii="Times New Roman" w:hAnsi="Times New Roman" w:cs="Times New Roman"/>
          <w:b w:val="0"/>
          <w:i/>
          <w:sz w:val="24"/>
          <w:szCs w:val="24"/>
        </w:rPr>
        <w:t xml:space="preserve"> </w:t>
      </w:r>
      <w:r w:rsidRPr="00BF02F7">
        <w:rPr>
          <w:rStyle w:val="CharacterStyle1"/>
          <w:rFonts w:ascii="Times New Roman" w:hAnsi="Times New Roman" w:cs="Times New Roman"/>
          <w:b w:val="0"/>
          <w:i/>
          <w:sz w:val="24"/>
          <w:szCs w:val="24"/>
        </w:rPr>
        <w:t>tenslotte ook de heerlijkste Koning. Daarom zult Gij ook al</w:t>
      </w:r>
      <w:r w:rsidRPr="00BF02F7">
        <w:rPr>
          <w:rStyle w:val="CharacterStyle1"/>
          <w:rFonts w:ascii="Times New Roman" w:hAnsi="Times New Roman" w:cs="Times New Roman"/>
          <w:b w:val="0"/>
          <w:i/>
          <w:sz w:val="24"/>
          <w:szCs w:val="24"/>
        </w:rPr>
        <w:softHyphen/>
        <w:t>les doen, wat tot Uw eer dient. Want Uw eer gaat U ter harte.</w:t>
      </w:r>
    </w:p>
    <w:p w:rsidR="00BF02F7" w:rsidRDefault="00BF02F7" w:rsidP="002E17BC">
      <w:pPr>
        <w:pStyle w:val="Style121"/>
        <w:kinsoku w:val="0"/>
        <w:autoSpaceDE/>
        <w:autoSpaceDN/>
        <w:ind w:left="0" w:right="-30"/>
        <w:rPr>
          <w:rStyle w:val="CharacterStyle1"/>
          <w:rFonts w:ascii="Times New Roman" w:hAnsi="Times New Roman" w:cs="Times New Roman"/>
          <w:b w:val="0"/>
          <w:i/>
          <w:iCs/>
          <w:sz w:val="24"/>
          <w:szCs w:val="24"/>
        </w:rPr>
      </w:pPr>
    </w:p>
    <w:p w:rsidR="00AB544C" w:rsidRPr="00BF02F7" w:rsidRDefault="00AB544C" w:rsidP="002E17BC">
      <w:pPr>
        <w:pStyle w:val="Style121"/>
        <w:kinsoku w:val="0"/>
        <w:autoSpaceDE/>
        <w:autoSpaceDN/>
        <w:ind w:left="0" w:right="-30"/>
        <w:rPr>
          <w:rStyle w:val="CharacterStyle1"/>
          <w:rFonts w:ascii="Times New Roman" w:hAnsi="Times New Roman" w:cs="Times New Roman"/>
          <w:b w:val="0"/>
          <w:i/>
          <w:iCs/>
          <w:sz w:val="24"/>
          <w:szCs w:val="24"/>
        </w:rPr>
      </w:pPr>
      <w:r w:rsidRPr="002E17BC">
        <w:rPr>
          <w:rStyle w:val="CharacterStyle1"/>
          <w:rFonts w:ascii="Times New Roman" w:hAnsi="Times New Roman" w:cs="Times New Roman"/>
          <w:b w:val="0"/>
          <w:i/>
          <w:iCs/>
          <w:sz w:val="24"/>
          <w:szCs w:val="24"/>
        </w:rPr>
        <w:t xml:space="preserve">Vraag 129. </w:t>
      </w:r>
      <w:r w:rsidRPr="00BF02F7">
        <w:rPr>
          <w:rStyle w:val="CharacterStyle1"/>
          <w:rFonts w:ascii="Times New Roman" w:hAnsi="Times New Roman" w:cs="Times New Roman"/>
          <w:b w:val="0"/>
          <w:i/>
          <w:sz w:val="24"/>
          <w:szCs w:val="24"/>
        </w:rPr>
        <w:t xml:space="preserve">Wat betekent het woordeke </w:t>
      </w:r>
      <w:r w:rsidRPr="00BF02F7">
        <w:rPr>
          <w:rStyle w:val="CharacterStyle1"/>
          <w:rFonts w:ascii="Times New Roman" w:hAnsi="Times New Roman" w:cs="Times New Roman"/>
          <w:b w:val="0"/>
          <w:i/>
          <w:iCs/>
          <w:sz w:val="24"/>
          <w:szCs w:val="24"/>
        </w:rPr>
        <w:t>amen?</w:t>
      </w:r>
    </w:p>
    <w:p w:rsidR="00AB544C" w:rsidRPr="00BF02F7" w:rsidRDefault="00AB544C" w:rsidP="00B27723">
      <w:pPr>
        <w:pStyle w:val="Style121"/>
        <w:kinsoku w:val="0"/>
        <w:autoSpaceDE/>
        <w:autoSpaceDN/>
        <w:ind w:left="0" w:right="-30"/>
        <w:rPr>
          <w:rStyle w:val="CharacterStyle1"/>
          <w:rFonts w:ascii="Times New Roman" w:hAnsi="Times New Roman" w:cs="Times New Roman"/>
          <w:b w:val="0"/>
          <w:i/>
          <w:sz w:val="24"/>
          <w:szCs w:val="24"/>
        </w:rPr>
      </w:pPr>
      <w:r w:rsidRPr="00BF02F7">
        <w:rPr>
          <w:rStyle w:val="CharacterStyle1"/>
          <w:rFonts w:ascii="Times New Roman" w:hAnsi="Times New Roman" w:cs="Times New Roman"/>
          <w:b w:val="0"/>
          <w:i/>
          <w:iCs/>
          <w:sz w:val="24"/>
          <w:szCs w:val="24"/>
        </w:rPr>
        <w:t xml:space="preserve">Antwoord. Amen </w:t>
      </w:r>
      <w:r w:rsidRPr="00BF02F7">
        <w:rPr>
          <w:rStyle w:val="CharacterStyle1"/>
          <w:rFonts w:ascii="Times New Roman" w:hAnsi="Times New Roman" w:cs="Times New Roman"/>
          <w:b w:val="0"/>
          <w:i/>
          <w:sz w:val="24"/>
          <w:szCs w:val="24"/>
        </w:rPr>
        <w:t xml:space="preserve">wil zeggen: Het zal waar en zeker zijn a). Want mijn gebed is veel zekerder van God verhoord, dan ik in mijn hart gevoel, dat ik zulks van Hem begeer </w:t>
      </w:r>
    </w:p>
    <w:p w:rsidR="00BF02F7" w:rsidRDefault="00BF02F7"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2E17BC">
      <w:pPr>
        <w:numPr>
          <w:ilvl w:val="0"/>
          <w:numId w:val="248"/>
        </w:numPr>
        <w:tabs>
          <w:tab w:val="clear" w:pos="504"/>
          <w:tab w:val="num" w:pos="1296"/>
        </w:tabs>
        <w:ind w:left="0" w:right="-30"/>
        <w:jc w:val="both"/>
      </w:pPr>
      <w:r w:rsidRPr="002E17BC">
        <w:t>Deut. 27</w:t>
      </w:r>
      <w:r w:rsidR="00BF02F7">
        <w:t xml:space="preserve"> :</w:t>
      </w:r>
      <w:r w:rsidRPr="002E17BC">
        <w:t xml:space="preserve"> 26, 1 Kor. 14 </w:t>
      </w:r>
      <w:r w:rsidR="00BF02F7">
        <w:t xml:space="preserve">: </w:t>
      </w:r>
      <w:r w:rsidRPr="002E17BC">
        <w:t>16.</w:t>
      </w:r>
    </w:p>
    <w:p w:rsidR="00BF02F7" w:rsidRPr="00BF02F7" w:rsidRDefault="00AB544C" w:rsidP="002E17BC">
      <w:pPr>
        <w:numPr>
          <w:ilvl w:val="0"/>
          <w:numId w:val="248"/>
        </w:numPr>
        <w:tabs>
          <w:tab w:val="clear" w:pos="504"/>
          <w:tab w:val="num" w:pos="1296"/>
        </w:tabs>
        <w:ind w:left="0" w:right="-30"/>
        <w:jc w:val="both"/>
        <w:rPr>
          <w:i/>
          <w:iCs/>
        </w:rPr>
      </w:pPr>
      <w:r w:rsidRPr="002E17BC">
        <w:t xml:space="preserve">2 Kor. 1 : 20, 2 Tim. 2 : 13, 1 Thess. 5 : 25, Jak. 1 : 6. </w:t>
      </w:r>
    </w:p>
    <w:p w:rsidR="00BF02F7" w:rsidRDefault="00BF02F7" w:rsidP="00BF02F7">
      <w:pPr>
        <w:ind w:right="-30"/>
        <w:jc w:val="both"/>
        <w:rPr>
          <w:i/>
          <w:iCs/>
        </w:rPr>
      </w:pPr>
    </w:p>
    <w:p w:rsidR="00AB544C" w:rsidRPr="00BF02F7" w:rsidRDefault="00AB544C" w:rsidP="00BF02F7">
      <w:pPr>
        <w:ind w:right="-30"/>
        <w:jc w:val="center"/>
        <w:rPr>
          <w:b/>
          <w:i/>
          <w:iCs/>
        </w:rPr>
      </w:pPr>
      <w:r w:rsidRPr="00BF02F7">
        <w:rPr>
          <w:b/>
          <w:i/>
          <w:iCs/>
        </w:rPr>
        <w:t>Verklaring van Vraag 129.</w:t>
      </w:r>
    </w:p>
    <w:p w:rsidR="00B27723" w:rsidRDefault="00B27723" w:rsidP="002E17BC">
      <w:pPr>
        <w:pStyle w:val="Style121"/>
        <w:kinsoku w:val="0"/>
        <w:autoSpaceDE/>
        <w:autoSpaceDN/>
        <w:ind w:left="0" w:right="-30"/>
        <w:rPr>
          <w:rStyle w:val="CharacterStyle1"/>
          <w:rFonts w:ascii="Times New Roman" w:hAnsi="Times New Roman" w:cs="Times New Roman"/>
          <w:b w:val="0"/>
          <w:sz w:val="24"/>
          <w:szCs w:val="24"/>
        </w:rPr>
      </w:pPr>
    </w:p>
    <w:p w:rsidR="00AB544C" w:rsidRPr="002E17BC" w:rsidRDefault="00AB544C" w:rsidP="00B27723">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Dit woordje „amen</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dat Hieronymus het zegel van het Gebed des H</w:t>
      </w:r>
      <w:r w:rsidR="00BF02F7">
        <w:rPr>
          <w:rStyle w:val="CharacterStyle1"/>
          <w:rFonts w:ascii="Times New Roman" w:hAnsi="Times New Roman" w:cs="Times New Roman"/>
          <w:b w:val="0"/>
          <w:sz w:val="24"/>
          <w:szCs w:val="24"/>
        </w:rPr>
        <w:t>e</w:t>
      </w:r>
      <w:r w:rsidRPr="002E17BC">
        <w:rPr>
          <w:rStyle w:val="CharacterStyle1"/>
          <w:rFonts w:ascii="Times New Roman" w:hAnsi="Times New Roman" w:cs="Times New Roman"/>
          <w:b w:val="0"/>
          <w:sz w:val="24"/>
          <w:szCs w:val="24"/>
        </w:rPr>
        <w:t>eren noemt, betekent zoveel als: Het zal waar en zeker zijn. Want het was hij de Joden een teken, waardoor iets bewaardheid werd, dat zij gebruikten in hun heilige samenkomsten, wanneer zij Gods Woord gehoord hadden, roepende: „Amen</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om daarmee hun instemming te betuigen. En in Mozes' tijd werd het volk Gods geboden, dat zij de openbare en algemene vloeken aldus, door dit woordje te roepen, moesten goedkeuren en toestemmen, opdat zij daardoor zouden leren, God niet tegen te spreken, hoewel Hij hun harde en droevige dingen zou kunnen gebieden. En nadat het volk uit Babel teruggekeerd was, is hetzelfde ook gedaan, toen de Wet aan het volk voorgelezen werd (Neh. 8 : 7). En ook blijkt uit </w:t>
      </w:r>
      <w:r w:rsidR="00B27723">
        <w:rPr>
          <w:rStyle w:val="CharacterStyle1"/>
          <w:rFonts w:ascii="Times New Roman" w:hAnsi="Times New Roman" w:cs="Times New Roman"/>
          <w:b w:val="0"/>
          <w:sz w:val="24"/>
          <w:szCs w:val="24"/>
        </w:rPr>
        <w:t>1</w:t>
      </w:r>
      <w:r w:rsidRPr="002E17BC">
        <w:rPr>
          <w:rStyle w:val="CharacterStyle1"/>
          <w:rFonts w:ascii="Times New Roman" w:hAnsi="Times New Roman" w:cs="Times New Roman"/>
          <w:b w:val="0"/>
          <w:sz w:val="24"/>
          <w:szCs w:val="24"/>
        </w:rPr>
        <w:t xml:space="preserve"> Kor. 14 : 16, dat ten tijde der Apostelen </w:t>
      </w:r>
      <w:r w:rsidR="00BF02F7">
        <w:rPr>
          <w:rStyle w:val="CharacterStyle1"/>
          <w:rFonts w:ascii="Times New Roman" w:hAnsi="Times New Roman" w:cs="Times New Roman"/>
          <w:b w:val="0"/>
          <w:sz w:val="24"/>
          <w:szCs w:val="24"/>
        </w:rPr>
        <w:t>p</w:t>
      </w:r>
      <w:r w:rsidRPr="002E17BC">
        <w:rPr>
          <w:rStyle w:val="CharacterStyle1"/>
          <w:rFonts w:ascii="Times New Roman" w:hAnsi="Times New Roman" w:cs="Times New Roman"/>
          <w:b w:val="0"/>
          <w:sz w:val="24"/>
          <w:szCs w:val="24"/>
        </w:rPr>
        <w:t>ublieke gebeden en dankzeggingen dat zelfde woordje gebruikt werd. Want wan</w:t>
      </w:r>
      <w:r w:rsidRPr="002E17BC">
        <w:rPr>
          <w:rStyle w:val="CharacterStyle1"/>
          <w:rFonts w:ascii="Times New Roman" w:hAnsi="Times New Roman" w:cs="Times New Roman"/>
          <w:b w:val="0"/>
          <w:sz w:val="24"/>
          <w:szCs w:val="24"/>
        </w:rPr>
        <w:softHyphen/>
        <w:t xml:space="preserve">neer Paulus degenen weerlegt, die in de Gemeente vreemde </w:t>
      </w:r>
      <w:r w:rsidR="00BF02F7">
        <w:rPr>
          <w:rStyle w:val="CharacterStyle1"/>
          <w:rFonts w:ascii="Times New Roman" w:hAnsi="Times New Roman" w:cs="Times New Roman"/>
          <w:b w:val="0"/>
          <w:sz w:val="24"/>
          <w:szCs w:val="24"/>
        </w:rPr>
        <w:t>tale</w:t>
      </w:r>
      <w:r w:rsidRPr="002E17BC">
        <w:rPr>
          <w:rStyle w:val="CharacterStyle1"/>
          <w:rFonts w:ascii="Times New Roman" w:hAnsi="Times New Roman" w:cs="Times New Roman"/>
          <w:b w:val="0"/>
          <w:sz w:val="24"/>
          <w:szCs w:val="24"/>
        </w:rPr>
        <w:t>n gebruikten, die aan de gewone man onbekend waren, dan zegt hij o.a.: „Indien gij dank</w:t>
      </w:r>
      <w:r w:rsidRPr="002E17BC">
        <w:rPr>
          <w:rStyle w:val="CharacterStyle1"/>
          <w:rFonts w:ascii="Times New Roman" w:hAnsi="Times New Roman" w:cs="Times New Roman"/>
          <w:b w:val="0"/>
          <w:sz w:val="24"/>
          <w:szCs w:val="24"/>
        </w:rPr>
        <w:softHyphen/>
        <w:t>zegt met den geest, hoe zal degene die de plaats eens ongeleerden ver</w:t>
      </w:r>
      <w:r w:rsidRPr="002E17BC">
        <w:rPr>
          <w:rStyle w:val="CharacterStyle1"/>
          <w:rFonts w:ascii="Times New Roman" w:hAnsi="Times New Roman" w:cs="Times New Roman"/>
          <w:b w:val="0"/>
          <w:sz w:val="24"/>
          <w:szCs w:val="24"/>
        </w:rPr>
        <w:softHyphen/>
        <w:t xml:space="preserve">vult, </w:t>
      </w:r>
      <w:r w:rsidRPr="00BF02F7">
        <w:rPr>
          <w:rStyle w:val="CharacterStyle1"/>
          <w:rFonts w:ascii="Times New Roman" w:hAnsi="Times New Roman" w:cs="Times New Roman"/>
          <w:b w:val="0"/>
          <w:i/>
          <w:sz w:val="24"/>
          <w:szCs w:val="24"/>
        </w:rPr>
        <w:t>amen</w:t>
      </w:r>
      <w:r w:rsidRPr="002E17BC">
        <w:rPr>
          <w:rStyle w:val="CharacterStyle1"/>
          <w:rFonts w:ascii="Times New Roman" w:hAnsi="Times New Roman" w:cs="Times New Roman"/>
          <w:b w:val="0"/>
          <w:sz w:val="24"/>
          <w:szCs w:val="24"/>
        </w:rPr>
        <w:t xml:space="preserve"> zeggen op uwe dankzegging, dewijl hij niet weet wat gij zegt?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Dat woordje werd toentertijd dus door de gelovigen gebruikt, opdat de ver</w:t>
      </w:r>
      <w:r w:rsidRPr="002E17BC">
        <w:rPr>
          <w:rStyle w:val="CharacterStyle1"/>
          <w:rFonts w:ascii="Times New Roman" w:hAnsi="Times New Roman" w:cs="Times New Roman"/>
          <w:b w:val="0"/>
          <w:sz w:val="24"/>
          <w:szCs w:val="24"/>
        </w:rPr>
        <w:softHyphen/>
        <w:t>gadering der gelovigen daardoor te kennen zou geven, dat het gebed, doo</w:t>
      </w:r>
      <w:r w:rsidR="00BF02F7">
        <w:rPr>
          <w:rStyle w:val="CharacterStyle1"/>
          <w:rFonts w:ascii="Times New Roman" w:hAnsi="Times New Roman" w:cs="Times New Roman"/>
          <w:b w:val="0"/>
          <w:sz w:val="24"/>
          <w:szCs w:val="24"/>
        </w:rPr>
        <w:t xml:space="preserve">r één uitgesproken, hun allen </w:t>
      </w:r>
      <w:r w:rsidRPr="002E17BC">
        <w:rPr>
          <w:rStyle w:val="CharacterStyle1"/>
          <w:rFonts w:ascii="Times New Roman" w:hAnsi="Times New Roman" w:cs="Times New Roman"/>
          <w:b w:val="0"/>
          <w:sz w:val="24"/>
          <w:szCs w:val="24"/>
        </w:rPr>
        <w:t>samen gemeen was. Want één van de Dienaars sprak het gebed uit, dat de vergadering met hun gemoed en zintuigen volg</w:t>
      </w:r>
      <w:r w:rsidRPr="002E17BC">
        <w:rPr>
          <w:rStyle w:val="CharacterStyle1"/>
          <w:rFonts w:ascii="Times New Roman" w:hAnsi="Times New Roman" w:cs="Times New Roman"/>
          <w:b w:val="0"/>
          <w:sz w:val="24"/>
          <w:szCs w:val="24"/>
        </w:rPr>
        <w:softHyphen/>
        <w:t xml:space="preserve">de, totdat men aan het woordje </w:t>
      </w:r>
      <w:r w:rsidRPr="002E17BC">
        <w:rPr>
          <w:rStyle w:val="CharacterStyle1"/>
          <w:rFonts w:ascii="Times New Roman" w:hAnsi="Times New Roman" w:cs="Times New Roman"/>
          <w:b w:val="0"/>
          <w:i/>
          <w:iCs/>
          <w:sz w:val="24"/>
          <w:szCs w:val="24"/>
        </w:rPr>
        <w:t xml:space="preserve">amen </w:t>
      </w:r>
      <w:r w:rsidRPr="002E17BC">
        <w:rPr>
          <w:rStyle w:val="CharacterStyle1"/>
          <w:rFonts w:ascii="Times New Roman" w:hAnsi="Times New Roman" w:cs="Times New Roman"/>
          <w:b w:val="0"/>
          <w:sz w:val="24"/>
          <w:szCs w:val="24"/>
        </w:rPr>
        <w:t>gekomen was, en dan zeiden zij allen eendrachtig „amen</w:t>
      </w:r>
      <w:r w:rsidR="008E015C" w:rsidRPr="002E17BC">
        <w:rPr>
          <w:rStyle w:val="CharacterStyle1"/>
          <w:rFonts w:ascii="Times New Roman" w:hAnsi="Times New Roman" w:cs="Times New Roman"/>
          <w:b w:val="0"/>
          <w:sz w:val="24"/>
          <w:szCs w:val="24"/>
        </w:rPr>
        <w:t>.</w:t>
      </w:r>
      <w:r w:rsidR="00A52F69">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 xml:space="preserve"> En dat is de betekenis en het gebruik van dat woord</w:t>
      </w:r>
      <w:r w:rsidRPr="002E17BC">
        <w:rPr>
          <w:rStyle w:val="CharacterStyle1"/>
          <w:rFonts w:ascii="Times New Roman" w:hAnsi="Times New Roman" w:cs="Times New Roman"/>
          <w:b w:val="0"/>
          <w:sz w:val="24"/>
          <w:szCs w:val="24"/>
        </w:rPr>
        <w:softHyphen/>
        <w:t>je geweest onder het Oude en Nieuwe Testament.</w:t>
      </w:r>
    </w:p>
    <w:p w:rsidR="00BF02F7" w:rsidRDefault="00BF02F7" w:rsidP="006007CD">
      <w:pPr>
        <w:pStyle w:val="Style121"/>
        <w:kinsoku w:val="0"/>
        <w:autoSpaceDE/>
        <w:autoSpaceDN/>
        <w:ind w:left="0" w:right="-30"/>
        <w:rPr>
          <w:rStyle w:val="CharacterStyle1"/>
          <w:rFonts w:ascii="Times New Roman" w:hAnsi="Times New Roman" w:cs="Times New Roman"/>
          <w:b w:val="0"/>
          <w:sz w:val="24"/>
          <w:szCs w:val="24"/>
        </w:rPr>
      </w:pPr>
    </w:p>
    <w:p w:rsidR="00BF02F7" w:rsidRDefault="00AB544C" w:rsidP="006007CD">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Wanneer wij dus ons gebed met dat woordje besluiten, dan dient men t</w:t>
      </w:r>
      <w:r w:rsidR="006007CD">
        <w:rPr>
          <w:rStyle w:val="CharacterStyle1"/>
          <w:rFonts w:ascii="Times New Roman" w:hAnsi="Times New Roman" w:cs="Times New Roman"/>
          <w:b w:val="0"/>
          <w:sz w:val="24"/>
          <w:szCs w:val="24"/>
        </w:rPr>
        <w:t xml:space="preserve">e </w:t>
      </w:r>
      <w:r w:rsidRPr="002E17BC">
        <w:rPr>
          <w:rStyle w:val="CharacterStyle1"/>
          <w:rFonts w:ascii="Times New Roman" w:hAnsi="Times New Roman" w:cs="Times New Roman"/>
          <w:b w:val="0"/>
          <w:sz w:val="24"/>
          <w:szCs w:val="24"/>
        </w:rPr>
        <w:t>weten, dat dit woordje niet een deel van het gebed uitmaakt, maar</w:t>
      </w:r>
      <w:r w:rsidR="00BF02F7">
        <w:rPr>
          <w:rStyle w:val="CharacterStyle1"/>
          <w:rFonts w:ascii="Times New Roman" w:hAnsi="Times New Roman" w:cs="Times New Roman"/>
          <w:b w:val="0"/>
          <w:sz w:val="24"/>
          <w:szCs w:val="24"/>
        </w:rPr>
        <w:t>:</w:t>
      </w:r>
    </w:p>
    <w:p w:rsidR="00AB544C" w:rsidRPr="002E17BC" w:rsidRDefault="00BF02F7" w:rsidP="006007CD">
      <w:pPr>
        <w:pStyle w:val="Style121"/>
        <w:kinsoku w:val="0"/>
        <w:autoSpaceDE/>
        <w:autoSpaceDN/>
        <w:ind w:left="0" w:right="-30"/>
        <w:rPr>
          <w:rStyle w:val="CharacterStyle1"/>
          <w:rFonts w:ascii="Times New Roman" w:hAnsi="Times New Roman" w:cs="Times New Roman"/>
          <w:b w:val="0"/>
          <w:sz w:val="24"/>
          <w:szCs w:val="24"/>
        </w:rPr>
      </w:pPr>
      <w:r>
        <w:rPr>
          <w:rStyle w:val="CharacterStyle1"/>
          <w:rFonts w:ascii="Times New Roman" w:hAnsi="Times New Roman" w:cs="Times New Roman"/>
          <w:b w:val="0"/>
          <w:sz w:val="24"/>
          <w:szCs w:val="24"/>
        </w:rPr>
        <w:t>1</w:t>
      </w:r>
      <w:r w:rsidR="00AB544C" w:rsidRPr="002E17BC">
        <w:rPr>
          <w:rStyle w:val="CharacterStyle1"/>
          <w:rFonts w:ascii="Times New Roman" w:hAnsi="Times New Roman" w:cs="Times New Roman"/>
          <w:b w:val="0"/>
          <w:sz w:val="24"/>
          <w:szCs w:val="24"/>
        </w:rPr>
        <w:t>. Een ware en ongeveinsde begeerte is, dat hetgeen waar wij om bidden, zeker moge geschieden, en dat God ons gebed even zeker verhoren wil, als wij dat ern</w:t>
      </w:r>
      <w:r w:rsidR="00AB544C" w:rsidRPr="002E17BC">
        <w:rPr>
          <w:rStyle w:val="CharacterStyle1"/>
          <w:rFonts w:ascii="Times New Roman" w:hAnsi="Times New Roman" w:cs="Times New Roman"/>
          <w:b w:val="0"/>
          <w:sz w:val="24"/>
          <w:szCs w:val="24"/>
        </w:rPr>
        <w:softHyphen/>
        <w:t>stig en ongeveinsd begeren.</w:t>
      </w:r>
    </w:p>
    <w:p w:rsidR="00BF02F7" w:rsidRDefault="00AB544C" w:rsidP="002E17BC">
      <w:pPr>
        <w:pStyle w:val="Style121"/>
        <w:kinsoku w:val="0"/>
        <w:autoSpaceDE/>
        <w:autoSpaceDN/>
        <w:ind w:left="0" w:right="-30"/>
        <w:rPr>
          <w:rStyle w:val="CharacterStyle1"/>
          <w:rFonts w:ascii="Times New Roman" w:hAnsi="Times New Roman" w:cs="Times New Roman"/>
          <w:b w:val="0"/>
          <w:sz w:val="24"/>
          <w:szCs w:val="24"/>
        </w:rPr>
      </w:pPr>
      <w:r w:rsidRPr="002E17BC">
        <w:rPr>
          <w:rStyle w:val="CharacterStyle1"/>
          <w:rFonts w:ascii="Times New Roman" w:hAnsi="Times New Roman" w:cs="Times New Roman"/>
          <w:b w:val="0"/>
          <w:sz w:val="24"/>
          <w:szCs w:val="24"/>
        </w:rPr>
        <w:t xml:space="preserve">2. Een belijdenis </w:t>
      </w:r>
      <w:r w:rsidR="00BF02F7">
        <w:rPr>
          <w:rStyle w:val="CharacterStyle1"/>
          <w:rFonts w:ascii="Times New Roman" w:hAnsi="Times New Roman" w:cs="Times New Roman"/>
          <w:b w:val="0"/>
          <w:sz w:val="24"/>
          <w:szCs w:val="24"/>
        </w:rPr>
        <w:t>v</w:t>
      </w:r>
      <w:r w:rsidRPr="002E17BC">
        <w:rPr>
          <w:rStyle w:val="CharacterStyle1"/>
          <w:rFonts w:ascii="Times New Roman" w:hAnsi="Times New Roman" w:cs="Times New Roman"/>
          <w:b w:val="0"/>
          <w:sz w:val="24"/>
          <w:szCs w:val="24"/>
        </w:rPr>
        <w:t>an ons vertrouwen, dat wij n</w:t>
      </w:r>
      <w:r w:rsidR="00BF02F7">
        <w:rPr>
          <w:rStyle w:val="CharacterStyle1"/>
          <w:rFonts w:ascii="Times New Roman" w:hAnsi="Times New Roman" w:cs="Times New Roman"/>
          <w:b w:val="0"/>
          <w:sz w:val="24"/>
          <w:szCs w:val="24"/>
        </w:rPr>
        <w:t>.</w:t>
      </w:r>
      <w:r w:rsidRPr="002E17BC">
        <w:rPr>
          <w:rStyle w:val="CharacterStyle1"/>
          <w:rFonts w:ascii="Times New Roman" w:hAnsi="Times New Roman" w:cs="Times New Roman"/>
          <w:b w:val="0"/>
          <w:sz w:val="24"/>
          <w:szCs w:val="24"/>
        </w:rPr>
        <w:t>l. vertrouwen, dat wij stel</w:t>
      </w:r>
      <w:r w:rsidRPr="002E17BC">
        <w:rPr>
          <w:rStyle w:val="CharacterStyle1"/>
          <w:rFonts w:ascii="Times New Roman" w:hAnsi="Times New Roman" w:cs="Times New Roman"/>
          <w:b w:val="0"/>
          <w:sz w:val="24"/>
          <w:szCs w:val="24"/>
        </w:rPr>
        <w:softHyphen/>
        <w:t xml:space="preserve">lig verhoord zullen worden. </w:t>
      </w:r>
      <w:r w:rsidRPr="00BF02F7">
        <w:rPr>
          <w:rStyle w:val="CharacterStyle1"/>
          <w:rFonts w:ascii="Times New Roman" w:hAnsi="Times New Roman" w:cs="Times New Roman"/>
          <w:b w:val="0"/>
          <w:i/>
          <w:sz w:val="24"/>
          <w:szCs w:val="24"/>
        </w:rPr>
        <w:t>Amen</w:t>
      </w:r>
      <w:r w:rsidRPr="002E17BC">
        <w:rPr>
          <w:rStyle w:val="CharacterStyle1"/>
          <w:rFonts w:ascii="Times New Roman" w:hAnsi="Times New Roman" w:cs="Times New Roman"/>
          <w:b w:val="0"/>
          <w:sz w:val="24"/>
          <w:szCs w:val="24"/>
        </w:rPr>
        <w:t xml:space="preserve"> betekent dus: </w:t>
      </w:r>
    </w:p>
    <w:p w:rsidR="00BF02F7" w:rsidRDefault="00BF02F7" w:rsidP="00BF02F7">
      <w:pPr>
        <w:pStyle w:val="Style121"/>
        <w:kinsoku w:val="0"/>
        <w:autoSpaceDE/>
        <w:autoSpaceDN/>
        <w:ind w:left="720" w:right="-30"/>
        <w:rPr>
          <w:rStyle w:val="CharacterStyle1"/>
          <w:rFonts w:ascii="Times New Roman" w:hAnsi="Times New Roman" w:cs="Times New Roman"/>
          <w:b w:val="0"/>
          <w:sz w:val="24"/>
          <w:szCs w:val="24"/>
        </w:rPr>
      </w:pPr>
      <w:r>
        <w:rPr>
          <w:rStyle w:val="CharacterStyle1"/>
          <w:rFonts w:ascii="Times New Roman" w:hAnsi="Times New Roman" w:cs="Times New Roman"/>
          <w:b w:val="0"/>
          <w:sz w:val="24"/>
          <w:szCs w:val="24"/>
        </w:rPr>
        <w:t>(1)</w:t>
      </w:r>
      <w:r w:rsidR="00AB544C" w:rsidRPr="002E17BC">
        <w:rPr>
          <w:rStyle w:val="CharacterStyle1"/>
          <w:rFonts w:ascii="Times New Roman" w:hAnsi="Times New Roman" w:cs="Times New Roman"/>
          <w:b w:val="0"/>
          <w:sz w:val="24"/>
          <w:szCs w:val="24"/>
        </w:rPr>
        <w:t xml:space="preserve">. Het geschiede zo, </w:t>
      </w:r>
      <w:r>
        <w:rPr>
          <w:rStyle w:val="CharacterStyle1"/>
          <w:rFonts w:ascii="Times New Roman" w:hAnsi="Times New Roman" w:cs="Times New Roman"/>
          <w:b w:val="0"/>
          <w:sz w:val="24"/>
          <w:szCs w:val="24"/>
        </w:rPr>
        <w:t>h</w:t>
      </w:r>
      <w:r w:rsidR="00AB544C" w:rsidRPr="002E17BC">
        <w:rPr>
          <w:rStyle w:val="CharacterStyle1"/>
          <w:rFonts w:ascii="Times New Roman" w:hAnsi="Times New Roman" w:cs="Times New Roman"/>
          <w:b w:val="0"/>
          <w:sz w:val="24"/>
          <w:szCs w:val="24"/>
        </w:rPr>
        <w:t xml:space="preserve">et zij zeker en vast, wat wij bidden. </w:t>
      </w:r>
    </w:p>
    <w:p w:rsidR="008E015C" w:rsidRPr="002E17BC" w:rsidRDefault="00BF02F7" w:rsidP="00BF02F7">
      <w:pPr>
        <w:pStyle w:val="Style121"/>
        <w:kinsoku w:val="0"/>
        <w:autoSpaceDE/>
        <w:autoSpaceDN/>
        <w:ind w:left="720" w:right="-30"/>
        <w:rPr>
          <w:rStyle w:val="CharacterStyle1"/>
          <w:rFonts w:ascii="Times New Roman" w:hAnsi="Times New Roman" w:cs="Times New Roman"/>
          <w:b w:val="0"/>
          <w:sz w:val="24"/>
          <w:szCs w:val="24"/>
        </w:rPr>
      </w:pPr>
      <w:r>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2</w:t>
      </w:r>
      <w:r>
        <w:rPr>
          <w:rStyle w:val="CharacterStyle1"/>
          <w:rFonts w:ascii="Times New Roman" w:hAnsi="Times New Roman" w:cs="Times New Roman"/>
          <w:b w:val="0"/>
          <w:sz w:val="24"/>
          <w:szCs w:val="24"/>
        </w:rPr>
        <w:t>)</w:t>
      </w:r>
      <w:r w:rsidR="00AB544C" w:rsidRPr="002E17BC">
        <w:rPr>
          <w:rStyle w:val="CharacterStyle1"/>
          <w:rFonts w:ascii="Times New Roman" w:hAnsi="Times New Roman" w:cs="Times New Roman"/>
          <w:b w:val="0"/>
          <w:sz w:val="24"/>
          <w:szCs w:val="24"/>
        </w:rPr>
        <w:t>. God zal ons stellig en waarlijk, volgens Zijn belofte, verhoren.</w:t>
      </w:r>
    </w:p>
    <w:p w:rsidR="00BF02F7" w:rsidRDefault="00BF02F7" w:rsidP="002E17BC">
      <w:pPr>
        <w:pStyle w:val="Style121"/>
        <w:kinsoku w:val="0"/>
        <w:autoSpaceDE/>
        <w:autoSpaceDN/>
        <w:ind w:left="0" w:right="-30"/>
        <w:rPr>
          <w:rFonts w:ascii="Times New Roman" w:hAnsi="Times New Roman" w:cs="Times New Roman"/>
          <w:i/>
          <w:sz w:val="24"/>
          <w:szCs w:val="24"/>
        </w:rPr>
      </w:pPr>
    </w:p>
    <w:p w:rsidR="00AB544C" w:rsidRPr="00BF02F7" w:rsidRDefault="00AB544C" w:rsidP="002E17BC">
      <w:pPr>
        <w:pStyle w:val="Style121"/>
        <w:kinsoku w:val="0"/>
        <w:autoSpaceDE/>
        <w:autoSpaceDN/>
        <w:ind w:left="0" w:right="-30"/>
        <w:rPr>
          <w:rFonts w:ascii="Times New Roman" w:hAnsi="Times New Roman" w:cs="Times New Roman"/>
          <w:b/>
          <w:sz w:val="24"/>
          <w:szCs w:val="24"/>
        </w:rPr>
      </w:pPr>
      <w:r w:rsidRPr="00BF02F7">
        <w:rPr>
          <w:rFonts w:ascii="Times New Roman" w:hAnsi="Times New Roman" w:cs="Times New Roman"/>
          <w:b/>
          <w:i/>
          <w:sz w:val="24"/>
          <w:szCs w:val="24"/>
        </w:rPr>
        <w:t>Den alleen wijzen God zij door Jezus Christus</w:t>
      </w:r>
      <w:r w:rsidR="008E015C" w:rsidRPr="00BF02F7">
        <w:rPr>
          <w:rFonts w:ascii="Times New Roman" w:hAnsi="Times New Roman" w:cs="Times New Roman"/>
          <w:b/>
          <w:i/>
          <w:sz w:val="24"/>
          <w:szCs w:val="24"/>
        </w:rPr>
        <w:t xml:space="preserve"> </w:t>
      </w:r>
      <w:r w:rsidRPr="00BF02F7">
        <w:rPr>
          <w:rFonts w:ascii="Times New Roman" w:hAnsi="Times New Roman" w:cs="Times New Roman"/>
          <w:b/>
          <w:i/>
          <w:sz w:val="24"/>
          <w:szCs w:val="24"/>
        </w:rPr>
        <w:t>de heerlijkheid, in d</w:t>
      </w:r>
      <w:r w:rsidR="008E015C" w:rsidRPr="00BF02F7">
        <w:rPr>
          <w:rFonts w:ascii="Times New Roman" w:hAnsi="Times New Roman" w:cs="Times New Roman"/>
          <w:b/>
          <w:i/>
          <w:sz w:val="24"/>
          <w:szCs w:val="24"/>
        </w:rPr>
        <w:t>e</w:t>
      </w:r>
      <w:r w:rsidRPr="00BF02F7">
        <w:rPr>
          <w:rFonts w:ascii="Times New Roman" w:hAnsi="Times New Roman" w:cs="Times New Roman"/>
          <w:b/>
          <w:i/>
          <w:sz w:val="24"/>
          <w:szCs w:val="24"/>
        </w:rPr>
        <w:t>r eeuwigheid.</w:t>
      </w:r>
      <w:r w:rsidR="008E015C" w:rsidRPr="00BF02F7">
        <w:rPr>
          <w:rFonts w:ascii="Times New Roman" w:hAnsi="Times New Roman" w:cs="Times New Roman"/>
          <w:b/>
          <w:sz w:val="24"/>
          <w:szCs w:val="24"/>
        </w:rPr>
        <w:t xml:space="preserve"> AMEN</w:t>
      </w:r>
      <w:r w:rsidRPr="00BF02F7">
        <w:rPr>
          <w:rFonts w:ascii="Times New Roman" w:hAnsi="Times New Roman" w:cs="Times New Roman"/>
          <w:b/>
          <w:sz w:val="24"/>
          <w:szCs w:val="24"/>
        </w:rPr>
        <w:t>.</w:t>
      </w:r>
    </w:p>
    <w:p w:rsidR="00AB544C" w:rsidRPr="008E015C" w:rsidRDefault="00AB544C" w:rsidP="00AB544C">
      <w:pPr>
        <w:tabs>
          <w:tab w:val="right" w:pos="3043"/>
        </w:tabs>
        <w:spacing w:before="72"/>
        <w:ind w:right="-30"/>
        <w:jc w:val="both"/>
      </w:pPr>
    </w:p>
    <w:p w:rsidR="00A64E0B" w:rsidRPr="008E015C" w:rsidRDefault="00A64E0B" w:rsidP="00AB544C">
      <w:pPr>
        <w:spacing w:after="504"/>
        <w:ind w:right="-30"/>
        <w:jc w:val="both"/>
      </w:pPr>
    </w:p>
    <w:p w:rsidR="00A64E0B" w:rsidRDefault="00A64E0B" w:rsidP="00AB544C">
      <w:pPr>
        <w:spacing w:after="504"/>
        <w:ind w:right="-30"/>
        <w:jc w:val="both"/>
      </w:pPr>
    </w:p>
    <w:p w:rsidR="00A64E0B" w:rsidRDefault="00A64E0B" w:rsidP="00AB544C">
      <w:pPr>
        <w:spacing w:after="504"/>
        <w:ind w:right="-30"/>
        <w:jc w:val="both"/>
      </w:pPr>
    </w:p>
    <w:p w:rsidR="00A64E0B" w:rsidRDefault="00A64E0B" w:rsidP="00AB544C">
      <w:pPr>
        <w:spacing w:after="504"/>
        <w:ind w:right="-30"/>
        <w:jc w:val="both"/>
      </w:pPr>
    </w:p>
    <w:p w:rsidR="00743FA6" w:rsidRDefault="00743FA6" w:rsidP="00AB544C">
      <w:pPr>
        <w:spacing w:after="504"/>
        <w:ind w:right="-30"/>
        <w:jc w:val="both"/>
        <w:rPr>
          <w:b/>
        </w:rPr>
      </w:pPr>
    </w:p>
    <w:p w:rsidR="00AB544C" w:rsidRPr="00AB544C" w:rsidRDefault="00743FA6" w:rsidP="00743FA6">
      <w:pPr>
        <w:spacing w:after="504"/>
        <w:ind w:right="-30"/>
        <w:jc w:val="center"/>
      </w:pPr>
      <w:r>
        <w:rPr>
          <w:b/>
        </w:rPr>
        <w:t>R</w:t>
      </w:r>
      <w:r w:rsidR="00AB544C" w:rsidRPr="008E015C">
        <w:rPr>
          <w:b/>
        </w:rPr>
        <w:t>EGISTER VAN PERSONEN</w:t>
      </w:r>
      <w:r>
        <w:rPr>
          <w:b/>
        </w:rPr>
        <w:t>,</w:t>
      </w:r>
      <w:r w:rsidR="00AB544C" w:rsidRPr="00AB544C">
        <w:t xml:space="preserve"> ENZ.</w:t>
      </w:r>
    </w:p>
    <w:p w:rsidR="00AB544C" w:rsidRPr="00AB544C" w:rsidRDefault="00AB544C" w:rsidP="00A64E0B">
      <w:pPr>
        <w:ind w:right="-30"/>
      </w:pPr>
      <w:r w:rsidRPr="00AB544C">
        <w:t>Aeneas II 362</w:t>
      </w:r>
      <w:r w:rsidR="008E015C">
        <w:t>,</w:t>
      </w:r>
    </w:p>
    <w:p w:rsidR="00AB544C" w:rsidRPr="00AB544C" w:rsidRDefault="00AB544C" w:rsidP="00A64E0B">
      <w:pPr>
        <w:ind w:right="-30"/>
      </w:pPr>
      <w:r w:rsidRPr="00AB544C">
        <w:t>Alexander IV</w:t>
      </w:r>
      <w:r w:rsidR="008400E5">
        <w:t>.</w:t>
      </w:r>
      <w:r w:rsidRPr="00AB544C">
        <w:t xml:space="preserve"> II 29</w:t>
      </w:r>
    </w:p>
    <w:p w:rsidR="00AB544C" w:rsidRPr="00AB544C" w:rsidRDefault="00AB544C" w:rsidP="00A64E0B">
      <w:pPr>
        <w:ind w:right="-30"/>
      </w:pPr>
      <w:r w:rsidRPr="00AB544C">
        <w:t>Alexander de Grote II 435</w:t>
      </w:r>
    </w:p>
    <w:p w:rsidR="00743FA6" w:rsidRPr="008400E5" w:rsidRDefault="00743FA6" w:rsidP="00A64E0B">
      <w:pPr>
        <w:ind w:right="-30"/>
      </w:pPr>
      <w:r w:rsidRPr="008400E5">
        <w:t>A</w:t>
      </w:r>
      <w:r w:rsidR="00AB544C" w:rsidRPr="008400E5">
        <w:t>ttiaco, Petto de (kard.) II 129</w:t>
      </w:r>
    </w:p>
    <w:p w:rsidR="00AB544C" w:rsidRPr="00AB544C" w:rsidRDefault="00AB544C" w:rsidP="00A64E0B">
      <w:pPr>
        <w:ind w:right="-30"/>
        <w:rPr>
          <w:lang w:val="en-GB"/>
        </w:rPr>
      </w:pPr>
      <w:r w:rsidRPr="008400E5">
        <w:t>Ambrosius I 12, 67, 70, 179, 249,</w:t>
      </w:r>
      <w:r w:rsidR="00743FA6" w:rsidRPr="008400E5">
        <w:t xml:space="preserve"> </w:t>
      </w:r>
      <w:r w:rsidRPr="008400E5">
        <w:t>323, 436, 4117, 524</w:t>
      </w:r>
      <w:r w:rsidR="008400E5" w:rsidRPr="008400E5">
        <w:t xml:space="preserve">. </w:t>
      </w:r>
      <w:r w:rsidRPr="008400E5">
        <w:t>II 28, 43, 1</w:t>
      </w:r>
      <w:r w:rsidRPr="00AB544C">
        <w:rPr>
          <w:lang w:val="en-GB"/>
        </w:rPr>
        <w:t>16v., 134, 142v.,</w:t>
      </w:r>
    </w:p>
    <w:p w:rsidR="008400E5" w:rsidRDefault="00AB544C" w:rsidP="00A64E0B">
      <w:pPr>
        <w:ind w:right="-30"/>
        <w:rPr>
          <w:lang w:val="en-GB"/>
        </w:rPr>
      </w:pPr>
      <w:r w:rsidRPr="00AB544C">
        <w:rPr>
          <w:lang w:val="en-GB"/>
        </w:rPr>
        <w:t xml:space="preserve">173, 193, 247, 326, 403, 405 </w:t>
      </w:r>
    </w:p>
    <w:p w:rsidR="00AB544C" w:rsidRPr="00AB544C" w:rsidRDefault="00AB544C" w:rsidP="00A64E0B">
      <w:pPr>
        <w:ind w:right="-30"/>
        <w:rPr>
          <w:lang w:val="en-GB"/>
        </w:rPr>
      </w:pPr>
      <w:r w:rsidRPr="00AB544C">
        <w:rPr>
          <w:lang w:val="en-GB"/>
        </w:rPr>
        <w:t>Anaeharsis I</w:t>
      </w:r>
      <w:r w:rsidR="008400E5">
        <w:rPr>
          <w:lang w:val="en-GB"/>
        </w:rPr>
        <w:t>I</w:t>
      </w:r>
      <w:r w:rsidRPr="00AB544C">
        <w:rPr>
          <w:lang w:val="en-GB"/>
        </w:rPr>
        <w:t xml:space="preserve"> 340</w:t>
      </w:r>
    </w:p>
    <w:p w:rsidR="00AB544C" w:rsidRPr="00AB544C" w:rsidRDefault="00AB544C" w:rsidP="00A64E0B">
      <w:pPr>
        <w:ind w:right="-30"/>
        <w:rPr>
          <w:lang w:val="en-GB"/>
        </w:rPr>
      </w:pPr>
      <w:r w:rsidRPr="00AB544C">
        <w:rPr>
          <w:lang w:val="en-GB"/>
        </w:rPr>
        <w:t xml:space="preserve">Andreae, Dr. Jacobus </w:t>
      </w:r>
      <w:r w:rsidR="008400E5">
        <w:rPr>
          <w:lang w:val="en-GB"/>
        </w:rPr>
        <w:t>I</w:t>
      </w:r>
      <w:r w:rsidRPr="00AB544C">
        <w:rPr>
          <w:lang w:val="en-GB"/>
        </w:rPr>
        <w:t xml:space="preserve"> 385</w:t>
      </w:r>
      <w:r w:rsidR="008400E5">
        <w:rPr>
          <w:lang w:val="en-GB"/>
        </w:rPr>
        <w:t xml:space="preserve">; </w:t>
      </w:r>
      <w:r w:rsidRPr="00AB544C">
        <w:rPr>
          <w:lang w:val="en-GB"/>
        </w:rPr>
        <w:t>II 134</w:t>
      </w:r>
    </w:p>
    <w:p w:rsidR="00AB544C" w:rsidRPr="00AB544C" w:rsidRDefault="00AB544C" w:rsidP="00A64E0B">
      <w:pPr>
        <w:ind w:right="-30"/>
      </w:pPr>
      <w:r w:rsidRPr="00AB544C">
        <w:rPr>
          <w:lang w:val="en-GB"/>
        </w:rPr>
        <w:t>Anse</w:t>
      </w:r>
      <w:r w:rsidR="008400E5">
        <w:rPr>
          <w:lang w:val="en-GB"/>
        </w:rPr>
        <w:t>l</w:t>
      </w:r>
      <w:r w:rsidRPr="00AB544C">
        <w:rPr>
          <w:lang w:val="en-GB"/>
        </w:rPr>
        <w:t>m</w:t>
      </w:r>
      <w:r w:rsidR="008400E5">
        <w:rPr>
          <w:lang w:val="en-GB"/>
        </w:rPr>
        <w:t>u</w:t>
      </w:r>
      <w:r w:rsidRPr="00AB544C">
        <w:rPr>
          <w:lang w:val="en-GB"/>
        </w:rPr>
        <w:t>s I 68</w:t>
      </w:r>
      <w:r w:rsidR="008400E5">
        <w:rPr>
          <w:lang w:val="en-GB"/>
        </w:rPr>
        <w:t xml:space="preserve">, </w:t>
      </w:r>
      <w:r w:rsidRPr="00AB544C">
        <w:t>I</w:t>
      </w:r>
      <w:r w:rsidR="008400E5">
        <w:t>I</w:t>
      </w:r>
      <w:r w:rsidRPr="00AB544C">
        <w:t xml:space="preserve"> 129</w:t>
      </w:r>
    </w:p>
    <w:p w:rsidR="00F14DE2" w:rsidRDefault="00AB544C" w:rsidP="00A64E0B">
      <w:pPr>
        <w:ind w:right="-30"/>
      </w:pPr>
      <w:r w:rsidRPr="00AB544C">
        <w:t xml:space="preserve">Antichrist(en) II 152, 374 </w:t>
      </w:r>
    </w:p>
    <w:p w:rsidR="00F14DE2" w:rsidRDefault="00AB544C" w:rsidP="00A64E0B">
      <w:pPr>
        <w:ind w:right="-30"/>
      </w:pPr>
      <w:r w:rsidRPr="00AB544C">
        <w:t>Antino</w:t>
      </w:r>
      <w:r w:rsidR="00F14DE2">
        <w:t>m</w:t>
      </w:r>
      <w:r w:rsidRPr="00AB544C">
        <w:t xml:space="preserve">ianen II 243, 471, 474 </w:t>
      </w:r>
    </w:p>
    <w:p w:rsidR="00AB544C" w:rsidRPr="00AB544C" w:rsidRDefault="00AB544C" w:rsidP="00A64E0B">
      <w:pPr>
        <w:ind w:right="-30"/>
        <w:rPr>
          <w:lang w:val="en-GB"/>
        </w:rPr>
      </w:pPr>
      <w:r w:rsidRPr="00AB544C">
        <w:t xml:space="preserve">Apologie (Augsburgse conf.) </w:t>
      </w:r>
      <w:r w:rsidRPr="00AB544C">
        <w:rPr>
          <w:lang w:val="en-GB"/>
        </w:rPr>
        <w:t>II 13,</w:t>
      </w:r>
      <w:r w:rsidR="00F14DE2">
        <w:rPr>
          <w:lang w:val="en-GB"/>
        </w:rPr>
        <w:t xml:space="preserve"> </w:t>
      </w:r>
      <w:r w:rsidRPr="00AB544C">
        <w:rPr>
          <w:lang w:val="en-GB"/>
        </w:rPr>
        <w:t>21, 119v.</w:t>
      </w:r>
    </w:p>
    <w:p w:rsidR="00AB544C" w:rsidRPr="00AB544C" w:rsidRDefault="00AB544C" w:rsidP="00A64E0B">
      <w:pPr>
        <w:ind w:right="-30"/>
        <w:rPr>
          <w:lang w:val="en-GB"/>
        </w:rPr>
      </w:pPr>
      <w:r w:rsidRPr="00AB544C">
        <w:rPr>
          <w:lang w:val="en-GB"/>
        </w:rPr>
        <w:t>Apollinaris I 283</w:t>
      </w:r>
    </w:p>
    <w:p w:rsidR="00AB544C" w:rsidRPr="00AB544C" w:rsidRDefault="00AB544C" w:rsidP="00A64E0B">
      <w:pPr>
        <w:ind w:right="-30"/>
        <w:rPr>
          <w:lang w:val="en-GB"/>
        </w:rPr>
      </w:pPr>
      <w:r w:rsidRPr="00AB544C">
        <w:rPr>
          <w:lang w:val="en-GB"/>
        </w:rPr>
        <w:t>Archimedes I 164</w:t>
      </w:r>
    </w:p>
    <w:p w:rsidR="00F14DE2" w:rsidRDefault="00AB544C" w:rsidP="00A64E0B">
      <w:pPr>
        <w:ind w:right="-30"/>
        <w:rPr>
          <w:lang w:val="en-GB"/>
        </w:rPr>
      </w:pPr>
      <w:r w:rsidRPr="00AB544C">
        <w:rPr>
          <w:lang w:val="en-GB"/>
        </w:rPr>
        <w:t>Arianen 1 4, 12, 275, 326, 262</w:t>
      </w:r>
      <w:r w:rsidR="00F14DE2">
        <w:rPr>
          <w:lang w:val="en-GB"/>
        </w:rPr>
        <w:t xml:space="preserve">. </w:t>
      </w:r>
      <w:r w:rsidRPr="00AB544C">
        <w:rPr>
          <w:lang w:val="en-GB"/>
        </w:rPr>
        <w:t>II 179, 182, 256, 266, 318, 518</w:t>
      </w:r>
    </w:p>
    <w:p w:rsidR="00AB544C" w:rsidRPr="00AB544C" w:rsidRDefault="00AB544C" w:rsidP="00A64E0B">
      <w:pPr>
        <w:ind w:right="-30"/>
        <w:rPr>
          <w:lang w:val="en-GB"/>
        </w:rPr>
      </w:pPr>
      <w:r w:rsidRPr="00AB544C">
        <w:rPr>
          <w:lang w:val="en-GB"/>
        </w:rPr>
        <w:t xml:space="preserve">Ariaticles I </w:t>
      </w:r>
      <w:r w:rsidRPr="00F14DE2">
        <w:rPr>
          <w:iCs/>
          <w:lang w:val="en-GB"/>
        </w:rPr>
        <w:t>6</w:t>
      </w:r>
      <w:r w:rsidRPr="00AB544C">
        <w:rPr>
          <w:i/>
          <w:iCs/>
          <w:lang w:val="en-GB"/>
        </w:rPr>
        <w:t xml:space="preserve">, </w:t>
      </w:r>
      <w:r w:rsidRPr="00AB544C">
        <w:rPr>
          <w:lang w:val="en-GB"/>
        </w:rPr>
        <w:t>58, 84</w:t>
      </w:r>
      <w:r w:rsidR="00F14DE2">
        <w:rPr>
          <w:lang w:val="en-GB"/>
        </w:rPr>
        <w:t xml:space="preserve">. </w:t>
      </w:r>
      <w:r w:rsidRPr="00AB544C">
        <w:rPr>
          <w:lang w:val="en-GB"/>
        </w:rPr>
        <w:t>II 264, 411</w:t>
      </w:r>
    </w:p>
    <w:p w:rsidR="00F14DE2" w:rsidRDefault="00AB544C" w:rsidP="00A64E0B">
      <w:pPr>
        <w:ind w:right="-30"/>
        <w:rPr>
          <w:lang w:val="en-GB"/>
        </w:rPr>
      </w:pPr>
      <w:r w:rsidRPr="00AB544C">
        <w:rPr>
          <w:lang w:val="en-GB"/>
        </w:rPr>
        <w:t>Aristoteles I 6, 74, 215, 356</w:t>
      </w:r>
      <w:r w:rsidR="00F14DE2">
        <w:rPr>
          <w:lang w:val="en-GB"/>
        </w:rPr>
        <w:t xml:space="preserve">. </w:t>
      </w:r>
      <w:r w:rsidRPr="00AB544C">
        <w:rPr>
          <w:lang w:val="en-GB"/>
        </w:rPr>
        <w:t xml:space="preserve">II 264, 408, 438, 440, 442, 517 </w:t>
      </w:r>
    </w:p>
    <w:p w:rsidR="00AB544C" w:rsidRPr="00AB544C" w:rsidRDefault="00AB544C" w:rsidP="00A64E0B">
      <w:pPr>
        <w:ind w:right="-30"/>
        <w:rPr>
          <w:lang w:val="en-GB"/>
        </w:rPr>
      </w:pPr>
      <w:r w:rsidRPr="00AB544C">
        <w:rPr>
          <w:lang w:val="en-GB"/>
        </w:rPr>
        <w:t>Arius I 178, 268</w:t>
      </w:r>
      <w:r w:rsidR="00F14DE2">
        <w:rPr>
          <w:lang w:val="en-GB"/>
        </w:rPr>
        <w:t>. II</w:t>
      </w:r>
      <w:r w:rsidRPr="00AB544C">
        <w:rPr>
          <w:lang w:val="en-GB"/>
        </w:rPr>
        <w:t xml:space="preserve"> 304</w:t>
      </w:r>
    </w:p>
    <w:p w:rsidR="00AB544C" w:rsidRPr="00AB544C" w:rsidRDefault="00AB544C" w:rsidP="00A64E0B">
      <w:pPr>
        <w:ind w:right="-30"/>
        <w:rPr>
          <w:lang w:val="en-GB"/>
        </w:rPr>
      </w:pPr>
      <w:r w:rsidRPr="00AB544C">
        <w:rPr>
          <w:lang w:val="en-GB"/>
        </w:rPr>
        <w:t>Arnobius II 286</w:t>
      </w:r>
    </w:p>
    <w:p w:rsidR="00F14DE2" w:rsidRDefault="00AB544C" w:rsidP="00A64E0B">
      <w:pPr>
        <w:ind w:right="-30"/>
        <w:rPr>
          <w:lang w:val="en-GB"/>
        </w:rPr>
      </w:pPr>
      <w:r w:rsidRPr="00AB544C">
        <w:rPr>
          <w:lang w:val="en-GB"/>
        </w:rPr>
        <w:t>Athanasius I 326</w:t>
      </w:r>
      <w:r w:rsidR="00F14DE2">
        <w:rPr>
          <w:lang w:val="en-GB"/>
        </w:rPr>
        <w:t xml:space="preserve">. </w:t>
      </w:r>
      <w:r w:rsidRPr="00AB544C">
        <w:rPr>
          <w:lang w:val="en-GB"/>
        </w:rPr>
        <w:t xml:space="preserve">II 116, 247, 29G, 347 </w:t>
      </w:r>
    </w:p>
    <w:p w:rsidR="00AB544C" w:rsidRPr="00AB544C" w:rsidRDefault="00AB544C" w:rsidP="00A64E0B">
      <w:pPr>
        <w:ind w:right="-30"/>
        <w:rPr>
          <w:lang w:val="en-GB"/>
        </w:rPr>
      </w:pPr>
      <w:r w:rsidRPr="00AB544C">
        <w:rPr>
          <w:lang w:val="en-GB"/>
        </w:rPr>
        <w:t>Augustana (Confessio: II 118vv.</w:t>
      </w:r>
    </w:p>
    <w:p w:rsidR="00AB544C" w:rsidRPr="00AB544C" w:rsidRDefault="00AB544C" w:rsidP="00A64E0B">
      <w:pPr>
        <w:ind w:right="-30"/>
        <w:rPr>
          <w:lang w:val="en-GB"/>
        </w:rPr>
      </w:pPr>
      <w:r w:rsidRPr="00AB544C">
        <w:rPr>
          <w:lang w:val="en-GB"/>
        </w:rPr>
        <w:t>Augustinus I 12, 14,132, 66v., 69, 72, 90, 120, 142, 179, 195, 190v., 196v., 219, 300, 324, 326, 361, 386, 441V., 457, 459v., 9G7, 488, 536</w:t>
      </w:r>
      <w:r w:rsidR="00F14DE2">
        <w:rPr>
          <w:lang w:val="en-GB"/>
        </w:rPr>
        <w:t xml:space="preserve">. </w:t>
      </w:r>
      <w:r w:rsidRPr="00AB544C">
        <w:rPr>
          <w:lang w:val="en-GB"/>
        </w:rPr>
        <w:t>II, 19v., 21, 23, 25, 28. 35,</w:t>
      </w:r>
      <w:r w:rsidR="00F14DE2">
        <w:rPr>
          <w:lang w:val="en-GB"/>
        </w:rPr>
        <w:t xml:space="preserve"> </w:t>
      </w:r>
      <w:r w:rsidRPr="00AB544C">
        <w:rPr>
          <w:lang w:val="en-GB"/>
        </w:rPr>
        <w:t>61, 813</w:t>
      </w:r>
      <w:r w:rsidR="00F14DE2">
        <w:rPr>
          <w:vertAlign w:val="subscript"/>
          <w:lang w:val="en-GB"/>
        </w:rPr>
        <w:t xml:space="preserve">, </w:t>
      </w:r>
      <w:r w:rsidRPr="00AB544C">
        <w:rPr>
          <w:lang w:val="en-GB"/>
        </w:rPr>
        <w:t>92v 104, 116v. 119,</w:t>
      </w:r>
      <w:r w:rsidR="00F14DE2">
        <w:rPr>
          <w:lang w:val="en-GB"/>
        </w:rPr>
        <w:t xml:space="preserve"> </w:t>
      </w:r>
      <w:r w:rsidRPr="00AB544C">
        <w:rPr>
          <w:lang w:val="en-GB"/>
        </w:rPr>
        <w:t>125, 131, 138, 142, 155, 190, 2</w:t>
      </w:r>
      <w:r w:rsidRPr="00AB544C">
        <w:rPr>
          <w:vertAlign w:val="superscript"/>
          <w:lang w:val="en-GB"/>
        </w:rPr>
        <w:t>2</w:t>
      </w:r>
      <w:r w:rsidRPr="00AB544C">
        <w:rPr>
          <w:lang w:val="en-GB"/>
        </w:rPr>
        <w:t>9, 248, 286, 319, 405, 412, 437, 439, 483, 497, 512</w:t>
      </w:r>
    </w:p>
    <w:p w:rsidR="00F14DE2" w:rsidRDefault="00F14DE2" w:rsidP="00A64E0B">
      <w:pPr>
        <w:ind w:right="-30"/>
        <w:rPr>
          <w:lang w:val="en-GB"/>
        </w:rPr>
      </w:pPr>
    </w:p>
    <w:p w:rsidR="00AB544C" w:rsidRPr="00AB544C" w:rsidRDefault="00AB544C" w:rsidP="00A64E0B">
      <w:pPr>
        <w:ind w:right="-30"/>
        <w:rPr>
          <w:lang w:val="en-GB"/>
        </w:rPr>
      </w:pPr>
      <w:r w:rsidRPr="00AB544C">
        <w:rPr>
          <w:lang w:val="en-GB"/>
        </w:rPr>
        <w:t>Banno</w:t>
      </w:r>
      <w:r w:rsidR="00F14DE2">
        <w:rPr>
          <w:lang w:val="en-GB"/>
        </w:rPr>
        <w:t>c</w:t>
      </w:r>
      <w:r w:rsidRPr="00AB544C">
        <w:rPr>
          <w:lang w:val="en-GB"/>
        </w:rPr>
        <w:t>hra II 341</w:t>
      </w:r>
    </w:p>
    <w:p w:rsidR="00AB544C" w:rsidRPr="006B1A4D" w:rsidRDefault="00AB544C" w:rsidP="00A64E0B">
      <w:pPr>
        <w:ind w:right="-30"/>
        <w:rPr>
          <w:lang w:val="en-GB"/>
        </w:rPr>
      </w:pPr>
      <w:r w:rsidRPr="00AB544C">
        <w:rPr>
          <w:lang w:val="en-GB"/>
        </w:rPr>
        <w:t>Basilius I 524</w:t>
      </w:r>
      <w:r w:rsidR="00F14DE2">
        <w:rPr>
          <w:lang w:val="en-GB"/>
        </w:rPr>
        <w:t xml:space="preserve">. </w:t>
      </w:r>
      <w:r w:rsidRPr="00AB544C">
        <w:rPr>
          <w:lang w:val="en-GB"/>
        </w:rPr>
        <w:t>II 11</w:t>
      </w:r>
      <w:r w:rsidRPr="006B1A4D">
        <w:rPr>
          <w:lang w:val="en-GB"/>
        </w:rPr>
        <w:t>6v., 134, 318, 487</w:t>
      </w:r>
    </w:p>
    <w:p w:rsidR="00AB544C" w:rsidRPr="006B1A4D" w:rsidRDefault="00AB544C" w:rsidP="00A64E0B">
      <w:pPr>
        <w:ind w:right="-30"/>
        <w:rPr>
          <w:lang w:val="en-GB"/>
        </w:rPr>
      </w:pPr>
      <w:r w:rsidRPr="006B1A4D">
        <w:rPr>
          <w:lang w:val="en-GB"/>
        </w:rPr>
        <w:t>Bastingius, Hieronymus I VI, X, XV, 11, 135, 142v., 148, 160, 230,</w:t>
      </w:r>
      <w:r w:rsidR="00F14DE2" w:rsidRPr="006B1A4D">
        <w:rPr>
          <w:lang w:val="en-GB"/>
        </w:rPr>
        <w:t xml:space="preserve"> </w:t>
      </w:r>
      <w:r w:rsidRPr="006B1A4D">
        <w:rPr>
          <w:lang w:val="en-GB"/>
        </w:rPr>
        <w:t>250, 206, 298, 306, 308, 360, 434, 492, 502, 530</w:t>
      </w:r>
      <w:r w:rsidR="00F14DE2" w:rsidRPr="006B1A4D">
        <w:rPr>
          <w:lang w:val="en-GB"/>
        </w:rPr>
        <w:t>.</w:t>
      </w:r>
    </w:p>
    <w:p w:rsidR="00AB544C" w:rsidRPr="006B1A4D" w:rsidRDefault="00AB544C" w:rsidP="00F14DE2">
      <w:pPr>
        <w:ind w:right="-30"/>
        <w:rPr>
          <w:lang w:val="en-GB"/>
        </w:rPr>
      </w:pPr>
      <w:r w:rsidRPr="006B1A4D">
        <w:rPr>
          <w:lang w:val="en-GB"/>
        </w:rPr>
        <w:t>II 2, 5, 17v., 34, 42, 46, 48, 57, 59, 62, 76, 78, 140, 15</w:t>
      </w:r>
      <w:r w:rsidR="00F14DE2" w:rsidRPr="006B1A4D">
        <w:rPr>
          <w:lang w:val="en-GB"/>
        </w:rPr>
        <w:t>3</w:t>
      </w:r>
      <w:r w:rsidRPr="006B1A4D">
        <w:rPr>
          <w:lang w:val="en-GB"/>
        </w:rPr>
        <w:t>, 165vv.. 168, 172, 201, 205, 214, 220, 268v., 290, 291, 308v., 358v., 362, 369, 381, 368, 397, 405v., 409, 419, 447, 451, 481, 493, 498, 534, 545, 56</w:t>
      </w:r>
      <w:r w:rsidR="00F14DE2" w:rsidRPr="006B1A4D">
        <w:rPr>
          <w:lang w:val="en-GB"/>
        </w:rPr>
        <w:t>0</w:t>
      </w:r>
      <w:r w:rsidRPr="006B1A4D">
        <w:rPr>
          <w:lang w:val="en-GB"/>
        </w:rPr>
        <w:t>, 565</w:t>
      </w:r>
    </w:p>
    <w:p w:rsidR="00AB544C" w:rsidRPr="006B1A4D" w:rsidRDefault="00AB544C" w:rsidP="00F14DE2">
      <w:pPr>
        <w:ind w:right="-30"/>
        <w:rPr>
          <w:lang w:val="en-GB"/>
        </w:rPr>
      </w:pPr>
      <w:r w:rsidRPr="006B1A4D">
        <w:rPr>
          <w:lang w:val="en-GB"/>
        </w:rPr>
        <w:t>B</w:t>
      </w:r>
      <w:r w:rsidR="00F14DE2" w:rsidRPr="006B1A4D">
        <w:rPr>
          <w:lang w:val="en-GB"/>
        </w:rPr>
        <w:t>e</w:t>
      </w:r>
      <w:r w:rsidRPr="006B1A4D">
        <w:rPr>
          <w:lang w:val="en-GB"/>
        </w:rPr>
        <w:t>d</w:t>
      </w:r>
      <w:r w:rsidR="00F14DE2" w:rsidRPr="006B1A4D">
        <w:rPr>
          <w:lang w:val="en-GB"/>
        </w:rPr>
        <w:t>a</w:t>
      </w:r>
      <w:r w:rsidRPr="006B1A4D">
        <w:rPr>
          <w:lang w:val="en-GB"/>
        </w:rPr>
        <w:t xml:space="preserve"> I 116, 118</w:t>
      </w:r>
    </w:p>
    <w:p w:rsidR="00F14DE2" w:rsidRPr="006B1A4D" w:rsidRDefault="00AB544C" w:rsidP="00F14DE2">
      <w:r w:rsidRPr="006B1A4D">
        <w:rPr>
          <w:lang w:val="en-GB"/>
        </w:rPr>
        <w:t>Bellarminus, Robertus (S.</w:t>
      </w:r>
      <w:r w:rsidR="00F14DE2" w:rsidRPr="006B1A4D">
        <w:rPr>
          <w:lang w:val="en-GB"/>
        </w:rPr>
        <w:t>J</w:t>
      </w:r>
      <w:r w:rsidRPr="006B1A4D">
        <w:rPr>
          <w:lang w:val="en-GB"/>
        </w:rPr>
        <w:t>.) I 529</w:t>
      </w:r>
      <w:r w:rsidR="00F14DE2" w:rsidRPr="006B1A4D">
        <w:rPr>
          <w:lang w:val="en-GB"/>
        </w:rPr>
        <w:t>.</w:t>
      </w:r>
      <w:r w:rsidRPr="006B1A4D">
        <w:rPr>
          <w:lang w:val="en-GB"/>
        </w:rPr>
        <w:t xml:space="preserve"> </w:t>
      </w:r>
      <w:r w:rsidRPr="006B1A4D">
        <w:t>II 127, 287, 335</w:t>
      </w:r>
    </w:p>
    <w:p w:rsidR="006B1A4D" w:rsidRPr="006B1A4D" w:rsidRDefault="00AB544C" w:rsidP="00F14DE2">
      <w:r w:rsidRPr="006B1A4D">
        <w:t>Ber</w:t>
      </w:r>
      <w:r w:rsidR="006B1A4D" w:rsidRPr="006B1A4D">
        <w:t>e</w:t>
      </w:r>
      <w:r w:rsidRPr="006B1A4D">
        <w:t xml:space="preserve">ngarius van Tours II 129 </w:t>
      </w:r>
    </w:p>
    <w:p w:rsidR="00AB544C" w:rsidRPr="006B1A4D" w:rsidRDefault="00AB544C" w:rsidP="00F14DE2">
      <w:pPr>
        <w:rPr>
          <w:lang w:val="en-GB"/>
        </w:rPr>
      </w:pPr>
      <w:r w:rsidRPr="006B1A4D">
        <w:rPr>
          <w:lang w:val="en-GB"/>
        </w:rPr>
        <w:t>Bernardus I 436, 525</w:t>
      </w:r>
    </w:p>
    <w:p w:rsidR="00AB544C" w:rsidRPr="006B1A4D" w:rsidRDefault="00AB544C" w:rsidP="00F14DE2">
      <w:pPr>
        <w:jc w:val="both"/>
        <w:rPr>
          <w:lang w:val="en-GB"/>
        </w:rPr>
      </w:pPr>
      <w:r w:rsidRPr="006B1A4D">
        <w:rPr>
          <w:lang w:val="en-GB"/>
        </w:rPr>
        <w:t>II 18, 42v., 140</w:t>
      </w:r>
    </w:p>
    <w:p w:rsidR="00AB544C" w:rsidRPr="006B1A4D" w:rsidRDefault="006B1A4D" w:rsidP="00F14DE2">
      <w:pPr>
        <w:pStyle w:val="Style19"/>
        <w:kinsoku w:val="0"/>
        <w:autoSpaceDE/>
        <w:autoSpaceDN/>
        <w:ind w:right="-30"/>
        <w:rPr>
          <w:rStyle w:val="CharacterStyle6"/>
          <w:rFonts w:ascii="Times New Roman" w:hAnsi="Times New Roman" w:cs="Times New Roman"/>
          <w:i w:val="0"/>
          <w:sz w:val="24"/>
          <w:szCs w:val="24"/>
          <w:lang w:val="en-GB"/>
        </w:rPr>
      </w:pPr>
      <w:r>
        <w:rPr>
          <w:rStyle w:val="CharacterStyle6"/>
          <w:rFonts w:ascii="Times New Roman" w:hAnsi="Times New Roman" w:cs="Times New Roman"/>
          <w:i w:val="0"/>
          <w:sz w:val="24"/>
          <w:szCs w:val="24"/>
          <w:lang w:val="en-GB"/>
        </w:rPr>
        <w:t>Beroaldus</w:t>
      </w:r>
      <w:r w:rsidR="00AB544C" w:rsidRPr="006B1A4D">
        <w:rPr>
          <w:rStyle w:val="CharacterStyle6"/>
          <w:rFonts w:ascii="Times New Roman" w:hAnsi="Times New Roman" w:cs="Times New Roman"/>
          <w:i w:val="0"/>
          <w:sz w:val="24"/>
          <w:szCs w:val="24"/>
          <w:lang w:val="en-GB"/>
        </w:rPr>
        <w:t xml:space="preserve"> I 193</w:t>
      </w:r>
    </w:p>
    <w:p w:rsidR="00AB544C" w:rsidRPr="006B1A4D" w:rsidRDefault="00AB544C" w:rsidP="00F14DE2">
      <w:pPr>
        <w:pStyle w:val="Style19"/>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Bertram II 116, 118</w:t>
      </w:r>
    </w:p>
    <w:p w:rsidR="00AB544C" w:rsidRPr="006B1A4D" w:rsidRDefault="00AB544C" w:rsidP="00F14DE2">
      <w:pPr>
        <w:pStyle w:val="Style19"/>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Beveregius, C. 11</w:t>
      </w:r>
      <w:r w:rsidRPr="006B1A4D">
        <w:rPr>
          <w:rStyle w:val="CharacterStyle6"/>
          <w:rFonts w:ascii="Times New Roman" w:hAnsi="Times New Roman" w:cs="Times New Roman"/>
          <w:i w:val="0"/>
          <w:sz w:val="24"/>
          <w:szCs w:val="24"/>
          <w:vertAlign w:val="superscript"/>
          <w:lang w:val="en-GB"/>
        </w:rPr>
        <w:t>-</w:t>
      </w:r>
      <w:r w:rsidRPr="006B1A4D">
        <w:rPr>
          <w:rStyle w:val="CharacterStyle6"/>
          <w:rFonts w:ascii="Times New Roman" w:hAnsi="Times New Roman" w:cs="Times New Roman"/>
          <w:i w:val="0"/>
          <w:sz w:val="24"/>
          <w:szCs w:val="24"/>
          <w:lang w:val="en-GB"/>
        </w:rPr>
        <w:t xml:space="preserve"> 175</w:t>
      </w:r>
    </w:p>
    <w:p w:rsidR="00AB544C" w:rsidRPr="006B1A4D" w:rsidRDefault="00AB544C" w:rsidP="00F14DE2">
      <w:pPr>
        <w:pStyle w:val="Style19"/>
        <w:tabs>
          <w:tab w:val="right" w:pos="2232"/>
        </w:tabs>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rPr>
        <w:t>Bouwmeester, ds.</w:t>
      </w:r>
      <w:r w:rsidR="00B27723">
        <w:rPr>
          <w:rStyle w:val="CharacterStyle6"/>
          <w:rFonts w:ascii="Times New Roman" w:hAnsi="Times New Roman" w:cs="Times New Roman"/>
          <w:i w:val="0"/>
          <w:sz w:val="24"/>
          <w:szCs w:val="24"/>
        </w:rPr>
        <w:t xml:space="preserve"> </w:t>
      </w:r>
      <w:r w:rsidRPr="006B1A4D">
        <w:rPr>
          <w:rStyle w:val="CharacterStyle6"/>
          <w:rFonts w:ascii="Times New Roman" w:hAnsi="Times New Roman" w:cs="Times New Roman"/>
          <w:i w:val="0"/>
          <w:sz w:val="24"/>
          <w:szCs w:val="24"/>
        </w:rPr>
        <w:tab/>
      </w:r>
      <w:r w:rsidR="006B1A4D" w:rsidRPr="006B1A4D">
        <w:rPr>
          <w:rStyle w:val="CharacterStyle6"/>
          <w:rFonts w:ascii="Times New Roman" w:hAnsi="Times New Roman" w:cs="Times New Roman"/>
          <w:i w:val="0"/>
          <w:sz w:val="24"/>
          <w:szCs w:val="24"/>
          <w:lang w:val="en-GB"/>
        </w:rPr>
        <w:t>G. I,</w:t>
      </w:r>
      <w:r w:rsidRPr="006B1A4D">
        <w:rPr>
          <w:rStyle w:val="CharacterStyle6"/>
          <w:rFonts w:ascii="Times New Roman" w:hAnsi="Times New Roman" w:cs="Times New Roman"/>
          <w:i w:val="0"/>
          <w:sz w:val="24"/>
          <w:szCs w:val="24"/>
          <w:lang w:val="en-GB"/>
        </w:rPr>
        <w:t xml:space="preserve"> X</w:t>
      </w:r>
    </w:p>
    <w:p w:rsidR="00AB544C" w:rsidRPr="006B1A4D" w:rsidRDefault="00AB544C" w:rsidP="00F14DE2">
      <w:pPr>
        <w:pStyle w:val="Style19"/>
        <w:kinsoku w:val="0"/>
        <w:autoSpaceDE/>
        <w:autoSpaceDN/>
        <w:ind w:right="-30"/>
        <w:rPr>
          <w:rStyle w:val="CharacterStyle6"/>
          <w:rFonts w:ascii="Times New Roman" w:hAnsi="Times New Roman" w:cs="Times New Roman"/>
          <w:i w:val="0"/>
          <w:iCs/>
          <w:sz w:val="24"/>
          <w:szCs w:val="24"/>
          <w:lang w:val="en-GB"/>
        </w:rPr>
      </w:pPr>
      <w:r w:rsidRPr="006B1A4D">
        <w:rPr>
          <w:rStyle w:val="CharacterStyle6"/>
          <w:rFonts w:ascii="Times New Roman" w:hAnsi="Times New Roman" w:cs="Times New Roman"/>
          <w:i w:val="0"/>
          <w:sz w:val="24"/>
          <w:szCs w:val="24"/>
          <w:lang w:val="en-GB"/>
        </w:rPr>
        <w:t>Brès, Guido de I</w:t>
      </w:r>
      <w:r w:rsidR="006B1A4D" w:rsidRPr="006B1A4D">
        <w:rPr>
          <w:rStyle w:val="CharacterStyle6"/>
          <w:rFonts w:ascii="Times New Roman" w:hAnsi="Times New Roman" w:cs="Times New Roman"/>
          <w:i w:val="0"/>
          <w:sz w:val="24"/>
          <w:szCs w:val="24"/>
          <w:lang w:val="en-GB"/>
        </w:rPr>
        <w:t>,</w:t>
      </w:r>
      <w:r w:rsidRPr="006B1A4D">
        <w:rPr>
          <w:rStyle w:val="CharacterStyle6"/>
          <w:rFonts w:ascii="Times New Roman" w:hAnsi="Times New Roman" w:cs="Times New Roman"/>
          <w:i w:val="0"/>
          <w:sz w:val="24"/>
          <w:szCs w:val="24"/>
          <w:lang w:val="en-GB"/>
        </w:rPr>
        <w:t xml:space="preserve"> </w:t>
      </w:r>
      <w:r w:rsidRPr="006B1A4D">
        <w:rPr>
          <w:rStyle w:val="CharacterStyle6"/>
          <w:rFonts w:ascii="Times New Roman" w:hAnsi="Times New Roman" w:cs="Times New Roman"/>
          <w:i w:val="0"/>
          <w:iCs/>
          <w:sz w:val="24"/>
          <w:szCs w:val="24"/>
          <w:lang w:val="en-GB"/>
        </w:rPr>
        <w:t>V</w:t>
      </w:r>
    </w:p>
    <w:p w:rsidR="00F14DE2" w:rsidRPr="006B1A4D" w:rsidRDefault="00F14DE2" w:rsidP="00F14DE2">
      <w:pPr>
        <w:pStyle w:val="Style19"/>
        <w:kinsoku w:val="0"/>
        <w:autoSpaceDE/>
        <w:autoSpaceDN/>
        <w:ind w:right="-30"/>
        <w:rPr>
          <w:rStyle w:val="CharacterStyle6"/>
          <w:rFonts w:ascii="Times New Roman" w:hAnsi="Times New Roman" w:cs="Times New Roman"/>
          <w:i w:val="0"/>
          <w:sz w:val="24"/>
          <w:szCs w:val="24"/>
          <w:lang w:val="en-GB"/>
        </w:rPr>
      </w:pPr>
    </w:p>
    <w:p w:rsidR="00AB544C" w:rsidRPr="006B1A4D" w:rsidRDefault="00AB544C" w:rsidP="00F14DE2">
      <w:pPr>
        <w:pStyle w:val="Style19"/>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 xml:space="preserve">Caesar </w:t>
      </w:r>
      <w:r w:rsidR="00F14DE2" w:rsidRPr="006B1A4D">
        <w:rPr>
          <w:rStyle w:val="CharacterStyle6"/>
          <w:rFonts w:ascii="Times New Roman" w:hAnsi="Times New Roman" w:cs="Times New Roman"/>
          <w:i w:val="0"/>
          <w:sz w:val="24"/>
          <w:szCs w:val="24"/>
          <w:lang w:val="en-GB"/>
        </w:rPr>
        <w:t>I</w:t>
      </w:r>
      <w:r w:rsidRPr="006B1A4D">
        <w:rPr>
          <w:rStyle w:val="CharacterStyle6"/>
          <w:rFonts w:ascii="Times New Roman" w:hAnsi="Times New Roman" w:cs="Times New Roman"/>
          <w:i w:val="0"/>
          <w:sz w:val="24"/>
          <w:szCs w:val="24"/>
          <w:lang w:val="en-GB"/>
        </w:rPr>
        <w:t xml:space="preserve"> 53</w:t>
      </w:r>
    </w:p>
    <w:p w:rsidR="00AB544C" w:rsidRPr="006B1A4D" w:rsidRDefault="00AB544C" w:rsidP="00F14DE2">
      <w:pPr>
        <w:pStyle w:val="Style19"/>
        <w:kinsoku w:val="0"/>
        <w:autoSpaceDE/>
        <w:autoSpaceDN/>
        <w:ind w:right="-30"/>
        <w:rPr>
          <w:rFonts w:ascii="Times New Roman" w:hAnsi="Times New Roman" w:cs="Times New Roman"/>
          <w:sz w:val="24"/>
          <w:szCs w:val="24"/>
          <w:lang w:val="en-GB"/>
        </w:rPr>
      </w:pPr>
      <w:r w:rsidRPr="006B1A4D">
        <w:rPr>
          <w:rStyle w:val="CharacterStyle6"/>
          <w:rFonts w:ascii="Times New Roman" w:hAnsi="Times New Roman" w:cs="Times New Roman"/>
          <w:i w:val="0"/>
          <w:sz w:val="24"/>
          <w:szCs w:val="24"/>
          <w:lang w:val="en-GB"/>
        </w:rPr>
        <w:t>Calvijn, Johannes I VI, 44, 544</w:t>
      </w:r>
      <w:r w:rsidR="00F14DE2" w:rsidRPr="006B1A4D">
        <w:rPr>
          <w:rStyle w:val="CharacterStyle6"/>
          <w:rFonts w:ascii="Times New Roman" w:hAnsi="Times New Roman" w:cs="Times New Roman"/>
          <w:i w:val="0"/>
          <w:sz w:val="24"/>
          <w:szCs w:val="24"/>
          <w:lang w:val="en-GB"/>
        </w:rPr>
        <w:t>. II</w:t>
      </w:r>
      <w:r w:rsidRPr="006B1A4D">
        <w:rPr>
          <w:rFonts w:ascii="Times New Roman" w:hAnsi="Times New Roman" w:cs="Times New Roman"/>
          <w:sz w:val="24"/>
          <w:szCs w:val="24"/>
          <w:lang w:val="en-GB"/>
        </w:rPr>
        <w:t xml:space="preserve"> 214v., 217vv 240, 272, 342, 562</w:t>
      </w:r>
    </w:p>
    <w:p w:rsidR="00AB544C" w:rsidRPr="006B1A4D" w:rsidRDefault="00AB544C" w:rsidP="00F14DE2">
      <w:pPr>
        <w:ind w:right="-30"/>
        <w:jc w:val="both"/>
        <w:rPr>
          <w:lang w:val="en-GB"/>
        </w:rPr>
      </w:pPr>
      <w:r w:rsidRPr="006B1A4D">
        <w:rPr>
          <w:lang w:val="en-GB"/>
        </w:rPr>
        <w:t>Calvinisten II 127v.</w:t>
      </w:r>
    </w:p>
    <w:p w:rsidR="00AB544C" w:rsidRPr="006B1A4D" w:rsidRDefault="00AB544C" w:rsidP="00F14DE2">
      <w:pPr>
        <w:pStyle w:val="Style19"/>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Canin, J. 3. I XI</w:t>
      </w:r>
    </w:p>
    <w:p w:rsidR="00AB544C" w:rsidRPr="006B1A4D" w:rsidRDefault="00AB544C" w:rsidP="00F14DE2">
      <w:pPr>
        <w:pStyle w:val="Style19"/>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Carthago (synode) II 448</w:t>
      </w:r>
    </w:p>
    <w:p w:rsidR="00AB544C" w:rsidRPr="006B1A4D" w:rsidRDefault="00AB544C" w:rsidP="00F14DE2">
      <w:pPr>
        <w:pStyle w:val="Style19"/>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Casa, Johannes II 404</w:t>
      </w:r>
    </w:p>
    <w:p w:rsidR="00AB544C" w:rsidRPr="006B1A4D" w:rsidRDefault="00AB544C" w:rsidP="00F14DE2">
      <w:pPr>
        <w:pStyle w:val="Style19"/>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Cato I 99</w:t>
      </w:r>
    </w:p>
    <w:p w:rsidR="00AB544C" w:rsidRPr="006B1A4D" w:rsidRDefault="00AB544C" w:rsidP="00F14DE2">
      <w:pPr>
        <w:pStyle w:val="Style19"/>
        <w:kinsoku w:val="0"/>
        <w:autoSpaceDE/>
        <w:autoSpaceDN/>
        <w:ind w:right="-30"/>
        <w:rPr>
          <w:rFonts w:ascii="Times New Roman" w:hAnsi="Times New Roman" w:cs="Times New Roman"/>
          <w:sz w:val="24"/>
          <w:szCs w:val="24"/>
          <w:lang w:val="en-GB"/>
        </w:rPr>
      </w:pPr>
      <w:r w:rsidRPr="006B1A4D">
        <w:rPr>
          <w:rStyle w:val="CharacterStyle6"/>
          <w:rFonts w:ascii="Times New Roman" w:hAnsi="Times New Roman" w:cs="Times New Roman"/>
          <w:i w:val="0"/>
          <w:sz w:val="24"/>
          <w:szCs w:val="24"/>
          <w:lang w:val="en-GB"/>
        </w:rPr>
        <w:t>Celsus I 335</w:t>
      </w:r>
      <w:r w:rsidR="00F14DE2" w:rsidRPr="006B1A4D">
        <w:rPr>
          <w:rStyle w:val="CharacterStyle6"/>
          <w:rFonts w:ascii="Times New Roman" w:hAnsi="Times New Roman" w:cs="Times New Roman"/>
          <w:i w:val="0"/>
          <w:sz w:val="24"/>
          <w:szCs w:val="24"/>
          <w:lang w:val="en-GB"/>
        </w:rPr>
        <w:t>. II</w:t>
      </w:r>
      <w:r w:rsidRPr="006B1A4D">
        <w:rPr>
          <w:rFonts w:ascii="Times New Roman" w:hAnsi="Times New Roman" w:cs="Times New Roman"/>
          <w:sz w:val="24"/>
          <w:szCs w:val="24"/>
          <w:lang w:val="en-GB"/>
        </w:rPr>
        <w:t xml:space="preserve"> 209</w:t>
      </w:r>
    </w:p>
    <w:p w:rsidR="00AB544C" w:rsidRPr="006B1A4D" w:rsidRDefault="00AB544C" w:rsidP="00F14DE2">
      <w:pPr>
        <w:pStyle w:val="Style19"/>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Ceninthus I 250</w:t>
      </w:r>
    </w:p>
    <w:p w:rsidR="00F14DE2" w:rsidRPr="006B1A4D" w:rsidRDefault="00AB544C" w:rsidP="00F14DE2">
      <w:pPr>
        <w:ind w:right="-30"/>
        <w:jc w:val="both"/>
        <w:rPr>
          <w:lang w:val="en-GB"/>
        </w:rPr>
      </w:pPr>
      <w:r w:rsidRPr="006B1A4D">
        <w:rPr>
          <w:lang w:val="en-GB"/>
        </w:rPr>
        <w:t xml:space="preserve">Chalcedonense </w:t>
      </w:r>
      <w:r w:rsidR="00F14DE2" w:rsidRPr="006B1A4D">
        <w:rPr>
          <w:lang w:val="en-GB"/>
        </w:rPr>
        <w:t>I</w:t>
      </w:r>
      <w:r w:rsidRPr="006B1A4D">
        <w:rPr>
          <w:lang w:val="en-GB"/>
        </w:rPr>
        <w:t xml:space="preserve"> 158, 293 </w:t>
      </w:r>
    </w:p>
    <w:p w:rsidR="00AB544C" w:rsidRPr="006B1A4D" w:rsidRDefault="00AB544C" w:rsidP="00F14DE2">
      <w:pPr>
        <w:ind w:right="-30"/>
        <w:jc w:val="both"/>
        <w:rPr>
          <w:lang w:val="en-GB"/>
        </w:rPr>
      </w:pPr>
      <w:r w:rsidRPr="006B1A4D">
        <w:rPr>
          <w:lang w:val="en-GB"/>
        </w:rPr>
        <w:t>Chrysostomus I 524</w:t>
      </w:r>
      <w:r w:rsidR="00F14DE2" w:rsidRPr="006B1A4D">
        <w:rPr>
          <w:lang w:val="en-GB"/>
        </w:rPr>
        <w:t xml:space="preserve">. </w:t>
      </w:r>
      <w:r w:rsidRPr="006B1A4D">
        <w:rPr>
          <w:lang w:val="en-GB"/>
        </w:rPr>
        <w:t>II 107, 110, 116v-, 135, 139, 173,</w:t>
      </w:r>
      <w:r w:rsidR="00F14DE2" w:rsidRPr="006B1A4D">
        <w:rPr>
          <w:lang w:val="en-GB"/>
        </w:rPr>
        <w:t xml:space="preserve"> </w:t>
      </w:r>
      <w:r w:rsidRPr="006B1A4D">
        <w:rPr>
          <w:lang w:val="en-GB"/>
        </w:rPr>
        <w:t xml:space="preserve">187, 190, 247, 289, 326, 412 Cicero </w:t>
      </w:r>
      <w:r w:rsidR="00F14DE2" w:rsidRPr="006B1A4D">
        <w:rPr>
          <w:lang w:val="en-GB"/>
        </w:rPr>
        <w:t>I</w:t>
      </w:r>
      <w:r w:rsidRPr="006B1A4D">
        <w:rPr>
          <w:lang w:val="en-GB"/>
        </w:rPr>
        <w:t xml:space="preserve"> 197vv</w:t>
      </w:r>
      <w:r w:rsidR="00F14DE2" w:rsidRPr="006B1A4D">
        <w:rPr>
          <w:lang w:val="en-GB"/>
        </w:rPr>
        <w:t xml:space="preserve"> </w:t>
      </w:r>
      <w:r w:rsidRPr="006B1A4D">
        <w:rPr>
          <w:lang w:val="en-GB"/>
        </w:rPr>
        <w:t>279</w:t>
      </w:r>
    </w:p>
    <w:p w:rsidR="00AB544C" w:rsidRPr="006B1A4D" w:rsidRDefault="00AB544C" w:rsidP="00F14DE2">
      <w:pPr>
        <w:pStyle w:val="Style19"/>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Claesz., C. 1 X</w:t>
      </w:r>
    </w:p>
    <w:p w:rsidR="00AB544C" w:rsidRPr="006B1A4D" w:rsidRDefault="00AB544C" w:rsidP="00F14DE2">
      <w:pPr>
        <w:pStyle w:val="Style19"/>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Claudius II 190, 545</w:t>
      </w:r>
    </w:p>
    <w:p w:rsidR="00F14DE2" w:rsidRPr="006B1A4D" w:rsidRDefault="00AB544C" w:rsidP="00F14DE2">
      <w:pPr>
        <w:pStyle w:val="Style19"/>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Clemens Alexandrin</w:t>
      </w:r>
      <w:r w:rsidR="00F14DE2" w:rsidRPr="006B1A4D">
        <w:rPr>
          <w:rStyle w:val="CharacterStyle6"/>
          <w:rFonts w:ascii="Times New Roman" w:hAnsi="Times New Roman" w:cs="Times New Roman"/>
          <w:i w:val="0"/>
          <w:sz w:val="24"/>
          <w:szCs w:val="24"/>
          <w:lang w:val="en-GB"/>
        </w:rPr>
        <w:t>u</w:t>
      </w:r>
      <w:r w:rsidRPr="006B1A4D">
        <w:rPr>
          <w:rStyle w:val="CharacterStyle6"/>
          <w:rFonts w:ascii="Times New Roman" w:hAnsi="Times New Roman" w:cs="Times New Roman"/>
          <w:i w:val="0"/>
          <w:sz w:val="24"/>
          <w:szCs w:val="24"/>
          <w:lang w:val="en-GB"/>
        </w:rPr>
        <w:t xml:space="preserve">s </w:t>
      </w:r>
      <w:r w:rsidR="00F14DE2" w:rsidRPr="006B1A4D">
        <w:rPr>
          <w:rStyle w:val="CharacterStyle6"/>
          <w:rFonts w:ascii="Times New Roman" w:hAnsi="Times New Roman" w:cs="Times New Roman"/>
          <w:i w:val="0"/>
          <w:sz w:val="24"/>
          <w:szCs w:val="24"/>
          <w:lang w:val="en-GB"/>
        </w:rPr>
        <w:t>I</w:t>
      </w:r>
      <w:r w:rsidRPr="006B1A4D">
        <w:rPr>
          <w:rStyle w:val="CharacterStyle6"/>
          <w:rFonts w:ascii="Times New Roman" w:hAnsi="Times New Roman" w:cs="Times New Roman"/>
          <w:i w:val="0"/>
          <w:sz w:val="24"/>
          <w:szCs w:val="24"/>
          <w:lang w:val="en-GB"/>
        </w:rPr>
        <w:t xml:space="preserve">I 116, 402 </w:t>
      </w:r>
    </w:p>
    <w:p w:rsidR="00F14DE2" w:rsidRPr="006B1A4D" w:rsidRDefault="00AB544C" w:rsidP="00F14DE2">
      <w:pPr>
        <w:pStyle w:val="Style19"/>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 xml:space="preserve">Coccejus, Johannes I XVII </w:t>
      </w:r>
    </w:p>
    <w:p w:rsidR="00AB544C" w:rsidRPr="006B1A4D" w:rsidRDefault="00AB544C" w:rsidP="00F14DE2">
      <w:pPr>
        <w:pStyle w:val="Style19"/>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Coelestius II 418</w:t>
      </w:r>
    </w:p>
    <w:p w:rsidR="00F14DE2" w:rsidRPr="006B1A4D" w:rsidRDefault="00AB544C" w:rsidP="00F14DE2">
      <w:pPr>
        <w:ind w:right="-30"/>
        <w:jc w:val="both"/>
        <w:rPr>
          <w:lang w:val="en-GB"/>
        </w:rPr>
      </w:pPr>
      <w:r w:rsidRPr="006B1A4D">
        <w:rPr>
          <w:lang w:val="en-GB"/>
        </w:rPr>
        <w:t xml:space="preserve">Constantinopel (359) I 326 </w:t>
      </w:r>
    </w:p>
    <w:p w:rsidR="00AB544C" w:rsidRPr="006B1A4D" w:rsidRDefault="00AB544C" w:rsidP="00F14DE2">
      <w:pPr>
        <w:ind w:right="-30"/>
        <w:jc w:val="both"/>
        <w:rPr>
          <w:lang w:val="en-GB"/>
        </w:rPr>
      </w:pPr>
      <w:r w:rsidRPr="006B1A4D">
        <w:rPr>
          <w:lang w:val="en-GB"/>
        </w:rPr>
        <w:t xml:space="preserve">Constantijn </w:t>
      </w:r>
      <w:r w:rsidR="00F14DE2" w:rsidRPr="006B1A4D">
        <w:rPr>
          <w:lang w:val="en-GB"/>
        </w:rPr>
        <w:t>I</w:t>
      </w:r>
      <w:r w:rsidRPr="006B1A4D">
        <w:rPr>
          <w:lang w:val="en-GB"/>
        </w:rPr>
        <w:t>I 281, 399</w:t>
      </w:r>
    </w:p>
    <w:p w:rsidR="00AB544C" w:rsidRPr="006B1A4D" w:rsidRDefault="00AB544C" w:rsidP="00F14DE2">
      <w:pPr>
        <w:pStyle w:val="Style19"/>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 xml:space="preserve">Conthrenus, </w:t>
      </w:r>
      <w:r w:rsidR="00AB2EBF" w:rsidRPr="006B1A4D">
        <w:rPr>
          <w:rStyle w:val="CharacterStyle6"/>
          <w:rFonts w:ascii="Times New Roman" w:hAnsi="Times New Roman" w:cs="Times New Roman"/>
          <w:i w:val="0"/>
          <w:sz w:val="24"/>
          <w:szCs w:val="24"/>
          <w:lang w:val="en-GB"/>
        </w:rPr>
        <w:t>k</w:t>
      </w:r>
      <w:r w:rsidRPr="006B1A4D">
        <w:rPr>
          <w:rStyle w:val="CharacterStyle6"/>
          <w:rFonts w:ascii="Times New Roman" w:hAnsi="Times New Roman" w:cs="Times New Roman"/>
          <w:i w:val="0"/>
          <w:sz w:val="24"/>
          <w:szCs w:val="24"/>
          <w:lang w:val="en-GB"/>
        </w:rPr>
        <w:t>ard. I 528</w:t>
      </w:r>
    </w:p>
    <w:p w:rsidR="00AB544C" w:rsidRPr="006B1A4D" w:rsidRDefault="00AB544C" w:rsidP="00AB2EBF">
      <w:pPr>
        <w:pStyle w:val="Style19"/>
        <w:kinsoku w:val="0"/>
        <w:autoSpaceDE/>
        <w:autoSpaceDN/>
        <w:ind w:right="-30"/>
        <w:rPr>
          <w:rFonts w:ascii="Times New Roman" w:hAnsi="Times New Roman" w:cs="Times New Roman"/>
          <w:sz w:val="24"/>
          <w:szCs w:val="24"/>
          <w:lang w:val="en-GB"/>
        </w:rPr>
      </w:pPr>
      <w:r w:rsidRPr="006B1A4D">
        <w:rPr>
          <w:rStyle w:val="CharacterStyle6"/>
          <w:rFonts w:ascii="Times New Roman" w:hAnsi="Times New Roman" w:cs="Times New Roman"/>
          <w:i w:val="0"/>
          <w:sz w:val="24"/>
          <w:szCs w:val="24"/>
          <w:lang w:val="en-GB"/>
        </w:rPr>
        <w:t>Copius I V</w:t>
      </w:r>
      <w:r w:rsidR="00AB2EBF" w:rsidRPr="006B1A4D">
        <w:rPr>
          <w:rStyle w:val="CharacterStyle6"/>
          <w:rFonts w:ascii="Times New Roman" w:hAnsi="Times New Roman" w:cs="Times New Roman"/>
          <w:i w:val="0"/>
          <w:sz w:val="24"/>
          <w:szCs w:val="24"/>
          <w:lang w:val="en-GB"/>
        </w:rPr>
        <w:t>I</w:t>
      </w:r>
      <w:r w:rsidRPr="006B1A4D">
        <w:rPr>
          <w:rStyle w:val="CharacterStyle6"/>
          <w:rFonts w:ascii="Times New Roman" w:hAnsi="Times New Roman" w:cs="Times New Roman"/>
          <w:i w:val="0"/>
          <w:sz w:val="24"/>
          <w:szCs w:val="24"/>
          <w:lang w:val="en-GB"/>
        </w:rPr>
        <w:t>, XVI, 219, 306</w:t>
      </w:r>
      <w:r w:rsidR="00AB2EBF" w:rsidRPr="006B1A4D">
        <w:rPr>
          <w:rStyle w:val="CharacterStyle6"/>
          <w:rFonts w:ascii="Times New Roman" w:hAnsi="Times New Roman" w:cs="Times New Roman"/>
          <w:i w:val="0"/>
          <w:sz w:val="24"/>
          <w:szCs w:val="24"/>
          <w:lang w:val="en-GB"/>
        </w:rPr>
        <w:t xml:space="preserve">. </w:t>
      </w:r>
      <w:r w:rsidRPr="006B1A4D">
        <w:rPr>
          <w:rFonts w:ascii="Times New Roman" w:hAnsi="Times New Roman" w:cs="Times New Roman"/>
          <w:sz w:val="24"/>
          <w:szCs w:val="24"/>
          <w:lang w:val="en-GB"/>
        </w:rPr>
        <w:t>II 253, 290, 515</w:t>
      </w:r>
    </w:p>
    <w:p w:rsidR="00AB544C" w:rsidRPr="006B1A4D" w:rsidRDefault="00AB544C" w:rsidP="00F14DE2">
      <w:pPr>
        <w:pStyle w:val="Style19"/>
        <w:kinsoku w:val="0"/>
        <w:autoSpaceDE/>
        <w:autoSpaceDN/>
        <w:spacing w:before="36"/>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Corput, ds. II. v. d. I X</w:t>
      </w:r>
    </w:p>
    <w:p w:rsidR="00AB544C" w:rsidRPr="006B1A4D" w:rsidRDefault="00AB544C" w:rsidP="00AB2EBF">
      <w:pPr>
        <w:pStyle w:val="Style19"/>
        <w:kinsoku w:val="0"/>
        <w:autoSpaceDE/>
        <w:autoSpaceDN/>
        <w:ind w:right="-30"/>
        <w:rPr>
          <w:rFonts w:ascii="Times New Roman" w:hAnsi="Times New Roman" w:cs="Times New Roman"/>
          <w:sz w:val="24"/>
          <w:szCs w:val="24"/>
          <w:lang w:val="en-GB"/>
        </w:rPr>
      </w:pPr>
      <w:r w:rsidRPr="006B1A4D">
        <w:rPr>
          <w:rStyle w:val="CharacterStyle6"/>
          <w:rFonts w:ascii="Times New Roman" w:hAnsi="Times New Roman" w:cs="Times New Roman"/>
          <w:i w:val="0"/>
          <w:sz w:val="24"/>
          <w:szCs w:val="24"/>
          <w:lang w:val="en-GB"/>
        </w:rPr>
        <w:t>Cyprianus I 185, 353, 486</w:t>
      </w:r>
      <w:r w:rsidR="00AB2EBF" w:rsidRPr="006B1A4D">
        <w:rPr>
          <w:rStyle w:val="CharacterStyle6"/>
          <w:rFonts w:ascii="Times New Roman" w:hAnsi="Times New Roman" w:cs="Times New Roman"/>
          <w:i w:val="0"/>
          <w:sz w:val="24"/>
          <w:szCs w:val="24"/>
          <w:lang w:val="en-GB"/>
        </w:rPr>
        <w:t xml:space="preserve">. </w:t>
      </w:r>
      <w:r w:rsidRPr="006B1A4D">
        <w:rPr>
          <w:rFonts w:ascii="Times New Roman" w:hAnsi="Times New Roman" w:cs="Times New Roman"/>
          <w:sz w:val="24"/>
          <w:szCs w:val="24"/>
          <w:lang w:val="en-GB"/>
        </w:rPr>
        <w:t>II 79, 82, 116, 139, 146, 151, 209,</w:t>
      </w:r>
      <w:r w:rsidR="00AB2EBF" w:rsidRPr="006B1A4D">
        <w:rPr>
          <w:rFonts w:ascii="Times New Roman" w:hAnsi="Times New Roman" w:cs="Times New Roman"/>
          <w:sz w:val="24"/>
          <w:szCs w:val="24"/>
          <w:lang w:val="en-GB"/>
        </w:rPr>
        <w:t xml:space="preserve"> </w:t>
      </w:r>
      <w:r w:rsidRPr="006B1A4D">
        <w:rPr>
          <w:rFonts w:ascii="Times New Roman" w:hAnsi="Times New Roman" w:cs="Times New Roman"/>
          <w:sz w:val="24"/>
          <w:szCs w:val="24"/>
          <w:lang w:val="en-GB"/>
        </w:rPr>
        <w:t>412, 525, 549, 560, 563v.</w:t>
      </w:r>
    </w:p>
    <w:p w:rsidR="00AB544C" w:rsidRPr="006B1A4D" w:rsidRDefault="00AB544C" w:rsidP="00AB2EBF">
      <w:pPr>
        <w:pStyle w:val="Style19"/>
        <w:kinsoku w:val="0"/>
        <w:autoSpaceDE/>
        <w:autoSpaceDN/>
        <w:ind w:right="-30"/>
        <w:rPr>
          <w:rFonts w:ascii="Times New Roman" w:hAnsi="Times New Roman" w:cs="Times New Roman"/>
          <w:sz w:val="24"/>
          <w:szCs w:val="24"/>
        </w:rPr>
      </w:pPr>
      <w:r w:rsidRPr="006B1A4D">
        <w:rPr>
          <w:rStyle w:val="CharacterStyle6"/>
          <w:rFonts w:ascii="Times New Roman" w:hAnsi="Times New Roman" w:cs="Times New Roman"/>
          <w:i w:val="0"/>
          <w:sz w:val="24"/>
          <w:szCs w:val="24"/>
          <w:lang w:val="en-GB"/>
        </w:rPr>
        <w:t>Cyrillus T 274, 324, 418</w:t>
      </w:r>
      <w:r w:rsidR="00AB2EBF" w:rsidRPr="006B1A4D">
        <w:rPr>
          <w:rStyle w:val="CharacterStyle6"/>
          <w:rFonts w:ascii="Times New Roman" w:hAnsi="Times New Roman" w:cs="Times New Roman"/>
          <w:i w:val="0"/>
          <w:sz w:val="24"/>
          <w:szCs w:val="24"/>
          <w:lang w:val="en-GB"/>
        </w:rPr>
        <w:t xml:space="preserve">. </w:t>
      </w:r>
      <w:r w:rsidRPr="006B1A4D">
        <w:rPr>
          <w:rFonts w:ascii="Times New Roman" w:hAnsi="Times New Roman" w:cs="Times New Roman"/>
          <w:sz w:val="24"/>
          <w:szCs w:val="24"/>
        </w:rPr>
        <w:t>II 116</w:t>
      </w:r>
    </w:p>
    <w:p w:rsidR="006B1A4D" w:rsidRDefault="006B1A4D" w:rsidP="00AB2EBF">
      <w:pPr>
        <w:pStyle w:val="Style19"/>
        <w:kinsoku w:val="0"/>
        <w:autoSpaceDE/>
        <w:autoSpaceDN/>
        <w:spacing w:before="72"/>
        <w:ind w:right="-30"/>
        <w:rPr>
          <w:rStyle w:val="CharacterStyle6"/>
          <w:rFonts w:ascii="Times New Roman" w:hAnsi="Times New Roman" w:cs="Times New Roman"/>
          <w:i w:val="0"/>
          <w:sz w:val="24"/>
          <w:szCs w:val="24"/>
        </w:rPr>
      </w:pPr>
    </w:p>
    <w:p w:rsidR="00AB544C" w:rsidRPr="006B1A4D" w:rsidRDefault="00AB544C" w:rsidP="00AB2EBF">
      <w:pPr>
        <w:pStyle w:val="Style19"/>
        <w:kinsoku w:val="0"/>
        <w:autoSpaceDE/>
        <w:autoSpaceDN/>
        <w:spacing w:before="72"/>
        <w:ind w:right="-30"/>
        <w:rPr>
          <w:rFonts w:ascii="Times New Roman" w:hAnsi="Times New Roman" w:cs="Times New Roman"/>
          <w:sz w:val="24"/>
          <w:szCs w:val="24"/>
          <w:lang w:val="en-GB"/>
        </w:rPr>
      </w:pPr>
      <w:r w:rsidRPr="006B1A4D">
        <w:rPr>
          <w:rStyle w:val="CharacterStyle6"/>
          <w:rFonts w:ascii="Times New Roman" w:hAnsi="Times New Roman" w:cs="Times New Roman"/>
          <w:i w:val="0"/>
          <w:sz w:val="24"/>
          <w:szCs w:val="24"/>
          <w:lang w:val="en-GB"/>
        </w:rPr>
        <w:t>Da</w:t>
      </w:r>
      <w:r w:rsidR="00AB2EBF" w:rsidRPr="006B1A4D">
        <w:rPr>
          <w:rStyle w:val="CharacterStyle6"/>
          <w:rFonts w:ascii="Times New Roman" w:hAnsi="Times New Roman" w:cs="Times New Roman"/>
          <w:i w:val="0"/>
          <w:sz w:val="24"/>
          <w:szCs w:val="24"/>
          <w:lang w:val="en-GB"/>
        </w:rPr>
        <w:t>le</w:t>
      </w:r>
      <w:r w:rsidRPr="006B1A4D">
        <w:rPr>
          <w:rStyle w:val="CharacterStyle6"/>
          <w:rFonts w:ascii="Times New Roman" w:hAnsi="Times New Roman" w:cs="Times New Roman"/>
          <w:i w:val="0"/>
          <w:sz w:val="24"/>
          <w:szCs w:val="24"/>
          <w:lang w:val="en-GB"/>
        </w:rPr>
        <w:t xml:space="preserve">, van </w:t>
      </w:r>
      <w:r w:rsidR="00AB2EBF" w:rsidRPr="006B1A4D">
        <w:rPr>
          <w:rStyle w:val="CharacterStyle6"/>
          <w:rFonts w:ascii="Times New Roman" w:hAnsi="Times New Roman" w:cs="Times New Roman"/>
          <w:i w:val="0"/>
          <w:sz w:val="24"/>
          <w:szCs w:val="24"/>
          <w:lang w:val="en-GB"/>
        </w:rPr>
        <w:t>I</w:t>
      </w:r>
      <w:r w:rsidRPr="006B1A4D">
        <w:rPr>
          <w:rStyle w:val="CharacterStyle6"/>
          <w:rFonts w:ascii="Times New Roman" w:hAnsi="Times New Roman" w:cs="Times New Roman"/>
          <w:i w:val="0"/>
          <w:sz w:val="24"/>
          <w:szCs w:val="24"/>
          <w:lang w:val="en-GB"/>
        </w:rPr>
        <w:t xml:space="preserve"> 74</w:t>
      </w:r>
      <w:r w:rsidR="00AB2EBF" w:rsidRPr="006B1A4D">
        <w:rPr>
          <w:rStyle w:val="CharacterStyle6"/>
          <w:rFonts w:ascii="Times New Roman" w:hAnsi="Times New Roman" w:cs="Times New Roman"/>
          <w:i w:val="0"/>
          <w:sz w:val="24"/>
          <w:szCs w:val="24"/>
          <w:lang w:val="en-GB"/>
        </w:rPr>
        <w:t>, II</w:t>
      </w:r>
      <w:r w:rsidRPr="006B1A4D">
        <w:rPr>
          <w:rFonts w:ascii="Times New Roman" w:hAnsi="Times New Roman" w:cs="Times New Roman"/>
          <w:sz w:val="24"/>
          <w:szCs w:val="24"/>
          <w:lang w:val="en-GB"/>
        </w:rPr>
        <w:t xml:space="preserve"> 91, 343, 404, 423, 436</w:t>
      </w:r>
    </w:p>
    <w:p w:rsidR="00AB544C" w:rsidRPr="006B1A4D" w:rsidRDefault="00AB544C" w:rsidP="00F14DE2">
      <w:pPr>
        <w:ind w:right="-30"/>
        <w:jc w:val="both"/>
        <w:rPr>
          <w:lang w:val="en-GB"/>
        </w:rPr>
      </w:pPr>
      <w:r w:rsidRPr="006B1A4D">
        <w:rPr>
          <w:lang w:val="en-GB"/>
        </w:rPr>
        <w:t>Damas</w:t>
      </w:r>
      <w:r w:rsidR="00AB2EBF" w:rsidRPr="006B1A4D">
        <w:rPr>
          <w:lang w:val="en-GB"/>
        </w:rPr>
        <w:t>c</w:t>
      </w:r>
      <w:r w:rsidRPr="006B1A4D">
        <w:rPr>
          <w:lang w:val="en-GB"/>
        </w:rPr>
        <w:t xml:space="preserve">enus, Johannes </w:t>
      </w:r>
      <w:r w:rsidR="00AB2EBF" w:rsidRPr="006B1A4D">
        <w:rPr>
          <w:lang w:val="en-GB"/>
        </w:rPr>
        <w:t>I</w:t>
      </w:r>
      <w:r w:rsidRPr="006B1A4D">
        <w:rPr>
          <w:lang w:val="en-GB"/>
        </w:rPr>
        <w:t xml:space="preserve"> 179, 291v., 364</w:t>
      </w:r>
      <w:r w:rsidR="00AB2EBF" w:rsidRPr="006B1A4D">
        <w:rPr>
          <w:lang w:val="en-GB"/>
        </w:rPr>
        <w:t xml:space="preserve">. </w:t>
      </w:r>
      <w:r w:rsidRPr="006B1A4D">
        <w:rPr>
          <w:lang w:val="en-GB"/>
        </w:rPr>
        <w:t>II 129, 281</w:t>
      </w:r>
    </w:p>
    <w:p w:rsidR="00AB544C" w:rsidRPr="006B1A4D" w:rsidRDefault="00AB544C" w:rsidP="00F14DE2">
      <w:pPr>
        <w:pStyle w:val="Style19"/>
        <w:kinsoku w:val="0"/>
        <w:autoSpaceDE/>
        <w:autoSpaceDN/>
        <w:spacing w:before="36"/>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David, Joris II 182</w:t>
      </w:r>
    </w:p>
    <w:p w:rsidR="00AB544C" w:rsidRPr="006B1A4D" w:rsidRDefault="00AB544C" w:rsidP="00F14DE2">
      <w:pPr>
        <w:pStyle w:val="Style19"/>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Didymus 11 98</w:t>
      </w:r>
    </w:p>
    <w:p w:rsidR="00AB544C" w:rsidRPr="006B1A4D" w:rsidRDefault="00AB544C" w:rsidP="00F14DE2">
      <w:pPr>
        <w:pStyle w:val="Style19"/>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Dionysius II 116, 118</w:t>
      </w:r>
    </w:p>
    <w:p w:rsidR="00AB544C" w:rsidRPr="006B1A4D" w:rsidRDefault="00AB2EBF" w:rsidP="00F14DE2">
      <w:pPr>
        <w:pStyle w:val="Style19"/>
        <w:kinsoku w:val="0"/>
        <w:autoSpaceDE/>
        <w:autoSpaceDN/>
        <w:ind w:right="-30"/>
        <w:rPr>
          <w:rStyle w:val="CharacterStyle6"/>
          <w:rFonts w:ascii="Times New Roman" w:hAnsi="Times New Roman" w:cs="Times New Roman"/>
          <w:i w:val="0"/>
          <w:sz w:val="24"/>
          <w:szCs w:val="24"/>
          <w:lang w:val="en-GB"/>
        </w:rPr>
      </w:pPr>
      <w:r w:rsidRPr="006B1A4D">
        <w:rPr>
          <w:rStyle w:val="CharacterStyle6"/>
          <w:rFonts w:ascii="Times New Roman" w:hAnsi="Times New Roman" w:cs="Times New Roman"/>
          <w:i w:val="0"/>
          <w:sz w:val="24"/>
          <w:szCs w:val="24"/>
          <w:lang w:val="en-GB"/>
        </w:rPr>
        <w:t>D</w:t>
      </w:r>
      <w:r w:rsidR="00AB544C" w:rsidRPr="006B1A4D">
        <w:rPr>
          <w:rStyle w:val="CharacterStyle6"/>
          <w:rFonts w:ascii="Times New Roman" w:hAnsi="Times New Roman" w:cs="Times New Roman"/>
          <w:i w:val="0"/>
          <w:sz w:val="24"/>
          <w:szCs w:val="24"/>
          <w:lang w:val="en-GB"/>
        </w:rPr>
        <w:t>omitianus II 400, 520</w:t>
      </w:r>
    </w:p>
    <w:p w:rsidR="00AB2EBF" w:rsidRPr="006B1A4D" w:rsidRDefault="00AB544C" w:rsidP="00AB2EBF">
      <w:pPr>
        <w:pStyle w:val="Style19"/>
        <w:kinsoku w:val="0"/>
        <w:autoSpaceDE/>
        <w:autoSpaceDN/>
        <w:ind w:right="-30"/>
        <w:rPr>
          <w:rFonts w:ascii="Times New Roman" w:hAnsi="Times New Roman" w:cs="Times New Roman"/>
          <w:sz w:val="24"/>
          <w:szCs w:val="24"/>
          <w:lang w:val="en-GB"/>
        </w:rPr>
      </w:pPr>
      <w:smartTag w:uri="urn:schemas-microsoft-com:office:smarttags" w:element="City">
        <w:smartTag w:uri="urn:schemas-microsoft-com:office:smarttags" w:element="place">
          <w:r w:rsidRPr="006B1A4D">
            <w:rPr>
              <w:rStyle w:val="CharacterStyle6"/>
              <w:rFonts w:ascii="Times New Roman" w:hAnsi="Times New Roman" w:cs="Times New Roman"/>
              <w:i w:val="0"/>
              <w:sz w:val="24"/>
              <w:szCs w:val="24"/>
              <w:lang w:val="en-GB"/>
            </w:rPr>
            <w:t>Dordrecht</w:t>
          </w:r>
        </w:smartTag>
      </w:smartTag>
      <w:r w:rsidRPr="006B1A4D">
        <w:rPr>
          <w:rStyle w:val="CharacterStyle6"/>
          <w:rFonts w:ascii="Times New Roman" w:hAnsi="Times New Roman" w:cs="Times New Roman"/>
          <w:i w:val="0"/>
          <w:sz w:val="24"/>
          <w:szCs w:val="24"/>
          <w:lang w:val="en-GB"/>
        </w:rPr>
        <w:t xml:space="preserve"> (syn. 1618v.) I XVIIv.,</w:t>
      </w:r>
      <w:r w:rsidR="00AB2EBF" w:rsidRPr="006B1A4D">
        <w:rPr>
          <w:rStyle w:val="CharacterStyle6"/>
          <w:rFonts w:ascii="Times New Roman" w:hAnsi="Times New Roman" w:cs="Times New Roman"/>
          <w:i w:val="0"/>
          <w:sz w:val="24"/>
          <w:szCs w:val="24"/>
          <w:lang w:val="en-GB"/>
        </w:rPr>
        <w:t xml:space="preserve"> </w:t>
      </w:r>
      <w:r w:rsidRPr="006B1A4D">
        <w:rPr>
          <w:rFonts w:ascii="Times New Roman" w:hAnsi="Times New Roman" w:cs="Times New Roman"/>
          <w:sz w:val="24"/>
          <w:szCs w:val="24"/>
          <w:lang w:val="en-GB"/>
        </w:rPr>
        <w:t>14, 463</w:t>
      </w:r>
      <w:r w:rsidR="00AB2EBF" w:rsidRPr="006B1A4D">
        <w:rPr>
          <w:rFonts w:ascii="Times New Roman" w:hAnsi="Times New Roman" w:cs="Times New Roman"/>
          <w:sz w:val="24"/>
          <w:szCs w:val="24"/>
          <w:lang w:val="en-GB"/>
        </w:rPr>
        <w:t xml:space="preserve">. </w:t>
      </w:r>
      <w:r w:rsidRPr="006B1A4D">
        <w:rPr>
          <w:rFonts w:ascii="Times New Roman" w:hAnsi="Times New Roman" w:cs="Times New Roman"/>
          <w:sz w:val="24"/>
          <w:szCs w:val="24"/>
          <w:lang w:val="en-GB"/>
        </w:rPr>
        <w:t xml:space="preserve">II 337 </w:t>
      </w:r>
    </w:p>
    <w:p w:rsidR="00AB2EBF" w:rsidRPr="006B1A4D" w:rsidRDefault="00AB2EBF" w:rsidP="00AB2EBF">
      <w:pPr>
        <w:pStyle w:val="Style19"/>
        <w:kinsoku w:val="0"/>
        <w:autoSpaceDE/>
        <w:autoSpaceDN/>
        <w:ind w:right="-30"/>
        <w:rPr>
          <w:rFonts w:ascii="Times New Roman" w:hAnsi="Times New Roman" w:cs="Times New Roman"/>
          <w:sz w:val="24"/>
          <w:szCs w:val="24"/>
          <w:lang w:val="en-GB"/>
        </w:rPr>
      </w:pPr>
    </w:p>
    <w:p w:rsidR="00AB544C" w:rsidRPr="006B1A4D" w:rsidRDefault="00AB544C" w:rsidP="00AB2EBF">
      <w:pPr>
        <w:pStyle w:val="Style19"/>
        <w:kinsoku w:val="0"/>
        <w:autoSpaceDE/>
        <w:autoSpaceDN/>
        <w:ind w:right="-30"/>
        <w:rPr>
          <w:rFonts w:ascii="Times New Roman" w:hAnsi="Times New Roman" w:cs="Times New Roman"/>
          <w:sz w:val="24"/>
          <w:szCs w:val="24"/>
          <w:lang w:val="en-GB"/>
        </w:rPr>
      </w:pPr>
      <w:r w:rsidRPr="006B1A4D">
        <w:rPr>
          <w:rFonts w:ascii="Times New Roman" w:hAnsi="Times New Roman" w:cs="Times New Roman"/>
          <w:sz w:val="24"/>
          <w:szCs w:val="24"/>
          <w:lang w:val="en-GB"/>
        </w:rPr>
        <w:t>E</w:t>
      </w:r>
      <w:r w:rsidR="00AB2EBF" w:rsidRPr="006B1A4D">
        <w:rPr>
          <w:rFonts w:ascii="Times New Roman" w:hAnsi="Times New Roman" w:cs="Times New Roman"/>
          <w:sz w:val="24"/>
          <w:szCs w:val="24"/>
          <w:lang w:val="en-GB"/>
        </w:rPr>
        <w:t>b</w:t>
      </w:r>
      <w:r w:rsidRPr="006B1A4D">
        <w:rPr>
          <w:rFonts w:ascii="Times New Roman" w:hAnsi="Times New Roman" w:cs="Times New Roman"/>
          <w:sz w:val="24"/>
          <w:szCs w:val="24"/>
          <w:lang w:val="en-GB"/>
        </w:rPr>
        <w:t>ion I 258</w:t>
      </w:r>
    </w:p>
    <w:p w:rsidR="00AB2EBF" w:rsidRPr="006B1A4D" w:rsidRDefault="00AB544C" w:rsidP="00F14DE2">
      <w:pPr>
        <w:ind w:right="-30"/>
        <w:jc w:val="both"/>
        <w:rPr>
          <w:lang w:val="en-GB"/>
        </w:rPr>
      </w:pPr>
      <w:r w:rsidRPr="006B1A4D">
        <w:rPr>
          <w:lang w:val="en-GB"/>
        </w:rPr>
        <w:t xml:space="preserve">Efeze (syn., 434) I 158, 290 </w:t>
      </w:r>
    </w:p>
    <w:p w:rsidR="00AB2EBF" w:rsidRPr="006B1A4D" w:rsidRDefault="00AB2EBF" w:rsidP="00F14DE2">
      <w:pPr>
        <w:ind w:right="-30"/>
        <w:jc w:val="both"/>
        <w:rPr>
          <w:lang w:val="en-GB"/>
        </w:rPr>
      </w:pPr>
      <w:r w:rsidRPr="006B1A4D">
        <w:rPr>
          <w:lang w:val="en-GB"/>
        </w:rPr>
        <w:t>Elib</w:t>
      </w:r>
      <w:r w:rsidR="00AB544C" w:rsidRPr="006B1A4D">
        <w:rPr>
          <w:lang w:val="en-GB"/>
        </w:rPr>
        <w:t>erinu</w:t>
      </w:r>
      <w:r w:rsidRPr="006B1A4D">
        <w:rPr>
          <w:lang w:val="en-GB"/>
        </w:rPr>
        <w:t>m</w:t>
      </w:r>
      <w:r w:rsidR="00AB544C" w:rsidRPr="006B1A4D">
        <w:rPr>
          <w:lang w:val="en-GB"/>
        </w:rPr>
        <w:t xml:space="preserve"> (con</w:t>
      </w:r>
      <w:r w:rsidRPr="006B1A4D">
        <w:rPr>
          <w:lang w:val="en-GB"/>
        </w:rPr>
        <w:t>c</w:t>
      </w:r>
      <w:r w:rsidR="00AB544C" w:rsidRPr="006B1A4D">
        <w:rPr>
          <w:lang w:val="en-GB"/>
        </w:rPr>
        <w:t xml:space="preserve">. 1439) II 281 </w:t>
      </w:r>
    </w:p>
    <w:p w:rsidR="00AB544C" w:rsidRPr="006B1A4D" w:rsidRDefault="00AB544C" w:rsidP="00AB2EBF">
      <w:pPr>
        <w:ind w:right="-30"/>
        <w:jc w:val="both"/>
        <w:rPr>
          <w:lang w:val="en-GB"/>
        </w:rPr>
      </w:pPr>
      <w:r w:rsidRPr="006B1A4D">
        <w:rPr>
          <w:lang w:val="en-GB"/>
        </w:rPr>
        <w:t>Epicurus I 6</w:t>
      </w:r>
      <w:r w:rsidR="00AB2EBF" w:rsidRPr="006B1A4D">
        <w:rPr>
          <w:lang w:val="en-GB"/>
        </w:rPr>
        <w:t xml:space="preserve">, </w:t>
      </w:r>
      <w:r w:rsidRPr="006B1A4D">
        <w:rPr>
          <w:lang w:val="en-GB"/>
        </w:rPr>
        <w:t>II 544</w:t>
      </w:r>
    </w:p>
    <w:p w:rsidR="00AB544C" w:rsidRPr="006B1A4D" w:rsidRDefault="00AB544C" w:rsidP="00F14DE2">
      <w:pPr>
        <w:spacing w:before="72"/>
        <w:ind w:right="-30"/>
        <w:jc w:val="both"/>
        <w:rPr>
          <w:lang w:val="en-GB"/>
        </w:rPr>
      </w:pPr>
      <w:r w:rsidRPr="006B1A4D">
        <w:rPr>
          <w:lang w:val="en-GB"/>
        </w:rPr>
        <w:t xml:space="preserve">Epicureeën </w:t>
      </w:r>
      <w:r w:rsidR="00AB2EBF" w:rsidRPr="006B1A4D">
        <w:rPr>
          <w:lang w:val="en-GB"/>
        </w:rPr>
        <w:t>I</w:t>
      </w:r>
      <w:r w:rsidRPr="006B1A4D">
        <w:rPr>
          <w:lang w:val="en-GB"/>
        </w:rPr>
        <w:t xml:space="preserve"> 6, 23, 196, 402, 480, 483 II 205</w:t>
      </w:r>
    </w:p>
    <w:p w:rsidR="00AB2EBF" w:rsidRPr="006B1A4D" w:rsidRDefault="00AB544C" w:rsidP="00F14DE2">
      <w:pPr>
        <w:ind w:right="-30"/>
        <w:jc w:val="both"/>
        <w:rPr>
          <w:lang w:val="de-DE"/>
        </w:rPr>
      </w:pPr>
      <w:r w:rsidRPr="006B1A4D">
        <w:rPr>
          <w:lang w:val="de-DE"/>
        </w:rPr>
        <w:t>Epi</w:t>
      </w:r>
      <w:r w:rsidR="00AB2EBF" w:rsidRPr="006B1A4D">
        <w:rPr>
          <w:lang w:val="de-DE"/>
        </w:rPr>
        <w:t>ph</w:t>
      </w:r>
      <w:r w:rsidRPr="006B1A4D">
        <w:rPr>
          <w:lang w:val="de-DE"/>
        </w:rPr>
        <w:t>ani</w:t>
      </w:r>
      <w:r w:rsidR="00AB2EBF" w:rsidRPr="006B1A4D">
        <w:rPr>
          <w:lang w:val="de-DE"/>
        </w:rPr>
        <w:t>us</w:t>
      </w:r>
      <w:r w:rsidRPr="006B1A4D">
        <w:rPr>
          <w:lang w:val="de-DE"/>
        </w:rPr>
        <w:t>; I</w:t>
      </w:r>
      <w:r w:rsidR="00AB2EBF" w:rsidRPr="006B1A4D">
        <w:rPr>
          <w:lang w:val="de-DE"/>
        </w:rPr>
        <w:t>I</w:t>
      </w:r>
      <w:r w:rsidRPr="006B1A4D">
        <w:rPr>
          <w:lang w:val="de-DE"/>
        </w:rPr>
        <w:t xml:space="preserve"> 282 </w:t>
      </w:r>
    </w:p>
    <w:p w:rsidR="00AB544C" w:rsidRPr="006B1A4D" w:rsidRDefault="00AB544C" w:rsidP="00F14DE2">
      <w:pPr>
        <w:ind w:right="-30"/>
        <w:jc w:val="both"/>
        <w:rPr>
          <w:lang w:val="de-DE"/>
        </w:rPr>
      </w:pPr>
      <w:r w:rsidRPr="006B1A4D">
        <w:rPr>
          <w:lang w:val="de-DE"/>
        </w:rPr>
        <w:t>Erasmus, Desiderius I 84 II 104, 209</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de-DE"/>
        </w:rPr>
      </w:pPr>
      <w:r w:rsidRPr="006B1A4D">
        <w:rPr>
          <w:rStyle w:val="CharacterStyle3"/>
          <w:rFonts w:ascii="Times New Roman" w:hAnsi="Times New Roman" w:cs="Times New Roman"/>
          <w:sz w:val="24"/>
          <w:szCs w:val="24"/>
          <w:lang w:val="de-DE"/>
        </w:rPr>
        <w:t>Eremieten II 409</w:t>
      </w:r>
    </w:p>
    <w:p w:rsidR="00AB2EBF" w:rsidRPr="006B1A4D" w:rsidRDefault="00AB544C" w:rsidP="00F14DE2">
      <w:pPr>
        <w:ind w:right="-30"/>
        <w:jc w:val="both"/>
        <w:rPr>
          <w:lang w:val="en-GB"/>
        </w:rPr>
      </w:pPr>
      <w:r w:rsidRPr="006B1A4D">
        <w:rPr>
          <w:lang w:val="en-GB"/>
        </w:rPr>
        <w:t xml:space="preserve">Essenius, Dr. Andreas I XIX </w:t>
      </w:r>
    </w:p>
    <w:p w:rsidR="00AB544C" w:rsidRPr="006B1A4D" w:rsidRDefault="00AB544C" w:rsidP="00F14DE2">
      <w:pPr>
        <w:ind w:right="-30"/>
        <w:jc w:val="both"/>
        <w:rPr>
          <w:lang w:val="en-GB"/>
        </w:rPr>
      </w:pPr>
      <w:r w:rsidRPr="006B1A4D">
        <w:rPr>
          <w:lang w:val="en-GB"/>
        </w:rPr>
        <w:t>Eugenius 1V II 29</w:t>
      </w:r>
    </w:p>
    <w:p w:rsidR="00AB2EBF" w:rsidRPr="006B1A4D" w:rsidRDefault="00AB544C" w:rsidP="00F14DE2">
      <w:pPr>
        <w:ind w:right="-30"/>
        <w:jc w:val="both"/>
        <w:rPr>
          <w:lang w:val="en-GB"/>
        </w:rPr>
      </w:pPr>
      <w:r w:rsidRPr="006B1A4D">
        <w:rPr>
          <w:lang w:val="en-GB"/>
        </w:rPr>
        <w:t xml:space="preserve">Eunornius 1 178, 268 </w:t>
      </w:r>
    </w:p>
    <w:p w:rsidR="00AB544C" w:rsidRPr="006B1A4D" w:rsidRDefault="00AB544C" w:rsidP="00F14DE2">
      <w:pPr>
        <w:ind w:right="-30"/>
        <w:jc w:val="both"/>
        <w:rPr>
          <w:lang w:val="en-GB"/>
        </w:rPr>
      </w:pPr>
      <w:r w:rsidRPr="006B1A4D">
        <w:rPr>
          <w:lang w:val="en-GB"/>
        </w:rPr>
        <w:t>Euripides II 279</w:t>
      </w:r>
    </w:p>
    <w:p w:rsidR="00AB2EBF" w:rsidRPr="006B1A4D" w:rsidRDefault="00AB544C" w:rsidP="00AB2EBF">
      <w:pPr>
        <w:pStyle w:val="Style20"/>
        <w:kinsoku w:val="0"/>
        <w:autoSpaceDE/>
        <w:autoSpaceDN/>
        <w:spacing w:before="36"/>
        <w:ind w:left="0" w:right="-30"/>
        <w:jc w:val="both"/>
        <w:rPr>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Eusebius I 12, 14, 20</w:t>
      </w:r>
      <w:r w:rsidR="00AB2EBF" w:rsidRPr="006B1A4D">
        <w:rPr>
          <w:rStyle w:val="CharacterStyle3"/>
          <w:rFonts w:ascii="Times New Roman" w:hAnsi="Times New Roman" w:cs="Times New Roman"/>
          <w:sz w:val="24"/>
          <w:szCs w:val="24"/>
          <w:lang w:val="en-GB"/>
        </w:rPr>
        <w:t>, II</w:t>
      </w:r>
      <w:r w:rsidRPr="006B1A4D">
        <w:rPr>
          <w:rFonts w:ascii="Times New Roman" w:hAnsi="Times New Roman" w:cs="Times New Roman"/>
          <w:sz w:val="24"/>
          <w:szCs w:val="24"/>
          <w:lang w:val="en-GB"/>
        </w:rPr>
        <w:t xml:space="preserve"> 80, 175, 346, 399 </w:t>
      </w:r>
    </w:p>
    <w:p w:rsidR="00AB544C" w:rsidRPr="006B1A4D" w:rsidRDefault="00AB2EBF" w:rsidP="00AB2EBF">
      <w:pPr>
        <w:pStyle w:val="Style20"/>
        <w:kinsoku w:val="0"/>
        <w:autoSpaceDE/>
        <w:autoSpaceDN/>
        <w:spacing w:before="36"/>
        <w:ind w:left="0" w:right="-30"/>
        <w:jc w:val="both"/>
        <w:rPr>
          <w:rFonts w:ascii="Times New Roman" w:hAnsi="Times New Roman" w:cs="Times New Roman"/>
          <w:sz w:val="24"/>
          <w:szCs w:val="24"/>
          <w:lang w:val="de-DE"/>
        </w:rPr>
      </w:pPr>
      <w:r w:rsidRPr="006B1A4D">
        <w:rPr>
          <w:rFonts w:ascii="Times New Roman" w:hAnsi="Times New Roman" w:cs="Times New Roman"/>
          <w:sz w:val="24"/>
          <w:szCs w:val="24"/>
          <w:lang w:val="de-DE"/>
        </w:rPr>
        <w:t>Euts</w:t>
      </w:r>
      <w:r w:rsidR="00AB544C" w:rsidRPr="006B1A4D">
        <w:rPr>
          <w:rFonts w:ascii="Times New Roman" w:hAnsi="Times New Roman" w:cs="Times New Roman"/>
          <w:sz w:val="24"/>
          <w:szCs w:val="24"/>
          <w:lang w:val="de-DE"/>
        </w:rPr>
        <w:t>atius II 10</w:t>
      </w:r>
    </w:p>
    <w:p w:rsidR="00AB544C" w:rsidRPr="006B1A4D" w:rsidRDefault="00AB544C" w:rsidP="00F14DE2">
      <w:pPr>
        <w:ind w:right="-30"/>
        <w:jc w:val="both"/>
        <w:rPr>
          <w:lang w:val="de-DE"/>
        </w:rPr>
      </w:pPr>
      <w:r w:rsidRPr="006B1A4D">
        <w:rPr>
          <w:lang w:val="de-DE"/>
        </w:rPr>
        <w:t>Eutyches I 355, 365 II 103, 118</w:t>
      </w:r>
    </w:p>
    <w:p w:rsidR="00AB2EBF" w:rsidRPr="006B1A4D" w:rsidRDefault="00AB544C" w:rsidP="00F14DE2">
      <w:pPr>
        <w:spacing w:before="72"/>
        <w:ind w:right="-30"/>
        <w:jc w:val="both"/>
        <w:rPr>
          <w:lang w:val="en-GB"/>
        </w:rPr>
      </w:pPr>
      <w:r w:rsidRPr="006B1A4D">
        <w:rPr>
          <w:lang w:val="en-GB"/>
        </w:rPr>
        <w:t>E</w:t>
      </w:r>
      <w:r w:rsidR="006B1A4D">
        <w:rPr>
          <w:lang w:val="en-GB"/>
        </w:rPr>
        <w:t>u</w:t>
      </w:r>
      <w:r w:rsidRPr="006B1A4D">
        <w:rPr>
          <w:lang w:val="en-GB"/>
        </w:rPr>
        <w:t xml:space="preserve">titychionen I 281 </w:t>
      </w:r>
    </w:p>
    <w:p w:rsidR="00AB2EBF" w:rsidRPr="006B1A4D" w:rsidRDefault="00AB2EBF" w:rsidP="00F14DE2">
      <w:pPr>
        <w:spacing w:before="72"/>
        <w:ind w:right="-30"/>
        <w:jc w:val="both"/>
        <w:rPr>
          <w:lang w:val="en-GB"/>
        </w:rPr>
      </w:pPr>
    </w:p>
    <w:p w:rsidR="00AB544C" w:rsidRPr="006B1A4D" w:rsidRDefault="00AB544C" w:rsidP="00F14DE2">
      <w:pPr>
        <w:spacing w:before="72"/>
        <w:ind w:right="-30"/>
        <w:jc w:val="both"/>
        <w:rPr>
          <w:lang w:val="en-GB"/>
        </w:rPr>
      </w:pPr>
      <w:r w:rsidRPr="006B1A4D">
        <w:rPr>
          <w:lang w:val="en-GB"/>
        </w:rPr>
        <w:t>Fauk</w:t>
      </w:r>
      <w:r w:rsidRPr="006B1A4D">
        <w:rPr>
          <w:iCs/>
          <w:lang w:val="en-GB"/>
        </w:rPr>
        <w:t>elius, ds. Her</w:t>
      </w:r>
      <w:r w:rsidR="00AB2EBF" w:rsidRPr="006B1A4D">
        <w:rPr>
          <w:iCs/>
          <w:lang w:val="en-GB"/>
        </w:rPr>
        <w:t>m</w:t>
      </w:r>
      <w:r w:rsidRPr="006B1A4D">
        <w:rPr>
          <w:iCs/>
          <w:lang w:val="en-GB"/>
        </w:rPr>
        <w:t xml:space="preserve">. </w:t>
      </w:r>
      <w:r w:rsidRPr="006B1A4D">
        <w:rPr>
          <w:lang w:val="en-GB"/>
        </w:rPr>
        <w:t>I</w:t>
      </w:r>
      <w:r w:rsidR="00AB2EBF" w:rsidRPr="006B1A4D">
        <w:rPr>
          <w:lang w:val="en-GB"/>
        </w:rPr>
        <w:t>,</w:t>
      </w:r>
      <w:r w:rsidRPr="006B1A4D">
        <w:rPr>
          <w:lang w:val="en-GB"/>
        </w:rPr>
        <w:t xml:space="preserve"> IX</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 xml:space="preserve">Festus </w:t>
      </w:r>
      <w:r w:rsidR="00AB2EBF" w:rsidRPr="006B1A4D">
        <w:rPr>
          <w:rStyle w:val="CharacterStyle3"/>
          <w:rFonts w:ascii="Times New Roman" w:hAnsi="Times New Roman" w:cs="Times New Roman"/>
          <w:sz w:val="24"/>
          <w:szCs w:val="24"/>
          <w:lang w:val="en-GB"/>
        </w:rPr>
        <w:t>II</w:t>
      </w:r>
      <w:r w:rsidRPr="006B1A4D">
        <w:rPr>
          <w:rStyle w:val="CharacterStyle3"/>
          <w:rFonts w:ascii="Times New Roman" w:hAnsi="Times New Roman" w:cs="Times New Roman"/>
          <w:sz w:val="24"/>
          <w:szCs w:val="24"/>
          <w:lang w:val="en-GB"/>
        </w:rPr>
        <w:t xml:space="preserve"> 9</w:t>
      </w:r>
    </w:p>
    <w:p w:rsidR="00AB544C" w:rsidRPr="006B1A4D" w:rsidRDefault="00AB544C" w:rsidP="00F14DE2">
      <w:pPr>
        <w:pStyle w:val="Style20"/>
        <w:kinsoku w:val="0"/>
        <w:autoSpaceDE/>
        <w:autoSpaceDN/>
        <w:spacing w:before="36"/>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Filips 11 Il 436</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Flaccianen I 139</w:t>
      </w:r>
    </w:p>
    <w:p w:rsidR="00AB2EBF" w:rsidRPr="006B1A4D" w:rsidRDefault="00AB544C" w:rsidP="00F14DE2">
      <w:pPr>
        <w:ind w:right="-30"/>
        <w:jc w:val="both"/>
        <w:rPr>
          <w:lang w:val="en-GB"/>
        </w:rPr>
      </w:pPr>
      <w:smartTag w:uri="urn:schemas-microsoft-com:office:smarttags" w:element="City">
        <w:smartTag w:uri="urn:schemas-microsoft-com:office:smarttags" w:element="place">
          <w:r w:rsidRPr="006B1A4D">
            <w:rPr>
              <w:lang w:val="en-GB"/>
            </w:rPr>
            <w:t>Florence</w:t>
          </w:r>
        </w:smartTag>
      </w:smartTag>
      <w:r w:rsidRPr="006B1A4D">
        <w:rPr>
          <w:lang w:val="en-GB"/>
        </w:rPr>
        <w:t xml:space="preserve"> (con</w:t>
      </w:r>
      <w:r w:rsidR="00AB2EBF" w:rsidRPr="006B1A4D">
        <w:rPr>
          <w:lang w:val="en-GB"/>
        </w:rPr>
        <w:t>c</w:t>
      </w:r>
      <w:r w:rsidRPr="006B1A4D">
        <w:rPr>
          <w:lang w:val="en-GB"/>
        </w:rPr>
        <w:t xml:space="preserve">., 1439) II 29 </w:t>
      </w:r>
    </w:p>
    <w:p w:rsidR="00AB544C" w:rsidRPr="006B1A4D" w:rsidRDefault="00AB544C" w:rsidP="00F14DE2">
      <w:pPr>
        <w:ind w:right="-30"/>
        <w:jc w:val="both"/>
        <w:rPr>
          <w:lang w:val="en-GB"/>
        </w:rPr>
      </w:pPr>
      <w:r w:rsidRPr="006B1A4D">
        <w:rPr>
          <w:lang w:val="en-GB"/>
        </w:rPr>
        <w:t xml:space="preserve">Forster, M. I X </w:t>
      </w:r>
    </w:p>
    <w:p w:rsidR="00AB2EBF" w:rsidRPr="006B1A4D" w:rsidRDefault="00AB544C" w:rsidP="00F14DE2">
      <w:pPr>
        <w:ind w:right="-30"/>
        <w:jc w:val="both"/>
      </w:pPr>
      <w:r w:rsidRPr="006B1A4D">
        <w:t xml:space="preserve">Frans, P. de </w:t>
      </w:r>
      <w:r w:rsidR="00AB2EBF" w:rsidRPr="006B1A4D">
        <w:t>I,</w:t>
      </w:r>
      <w:r w:rsidRPr="006B1A4D">
        <w:t xml:space="preserve"> VII </w:t>
      </w:r>
    </w:p>
    <w:p w:rsidR="00AB544C" w:rsidRPr="006B1A4D" w:rsidRDefault="00AB544C" w:rsidP="00F14DE2">
      <w:pPr>
        <w:ind w:right="-30"/>
        <w:jc w:val="both"/>
      </w:pPr>
      <w:r w:rsidRPr="006B1A4D">
        <w:t xml:space="preserve">Frederik </w:t>
      </w:r>
      <w:r w:rsidR="00AB2EBF" w:rsidRPr="006B1A4D">
        <w:t>III,</w:t>
      </w:r>
      <w:r w:rsidRPr="006B1A4D">
        <w:t xml:space="preserve"> I VI</w:t>
      </w:r>
      <w:r w:rsidR="00AB2EBF" w:rsidRPr="006B1A4D">
        <w:t xml:space="preserve">, </w:t>
      </w:r>
      <w:r w:rsidRPr="006B1A4D">
        <w:t>II 145</w:t>
      </w:r>
    </w:p>
    <w:p w:rsidR="00AB544C" w:rsidRPr="006B1A4D" w:rsidRDefault="00AB544C" w:rsidP="00F14DE2">
      <w:pPr>
        <w:pStyle w:val="Style20"/>
        <w:kinsoku w:val="0"/>
        <w:autoSpaceDE/>
        <w:autoSpaceDN/>
        <w:ind w:left="0" w:right="-30"/>
        <w:rPr>
          <w:rStyle w:val="CharacterStyle3"/>
          <w:rFonts w:ascii="Times New Roman" w:hAnsi="Times New Roman" w:cs="Times New Roman"/>
          <w:sz w:val="24"/>
          <w:szCs w:val="24"/>
        </w:rPr>
      </w:pPr>
      <w:r w:rsidRPr="006B1A4D">
        <w:rPr>
          <w:rStyle w:val="CharacterStyle3"/>
          <w:rFonts w:ascii="Times New Roman" w:hAnsi="Times New Roman" w:cs="Times New Roman"/>
          <w:sz w:val="24"/>
          <w:szCs w:val="24"/>
        </w:rPr>
        <w:t>Eulg</w:t>
      </w:r>
      <w:r w:rsidR="00AB2EBF" w:rsidRPr="006B1A4D">
        <w:rPr>
          <w:rStyle w:val="CharacterStyle3"/>
          <w:rFonts w:ascii="Times New Roman" w:hAnsi="Times New Roman" w:cs="Times New Roman"/>
          <w:sz w:val="24"/>
          <w:szCs w:val="24"/>
        </w:rPr>
        <w:t>e</w:t>
      </w:r>
      <w:r w:rsidRPr="006B1A4D">
        <w:rPr>
          <w:rStyle w:val="CharacterStyle3"/>
          <w:rFonts w:ascii="Times New Roman" w:hAnsi="Times New Roman" w:cs="Times New Roman"/>
          <w:sz w:val="24"/>
          <w:szCs w:val="24"/>
        </w:rPr>
        <w:t>ntius 1 60, 251, 457</w:t>
      </w:r>
    </w:p>
    <w:p w:rsidR="00AB2EBF" w:rsidRPr="006B1A4D" w:rsidRDefault="00AB2EBF" w:rsidP="00F14DE2">
      <w:pPr>
        <w:spacing w:before="36"/>
        <w:ind w:right="-30"/>
      </w:pPr>
    </w:p>
    <w:p w:rsidR="00AB2EBF" w:rsidRPr="006B1A4D" w:rsidRDefault="00AB2EBF" w:rsidP="00F14DE2">
      <w:pPr>
        <w:spacing w:before="36"/>
        <w:ind w:right="-30"/>
      </w:pPr>
      <w:r w:rsidRPr="006B1A4D">
        <w:t>Gelasius II 116, 118</w:t>
      </w:r>
    </w:p>
    <w:p w:rsidR="00AB544C" w:rsidRPr="006B1A4D" w:rsidRDefault="00AB544C" w:rsidP="00F14DE2">
      <w:pPr>
        <w:spacing w:before="36"/>
        <w:ind w:right="-30"/>
      </w:pPr>
      <w:r w:rsidRPr="006B1A4D">
        <w:t>Gerobulus, ds. Ioh. 1 X</w:t>
      </w:r>
    </w:p>
    <w:p w:rsidR="00AB2EBF" w:rsidRPr="006B1A4D" w:rsidRDefault="00AB544C" w:rsidP="00F14DE2">
      <w:pPr>
        <w:ind w:right="-30"/>
      </w:pPr>
      <w:r w:rsidRPr="006B1A4D">
        <w:t xml:space="preserve">Goetzee, N. I V, VII </w:t>
      </w:r>
    </w:p>
    <w:p w:rsidR="00AB544C" w:rsidRPr="006B1A4D" w:rsidRDefault="00AB544C" w:rsidP="00AB2EBF">
      <w:pPr>
        <w:ind w:right="-30"/>
      </w:pPr>
      <w:r w:rsidRPr="006B1A4D">
        <w:t>Gregorius de Grote I 14</w:t>
      </w:r>
      <w:r w:rsidR="00AB2EBF" w:rsidRPr="006B1A4D">
        <w:t xml:space="preserve">, </w:t>
      </w:r>
      <w:r w:rsidRPr="006B1A4D">
        <w:t>II 118, 286</w:t>
      </w:r>
    </w:p>
    <w:p w:rsidR="00AB2EBF" w:rsidRPr="006B1A4D" w:rsidRDefault="00AB544C" w:rsidP="00F14DE2">
      <w:pPr>
        <w:ind w:right="-30"/>
        <w:rPr>
          <w:lang w:val="en-GB"/>
        </w:rPr>
      </w:pPr>
      <w:r w:rsidRPr="006B1A4D">
        <w:rPr>
          <w:lang w:val="en-GB"/>
        </w:rPr>
        <w:t xml:space="preserve">Gregorius VII II 407 </w:t>
      </w:r>
    </w:p>
    <w:p w:rsidR="00AB544C" w:rsidRPr="006B1A4D" w:rsidRDefault="00AB544C" w:rsidP="00F14DE2">
      <w:pPr>
        <w:ind w:right="-30"/>
      </w:pPr>
      <w:r w:rsidRPr="006B1A4D">
        <w:t>Gregorius Na</w:t>
      </w:r>
      <w:r w:rsidR="006B1A4D">
        <w:t>z</w:t>
      </w:r>
      <w:r w:rsidRPr="006B1A4D">
        <w:t>ianz</w:t>
      </w:r>
      <w:r w:rsidR="00AB2EBF" w:rsidRPr="006B1A4D">
        <w:t>enus</w:t>
      </w:r>
      <w:r w:rsidRPr="006B1A4D">
        <w:t>, I 363</w:t>
      </w:r>
      <w:r w:rsidR="00AB2EBF" w:rsidRPr="006B1A4D">
        <w:t xml:space="preserve">, </w:t>
      </w:r>
      <w:r w:rsidRPr="006B1A4D">
        <w:t>II 80, 116v., 247</w:t>
      </w:r>
      <w:r w:rsidRPr="006B1A4D">
        <w:br/>
        <w:t xml:space="preserve">Grieken, </w:t>
      </w:r>
      <w:r w:rsidR="00AB2EBF" w:rsidRPr="006B1A4D">
        <w:t>D</w:t>
      </w:r>
      <w:r w:rsidRPr="006B1A4D">
        <w:t>s. M. van I 362</w:t>
      </w:r>
    </w:p>
    <w:p w:rsidR="00AB2EBF" w:rsidRPr="006B1A4D" w:rsidRDefault="00AB544C" w:rsidP="00F14DE2">
      <w:pPr>
        <w:ind w:right="-30"/>
      </w:pPr>
      <w:r w:rsidRPr="006B1A4D">
        <w:t xml:space="preserve">Griekse kerk I 79 </w:t>
      </w:r>
    </w:p>
    <w:p w:rsidR="00AB2EBF" w:rsidRPr="006B1A4D" w:rsidRDefault="00AB544C" w:rsidP="00F14DE2">
      <w:pPr>
        <w:ind w:right="-30"/>
      </w:pPr>
      <w:r w:rsidRPr="006B1A4D">
        <w:t>Gultmundus 11 129</w:t>
      </w:r>
    </w:p>
    <w:p w:rsidR="00AB2EBF" w:rsidRPr="006B1A4D" w:rsidRDefault="00AB2EBF" w:rsidP="00F14DE2">
      <w:pPr>
        <w:ind w:right="-30"/>
      </w:pPr>
    </w:p>
    <w:p w:rsidR="00AB544C" w:rsidRPr="006B1A4D" w:rsidRDefault="00AB544C" w:rsidP="00F14DE2">
      <w:pPr>
        <w:ind w:right="-30"/>
      </w:pPr>
      <w:r w:rsidRPr="006B1A4D">
        <w:t>Halesius, Al, II 29</w:t>
      </w:r>
    </w:p>
    <w:p w:rsidR="00AB2EBF" w:rsidRPr="006B1A4D" w:rsidRDefault="00AB544C" w:rsidP="00F14DE2">
      <w:pPr>
        <w:ind w:right="-30"/>
        <w:rPr>
          <w:lang w:val="en-GB"/>
        </w:rPr>
      </w:pPr>
      <w:r w:rsidRPr="006B1A4D">
        <w:rPr>
          <w:lang w:val="en-GB"/>
        </w:rPr>
        <w:t>Hattura, ds. Pontiaan v. I</w:t>
      </w:r>
      <w:r w:rsidR="00AB2EBF" w:rsidRPr="006B1A4D">
        <w:rPr>
          <w:lang w:val="en-GB"/>
        </w:rPr>
        <w:t>I</w:t>
      </w:r>
      <w:r w:rsidRPr="006B1A4D">
        <w:rPr>
          <w:lang w:val="en-GB"/>
        </w:rPr>
        <w:t xml:space="preserve"> 481 </w:t>
      </w:r>
    </w:p>
    <w:p w:rsidR="00AB2EBF" w:rsidRPr="006B1A4D" w:rsidRDefault="00AB544C" w:rsidP="00F14DE2">
      <w:pPr>
        <w:ind w:right="-30"/>
        <w:rPr>
          <w:lang w:val="de-DE"/>
        </w:rPr>
      </w:pPr>
      <w:r w:rsidRPr="006B1A4D">
        <w:rPr>
          <w:lang w:val="en-GB"/>
        </w:rPr>
        <w:t xml:space="preserve">Hellenbroek, ds. </w:t>
      </w:r>
      <w:r w:rsidRPr="006B1A4D">
        <w:rPr>
          <w:lang w:val="de-DE"/>
        </w:rPr>
        <w:t xml:space="preserve">Abraham 1 54 </w:t>
      </w:r>
    </w:p>
    <w:p w:rsidR="00AB544C" w:rsidRPr="006B1A4D" w:rsidRDefault="00AB544C" w:rsidP="00F14DE2">
      <w:pPr>
        <w:ind w:right="-30"/>
        <w:rPr>
          <w:lang w:val="de-DE"/>
        </w:rPr>
      </w:pPr>
      <w:r w:rsidRPr="006B1A4D">
        <w:rPr>
          <w:lang w:val="de-DE"/>
        </w:rPr>
        <w:t>Heshusius II 150</w:t>
      </w:r>
    </w:p>
    <w:p w:rsidR="00AB2EBF" w:rsidRPr="006B1A4D" w:rsidRDefault="00AB544C" w:rsidP="00F14DE2">
      <w:pPr>
        <w:ind w:right="-30"/>
        <w:rPr>
          <w:lang w:val="de-DE"/>
        </w:rPr>
      </w:pPr>
      <w:r w:rsidRPr="006B1A4D">
        <w:rPr>
          <w:lang w:val="de-DE"/>
        </w:rPr>
        <w:t xml:space="preserve">Hesiodus II 546 </w:t>
      </w:r>
    </w:p>
    <w:p w:rsidR="00AB544C" w:rsidRPr="006B1A4D" w:rsidRDefault="00AB544C" w:rsidP="00F14DE2">
      <w:pPr>
        <w:ind w:right="-30"/>
        <w:rPr>
          <w:lang w:val="de-DE"/>
        </w:rPr>
      </w:pPr>
      <w:r w:rsidRPr="006B1A4D">
        <w:rPr>
          <w:lang w:val="de-DE"/>
        </w:rPr>
        <w:t>Hesychius II 116, 118, 254</w:t>
      </w:r>
    </w:p>
    <w:p w:rsidR="00AB2EBF" w:rsidRPr="006B1A4D" w:rsidRDefault="00AB544C" w:rsidP="00F14DE2">
      <w:pPr>
        <w:spacing w:before="36"/>
        <w:ind w:right="-30"/>
        <w:rPr>
          <w:lang w:val="en-GB"/>
        </w:rPr>
      </w:pPr>
      <w:r w:rsidRPr="006B1A4D">
        <w:rPr>
          <w:lang w:val="en-GB"/>
        </w:rPr>
        <w:t xml:space="preserve">Heydanus, Abraham I XVII </w:t>
      </w:r>
    </w:p>
    <w:p w:rsidR="00AB544C" w:rsidRPr="006B1A4D" w:rsidRDefault="00AB2EBF" w:rsidP="00AB2EBF">
      <w:pPr>
        <w:spacing w:before="36"/>
        <w:ind w:right="-30"/>
        <w:rPr>
          <w:lang w:val="de-DE"/>
        </w:rPr>
      </w:pPr>
      <w:r w:rsidRPr="006B1A4D">
        <w:rPr>
          <w:lang w:val="de-DE"/>
        </w:rPr>
        <w:t>H</w:t>
      </w:r>
      <w:r w:rsidR="00AB544C" w:rsidRPr="006B1A4D">
        <w:rPr>
          <w:lang w:val="de-DE"/>
        </w:rPr>
        <w:t>iero</w:t>
      </w:r>
      <w:r w:rsidRPr="006B1A4D">
        <w:rPr>
          <w:lang w:val="de-DE"/>
        </w:rPr>
        <w:t>n</w:t>
      </w:r>
      <w:r w:rsidR="00AB544C" w:rsidRPr="006B1A4D">
        <w:rPr>
          <w:lang w:val="de-DE"/>
        </w:rPr>
        <w:t>y</w:t>
      </w:r>
      <w:r w:rsidRPr="006B1A4D">
        <w:rPr>
          <w:lang w:val="de-DE"/>
        </w:rPr>
        <w:t>m</w:t>
      </w:r>
      <w:r w:rsidR="00AB544C" w:rsidRPr="006B1A4D">
        <w:rPr>
          <w:lang w:val="de-DE"/>
        </w:rPr>
        <w:t>us 1 12</w:t>
      </w:r>
      <w:r w:rsidRPr="006B1A4D">
        <w:rPr>
          <w:lang w:val="de-DE"/>
        </w:rPr>
        <w:t xml:space="preserve">, </w:t>
      </w:r>
      <w:r w:rsidR="00AB544C" w:rsidRPr="006B1A4D">
        <w:rPr>
          <w:lang w:val="de-DE"/>
        </w:rPr>
        <w:t>II 116, 169m., 247, 346v., 355,</w:t>
      </w:r>
      <w:r w:rsidRPr="006B1A4D">
        <w:rPr>
          <w:lang w:val="de-DE"/>
        </w:rPr>
        <w:t xml:space="preserve"> </w:t>
      </w:r>
      <w:r w:rsidR="00AB544C" w:rsidRPr="006B1A4D">
        <w:rPr>
          <w:lang w:val="de-DE"/>
        </w:rPr>
        <w:t>567</w:t>
      </w:r>
    </w:p>
    <w:p w:rsidR="00AB544C" w:rsidRPr="006B1A4D" w:rsidRDefault="00AB544C" w:rsidP="00AB2EBF">
      <w:pPr>
        <w:pStyle w:val="Style20"/>
        <w:kinsoku w:val="0"/>
        <w:autoSpaceDE/>
        <w:autoSpaceDN/>
        <w:spacing w:before="36"/>
        <w:ind w:left="0" w:right="-30"/>
        <w:rPr>
          <w:rFonts w:ascii="Times New Roman" w:hAnsi="Times New Roman" w:cs="Times New Roman"/>
          <w:sz w:val="24"/>
          <w:szCs w:val="24"/>
        </w:rPr>
      </w:pPr>
      <w:r w:rsidRPr="006B1A4D">
        <w:rPr>
          <w:rStyle w:val="CharacterStyle3"/>
          <w:rFonts w:ascii="Times New Roman" w:hAnsi="Times New Roman" w:cs="Times New Roman"/>
          <w:sz w:val="24"/>
          <w:szCs w:val="24"/>
          <w:lang w:val="de-DE"/>
        </w:rPr>
        <w:t>Hilarius 1 524</w:t>
      </w:r>
      <w:r w:rsidR="00AB2EBF" w:rsidRPr="006B1A4D">
        <w:rPr>
          <w:rStyle w:val="CharacterStyle3"/>
          <w:rFonts w:ascii="Times New Roman" w:hAnsi="Times New Roman" w:cs="Times New Roman"/>
          <w:sz w:val="24"/>
          <w:szCs w:val="24"/>
          <w:lang w:val="de-DE"/>
        </w:rPr>
        <w:t xml:space="preserve">, </w:t>
      </w:r>
      <w:r w:rsidRPr="006B1A4D">
        <w:rPr>
          <w:rFonts w:ascii="Times New Roman" w:hAnsi="Times New Roman" w:cs="Times New Roman"/>
          <w:sz w:val="24"/>
          <w:szCs w:val="24"/>
          <w:lang w:val="de-DE"/>
        </w:rPr>
        <w:t>II 80, 116v.</w:t>
      </w:r>
      <w:r w:rsidRPr="006B1A4D">
        <w:rPr>
          <w:rFonts w:ascii="Times New Roman" w:hAnsi="Times New Roman" w:cs="Times New Roman"/>
          <w:sz w:val="24"/>
          <w:szCs w:val="24"/>
          <w:lang w:val="de-DE"/>
        </w:rPr>
        <w:br/>
      </w:r>
      <w:r w:rsidRPr="006B1A4D">
        <w:rPr>
          <w:rFonts w:ascii="Times New Roman" w:hAnsi="Times New Roman" w:cs="Times New Roman"/>
          <w:sz w:val="24"/>
          <w:szCs w:val="24"/>
        </w:rPr>
        <w:t>Hoeven, Dr. A. v, d. I X</w:t>
      </w:r>
    </w:p>
    <w:p w:rsidR="00AB544C" w:rsidRPr="006B1A4D" w:rsidRDefault="00AB544C" w:rsidP="00F14DE2">
      <w:pPr>
        <w:ind w:right="-30"/>
        <w:rPr>
          <w:lang w:val="en-GB"/>
        </w:rPr>
      </w:pPr>
      <w:r w:rsidRPr="006B1A4D">
        <w:rPr>
          <w:lang w:val="en-GB"/>
        </w:rPr>
        <w:t>Homerus I 198</w:t>
      </w:r>
      <w:r w:rsidR="00AB2EBF" w:rsidRPr="006B1A4D">
        <w:rPr>
          <w:lang w:val="en-GB"/>
        </w:rPr>
        <w:t xml:space="preserve">, </w:t>
      </w:r>
      <w:r w:rsidRPr="006B1A4D">
        <w:rPr>
          <w:lang w:val="en-GB"/>
        </w:rPr>
        <w:t>II 489</w:t>
      </w:r>
    </w:p>
    <w:p w:rsidR="00AB544C" w:rsidRPr="006B1A4D" w:rsidRDefault="00AB544C" w:rsidP="00F14DE2">
      <w:pPr>
        <w:ind w:right="-30"/>
        <w:rPr>
          <w:lang w:val="en-GB"/>
        </w:rPr>
      </w:pPr>
      <w:r w:rsidRPr="006B1A4D">
        <w:rPr>
          <w:lang w:val="en-GB"/>
        </w:rPr>
        <w:t>Hommius, Dr. Festus I V</w:t>
      </w:r>
      <w:r w:rsidR="00AB2EBF" w:rsidRPr="006B1A4D">
        <w:rPr>
          <w:lang w:val="en-GB"/>
        </w:rPr>
        <w:t>I</w:t>
      </w:r>
      <w:r w:rsidRPr="006B1A4D">
        <w:rPr>
          <w:lang w:val="en-GB"/>
        </w:rPr>
        <w:t>Ivv., XI-XV</w:t>
      </w:r>
    </w:p>
    <w:p w:rsidR="00AB544C" w:rsidRPr="006B1A4D" w:rsidRDefault="00AB544C" w:rsidP="00F14DE2">
      <w:pPr>
        <w:pStyle w:val="Style20"/>
        <w:kinsoku w:val="0"/>
        <w:autoSpaceDE/>
        <w:autoSpaceDN/>
        <w:spacing w:before="36"/>
        <w:ind w:left="0" w:right="-30"/>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Honert, Dr. H. T, v. d. I XI</w:t>
      </w:r>
    </w:p>
    <w:p w:rsidR="00AB544C" w:rsidRPr="006B1A4D" w:rsidRDefault="00AB2EBF" w:rsidP="00AB2EBF">
      <w:pPr>
        <w:spacing w:before="36"/>
        <w:ind w:right="-30"/>
        <w:rPr>
          <w:lang w:val="en-GB"/>
        </w:rPr>
      </w:pPr>
      <w:r w:rsidRPr="006B1A4D">
        <w:t>H</w:t>
      </w:r>
      <w:r w:rsidR="00AB544C" w:rsidRPr="006B1A4D">
        <w:t>onert, Dr</w:t>
      </w:r>
      <w:r w:rsidR="00A568EB" w:rsidRPr="006B1A4D">
        <w:t>.</w:t>
      </w:r>
      <w:r w:rsidRPr="006B1A4D">
        <w:t>J</w:t>
      </w:r>
      <w:r w:rsidR="00AB544C" w:rsidRPr="006B1A4D">
        <w:t>. J. v. d.</w:t>
      </w:r>
      <w:r w:rsidRPr="006B1A4D">
        <w:t xml:space="preserve"> </w:t>
      </w:r>
      <w:r w:rsidR="00AB544C" w:rsidRPr="006B1A4D">
        <w:t xml:space="preserve"> </w:t>
      </w:r>
      <w:r w:rsidR="00AB544C" w:rsidRPr="006B1A4D">
        <w:rPr>
          <w:lang w:val="en-GB"/>
        </w:rPr>
        <w:t>I Vv., VIII, 220, 242, 469</w:t>
      </w:r>
      <w:r w:rsidRPr="006B1A4D">
        <w:rPr>
          <w:lang w:val="en-GB"/>
        </w:rPr>
        <w:t xml:space="preserve">, </w:t>
      </w:r>
      <w:r w:rsidR="00AB544C" w:rsidRPr="006B1A4D">
        <w:rPr>
          <w:lang w:val="en-GB"/>
        </w:rPr>
        <w:t>II</w:t>
      </w:r>
      <w:r w:rsidR="00AB544C" w:rsidRPr="006B1A4D">
        <w:rPr>
          <w:lang w:val="en-GB"/>
        </w:rPr>
        <w:tab/>
        <w:t>120, 129, 131, 143, 161, 105,</w:t>
      </w:r>
      <w:r w:rsidRPr="006B1A4D">
        <w:rPr>
          <w:lang w:val="en-GB"/>
        </w:rPr>
        <w:t xml:space="preserve"> </w:t>
      </w:r>
      <w:r w:rsidR="00AB544C" w:rsidRPr="006B1A4D">
        <w:rPr>
          <w:lang w:val="en-GB"/>
        </w:rPr>
        <w:t>1613, 175, 184, 213, 247v., 259,</w:t>
      </w:r>
      <w:r w:rsidRPr="006B1A4D">
        <w:rPr>
          <w:lang w:val="en-GB"/>
        </w:rPr>
        <w:t xml:space="preserve"> </w:t>
      </w:r>
      <w:r w:rsidR="00AB544C" w:rsidRPr="006B1A4D">
        <w:rPr>
          <w:lang w:val="en-GB"/>
        </w:rPr>
        <w:t>263v., 326, 329, 423, 481, 493, 496, 558</w:t>
      </w:r>
    </w:p>
    <w:p w:rsidR="00AB2EBF" w:rsidRPr="006B1A4D" w:rsidRDefault="00AB2EBF" w:rsidP="00F14DE2">
      <w:pPr>
        <w:pStyle w:val="Style20"/>
        <w:kinsoku w:val="0"/>
        <w:autoSpaceDE/>
        <w:autoSpaceDN/>
        <w:spacing w:after="72"/>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Hoornbeeck, Dr. J</w:t>
      </w:r>
      <w:r w:rsidR="00AB544C" w:rsidRPr="006B1A4D">
        <w:rPr>
          <w:rStyle w:val="CharacterStyle3"/>
          <w:rFonts w:ascii="Times New Roman" w:hAnsi="Times New Roman" w:cs="Times New Roman"/>
          <w:sz w:val="24"/>
          <w:szCs w:val="24"/>
          <w:lang w:val="en-GB"/>
        </w:rPr>
        <w:t xml:space="preserve">ohannes I XVII </w:t>
      </w:r>
    </w:p>
    <w:p w:rsidR="00AB544C" w:rsidRPr="006B1A4D" w:rsidRDefault="00AB544C" w:rsidP="00F14DE2">
      <w:pPr>
        <w:pStyle w:val="Style20"/>
        <w:kinsoku w:val="0"/>
        <w:autoSpaceDE/>
        <w:autoSpaceDN/>
        <w:spacing w:after="72"/>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Horatius II 219, 435</w:t>
      </w:r>
    </w:p>
    <w:p w:rsidR="00AB544C" w:rsidRPr="006B1A4D" w:rsidRDefault="00AB544C" w:rsidP="00AB2EBF">
      <w:pPr>
        <w:pStyle w:val="Style20"/>
        <w:kinsoku w:val="0"/>
        <w:autoSpaceDE/>
        <w:autoSpaceDN/>
        <w:spacing w:before="72"/>
        <w:ind w:left="0" w:right="-30"/>
        <w:jc w:val="both"/>
        <w:rPr>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Hugo van St. Victor I 69</w:t>
      </w:r>
      <w:r w:rsidR="00AB2EBF" w:rsidRPr="006B1A4D">
        <w:rPr>
          <w:rStyle w:val="CharacterStyle3"/>
          <w:rFonts w:ascii="Times New Roman" w:hAnsi="Times New Roman" w:cs="Times New Roman"/>
          <w:sz w:val="24"/>
          <w:szCs w:val="24"/>
          <w:lang w:val="en-GB"/>
        </w:rPr>
        <w:t xml:space="preserve">, </w:t>
      </w:r>
      <w:r w:rsidRPr="006B1A4D">
        <w:rPr>
          <w:rFonts w:ascii="Times New Roman" w:hAnsi="Times New Roman" w:cs="Times New Roman"/>
          <w:sz w:val="24"/>
          <w:szCs w:val="24"/>
          <w:lang w:val="en-GB"/>
        </w:rPr>
        <w:t>II 29</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Inn</w:t>
      </w:r>
      <w:r w:rsidR="00AB2EBF" w:rsidRPr="006B1A4D">
        <w:rPr>
          <w:rStyle w:val="CharacterStyle3"/>
          <w:rFonts w:ascii="Times New Roman" w:hAnsi="Times New Roman" w:cs="Times New Roman"/>
          <w:sz w:val="24"/>
          <w:szCs w:val="24"/>
          <w:lang w:val="en-GB"/>
        </w:rPr>
        <w:t>oc</w:t>
      </w:r>
      <w:r w:rsidRPr="006B1A4D">
        <w:rPr>
          <w:rStyle w:val="CharacterStyle3"/>
          <w:rFonts w:ascii="Times New Roman" w:hAnsi="Times New Roman" w:cs="Times New Roman"/>
          <w:sz w:val="24"/>
          <w:szCs w:val="24"/>
          <w:lang w:val="en-GB"/>
        </w:rPr>
        <w:t>entius III II 127</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Innocenting IV II 29</w:t>
      </w:r>
    </w:p>
    <w:p w:rsidR="00AB2EBF" w:rsidRPr="006B1A4D" w:rsidRDefault="00AB544C" w:rsidP="00AB2EBF">
      <w:pPr>
        <w:pStyle w:val="Style20"/>
        <w:kinsoku w:val="0"/>
        <w:autoSpaceDE/>
        <w:autoSpaceDN/>
        <w:spacing w:before="36"/>
        <w:ind w:left="0" w:right="-30"/>
        <w:jc w:val="both"/>
        <w:rPr>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Iren</w:t>
      </w:r>
      <w:r w:rsidR="00AB2EBF" w:rsidRPr="006B1A4D">
        <w:rPr>
          <w:rStyle w:val="CharacterStyle3"/>
          <w:rFonts w:ascii="Times New Roman" w:hAnsi="Times New Roman" w:cs="Times New Roman"/>
          <w:sz w:val="24"/>
          <w:szCs w:val="24"/>
          <w:lang w:val="en-GB"/>
        </w:rPr>
        <w:t>ëu</w:t>
      </w:r>
      <w:r w:rsidRPr="006B1A4D">
        <w:rPr>
          <w:rStyle w:val="CharacterStyle3"/>
          <w:rFonts w:ascii="Times New Roman" w:hAnsi="Times New Roman" w:cs="Times New Roman"/>
          <w:sz w:val="24"/>
          <w:szCs w:val="24"/>
          <w:lang w:val="en-GB"/>
        </w:rPr>
        <w:t>s I 299, 30Iv., 326, 441</w:t>
      </w:r>
      <w:r w:rsidR="00AB2EBF" w:rsidRPr="006B1A4D">
        <w:rPr>
          <w:rStyle w:val="CharacterStyle3"/>
          <w:rFonts w:ascii="Times New Roman" w:hAnsi="Times New Roman" w:cs="Times New Roman"/>
          <w:sz w:val="24"/>
          <w:szCs w:val="24"/>
          <w:lang w:val="en-GB"/>
        </w:rPr>
        <w:t xml:space="preserve">, </w:t>
      </w:r>
      <w:r w:rsidRPr="006B1A4D">
        <w:rPr>
          <w:rFonts w:ascii="Times New Roman" w:hAnsi="Times New Roman" w:cs="Times New Roman"/>
          <w:sz w:val="24"/>
          <w:szCs w:val="24"/>
          <w:lang w:val="en-GB"/>
        </w:rPr>
        <w:t xml:space="preserve">II 79v., 115v., 125v., 321 </w:t>
      </w:r>
    </w:p>
    <w:p w:rsidR="00AB2EBF" w:rsidRPr="006B1A4D" w:rsidRDefault="00AB2EBF" w:rsidP="00AB2EBF">
      <w:pPr>
        <w:pStyle w:val="Style20"/>
        <w:kinsoku w:val="0"/>
        <w:autoSpaceDE/>
        <w:autoSpaceDN/>
        <w:spacing w:before="36"/>
        <w:ind w:left="0" w:right="-30"/>
        <w:jc w:val="both"/>
        <w:rPr>
          <w:rFonts w:ascii="Times New Roman" w:hAnsi="Times New Roman" w:cs="Times New Roman"/>
          <w:sz w:val="24"/>
          <w:szCs w:val="24"/>
          <w:lang w:val="en-GB"/>
        </w:rPr>
      </w:pPr>
      <w:r w:rsidRPr="006B1A4D">
        <w:rPr>
          <w:rFonts w:ascii="Times New Roman" w:hAnsi="Times New Roman" w:cs="Times New Roman"/>
          <w:sz w:val="24"/>
          <w:szCs w:val="24"/>
          <w:lang w:val="en-GB"/>
        </w:rPr>
        <w:t>Itterzon</w:t>
      </w:r>
      <w:r w:rsidR="00AB544C" w:rsidRPr="006B1A4D">
        <w:rPr>
          <w:rFonts w:ascii="Times New Roman" w:hAnsi="Times New Roman" w:cs="Times New Roman"/>
          <w:sz w:val="24"/>
          <w:szCs w:val="24"/>
          <w:lang w:val="en-GB"/>
        </w:rPr>
        <w:t xml:space="preserve">, Dr, P. G. v. I XI </w:t>
      </w:r>
    </w:p>
    <w:p w:rsidR="00AB2EBF" w:rsidRPr="006B1A4D" w:rsidRDefault="00AB2EBF" w:rsidP="00AB2EBF">
      <w:pPr>
        <w:pStyle w:val="Style20"/>
        <w:kinsoku w:val="0"/>
        <w:autoSpaceDE/>
        <w:autoSpaceDN/>
        <w:spacing w:before="36"/>
        <w:ind w:left="0" w:right="-30"/>
        <w:jc w:val="both"/>
        <w:rPr>
          <w:rFonts w:ascii="Times New Roman" w:hAnsi="Times New Roman" w:cs="Times New Roman"/>
          <w:sz w:val="24"/>
          <w:szCs w:val="24"/>
          <w:lang w:val="en-GB"/>
        </w:rPr>
      </w:pPr>
    </w:p>
    <w:p w:rsidR="00AB544C" w:rsidRPr="006B1A4D" w:rsidRDefault="00AB544C" w:rsidP="00AB2EBF">
      <w:pPr>
        <w:pStyle w:val="Style20"/>
        <w:kinsoku w:val="0"/>
        <w:autoSpaceDE/>
        <w:autoSpaceDN/>
        <w:spacing w:before="36"/>
        <w:ind w:left="0" w:right="-30"/>
        <w:jc w:val="both"/>
        <w:rPr>
          <w:rFonts w:ascii="Times New Roman" w:hAnsi="Times New Roman" w:cs="Times New Roman"/>
          <w:sz w:val="24"/>
          <w:szCs w:val="24"/>
          <w:lang w:val="en-GB"/>
        </w:rPr>
      </w:pPr>
      <w:r w:rsidRPr="006B1A4D">
        <w:rPr>
          <w:rFonts w:ascii="Times New Roman" w:hAnsi="Times New Roman" w:cs="Times New Roman"/>
          <w:sz w:val="24"/>
          <w:szCs w:val="24"/>
          <w:lang w:val="en-GB"/>
        </w:rPr>
        <w:t>Jacobs, L. I X</w:t>
      </w:r>
    </w:p>
    <w:p w:rsidR="00AB2EBF" w:rsidRPr="006B1A4D" w:rsidRDefault="00AB544C" w:rsidP="00F14DE2">
      <w:pPr>
        <w:ind w:right="-30"/>
        <w:jc w:val="both"/>
        <w:rPr>
          <w:lang w:val="en-GB"/>
        </w:rPr>
      </w:pPr>
      <w:r w:rsidRPr="006B1A4D">
        <w:rPr>
          <w:lang w:val="en-GB"/>
        </w:rPr>
        <w:t xml:space="preserve">Jezuïeten I 226v., 246, 522 </w:t>
      </w:r>
    </w:p>
    <w:p w:rsidR="00AB544C" w:rsidRPr="006B1A4D" w:rsidRDefault="00AB544C" w:rsidP="00F14DE2">
      <w:pPr>
        <w:ind w:right="-30"/>
        <w:jc w:val="both"/>
        <w:rPr>
          <w:lang w:val="en-GB"/>
        </w:rPr>
      </w:pPr>
      <w:r w:rsidRPr="006B1A4D">
        <w:rPr>
          <w:lang w:val="en-GB"/>
        </w:rPr>
        <w:t>Johannes Casimir I XI</w:t>
      </w:r>
    </w:p>
    <w:p w:rsidR="00AB2EBF"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rPr>
      </w:pPr>
      <w:r w:rsidRPr="006B1A4D">
        <w:rPr>
          <w:rStyle w:val="CharacterStyle3"/>
          <w:rFonts w:ascii="Times New Roman" w:hAnsi="Times New Roman" w:cs="Times New Roman"/>
          <w:sz w:val="24"/>
          <w:szCs w:val="24"/>
        </w:rPr>
        <w:t xml:space="preserve">Johannes van Jeruzalem II 282 </w:t>
      </w:r>
    </w:p>
    <w:p w:rsidR="00AB544C" w:rsidRPr="006B1A4D" w:rsidRDefault="00AB544C" w:rsidP="00AB2EBF">
      <w:pPr>
        <w:pStyle w:val="Style20"/>
        <w:kinsoku w:val="0"/>
        <w:autoSpaceDE/>
        <w:autoSpaceDN/>
        <w:ind w:left="0" w:right="-30"/>
        <w:jc w:val="both"/>
        <w:rPr>
          <w:rFonts w:ascii="Times New Roman" w:hAnsi="Times New Roman" w:cs="Times New Roman"/>
          <w:sz w:val="24"/>
          <w:szCs w:val="24"/>
        </w:rPr>
      </w:pPr>
      <w:r w:rsidRPr="006B1A4D">
        <w:rPr>
          <w:rStyle w:val="CharacterStyle3"/>
          <w:rFonts w:ascii="Times New Roman" w:hAnsi="Times New Roman" w:cs="Times New Roman"/>
          <w:sz w:val="24"/>
          <w:szCs w:val="24"/>
        </w:rPr>
        <w:t>Josephus I 222</w:t>
      </w:r>
      <w:r w:rsidR="00AB2EBF" w:rsidRPr="006B1A4D">
        <w:rPr>
          <w:rStyle w:val="CharacterStyle3"/>
          <w:rFonts w:ascii="Times New Roman" w:hAnsi="Times New Roman" w:cs="Times New Roman"/>
          <w:sz w:val="24"/>
          <w:szCs w:val="24"/>
        </w:rPr>
        <w:t xml:space="preserve">, </w:t>
      </w:r>
      <w:r w:rsidRPr="006B1A4D">
        <w:rPr>
          <w:rFonts w:ascii="Times New Roman" w:hAnsi="Times New Roman" w:cs="Times New Roman"/>
          <w:sz w:val="24"/>
          <w:szCs w:val="24"/>
        </w:rPr>
        <w:t>II 190, 247v.</w:t>
      </w:r>
    </w:p>
    <w:p w:rsidR="00AB544C" w:rsidRPr="006B1A4D" w:rsidRDefault="00AB544C" w:rsidP="00F14DE2">
      <w:pPr>
        <w:spacing w:before="36"/>
        <w:ind w:right="-30"/>
        <w:jc w:val="both"/>
      </w:pPr>
      <w:r w:rsidRPr="006B1A4D">
        <w:t>Julianus de afvallige II 304, 347, 520</w:t>
      </w:r>
    </w:p>
    <w:p w:rsidR="00AB544C" w:rsidRPr="006B1A4D" w:rsidRDefault="00AB544C" w:rsidP="00F14DE2">
      <w:pPr>
        <w:pStyle w:val="Style20"/>
        <w:kinsoku w:val="0"/>
        <w:autoSpaceDE/>
        <w:autoSpaceDN/>
        <w:spacing w:before="36"/>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Junius, Dr. Franc. II 335</w:t>
      </w:r>
    </w:p>
    <w:p w:rsidR="00AB544C" w:rsidRPr="006B1A4D" w:rsidRDefault="00AB544C" w:rsidP="00AB2EBF">
      <w:pPr>
        <w:pStyle w:val="Style20"/>
        <w:kinsoku w:val="0"/>
        <w:autoSpaceDE/>
        <w:autoSpaceDN/>
        <w:spacing w:before="36"/>
        <w:ind w:left="0" w:right="-30"/>
        <w:jc w:val="both"/>
        <w:rPr>
          <w:rFonts w:ascii="Times New Roman" w:hAnsi="Times New Roman" w:cs="Times New Roman"/>
          <w:sz w:val="24"/>
          <w:szCs w:val="24"/>
        </w:rPr>
      </w:pPr>
      <w:r w:rsidRPr="006B1A4D">
        <w:rPr>
          <w:rStyle w:val="CharacterStyle3"/>
          <w:rFonts w:ascii="Times New Roman" w:hAnsi="Times New Roman" w:cs="Times New Roman"/>
          <w:sz w:val="24"/>
          <w:szCs w:val="24"/>
          <w:lang w:val="en-GB"/>
        </w:rPr>
        <w:t>Justinus Martyr I 175</w:t>
      </w:r>
      <w:r w:rsidR="00AB2EBF" w:rsidRPr="006B1A4D">
        <w:rPr>
          <w:rStyle w:val="CharacterStyle3"/>
          <w:rFonts w:ascii="Times New Roman" w:hAnsi="Times New Roman" w:cs="Times New Roman"/>
          <w:sz w:val="24"/>
          <w:szCs w:val="24"/>
          <w:lang w:val="en-GB"/>
        </w:rPr>
        <w:t>, II</w:t>
      </w:r>
      <w:r w:rsidRPr="006B1A4D">
        <w:rPr>
          <w:rFonts w:ascii="Times New Roman" w:hAnsi="Times New Roman" w:cs="Times New Roman"/>
          <w:sz w:val="24"/>
          <w:szCs w:val="24"/>
        </w:rPr>
        <w:t xml:space="preserve"> 115, 254</w:t>
      </w:r>
    </w:p>
    <w:p w:rsidR="00AB544C" w:rsidRPr="006B1A4D" w:rsidRDefault="00AB544C" w:rsidP="00F14DE2">
      <w:pPr>
        <w:pStyle w:val="Style20"/>
        <w:kinsoku w:val="0"/>
        <w:autoSpaceDE/>
        <w:autoSpaceDN/>
        <w:spacing w:before="72"/>
        <w:ind w:left="0" w:right="-30"/>
        <w:jc w:val="both"/>
        <w:rPr>
          <w:rStyle w:val="CharacterStyle3"/>
          <w:rFonts w:ascii="Times New Roman" w:hAnsi="Times New Roman" w:cs="Times New Roman"/>
          <w:sz w:val="24"/>
          <w:szCs w:val="24"/>
        </w:rPr>
      </w:pPr>
      <w:r w:rsidRPr="006B1A4D">
        <w:rPr>
          <w:rStyle w:val="CharacterStyle3"/>
          <w:rFonts w:ascii="Times New Roman" w:hAnsi="Times New Roman" w:cs="Times New Roman"/>
          <w:sz w:val="24"/>
          <w:szCs w:val="24"/>
        </w:rPr>
        <w:t>Juvenalis I 198, 246</w:t>
      </w:r>
    </w:p>
    <w:p w:rsidR="00AB2EBF" w:rsidRPr="006B1A4D" w:rsidRDefault="00AB2EBF" w:rsidP="00F14DE2">
      <w:pPr>
        <w:pStyle w:val="Style20"/>
        <w:kinsoku w:val="0"/>
        <w:autoSpaceDE/>
        <w:autoSpaceDN/>
        <w:ind w:left="0" w:right="-30"/>
        <w:jc w:val="both"/>
        <w:rPr>
          <w:rStyle w:val="CharacterStyle3"/>
          <w:rFonts w:ascii="Times New Roman" w:hAnsi="Times New Roman" w:cs="Times New Roman"/>
          <w:sz w:val="24"/>
          <w:szCs w:val="24"/>
        </w:rPr>
      </w:pP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rPr>
      </w:pPr>
      <w:r w:rsidRPr="006B1A4D">
        <w:rPr>
          <w:rStyle w:val="CharacterStyle3"/>
          <w:rFonts w:ascii="Times New Roman" w:hAnsi="Times New Roman" w:cs="Times New Roman"/>
          <w:sz w:val="24"/>
          <w:szCs w:val="24"/>
        </w:rPr>
        <w:t>Karel de Grote II 347</w:t>
      </w:r>
    </w:p>
    <w:p w:rsidR="00AB544C" w:rsidRPr="006B1A4D" w:rsidRDefault="00AB544C" w:rsidP="00F14DE2">
      <w:pPr>
        <w:pStyle w:val="Style20"/>
        <w:kinsoku w:val="0"/>
        <w:autoSpaceDE/>
        <w:autoSpaceDN/>
        <w:spacing w:before="36"/>
        <w:ind w:left="0" w:right="-30"/>
        <w:jc w:val="both"/>
        <w:rPr>
          <w:rStyle w:val="CharacterStyle3"/>
          <w:rFonts w:ascii="Times New Roman" w:hAnsi="Times New Roman" w:cs="Times New Roman"/>
          <w:sz w:val="24"/>
          <w:szCs w:val="24"/>
        </w:rPr>
      </w:pPr>
      <w:r w:rsidRPr="006B1A4D">
        <w:rPr>
          <w:rStyle w:val="CharacterStyle3"/>
          <w:rFonts w:ascii="Times New Roman" w:hAnsi="Times New Roman" w:cs="Times New Roman"/>
          <w:sz w:val="24"/>
          <w:szCs w:val="24"/>
        </w:rPr>
        <w:t>Katharen II 219, 960</w:t>
      </w:r>
    </w:p>
    <w:p w:rsidR="00AB544C" w:rsidRPr="006B1A4D" w:rsidRDefault="00AB544C" w:rsidP="00F14DE2">
      <w:pPr>
        <w:spacing w:before="36"/>
        <w:ind w:right="-30"/>
        <w:jc w:val="both"/>
      </w:pPr>
      <w:r w:rsidRPr="006B1A4D">
        <w:t>Kerkvaders I 69, 332, 353, 365, 457, 524v., 528</w:t>
      </w:r>
    </w:p>
    <w:p w:rsidR="00AB544C" w:rsidRPr="006B1A4D" w:rsidRDefault="00AB544C" w:rsidP="00F14DE2">
      <w:pPr>
        <w:ind w:right="-30"/>
        <w:jc w:val="both"/>
        <w:rPr>
          <w:lang w:val="de-DE"/>
        </w:rPr>
      </w:pPr>
      <w:r w:rsidRPr="006B1A4D">
        <w:rPr>
          <w:lang w:val="de-DE"/>
        </w:rPr>
        <w:t>II 12, 45, 50v., 72, 79, 94v., 98, 110, 115vv., 127, 139, 146, 153, 182</w:t>
      </w:r>
    </w:p>
    <w:p w:rsidR="00AB544C" w:rsidRPr="006B1A4D" w:rsidRDefault="00AB544C" w:rsidP="00F14DE2">
      <w:pPr>
        <w:pStyle w:val="Style20"/>
        <w:kinsoku w:val="0"/>
        <w:autoSpaceDE/>
        <w:autoSpaceDN/>
        <w:spacing w:before="36"/>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de-DE"/>
        </w:rPr>
        <w:t xml:space="preserve">Klouck, Andr. </w:t>
      </w:r>
      <w:r w:rsidRPr="006B1A4D">
        <w:rPr>
          <w:rStyle w:val="CharacterStyle3"/>
          <w:rFonts w:ascii="Times New Roman" w:hAnsi="Times New Roman" w:cs="Times New Roman"/>
          <w:sz w:val="24"/>
          <w:szCs w:val="24"/>
          <w:lang w:val="en-GB"/>
        </w:rPr>
        <w:t>I VII</w:t>
      </w:r>
    </w:p>
    <w:p w:rsidR="00AB2EBF" w:rsidRPr="006B1A4D" w:rsidRDefault="00AB544C" w:rsidP="00F14DE2">
      <w:pPr>
        <w:spacing w:before="36"/>
        <w:ind w:right="-30"/>
        <w:jc w:val="both"/>
        <w:rPr>
          <w:lang w:val="en-GB"/>
        </w:rPr>
      </w:pPr>
      <w:r w:rsidRPr="006B1A4D">
        <w:rPr>
          <w:lang w:val="en-GB"/>
        </w:rPr>
        <w:t xml:space="preserve">Kuchlinus, ds. I VIII </w:t>
      </w:r>
    </w:p>
    <w:p w:rsidR="00AB2EBF" w:rsidRPr="006B1A4D" w:rsidRDefault="00AB2EBF" w:rsidP="00F14DE2">
      <w:pPr>
        <w:spacing w:before="36"/>
        <w:ind w:right="-30"/>
        <w:jc w:val="both"/>
        <w:rPr>
          <w:lang w:val="en-GB"/>
        </w:rPr>
      </w:pPr>
    </w:p>
    <w:p w:rsidR="00AB544C" w:rsidRPr="006B1A4D" w:rsidRDefault="00AB544C" w:rsidP="00F14DE2">
      <w:pPr>
        <w:spacing w:before="36"/>
        <w:ind w:right="-30"/>
        <w:jc w:val="both"/>
        <w:rPr>
          <w:lang w:val="en-GB"/>
        </w:rPr>
      </w:pPr>
      <w:r w:rsidRPr="006B1A4D">
        <w:rPr>
          <w:lang w:val="en-GB"/>
        </w:rPr>
        <w:t>Lacedae</w:t>
      </w:r>
      <w:r w:rsidR="006B1A4D">
        <w:rPr>
          <w:lang w:val="en-GB"/>
        </w:rPr>
        <w:t>m</w:t>
      </w:r>
      <w:r w:rsidRPr="006B1A4D">
        <w:rPr>
          <w:lang w:val="en-GB"/>
        </w:rPr>
        <w:t>oniérs 11 204</w:t>
      </w:r>
    </w:p>
    <w:p w:rsidR="00AB544C" w:rsidRPr="006B1A4D" w:rsidRDefault="00AB544C" w:rsidP="00F14DE2">
      <w:pPr>
        <w:pStyle w:val="Style20"/>
        <w:kinsoku w:val="0"/>
        <w:autoSpaceDE/>
        <w:autoSpaceDN/>
        <w:ind w:left="0" w:right="-30"/>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de-DE"/>
        </w:rPr>
        <w:t>Lactantius II 279, 289, 402, 412, 439</w:t>
      </w:r>
      <w:r w:rsidRPr="006B1A4D">
        <w:rPr>
          <w:rStyle w:val="CharacterStyle3"/>
          <w:rFonts w:ascii="Times New Roman" w:hAnsi="Times New Roman" w:cs="Times New Roman"/>
          <w:sz w:val="24"/>
          <w:szCs w:val="24"/>
          <w:lang w:val="de-DE"/>
        </w:rPr>
        <w:br/>
        <w:t xml:space="preserve">Lansbergen, ds. Phil. </w:t>
      </w:r>
      <w:r w:rsidRPr="006B1A4D">
        <w:rPr>
          <w:rStyle w:val="CharacterStyle3"/>
          <w:rFonts w:ascii="Times New Roman" w:hAnsi="Times New Roman" w:cs="Times New Roman"/>
          <w:sz w:val="24"/>
          <w:szCs w:val="24"/>
          <w:lang w:val="en-GB"/>
        </w:rPr>
        <w:t>I VI, X, XVI,</w:t>
      </w:r>
      <w:r w:rsidR="00AB2EBF" w:rsidRPr="006B1A4D">
        <w:rPr>
          <w:rStyle w:val="CharacterStyle3"/>
          <w:rFonts w:ascii="Times New Roman" w:hAnsi="Times New Roman" w:cs="Times New Roman"/>
          <w:sz w:val="24"/>
          <w:szCs w:val="24"/>
          <w:lang w:val="en-GB"/>
        </w:rPr>
        <w:t xml:space="preserve"> </w:t>
      </w:r>
      <w:r w:rsidRPr="006B1A4D">
        <w:rPr>
          <w:rStyle w:val="CharacterStyle3"/>
          <w:rFonts w:ascii="Times New Roman" w:hAnsi="Times New Roman" w:cs="Times New Roman"/>
          <w:sz w:val="24"/>
          <w:szCs w:val="24"/>
          <w:lang w:val="en-GB"/>
        </w:rPr>
        <w:t>142v., 148, 227v. 243, 245, 248,</w:t>
      </w:r>
      <w:r w:rsidR="00AB2EBF" w:rsidRPr="006B1A4D">
        <w:rPr>
          <w:rStyle w:val="CharacterStyle3"/>
          <w:rFonts w:ascii="Times New Roman" w:hAnsi="Times New Roman" w:cs="Times New Roman"/>
          <w:sz w:val="24"/>
          <w:szCs w:val="24"/>
          <w:lang w:val="en-GB"/>
        </w:rPr>
        <w:t xml:space="preserve"> </w:t>
      </w:r>
      <w:r w:rsidRPr="006B1A4D">
        <w:rPr>
          <w:rStyle w:val="CharacterStyle3"/>
          <w:rFonts w:ascii="Times New Roman" w:hAnsi="Times New Roman" w:cs="Times New Roman"/>
          <w:sz w:val="24"/>
          <w:szCs w:val="24"/>
          <w:lang w:val="en-GB"/>
        </w:rPr>
        <w:t>250, 255, 257, 281, 289, 286, 297v.,</w:t>
      </w:r>
      <w:r w:rsidR="00AB2EBF" w:rsidRPr="006B1A4D">
        <w:rPr>
          <w:rStyle w:val="CharacterStyle3"/>
          <w:rFonts w:ascii="Times New Roman" w:hAnsi="Times New Roman" w:cs="Times New Roman"/>
          <w:sz w:val="24"/>
          <w:szCs w:val="24"/>
          <w:lang w:val="en-GB"/>
        </w:rPr>
        <w:t xml:space="preserve"> </w:t>
      </w:r>
      <w:r w:rsidRPr="006B1A4D">
        <w:rPr>
          <w:rStyle w:val="CharacterStyle3"/>
          <w:rFonts w:ascii="Times New Roman" w:hAnsi="Times New Roman" w:cs="Times New Roman"/>
          <w:sz w:val="24"/>
          <w:szCs w:val="24"/>
          <w:lang w:val="en-GB"/>
        </w:rPr>
        <w:t>30</w:t>
      </w:r>
      <w:r w:rsidR="00AB2EBF" w:rsidRPr="006B1A4D">
        <w:rPr>
          <w:rStyle w:val="CharacterStyle3"/>
          <w:rFonts w:ascii="Times New Roman" w:hAnsi="Times New Roman" w:cs="Times New Roman"/>
          <w:sz w:val="24"/>
          <w:szCs w:val="24"/>
          <w:lang w:val="en-GB"/>
        </w:rPr>
        <w:t xml:space="preserve">4-8, 312, 316v., 319, 361, 368v. </w:t>
      </w:r>
      <w:r w:rsidRPr="006B1A4D">
        <w:rPr>
          <w:rStyle w:val="CharacterStyle3"/>
          <w:rFonts w:ascii="Times New Roman" w:hAnsi="Times New Roman" w:cs="Times New Roman"/>
          <w:sz w:val="24"/>
          <w:szCs w:val="24"/>
          <w:lang w:val="en-GB"/>
        </w:rPr>
        <w:t>371, 395, 397, 406, 479, 481, 484,</w:t>
      </w:r>
      <w:r w:rsidR="00AB2EBF" w:rsidRPr="006B1A4D">
        <w:rPr>
          <w:rStyle w:val="CharacterStyle3"/>
          <w:rFonts w:ascii="Times New Roman" w:hAnsi="Times New Roman" w:cs="Times New Roman"/>
          <w:sz w:val="24"/>
          <w:szCs w:val="24"/>
          <w:lang w:val="en-GB"/>
        </w:rPr>
        <w:t xml:space="preserve"> </w:t>
      </w:r>
      <w:r w:rsidRPr="006B1A4D">
        <w:rPr>
          <w:rStyle w:val="CharacterStyle3"/>
          <w:rFonts w:ascii="Times New Roman" w:hAnsi="Times New Roman" w:cs="Times New Roman"/>
          <w:sz w:val="24"/>
          <w:szCs w:val="24"/>
          <w:lang w:val="en-GB"/>
        </w:rPr>
        <w:t>502, 504, 512v., 517v., 522, 528,</w:t>
      </w:r>
      <w:r w:rsidR="00AB2EBF" w:rsidRPr="006B1A4D">
        <w:rPr>
          <w:rStyle w:val="CharacterStyle3"/>
          <w:rFonts w:ascii="Times New Roman" w:hAnsi="Times New Roman" w:cs="Times New Roman"/>
          <w:sz w:val="24"/>
          <w:szCs w:val="24"/>
          <w:lang w:val="en-GB"/>
        </w:rPr>
        <w:t xml:space="preserve"> </w:t>
      </w:r>
      <w:r w:rsidRPr="006B1A4D">
        <w:rPr>
          <w:rStyle w:val="CharacterStyle3"/>
          <w:rFonts w:ascii="Times New Roman" w:hAnsi="Times New Roman" w:cs="Times New Roman"/>
          <w:sz w:val="24"/>
          <w:szCs w:val="24"/>
          <w:lang w:val="en-GB"/>
        </w:rPr>
        <w:t>530v., 533</w:t>
      </w:r>
    </w:p>
    <w:p w:rsidR="00AB544C" w:rsidRPr="006B1A4D" w:rsidRDefault="00AB544C" w:rsidP="00F14DE2">
      <w:pPr>
        <w:ind w:right="-30"/>
        <w:rPr>
          <w:lang w:val="en-GB"/>
        </w:rPr>
      </w:pPr>
      <w:r w:rsidRPr="006B1A4D">
        <w:rPr>
          <w:lang w:val="en-GB"/>
        </w:rPr>
        <w:t>II 5, 42, 48, 02, 70, 78, 168, 172, 211v., 214, 254, 309, 311, 336, 340, 342, 344v</w:t>
      </w:r>
      <w:r w:rsidRPr="006B1A4D">
        <w:rPr>
          <w:vertAlign w:val="superscript"/>
          <w:lang w:val="en-GB"/>
        </w:rPr>
        <w:t>-</w:t>
      </w:r>
      <w:r w:rsidRPr="006B1A4D">
        <w:rPr>
          <w:lang w:val="en-GB"/>
        </w:rPr>
        <w:t>v., 359, 352v., 369, 381, 388, 302, 396v., 405v., 409, 918, 432v., 416v,, 451, 454, 481, 483v., 487v,</w:t>
      </w:r>
    </w:p>
    <w:p w:rsidR="00AB2EBF" w:rsidRPr="006B1A4D" w:rsidRDefault="00AB544C" w:rsidP="00F14DE2">
      <w:pPr>
        <w:spacing w:before="72"/>
        <w:ind w:right="-30"/>
        <w:jc w:val="both"/>
        <w:rPr>
          <w:lang w:val="en-GB"/>
        </w:rPr>
      </w:pPr>
      <w:r w:rsidRPr="006B1A4D">
        <w:rPr>
          <w:lang w:val="en-GB"/>
        </w:rPr>
        <w:t xml:space="preserve">Laurensk, H. 1 VII, X </w:t>
      </w:r>
    </w:p>
    <w:p w:rsidR="00AB2EBF" w:rsidRPr="006B1A4D" w:rsidRDefault="00AB544C" w:rsidP="00F14DE2">
      <w:pPr>
        <w:spacing w:before="72"/>
        <w:ind w:right="-30"/>
        <w:jc w:val="both"/>
        <w:rPr>
          <w:lang w:val="en-GB"/>
        </w:rPr>
      </w:pPr>
      <w:r w:rsidRPr="006B1A4D">
        <w:rPr>
          <w:lang w:val="en-GB"/>
        </w:rPr>
        <w:t xml:space="preserve">Laurentius, martelaar I 299 </w:t>
      </w:r>
    </w:p>
    <w:p w:rsidR="00AB2EBF" w:rsidRPr="006B1A4D" w:rsidRDefault="00AB544C" w:rsidP="00F14DE2">
      <w:pPr>
        <w:spacing w:before="72"/>
        <w:ind w:right="-30"/>
        <w:jc w:val="both"/>
        <w:rPr>
          <w:lang w:val="en-GB"/>
        </w:rPr>
      </w:pPr>
      <w:r w:rsidRPr="006B1A4D">
        <w:rPr>
          <w:lang w:val="en-GB"/>
        </w:rPr>
        <w:t xml:space="preserve">Laurentius, ds. J. I VIII </w:t>
      </w:r>
    </w:p>
    <w:p w:rsidR="00AB544C" w:rsidRPr="006B1A4D" w:rsidRDefault="00AB544C" w:rsidP="00F14DE2">
      <w:pPr>
        <w:spacing w:before="72"/>
        <w:ind w:right="-30"/>
        <w:jc w:val="both"/>
        <w:rPr>
          <w:lang w:val="en-GB"/>
        </w:rPr>
      </w:pPr>
      <w:r w:rsidRPr="006B1A4D">
        <w:rPr>
          <w:lang w:val="en-GB"/>
        </w:rPr>
        <w:t>Leo II 116, 118</w:t>
      </w:r>
    </w:p>
    <w:p w:rsidR="00AB2EBF" w:rsidRPr="006B1A4D" w:rsidRDefault="00AB544C" w:rsidP="00F14DE2">
      <w:pPr>
        <w:ind w:right="-30"/>
        <w:jc w:val="both"/>
        <w:rPr>
          <w:lang w:val="en-GB"/>
        </w:rPr>
      </w:pPr>
      <w:r w:rsidRPr="006B1A4D">
        <w:rPr>
          <w:lang w:val="en-GB"/>
        </w:rPr>
        <w:t xml:space="preserve">Libertijnen II 243, 474 </w:t>
      </w:r>
    </w:p>
    <w:p w:rsidR="00AB2EBF" w:rsidRPr="006B1A4D" w:rsidRDefault="00AB544C" w:rsidP="00F14DE2">
      <w:pPr>
        <w:ind w:right="-30"/>
        <w:jc w:val="both"/>
        <w:rPr>
          <w:lang w:val="en-GB"/>
        </w:rPr>
      </w:pPr>
      <w:r w:rsidRPr="006B1A4D">
        <w:rPr>
          <w:lang w:val="en-GB"/>
        </w:rPr>
        <w:t xml:space="preserve">Linde, Dr. S. v. d. 1 XI </w:t>
      </w:r>
    </w:p>
    <w:p w:rsidR="00AB2EBF" w:rsidRPr="006B1A4D" w:rsidRDefault="00AB544C" w:rsidP="00AB2EBF">
      <w:pPr>
        <w:ind w:right="-30"/>
        <w:jc w:val="both"/>
        <w:rPr>
          <w:lang w:val="en-GB"/>
        </w:rPr>
      </w:pPr>
      <w:r w:rsidRPr="006B1A4D">
        <w:rPr>
          <w:lang w:val="en-GB"/>
        </w:rPr>
        <w:t>Lombardus, Petrus I 69, 482</w:t>
      </w:r>
      <w:r w:rsidR="00AB2EBF" w:rsidRPr="006B1A4D">
        <w:rPr>
          <w:lang w:val="en-GB"/>
        </w:rPr>
        <w:t xml:space="preserve">, </w:t>
      </w:r>
      <w:r w:rsidRPr="006B1A4D">
        <w:rPr>
          <w:lang w:val="en-GB"/>
        </w:rPr>
        <w:t xml:space="preserve">11 29, 51, 121, 128, 147 </w:t>
      </w:r>
    </w:p>
    <w:p w:rsidR="00AB544C" w:rsidRPr="006B1A4D" w:rsidRDefault="00AB544C" w:rsidP="00AB2EBF">
      <w:pPr>
        <w:spacing w:before="36"/>
        <w:ind w:right="-30"/>
        <w:jc w:val="both"/>
        <w:rPr>
          <w:lang w:val="en-GB"/>
        </w:rPr>
      </w:pPr>
      <w:r w:rsidRPr="006B1A4D">
        <w:rPr>
          <w:lang w:val="en-GB"/>
        </w:rPr>
        <w:t>Luther, Dr. Maarten I 84</w:t>
      </w:r>
      <w:r w:rsidR="00AB2EBF" w:rsidRPr="006B1A4D">
        <w:rPr>
          <w:lang w:val="en-GB"/>
        </w:rPr>
        <w:t xml:space="preserve">, </w:t>
      </w:r>
      <w:r w:rsidRPr="006B1A4D">
        <w:rPr>
          <w:lang w:val="en-GB"/>
        </w:rPr>
        <w:t>II 129, 131, 141</w:t>
      </w:r>
    </w:p>
    <w:p w:rsidR="00AB2EBF" w:rsidRPr="006B1A4D" w:rsidRDefault="00AB544C" w:rsidP="00AB2EBF">
      <w:pPr>
        <w:pStyle w:val="Style20"/>
        <w:kinsoku w:val="0"/>
        <w:autoSpaceDE/>
        <w:autoSpaceDN/>
        <w:ind w:left="0" w:right="-30"/>
        <w:jc w:val="both"/>
        <w:rPr>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Luthersen I 351</w:t>
      </w:r>
      <w:r w:rsidR="00AB2EBF" w:rsidRPr="006B1A4D">
        <w:rPr>
          <w:rStyle w:val="CharacterStyle3"/>
          <w:rFonts w:ascii="Times New Roman" w:hAnsi="Times New Roman" w:cs="Times New Roman"/>
          <w:sz w:val="24"/>
          <w:szCs w:val="24"/>
          <w:lang w:val="en-GB"/>
        </w:rPr>
        <w:t xml:space="preserve">, </w:t>
      </w:r>
      <w:r w:rsidRPr="006B1A4D">
        <w:rPr>
          <w:rFonts w:ascii="Times New Roman" w:hAnsi="Times New Roman" w:cs="Times New Roman"/>
          <w:sz w:val="24"/>
          <w:szCs w:val="24"/>
          <w:lang w:val="en-GB"/>
        </w:rPr>
        <w:t xml:space="preserve">II 84, 88, 129vv., 135 </w:t>
      </w:r>
    </w:p>
    <w:p w:rsidR="00AB544C" w:rsidRPr="006B1A4D" w:rsidRDefault="00AB544C" w:rsidP="00AB2EBF">
      <w:pPr>
        <w:pStyle w:val="Style20"/>
        <w:kinsoku w:val="0"/>
        <w:autoSpaceDE/>
        <w:autoSpaceDN/>
        <w:ind w:left="0" w:right="-30"/>
        <w:jc w:val="both"/>
        <w:rPr>
          <w:rFonts w:ascii="Times New Roman" w:hAnsi="Times New Roman" w:cs="Times New Roman"/>
          <w:sz w:val="24"/>
          <w:szCs w:val="24"/>
          <w:lang w:val="en-GB"/>
        </w:rPr>
      </w:pPr>
      <w:r w:rsidRPr="006B1A4D">
        <w:rPr>
          <w:rFonts w:ascii="Times New Roman" w:hAnsi="Times New Roman" w:cs="Times New Roman"/>
          <w:sz w:val="24"/>
          <w:szCs w:val="24"/>
          <w:lang w:val="en-GB"/>
        </w:rPr>
        <w:t>Macurius II 116, 118</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Macedonius I 178</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Macrobius II 253</w:t>
      </w:r>
    </w:p>
    <w:p w:rsidR="00AB544C" w:rsidRPr="006B1A4D" w:rsidRDefault="00AB544C" w:rsidP="00F14DE2">
      <w:pPr>
        <w:ind w:right="-30"/>
        <w:jc w:val="both"/>
        <w:rPr>
          <w:lang w:val="en-GB"/>
        </w:rPr>
      </w:pPr>
      <w:r w:rsidRPr="006B1A4D">
        <w:rPr>
          <w:lang w:val="en-GB"/>
        </w:rPr>
        <w:t>Manicheeën I 12, 235, 442 II 255, 306</w:t>
      </w:r>
    </w:p>
    <w:p w:rsidR="00AB544C" w:rsidRPr="006B1A4D" w:rsidRDefault="00AB544C" w:rsidP="00F14DE2">
      <w:pPr>
        <w:ind w:right="-30"/>
        <w:jc w:val="both"/>
        <w:rPr>
          <w:lang w:val="en-GB"/>
        </w:rPr>
      </w:pPr>
      <w:r w:rsidRPr="006B1A4D">
        <w:rPr>
          <w:lang w:val="en-GB"/>
        </w:rPr>
        <w:t>Murcion I 288, 290, 310, 336 H 146</w:t>
      </w:r>
    </w:p>
    <w:p w:rsidR="00AB544C" w:rsidRPr="006B1A4D" w:rsidRDefault="00AB544C" w:rsidP="00F14DE2">
      <w:pPr>
        <w:pStyle w:val="Style20"/>
        <w:kinsoku w:val="0"/>
        <w:autoSpaceDE/>
        <w:autoSpaceDN/>
        <w:spacing w:after="72"/>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Marcionieten I 285</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Marsilius I 292</w:t>
      </w:r>
    </w:p>
    <w:p w:rsidR="00AB2EBF" w:rsidRPr="006B1A4D" w:rsidRDefault="00AB544C" w:rsidP="00F14DE2">
      <w:pPr>
        <w:ind w:right="-30"/>
        <w:jc w:val="both"/>
        <w:rPr>
          <w:lang w:val="en-GB"/>
        </w:rPr>
      </w:pPr>
      <w:r w:rsidRPr="006B1A4D">
        <w:rPr>
          <w:lang w:val="en-GB"/>
        </w:rPr>
        <w:t xml:space="preserve">Martelaren I 299 </w:t>
      </w:r>
    </w:p>
    <w:p w:rsidR="00AB2EBF" w:rsidRPr="006B1A4D" w:rsidRDefault="00AB544C" w:rsidP="00F14DE2">
      <w:pPr>
        <w:ind w:right="-30"/>
        <w:jc w:val="both"/>
        <w:rPr>
          <w:lang w:val="en-GB"/>
        </w:rPr>
      </w:pPr>
      <w:r w:rsidRPr="006B1A4D">
        <w:rPr>
          <w:lang w:val="en-GB"/>
        </w:rPr>
        <w:t>Martinisten I 311</w:t>
      </w:r>
      <w:r w:rsidR="00AB2EBF" w:rsidRPr="006B1A4D">
        <w:rPr>
          <w:lang w:val="en-GB"/>
        </w:rPr>
        <w:t xml:space="preserve">, </w:t>
      </w:r>
      <w:r w:rsidRPr="006B1A4D">
        <w:rPr>
          <w:lang w:val="en-GB"/>
        </w:rPr>
        <w:t xml:space="preserve">II 91, 94, 129 </w:t>
      </w:r>
    </w:p>
    <w:p w:rsidR="00AB2EBF" w:rsidRPr="006B1A4D" w:rsidRDefault="00AB544C" w:rsidP="00F14DE2">
      <w:pPr>
        <w:ind w:right="-30"/>
        <w:jc w:val="both"/>
        <w:rPr>
          <w:lang w:val="en-GB"/>
        </w:rPr>
      </w:pPr>
      <w:r w:rsidRPr="006B1A4D">
        <w:rPr>
          <w:lang w:val="en-GB"/>
        </w:rPr>
        <w:t xml:space="preserve">Masoreten II 247 </w:t>
      </w:r>
    </w:p>
    <w:p w:rsidR="00AB2EBF" w:rsidRPr="006B1A4D" w:rsidRDefault="00AB544C" w:rsidP="00F14DE2">
      <w:pPr>
        <w:ind w:right="-30"/>
        <w:jc w:val="both"/>
        <w:rPr>
          <w:lang w:val="en-GB"/>
        </w:rPr>
      </w:pPr>
      <w:r w:rsidRPr="006B1A4D">
        <w:rPr>
          <w:lang w:val="en-GB"/>
        </w:rPr>
        <w:t xml:space="preserve">Maulbrunn I 358 </w:t>
      </w:r>
    </w:p>
    <w:p w:rsidR="00AB544C" w:rsidRPr="006B1A4D" w:rsidRDefault="00AB544C" w:rsidP="00F14DE2">
      <w:pPr>
        <w:ind w:right="-30"/>
        <w:jc w:val="both"/>
        <w:rPr>
          <w:lang w:val="en-GB"/>
        </w:rPr>
      </w:pPr>
      <w:r w:rsidRPr="006B1A4D">
        <w:rPr>
          <w:lang w:val="en-GB"/>
        </w:rPr>
        <w:t>Maxentius I 292</w:t>
      </w:r>
    </w:p>
    <w:p w:rsidR="00AB544C" w:rsidRPr="006B1A4D" w:rsidRDefault="00AB544C" w:rsidP="00F14DE2">
      <w:pPr>
        <w:ind w:right="-30"/>
        <w:jc w:val="both"/>
        <w:rPr>
          <w:lang w:val="en-GB"/>
        </w:rPr>
      </w:pPr>
      <w:r w:rsidRPr="006B1A4D">
        <w:rPr>
          <w:lang w:val="en-GB"/>
        </w:rPr>
        <w:t>Maximiliaan</w:t>
      </w:r>
      <w:r w:rsidR="00AB2EBF" w:rsidRPr="006B1A4D">
        <w:rPr>
          <w:lang w:val="en-GB"/>
        </w:rPr>
        <w:t xml:space="preserve"> </w:t>
      </w:r>
      <w:r w:rsidRPr="006B1A4D">
        <w:rPr>
          <w:lang w:val="en-GB"/>
        </w:rPr>
        <w:t>I 275</w:t>
      </w:r>
      <w:r w:rsidR="00AB2EBF" w:rsidRPr="006B1A4D">
        <w:rPr>
          <w:lang w:val="en-GB"/>
        </w:rPr>
        <w:t xml:space="preserve"> </w:t>
      </w:r>
      <w:r w:rsidRPr="006B1A4D">
        <w:rPr>
          <w:lang w:val="en-GB"/>
        </w:rPr>
        <w:t>II 407</w:t>
      </w:r>
    </w:p>
    <w:p w:rsidR="00AB2EBF" w:rsidRPr="006B1A4D" w:rsidRDefault="00AB544C" w:rsidP="00F14DE2">
      <w:pPr>
        <w:ind w:right="-30"/>
        <w:jc w:val="both"/>
        <w:rPr>
          <w:lang w:val="en-GB"/>
        </w:rPr>
      </w:pPr>
      <w:r w:rsidRPr="006B1A4D">
        <w:rPr>
          <w:lang w:val="en-GB"/>
        </w:rPr>
        <w:t>Max</w:t>
      </w:r>
      <w:r w:rsidR="00AB2EBF" w:rsidRPr="006B1A4D">
        <w:rPr>
          <w:lang w:val="en-GB"/>
        </w:rPr>
        <w:t>im</w:t>
      </w:r>
      <w:r w:rsidRPr="006B1A4D">
        <w:rPr>
          <w:lang w:val="en-GB"/>
        </w:rPr>
        <w:t>iliaan II I 527</w:t>
      </w:r>
    </w:p>
    <w:p w:rsidR="00AB544C" w:rsidRPr="006B1A4D" w:rsidRDefault="00AB544C" w:rsidP="00F14DE2">
      <w:pPr>
        <w:ind w:right="-30"/>
        <w:jc w:val="both"/>
        <w:rPr>
          <w:lang w:val="en-GB"/>
        </w:rPr>
      </w:pPr>
      <w:r w:rsidRPr="006B1A4D">
        <w:rPr>
          <w:lang w:val="en-GB"/>
        </w:rPr>
        <w:t>Melancht</w:t>
      </w:r>
      <w:r w:rsidR="00AB2EBF" w:rsidRPr="006B1A4D">
        <w:rPr>
          <w:lang w:val="en-GB"/>
        </w:rPr>
        <w:t>o</w:t>
      </w:r>
      <w:r w:rsidRPr="006B1A4D">
        <w:rPr>
          <w:lang w:val="en-GB"/>
        </w:rPr>
        <w:t>n, Dr. Philippus I VI, 10, 193</w:t>
      </w:r>
    </w:p>
    <w:p w:rsidR="00AB2EBF" w:rsidRPr="006B1A4D" w:rsidRDefault="00AB544C" w:rsidP="00F14DE2">
      <w:pPr>
        <w:ind w:right="-30"/>
        <w:jc w:val="both"/>
        <w:rPr>
          <w:lang w:val="en-GB"/>
        </w:rPr>
      </w:pPr>
      <w:r w:rsidRPr="006B1A4D">
        <w:rPr>
          <w:lang w:val="en-GB"/>
        </w:rPr>
        <w:t>Melden (con</w:t>
      </w:r>
      <w:r w:rsidR="00AB2EBF" w:rsidRPr="006B1A4D">
        <w:rPr>
          <w:lang w:val="en-GB"/>
        </w:rPr>
        <w:t>c</w:t>
      </w:r>
      <w:r w:rsidRPr="006B1A4D">
        <w:rPr>
          <w:lang w:val="en-GB"/>
        </w:rPr>
        <w:t xml:space="preserve">.) II 29 </w:t>
      </w:r>
    </w:p>
    <w:p w:rsidR="00AB2EBF" w:rsidRPr="006B1A4D" w:rsidRDefault="00AB544C" w:rsidP="00F14DE2">
      <w:pPr>
        <w:ind w:right="-30"/>
        <w:jc w:val="both"/>
        <w:rPr>
          <w:lang w:val="en-GB"/>
        </w:rPr>
      </w:pPr>
      <w:r w:rsidRPr="006B1A4D">
        <w:rPr>
          <w:lang w:val="en-GB"/>
        </w:rPr>
        <w:t xml:space="preserve">Menander II 411 </w:t>
      </w:r>
    </w:p>
    <w:p w:rsidR="00AB544C" w:rsidRPr="006B1A4D" w:rsidRDefault="00AB544C" w:rsidP="00AB2EBF">
      <w:pPr>
        <w:ind w:right="-30"/>
        <w:jc w:val="both"/>
        <w:rPr>
          <w:lang w:val="en-GB"/>
        </w:rPr>
      </w:pPr>
      <w:r w:rsidRPr="006B1A4D">
        <w:rPr>
          <w:lang w:val="en-GB"/>
        </w:rPr>
        <w:t>Mohammed I 23</w:t>
      </w:r>
      <w:r w:rsidR="00AB2EBF" w:rsidRPr="006B1A4D">
        <w:rPr>
          <w:lang w:val="en-GB"/>
        </w:rPr>
        <w:t xml:space="preserve">, </w:t>
      </w:r>
      <w:r w:rsidRPr="006B1A4D">
        <w:rPr>
          <w:lang w:val="en-GB"/>
        </w:rPr>
        <w:t>II 119v., 179</w:t>
      </w:r>
    </w:p>
    <w:p w:rsidR="00AB2EBF" w:rsidRPr="006B1A4D" w:rsidRDefault="00AB544C" w:rsidP="00AB2EBF">
      <w:pPr>
        <w:pStyle w:val="Style20"/>
        <w:kinsoku w:val="0"/>
        <w:autoSpaceDE/>
        <w:autoSpaceDN/>
        <w:ind w:left="0" w:right="-30"/>
        <w:jc w:val="both"/>
        <w:rPr>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Mohammedanen I 23</w:t>
      </w:r>
      <w:r w:rsidR="00AB2EBF" w:rsidRPr="006B1A4D">
        <w:rPr>
          <w:rStyle w:val="CharacterStyle3"/>
          <w:rFonts w:ascii="Times New Roman" w:hAnsi="Times New Roman" w:cs="Times New Roman"/>
          <w:sz w:val="24"/>
          <w:szCs w:val="24"/>
          <w:lang w:val="en-GB"/>
        </w:rPr>
        <w:t xml:space="preserve">; </w:t>
      </w:r>
      <w:r w:rsidRPr="006B1A4D">
        <w:rPr>
          <w:rFonts w:ascii="Times New Roman" w:hAnsi="Times New Roman" w:cs="Times New Roman"/>
          <w:sz w:val="24"/>
          <w:szCs w:val="24"/>
          <w:lang w:val="en-GB"/>
        </w:rPr>
        <w:t xml:space="preserve">II 179, 256, 266 </w:t>
      </w:r>
    </w:p>
    <w:p w:rsidR="009C27AD" w:rsidRPr="006B1A4D" w:rsidRDefault="00AB544C" w:rsidP="00AB2EBF">
      <w:pPr>
        <w:pStyle w:val="Style20"/>
        <w:kinsoku w:val="0"/>
        <w:autoSpaceDE/>
        <w:autoSpaceDN/>
        <w:ind w:left="0" w:right="-30"/>
        <w:jc w:val="both"/>
        <w:rPr>
          <w:rFonts w:ascii="Times New Roman" w:hAnsi="Times New Roman" w:cs="Times New Roman"/>
          <w:sz w:val="24"/>
          <w:szCs w:val="24"/>
          <w:lang w:val="en-GB"/>
        </w:rPr>
      </w:pPr>
      <w:r w:rsidRPr="006B1A4D">
        <w:rPr>
          <w:rFonts w:ascii="Times New Roman" w:hAnsi="Times New Roman" w:cs="Times New Roman"/>
          <w:sz w:val="24"/>
          <w:szCs w:val="24"/>
          <w:lang w:val="en-GB"/>
        </w:rPr>
        <w:t xml:space="preserve">Musculus, A. II 150 </w:t>
      </w:r>
    </w:p>
    <w:p w:rsidR="009C27AD" w:rsidRPr="006B1A4D" w:rsidRDefault="009C27AD" w:rsidP="00AB2EBF">
      <w:pPr>
        <w:pStyle w:val="Style20"/>
        <w:kinsoku w:val="0"/>
        <w:autoSpaceDE/>
        <w:autoSpaceDN/>
        <w:ind w:left="0" w:right="-30"/>
        <w:jc w:val="both"/>
        <w:rPr>
          <w:rFonts w:ascii="Times New Roman" w:hAnsi="Times New Roman" w:cs="Times New Roman"/>
          <w:sz w:val="24"/>
          <w:szCs w:val="24"/>
          <w:lang w:val="en-GB"/>
        </w:rPr>
      </w:pPr>
    </w:p>
    <w:p w:rsidR="009C27AD" w:rsidRPr="006B1A4D" w:rsidRDefault="00AB544C" w:rsidP="00AB2EBF">
      <w:pPr>
        <w:pStyle w:val="Style20"/>
        <w:kinsoku w:val="0"/>
        <w:autoSpaceDE/>
        <w:autoSpaceDN/>
        <w:ind w:left="0" w:right="-30"/>
        <w:jc w:val="both"/>
        <w:rPr>
          <w:rFonts w:ascii="Times New Roman" w:hAnsi="Times New Roman" w:cs="Times New Roman"/>
          <w:sz w:val="24"/>
          <w:szCs w:val="24"/>
          <w:lang w:val="en-GB"/>
        </w:rPr>
      </w:pPr>
      <w:r w:rsidRPr="006B1A4D">
        <w:rPr>
          <w:rFonts w:ascii="Times New Roman" w:hAnsi="Times New Roman" w:cs="Times New Roman"/>
          <w:sz w:val="24"/>
          <w:szCs w:val="24"/>
          <w:lang w:val="en-GB"/>
        </w:rPr>
        <w:t xml:space="preserve">Nauta, Dr. D. I XI </w:t>
      </w:r>
    </w:p>
    <w:p w:rsidR="009C27AD" w:rsidRPr="006B1A4D" w:rsidRDefault="00AB544C" w:rsidP="00AB2EBF">
      <w:pPr>
        <w:pStyle w:val="Style20"/>
        <w:kinsoku w:val="0"/>
        <w:autoSpaceDE/>
        <w:autoSpaceDN/>
        <w:ind w:left="0" w:right="-30"/>
        <w:jc w:val="both"/>
        <w:rPr>
          <w:rFonts w:ascii="Times New Roman" w:hAnsi="Times New Roman" w:cs="Times New Roman"/>
          <w:sz w:val="24"/>
          <w:szCs w:val="24"/>
          <w:lang w:val="en-GB"/>
        </w:rPr>
      </w:pPr>
      <w:r w:rsidRPr="006B1A4D">
        <w:rPr>
          <w:rFonts w:ascii="Times New Roman" w:hAnsi="Times New Roman" w:cs="Times New Roman"/>
          <w:sz w:val="24"/>
          <w:szCs w:val="24"/>
          <w:lang w:val="en-GB"/>
        </w:rPr>
        <w:t xml:space="preserve">Neomagus, ds. Arn. I XI </w:t>
      </w:r>
    </w:p>
    <w:p w:rsidR="00AB544C" w:rsidRPr="006B1A4D" w:rsidRDefault="00AB544C" w:rsidP="009C27AD">
      <w:pPr>
        <w:pStyle w:val="Style20"/>
        <w:kinsoku w:val="0"/>
        <w:autoSpaceDE/>
        <w:autoSpaceDN/>
        <w:ind w:left="0" w:right="-30"/>
        <w:jc w:val="both"/>
        <w:rPr>
          <w:rFonts w:ascii="Times New Roman" w:hAnsi="Times New Roman" w:cs="Times New Roman"/>
          <w:sz w:val="24"/>
          <w:szCs w:val="24"/>
          <w:lang w:val="en-GB"/>
        </w:rPr>
      </w:pPr>
      <w:r w:rsidRPr="006B1A4D">
        <w:rPr>
          <w:rFonts w:ascii="Times New Roman" w:hAnsi="Times New Roman" w:cs="Times New Roman"/>
          <w:sz w:val="24"/>
          <w:szCs w:val="24"/>
          <w:lang w:val="en-GB"/>
        </w:rPr>
        <w:t>Nero I 219</w:t>
      </w:r>
      <w:r w:rsidR="009C27AD" w:rsidRPr="006B1A4D">
        <w:rPr>
          <w:rFonts w:ascii="Times New Roman" w:hAnsi="Times New Roman" w:cs="Times New Roman"/>
          <w:sz w:val="24"/>
          <w:szCs w:val="24"/>
          <w:lang w:val="en-GB"/>
        </w:rPr>
        <w:t xml:space="preserve">, </w:t>
      </w:r>
      <w:r w:rsidRPr="006B1A4D">
        <w:rPr>
          <w:rFonts w:ascii="Times New Roman" w:hAnsi="Times New Roman" w:cs="Times New Roman"/>
          <w:sz w:val="24"/>
          <w:szCs w:val="24"/>
          <w:lang w:val="en-GB"/>
        </w:rPr>
        <w:t>II 400, 520</w:t>
      </w:r>
    </w:p>
    <w:p w:rsidR="00AB544C" w:rsidRPr="006B1A4D" w:rsidRDefault="00AB544C" w:rsidP="009C27AD">
      <w:pPr>
        <w:pStyle w:val="Style20"/>
        <w:kinsoku w:val="0"/>
        <w:autoSpaceDE/>
        <w:autoSpaceDN/>
        <w:ind w:left="0" w:right="-30"/>
        <w:jc w:val="both"/>
        <w:rPr>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Nestorius I 290, 311, 365, 374</w:t>
      </w:r>
      <w:r w:rsidR="009C27AD" w:rsidRPr="006B1A4D">
        <w:rPr>
          <w:rStyle w:val="CharacterStyle3"/>
          <w:rFonts w:ascii="Times New Roman" w:hAnsi="Times New Roman" w:cs="Times New Roman"/>
          <w:sz w:val="24"/>
          <w:szCs w:val="24"/>
          <w:lang w:val="en-GB"/>
        </w:rPr>
        <w:t xml:space="preserve">, </w:t>
      </w:r>
      <w:r w:rsidRPr="006B1A4D">
        <w:rPr>
          <w:rFonts w:ascii="Times New Roman" w:hAnsi="Times New Roman" w:cs="Times New Roman"/>
          <w:sz w:val="24"/>
          <w:szCs w:val="24"/>
          <w:lang w:val="en-GB"/>
        </w:rPr>
        <w:t>II 281</w:t>
      </w:r>
    </w:p>
    <w:p w:rsidR="009C27AD" w:rsidRPr="006B1A4D" w:rsidRDefault="00AB544C" w:rsidP="00F14DE2">
      <w:pPr>
        <w:ind w:right="-30"/>
        <w:jc w:val="both"/>
        <w:rPr>
          <w:lang w:val="en-GB"/>
        </w:rPr>
      </w:pPr>
      <w:r w:rsidRPr="006B1A4D">
        <w:rPr>
          <w:lang w:val="en-GB"/>
        </w:rPr>
        <w:t xml:space="preserve">Nothenus, </w:t>
      </w:r>
      <w:r w:rsidRPr="006B1A4D">
        <w:rPr>
          <w:iCs/>
          <w:lang w:val="en-GB"/>
        </w:rPr>
        <w:t>M.</w:t>
      </w:r>
      <w:r w:rsidRPr="006B1A4D">
        <w:rPr>
          <w:i/>
          <w:iCs/>
          <w:lang w:val="en-GB"/>
        </w:rPr>
        <w:t xml:space="preserve"> </w:t>
      </w:r>
      <w:r w:rsidRPr="006B1A4D">
        <w:rPr>
          <w:lang w:val="en-GB"/>
        </w:rPr>
        <w:t xml:space="preserve">T XIX </w:t>
      </w:r>
    </w:p>
    <w:p w:rsidR="009C27AD" w:rsidRPr="006B1A4D" w:rsidRDefault="00AB544C" w:rsidP="00F14DE2">
      <w:pPr>
        <w:ind w:right="-30"/>
        <w:jc w:val="both"/>
        <w:rPr>
          <w:lang w:val="en-GB"/>
        </w:rPr>
      </w:pPr>
      <w:r w:rsidRPr="006B1A4D">
        <w:rPr>
          <w:lang w:val="en-GB"/>
        </w:rPr>
        <w:t>Nicea (con</w:t>
      </w:r>
      <w:r w:rsidR="009C27AD" w:rsidRPr="006B1A4D">
        <w:rPr>
          <w:lang w:val="en-GB"/>
        </w:rPr>
        <w:t>c</w:t>
      </w:r>
      <w:r w:rsidRPr="006B1A4D">
        <w:rPr>
          <w:lang w:val="en-GB"/>
        </w:rPr>
        <w:t>.) I 158</w:t>
      </w:r>
      <w:r w:rsidR="009C27AD" w:rsidRPr="006B1A4D">
        <w:rPr>
          <w:lang w:val="en-GB"/>
        </w:rPr>
        <w:t xml:space="preserve">, </w:t>
      </w:r>
      <w:r w:rsidRPr="006B1A4D">
        <w:rPr>
          <w:lang w:val="en-GB"/>
        </w:rPr>
        <w:t>II 116, 288, 406</w:t>
      </w:r>
    </w:p>
    <w:p w:rsidR="00AB544C" w:rsidRPr="006B1A4D" w:rsidRDefault="00AB544C" w:rsidP="00F14DE2">
      <w:pPr>
        <w:ind w:right="-30"/>
        <w:jc w:val="both"/>
        <w:rPr>
          <w:lang w:val="en-GB"/>
        </w:rPr>
      </w:pPr>
      <w:r w:rsidRPr="006B1A4D">
        <w:rPr>
          <w:lang w:val="en-GB"/>
        </w:rPr>
        <w:t>Nicophorus I</w:t>
      </w:r>
      <w:r w:rsidR="009C27AD" w:rsidRPr="006B1A4D">
        <w:rPr>
          <w:lang w:val="en-GB"/>
        </w:rPr>
        <w:t>I</w:t>
      </w:r>
      <w:r w:rsidRPr="006B1A4D">
        <w:rPr>
          <w:lang w:val="en-GB"/>
        </w:rPr>
        <w:t xml:space="preserve"> 247</w:t>
      </w:r>
      <w:r w:rsidR="009C27AD" w:rsidRPr="006B1A4D">
        <w:rPr>
          <w:vertAlign w:val="superscript"/>
          <w:lang w:val="en-GB"/>
        </w:rPr>
        <w:t xml:space="preserve">, </w:t>
      </w:r>
      <w:r w:rsidRPr="006B1A4D">
        <w:rPr>
          <w:lang w:val="en-GB"/>
        </w:rPr>
        <w:t xml:space="preserve"> II 267</w:t>
      </w:r>
    </w:p>
    <w:p w:rsidR="009C27AD" w:rsidRPr="006B1A4D" w:rsidRDefault="00AB544C" w:rsidP="00F14DE2">
      <w:pPr>
        <w:ind w:right="-30"/>
        <w:jc w:val="both"/>
        <w:rPr>
          <w:lang w:val="en-GB"/>
        </w:rPr>
      </w:pPr>
      <w:r w:rsidRPr="006B1A4D">
        <w:rPr>
          <w:lang w:val="en-GB"/>
        </w:rPr>
        <w:t xml:space="preserve">Novatianus 11 175 </w:t>
      </w:r>
    </w:p>
    <w:p w:rsidR="00AB544C" w:rsidRPr="006B1A4D" w:rsidRDefault="00AB544C" w:rsidP="00F14DE2">
      <w:pPr>
        <w:ind w:right="-30"/>
        <w:jc w:val="both"/>
        <w:rPr>
          <w:lang w:val="en-GB"/>
        </w:rPr>
      </w:pPr>
      <w:r w:rsidRPr="006B1A4D">
        <w:rPr>
          <w:lang w:val="en-GB"/>
        </w:rPr>
        <w:t>Novatus 11 175</w:t>
      </w:r>
    </w:p>
    <w:p w:rsidR="00AB544C" w:rsidRPr="006B1A4D" w:rsidRDefault="009C27AD" w:rsidP="009C27AD">
      <w:pPr>
        <w:pStyle w:val="Style20"/>
        <w:kinsoku w:val="0"/>
        <w:autoSpaceDE/>
        <w:autoSpaceDN/>
        <w:ind w:left="0" w:right="-30"/>
        <w:jc w:val="both"/>
        <w:rPr>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N</w:t>
      </w:r>
      <w:r w:rsidR="00AB544C" w:rsidRPr="006B1A4D">
        <w:rPr>
          <w:rStyle w:val="CharacterStyle3"/>
          <w:rFonts w:ascii="Times New Roman" w:hAnsi="Times New Roman" w:cs="Times New Roman"/>
          <w:sz w:val="24"/>
          <w:szCs w:val="24"/>
          <w:lang w:val="en-GB"/>
        </w:rPr>
        <w:t>uma I 415v.</w:t>
      </w:r>
      <w:r w:rsidRPr="006B1A4D">
        <w:rPr>
          <w:rStyle w:val="CharacterStyle3"/>
          <w:rFonts w:ascii="Times New Roman" w:hAnsi="Times New Roman" w:cs="Times New Roman"/>
          <w:sz w:val="24"/>
          <w:szCs w:val="24"/>
          <w:lang w:val="en-GB"/>
        </w:rPr>
        <w:t xml:space="preserve"> I</w:t>
      </w:r>
      <w:r w:rsidR="00AB544C" w:rsidRPr="006B1A4D">
        <w:rPr>
          <w:rFonts w:ascii="Times New Roman" w:hAnsi="Times New Roman" w:cs="Times New Roman"/>
          <w:sz w:val="24"/>
          <w:szCs w:val="24"/>
          <w:lang w:val="en-GB"/>
        </w:rPr>
        <w:t>I 280</w:t>
      </w:r>
    </w:p>
    <w:p w:rsidR="009C27AD" w:rsidRPr="006B1A4D" w:rsidRDefault="009C27AD" w:rsidP="00F14DE2">
      <w:pPr>
        <w:pStyle w:val="Style20"/>
        <w:kinsoku w:val="0"/>
        <w:autoSpaceDE/>
        <w:autoSpaceDN/>
        <w:ind w:left="0" w:right="-30"/>
        <w:jc w:val="both"/>
        <w:rPr>
          <w:rStyle w:val="CharacterStyle3"/>
          <w:rFonts w:ascii="Times New Roman" w:hAnsi="Times New Roman" w:cs="Times New Roman"/>
          <w:sz w:val="24"/>
          <w:szCs w:val="24"/>
          <w:lang w:val="en-GB"/>
        </w:rPr>
      </w:pPr>
    </w:p>
    <w:p w:rsidR="009C27AD"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 xml:space="preserve">Olevianus, Caspar I VI, VIII, X </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Oosterse kerk I 180, 414</w:t>
      </w:r>
    </w:p>
    <w:p w:rsidR="00AB544C" w:rsidRPr="006B1A4D" w:rsidRDefault="00AB544C" w:rsidP="009C27AD">
      <w:pPr>
        <w:pStyle w:val="Style20"/>
        <w:kinsoku w:val="0"/>
        <w:autoSpaceDE/>
        <w:autoSpaceDN/>
        <w:ind w:left="0" w:right="-30"/>
        <w:jc w:val="both"/>
        <w:rPr>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Origenes I 14, 20, 91, 326, 391, 524</w:t>
      </w:r>
      <w:r w:rsidR="009C27AD" w:rsidRPr="006B1A4D">
        <w:rPr>
          <w:rStyle w:val="CharacterStyle3"/>
          <w:rFonts w:ascii="Times New Roman" w:hAnsi="Times New Roman" w:cs="Times New Roman"/>
          <w:sz w:val="24"/>
          <w:szCs w:val="24"/>
          <w:lang w:val="en-GB"/>
        </w:rPr>
        <w:t xml:space="preserve">, </w:t>
      </w:r>
      <w:r w:rsidRPr="006B1A4D">
        <w:rPr>
          <w:rFonts w:ascii="Times New Roman" w:hAnsi="Times New Roman" w:cs="Times New Roman"/>
          <w:sz w:val="24"/>
          <w:szCs w:val="24"/>
          <w:lang w:val="en-GB"/>
        </w:rPr>
        <w:t>II 247v., 289</w:t>
      </w:r>
    </w:p>
    <w:p w:rsidR="00AB544C" w:rsidRPr="006B1A4D" w:rsidRDefault="00AB544C" w:rsidP="00F14DE2">
      <w:pPr>
        <w:pStyle w:val="Style20"/>
        <w:kinsoku w:val="0"/>
        <w:autoSpaceDE/>
        <w:autoSpaceDN/>
        <w:spacing w:before="36"/>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Osiander, Andreas I 543v.</w:t>
      </w:r>
    </w:p>
    <w:p w:rsidR="00AB544C" w:rsidRPr="006B1A4D" w:rsidRDefault="00AB544C" w:rsidP="009C27AD">
      <w:pPr>
        <w:pStyle w:val="Style20"/>
        <w:kinsoku w:val="0"/>
        <w:autoSpaceDE/>
        <w:autoSpaceDN/>
        <w:ind w:left="0" w:right="-30"/>
        <w:jc w:val="both"/>
        <w:rPr>
          <w:rFonts w:ascii="Times New Roman" w:hAnsi="Times New Roman" w:cs="Times New Roman"/>
          <w:sz w:val="24"/>
          <w:szCs w:val="24"/>
        </w:rPr>
      </w:pPr>
      <w:r w:rsidRPr="006B1A4D">
        <w:rPr>
          <w:rStyle w:val="CharacterStyle3"/>
          <w:rFonts w:ascii="Times New Roman" w:hAnsi="Times New Roman" w:cs="Times New Roman"/>
          <w:sz w:val="24"/>
          <w:szCs w:val="24"/>
        </w:rPr>
        <w:t>Oude kerk I 55, 423, 427</w:t>
      </w:r>
      <w:r w:rsidR="009C27AD" w:rsidRPr="006B1A4D">
        <w:rPr>
          <w:rStyle w:val="CharacterStyle3"/>
          <w:rFonts w:ascii="Times New Roman" w:hAnsi="Times New Roman" w:cs="Times New Roman"/>
          <w:sz w:val="24"/>
          <w:szCs w:val="24"/>
        </w:rPr>
        <w:t xml:space="preserve">, </w:t>
      </w:r>
      <w:r w:rsidRPr="006B1A4D">
        <w:rPr>
          <w:rFonts w:ascii="Times New Roman" w:hAnsi="Times New Roman" w:cs="Times New Roman"/>
          <w:sz w:val="24"/>
          <w:szCs w:val="24"/>
        </w:rPr>
        <w:t>II 29, 35, 59, 77, 127, 130, 138, 147, 151, 337</w:t>
      </w:r>
    </w:p>
    <w:p w:rsidR="00AB544C" w:rsidRPr="006B1A4D" w:rsidRDefault="00AB544C" w:rsidP="00F14DE2">
      <w:pPr>
        <w:pStyle w:val="Style20"/>
        <w:kinsoku w:val="0"/>
        <w:autoSpaceDE/>
        <w:autoSpaceDN/>
        <w:spacing w:before="72"/>
        <w:ind w:left="0" w:right="-30"/>
        <w:jc w:val="both"/>
        <w:rPr>
          <w:rStyle w:val="CharacterStyle3"/>
          <w:rFonts w:ascii="Times New Roman" w:hAnsi="Times New Roman" w:cs="Times New Roman"/>
          <w:sz w:val="24"/>
          <w:szCs w:val="24"/>
        </w:rPr>
      </w:pPr>
      <w:r w:rsidRPr="006B1A4D">
        <w:rPr>
          <w:rStyle w:val="CharacterStyle3"/>
          <w:rFonts w:ascii="Times New Roman" w:hAnsi="Times New Roman" w:cs="Times New Roman"/>
          <w:sz w:val="24"/>
          <w:szCs w:val="24"/>
        </w:rPr>
        <w:t>Ovidius II 509</w:t>
      </w:r>
    </w:p>
    <w:p w:rsidR="009C27AD" w:rsidRPr="006B1A4D" w:rsidRDefault="009C27AD" w:rsidP="00F14DE2">
      <w:pPr>
        <w:pStyle w:val="Style20"/>
        <w:kinsoku w:val="0"/>
        <w:autoSpaceDE/>
        <w:autoSpaceDN/>
        <w:spacing w:before="36"/>
        <w:ind w:left="0" w:right="-30"/>
        <w:jc w:val="both"/>
        <w:rPr>
          <w:rStyle w:val="CharacterStyle3"/>
          <w:rFonts w:ascii="Times New Roman" w:hAnsi="Times New Roman" w:cs="Times New Roman"/>
          <w:sz w:val="24"/>
          <w:szCs w:val="24"/>
          <w:lang w:val="en-GB"/>
        </w:rPr>
      </w:pPr>
    </w:p>
    <w:p w:rsidR="00AB544C" w:rsidRPr="006B1A4D" w:rsidRDefault="00AB544C" w:rsidP="00F14DE2">
      <w:pPr>
        <w:pStyle w:val="Style20"/>
        <w:kinsoku w:val="0"/>
        <w:autoSpaceDE/>
        <w:autoSpaceDN/>
        <w:spacing w:before="36"/>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Paphnutius IT 406</w:t>
      </w:r>
    </w:p>
    <w:p w:rsidR="009C27AD" w:rsidRPr="006B1A4D" w:rsidRDefault="00AB544C" w:rsidP="00F14DE2">
      <w:pPr>
        <w:ind w:right="-30"/>
        <w:jc w:val="both"/>
        <w:rPr>
          <w:lang w:val="en-GB"/>
        </w:rPr>
      </w:pPr>
      <w:r w:rsidRPr="006B1A4D">
        <w:rPr>
          <w:lang w:val="en-GB"/>
        </w:rPr>
        <w:t>Pare</w:t>
      </w:r>
      <w:r w:rsidR="009C27AD" w:rsidRPr="006B1A4D">
        <w:rPr>
          <w:lang w:val="en-GB"/>
        </w:rPr>
        <w:t>ü</w:t>
      </w:r>
      <w:r w:rsidRPr="006B1A4D">
        <w:rPr>
          <w:lang w:val="en-GB"/>
        </w:rPr>
        <w:t>s, Dr. David I VI</w:t>
      </w:r>
      <w:r w:rsidR="009C27AD" w:rsidRPr="006B1A4D">
        <w:rPr>
          <w:lang w:val="en-GB"/>
        </w:rPr>
        <w:t>I</w:t>
      </w:r>
      <w:r w:rsidRPr="006B1A4D">
        <w:rPr>
          <w:lang w:val="en-GB"/>
        </w:rPr>
        <w:t xml:space="preserve">, XI </w:t>
      </w:r>
    </w:p>
    <w:p w:rsidR="00AB544C" w:rsidRPr="006B1A4D" w:rsidRDefault="00AB544C" w:rsidP="00F14DE2">
      <w:pPr>
        <w:ind w:right="-30"/>
        <w:jc w:val="both"/>
        <w:rPr>
          <w:lang w:val="en-GB"/>
        </w:rPr>
      </w:pPr>
      <w:r w:rsidRPr="006B1A4D">
        <w:rPr>
          <w:lang w:val="en-GB"/>
        </w:rPr>
        <w:t>Patripassanen I 267</w:t>
      </w:r>
    </w:p>
    <w:p w:rsidR="009C27AD" w:rsidRPr="006B1A4D" w:rsidRDefault="00AB544C" w:rsidP="00F14DE2">
      <w:pPr>
        <w:ind w:right="-30"/>
        <w:jc w:val="both"/>
        <w:rPr>
          <w:lang w:val="en-GB"/>
        </w:rPr>
      </w:pPr>
      <w:r w:rsidRPr="006B1A4D">
        <w:rPr>
          <w:lang w:val="en-GB"/>
        </w:rPr>
        <w:t xml:space="preserve">Paulus III (paus) I 480 </w:t>
      </w:r>
    </w:p>
    <w:p w:rsidR="009C27AD" w:rsidRPr="006B1A4D" w:rsidRDefault="00AB544C" w:rsidP="009C27AD">
      <w:pPr>
        <w:ind w:right="-30"/>
        <w:jc w:val="both"/>
        <w:rPr>
          <w:lang w:val="en-GB"/>
        </w:rPr>
      </w:pPr>
      <w:r w:rsidRPr="006B1A4D">
        <w:rPr>
          <w:lang w:val="en-GB"/>
        </w:rPr>
        <w:t>Paus I 156, 244, 257</w:t>
      </w:r>
      <w:r w:rsidR="009C27AD" w:rsidRPr="006B1A4D">
        <w:rPr>
          <w:lang w:val="en-GB"/>
        </w:rPr>
        <w:t xml:space="preserve">, </w:t>
      </w:r>
      <w:r w:rsidRPr="006B1A4D">
        <w:rPr>
          <w:lang w:val="en-GB"/>
        </w:rPr>
        <w:t xml:space="preserve">II 87, 89, 280 </w:t>
      </w:r>
    </w:p>
    <w:p w:rsidR="00AB544C" w:rsidRPr="006B1A4D" w:rsidRDefault="00AB544C" w:rsidP="009C27AD">
      <w:pPr>
        <w:ind w:right="-30"/>
        <w:jc w:val="both"/>
        <w:rPr>
          <w:lang w:val="en-GB"/>
        </w:rPr>
      </w:pPr>
      <w:r w:rsidRPr="006B1A4D">
        <w:rPr>
          <w:lang w:val="en-GB"/>
        </w:rPr>
        <w:t>Pausdom I 156, 439</w:t>
      </w:r>
      <w:r w:rsidR="009C27AD" w:rsidRPr="006B1A4D">
        <w:rPr>
          <w:lang w:val="en-GB"/>
        </w:rPr>
        <w:t xml:space="preserve">, </w:t>
      </w:r>
      <w:r w:rsidRPr="006B1A4D">
        <w:rPr>
          <w:lang w:val="en-GB"/>
        </w:rPr>
        <w:t>II 1.5, 17, 34v., 72, 87, 99, 215,</w:t>
      </w:r>
      <w:r w:rsidR="009C27AD" w:rsidRPr="006B1A4D">
        <w:rPr>
          <w:lang w:val="en-GB"/>
        </w:rPr>
        <w:t xml:space="preserve"> </w:t>
      </w:r>
      <w:r w:rsidRPr="006B1A4D">
        <w:rPr>
          <w:lang w:val="en-GB"/>
        </w:rPr>
        <w:t>280, 283, 301</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Pausanias II 399</w:t>
      </w:r>
    </w:p>
    <w:p w:rsidR="009C27AD" w:rsidRPr="006B1A4D" w:rsidRDefault="00AB544C" w:rsidP="00F14DE2">
      <w:pPr>
        <w:ind w:right="-30"/>
        <w:jc w:val="both"/>
        <w:rPr>
          <w:lang w:val="en-GB"/>
        </w:rPr>
      </w:pPr>
      <w:r w:rsidRPr="006B1A4D">
        <w:rPr>
          <w:lang w:val="en-GB"/>
        </w:rPr>
        <w:t>Pelagianen I 60v., 76, 04, 325, 457, 459v., 467</w:t>
      </w:r>
      <w:r w:rsidR="009C27AD" w:rsidRPr="006B1A4D">
        <w:rPr>
          <w:lang w:val="en-GB"/>
        </w:rPr>
        <w:t xml:space="preserve">, </w:t>
      </w:r>
      <w:r w:rsidRPr="006B1A4D">
        <w:rPr>
          <w:lang w:val="en-GB"/>
        </w:rPr>
        <w:t xml:space="preserve">II 217, 223, 448, 960 </w:t>
      </w:r>
    </w:p>
    <w:p w:rsidR="009C27AD" w:rsidRPr="006B1A4D" w:rsidRDefault="00AB544C" w:rsidP="00F14DE2">
      <w:pPr>
        <w:ind w:right="-30"/>
        <w:jc w:val="both"/>
        <w:rPr>
          <w:lang w:val="en-GB"/>
        </w:rPr>
      </w:pPr>
      <w:r w:rsidRPr="006B1A4D">
        <w:rPr>
          <w:lang w:val="en-GB"/>
        </w:rPr>
        <w:t>Pelagius I 460</w:t>
      </w:r>
      <w:r w:rsidR="009C27AD" w:rsidRPr="006B1A4D">
        <w:rPr>
          <w:lang w:val="en-GB"/>
        </w:rPr>
        <w:t xml:space="preserve">, </w:t>
      </w:r>
      <w:r w:rsidRPr="006B1A4D">
        <w:rPr>
          <w:lang w:val="en-GB"/>
        </w:rPr>
        <w:t xml:space="preserve">II 217, 347, 448 </w:t>
      </w:r>
    </w:p>
    <w:p w:rsidR="009C27AD" w:rsidRPr="006B1A4D" w:rsidRDefault="00AB544C" w:rsidP="00F14DE2">
      <w:pPr>
        <w:ind w:right="-30"/>
        <w:jc w:val="both"/>
        <w:rPr>
          <w:lang w:val="en-GB"/>
        </w:rPr>
      </w:pPr>
      <w:r w:rsidRPr="006B1A4D">
        <w:rPr>
          <w:lang w:val="en-GB"/>
        </w:rPr>
        <w:t xml:space="preserve">Perfectionisten II 460 </w:t>
      </w:r>
    </w:p>
    <w:p w:rsidR="009C27AD" w:rsidRPr="006B1A4D" w:rsidRDefault="00AB544C" w:rsidP="00F14DE2">
      <w:pPr>
        <w:ind w:right="-30"/>
        <w:jc w:val="both"/>
        <w:rPr>
          <w:lang w:val="en-GB"/>
        </w:rPr>
      </w:pPr>
      <w:r w:rsidRPr="006B1A4D">
        <w:rPr>
          <w:lang w:val="en-GB"/>
        </w:rPr>
        <w:t xml:space="preserve">Peripatetici -I - 23, 198 </w:t>
      </w:r>
    </w:p>
    <w:p w:rsidR="00AB544C" w:rsidRPr="006B1A4D" w:rsidRDefault="00AB544C" w:rsidP="00F14DE2">
      <w:pPr>
        <w:ind w:right="-30"/>
        <w:jc w:val="both"/>
        <w:rPr>
          <w:lang w:val="en-GB"/>
        </w:rPr>
      </w:pPr>
      <w:r w:rsidRPr="006B1A4D">
        <w:rPr>
          <w:lang w:val="en-GB"/>
        </w:rPr>
        <w:t>Petrovius II 347</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 xml:space="preserve">Philo </w:t>
      </w:r>
      <w:r w:rsidR="009C27AD" w:rsidRPr="006B1A4D">
        <w:rPr>
          <w:rStyle w:val="CharacterStyle3"/>
          <w:rFonts w:ascii="Times New Roman" w:hAnsi="Times New Roman" w:cs="Times New Roman"/>
          <w:sz w:val="24"/>
          <w:szCs w:val="24"/>
          <w:lang w:val="en-GB"/>
        </w:rPr>
        <w:t>I</w:t>
      </w:r>
      <w:r w:rsidRPr="006B1A4D">
        <w:rPr>
          <w:rStyle w:val="CharacterStyle3"/>
          <w:rFonts w:ascii="Times New Roman" w:hAnsi="Times New Roman" w:cs="Times New Roman"/>
          <w:sz w:val="24"/>
          <w:szCs w:val="24"/>
          <w:lang w:val="en-GB"/>
        </w:rPr>
        <w:t>I 247</w:t>
      </w:r>
    </w:p>
    <w:p w:rsidR="009C27AD" w:rsidRPr="006B1A4D" w:rsidRDefault="00AB544C" w:rsidP="00F14DE2">
      <w:pPr>
        <w:spacing w:after="144"/>
        <w:ind w:right="-30"/>
        <w:jc w:val="both"/>
        <w:rPr>
          <w:lang w:val="en-GB"/>
        </w:rPr>
      </w:pPr>
      <w:r w:rsidRPr="006B1A4D">
        <w:rPr>
          <w:lang w:val="en-GB"/>
        </w:rPr>
        <w:t xml:space="preserve">Photinus 1 258, 282 </w:t>
      </w:r>
    </w:p>
    <w:p w:rsidR="00AB544C" w:rsidRPr="006B1A4D" w:rsidRDefault="00AB544C" w:rsidP="00F14DE2">
      <w:pPr>
        <w:spacing w:after="144"/>
        <w:ind w:right="-30"/>
        <w:jc w:val="both"/>
        <w:rPr>
          <w:lang w:val="en-GB"/>
        </w:rPr>
      </w:pPr>
      <w:r w:rsidRPr="006B1A4D">
        <w:rPr>
          <w:lang w:val="en-GB"/>
        </w:rPr>
        <w:t>Pighius 1 69</w:t>
      </w:r>
    </w:p>
    <w:p w:rsidR="00AB544C" w:rsidRPr="006B1A4D" w:rsidRDefault="00AB544C" w:rsidP="009C27AD">
      <w:pPr>
        <w:pStyle w:val="Style20"/>
        <w:kinsoku w:val="0"/>
        <w:autoSpaceDE/>
        <w:autoSpaceDN/>
        <w:ind w:left="0" w:right="-30"/>
        <w:jc w:val="both"/>
        <w:rPr>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Plato I 23, 164</w:t>
      </w:r>
      <w:r w:rsidR="009C27AD" w:rsidRPr="006B1A4D">
        <w:rPr>
          <w:rStyle w:val="CharacterStyle3"/>
          <w:rFonts w:ascii="Times New Roman" w:hAnsi="Times New Roman" w:cs="Times New Roman"/>
          <w:sz w:val="24"/>
          <w:szCs w:val="24"/>
          <w:lang w:val="en-GB"/>
        </w:rPr>
        <w:t xml:space="preserve">, </w:t>
      </w:r>
      <w:r w:rsidRPr="006B1A4D">
        <w:rPr>
          <w:rFonts w:ascii="Times New Roman" w:hAnsi="Times New Roman" w:cs="Times New Roman"/>
          <w:sz w:val="24"/>
          <w:szCs w:val="24"/>
          <w:lang w:val="en-GB"/>
        </w:rPr>
        <w:t>II 481, 493</w:t>
      </w:r>
    </w:p>
    <w:p w:rsidR="00AB544C" w:rsidRPr="006B1A4D" w:rsidRDefault="00AB544C" w:rsidP="00F14DE2">
      <w:pPr>
        <w:pStyle w:val="Style20"/>
        <w:kinsoku w:val="0"/>
        <w:autoSpaceDE/>
        <w:autoSpaceDN/>
        <w:spacing w:before="36"/>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Plautus I 197</w:t>
      </w:r>
    </w:p>
    <w:p w:rsidR="009C27AD" w:rsidRPr="006B1A4D" w:rsidRDefault="00AB544C" w:rsidP="00F14DE2">
      <w:pPr>
        <w:ind w:right="-30"/>
        <w:jc w:val="both"/>
        <w:rPr>
          <w:lang w:val="en-GB"/>
        </w:rPr>
      </w:pPr>
      <w:r w:rsidRPr="006B1A4D">
        <w:rPr>
          <w:lang w:val="en-GB"/>
        </w:rPr>
        <w:t xml:space="preserve">Plutarchus II 280, 411, 415 </w:t>
      </w:r>
    </w:p>
    <w:p w:rsidR="00AB544C" w:rsidRPr="006B1A4D" w:rsidRDefault="00AB544C" w:rsidP="00F14DE2">
      <w:pPr>
        <w:ind w:right="-30"/>
        <w:jc w:val="both"/>
        <w:rPr>
          <w:lang w:val="en-GB"/>
        </w:rPr>
      </w:pPr>
      <w:r w:rsidRPr="006B1A4D">
        <w:rPr>
          <w:lang w:val="en-GB"/>
        </w:rPr>
        <w:t>Pnoumatomachi II 256</w:t>
      </w:r>
    </w:p>
    <w:p w:rsidR="009C27AD" w:rsidRPr="006B1A4D" w:rsidRDefault="00AB544C" w:rsidP="00F14DE2">
      <w:pPr>
        <w:ind w:right="-30"/>
        <w:jc w:val="both"/>
        <w:rPr>
          <w:lang w:val="en-GB"/>
        </w:rPr>
      </w:pPr>
      <w:r w:rsidRPr="006B1A4D">
        <w:rPr>
          <w:lang w:val="en-GB"/>
        </w:rPr>
        <w:t>Pol</w:t>
      </w:r>
      <w:r w:rsidR="009C27AD" w:rsidRPr="006B1A4D">
        <w:rPr>
          <w:lang w:val="en-GB"/>
        </w:rPr>
        <w:t>m</w:t>
      </w:r>
      <w:r w:rsidRPr="006B1A4D">
        <w:rPr>
          <w:lang w:val="en-GB"/>
        </w:rPr>
        <w:t xml:space="preserve">an, Dr. A. D. R. I VI, X </w:t>
      </w:r>
    </w:p>
    <w:p w:rsidR="009C27AD" w:rsidRPr="006B1A4D" w:rsidRDefault="00AB544C" w:rsidP="00F14DE2">
      <w:pPr>
        <w:ind w:right="-30"/>
        <w:jc w:val="both"/>
        <w:rPr>
          <w:lang w:val="en-GB"/>
        </w:rPr>
      </w:pPr>
      <w:r w:rsidRPr="006B1A4D">
        <w:rPr>
          <w:lang w:val="en-GB"/>
        </w:rPr>
        <w:t>Procop</w:t>
      </w:r>
      <w:r w:rsidR="006B1A4D">
        <w:rPr>
          <w:lang w:val="en-GB"/>
        </w:rPr>
        <w:t>i</w:t>
      </w:r>
      <w:r w:rsidRPr="006B1A4D">
        <w:rPr>
          <w:lang w:val="en-GB"/>
        </w:rPr>
        <w:t xml:space="preserve">us Gazetis II 116, 118 </w:t>
      </w:r>
    </w:p>
    <w:p w:rsidR="00AB544C" w:rsidRPr="006B1A4D" w:rsidRDefault="00AB544C" w:rsidP="00F14DE2">
      <w:pPr>
        <w:ind w:right="-30"/>
        <w:jc w:val="both"/>
        <w:rPr>
          <w:lang w:val="en-GB"/>
        </w:rPr>
      </w:pPr>
      <w:r w:rsidRPr="006B1A4D">
        <w:rPr>
          <w:lang w:val="en-GB"/>
        </w:rPr>
        <w:t>Proosdij, Dr. C. v. I VIII</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Prosper I 324</w:t>
      </w:r>
    </w:p>
    <w:p w:rsidR="009C27AD" w:rsidRPr="006B1A4D" w:rsidRDefault="009C27AD" w:rsidP="00F14DE2">
      <w:pPr>
        <w:pStyle w:val="Style20"/>
        <w:kinsoku w:val="0"/>
        <w:autoSpaceDE/>
        <w:autoSpaceDN/>
        <w:ind w:left="0" w:right="-30"/>
        <w:jc w:val="both"/>
        <w:rPr>
          <w:rStyle w:val="CharacterStyle3"/>
          <w:rFonts w:ascii="Times New Roman" w:hAnsi="Times New Roman" w:cs="Times New Roman"/>
          <w:sz w:val="24"/>
          <w:szCs w:val="24"/>
          <w:lang w:val="en-GB"/>
        </w:rPr>
      </w:pP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Ravesteyn, J. v. I</w:t>
      </w:r>
      <w:r w:rsidR="009C27AD" w:rsidRPr="006B1A4D">
        <w:rPr>
          <w:rStyle w:val="CharacterStyle3"/>
          <w:rFonts w:ascii="Times New Roman" w:hAnsi="Times New Roman" w:cs="Times New Roman"/>
          <w:sz w:val="24"/>
          <w:szCs w:val="24"/>
          <w:lang w:val="en-GB"/>
        </w:rPr>
        <w:t>,</w:t>
      </w:r>
      <w:r w:rsidRPr="006B1A4D">
        <w:rPr>
          <w:rStyle w:val="CharacterStyle3"/>
          <w:rFonts w:ascii="Times New Roman" w:hAnsi="Times New Roman" w:cs="Times New Roman"/>
          <w:sz w:val="24"/>
          <w:szCs w:val="24"/>
          <w:lang w:val="en-GB"/>
        </w:rPr>
        <w:t xml:space="preserve"> VII</w:t>
      </w:r>
    </w:p>
    <w:p w:rsidR="00AB544C" w:rsidRPr="006B1A4D" w:rsidRDefault="009C27AD" w:rsidP="00F14DE2">
      <w:pPr>
        <w:pStyle w:val="Style20"/>
        <w:kinsoku w:val="0"/>
        <w:autoSpaceDE/>
        <w:autoSpaceDN/>
        <w:spacing w:before="36"/>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R</w:t>
      </w:r>
      <w:r w:rsidR="00AB544C" w:rsidRPr="006B1A4D">
        <w:rPr>
          <w:rStyle w:val="CharacterStyle3"/>
          <w:rFonts w:ascii="Times New Roman" w:hAnsi="Times New Roman" w:cs="Times New Roman"/>
          <w:sz w:val="24"/>
          <w:szCs w:val="24"/>
          <w:lang w:val="en-GB"/>
        </w:rPr>
        <w:t>egulus I 58</w:t>
      </w:r>
    </w:p>
    <w:p w:rsidR="00AB544C" w:rsidRPr="006B1A4D" w:rsidRDefault="00AB544C" w:rsidP="009C27AD">
      <w:pPr>
        <w:pStyle w:val="Style20"/>
        <w:kinsoku w:val="0"/>
        <w:autoSpaceDE/>
        <w:autoSpaceDN/>
        <w:spacing w:before="36"/>
        <w:ind w:left="0" w:right="-30"/>
        <w:jc w:val="both"/>
        <w:rPr>
          <w:rFonts w:ascii="Times New Roman" w:hAnsi="Times New Roman" w:cs="Times New Roman"/>
          <w:sz w:val="24"/>
          <w:szCs w:val="24"/>
          <w:lang w:val="en-GB"/>
        </w:rPr>
      </w:pPr>
      <w:smartTag w:uri="urn:schemas-microsoft-com:office:smarttags" w:element="City">
        <w:smartTag w:uri="urn:schemas-microsoft-com:office:smarttags" w:element="place">
          <w:r w:rsidRPr="006B1A4D">
            <w:rPr>
              <w:rStyle w:val="CharacterStyle3"/>
              <w:rFonts w:ascii="Times New Roman" w:hAnsi="Times New Roman" w:cs="Times New Roman"/>
              <w:sz w:val="24"/>
              <w:szCs w:val="24"/>
              <w:lang w:val="en-GB"/>
            </w:rPr>
            <w:t>Rome</w:t>
          </w:r>
        </w:smartTag>
      </w:smartTag>
      <w:r w:rsidRPr="006B1A4D">
        <w:rPr>
          <w:rStyle w:val="CharacterStyle3"/>
          <w:rFonts w:ascii="Times New Roman" w:hAnsi="Times New Roman" w:cs="Times New Roman"/>
          <w:sz w:val="24"/>
          <w:szCs w:val="24"/>
          <w:lang w:val="en-GB"/>
        </w:rPr>
        <w:t xml:space="preserve"> </w:t>
      </w:r>
      <w:r w:rsidR="009C27AD" w:rsidRPr="006B1A4D">
        <w:rPr>
          <w:rStyle w:val="CharacterStyle3"/>
          <w:rFonts w:ascii="Times New Roman" w:hAnsi="Times New Roman" w:cs="Times New Roman"/>
          <w:sz w:val="24"/>
          <w:szCs w:val="24"/>
          <w:lang w:val="en-GB"/>
        </w:rPr>
        <w:t>I</w:t>
      </w:r>
      <w:r w:rsidRPr="006B1A4D">
        <w:rPr>
          <w:rStyle w:val="CharacterStyle3"/>
          <w:rFonts w:ascii="Times New Roman" w:hAnsi="Times New Roman" w:cs="Times New Roman"/>
          <w:sz w:val="24"/>
          <w:szCs w:val="24"/>
          <w:lang w:val="en-GB"/>
        </w:rPr>
        <w:t xml:space="preserve"> 18, 148</w:t>
      </w:r>
      <w:r w:rsidR="009C27AD" w:rsidRPr="006B1A4D">
        <w:rPr>
          <w:rStyle w:val="CharacterStyle3"/>
          <w:rFonts w:ascii="Times New Roman" w:hAnsi="Times New Roman" w:cs="Times New Roman"/>
          <w:sz w:val="24"/>
          <w:szCs w:val="24"/>
          <w:lang w:val="en-GB"/>
        </w:rPr>
        <w:t xml:space="preserve">, </w:t>
      </w:r>
      <w:r w:rsidRPr="006B1A4D">
        <w:rPr>
          <w:rFonts w:ascii="Times New Roman" w:hAnsi="Times New Roman" w:cs="Times New Roman"/>
          <w:sz w:val="24"/>
          <w:szCs w:val="24"/>
          <w:lang w:val="en-GB"/>
        </w:rPr>
        <w:t>II 404, 407v.</w:t>
      </w:r>
    </w:p>
    <w:p w:rsidR="00AB544C" w:rsidRPr="006B1A4D" w:rsidRDefault="009C27AD" w:rsidP="009C27AD">
      <w:pPr>
        <w:ind w:right="-30"/>
        <w:jc w:val="both"/>
      </w:pPr>
      <w:r w:rsidRPr="006B1A4D">
        <w:t>Rooms-katholieken</w:t>
      </w:r>
      <w:r w:rsidR="00AB544C" w:rsidRPr="006B1A4D">
        <w:t xml:space="preserve"> </w:t>
      </w:r>
      <w:r w:rsidRPr="006B1A4D">
        <w:t>I</w:t>
      </w:r>
      <w:r w:rsidR="00AB544C" w:rsidRPr="006B1A4D">
        <w:t xml:space="preserve"> 4, 14, 18, 23, 55, 71, 226v., 324, 328-32, 366, 441v., 482, 501, 511, 522v., 527, 5311vv., 537, 540</w:t>
      </w:r>
      <w:r w:rsidRPr="006B1A4D">
        <w:t xml:space="preserve">; </w:t>
      </w:r>
      <w:r w:rsidR="00AB544C" w:rsidRPr="006B1A4D">
        <w:t>II 22, 28vv., 42, 44, 47, 72, 80, 83v-, 87, 91vv., 100vv., 106, 114, 120vv., 124vv., 130v., 145vv., 168v., 182, 209, 214, 217, 223v., 274v., 278, 294, 306v., 314vv., 3111vv., 324, 445v., 551</w:t>
      </w:r>
    </w:p>
    <w:p w:rsidR="009C27AD" w:rsidRPr="006B1A4D" w:rsidRDefault="009C27AD" w:rsidP="00F14DE2">
      <w:pPr>
        <w:pStyle w:val="Style20"/>
        <w:kinsoku w:val="0"/>
        <w:autoSpaceDE/>
        <w:autoSpaceDN/>
        <w:spacing w:before="72"/>
        <w:ind w:left="0" w:right="-30"/>
        <w:jc w:val="both"/>
        <w:rPr>
          <w:rStyle w:val="CharacterStyle3"/>
          <w:rFonts w:ascii="Times New Roman" w:hAnsi="Times New Roman" w:cs="Times New Roman"/>
          <w:sz w:val="24"/>
          <w:szCs w:val="24"/>
          <w:lang w:val="en-GB"/>
        </w:rPr>
      </w:pPr>
    </w:p>
    <w:p w:rsidR="00AB544C" w:rsidRPr="006B1A4D" w:rsidRDefault="00AB544C" w:rsidP="00F14DE2">
      <w:pPr>
        <w:pStyle w:val="Style20"/>
        <w:kinsoku w:val="0"/>
        <w:autoSpaceDE/>
        <w:autoSpaceDN/>
        <w:spacing w:before="72"/>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Sabattariers II 332</w:t>
      </w:r>
    </w:p>
    <w:p w:rsidR="009C27AD"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 xml:space="preserve">Sabellius I 175, 178, 183, 262, 267 </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Sabellianen 1 365</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Sacramentari</w:t>
      </w:r>
      <w:r w:rsidR="009C27AD" w:rsidRPr="006B1A4D">
        <w:rPr>
          <w:rStyle w:val="CharacterStyle3"/>
          <w:rFonts w:ascii="Times New Roman" w:hAnsi="Times New Roman" w:cs="Times New Roman"/>
          <w:sz w:val="24"/>
          <w:szCs w:val="24"/>
          <w:lang w:val="en-GB"/>
        </w:rPr>
        <w:t>ë</w:t>
      </w:r>
      <w:r w:rsidRPr="006B1A4D">
        <w:rPr>
          <w:rStyle w:val="CharacterStyle3"/>
          <w:rFonts w:ascii="Times New Roman" w:hAnsi="Times New Roman" w:cs="Times New Roman"/>
          <w:sz w:val="24"/>
          <w:szCs w:val="24"/>
          <w:lang w:val="en-GB"/>
        </w:rPr>
        <w:t>rs II 129</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Saleucus II 399</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Sa</w:t>
      </w:r>
      <w:r w:rsidR="009C27AD" w:rsidRPr="006B1A4D">
        <w:rPr>
          <w:rStyle w:val="CharacterStyle3"/>
          <w:rFonts w:ascii="Times New Roman" w:hAnsi="Times New Roman" w:cs="Times New Roman"/>
          <w:sz w:val="24"/>
          <w:szCs w:val="24"/>
          <w:lang w:val="en-GB"/>
        </w:rPr>
        <w:t>l</w:t>
      </w:r>
      <w:r w:rsidRPr="006B1A4D">
        <w:rPr>
          <w:rStyle w:val="CharacterStyle3"/>
          <w:rFonts w:ascii="Times New Roman" w:hAnsi="Times New Roman" w:cs="Times New Roman"/>
          <w:sz w:val="24"/>
          <w:szCs w:val="24"/>
          <w:lang w:val="en-GB"/>
        </w:rPr>
        <w:t>vianus 11 412</w:t>
      </w:r>
    </w:p>
    <w:p w:rsidR="009C27AD" w:rsidRPr="006B1A4D" w:rsidRDefault="00AB544C" w:rsidP="00F14DE2">
      <w:pPr>
        <w:ind w:right="-30"/>
        <w:jc w:val="both"/>
        <w:rPr>
          <w:lang w:val="en-GB"/>
        </w:rPr>
      </w:pPr>
      <w:r w:rsidRPr="006B1A4D">
        <w:rPr>
          <w:lang w:val="en-GB"/>
        </w:rPr>
        <w:t xml:space="preserve">Samosatenus I 178, 258, 268 </w:t>
      </w:r>
    </w:p>
    <w:p w:rsidR="00AB544C" w:rsidRPr="006B1A4D" w:rsidRDefault="00AB544C" w:rsidP="009C27AD">
      <w:pPr>
        <w:ind w:right="-30"/>
        <w:jc w:val="both"/>
        <w:rPr>
          <w:lang w:val="de-DE"/>
        </w:rPr>
      </w:pPr>
      <w:r w:rsidRPr="006B1A4D">
        <w:rPr>
          <w:lang w:val="en-GB"/>
        </w:rPr>
        <w:t>Somosatenen I 305</w:t>
      </w:r>
      <w:r w:rsidR="009C27AD" w:rsidRPr="006B1A4D">
        <w:rPr>
          <w:lang w:val="en-GB"/>
        </w:rPr>
        <w:t xml:space="preserve">, </w:t>
      </w:r>
      <w:r w:rsidRPr="006B1A4D">
        <w:rPr>
          <w:lang w:val="de-DE"/>
        </w:rPr>
        <w:t>II 250, 518</w:t>
      </w:r>
    </w:p>
    <w:p w:rsidR="00AB544C" w:rsidRPr="006B1A4D" w:rsidRDefault="00AB544C" w:rsidP="00F14DE2">
      <w:pPr>
        <w:pStyle w:val="Style20"/>
        <w:kinsoku w:val="0"/>
        <w:autoSpaceDE/>
        <w:autoSpaceDN/>
        <w:spacing w:before="36"/>
        <w:ind w:left="0" w:right="-30"/>
        <w:jc w:val="both"/>
        <w:rPr>
          <w:rStyle w:val="CharacterStyle3"/>
          <w:rFonts w:ascii="Times New Roman" w:hAnsi="Times New Roman" w:cs="Times New Roman"/>
          <w:sz w:val="24"/>
          <w:szCs w:val="24"/>
          <w:lang w:val="de-DE"/>
        </w:rPr>
      </w:pPr>
      <w:r w:rsidRPr="006B1A4D">
        <w:rPr>
          <w:rStyle w:val="CharacterStyle3"/>
          <w:rFonts w:ascii="Times New Roman" w:hAnsi="Times New Roman" w:cs="Times New Roman"/>
          <w:sz w:val="24"/>
          <w:szCs w:val="24"/>
          <w:lang w:val="de-DE"/>
        </w:rPr>
        <w:t>Scaliger, Jos. 11 538</w:t>
      </w:r>
    </w:p>
    <w:p w:rsidR="009C27AD" w:rsidRPr="006B1A4D" w:rsidRDefault="00AB544C" w:rsidP="009C27AD">
      <w:pPr>
        <w:pStyle w:val="Style20"/>
        <w:kinsoku w:val="0"/>
        <w:autoSpaceDE/>
        <w:autoSpaceDN/>
        <w:spacing w:before="36"/>
        <w:ind w:left="0" w:right="-30"/>
        <w:jc w:val="both"/>
        <w:rPr>
          <w:rFonts w:ascii="Times New Roman" w:hAnsi="Times New Roman" w:cs="Times New Roman"/>
          <w:sz w:val="24"/>
          <w:szCs w:val="24"/>
          <w:lang w:val="de-DE"/>
        </w:rPr>
      </w:pPr>
      <w:r w:rsidRPr="006B1A4D">
        <w:rPr>
          <w:rStyle w:val="CharacterStyle3"/>
          <w:rFonts w:ascii="Times New Roman" w:hAnsi="Times New Roman" w:cs="Times New Roman"/>
          <w:sz w:val="24"/>
          <w:szCs w:val="24"/>
          <w:lang w:val="de-DE"/>
        </w:rPr>
        <w:t>Scholastieken I 09, 71, 161, 324, 457</w:t>
      </w:r>
      <w:r w:rsidR="009C27AD" w:rsidRPr="006B1A4D">
        <w:rPr>
          <w:rStyle w:val="CharacterStyle3"/>
          <w:rFonts w:ascii="Times New Roman" w:hAnsi="Times New Roman" w:cs="Times New Roman"/>
          <w:sz w:val="24"/>
          <w:szCs w:val="24"/>
          <w:lang w:val="de-DE"/>
        </w:rPr>
        <w:t xml:space="preserve">, </w:t>
      </w:r>
      <w:r w:rsidRPr="006B1A4D">
        <w:rPr>
          <w:rFonts w:ascii="Times New Roman" w:hAnsi="Times New Roman" w:cs="Times New Roman"/>
          <w:sz w:val="24"/>
          <w:szCs w:val="24"/>
          <w:lang w:val="de-DE"/>
        </w:rPr>
        <w:t xml:space="preserve">II 51, 121, 217, 450 </w:t>
      </w:r>
    </w:p>
    <w:p w:rsidR="009C27AD" w:rsidRPr="006B1A4D" w:rsidRDefault="00AB544C" w:rsidP="009C27AD">
      <w:pPr>
        <w:pStyle w:val="Style20"/>
        <w:kinsoku w:val="0"/>
        <w:autoSpaceDE/>
        <w:autoSpaceDN/>
        <w:spacing w:before="36"/>
        <w:ind w:left="0" w:right="-30"/>
        <w:jc w:val="both"/>
        <w:rPr>
          <w:rFonts w:ascii="Times New Roman" w:hAnsi="Times New Roman" w:cs="Times New Roman"/>
          <w:sz w:val="24"/>
          <w:szCs w:val="24"/>
          <w:lang w:val="de-DE"/>
        </w:rPr>
      </w:pPr>
      <w:r w:rsidRPr="006B1A4D">
        <w:rPr>
          <w:rFonts w:ascii="Times New Roman" w:hAnsi="Times New Roman" w:cs="Times New Roman"/>
          <w:sz w:val="24"/>
          <w:szCs w:val="24"/>
          <w:lang w:val="de-DE"/>
        </w:rPr>
        <w:t>Schwen</w:t>
      </w:r>
      <w:r w:rsidR="009C27AD" w:rsidRPr="006B1A4D">
        <w:rPr>
          <w:rFonts w:ascii="Times New Roman" w:hAnsi="Times New Roman" w:cs="Times New Roman"/>
          <w:sz w:val="24"/>
          <w:szCs w:val="24"/>
          <w:lang w:val="de-DE"/>
        </w:rPr>
        <w:t>c</w:t>
      </w:r>
      <w:r w:rsidRPr="006B1A4D">
        <w:rPr>
          <w:rFonts w:ascii="Times New Roman" w:hAnsi="Times New Roman" w:cs="Times New Roman"/>
          <w:sz w:val="24"/>
          <w:szCs w:val="24"/>
          <w:lang w:val="de-DE"/>
        </w:rPr>
        <w:t xml:space="preserve">kfeld II 7, 103 </w:t>
      </w:r>
    </w:p>
    <w:p w:rsidR="00AB544C" w:rsidRPr="006B1A4D" w:rsidRDefault="00AB544C" w:rsidP="009C27AD">
      <w:pPr>
        <w:pStyle w:val="Style20"/>
        <w:kinsoku w:val="0"/>
        <w:autoSpaceDE/>
        <w:autoSpaceDN/>
        <w:spacing w:before="36"/>
        <w:ind w:left="0" w:right="-30"/>
        <w:jc w:val="both"/>
        <w:rPr>
          <w:rFonts w:ascii="Times New Roman" w:hAnsi="Times New Roman" w:cs="Times New Roman"/>
          <w:sz w:val="24"/>
          <w:szCs w:val="24"/>
          <w:lang w:val="de-DE"/>
        </w:rPr>
      </w:pPr>
      <w:r w:rsidRPr="006B1A4D">
        <w:rPr>
          <w:rFonts w:ascii="Times New Roman" w:hAnsi="Times New Roman" w:cs="Times New Roman"/>
          <w:sz w:val="24"/>
          <w:szCs w:val="24"/>
          <w:lang w:val="de-DE"/>
        </w:rPr>
        <w:t>Sch</w:t>
      </w:r>
      <w:r w:rsidR="009C27AD" w:rsidRPr="006B1A4D">
        <w:rPr>
          <w:rFonts w:ascii="Times New Roman" w:hAnsi="Times New Roman" w:cs="Times New Roman"/>
          <w:sz w:val="24"/>
          <w:szCs w:val="24"/>
          <w:lang w:val="de-DE"/>
        </w:rPr>
        <w:t>w</w:t>
      </w:r>
      <w:r w:rsidRPr="006B1A4D">
        <w:rPr>
          <w:rFonts w:ascii="Times New Roman" w:hAnsi="Times New Roman" w:cs="Times New Roman"/>
          <w:sz w:val="24"/>
          <w:szCs w:val="24"/>
          <w:lang w:val="de-DE"/>
        </w:rPr>
        <w:t>enckfeldianen 1 288</w:t>
      </w:r>
    </w:p>
    <w:p w:rsidR="00AB544C" w:rsidRPr="006B1A4D" w:rsidRDefault="00AB544C" w:rsidP="00F14DE2">
      <w:pPr>
        <w:pStyle w:val="Style20"/>
        <w:kinsoku w:val="0"/>
        <w:autoSpaceDE/>
        <w:autoSpaceDN/>
        <w:spacing w:before="36"/>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Scipio 1 58</w:t>
      </w:r>
    </w:p>
    <w:p w:rsidR="00AB544C" w:rsidRPr="006B1A4D" w:rsidRDefault="00AB544C" w:rsidP="00F14DE2">
      <w:pPr>
        <w:pStyle w:val="Style20"/>
        <w:kinsoku w:val="0"/>
        <w:autoSpaceDE/>
        <w:autoSpaceDN/>
        <w:spacing w:before="36"/>
        <w:ind w:left="0" w:right="-30"/>
        <w:jc w:val="both"/>
        <w:rPr>
          <w:rStyle w:val="CharacterStyle3"/>
          <w:rFonts w:ascii="Times New Roman" w:hAnsi="Times New Roman" w:cs="Times New Roman"/>
          <w:sz w:val="24"/>
          <w:szCs w:val="24"/>
          <w:lang w:val="de-DE"/>
        </w:rPr>
      </w:pPr>
      <w:r w:rsidRPr="006B1A4D">
        <w:rPr>
          <w:rStyle w:val="CharacterStyle3"/>
          <w:rFonts w:ascii="Times New Roman" w:hAnsi="Times New Roman" w:cs="Times New Roman"/>
          <w:sz w:val="24"/>
          <w:szCs w:val="24"/>
          <w:lang w:val="de-DE"/>
        </w:rPr>
        <w:t>Semi</w:t>
      </w:r>
      <w:r w:rsidR="00C833B2" w:rsidRPr="006B1A4D">
        <w:rPr>
          <w:rStyle w:val="CharacterStyle3"/>
          <w:rFonts w:ascii="Times New Roman" w:hAnsi="Times New Roman" w:cs="Times New Roman"/>
          <w:sz w:val="24"/>
          <w:szCs w:val="24"/>
          <w:lang w:val="de-DE"/>
        </w:rPr>
        <w:t>-</w:t>
      </w:r>
      <w:r w:rsidRPr="006B1A4D">
        <w:rPr>
          <w:rStyle w:val="CharacterStyle3"/>
          <w:rFonts w:ascii="Times New Roman" w:hAnsi="Times New Roman" w:cs="Times New Roman"/>
          <w:sz w:val="24"/>
          <w:szCs w:val="24"/>
          <w:lang w:val="de-DE"/>
        </w:rPr>
        <w:t>pelagianen II 223</w:t>
      </w:r>
    </w:p>
    <w:p w:rsidR="00AB544C" w:rsidRPr="006B1A4D" w:rsidRDefault="00C833B2" w:rsidP="00F14DE2">
      <w:pPr>
        <w:pStyle w:val="Style20"/>
        <w:kinsoku w:val="0"/>
        <w:autoSpaceDE/>
        <w:autoSpaceDN/>
        <w:ind w:left="0" w:right="-30"/>
        <w:jc w:val="both"/>
        <w:rPr>
          <w:rStyle w:val="CharacterStyle3"/>
          <w:rFonts w:ascii="Times New Roman" w:hAnsi="Times New Roman" w:cs="Times New Roman"/>
          <w:sz w:val="24"/>
          <w:szCs w:val="24"/>
          <w:lang w:val="de-DE"/>
        </w:rPr>
      </w:pPr>
      <w:r w:rsidRPr="006B1A4D">
        <w:rPr>
          <w:rStyle w:val="CharacterStyle3"/>
          <w:rFonts w:ascii="Times New Roman" w:hAnsi="Times New Roman" w:cs="Times New Roman"/>
          <w:sz w:val="24"/>
          <w:szCs w:val="24"/>
          <w:lang w:val="de-DE"/>
        </w:rPr>
        <w:t>Seneca</w:t>
      </w:r>
      <w:r w:rsidR="00AB544C" w:rsidRPr="006B1A4D">
        <w:rPr>
          <w:rStyle w:val="CharacterStyle3"/>
          <w:rFonts w:ascii="Times New Roman" w:hAnsi="Times New Roman" w:cs="Times New Roman"/>
          <w:sz w:val="24"/>
          <w:szCs w:val="24"/>
          <w:lang w:val="de-DE"/>
        </w:rPr>
        <w:t xml:space="preserve"> II 412</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de-DE"/>
        </w:rPr>
      </w:pPr>
      <w:r w:rsidRPr="006B1A4D">
        <w:rPr>
          <w:rStyle w:val="CharacterStyle3"/>
          <w:rFonts w:ascii="Times New Roman" w:hAnsi="Times New Roman" w:cs="Times New Roman"/>
          <w:sz w:val="24"/>
          <w:szCs w:val="24"/>
          <w:lang w:val="de-DE"/>
        </w:rPr>
        <w:t>Serenus II 286</w:t>
      </w:r>
    </w:p>
    <w:p w:rsidR="00AB544C" w:rsidRPr="006B1A4D" w:rsidRDefault="00AB544C" w:rsidP="00F14DE2">
      <w:pPr>
        <w:pStyle w:val="Style20"/>
        <w:kinsoku w:val="0"/>
        <w:autoSpaceDE/>
        <w:autoSpaceDN/>
        <w:spacing w:before="36"/>
        <w:ind w:left="0" w:right="-30"/>
        <w:jc w:val="both"/>
        <w:rPr>
          <w:rStyle w:val="CharacterStyle3"/>
          <w:rFonts w:ascii="Times New Roman" w:hAnsi="Times New Roman" w:cs="Times New Roman"/>
          <w:sz w:val="24"/>
          <w:szCs w:val="24"/>
          <w:lang w:val="de-DE"/>
        </w:rPr>
      </w:pPr>
      <w:r w:rsidRPr="006B1A4D">
        <w:rPr>
          <w:rStyle w:val="CharacterStyle3"/>
          <w:rFonts w:ascii="Times New Roman" w:hAnsi="Times New Roman" w:cs="Times New Roman"/>
          <w:sz w:val="24"/>
          <w:szCs w:val="24"/>
          <w:lang w:val="de-DE"/>
        </w:rPr>
        <w:t>Siculus, Diod. II 399</w:t>
      </w:r>
    </w:p>
    <w:p w:rsidR="00AB544C" w:rsidRPr="006B1A4D" w:rsidRDefault="00AB544C" w:rsidP="00C833B2">
      <w:pPr>
        <w:pStyle w:val="Style20"/>
        <w:kinsoku w:val="0"/>
        <w:autoSpaceDE/>
        <w:autoSpaceDN/>
        <w:ind w:left="0" w:right="-30"/>
        <w:jc w:val="both"/>
        <w:rPr>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Sizoo, Dr. A. I 191</w:t>
      </w:r>
      <w:r w:rsidR="00C833B2" w:rsidRPr="006B1A4D">
        <w:rPr>
          <w:rStyle w:val="CharacterStyle3"/>
          <w:rFonts w:ascii="Times New Roman" w:hAnsi="Times New Roman" w:cs="Times New Roman"/>
          <w:sz w:val="24"/>
          <w:szCs w:val="24"/>
          <w:lang w:val="en-GB"/>
        </w:rPr>
        <w:t>, II</w:t>
      </w:r>
      <w:r w:rsidRPr="006B1A4D">
        <w:rPr>
          <w:rFonts w:ascii="Times New Roman" w:hAnsi="Times New Roman" w:cs="Times New Roman"/>
          <w:sz w:val="24"/>
          <w:szCs w:val="24"/>
          <w:lang w:val="en-GB"/>
        </w:rPr>
        <w:t xml:space="preserve"> 219</w:t>
      </w:r>
    </w:p>
    <w:p w:rsidR="00AB544C" w:rsidRPr="006B1A4D" w:rsidRDefault="00AB544C" w:rsidP="00F14DE2">
      <w:pPr>
        <w:pStyle w:val="Style20"/>
        <w:kinsoku w:val="0"/>
        <w:autoSpaceDE/>
        <w:autoSpaceDN/>
        <w:spacing w:before="36"/>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Sleidanus II 404</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Smid, T. D. I XI</w:t>
      </w:r>
    </w:p>
    <w:p w:rsidR="00AB544C" w:rsidRPr="006B1A4D" w:rsidRDefault="00AB544C" w:rsidP="00F14DE2">
      <w:pPr>
        <w:pStyle w:val="Style20"/>
        <w:kinsoku w:val="0"/>
        <w:autoSpaceDE/>
        <w:autoSpaceDN/>
        <w:spacing w:before="36"/>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Soer</w:t>
      </w:r>
      <w:r w:rsidR="00C833B2" w:rsidRPr="006B1A4D">
        <w:rPr>
          <w:rStyle w:val="CharacterStyle3"/>
          <w:rFonts w:ascii="Times New Roman" w:hAnsi="Times New Roman" w:cs="Times New Roman"/>
          <w:sz w:val="24"/>
          <w:szCs w:val="24"/>
          <w:lang w:val="en-GB"/>
        </w:rPr>
        <w:t>m</w:t>
      </w:r>
      <w:r w:rsidRPr="006B1A4D">
        <w:rPr>
          <w:rStyle w:val="CharacterStyle3"/>
          <w:rFonts w:ascii="Times New Roman" w:hAnsi="Times New Roman" w:cs="Times New Roman"/>
          <w:sz w:val="24"/>
          <w:szCs w:val="24"/>
          <w:lang w:val="en-GB"/>
        </w:rPr>
        <w:t>ans, Martinus</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Socrates I 14, 326</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Socrates (wijsgeer) I 84</w:t>
      </w:r>
    </w:p>
    <w:p w:rsidR="00AB544C" w:rsidRPr="006B1A4D" w:rsidRDefault="00AB544C" w:rsidP="00F14DE2">
      <w:pPr>
        <w:pStyle w:val="Style20"/>
        <w:kinsoku w:val="0"/>
        <w:autoSpaceDE/>
        <w:autoSpaceDN/>
        <w:spacing w:before="36"/>
        <w:ind w:left="0" w:right="-30"/>
        <w:jc w:val="both"/>
        <w:rPr>
          <w:rStyle w:val="CharacterStyle3"/>
          <w:rFonts w:ascii="Times New Roman" w:hAnsi="Times New Roman" w:cs="Times New Roman"/>
          <w:sz w:val="24"/>
          <w:szCs w:val="24"/>
          <w:lang w:val="de-DE"/>
        </w:rPr>
      </w:pPr>
      <w:r w:rsidRPr="006B1A4D">
        <w:rPr>
          <w:rStyle w:val="CharacterStyle3"/>
          <w:rFonts w:ascii="Times New Roman" w:hAnsi="Times New Roman" w:cs="Times New Roman"/>
          <w:sz w:val="24"/>
          <w:szCs w:val="24"/>
          <w:lang w:val="de-DE"/>
        </w:rPr>
        <w:t>Sofisten I 55</w:t>
      </w:r>
    </w:p>
    <w:p w:rsidR="00AB544C" w:rsidRPr="006B1A4D" w:rsidRDefault="00AB544C" w:rsidP="00F14DE2">
      <w:pPr>
        <w:pStyle w:val="Style20"/>
        <w:kinsoku w:val="0"/>
        <w:autoSpaceDE/>
        <w:autoSpaceDN/>
        <w:spacing w:before="36"/>
        <w:ind w:left="0" w:right="-30"/>
        <w:jc w:val="both"/>
        <w:rPr>
          <w:rStyle w:val="CharacterStyle3"/>
          <w:rFonts w:ascii="Times New Roman" w:hAnsi="Times New Roman" w:cs="Times New Roman"/>
          <w:sz w:val="24"/>
          <w:szCs w:val="24"/>
          <w:lang w:val="de-DE"/>
        </w:rPr>
      </w:pPr>
      <w:r w:rsidRPr="006B1A4D">
        <w:rPr>
          <w:rStyle w:val="CharacterStyle3"/>
          <w:rFonts w:ascii="Times New Roman" w:hAnsi="Times New Roman" w:cs="Times New Roman"/>
          <w:sz w:val="24"/>
          <w:szCs w:val="24"/>
          <w:lang w:val="de-DE"/>
        </w:rPr>
        <w:t>Salon II 368</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de-DE"/>
        </w:rPr>
      </w:pPr>
      <w:r w:rsidRPr="006B1A4D">
        <w:rPr>
          <w:rStyle w:val="CharacterStyle3"/>
          <w:rFonts w:ascii="Times New Roman" w:hAnsi="Times New Roman" w:cs="Times New Roman"/>
          <w:sz w:val="24"/>
          <w:szCs w:val="24"/>
          <w:lang w:val="de-DE"/>
        </w:rPr>
        <w:t>Sorbonne II 51</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de-DE"/>
        </w:rPr>
      </w:pPr>
      <w:r w:rsidRPr="006B1A4D">
        <w:rPr>
          <w:rStyle w:val="CharacterStyle3"/>
          <w:rFonts w:ascii="Times New Roman" w:hAnsi="Times New Roman" w:cs="Times New Roman"/>
          <w:sz w:val="24"/>
          <w:szCs w:val="24"/>
          <w:lang w:val="de-DE"/>
        </w:rPr>
        <w:t>Spanhe</w:t>
      </w:r>
      <w:r w:rsidR="00C833B2" w:rsidRPr="006B1A4D">
        <w:rPr>
          <w:rStyle w:val="CharacterStyle3"/>
          <w:rFonts w:ascii="Times New Roman" w:hAnsi="Times New Roman" w:cs="Times New Roman"/>
          <w:sz w:val="24"/>
          <w:szCs w:val="24"/>
          <w:lang w:val="de-DE"/>
        </w:rPr>
        <w:t>im</w:t>
      </w:r>
      <w:r w:rsidRPr="006B1A4D">
        <w:rPr>
          <w:rStyle w:val="CharacterStyle3"/>
          <w:rFonts w:ascii="Times New Roman" w:hAnsi="Times New Roman" w:cs="Times New Roman"/>
          <w:sz w:val="24"/>
          <w:szCs w:val="24"/>
          <w:lang w:val="de-DE"/>
        </w:rPr>
        <w:t xml:space="preserve"> II 318</w:t>
      </w:r>
    </w:p>
    <w:p w:rsidR="00AB544C" w:rsidRPr="006B1A4D" w:rsidRDefault="00AB544C" w:rsidP="00C833B2">
      <w:pPr>
        <w:pStyle w:val="Style20"/>
        <w:kinsoku w:val="0"/>
        <w:autoSpaceDE/>
        <w:autoSpaceDN/>
        <w:ind w:left="0" w:right="-30"/>
        <w:jc w:val="both"/>
        <w:rPr>
          <w:rFonts w:ascii="Times New Roman" w:hAnsi="Times New Roman" w:cs="Times New Roman"/>
          <w:sz w:val="24"/>
          <w:szCs w:val="24"/>
        </w:rPr>
      </w:pPr>
      <w:r w:rsidRPr="006B1A4D">
        <w:rPr>
          <w:rStyle w:val="CharacterStyle3"/>
          <w:rFonts w:ascii="Times New Roman" w:hAnsi="Times New Roman" w:cs="Times New Roman"/>
          <w:sz w:val="24"/>
          <w:szCs w:val="24"/>
          <w:lang w:val="de-DE"/>
        </w:rPr>
        <w:t>Spintlerus 1 VI, X, XVI, 48, 135,</w:t>
      </w:r>
      <w:r w:rsidR="00C833B2" w:rsidRPr="006B1A4D">
        <w:rPr>
          <w:rStyle w:val="CharacterStyle3"/>
          <w:rFonts w:ascii="Times New Roman" w:hAnsi="Times New Roman" w:cs="Times New Roman"/>
          <w:sz w:val="24"/>
          <w:szCs w:val="24"/>
          <w:lang w:val="de-DE"/>
        </w:rPr>
        <w:t xml:space="preserve"> </w:t>
      </w:r>
      <w:r w:rsidRPr="006B1A4D">
        <w:rPr>
          <w:rFonts w:ascii="Times New Roman" w:hAnsi="Times New Roman" w:cs="Times New Roman"/>
          <w:sz w:val="24"/>
          <w:szCs w:val="24"/>
          <w:lang w:val="de-DE"/>
        </w:rPr>
        <w:t>249, 491v., 495, 500, 502</w:t>
      </w:r>
      <w:r w:rsidR="00C833B2" w:rsidRPr="006B1A4D">
        <w:rPr>
          <w:rFonts w:ascii="Times New Roman" w:hAnsi="Times New Roman" w:cs="Times New Roman"/>
          <w:sz w:val="24"/>
          <w:szCs w:val="24"/>
          <w:lang w:val="de-DE"/>
        </w:rPr>
        <w:t xml:space="preserve">; </w:t>
      </w:r>
      <w:r w:rsidRPr="006B1A4D">
        <w:rPr>
          <w:rFonts w:ascii="Times New Roman" w:hAnsi="Times New Roman" w:cs="Times New Roman"/>
          <w:sz w:val="24"/>
          <w:szCs w:val="24"/>
        </w:rPr>
        <w:t>II 165, 304</w:t>
      </w:r>
    </w:p>
    <w:p w:rsidR="00C833B2" w:rsidRPr="006B1A4D" w:rsidRDefault="00AB544C" w:rsidP="00F14DE2">
      <w:pPr>
        <w:ind w:right="-30"/>
        <w:jc w:val="both"/>
        <w:rPr>
          <w:lang w:val="en-GB"/>
        </w:rPr>
      </w:pPr>
      <w:r w:rsidRPr="006B1A4D">
        <w:t xml:space="preserve">Spiljardus, ds. </w:t>
      </w:r>
      <w:r w:rsidRPr="006B1A4D">
        <w:rPr>
          <w:lang w:val="en-GB"/>
        </w:rPr>
        <w:t xml:space="preserve">Joh. I XI </w:t>
      </w:r>
    </w:p>
    <w:p w:rsidR="00AB544C" w:rsidRPr="006B1A4D" w:rsidRDefault="00AB544C" w:rsidP="00F14DE2">
      <w:pPr>
        <w:ind w:right="-30"/>
        <w:jc w:val="both"/>
        <w:rPr>
          <w:lang w:val="en-GB"/>
        </w:rPr>
      </w:pPr>
      <w:r w:rsidRPr="006B1A4D">
        <w:rPr>
          <w:lang w:val="en-GB"/>
        </w:rPr>
        <w:t>Stoicijnen 1 23, 196</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Strabo IT 399</w:t>
      </w:r>
    </w:p>
    <w:p w:rsidR="00AB544C" w:rsidRPr="006B1A4D" w:rsidRDefault="00AB544C" w:rsidP="00F14DE2">
      <w:pPr>
        <w:ind w:right="-30"/>
        <w:jc w:val="both"/>
        <w:rPr>
          <w:lang w:val="en-GB"/>
        </w:rPr>
      </w:pPr>
      <w:r w:rsidRPr="006B1A4D">
        <w:rPr>
          <w:lang w:val="en-GB"/>
        </w:rPr>
        <w:t>Sudhoff, K. 1</w:t>
      </w:r>
      <w:r w:rsidRPr="006B1A4D">
        <w:rPr>
          <w:vertAlign w:val="superscript"/>
          <w:lang w:val="en-GB"/>
        </w:rPr>
        <w:t>-</w:t>
      </w:r>
      <w:r w:rsidRPr="006B1A4D">
        <w:rPr>
          <w:lang w:val="en-GB"/>
        </w:rPr>
        <w:t xml:space="preserve"> X</w:t>
      </w:r>
    </w:p>
    <w:p w:rsidR="00AB544C" w:rsidRPr="006B1A4D" w:rsidRDefault="00AB544C" w:rsidP="00F14DE2">
      <w:pPr>
        <w:pStyle w:val="Style20"/>
        <w:kinsoku w:val="0"/>
        <w:autoSpaceDE/>
        <w:autoSpaceDN/>
        <w:ind w:left="0" w:right="-3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Suetonius I 239</w:t>
      </w:r>
    </w:p>
    <w:p w:rsidR="00AB544C" w:rsidRPr="006B1A4D" w:rsidRDefault="00AB544C" w:rsidP="00C833B2">
      <w:pPr>
        <w:pStyle w:val="Style20"/>
        <w:kinsoku w:val="0"/>
        <w:autoSpaceDE/>
        <w:autoSpaceDN/>
        <w:ind w:left="0"/>
        <w:jc w:val="both"/>
        <w:rPr>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Suidas I 516</w:t>
      </w:r>
      <w:r w:rsidR="00C833B2" w:rsidRPr="006B1A4D">
        <w:rPr>
          <w:rStyle w:val="CharacterStyle3"/>
          <w:rFonts w:ascii="Times New Roman" w:hAnsi="Times New Roman" w:cs="Times New Roman"/>
          <w:sz w:val="24"/>
          <w:szCs w:val="24"/>
          <w:lang w:val="en-GB"/>
        </w:rPr>
        <w:t xml:space="preserve">, </w:t>
      </w:r>
      <w:r w:rsidRPr="006B1A4D">
        <w:rPr>
          <w:rFonts w:ascii="Times New Roman" w:hAnsi="Times New Roman" w:cs="Times New Roman"/>
          <w:sz w:val="24"/>
          <w:szCs w:val="24"/>
          <w:lang w:val="en-GB"/>
        </w:rPr>
        <w:t>II 320</w:t>
      </w:r>
    </w:p>
    <w:p w:rsidR="00C833B2" w:rsidRPr="006B1A4D" w:rsidRDefault="00AB544C" w:rsidP="00C833B2">
      <w:pPr>
        <w:pStyle w:val="Style20"/>
        <w:kinsoku w:val="0"/>
        <w:autoSpaceDE/>
        <w:autoSpaceDN/>
        <w:ind w:left="0"/>
        <w:jc w:val="both"/>
        <w:rPr>
          <w:rStyle w:val="CharacterStyle3"/>
          <w:rFonts w:ascii="Times New Roman" w:hAnsi="Times New Roman" w:cs="Times New Roman"/>
          <w:sz w:val="24"/>
          <w:szCs w:val="24"/>
          <w:lang w:val="en-GB"/>
        </w:rPr>
      </w:pPr>
      <w:r w:rsidRPr="006B1A4D">
        <w:rPr>
          <w:rStyle w:val="CharacterStyle3"/>
          <w:rFonts w:ascii="Times New Roman" w:hAnsi="Times New Roman" w:cs="Times New Roman"/>
          <w:sz w:val="24"/>
          <w:szCs w:val="24"/>
          <w:lang w:val="en-GB"/>
        </w:rPr>
        <w:t>Sulpitius Severus II 248</w:t>
      </w:r>
    </w:p>
    <w:p w:rsidR="00C833B2" w:rsidRPr="006B1A4D" w:rsidRDefault="00AB544C" w:rsidP="00C833B2">
      <w:pPr>
        <w:pStyle w:val="Style20"/>
        <w:kinsoku w:val="0"/>
        <w:autoSpaceDE/>
        <w:autoSpaceDN/>
        <w:ind w:left="0"/>
        <w:jc w:val="both"/>
        <w:rPr>
          <w:rStyle w:val="CharacterStyle4"/>
          <w:rFonts w:ascii="Times New Roman" w:hAnsi="Times New Roman" w:cs="Times New Roman"/>
          <w:sz w:val="24"/>
          <w:szCs w:val="24"/>
          <w:lang w:val="en-GB"/>
        </w:rPr>
      </w:pPr>
      <w:r w:rsidRPr="006B1A4D">
        <w:rPr>
          <w:rStyle w:val="CharacterStyle4"/>
          <w:rFonts w:ascii="Times New Roman" w:hAnsi="Times New Roman" w:cs="Times New Roman"/>
          <w:sz w:val="24"/>
          <w:szCs w:val="24"/>
          <w:lang w:val="en-GB"/>
        </w:rPr>
        <w:t>S</w:t>
      </w:r>
      <w:r w:rsidR="00C833B2" w:rsidRPr="006B1A4D">
        <w:rPr>
          <w:rStyle w:val="CharacterStyle4"/>
          <w:rFonts w:ascii="Times New Roman" w:hAnsi="Times New Roman" w:cs="Times New Roman"/>
          <w:sz w:val="24"/>
          <w:szCs w:val="24"/>
          <w:lang w:val="en-GB"/>
        </w:rPr>
        <w:t>y</w:t>
      </w:r>
      <w:r w:rsidRPr="006B1A4D">
        <w:rPr>
          <w:rStyle w:val="CharacterStyle4"/>
          <w:rFonts w:ascii="Times New Roman" w:hAnsi="Times New Roman" w:cs="Times New Roman"/>
          <w:sz w:val="24"/>
          <w:szCs w:val="24"/>
          <w:lang w:val="en-GB"/>
        </w:rPr>
        <w:t xml:space="preserve">mb. Athanas. I 158, 292, 326 </w:t>
      </w:r>
    </w:p>
    <w:p w:rsidR="00AB544C" w:rsidRPr="006B1A4D" w:rsidRDefault="00AB544C" w:rsidP="00C833B2">
      <w:pPr>
        <w:pStyle w:val="Style20"/>
        <w:kinsoku w:val="0"/>
        <w:autoSpaceDE/>
        <w:autoSpaceDN/>
        <w:ind w:left="0"/>
        <w:jc w:val="both"/>
        <w:rPr>
          <w:rStyle w:val="CharacterStyle4"/>
          <w:rFonts w:ascii="Times New Roman" w:hAnsi="Times New Roman" w:cs="Times New Roman"/>
          <w:sz w:val="24"/>
          <w:szCs w:val="24"/>
          <w:lang w:val="en-GB"/>
        </w:rPr>
      </w:pPr>
      <w:r w:rsidRPr="006B1A4D">
        <w:rPr>
          <w:rStyle w:val="CharacterStyle4"/>
          <w:rFonts w:ascii="Times New Roman" w:hAnsi="Times New Roman" w:cs="Times New Roman"/>
          <w:sz w:val="24"/>
          <w:szCs w:val="24"/>
          <w:lang w:val="en-GB"/>
        </w:rPr>
        <w:t>Sysicius, paus 11 407</w:t>
      </w:r>
    </w:p>
    <w:p w:rsidR="00C833B2" w:rsidRPr="006B1A4D" w:rsidRDefault="00C833B2" w:rsidP="00C833B2">
      <w:pPr>
        <w:pStyle w:val="Style21"/>
        <w:kinsoku w:val="0"/>
        <w:autoSpaceDE/>
        <w:autoSpaceDN/>
        <w:adjustRightInd/>
        <w:ind w:right="-30"/>
        <w:jc w:val="both"/>
        <w:rPr>
          <w:rStyle w:val="CharacterStyle4"/>
          <w:rFonts w:ascii="Times New Roman" w:hAnsi="Times New Roman" w:cs="Times New Roman"/>
          <w:sz w:val="24"/>
          <w:szCs w:val="24"/>
          <w:lang w:val="en-GB"/>
        </w:rPr>
      </w:pPr>
    </w:p>
    <w:p w:rsidR="00AB544C" w:rsidRPr="006B1A4D" w:rsidRDefault="00C833B2" w:rsidP="00C833B2">
      <w:pPr>
        <w:pStyle w:val="Style21"/>
        <w:kinsoku w:val="0"/>
        <w:autoSpaceDE/>
        <w:autoSpaceDN/>
        <w:adjustRightInd/>
        <w:ind w:right="-30"/>
        <w:jc w:val="both"/>
        <w:rPr>
          <w:rFonts w:ascii="Times New Roman" w:hAnsi="Times New Roman" w:cs="Times New Roman"/>
          <w:sz w:val="24"/>
          <w:szCs w:val="24"/>
          <w:lang w:val="en-GB"/>
        </w:rPr>
      </w:pPr>
      <w:r w:rsidRPr="006B1A4D">
        <w:rPr>
          <w:rStyle w:val="CharacterStyle4"/>
          <w:rFonts w:ascii="Times New Roman" w:hAnsi="Times New Roman" w:cs="Times New Roman"/>
          <w:sz w:val="24"/>
          <w:szCs w:val="24"/>
          <w:lang w:val="en-GB"/>
        </w:rPr>
        <w:t>T</w:t>
      </w:r>
      <w:r w:rsidR="00AB544C" w:rsidRPr="006B1A4D">
        <w:rPr>
          <w:rStyle w:val="CharacterStyle4"/>
          <w:rFonts w:ascii="Times New Roman" w:hAnsi="Times New Roman" w:cs="Times New Roman"/>
          <w:sz w:val="24"/>
          <w:szCs w:val="24"/>
          <w:lang w:val="en-GB"/>
        </w:rPr>
        <w:t>a</w:t>
      </w:r>
      <w:r w:rsidRPr="006B1A4D">
        <w:rPr>
          <w:rStyle w:val="CharacterStyle4"/>
          <w:rFonts w:ascii="Times New Roman" w:hAnsi="Times New Roman" w:cs="Times New Roman"/>
          <w:sz w:val="24"/>
          <w:szCs w:val="24"/>
          <w:lang w:val="en-GB"/>
        </w:rPr>
        <w:t>c</w:t>
      </w:r>
      <w:r w:rsidR="00AB544C" w:rsidRPr="006B1A4D">
        <w:rPr>
          <w:rStyle w:val="CharacterStyle4"/>
          <w:rFonts w:ascii="Times New Roman" w:hAnsi="Times New Roman" w:cs="Times New Roman"/>
          <w:sz w:val="24"/>
          <w:szCs w:val="24"/>
          <w:lang w:val="en-GB"/>
        </w:rPr>
        <w:t>i</w:t>
      </w:r>
      <w:r w:rsidRPr="006B1A4D">
        <w:rPr>
          <w:rStyle w:val="CharacterStyle4"/>
          <w:rFonts w:ascii="Times New Roman" w:hAnsi="Times New Roman" w:cs="Times New Roman"/>
          <w:sz w:val="24"/>
          <w:szCs w:val="24"/>
          <w:lang w:val="en-GB"/>
        </w:rPr>
        <w:t>t</w:t>
      </w:r>
      <w:r w:rsidR="00AB544C" w:rsidRPr="006B1A4D">
        <w:rPr>
          <w:rStyle w:val="CharacterStyle4"/>
          <w:rFonts w:ascii="Times New Roman" w:hAnsi="Times New Roman" w:cs="Times New Roman"/>
          <w:sz w:val="24"/>
          <w:szCs w:val="24"/>
          <w:lang w:val="en-GB"/>
        </w:rPr>
        <w:t>us I 239</w:t>
      </w:r>
      <w:r w:rsidRPr="006B1A4D">
        <w:rPr>
          <w:rStyle w:val="CharacterStyle4"/>
          <w:rFonts w:ascii="Times New Roman" w:hAnsi="Times New Roman" w:cs="Times New Roman"/>
          <w:sz w:val="24"/>
          <w:szCs w:val="24"/>
          <w:lang w:val="en-GB"/>
        </w:rPr>
        <w:t xml:space="preserve">, </w:t>
      </w:r>
      <w:r w:rsidR="00AB544C" w:rsidRPr="006B1A4D">
        <w:rPr>
          <w:rFonts w:ascii="Times New Roman" w:hAnsi="Times New Roman" w:cs="Times New Roman"/>
          <w:sz w:val="24"/>
          <w:szCs w:val="24"/>
          <w:lang w:val="en-GB"/>
        </w:rPr>
        <w:t>254, 399</w:t>
      </w:r>
    </w:p>
    <w:p w:rsidR="00C833B2" w:rsidRPr="006B1A4D" w:rsidRDefault="00AB544C" w:rsidP="00F14DE2">
      <w:pPr>
        <w:ind w:right="-30"/>
        <w:jc w:val="both"/>
        <w:rPr>
          <w:lang w:val="en-GB"/>
        </w:rPr>
      </w:pPr>
      <w:r w:rsidRPr="006B1A4D">
        <w:rPr>
          <w:lang w:val="en-GB"/>
        </w:rPr>
        <w:t>Teellinck, W</w:t>
      </w:r>
      <w:r w:rsidR="00C833B2" w:rsidRPr="006B1A4D">
        <w:rPr>
          <w:lang w:val="en-GB"/>
        </w:rPr>
        <w:t>.</w:t>
      </w:r>
      <w:r w:rsidRPr="006B1A4D">
        <w:rPr>
          <w:lang w:val="en-GB"/>
        </w:rPr>
        <w:t xml:space="preserve"> I en IX </w:t>
      </w:r>
    </w:p>
    <w:p w:rsidR="00C833B2" w:rsidRPr="006B1A4D" w:rsidRDefault="00AB544C" w:rsidP="00F14DE2">
      <w:pPr>
        <w:ind w:right="-30"/>
        <w:jc w:val="both"/>
        <w:rPr>
          <w:lang w:val="en-GB"/>
        </w:rPr>
      </w:pPr>
      <w:r w:rsidRPr="006B1A4D">
        <w:rPr>
          <w:lang w:val="en-GB"/>
        </w:rPr>
        <w:t xml:space="preserve">Terentius II 402, 411 </w:t>
      </w:r>
    </w:p>
    <w:p w:rsidR="00C833B2" w:rsidRPr="006B1A4D" w:rsidRDefault="00AB544C" w:rsidP="00F14DE2">
      <w:pPr>
        <w:ind w:right="-30"/>
        <w:jc w:val="both"/>
        <w:rPr>
          <w:lang w:val="en-GB"/>
        </w:rPr>
      </w:pPr>
      <w:r w:rsidRPr="006B1A4D">
        <w:rPr>
          <w:lang w:val="en-GB"/>
        </w:rPr>
        <w:t>Tert</w:t>
      </w:r>
      <w:r w:rsidR="00C833B2" w:rsidRPr="006B1A4D">
        <w:rPr>
          <w:lang w:val="en-GB"/>
        </w:rPr>
        <w:t>ul</w:t>
      </w:r>
      <w:r w:rsidRPr="006B1A4D">
        <w:rPr>
          <w:lang w:val="en-GB"/>
        </w:rPr>
        <w:t>i</w:t>
      </w:r>
      <w:r w:rsidR="00C833B2" w:rsidRPr="006B1A4D">
        <w:rPr>
          <w:lang w:val="en-GB"/>
        </w:rPr>
        <w:t>a</w:t>
      </w:r>
      <w:r w:rsidRPr="006B1A4D">
        <w:rPr>
          <w:lang w:val="en-GB"/>
        </w:rPr>
        <w:t>nus I 326, 368</w:t>
      </w:r>
      <w:r w:rsidR="00C833B2" w:rsidRPr="006B1A4D">
        <w:rPr>
          <w:lang w:val="en-GB"/>
        </w:rPr>
        <w:t xml:space="preserve">, </w:t>
      </w:r>
      <w:r w:rsidRPr="006B1A4D">
        <w:rPr>
          <w:lang w:val="en-GB"/>
        </w:rPr>
        <w:t xml:space="preserve">II 10, 98, 115v., 134, 146, 412 </w:t>
      </w:r>
    </w:p>
    <w:p w:rsidR="00AB544C" w:rsidRPr="006B1A4D" w:rsidRDefault="00AB544C" w:rsidP="00F14DE2">
      <w:pPr>
        <w:ind w:right="-30"/>
        <w:jc w:val="both"/>
        <w:rPr>
          <w:lang w:val="en-GB"/>
        </w:rPr>
      </w:pPr>
      <w:r w:rsidRPr="006B1A4D">
        <w:rPr>
          <w:lang w:val="en-GB"/>
        </w:rPr>
        <w:t>Thales van Mi</w:t>
      </w:r>
      <w:r w:rsidR="00C833B2" w:rsidRPr="006B1A4D">
        <w:rPr>
          <w:lang w:val="en-GB"/>
        </w:rPr>
        <w:t>le</w:t>
      </w:r>
      <w:r w:rsidRPr="006B1A4D">
        <w:rPr>
          <w:lang w:val="en-GB"/>
        </w:rPr>
        <w:t>te II 398</w:t>
      </w:r>
    </w:p>
    <w:p w:rsidR="00AB544C" w:rsidRPr="006B1A4D" w:rsidRDefault="00AB544C" w:rsidP="00C833B2">
      <w:pPr>
        <w:pStyle w:val="Style21"/>
        <w:kinsoku w:val="0"/>
        <w:autoSpaceDE/>
        <w:autoSpaceDN/>
        <w:adjustRightInd/>
        <w:spacing w:before="36"/>
        <w:ind w:right="-30"/>
        <w:jc w:val="both"/>
        <w:rPr>
          <w:rFonts w:ascii="Times New Roman" w:hAnsi="Times New Roman" w:cs="Times New Roman"/>
          <w:sz w:val="24"/>
          <w:szCs w:val="24"/>
          <w:lang w:val="en-GB"/>
        </w:rPr>
      </w:pPr>
      <w:r w:rsidRPr="006B1A4D">
        <w:rPr>
          <w:rStyle w:val="CharacterStyle4"/>
          <w:rFonts w:ascii="Times New Roman" w:hAnsi="Times New Roman" w:cs="Times New Roman"/>
          <w:sz w:val="24"/>
          <w:szCs w:val="24"/>
          <w:lang w:val="en-GB"/>
        </w:rPr>
        <w:t>The</w:t>
      </w:r>
      <w:r w:rsidR="00C833B2" w:rsidRPr="006B1A4D">
        <w:rPr>
          <w:rStyle w:val="CharacterStyle4"/>
          <w:rFonts w:ascii="Times New Roman" w:hAnsi="Times New Roman" w:cs="Times New Roman"/>
          <w:sz w:val="24"/>
          <w:szCs w:val="24"/>
          <w:lang w:val="en-GB"/>
        </w:rPr>
        <w:t>o</w:t>
      </w:r>
      <w:r w:rsidRPr="006B1A4D">
        <w:rPr>
          <w:rStyle w:val="CharacterStyle4"/>
          <w:rFonts w:ascii="Times New Roman" w:hAnsi="Times New Roman" w:cs="Times New Roman"/>
          <w:sz w:val="24"/>
          <w:szCs w:val="24"/>
          <w:lang w:val="en-GB"/>
        </w:rPr>
        <w:t>d</w:t>
      </w:r>
      <w:r w:rsidR="00C833B2" w:rsidRPr="006B1A4D">
        <w:rPr>
          <w:rStyle w:val="CharacterStyle4"/>
          <w:rFonts w:ascii="Times New Roman" w:hAnsi="Times New Roman" w:cs="Times New Roman"/>
          <w:sz w:val="24"/>
          <w:szCs w:val="24"/>
          <w:lang w:val="en-GB"/>
        </w:rPr>
        <w:t>o</w:t>
      </w:r>
      <w:r w:rsidRPr="006B1A4D">
        <w:rPr>
          <w:rStyle w:val="CharacterStyle4"/>
          <w:rFonts w:ascii="Times New Roman" w:hAnsi="Times New Roman" w:cs="Times New Roman"/>
          <w:sz w:val="24"/>
          <w:szCs w:val="24"/>
          <w:lang w:val="en-GB"/>
        </w:rPr>
        <w:t>relus I 20</w:t>
      </w:r>
      <w:r w:rsidR="00C833B2" w:rsidRPr="006B1A4D">
        <w:rPr>
          <w:rStyle w:val="CharacterStyle4"/>
          <w:rFonts w:ascii="Times New Roman" w:hAnsi="Times New Roman" w:cs="Times New Roman"/>
          <w:sz w:val="24"/>
          <w:szCs w:val="24"/>
          <w:lang w:val="en-GB"/>
        </w:rPr>
        <w:t xml:space="preserve">, </w:t>
      </w:r>
      <w:r w:rsidRPr="006B1A4D">
        <w:rPr>
          <w:rFonts w:ascii="Times New Roman" w:hAnsi="Times New Roman" w:cs="Times New Roman"/>
          <w:sz w:val="24"/>
          <w:szCs w:val="24"/>
          <w:lang w:val="en-GB"/>
        </w:rPr>
        <w:t>II 116, 118, 127v.</w:t>
      </w:r>
    </w:p>
    <w:p w:rsidR="00AB544C" w:rsidRPr="006B1A4D" w:rsidRDefault="00AB544C" w:rsidP="00C833B2">
      <w:pPr>
        <w:pStyle w:val="Style21"/>
        <w:kinsoku w:val="0"/>
        <w:autoSpaceDE/>
        <w:autoSpaceDN/>
        <w:adjustRightInd/>
        <w:ind w:right="-30"/>
        <w:jc w:val="both"/>
        <w:rPr>
          <w:rFonts w:ascii="Times New Roman" w:hAnsi="Times New Roman" w:cs="Times New Roman"/>
          <w:sz w:val="24"/>
          <w:szCs w:val="24"/>
          <w:lang w:val="en-GB"/>
        </w:rPr>
      </w:pPr>
      <w:r w:rsidRPr="006B1A4D">
        <w:rPr>
          <w:rStyle w:val="CharacterStyle4"/>
          <w:rFonts w:ascii="Times New Roman" w:hAnsi="Times New Roman" w:cs="Times New Roman"/>
          <w:sz w:val="24"/>
          <w:szCs w:val="24"/>
          <w:lang w:val="en-GB"/>
        </w:rPr>
        <w:t>Theodosius I 290</w:t>
      </w:r>
      <w:r w:rsidR="00C833B2" w:rsidRPr="006B1A4D">
        <w:rPr>
          <w:rStyle w:val="CharacterStyle4"/>
          <w:rFonts w:ascii="Times New Roman" w:hAnsi="Times New Roman" w:cs="Times New Roman"/>
          <w:sz w:val="24"/>
          <w:szCs w:val="24"/>
          <w:lang w:val="en-GB"/>
        </w:rPr>
        <w:t>, II</w:t>
      </w:r>
      <w:r w:rsidRPr="006B1A4D">
        <w:rPr>
          <w:rFonts w:ascii="Times New Roman" w:hAnsi="Times New Roman" w:cs="Times New Roman"/>
          <w:sz w:val="24"/>
          <w:szCs w:val="24"/>
          <w:lang w:val="en-GB"/>
        </w:rPr>
        <w:t xml:space="preserve"> 173, 347</w:t>
      </w:r>
    </w:p>
    <w:p w:rsidR="00AB544C" w:rsidRPr="006B1A4D" w:rsidRDefault="00AB544C" w:rsidP="00C833B2">
      <w:pPr>
        <w:pStyle w:val="Style21"/>
        <w:kinsoku w:val="0"/>
        <w:autoSpaceDE/>
        <w:autoSpaceDN/>
        <w:adjustRightInd/>
        <w:ind w:right="-30"/>
        <w:jc w:val="both"/>
        <w:rPr>
          <w:rFonts w:ascii="Times New Roman" w:hAnsi="Times New Roman" w:cs="Times New Roman"/>
          <w:sz w:val="24"/>
          <w:szCs w:val="24"/>
          <w:lang w:val="en-GB"/>
        </w:rPr>
      </w:pPr>
      <w:r w:rsidRPr="006B1A4D">
        <w:rPr>
          <w:rStyle w:val="CharacterStyle4"/>
          <w:rFonts w:ascii="Times New Roman" w:hAnsi="Times New Roman" w:cs="Times New Roman"/>
          <w:sz w:val="24"/>
          <w:szCs w:val="24"/>
          <w:lang w:val="en-GB"/>
        </w:rPr>
        <w:t>Thomas v</w:t>
      </w:r>
      <w:r w:rsidR="00C833B2" w:rsidRPr="006B1A4D">
        <w:rPr>
          <w:rStyle w:val="CharacterStyle4"/>
          <w:rFonts w:ascii="Times New Roman" w:hAnsi="Times New Roman" w:cs="Times New Roman"/>
          <w:sz w:val="24"/>
          <w:szCs w:val="24"/>
          <w:lang w:val="en-GB"/>
        </w:rPr>
        <w:t>an</w:t>
      </w:r>
      <w:r w:rsidRPr="006B1A4D">
        <w:rPr>
          <w:rStyle w:val="CharacterStyle4"/>
          <w:rFonts w:ascii="Times New Roman" w:hAnsi="Times New Roman" w:cs="Times New Roman"/>
          <w:sz w:val="24"/>
          <w:szCs w:val="24"/>
          <w:lang w:val="en-GB"/>
        </w:rPr>
        <w:t xml:space="preserve"> Aquino I 292, 324</w:t>
      </w:r>
      <w:r w:rsidR="00C833B2" w:rsidRPr="006B1A4D">
        <w:rPr>
          <w:rStyle w:val="CharacterStyle4"/>
          <w:rFonts w:ascii="Times New Roman" w:hAnsi="Times New Roman" w:cs="Times New Roman"/>
          <w:sz w:val="24"/>
          <w:szCs w:val="24"/>
          <w:lang w:val="en-GB"/>
        </w:rPr>
        <w:t>, II</w:t>
      </w:r>
      <w:r w:rsidRPr="006B1A4D">
        <w:rPr>
          <w:rFonts w:ascii="Times New Roman" w:hAnsi="Times New Roman" w:cs="Times New Roman"/>
          <w:sz w:val="24"/>
          <w:szCs w:val="24"/>
          <w:lang w:val="en-GB"/>
        </w:rPr>
        <w:t xml:space="preserve"> 121, 217, 288</w:t>
      </w:r>
    </w:p>
    <w:p w:rsidR="00AB544C" w:rsidRPr="006B1A4D" w:rsidRDefault="00AB544C" w:rsidP="00F14DE2">
      <w:pPr>
        <w:pStyle w:val="Style21"/>
        <w:kinsoku w:val="0"/>
        <w:autoSpaceDE/>
        <w:autoSpaceDN/>
        <w:adjustRightInd/>
        <w:spacing w:before="36"/>
        <w:ind w:right="-30"/>
        <w:jc w:val="both"/>
        <w:rPr>
          <w:rStyle w:val="CharacterStyle4"/>
          <w:rFonts w:ascii="Times New Roman" w:hAnsi="Times New Roman" w:cs="Times New Roman"/>
          <w:sz w:val="24"/>
          <w:szCs w:val="24"/>
          <w:lang w:val="en-GB"/>
        </w:rPr>
      </w:pPr>
      <w:r w:rsidRPr="006B1A4D">
        <w:rPr>
          <w:rStyle w:val="CharacterStyle4"/>
          <w:rFonts w:ascii="Times New Roman" w:hAnsi="Times New Roman" w:cs="Times New Roman"/>
          <w:sz w:val="24"/>
          <w:szCs w:val="24"/>
          <w:lang w:val="en-GB"/>
        </w:rPr>
        <w:t xml:space="preserve">Tol, J. P. v. d. </w:t>
      </w:r>
      <w:r w:rsidR="00C833B2" w:rsidRPr="006B1A4D">
        <w:rPr>
          <w:rStyle w:val="CharacterStyle4"/>
          <w:rFonts w:ascii="Times New Roman" w:hAnsi="Times New Roman" w:cs="Times New Roman"/>
          <w:sz w:val="24"/>
          <w:szCs w:val="24"/>
          <w:lang w:val="en-GB"/>
        </w:rPr>
        <w:t>I</w:t>
      </w:r>
      <w:r w:rsidRPr="006B1A4D">
        <w:rPr>
          <w:rStyle w:val="CharacterStyle4"/>
          <w:rFonts w:ascii="Times New Roman" w:hAnsi="Times New Roman" w:cs="Times New Roman"/>
          <w:sz w:val="24"/>
          <w:szCs w:val="24"/>
          <w:lang w:val="en-GB"/>
        </w:rPr>
        <w:t xml:space="preserve"> VIII</w:t>
      </w:r>
    </w:p>
    <w:p w:rsidR="00AB544C" w:rsidRPr="006B1A4D" w:rsidRDefault="00AB544C" w:rsidP="00F14DE2">
      <w:pPr>
        <w:pStyle w:val="Style21"/>
        <w:kinsoku w:val="0"/>
        <w:autoSpaceDE/>
        <w:autoSpaceDN/>
        <w:adjustRightInd/>
        <w:spacing w:before="36"/>
        <w:ind w:right="-30"/>
        <w:jc w:val="both"/>
        <w:rPr>
          <w:rStyle w:val="CharacterStyle4"/>
          <w:rFonts w:ascii="Times New Roman" w:hAnsi="Times New Roman" w:cs="Times New Roman"/>
          <w:sz w:val="24"/>
          <w:szCs w:val="24"/>
          <w:lang w:val="en-GB"/>
        </w:rPr>
      </w:pPr>
      <w:smartTag w:uri="urn:schemas-microsoft-com:office:smarttags" w:element="City">
        <w:smartTag w:uri="urn:schemas-microsoft-com:office:smarttags" w:element="place">
          <w:r w:rsidRPr="006B1A4D">
            <w:rPr>
              <w:rStyle w:val="CharacterStyle4"/>
              <w:rFonts w:ascii="Times New Roman" w:hAnsi="Times New Roman" w:cs="Times New Roman"/>
              <w:sz w:val="24"/>
              <w:szCs w:val="24"/>
              <w:lang w:val="en-GB"/>
            </w:rPr>
            <w:t>Toledo</w:t>
          </w:r>
        </w:smartTag>
      </w:smartTag>
      <w:r w:rsidRPr="006B1A4D">
        <w:rPr>
          <w:rStyle w:val="CharacterStyle4"/>
          <w:rFonts w:ascii="Times New Roman" w:hAnsi="Times New Roman" w:cs="Times New Roman"/>
          <w:sz w:val="24"/>
          <w:szCs w:val="24"/>
          <w:lang w:val="en-GB"/>
        </w:rPr>
        <w:t>, 4e con</w:t>
      </w:r>
      <w:r w:rsidR="00C833B2" w:rsidRPr="006B1A4D">
        <w:rPr>
          <w:rStyle w:val="CharacterStyle4"/>
          <w:rFonts w:ascii="Times New Roman" w:hAnsi="Times New Roman" w:cs="Times New Roman"/>
          <w:sz w:val="24"/>
          <w:szCs w:val="24"/>
          <w:lang w:val="en-GB"/>
        </w:rPr>
        <w:t>c</w:t>
      </w:r>
      <w:r w:rsidRPr="006B1A4D">
        <w:rPr>
          <w:rStyle w:val="CharacterStyle4"/>
          <w:rFonts w:ascii="Times New Roman" w:hAnsi="Times New Roman" w:cs="Times New Roman"/>
          <w:sz w:val="24"/>
          <w:szCs w:val="24"/>
          <w:lang w:val="en-GB"/>
        </w:rPr>
        <w:t>. 1 326</w:t>
      </w:r>
    </w:p>
    <w:p w:rsidR="00C833B2" w:rsidRPr="006B1A4D" w:rsidRDefault="00AB544C" w:rsidP="00F14DE2">
      <w:pPr>
        <w:pStyle w:val="Style21"/>
        <w:kinsoku w:val="0"/>
        <w:autoSpaceDE/>
        <w:autoSpaceDN/>
        <w:adjustRightInd/>
        <w:ind w:right="-30"/>
        <w:jc w:val="both"/>
        <w:rPr>
          <w:rStyle w:val="CharacterStyle4"/>
          <w:rFonts w:ascii="Times New Roman" w:hAnsi="Times New Roman" w:cs="Times New Roman"/>
          <w:sz w:val="24"/>
          <w:szCs w:val="24"/>
          <w:lang w:val="de-DE"/>
        </w:rPr>
      </w:pPr>
      <w:r w:rsidRPr="006B1A4D">
        <w:rPr>
          <w:rStyle w:val="CharacterStyle4"/>
          <w:rFonts w:ascii="Times New Roman" w:hAnsi="Times New Roman" w:cs="Times New Roman"/>
          <w:sz w:val="24"/>
          <w:szCs w:val="24"/>
          <w:lang w:val="en-GB"/>
        </w:rPr>
        <w:t>Tren</w:t>
      </w:r>
      <w:r w:rsidR="00C833B2" w:rsidRPr="006B1A4D">
        <w:rPr>
          <w:rStyle w:val="CharacterStyle4"/>
          <w:rFonts w:ascii="Times New Roman" w:hAnsi="Times New Roman" w:cs="Times New Roman"/>
          <w:sz w:val="24"/>
          <w:szCs w:val="24"/>
          <w:lang w:val="en-GB"/>
        </w:rPr>
        <w:t>t</w:t>
      </w:r>
      <w:r w:rsidRPr="006B1A4D">
        <w:rPr>
          <w:rStyle w:val="CharacterStyle4"/>
          <w:rFonts w:ascii="Times New Roman" w:hAnsi="Times New Roman" w:cs="Times New Roman"/>
          <w:sz w:val="24"/>
          <w:szCs w:val="24"/>
          <w:lang w:val="en-GB"/>
        </w:rPr>
        <w:t>e (con</w:t>
      </w:r>
      <w:r w:rsidR="00C833B2" w:rsidRPr="006B1A4D">
        <w:rPr>
          <w:rStyle w:val="CharacterStyle4"/>
          <w:rFonts w:ascii="Times New Roman" w:hAnsi="Times New Roman" w:cs="Times New Roman"/>
          <w:sz w:val="24"/>
          <w:szCs w:val="24"/>
          <w:lang w:val="en-GB"/>
        </w:rPr>
        <w:t>c</w:t>
      </w:r>
      <w:r w:rsidRPr="006B1A4D">
        <w:rPr>
          <w:rStyle w:val="CharacterStyle4"/>
          <w:rFonts w:ascii="Times New Roman" w:hAnsi="Times New Roman" w:cs="Times New Roman"/>
          <w:sz w:val="24"/>
          <w:szCs w:val="24"/>
          <w:lang w:val="en-GB"/>
        </w:rPr>
        <w:t xml:space="preserve">.) </w:t>
      </w:r>
      <w:r w:rsidRPr="006B1A4D">
        <w:rPr>
          <w:rStyle w:val="CharacterStyle4"/>
          <w:rFonts w:ascii="Times New Roman" w:hAnsi="Times New Roman" w:cs="Times New Roman"/>
          <w:sz w:val="24"/>
          <w:szCs w:val="24"/>
          <w:lang w:val="de-DE"/>
        </w:rPr>
        <w:t xml:space="preserve">II 15, 28vv., 326, 374 </w:t>
      </w:r>
    </w:p>
    <w:p w:rsidR="00AB544C" w:rsidRPr="006B1A4D" w:rsidRDefault="00AB544C" w:rsidP="00F14DE2">
      <w:pPr>
        <w:pStyle w:val="Style21"/>
        <w:kinsoku w:val="0"/>
        <w:autoSpaceDE/>
        <w:autoSpaceDN/>
        <w:adjustRightInd/>
        <w:ind w:right="-30"/>
        <w:jc w:val="both"/>
        <w:rPr>
          <w:rStyle w:val="CharacterStyle4"/>
          <w:rFonts w:ascii="Times New Roman" w:hAnsi="Times New Roman" w:cs="Times New Roman"/>
          <w:sz w:val="24"/>
          <w:szCs w:val="24"/>
          <w:lang w:val="de-DE"/>
        </w:rPr>
      </w:pPr>
      <w:r w:rsidRPr="006B1A4D">
        <w:rPr>
          <w:rStyle w:val="CharacterStyle4"/>
          <w:rFonts w:ascii="Times New Roman" w:hAnsi="Times New Roman" w:cs="Times New Roman"/>
          <w:sz w:val="24"/>
          <w:szCs w:val="24"/>
          <w:lang w:val="de-DE"/>
        </w:rPr>
        <w:t>Tri</w:t>
      </w:r>
      <w:r w:rsidR="00C833B2" w:rsidRPr="006B1A4D">
        <w:rPr>
          <w:rStyle w:val="CharacterStyle4"/>
          <w:rFonts w:ascii="Times New Roman" w:hAnsi="Times New Roman" w:cs="Times New Roman"/>
          <w:sz w:val="24"/>
          <w:szCs w:val="24"/>
          <w:lang w:val="de-DE"/>
        </w:rPr>
        <w:t>theïis</w:t>
      </w:r>
      <w:r w:rsidRPr="006B1A4D">
        <w:rPr>
          <w:rStyle w:val="CharacterStyle4"/>
          <w:rFonts w:ascii="Times New Roman" w:hAnsi="Times New Roman" w:cs="Times New Roman"/>
          <w:sz w:val="24"/>
          <w:szCs w:val="24"/>
          <w:lang w:val="de-DE"/>
        </w:rPr>
        <w:t>ten II 318</w:t>
      </w:r>
    </w:p>
    <w:p w:rsidR="00AB544C" w:rsidRPr="006B1A4D" w:rsidRDefault="00AB544C" w:rsidP="00F14DE2">
      <w:pPr>
        <w:pStyle w:val="Style21"/>
        <w:kinsoku w:val="0"/>
        <w:autoSpaceDE/>
        <w:autoSpaceDN/>
        <w:adjustRightInd/>
        <w:ind w:right="-30"/>
        <w:jc w:val="both"/>
        <w:rPr>
          <w:rStyle w:val="CharacterStyle4"/>
          <w:rFonts w:ascii="Times New Roman" w:hAnsi="Times New Roman" w:cs="Times New Roman"/>
          <w:sz w:val="24"/>
          <w:szCs w:val="24"/>
          <w:lang w:val="de-DE"/>
        </w:rPr>
      </w:pPr>
      <w:r w:rsidRPr="006B1A4D">
        <w:rPr>
          <w:rStyle w:val="CharacterStyle4"/>
          <w:rFonts w:ascii="Times New Roman" w:hAnsi="Times New Roman" w:cs="Times New Roman"/>
          <w:sz w:val="24"/>
          <w:szCs w:val="24"/>
          <w:lang w:val="de-DE"/>
        </w:rPr>
        <w:t>Tuitensis, R. Ab</w:t>
      </w:r>
      <w:r w:rsidR="00C833B2" w:rsidRPr="006B1A4D">
        <w:rPr>
          <w:rStyle w:val="CharacterStyle4"/>
          <w:rFonts w:ascii="Times New Roman" w:hAnsi="Times New Roman" w:cs="Times New Roman"/>
          <w:sz w:val="24"/>
          <w:szCs w:val="24"/>
          <w:lang w:val="de-DE"/>
        </w:rPr>
        <w:t>b</w:t>
      </w:r>
      <w:r w:rsidRPr="006B1A4D">
        <w:rPr>
          <w:rStyle w:val="CharacterStyle4"/>
          <w:rFonts w:ascii="Times New Roman" w:hAnsi="Times New Roman" w:cs="Times New Roman"/>
          <w:sz w:val="24"/>
          <w:szCs w:val="24"/>
          <w:lang w:val="de-DE"/>
        </w:rPr>
        <w:t xml:space="preserve">as </w:t>
      </w:r>
      <w:r w:rsidR="00C833B2" w:rsidRPr="006B1A4D">
        <w:rPr>
          <w:rStyle w:val="CharacterStyle4"/>
          <w:rFonts w:ascii="Times New Roman" w:hAnsi="Times New Roman" w:cs="Times New Roman"/>
          <w:sz w:val="24"/>
          <w:szCs w:val="24"/>
          <w:lang w:val="de-DE"/>
        </w:rPr>
        <w:t>II</w:t>
      </w:r>
      <w:r w:rsidRPr="006B1A4D">
        <w:rPr>
          <w:rStyle w:val="CharacterStyle4"/>
          <w:rFonts w:ascii="Times New Roman" w:hAnsi="Times New Roman" w:cs="Times New Roman"/>
          <w:sz w:val="24"/>
          <w:szCs w:val="24"/>
          <w:lang w:val="de-DE"/>
        </w:rPr>
        <w:t xml:space="preserve"> 129</w:t>
      </w:r>
    </w:p>
    <w:p w:rsidR="00AB544C" w:rsidRPr="006B1A4D" w:rsidRDefault="00AB544C" w:rsidP="006B1A4D">
      <w:pPr>
        <w:pStyle w:val="Style21"/>
        <w:kinsoku w:val="0"/>
        <w:autoSpaceDE/>
        <w:autoSpaceDN/>
        <w:adjustRightInd/>
        <w:spacing w:before="36"/>
        <w:ind w:right="-30"/>
        <w:jc w:val="both"/>
        <w:rPr>
          <w:rFonts w:ascii="Times New Roman" w:hAnsi="Times New Roman" w:cs="Times New Roman"/>
          <w:sz w:val="24"/>
          <w:szCs w:val="24"/>
          <w:lang w:val="de-DE"/>
        </w:rPr>
      </w:pPr>
      <w:r w:rsidRPr="006B1A4D">
        <w:rPr>
          <w:rStyle w:val="CharacterStyle4"/>
          <w:rFonts w:ascii="Times New Roman" w:hAnsi="Times New Roman" w:cs="Times New Roman"/>
          <w:sz w:val="24"/>
          <w:szCs w:val="24"/>
          <w:lang w:val="de-DE"/>
        </w:rPr>
        <w:t>Turken 1 4, 246, 335</w:t>
      </w:r>
      <w:r w:rsidR="006B1A4D" w:rsidRPr="006B1A4D">
        <w:rPr>
          <w:rStyle w:val="CharacterStyle4"/>
          <w:rFonts w:ascii="Times New Roman" w:hAnsi="Times New Roman" w:cs="Times New Roman"/>
          <w:sz w:val="24"/>
          <w:szCs w:val="24"/>
          <w:lang w:val="de-DE"/>
        </w:rPr>
        <w:t xml:space="preserve">, </w:t>
      </w:r>
      <w:r w:rsidRPr="006B1A4D">
        <w:rPr>
          <w:rFonts w:ascii="Times New Roman" w:hAnsi="Times New Roman" w:cs="Times New Roman"/>
          <w:sz w:val="24"/>
          <w:szCs w:val="24"/>
          <w:lang w:val="de-DE"/>
        </w:rPr>
        <w:t>II 156, 159, 184, 256</w:t>
      </w:r>
      <w:r w:rsidR="00C833B2" w:rsidRPr="006B1A4D">
        <w:rPr>
          <w:rFonts w:ascii="Times New Roman" w:hAnsi="Times New Roman" w:cs="Times New Roman"/>
          <w:sz w:val="24"/>
          <w:szCs w:val="24"/>
          <w:lang w:val="de-DE"/>
        </w:rPr>
        <w:t>, II</w:t>
      </w:r>
      <w:r w:rsidRPr="006B1A4D">
        <w:rPr>
          <w:rFonts w:ascii="Times New Roman" w:hAnsi="Times New Roman" w:cs="Times New Roman"/>
          <w:sz w:val="24"/>
          <w:szCs w:val="24"/>
          <w:lang w:val="de-DE"/>
        </w:rPr>
        <w:t xml:space="preserve"> 266, 282,</w:t>
      </w:r>
      <w:r w:rsidR="00C833B2" w:rsidRPr="006B1A4D">
        <w:rPr>
          <w:rFonts w:ascii="Times New Roman" w:hAnsi="Times New Roman" w:cs="Times New Roman"/>
          <w:sz w:val="24"/>
          <w:szCs w:val="24"/>
          <w:lang w:val="de-DE"/>
        </w:rPr>
        <w:t xml:space="preserve"> </w:t>
      </w:r>
      <w:r w:rsidRPr="006B1A4D">
        <w:rPr>
          <w:rFonts w:ascii="Times New Roman" w:hAnsi="Times New Roman" w:cs="Times New Roman"/>
          <w:sz w:val="24"/>
          <w:szCs w:val="24"/>
          <w:lang w:val="de-DE"/>
        </w:rPr>
        <w:t>284, 301, 319, 518</w:t>
      </w:r>
    </w:p>
    <w:p w:rsidR="006B1A4D" w:rsidRPr="006B1A4D" w:rsidRDefault="006B1A4D" w:rsidP="00F14DE2">
      <w:pPr>
        <w:ind w:right="-30"/>
        <w:jc w:val="both"/>
        <w:rPr>
          <w:lang w:val="de-DE"/>
        </w:rPr>
      </w:pPr>
    </w:p>
    <w:p w:rsidR="006B1A4D" w:rsidRPr="006B1A4D" w:rsidRDefault="00AB544C" w:rsidP="00F14DE2">
      <w:pPr>
        <w:ind w:right="-30"/>
        <w:jc w:val="both"/>
        <w:rPr>
          <w:lang w:val="de-DE"/>
        </w:rPr>
      </w:pPr>
      <w:r w:rsidRPr="006B1A4D">
        <w:rPr>
          <w:lang w:val="de-DE"/>
        </w:rPr>
        <w:t>Ubiquilisten I 351, 354-62, 365, 373, 375, 380vv.</w:t>
      </w:r>
      <w:r w:rsidR="006B1A4D" w:rsidRPr="006B1A4D">
        <w:rPr>
          <w:lang w:val="de-DE"/>
        </w:rPr>
        <w:t>; II</w:t>
      </w:r>
      <w:r w:rsidRPr="006B1A4D">
        <w:rPr>
          <w:lang w:val="de-DE"/>
        </w:rPr>
        <w:t xml:space="preserve"> 01v., 94, 106, 131, 150 </w:t>
      </w:r>
    </w:p>
    <w:p w:rsidR="006B1A4D" w:rsidRPr="006B1A4D" w:rsidRDefault="00AB544C" w:rsidP="006B1A4D">
      <w:pPr>
        <w:ind w:right="-30"/>
        <w:jc w:val="both"/>
        <w:rPr>
          <w:lang w:val="en-GB"/>
        </w:rPr>
      </w:pPr>
      <w:r w:rsidRPr="006B1A4D">
        <w:rPr>
          <w:lang w:val="de-DE"/>
        </w:rPr>
        <w:t>Ursinus, Dr. Z</w:t>
      </w:r>
      <w:r w:rsidR="006B1A4D" w:rsidRPr="006B1A4D">
        <w:rPr>
          <w:lang w:val="de-DE"/>
        </w:rPr>
        <w:t>a</w:t>
      </w:r>
      <w:r w:rsidRPr="006B1A4D">
        <w:rPr>
          <w:lang w:val="de-DE"/>
        </w:rPr>
        <w:t xml:space="preserve">ch. </w:t>
      </w:r>
      <w:r w:rsidRPr="006B1A4D">
        <w:rPr>
          <w:lang w:val="en-GB"/>
        </w:rPr>
        <w:t>I</w:t>
      </w:r>
      <w:r w:rsidR="006B1A4D">
        <w:rPr>
          <w:lang w:val="en-GB"/>
        </w:rPr>
        <w:t>,</w:t>
      </w:r>
      <w:r w:rsidRPr="006B1A4D">
        <w:rPr>
          <w:lang w:val="en-GB"/>
        </w:rPr>
        <w:t xml:space="preserve"> VIvv., XII, XV, 358v.</w:t>
      </w:r>
      <w:r w:rsidR="006B1A4D" w:rsidRPr="006B1A4D">
        <w:rPr>
          <w:lang w:val="en-GB"/>
        </w:rPr>
        <w:t xml:space="preserve">; </w:t>
      </w:r>
      <w:r w:rsidRPr="006B1A4D">
        <w:rPr>
          <w:lang w:val="en-GB"/>
        </w:rPr>
        <w:t xml:space="preserve">II 187, 247, 250, 278 </w:t>
      </w:r>
    </w:p>
    <w:p w:rsidR="00AB544C" w:rsidRPr="006B1A4D" w:rsidRDefault="00AB544C" w:rsidP="006B1A4D">
      <w:pPr>
        <w:ind w:right="-30"/>
        <w:jc w:val="both"/>
        <w:rPr>
          <w:lang w:val="en-GB"/>
        </w:rPr>
      </w:pPr>
      <w:r w:rsidRPr="006B1A4D">
        <w:rPr>
          <w:lang w:val="en-GB"/>
        </w:rPr>
        <w:t>Valentinianits I 247 II 43</w:t>
      </w:r>
    </w:p>
    <w:p w:rsidR="00AB544C" w:rsidRPr="006B1A4D" w:rsidRDefault="00AB544C" w:rsidP="006B1A4D">
      <w:pPr>
        <w:pStyle w:val="Style21"/>
        <w:kinsoku w:val="0"/>
        <w:autoSpaceDE/>
        <w:autoSpaceDN/>
        <w:adjustRightInd/>
        <w:ind w:right="-30"/>
        <w:jc w:val="both"/>
        <w:rPr>
          <w:rFonts w:ascii="Times New Roman" w:hAnsi="Times New Roman" w:cs="Times New Roman"/>
          <w:sz w:val="24"/>
          <w:szCs w:val="24"/>
          <w:lang w:val="en-GB"/>
        </w:rPr>
      </w:pPr>
      <w:r w:rsidRPr="006B1A4D">
        <w:rPr>
          <w:rStyle w:val="CharacterStyle4"/>
          <w:rFonts w:ascii="Times New Roman" w:hAnsi="Times New Roman" w:cs="Times New Roman"/>
          <w:sz w:val="24"/>
          <w:szCs w:val="24"/>
          <w:lang w:val="en-GB"/>
        </w:rPr>
        <w:t>Velentinus, M. I 285</w:t>
      </w:r>
      <w:r w:rsidR="006B1A4D" w:rsidRPr="006B1A4D">
        <w:rPr>
          <w:rStyle w:val="CharacterStyle4"/>
          <w:rFonts w:ascii="Times New Roman" w:hAnsi="Times New Roman" w:cs="Times New Roman"/>
          <w:sz w:val="24"/>
          <w:szCs w:val="24"/>
          <w:lang w:val="en-GB"/>
        </w:rPr>
        <w:t>; II</w:t>
      </w:r>
      <w:r w:rsidRPr="006B1A4D">
        <w:rPr>
          <w:rFonts w:ascii="Times New Roman" w:hAnsi="Times New Roman" w:cs="Times New Roman"/>
          <w:sz w:val="24"/>
          <w:szCs w:val="24"/>
          <w:lang w:val="en-GB"/>
        </w:rPr>
        <w:t xml:space="preserve"> 361v.</w:t>
      </w:r>
    </w:p>
    <w:p w:rsidR="00AB544C" w:rsidRPr="006B1A4D" w:rsidRDefault="006B1A4D" w:rsidP="00F14DE2">
      <w:pPr>
        <w:ind w:right="-30"/>
        <w:jc w:val="both"/>
        <w:rPr>
          <w:lang w:val="en-GB"/>
        </w:rPr>
      </w:pPr>
      <w:r w:rsidRPr="006B1A4D">
        <w:rPr>
          <w:lang w:val="en-GB"/>
        </w:rPr>
        <w:t>Valesius</w:t>
      </w:r>
      <w:r w:rsidR="00AB544C" w:rsidRPr="006B1A4D">
        <w:rPr>
          <w:lang w:val="en-GB"/>
        </w:rPr>
        <w:t xml:space="preserve"> I 326 II 175</w:t>
      </w:r>
    </w:p>
    <w:p w:rsidR="00AB544C" w:rsidRPr="006B1A4D" w:rsidRDefault="00AB544C" w:rsidP="00F14DE2">
      <w:pPr>
        <w:pStyle w:val="Style21"/>
        <w:kinsoku w:val="0"/>
        <w:autoSpaceDE/>
        <w:autoSpaceDN/>
        <w:adjustRightInd/>
        <w:ind w:right="-30"/>
        <w:jc w:val="both"/>
        <w:rPr>
          <w:rStyle w:val="CharacterStyle4"/>
          <w:rFonts w:ascii="Times New Roman" w:hAnsi="Times New Roman" w:cs="Times New Roman"/>
          <w:sz w:val="24"/>
          <w:szCs w:val="24"/>
          <w:lang w:val="en-GB"/>
        </w:rPr>
      </w:pPr>
      <w:r w:rsidRPr="006B1A4D">
        <w:rPr>
          <w:rStyle w:val="CharacterStyle4"/>
          <w:rFonts w:ascii="Times New Roman" w:hAnsi="Times New Roman" w:cs="Times New Roman"/>
          <w:sz w:val="24"/>
          <w:szCs w:val="24"/>
          <w:lang w:val="en-GB"/>
        </w:rPr>
        <w:t>Valla II 320</w:t>
      </w:r>
    </w:p>
    <w:p w:rsidR="006B1A4D" w:rsidRPr="006B1A4D" w:rsidRDefault="00AB544C" w:rsidP="00F14DE2">
      <w:pPr>
        <w:ind w:right="-30"/>
        <w:jc w:val="both"/>
        <w:rPr>
          <w:lang w:val="en-GB"/>
        </w:rPr>
      </w:pPr>
      <w:r w:rsidRPr="006B1A4D">
        <w:rPr>
          <w:lang w:val="en-GB"/>
        </w:rPr>
        <w:t xml:space="preserve">Varra II 9, 280 </w:t>
      </w:r>
    </w:p>
    <w:p w:rsidR="006B1A4D" w:rsidRPr="006B1A4D" w:rsidRDefault="00AB544C" w:rsidP="00F14DE2">
      <w:pPr>
        <w:ind w:right="-30"/>
        <w:jc w:val="both"/>
        <w:rPr>
          <w:lang w:val="de-DE"/>
        </w:rPr>
      </w:pPr>
      <w:r w:rsidRPr="006B1A4D">
        <w:rPr>
          <w:lang w:val="de-DE"/>
        </w:rPr>
        <w:t>Ver</w:t>
      </w:r>
      <w:r w:rsidR="006B1A4D" w:rsidRPr="006B1A4D">
        <w:rPr>
          <w:lang w:val="de-DE"/>
        </w:rPr>
        <w:t>m</w:t>
      </w:r>
      <w:r w:rsidRPr="006B1A4D">
        <w:rPr>
          <w:lang w:val="de-DE"/>
        </w:rPr>
        <w:t xml:space="preserve">ilius I VI </w:t>
      </w:r>
    </w:p>
    <w:p w:rsidR="006B1A4D" w:rsidRPr="006B1A4D" w:rsidRDefault="00AB544C" w:rsidP="00F14DE2">
      <w:pPr>
        <w:ind w:right="-30"/>
        <w:jc w:val="both"/>
        <w:rPr>
          <w:lang w:val="de-DE"/>
        </w:rPr>
      </w:pPr>
      <w:r w:rsidRPr="006B1A4D">
        <w:rPr>
          <w:lang w:val="de-DE"/>
        </w:rPr>
        <w:t>Vespasi</w:t>
      </w:r>
      <w:r w:rsidR="006B1A4D" w:rsidRPr="006B1A4D">
        <w:rPr>
          <w:lang w:val="de-DE"/>
        </w:rPr>
        <w:t>a</w:t>
      </w:r>
      <w:r w:rsidRPr="006B1A4D">
        <w:rPr>
          <w:lang w:val="de-DE"/>
        </w:rPr>
        <w:t xml:space="preserve">nus R 254 </w:t>
      </w:r>
    </w:p>
    <w:p w:rsidR="00AB544C" w:rsidRPr="006B1A4D" w:rsidRDefault="00AB544C" w:rsidP="00F14DE2">
      <w:pPr>
        <w:ind w:right="-30"/>
        <w:jc w:val="both"/>
        <w:rPr>
          <w:lang w:val="de-DE"/>
        </w:rPr>
      </w:pPr>
      <w:r w:rsidRPr="006B1A4D">
        <w:rPr>
          <w:lang w:val="de-DE"/>
        </w:rPr>
        <w:t>Vit</w:t>
      </w:r>
      <w:r w:rsidR="006B1A4D" w:rsidRPr="006B1A4D">
        <w:rPr>
          <w:lang w:val="de-DE"/>
        </w:rPr>
        <w:t>r</w:t>
      </w:r>
      <w:r w:rsidRPr="006B1A4D">
        <w:rPr>
          <w:lang w:val="de-DE"/>
        </w:rPr>
        <w:t>u</w:t>
      </w:r>
      <w:r w:rsidR="006B1A4D" w:rsidRPr="006B1A4D">
        <w:rPr>
          <w:lang w:val="de-DE"/>
        </w:rPr>
        <w:t>v</w:t>
      </w:r>
      <w:r w:rsidRPr="006B1A4D">
        <w:rPr>
          <w:lang w:val="de-DE"/>
        </w:rPr>
        <w:t>i</w:t>
      </w:r>
      <w:r w:rsidR="006B1A4D" w:rsidRPr="006B1A4D">
        <w:rPr>
          <w:lang w:val="de-DE"/>
        </w:rPr>
        <w:t>u</w:t>
      </w:r>
      <w:r w:rsidRPr="006B1A4D">
        <w:rPr>
          <w:lang w:val="de-DE"/>
        </w:rPr>
        <w:t>s H. 79</w:t>
      </w:r>
    </w:p>
    <w:p w:rsidR="00AB544C" w:rsidRPr="006B1A4D" w:rsidRDefault="00AB544C" w:rsidP="00F14DE2">
      <w:pPr>
        <w:pStyle w:val="Style21"/>
        <w:kinsoku w:val="0"/>
        <w:autoSpaceDE/>
        <w:autoSpaceDN/>
        <w:adjustRightInd/>
        <w:ind w:right="-30"/>
        <w:jc w:val="both"/>
        <w:rPr>
          <w:rStyle w:val="CharacterStyle4"/>
          <w:rFonts w:ascii="Times New Roman" w:hAnsi="Times New Roman" w:cs="Times New Roman"/>
          <w:sz w:val="24"/>
          <w:szCs w:val="24"/>
          <w:lang w:val="en-GB"/>
        </w:rPr>
      </w:pPr>
      <w:r w:rsidRPr="006B1A4D">
        <w:rPr>
          <w:rStyle w:val="CharacterStyle4"/>
          <w:rFonts w:ascii="Times New Roman" w:hAnsi="Times New Roman" w:cs="Times New Roman"/>
          <w:sz w:val="24"/>
          <w:szCs w:val="24"/>
          <w:lang w:val="de-DE"/>
        </w:rPr>
        <w:t>Voetius, Dr. Gis</w:t>
      </w:r>
      <w:r w:rsidR="006B1A4D" w:rsidRPr="006B1A4D">
        <w:rPr>
          <w:rStyle w:val="CharacterStyle4"/>
          <w:rFonts w:ascii="Times New Roman" w:hAnsi="Times New Roman" w:cs="Times New Roman"/>
          <w:sz w:val="24"/>
          <w:szCs w:val="24"/>
          <w:lang w:val="de-DE"/>
        </w:rPr>
        <w:t>b.</w:t>
      </w:r>
      <w:r w:rsidRPr="006B1A4D">
        <w:rPr>
          <w:rStyle w:val="CharacterStyle4"/>
          <w:rFonts w:ascii="Times New Roman" w:hAnsi="Times New Roman" w:cs="Times New Roman"/>
          <w:sz w:val="24"/>
          <w:szCs w:val="24"/>
          <w:lang w:val="de-DE"/>
        </w:rPr>
        <w:t xml:space="preserve"> </w:t>
      </w:r>
      <w:r w:rsidRPr="006B1A4D">
        <w:rPr>
          <w:rStyle w:val="CharacterStyle4"/>
          <w:rFonts w:ascii="Times New Roman" w:hAnsi="Times New Roman" w:cs="Times New Roman"/>
          <w:sz w:val="24"/>
          <w:szCs w:val="24"/>
          <w:lang w:val="en-GB"/>
        </w:rPr>
        <w:t>I XIX</w:t>
      </w:r>
    </w:p>
    <w:p w:rsidR="00AB544C" w:rsidRPr="006B1A4D" w:rsidRDefault="00AB544C" w:rsidP="00F14DE2">
      <w:pPr>
        <w:pStyle w:val="Style21"/>
        <w:kinsoku w:val="0"/>
        <w:autoSpaceDE/>
        <w:autoSpaceDN/>
        <w:adjustRightInd/>
        <w:spacing w:before="36"/>
        <w:ind w:right="-30"/>
        <w:jc w:val="both"/>
        <w:rPr>
          <w:rStyle w:val="CharacterStyle4"/>
          <w:rFonts w:ascii="Times New Roman" w:hAnsi="Times New Roman" w:cs="Times New Roman"/>
          <w:sz w:val="24"/>
          <w:szCs w:val="24"/>
          <w:lang w:val="en-GB"/>
        </w:rPr>
      </w:pPr>
      <w:r w:rsidRPr="006B1A4D">
        <w:rPr>
          <w:rStyle w:val="CharacterStyle4"/>
          <w:rFonts w:ascii="Times New Roman" w:hAnsi="Times New Roman" w:cs="Times New Roman"/>
          <w:sz w:val="24"/>
          <w:szCs w:val="24"/>
          <w:lang w:val="en-GB"/>
        </w:rPr>
        <w:t>Vossius, prof. II 247</w:t>
      </w:r>
    </w:p>
    <w:p w:rsidR="006B1A4D" w:rsidRPr="006B1A4D" w:rsidRDefault="00AB544C" w:rsidP="00F14DE2">
      <w:pPr>
        <w:ind w:right="-30"/>
        <w:jc w:val="both"/>
        <w:rPr>
          <w:lang w:val="en-GB"/>
        </w:rPr>
      </w:pPr>
      <w:r w:rsidRPr="006B1A4D">
        <w:rPr>
          <w:lang w:val="en-GB"/>
        </w:rPr>
        <w:t xml:space="preserve">Vrijgeesten I 6, 51 </w:t>
      </w:r>
    </w:p>
    <w:p w:rsidR="006B1A4D" w:rsidRPr="006B1A4D" w:rsidRDefault="006B1A4D" w:rsidP="00F14DE2">
      <w:pPr>
        <w:ind w:right="-30"/>
        <w:jc w:val="both"/>
        <w:rPr>
          <w:lang w:val="en-GB"/>
        </w:rPr>
      </w:pPr>
    </w:p>
    <w:p w:rsidR="00AB544C" w:rsidRPr="006B1A4D" w:rsidRDefault="00AB544C" w:rsidP="00F14DE2">
      <w:pPr>
        <w:ind w:right="-30"/>
        <w:jc w:val="both"/>
      </w:pPr>
      <w:r w:rsidRPr="006B1A4D">
        <w:t>Walram II 129</w:t>
      </w:r>
    </w:p>
    <w:p w:rsidR="00AB544C" w:rsidRPr="006B1A4D" w:rsidRDefault="00AB544C" w:rsidP="00F14DE2">
      <w:pPr>
        <w:ind w:right="-30"/>
        <w:jc w:val="both"/>
      </w:pPr>
      <w:r w:rsidRPr="006B1A4D">
        <w:t>Wederdopers I 4, 51, 69, 86, 282v., 480, 484, 437</w:t>
      </w:r>
      <w:r w:rsidR="006B1A4D" w:rsidRPr="006B1A4D">
        <w:t xml:space="preserve">; </w:t>
      </w:r>
      <w:r w:rsidRPr="006B1A4D">
        <w:t>II 31, 44, 53, 58vv</w:t>
      </w:r>
      <w:r w:rsidR="008E015C" w:rsidRPr="006B1A4D">
        <w:t>,</w:t>
      </w:r>
      <w:r w:rsidRPr="006B1A4D">
        <w:t xml:space="preserve"> 63, 219, 264,</w:t>
      </w:r>
    </w:p>
    <w:p w:rsidR="006B1A4D" w:rsidRPr="006B1A4D" w:rsidRDefault="00AB544C" w:rsidP="006B1A4D">
      <w:pPr>
        <w:spacing w:before="36"/>
        <w:ind w:right="-30"/>
        <w:jc w:val="both"/>
      </w:pPr>
      <w:r w:rsidRPr="006B1A4D">
        <w:t>294, 306, 308v., 311, 339, 387,</w:t>
      </w:r>
      <w:r w:rsidR="006B1A4D" w:rsidRPr="006B1A4D">
        <w:t xml:space="preserve"> </w:t>
      </w:r>
      <w:r w:rsidRPr="006B1A4D">
        <w:t xml:space="preserve">429, 452, 460, 430 488 </w:t>
      </w:r>
    </w:p>
    <w:p w:rsidR="006B1A4D" w:rsidRPr="006B1A4D" w:rsidRDefault="00AB544C" w:rsidP="006B1A4D">
      <w:pPr>
        <w:spacing w:before="36"/>
        <w:ind w:right="-30"/>
        <w:jc w:val="both"/>
      </w:pPr>
      <w:r w:rsidRPr="006B1A4D">
        <w:t xml:space="preserve">Wymenga, Dr. </w:t>
      </w:r>
      <w:r w:rsidR="006B1A4D" w:rsidRPr="006B1A4D">
        <w:t>P.</w:t>
      </w:r>
      <w:r w:rsidRPr="006B1A4D">
        <w:t xml:space="preserve"> J. 1 XI </w:t>
      </w:r>
    </w:p>
    <w:p w:rsidR="00AB544C" w:rsidRPr="006B1A4D" w:rsidRDefault="00AB544C" w:rsidP="006B1A4D">
      <w:pPr>
        <w:spacing w:before="36"/>
        <w:ind w:right="-30"/>
        <w:jc w:val="both"/>
      </w:pPr>
      <w:r w:rsidRPr="006B1A4D">
        <w:t>Xenophon 11 320</w:t>
      </w:r>
    </w:p>
    <w:p w:rsidR="00AB544C" w:rsidRPr="006B1A4D" w:rsidRDefault="00AB544C" w:rsidP="00F14DE2">
      <w:pPr>
        <w:spacing w:before="36"/>
        <w:ind w:right="-30"/>
        <w:jc w:val="both"/>
      </w:pPr>
      <w:r w:rsidRPr="006B1A4D">
        <w:t>Zalsman, G. Ph. I VIII</w:t>
      </w:r>
    </w:p>
    <w:p w:rsidR="00AB544C" w:rsidRPr="006B1A4D" w:rsidRDefault="00AB544C" w:rsidP="00F14DE2">
      <w:pPr>
        <w:pStyle w:val="Style21"/>
        <w:kinsoku w:val="0"/>
        <w:autoSpaceDE/>
        <w:autoSpaceDN/>
        <w:adjustRightInd/>
        <w:ind w:right="-30"/>
        <w:jc w:val="both"/>
        <w:rPr>
          <w:rStyle w:val="CharacterStyle4"/>
          <w:rFonts w:ascii="Times New Roman" w:hAnsi="Times New Roman" w:cs="Times New Roman"/>
          <w:sz w:val="24"/>
          <w:szCs w:val="24"/>
        </w:rPr>
      </w:pPr>
      <w:r w:rsidRPr="006B1A4D">
        <w:rPr>
          <w:rStyle w:val="CharacterStyle4"/>
          <w:rFonts w:ascii="Times New Roman" w:hAnsi="Times New Roman" w:cs="Times New Roman"/>
          <w:sz w:val="24"/>
          <w:szCs w:val="24"/>
        </w:rPr>
        <w:t>Zonaras II 247</w:t>
      </w:r>
    </w:p>
    <w:p w:rsidR="00AB544C" w:rsidRPr="006B1A4D" w:rsidRDefault="00AB544C" w:rsidP="00F14DE2">
      <w:pPr>
        <w:pStyle w:val="Style21"/>
        <w:kinsoku w:val="0"/>
        <w:autoSpaceDE/>
        <w:autoSpaceDN/>
        <w:adjustRightInd/>
        <w:ind w:right="-30"/>
        <w:jc w:val="both"/>
        <w:rPr>
          <w:rStyle w:val="CharacterStyle4"/>
          <w:rFonts w:ascii="Times New Roman" w:hAnsi="Times New Roman" w:cs="Times New Roman"/>
          <w:sz w:val="24"/>
          <w:szCs w:val="24"/>
        </w:rPr>
      </w:pPr>
      <w:r w:rsidRPr="006B1A4D">
        <w:rPr>
          <w:rStyle w:val="CharacterStyle4"/>
          <w:rFonts w:ascii="Times New Roman" w:hAnsi="Times New Roman" w:cs="Times New Roman"/>
          <w:sz w:val="24"/>
          <w:szCs w:val="24"/>
        </w:rPr>
        <w:t>Zwitserse kerken II 188</w:t>
      </w:r>
    </w:p>
    <w:p w:rsidR="00B30DE8" w:rsidRPr="006B1A4D" w:rsidRDefault="00B30DE8" w:rsidP="00AB544C">
      <w:pPr>
        <w:ind w:right="-30"/>
        <w:jc w:val="both"/>
      </w:pPr>
    </w:p>
    <w:p w:rsidR="00B30DE8" w:rsidRPr="006B1A4D" w:rsidRDefault="00B30DE8" w:rsidP="00AB544C">
      <w:pPr>
        <w:ind w:right="-30"/>
        <w:jc w:val="both"/>
      </w:pPr>
    </w:p>
    <w:p w:rsidR="00B30DE8" w:rsidRPr="00A64E0B" w:rsidRDefault="00AB544C" w:rsidP="00A64E0B">
      <w:pPr>
        <w:pStyle w:val="Style25"/>
        <w:tabs>
          <w:tab w:val="right" w:pos="6668"/>
        </w:tabs>
        <w:kinsoku w:val="0"/>
        <w:autoSpaceDE/>
        <w:autoSpaceDN/>
        <w:spacing w:line="240" w:lineRule="auto"/>
        <w:ind w:left="0"/>
        <w:rPr>
          <w:rStyle w:val="CharacterStyle10"/>
          <w:rFonts w:ascii="Times New Roman" w:hAnsi="Times New Roman" w:cs="Times New Roman"/>
          <w:sz w:val="24"/>
          <w:szCs w:val="24"/>
        </w:rPr>
      </w:pPr>
      <w:r w:rsidRPr="00A64E0B">
        <w:rPr>
          <w:rStyle w:val="CharacterStyle10"/>
          <w:rFonts w:ascii="Times New Roman" w:hAnsi="Times New Roman" w:cs="Times New Roman"/>
          <w:sz w:val="24"/>
          <w:szCs w:val="24"/>
        </w:rPr>
        <w:tab/>
      </w:r>
    </w:p>
    <w:p w:rsidR="00A64E0B" w:rsidRPr="00A64E0B" w:rsidRDefault="00A64E0B" w:rsidP="00A64E0B">
      <w:pPr>
        <w:pStyle w:val="Style25"/>
        <w:tabs>
          <w:tab w:val="right" w:pos="6668"/>
        </w:tabs>
        <w:kinsoku w:val="0"/>
        <w:autoSpaceDE/>
        <w:autoSpaceDN/>
        <w:spacing w:line="240" w:lineRule="auto"/>
        <w:ind w:left="0"/>
        <w:rPr>
          <w:rStyle w:val="CharacterStyle10"/>
          <w:rFonts w:ascii="Times New Roman" w:hAnsi="Times New Roman" w:cs="Times New Roman"/>
          <w:sz w:val="24"/>
          <w:szCs w:val="24"/>
        </w:rPr>
      </w:pPr>
    </w:p>
    <w:p w:rsidR="00A64E0B" w:rsidRDefault="00A64E0B" w:rsidP="00A64E0B">
      <w:pPr>
        <w:pStyle w:val="Style25"/>
        <w:tabs>
          <w:tab w:val="right" w:pos="6668"/>
        </w:tabs>
        <w:kinsoku w:val="0"/>
        <w:autoSpaceDE/>
        <w:autoSpaceDN/>
        <w:spacing w:line="240" w:lineRule="auto"/>
        <w:ind w:left="0"/>
        <w:rPr>
          <w:rStyle w:val="CharacterStyle10"/>
          <w:rFonts w:ascii="Times New Roman" w:hAnsi="Times New Roman" w:cs="Times New Roman"/>
          <w:sz w:val="24"/>
          <w:szCs w:val="24"/>
        </w:rPr>
      </w:pPr>
    </w:p>
    <w:p w:rsidR="006B1A4D" w:rsidRDefault="006B1A4D" w:rsidP="00A64E0B">
      <w:pPr>
        <w:pStyle w:val="Style25"/>
        <w:tabs>
          <w:tab w:val="right" w:pos="6668"/>
        </w:tabs>
        <w:kinsoku w:val="0"/>
        <w:autoSpaceDE/>
        <w:autoSpaceDN/>
        <w:spacing w:line="240" w:lineRule="auto"/>
        <w:ind w:left="0"/>
        <w:rPr>
          <w:rStyle w:val="CharacterStyle10"/>
          <w:rFonts w:ascii="Times New Roman" w:hAnsi="Times New Roman" w:cs="Times New Roman"/>
          <w:sz w:val="24"/>
          <w:szCs w:val="24"/>
        </w:rPr>
      </w:pPr>
    </w:p>
    <w:p w:rsidR="006B1A4D" w:rsidRDefault="006B1A4D" w:rsidP="00A64E0B">
      <w:pPr>
        <w:pStyle w:val="Style25"/>
        <w:tabs>
          <w:tab w:val="right" w:pos="6668"/>
        </w:tabs>
        <w:kinsoku w:val="0"/>
        <w:autoSpaceDE/>
        <w:autoSpaceDN/>
        <w:spacing w:line="240" w:lineRule="auto"/>
        <w:ind w:left="0"/>
        <w:rPr>
          <w:rStyle w:val="CharacterStyle10"/>
          <w:rFonts w:ascii="Times New Roman" w:hAnsi="Times New Roman" w:cs="Times New Roman"/>
          <w:sz w:val="24"/>
          <w:szCs w:val="24"/>
        </w:rPr>
      </w:pPr>
    </w:p>
    <w:p w:rsidR="006B1A4D" w:rsidRDefault="006B1A4D" w:rsidP="00A64E0B">
      <w:pPr>
        <w:pStyle w:val="Style25"/>
        <w:tabs>
          <w:tab w:val="right" w:pos="6668"/>
        </w:tabs>
        <w:kinsoku w:val="0"/>
        <w:autoSpaceDE/>
        <w:autoSpaceDN/>
        <w:spacing w:line="240" w:lineRule="auto"/>
        <w:ind w:left="0"/>
        <w:rPr>
          <w:rStyle w:val="CharacterStyle10"/>
          <w:rFonts w:ascii="Times New Roman" w:hAnsi="Times New Roman" w:cs="Times New Roman"/>
          <w:sz w:val="24"/>
          <w:szCs w:val="24"/>
        </w:rPr>
      </w:pPr>
    </w:p>
    <w:p w:rsidR="006B1A4D" w:rsidRDefault="006B1A4D" w:rsidP="00A64E0B">
      <w:pPr>
        <w:pStyle w:val="Style25"/>
        <w:tabs>
          <w:tab w:val="right" w:pos="6668"/>
        </w:tabs>
        <w:kinsoku w:val="0"/>
        <w:autoSpaceDE/>
        <w:autoSpaceDN/>
        <w:spacing w:line="240" w:lineRule="auto"/>
        <w:ind w:left="0"/>
        <w:rPr>
          <w:rStyle w:val="CharacterStyle10"/>
          <w:rFonts w:ascii="Times New Roman" w:hAnsi="Times New Roman" w:cs="Times New Roman"/>
          <w:sz w:val="24"/>
          <w:szCs w:val="24"/>
        </w:rPr>
      </w:pPr>
    </w:p>
    <w:p w:rsidR="006B1A4D" w:rsidRDefault="006B1A4D" w:rsidP="00A64E0B">
      <w:pPr>
        <w:pStyle w:val="Style25"/>
        <w:tabs>
          <w:tab w:val="right" w:pos="6668"/>
        </w:tabs>
        <w:kinsoku w:val="0"/>
        <w:autoSpaceDE/>
        <w:autoSpaceDN/>
        <w:spacing w:line="240" w:lineRule="auto"/>
        <w:ind w:left="0"/>
        <w:rPr>
          <w:rStyle w:val="CharacterStyle10"/>
          <w:rFonts w:ascii="Times New Roman" w:hAnsi="Times New Roman" w:cs="Times New Roman"/>
          <w:sz w:val="24"/>
          <w:szCs w:val="24"/>
        </w:rPr>
      </w:pPr>
    </w:p>
    <w:p w:rsidR="006B1A4D" w:rsidRDefault="006B1A4D" w:rsidP="00A64E0B">
      <w:pPr>
        <w:pStyle w:val="Style25"/>
        <w:tabs>
          <w:tab w:val="right" w:pos="6668"/>
        </w:tabs>
        <w:kinsoku w:val="0"/>
        <w:autoSpaceDE/>
        <w:autoSpaceDN/>
        <w:spacing w:line="240" w:lineRule="auto"/>
        <w:ind w:left="0"/>
        <w:rPr>
          <w:rStyle w:val="CharacterStyle10"/>
          <w:rFonts w:ascii="Times New Roman" w:hAnsi="Times New Roman" w:cs="Times New Roman"/>
          <w:sz w:val="24"/>
          <w:szCs w:val="24"/>
        </w:rPr>
      </w:pPr>
    </w:p>
    <w:p w:rsidR="006B1A4D" w:rsidRDefault="006B1A4D" w:rsidP="00A64E0B">
      <w:pPr>
        <w:pStyle w:val="Style25"/>
        <w:tabs>
          <w:tab w:val="right" w:pos="6668"/>
        </w:tabs>
        <w:kinsoku w:val="0"/>
        <w:autoSpaceDE/>
        <w:autoSpaceDN/>
        <w:spacing w:line="240" w:lineRule="auto"/>
        <w:ind w:left="0"/>
        <w:rPr>
          <w:rStyle w:val="CharacterStyle10"/>
          <w:rFonts w:ascii="Times New Roman" w:hAnsi="Times New Roman" w:cs="Times New Roman"/>
          <w:sz w:val="24"/>
          <w:szCs w:val="24"/>
        </w:rPr>
      </w:pPr>
    </w:p>
    <w:p w:rsidR="006B1A4D" w:rsidRDefault="006B1A4D" w:rsidP="00A64E0B">
      <w:pPr>
        <w:pStyle w:val="Style25"/>
        <w:tabs>
          <w:tab w:val="right" w:pos="6668"/>
        </w:tabs>
        <w:kinsoku w:val="0"/>
        <w:autoSpaceDE/>
        <w:autoSpaceDN/>
        <w:spacing w:line="240" w:lineRule="auto"/>
        <w:ind w:left="0"/>
        <w:rPr>
          <w:rStyle w:val="CharacterStyle10"/>
          <w:rFonts w:ascii="Times New Roman" w:hAnsi="Times New Roman" w:cs="Times New Roman"/>
          <w:sz w:val="24"/>
          <w:szCs w:val="24"/>
        </w:rPr>
      </w:pPr>
    </w:p>
    <w:p w:rsidR="006B1A4D" w:rsidRDefault="006B1A4D" w:rsidP="00A64E0B">
      <w:pPr>
        <w:pStyle w:val="Style25"/>
        <w:tabs>
          <w:tab w:val="right" w:pos="6668"/>
        </w:tabs>
        <w:kinsoku w:val="0"/>
        <w:autoSpaceDE/>
        <w:autoSpaceDN/>
        <w:spacing w:line="240" w:lineRule="auto"/>
        <w:ind w:left="0"/>
        <w:rPr>
          <w:rStyle w:val="CharacterStyle10"/>
          <w:rFonts w:ascii="Times New Roman" w:hAnsi="Times New Roman" w:cs="Times New Roman"/>
          <w:sz w:val="24"/>
          <w:szCs w:val="24"/>
        </w:rPr>
      </w:pPr>
    </w:p>
    <w:p w:rsidR="006B1A4D" w:rsidRDefault="006B1A4D" w:rsidP="00A64E0B">
      <w:pPr>
        <w:pStyle w:val="Style25"/>
        <w:tabs>
          <w:tab w:val="right" w:pos="6668"/>
        </w:tabs>
        <w:kinsoku w:val="0"/>
        <w:autoSpaceDE/>
        <w:autoSpaceDN/>
        <w:spacing w:line="240" w:lineRule="auto"/>
        <w:ind w:left="0"/>
        <w:rPr>
          <w:rStyle w:val="CharacterStyle10"/>
          <w:rFonts w:ascii="Times New Roman" w:hAnsi="Times New Roman" w:cs="Times New Roman"/>
          <w:sz w:val="24"/>
          <w:szCs w:val="24"/>
        </w:rPr>
      </w:pPr>
    </w:p>
    <w:p w:rsidR="006B1A4D" w:rsidRDefault="006B1A4D" w:rsidP="00A64E0B">
      <w:pPr>
        <w:pStyle w:val="Style25"/>
        <w:tabs>
          <w:tab w:val="right" w:pos="6668"/>
        </w:tabs>
        <w:kinsoku w:val="0"/>
        <w:autoSpaceDE/>
        <w:autoSpaceDN/>
        <w:spacing w:line="240" w:lineRule="auto"/>
        <w:ind w:left="0"/>
        <w:rPr>
          <w:rStyle w:val="CharacterStyle10"/>
          <w:rFonts w:ascii="Times New Roman" w:hAnsi="Times New Roman" w:cs="Times New Roman"/>
          <w:sz w:val="24"/>
          <w:szCs w:val="24"/>
        </w:rPr>
      </w:pPr>
    </w:p>
    <w:sectPr w:rsidR="006B1A4D" w:rsidSect="00B974D5">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87F38" w:rsidRDefault="00A87F38">
      <w:r>
        <w:separator/>
      </w:r>
    </w:p>
  </w:endnote>
  <w:endnote w:type="continuationSeparator" w:id="0">
    <w:p w:rsidR="00A87F38" w:rsidRDefault="00A87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Times New Roman">
    <w:altName w:val="ÇlÇr ñæí©"/>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altName w:val="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87F38" w:rsidRDefault="00A87F38">
      <w:r>
        <w:separator/>
      </w:r>
    </w:p>
  </w:footnote>
  <w:footnote w:type="continuationSeparator" w:id="0">
    <w:p w:rsidR="00A87F38" w:rsidRDefault="00A87F38">
      <w:r>
        <w:continuationSeparator/>
      </w:r>
    </w:p>
  </w:footnote>
  <w:footnote w:id="1">
    <w:p w:rsidR="00000000" w:rsidRDefault="00DC315A" w:rsidP="000B6DEC">
      <w:pPr>
        <w:pStyle w:val="FootnoteText"/>
        <w:jc w:val="both"/>
      </w:pPr>
      <w:r>
        <w:rPr>
          <w:rStyle w:val="FootnoteReference"/>
        </w:rPr>
        <w:footnoteRef/>
      </w:r>
      <w:r>
        <w:t xml:space="preserve"> </w:t>
      </w:r>
      <w:r w:rsidRPr="00B23DD9">
        <w:rPr>
          <w:spacing w:val="-4"/>
        </w:rPr>
        <w:t>Prof. Vossius merkt niet onaardig op, dat deze woorden van Ursinus aanne</w:t>
      </w:r>
      <w:r w:rsidRPr="00B23DD9">
        <w:rPr>
          <w:spacing w:val="-4"/>
        </w:rPr>
        <w:softHyphen/>
      </w:r>
      <w:r w:rsidRPr="00B23DD9">
        <w:rPr>
          <w:spacing w:val="-1"/>
        </w:rPr>
        <w:t>melijker zouden zijn, als die beroemde man bewezen had, dat de onder</w:t>
      </w:r>
      <w:r w:rsidRPr="00B23DD9">
        <w:rPr>
          <w:spacing w:val="-1"/>
        </w:rPr>
        <w:softHyphen/>
        <w:t xml:space="preserve">scheiding van die verzen van Mozes zelf kwam, en niet, zoals sommigen </w:t>
      </w:r>
      <w:r w:rsidRPr="00B23DD9">
        <w:t>beweren, van de Masoreten (noot van Prof. v. d. Honert).</w:t>
      </w:r>
    </w:p>
  </w:footnote>
  <w:footnote w:id="2">
    <w:p w:rsidR="00DC315A" w:rsidRPr="000B6DEC" w:rsidRDefault="00DC315A" w:rsidP="000B6DEC">
      <w:pPr>
        <w:jc w:val="both"/>
        <w:rPr>
          <w:spacing w:val="-2"/>
          <w:sz w:val="20"/>
          <w:szCs w:val="20"/>
        </w:rPr>
      </w:pPr>
      <w:r w:rsidRPr="000B6DEC">
        <w:rPr>
          <w:rStyle w:val="FootnoteReference"/>
          <w:sz w:val="20"/>
          <w:szCs w:val="20"/>
        </w:rPr>
        <w:footnoteRef/>
      </w:r>
      <w:r w:rsidRPr="000B6DEC">
        <w:rPr>
          <w:sz w:val="20"/>
          <w:szCs w:val="20"/>
        </w:rPr>
        <w:t xml:space="preserve"> Ofschoon Origenes in zijn tijd deze verdeling der Wet al gemaakt heeft, toch </w:t>
      </w:r>
      <w:r w:rsidRPr="000B6DEC">
        <w:rPr>
          <w:spacing w:val="-5"/>
          <w:sz w:val="20"/>
          <w:szCs w:val="20"/>
        </w:rPr>
        <w:t>zijn de meesten van gedachte, dat men hierover niet zo hevig met zijn tegen</w:t>
      </w:r>
      <w:r w:rsidRPr="000B6DEC">
        <w:rPr>
          <w:spacing w:val="-5"/>
          <w:sz w:val="20"/>
          <w:szCs w:val="20"/>
        </w:rPr>
        <w:softHyphen/>
      </w:r>
      <w:r w:rsidRPr="000B6DEC">
        <w:rPr>
          <w:spacing w:val="5"/>
          <w:sz w:val="20"/>
          <w:szCs w:val="20"/>
        </w:rPr>
        <w:t xml:space="preserve">standers moet twisten, vgl. Calvijn, Inst. II, 8, 12 (noot van prof. v. </w:t>
      </w:r>
      <w:r w:rsidRPr="000B6DEC">
        <w:rPr>
          <w:spacing w:val="5"/>
          <w:w w:val="105"/>
          <w:sz w:val="20"/>
          <w:szCs w:val="20"/>
        </w:rPr>
        <w:t xml:space="preserve">d. </w:t>
      </w:r>
      <w:r w:rsidRPr="000B6DEC">
        <w:rPr>
          <w:spacing w:val="-10"/>
          <w:sz w:val="20"/>
          <w:szCs w:val="20"/>
        </w:rPr>
        <w:t xml:space="preserve">Honert), </w:t>
      </w:r>
      <w:r w:rsidRPr="000B6DEC">
        <w:rPr>
          <w:spacing w:val="-1"/>
          <w:sz w:val="20"/>
          <w:szCs w:val="20"/>
        </w:rPr>
        <w:t xml:space="preserve">Welnu, de godsdienst die Gode door tussenkomst van een ander, n.l. van </w:t>
      </w:r>
      <w:r w:rsidRPr="000B6DEC">
        <w:rPr>
          <w:sz w:val="20"/>
          <w:szCs w:val="20"/>
        </w:rPr>
        <w:t>onze naaste bewezen wordt, en die bestaat in de diensten jegens de men</w:t>
      </w:r>
      <w:r w:rsidRPr="000B6DEC">
        <w:rPr>
          <w:sz w:val="20"/>
          <w:szCs w:val="20"/>
        </w:rPr>
        <w:softHyphen/>
      </w:r>
      <w:r w:rsidRPr="000B6DEC">
        <w:rPr>
          <w:spacing w:val="1"/>
          <w:sz w:val="20"/>
          <w:szCs w:val="20"/>
        </w:rPr>
        <w:t xml:space="preserve">sen of onze naasten, is vervat in de tweede Tafel, en is eveneens uiterlijk of innerlijk. De uiterlijke bestaat enerzijds in de diensten of plichten van </w:t>
      </w:r>
      <w:r w:rsidRPr="000B6DEC">
        <w:rPr>
          <w:spacing w:val="-3"/>
          <w:sz w:val="20"/>
          <w:szCs w:val="20"/>
        </w:rPr>
        <w:t>de meerderen jegens de ondergeschikten, en omgekeerd van de onderge</w:t>
      </w:r>
      <w:r w:rsidRPr="000B6DEC">
        <w:rPr>
          <w:spacing w:val="-3"/>
          <w:sz w:val="20"/>
          <w:szCs w:val="20"/>
        </w:rPr>
        <w:softHyphen/>
      </w:r>
      <w:r w:rsidRPr="000B6DEC">
        <w:rPr>
          <w:sz w:val="20"/>
          <w:szCs w:val="20"/>
        </w:rPr>
        <w:t xml:space="preserve">schikten jegens de meerderen in het </w:t>
      </w:r>
      <w:r w:rsidRPr="000B6DEC">
        <w:rPr>
          <w:i/>
          <w:iCs/>
          <w:sz w:val="20"/>
          <w:szCs w:val="20"/>
        </w:rPr>
        <w:t xml:space="preserve">vijfde </w:t>
      </w:r>
      <w:r w:rsidRPr="000B6DEC">
        <w:rPr>
          <w:sz w:val="20"/>
          <w:szCs w:val="20"/>
        </w:rPr>
        <w:t>gebod; anderzijds van de dien</w:t>
      </w:r>
      <w:r w:rsidRPr="000B6DEC">
        <w:rPr>
          <w:sz w:val="20"/>
          <w:szCs w:val="20"/>
        </w:rPr>
        <w:softHyphen/>
      </w:r>
      <w:r w:rsidRPr="000B6DEC">
        <w:rPr>
          <w:spacing w:val="-1"/>
          <w:sz w:val="20"/>
          <w:szCs w:val="20"/>
        </w:rPr>
        <w:t xml:space="preserve">sten of schuldige plichten van de ene naaste jegens de andere naaste, en </w:t>
      </w:r>
      <w:r w:rsidRPr="000B6DEC">
        <w:rPr>
          <w:sz w:val="20"/>
          <w:szCs w:val="20"/>
        </w:rPr>
        <w:t>hierover wordt gehandeld in de volgende geboden. Deze schuldige dien</w:t>
      </w:r>
      <w:r w:rsidRPr="000B6DEC">
        <w:rPr>
          <w:sz w:val="20"/>
          <w:szCs w:val="20"/>
        </w:rPr>
        <w:softHyphen/>
      </w:r>
      <w:r w:rsidRPr="000B6DEC">
        <w:rPr>
          <w:spacing w:val="-1"/>
          <w:sz w:val="20"/>
          <w:szCs w:val="20"/>
        </w:rPr>
        <w:t xml:space="preserve">sten gelden of het behoud van leven, welvaren en zaligheid van onszelf en </w:t>
      </w:r>
      <w:r w:rsidRPr="000B6DEC">
        <w:rPr>
          <w:sz w:val="20"/>
          <w:szCs w:val="20"/>
        </w:rPr>
        <w:t xml:space="preserve">van de anderen, hetgeen in het </w:t>
      </w:r>
      <w:r w:rsidRPr="000B6DEC">
        <w:rPr>
          <w:i/>
          <w:iCs/>
          <w:sz w:val="20"/>
          <w:szCs w:val="20"/>
        </w:rPr>
        <w:t xml:space="preserve">zesde </w:t>
      </w:r>
      <w:r w:rsidRPr="000B6DEC">
        <w:rPr>
          <w:sz w:val="20"/>
          <w:szCs w:val="20"/>
        </w:rPr>
        <w:t>gebod bevolen wordt; of een bewa</w:t>
      </w:r>
      <w:r w:rsidRPr="000B6DEC">
        <w:rPr>
          <w:sz w:val="20"/>
          <w:szCs w:val="20"/>
        </w:rPr>
        <w:softHyphen/>
      </w:r>
      <w:r w:rsidRPr="000B6DEC">
        <w:rPr>
          <w:spacing w:val="-2"/>
          <w:sz w:val="20"/>
          <w:szCs w:val="20"/>
        </w:rPr>
        <w:t xml:space="preserve">ren van de kuisheid en van het huwelijk, dat in het </w:t>
      </w:r>
      <w:r w:rsidRPr="000B6DEC">
        <w:rPr>
          <w:i/>
          <w:iCs/>
          <w:spacing w:val="-2"/>
          <w:sz w:val="20"/>
          <w:szCs w:val="20"/>
        </w:rPr>
        <w:t xml:space="preserve">zevende </w:t>
      </w:r>
      <w:r w:rsidRPr="000B6DEC">
        <w:rPr>
          <w:spacing w:val="-2"/>
          <w:sz w:val="20"/>
          <w:szCs w:val="20"/>
        </w:rPr>
        <w:t xml:space="preserve">gebod geleerd </w:t>
      </w:r>
      <w:r w:rsidRPr="000B6DEC">
        <w:rPr>
          <w:sz w:val="20"/>
          <w:szCs w:val="20"/>
        </w:rPr>
        <w:t xml:space="preserve">wordt, of een behoud van goederen of bezittingen, hetwelk in het </w:t>
      </w:r>
      <w:r w:rsidRPr="000B6DEC">
        <w:rPr>
          <w:i/>
          <w:iCs/>
          <w:sz w:val="20"/>
          <w:szCs w:val="20"/>
        </w:rPr>
        <w:t xml:space="preserve">achtste, </w:t>
      </w:r>
      <w:r w:rsidRPr="000B6DEC">
        <w:rPr>
          <w:spacing w:val="-2"/>
          <w:sz w:val="20"/>
          <w:szCs w:val="20"/>
        </w:rPr>
        <w:t xml:space="preserve">of der waarheid, hetwelk in het </w:t>
      </w:r>
      <w:r w:rsidRPr="000B6DEC">
        <w:rPr>
          <w:i/>
          <w:iCs/>
          <w:spacing w:val="-2"/>
          <w:sz w:val="20"/>
          <w:szCs w:val="20"/>
        </w:rPr>
        <w:t xml:space="preserve">negende </w:t>
      </w:r>
      <w:r w:rsidRPr="000B6DEC">
        <w:rPr>
          <w:spacing w:val="-2"/>
          <w:sz w:val="20"/>
          <w:szCs w:val="20"/>
        </w:rPr>
        <w:t xml:space="preserve">gebod geëist wordt. De innerlijke </w:t>
      </w:r>
      <w:r w:rsidRPr="000B6DEC">
        <w:rPr>
          <w:spacing w:val="2"/>
          <w:sz w:val="20"/>
          <w:szCs w:val="20"/>
        </w:rPr>
        <w:t>dienst is een oprechtheid van alle genegenheden, die in alle voorafgaan</w:t>
      </w:r>
      <w:r w:rsidRPr="000B6DEC">
        <w:rPr>
          <w:spacing w:val="2"/>
          <w:sz w:val="20"/>
          <w:szCs w:val="20"/>
        </w:rPr>
        <w:softHyphen/>
      </w:r>
      <w:r w:rsidRPr="000B6DEC">
        <w:rPr>
          <w:spacing w:val="-2"/>
          <w:sz w:val="20"/>
          <w:szCs w:val="20"/>
        </w:rPr>
        <w:t xml:space="preserve">de geboden mede geëist, en in het </w:t>
      </w:r>
      <w:r w:rsidRPr="000B6DEC">
        <w:rPr>
          <w:i/>
          <w:iCs/>
          <w:spacing w:val="-2"/>
          <w:sz w:val="20"/>
          <w:szCs w:val="20"/>
        </w:rPr>
        <w:t xml:space="preserve">tiende </w:t>
      </w:r>
      <w:r w:rsidRPr="000B6DEC">
        <w:rPr>
          <w:spacing w:val="-2"/>
          <w:sz w:val="20"/>
          <w:szCs w:val="20"/>
        </w:rPr>
        <w:t>gebod speciaal bevolen wordt.</w:t>
      </w:r>
    </w:p>
    <w:p w:rsidR="00000000" w:rsidRDefault="00905431" w:rsidP="000B6DEC">
      <w:pPr>
        <w:jc w:val="both"/>
      </w:pPr>
    </w:p>
  </w:footnote>
  <w:footnote w:id="3">
    <w:p w:rsidR="00DC315A" w:rsidRPr="00B23DD9" w:rsidRDefault="00DC315A" w:rsidP="00143A4B">
      <w:pPr>
        <w:jc w:val="both"/>
      </w:pPr>
      <w:r>
        <w:rPr>
          <w:rStyle w:val="FootnoteReference"/>
        </w:rPr>
        <w:footnoteRef/>
      </w:r>
      <w:r>
        <w:t xml:space="preserve"> </w:t>
      </w:r>
      <w:r w:rsidRPr="00143A4B">
        <w:rPr>
          <w:sz w:val="20"/>
          <w:szCs w:val="20"/>
        </w:rPr>
        <w:t>De Lacedaemoniërs droegen een eenvoudig verachtelijk kleed, om daardoor een eer der matigheid en nederigheid te verkrijgen, zoals thans de Weder</w:t>
      </w:r>
      <w:r w:rsidRPr="00143A4B">
        <w:rPr>
          <w:sz w:val="20"/>
          <w:szCs w:val="20"/>
        </w:rPr>
        <w:softHyphen/>
        <w:t xml:space="preserve">dopers doen. Noot van prof. v. </w:t>
      </w:r>
      <w:r w:rsidRPr="00143A4B">
        <w:rPr>
          <w:w w:val="110"/>
          <w:sz w:val="20"/>
          <w:szCs w:val="20"/>
        </w:rPr>
        <w:t xml:space="preserve">d. </w:t>
      </w:r>
      <w:r w:rsidRPr="00143A4B">
        <w:rPr>
          <w:sz w:val="20"/>
          <w:szCs w:val="20"/>
        </w:rPr>
        <w:t>Honert.</w:t>
      </w:r>
    </w:p>
    <w:p w:rsidR="00000000" w:rsidRDefault="00905431" w:rsidP="00143A4B">
      <w:pPr>
        <w:jc w:val="both"/>
      </w:pPr>
    </w:p>
  </w:footnote>
  <w:footnote w:id="4">
    <w:p w:rsidR="00DC315A" w:rsidRPr="00FE24D4" w:rsidRDefault="00DC315A" w:rsidP="00F23DD6">
      <w:pPr>
        <w:spacing w:before="72"/>
        <w:jc w:val="both"/>
      </w:pPr>
      <w:r>
        <w:rPr>
          <w:rStyle w:val="FootnoteReference"/>
        </w:rPr>
        <w:footnoteRef/>
      </w:r>
      <w:r>
        <w:t xml:space="preserve"> </w:t>
      </w:r>
      <w:r w:rsidRPr="00A3081C">
        <w:rPr>
          <w:spacing w:val="3"/>
          <w:sz w:val="20"/>
          <w:szCs w:val="20"/>
        </w:rPr>
        <w:t xml:space="preserve">Men is de heiligen pas ongeveer het jaar 370 gaan vereren en aanbidden, en </w:t>
      </w:r>
      <w:r w:rsidRPr="00A3081C">
        <w:rPr>
          <w:spacing w:val="6"/>
          <w:sz w:val="20"/>
          <w:szCs w:val="20"/>
        </w:rPr>
        <w:t xml:space="preserve">wel vanwege de te grote eerbied, die men de martelaars toedroeg; door hen </w:t>
      </w:r>
      <w:r w:rsidRPr="00A3081C">
        <w:rPr>
          <w:spacing w:val="5"/>
          <w:sz w:val="20"/>
          <w:szCs w:val="20"/>
        </w:rPr>
        <w:t>- alsof zij nog levend waren - bij hun graven aan te roepen. Voor voor</w:t>
      </w:r>
      <w:r w:rsidRPr="00A3081C">
        <w:rPr>
          <w:spacing w:val="5"/>
          <w:sz w:val="20"/>
          <w:szCs w:val="20"/>
        </w:rPr>
        <w:softHyphen/>
      </w:r>
      <w:r w:rsidRPr="00A3081C">
        <w:rPr>
          <w:spacing w:val="3"/>
          <w:sz w:val="20"/>
          <w:szCs w:val="20"/>
        </w:rPr>
        <w:t>beelden leze men Basilius. Voorts is deze dwaling door de heidenen en ten</w:t>
      </w:r>
      <w:r w:rsidRPr="00A3081C">
        <w:rPr>
          <w:spacing w:val="3"/>
          <w:sz w:val="20"/>
          <w:szCs w:val="20"/>
        </w:rPr>
        <w:softHyphen/>
        <w:t xml:space="preserve">slotte door de redenaars en dichters zeer verbreid, Spanh., Intrad. ad Hist. </w:t>
      </w:r>
      <w:r w:rsidRPr="00A3081C">
        <w:rPr>
          <w:sz w:val="20"/>
          <w:szCs w:val="20"/>
        </w:rPr>
        <w:t>Eccles. IV. Sa ecul.</w:t>
      </w:r>
    </w:p>
    <w:p w:rsidR="00000000" w:rsidRDefault="00905431" w:rsidP="00F23DD6">
      <w:pPr>
        <w:spacing w:before="72"/>
        <w:jc w:val="both"/>
      </w:pPr>
    </w:p>
  </w:footnote>
  <w:footnote w:id="5">
    <w:p w:rsidR="00DC315A" w:rsidRPr="00A3081C" w:rsidRDefault="00DC315A" w:rsidP="00F23DD6">
      <w:pPr>
        <w:tabs>
          <w:tab w:val="num" w:pos="432"/>
        </w:tabs>
        <w:jc w:val="both"/>
        <w:rPr>
          <w:spacing w:val="-2"/>
          <w:sz w:val="20"/>
          <w:szCs w:val="20"/>
        </w:rPr>
      </w:pPr>
      <w:r>
        <w:rPr>
          <w:rStyle w:val="FootnoteReference"/>
        </w:rPr>
        <w:footnoteRef/>
      </w:r>
      <w:r>
        <w:t xml:space="preserve"> </w:t>
      </w:r>
      <w:r w:rsidRPr="00A3081C">
        <w:rPr>
          <w:spacing w:val="5"/>
          <w:sz w:val="20"/>
          <w:szCs w:val="20"/>
        </w:rPr>
        <w:t>Een sekte, die zich in de 5e eeuw deed gelden, en die drie goden in de Drie</w:t>
      </w:r>
      <w:r w:rsidRPr="00A3081C">
        <w:rPr>
          <w:spacing w:val="5"/>
          <w:sz w:val="20"/>
          <w:szCs w:val="20"/>
        </w:rPr>
        <w:noBreakHyphen/>
      </w:r>
      <w:r w:rsidRPr="00A3081C">
        <w:rPr>
          <w:spacing w:val="-4"/>
          <w:sz w:val="20"/>
          <w:szCs w:val="20"/>
        </w:rPr>
        <w:t xml:space="preserve">eenheid aannam. </w:t>
      </w:r>
      <w:r w:rsidRPr="00A3081C">
        <w:rPr>
          <w:spacing w:val="-2"/>
          <w:sz w:val="20"/>
          <w:szCs w:val="20"/>
        </w:rPr>
        <w:t>Bezwaren van de Roomsen, die de gestorven heiligen aanroepen.</w:t>
      </w:r>
    </w:p>
    <w:p w:rsidR="00000000" w:rsidRDefault="00905431" w:rsidP="00F23DD6">
      <w:pPr>
        <w:tabs>
          <w:tab w:val="num" w:pos="432"/>
        </w:tabs>
        <w:jc w:val="both"/>
      </w:pPr>
    </w:p>
  </w:footnote>
  <w:footnote w:id="6">
    <w:p w:rsidR="00DC315A" w:rsidRPr="00E86ADA" w:rsidRDefault="00DC315A" w:rsidP="00743311">
      <w:pPr>
        <w:ind w:right="144"/>
      </w:pPr>
      <w:r>
        <w:rPr>
          <w:rStyle w:val="FootnoteReference"/>
        </w:rPr>
        <w:footnoteRef/>
      </w:r>
      <w:r>
        <w:t xml:space="preserve"> </w:t>
      </w:r>
      <w:r w:rsidRPr="00743311">
        <w:rPr>
          <w:spacing w:val="8"/>
          <w:sz w:val="20"/>
          <w:szCs w:val="20"/>
        </w:rPr>
        <w:t xml:space="preserve">Duits spreekwoord, weergave (van prof. v. d. Honert) van „My niet, </w:t>
      </w:r>
      <w:r w:rsidRPr="00743311">
        <w:rPr>
          <w:sz w:val="20"/>
          <w:szCs w:val="20"/>
        </w:rPr>
        <w:t>Dy niet.”</w:t>
      </w:r>
    </w:p>
    <w:p w:rsidR="00000000" w:rsidRDefault="00905431" w:rsidP="00743311">
      <w:pPr>
        <w:ind w:right="144"/>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95A82"/>
    <w:multiLevelType w:val="singleLevel"/>
    <w:tmpl w:val="37186262"/>
    <w:lvl w:ilvl="0">
      <w:start w:val="1"/>
      <w:numFmt w:val="lowerLetter"/>
      <w:lvlText w:val="%1)"/>
      <w:lvlJc w:val="left"/>
      <w:pPr>
        <w:tabs>
          <w:tab w:val="num" w:pos="432"/>
        </w:tabs>
        <w:ind w:left="864"/>
      </w:pPr>
      <w:rPr>
        <w:rFonts w:ascii="Garamond" w:hAnsi="Garamond" w:cs="Garamond"/>
        <w:snapToGrid/>
        <w:spacing w:val="8"/>
        <w:sz w:val="23"/>
        <w:szCs w:val="23"/>
      </w:rPr>
    </w:lvl>
  </w:abstractNum>
  <w:abstractNum w:abstractNumId="1" w15:restartNumberingAfterBreak="0">
    <w:nsid w:val="000C4127"/>
    <w:multiLevelType w:val="singleLevel"/>
    <w:tmpl w:val="184F4DB7"/>
    <w:lvl w:ilvl="0">
      <w:start w:val="1"/>
      <w:numFmt w:val="decimal"/>
      <w:lvlText w:val="%1)"/>
      <w:lvlJc w:val="left"/>
      <w:pPr>
        <w:tabs>
          <w:tab w:val="num" w:pos="360"/>
        </w:tabs>
      </w:pPr>
      <w:rPr>
        <w:rFonts w:ascii="Bookman Old Style" w:hAnsi="Bookman Old Style" w:cs="Bookman Old Style"/>
        <w:snapToGrid/>
        <w:spacing w:val="10"/>
        <w:sz w:val="18"/>
        <w:szCs w:val="18"/>
      </w:rPr>
    </w:lvl>
  </w:abstractNum>
  <w:abstractNum w:abstractNumId="2" w15:restartNumberingAfterBreak="0">
    <w:nsid w:val="002397CE"/>
    <w:multiLevelType w:val="singleLevel"/>
    <w:tmpl w:val="690E0513"/>
    <w:lvl w:ilvl="0">
      <w:start w:val="1"/>
      <w:numFmt w:val="decimal"/>
      <w:lvlText w:val="%1."/>
      <w:lvlJc w:val="left"/>
      <w:pPr>
        <w:tabs>
          <w:tab w:val="num" w:pos="360"/>
        </w:tabs>
        <w:ind w:left="864"/>
      </w:pPr>
      <w:rPr>
        <w:rFonts w:ascii="Garamond" w:hAnsi="Garamond" w:cs="Garamond"/>
        <w:snapToGrid/>
        <w:spacing w:val="14"/>
        <w:sz w:val="23"/>
        <w:szCs w:val="23"/>
      </w:rPr>
    </w:lvl>
  </w:abstractNum>
  <w:abstractNum w:abstractNumId="3" w15:restartNumberingAfterBreak="0">
    <w:nsid w:val="003ECEF9"/>
    <w:multiLevelType w:val="singleLevel"/>
    <w:tmpl w:val="7FAD933E"/>
    <w:lvl w:ilvl="0">
      <w:start w:val="5"/>
      <w:numFmt w:val="decimal"/>
      <w:lvlText w:val="%1."/>
      <w:lvlJc w:val="left"/>
      <w:pPr>
        <w:tabs>
          <w:tab w:val="num" w:pos="432"/>
        </w:tabs>
      </w:pPr>
      <w:rPr>
        <w:rFonts w:cs="Times New Roman"/>
        <w:i/>
        <w:iCs/>
        <w:snapToGrid/>
        <w:sz w:val="21"/>
        <w:szCs w:val="21"/>
      </w:rPr>
    </w:lvl>
  </w:abstractNum>
  <w:abstractNum w:abstractNumId="4" w15:restartNumberingAfterBreak="0">
    <w:nsid w:val="00421F6B"/>
    <w:multiLevelType w:val="singleLevel"/>
    <w:tmpl w:val="0A3A73F9"/>
    <w:lvl w:ilvl="0">
      <w:start w:val="8"/>
      <w:numFmt w:val="decimal"/>
      <w:lvlText w:val="%1."/>
      <w:lvlJc w:val="left"/>
      <w:pPr>
        <w:tabs>
          <w:tab w:val="num" w:pos="504"/>
        </w:tabs>
      </w:pPr>
      <w:rPr>
        <w:rFonts w:cs="Times New Roman"/>
        <w:i/>
        <w:iCs/>
        <w:snapToGrid/>
        <w:spacing w:val="3"/>
        <w:sz w:val="21"/>
        <w:szCs w:val="21"/>
      </w:rPr>
    </w:lvl>
  </w:abstractNum>
  <w:abstractNum w:abstractNumId="5" w15:restartNumberingAfterBreak="0">
    <w:nsid w:val="005726D8"/>
    <w:multiLevelType w:val="singleLevel"/>
    <w:tmpl w:val="2B64CB73"/>
    <w:lvl w:ilvl="0">
      <w:start w:val="7"/>
      <w:numFmt w:val="decimal"/>
      <w:lvlText w:val="%1)"/>
      <w:lvlJc w:val="left"/>
      <w:pPr>
        <w:tabs>
          <w:tab w:val="num" w:pos="360"/>
        </w:tabs>
      </w:pPr>
      <w:rPr>
        <w:rFonts w:ascii="Bookman Old Style" w:hAnsi="Bookman Old Style" w:cs="Bookman Old Style"/>
        <w:snapToGrid/>
        <w:spacing w:val="14"/>
        <w:sz w:val="17"/>
        <w:szCs w:val="17"/>
      </w:rPr>
    </w:lvl>
  </w:abstractNum>
  <w:abstractNum w:abstractNumId="6" w15:restartNumberingAfterBreak="0">
    <w:nsid w:val="0060177D"/>
    <w:multiLevelType w:val="singleLevel"/>
    <w:tmpl w:val="4AA86D81"/>
    <w:lvl w:ilvl="0">
      <w:start w:val="1"/>
      <w:numFmt w:val="decimal"/>
      <w:lvlText w:val="%1."/>
      <w:lvlJc w:val="left"/>
      <w:pPr>
        <w:tabs>
          <w:tab w:val="num" w:pos="288"/>
        </w:tabs>
        <w:ind w:left="72"/>
      </w:pPr>
      <w:rPr>
        <w:rFonts w:ascii="Garamond" w:hAnsi="Garamond" w:cs="Garamond"/>
        <w:snapToGrid/>
        <w:spacing w:val="-2"/>
        <w:sz w:val="23"/>
        <w:szCs w:val="23"/>
      </w:rPr>
    </w:lvl>
  </w:abstractNum>
  <w:abstractNum w:abstractNumId="7" w15:restartNumberingAfterBreak="0">
    <w:nsid w:val="00667D7C"/>
    <w:multiLevelType w:val="singleLevel"/>
    <w:tmpl w:val="56868AD6"/>
    <w:lvl w:ilvl="0">
      <w:start w:val="1"/>
      <w:numFmt w:val="lowerLetter"/>
      <w:lvlText w:val="%1)"/>
      <w:lvlJc w:val="left"/>
      <w:pPr>
        <w:tabs>
          <w:tab w:val="num" w:pos="432"/>
        </w:tabs>
        <w:ind w:left="1224" w:hanging="432"/>
      </w:pPr>
      <w:rPr>
        <w:rFonts w:ascii="Garamond" w:hAnsi="Garamond" w:cs="Garamond"/>
        <w:snapToGrid/>
        <w:spacing w:val="-1"/>
        <w:sz w:val="23"/>
        <w:szCs w:val="23"/>
      </w:rPr>
    </w:lvl>
  </w:abstractNum>
  <w:abstractNum w:abstractNumId="8" w15:restartNumberingAfterBreak="0">
    <w:nsid w:val="0070B534"/>
    <w:multiLevelType w:val="singleLevel"/>
    <w:tmpl w:val="3990CDFF"/>
    <w:lvl w:ilvl="0">
      <w:start w:val="1"/>
      <w:numFmt w:val="decimal"/>
      <w:lvlText w:val="%1)"/>
      <w:lvlJc w:val="left"/>
      <w:pPr>
        <w:tabs>
          <w:tab w:val="num" w:pos="288"/>
        </w:tabs>
        <w:ind w:left="360" w:hanging="288"/>
      </w:pPr>
      <w:rPr>
        <w:rFonts w:ascii="Bookman Old Style" w:hAnsi="Bookman Old Style" w:cs="Bookman Old Style"/>
        <w:snapToGrid/>
        <w:spacing w:val="8"/>
        <w:sz w:val="17"/>
        <w:szCs w:val="17"/>
      </w:rPr>
    </w:lvl>
  </w:abstractNum>
  <w:abstractNum w:abstractNumId="9" w15:restartNumberingAfterBreak="0">
    <w:nsid w:val="00795A82"/>
    <w:multiLevelType w:val="singleLevel"/>
    <w:tmpl w:val="2382814E"/>
    <w:lvl w:ilvl="0">
      <w:start w:val="2"/>
      <w:numFmt w:val="decimal"/>
      <w:lvlText w:val="%1."/>
      <w:lvlJc w:val="left"/>
      <w:pPr>
        <w:tabs>
          <w:tab w:val="num" w:pos="288"/>
        </w:tabs>
      </w:pPr>
      <w:rPr>
        <w:rFonts w:ascii="Times New Roman" w:hAnsi="Times New Roman" w:cs="Times New Roman" w:hint="default"/>
        <w:snapToGrid/>
        <w:spacing w:val="-1"/>
        <w:sz w:val="24"/>
        <w:szCs w:val="24"/>
      </w:rPr>
    </w:lvl>
  </w:abstractNum>
  <w:abstractNum w:abstractNumId="10" w15:restartNumberingAfterBreak="0">
    <w:nsid w:val="007FC7F7"/>
    <w:multiLevelType w:val="singleLevel"/>
    <w:tmpl w:val="37693BE3"/>
    <w:lvl w:ilvl="0">
      <w:start w:val="1"/>
      <w:numFmt w:val="decimal"/>
      <w:lvlText w:val="%1)"/>
      <w:lvlJc w:val="left"/>
      <w:pPr>
        <w:tabs>
          <w:tab w:val="num" w:pos="360"/>
        </w:tabs>
        <w:ind w:left="72"/>
      </w:pPr>
      <w:rPr>
        <w:rFonts w:ascii="Bookman Old Style" w:hAnsi="Bookman Old Style" w:cs="Bookman Old Style"/>
        <w:snapToGrid/>
        <w:spacing w:val="-6"/>
        <w:sz w:val="18"/>
        <w:szCs w:val="18"/>
      </w:rPr>
    </w:lvl>
  </w:abstractNum>
  <w:abstractNum w:abstractNumId="11" w15:restartNumberingAfterBreak="0">
    <w:nsid w:val="0084F122"/>
    <w:multiLevelType w:val="singleLevel"/>
    <w:tmpl w:val="66A9468F"/>
    <w:lvl w:ilvl="0">
      <w:start w:val="2"/>
      <w:numFmt w:val="decimal"/>
      <w:lvlText w:val="%1."/>
      <w:lvlJc w:val="left"/>
      <w:pPr>
        <w:tabs>
          <w:tab w:val="num" w:pos="288"/>
        </w:tabs>
        <w:ind w:left="72"/>
      </w:pPr>
      <w:rPr>
        <w:rFonts w:ascii="Garamond" w:hAnsi="Garamond" w:cs="Garamond"/>
        <w:snapToGrid/>
        <w:spacing w:val="-5"/>
        <w:sz w:val="23"/>
        <w:szCs w:val="23"/>
      </w:rPr>
    </w:lvl>
  </w:abstractNum>
  <w:abstractNum w:abstractNumId="12" w15:restartNumberingAfterBreak="0">
    <w:nsid w:val="0094C0A3"/>
    <w:multiLevelType w:val="singleLevel"/>
    <w:tmpl w:val="0F1D5810"/>
    <w:lvl w:ilvl="0">
      <w:start w:val="1"/>
      <w:numFmt w:val="decimal"/>
      <w:lvlText w:val="%1."/>
      <w:lvlJc w:val="left"/>
      <w:pPr>
        <w:tabs>
          <w:tab w:val="num" w:pos="360"/>
        </w:tabs>
        <w:ind w:left="72"/>
      </w:pPr>
      <w:rPr>
        <w:rFonts w:ascii="Bookman Old Style" w:hAnsi="Bookman Old Style" w:cs="Bookman Old Style"/>
        <w:i/>
        <w:iCs/>
        <w:snapToGrid/>
        <w:spacing w:val="6"/>
        <w:sz w:val="20"/>
        <w:szCs w:val="20"/>
      </w:rPr>
    </w:lvl>
  </w:abstractNum>
  <w:abstractNum w:abstractNumId="13" w15:restartNumberingAfterBreak="0">
    <w:nsid w:val="0099E152"/>
    <w:multiLevelType w:val="singleLevel"/>
    <w:tmpl w:val="5C18E971"/>
    <w:lvl w:ilvl="0">
      <w:start w:val="2"/>
      <w:numFmt w:val="decimal"/>
      <w:lvlText w:val="%1."/>
      <w:lvlJc w:val="left"/>
      <w:pPr>
        <w:tabs>
          <w:tab w:val="num" w:pos="432"/>
        </w:tabs>
        <w:ind w:left="72"/>
      </w:pPr>
      <w:rPr>
        <w:rFonts w:ascii="Tahoma" w:hAnsi="Tahoma" w:cs="Tahoma"/>
        <w:snapToGrid/>
        <w:spacing w:val="19"/>
        <w:sz w:val="17"/>
        <w:szCs w:val="17"/>
      </w:rPr>
    </w:lvl>
  </w:abstractNum>
  <w:abstractNum w:abstractNumId="14" w15:restartNumberingAfterBreak="0">
    <w:nsid w:val="00A15624"/>
    <w:multiLevelType w:val="singleLevel"/>
    <w:tmpl w:val="4D8EF30B"/>
    <w:lvl w:ilvl="0">
      <w:start w:val="1"/>
      <w:numFmt w:val="lowerLetter"/>
      <w:lvlText w:val="%1)"/>
      <w:lvlJc w:val="left"/>
      <w:pPr>
        <w:tabs>
          <w:tab w:val="num" w:pos="432"/>
        </w:tabs>
        <w:ind w:left="1224" w:hanging="432"/>
      </w:pPr>
      <w:rPr>
        <w:rFonts w:ascii="Garamond" w:hAnsi="Garamond" w:cs="Garamond"/>
        <w:snapToGrid/>
        <w:spacing w:val="3"/>
        <w:sz w:val="23"/>
        <w:szCs w:val="23"/>
      </w:rPr>
    </w:lvl>
  </w:abstractNum>
  <w:abstractNum w:abstractNumId="15" w15:restartNumberingAfterBreak="0">
    <w:nsid w:val="00BFA288"/>
    <w:multiLevelType w:val="singleLevel"/>
    <w:tmpl w:val="5A666054"/>
    <w:lvl w:ilvl="0">
      <w:start w:val="3"/>
      <w:numFmt w:val="decimal"/>
      <w:lvlText w:val="%1."/>
      <w:lvlJc w:val="left"/>
      <w:pPr>
        <w:tabs>
          <w:tab w:val="num" w:pos="360"/>
        </w:tabs>
      </w:pPr>
      <w:rPr>
        <w:rFonts w:ascii="Times New Roman" w:hAnsi="Times New Roman" w:cs="Times New Roman" w:hint="default"/>
        <w:i/>
        <w:iCs/>
        <w:snapToGrid/>
        <w:spacing w:val="1"/>
        <w:sz w:val="24"/>
        <w:szCs w:val="24"/>
      </w:rPr>
    </w:lvl>
  </w:abstractNum>
  <w:abstractNum w:abstractNumId="16" w15:restartNumberingAfterBreak="0">
    <w:nsid w:val="00C035D4"/>
    <w:multiLevelType w:val="singleLevel"/>
    <w:tmpl w:val="5A37E57A"/>
    <w:lvl w:ilvl="0">
      <w:start w:val="2"/>
      <w:numFmt w:val="decimal"/>
      <w:lvlText w:val="%1."/>
      <w:lvlJc w:val="left"/>
      <w:pPr>
        <w:tabs>
          <w:tab w:val="num" w:pos="432"/>
        </w:tabs>
        <w:ind w:left="432" w:hanging="432"/>
      </w:pPr>
      <w:rPr>
        <w:rFonts w:cs="Times New Roman"/>
        <w:i/>
        <w:iCs/>
        <w:snapToGrid/>
        <w:spacing w:val="2"/>
        <w:sz w:val="21"/>
        <w:szCs w:val="21"/>
      </w:rPr>
    </w:lvl>
  </w:abstractNum>
  <w:abstractNum w:abstractNumId="17" w15:restartNumberingAfterBreak="0">
    <w:nsid w:val="00C3A2DA"/>
    <w:multiLevelType w:val="singleLevel"/>
    <w:tmpl w:val="71E87DCD"/>
    <w:lvl w:ilvl="0">
      <w:start w:val="1"/>
      <w:numFmt w:val="lowerLetter"/>
      <w:lvlText w:val="%1)"/>
      <w:lvlJc w:val="left"/>
      <w:pPr>
        <w:tabs>
          <w:tab w:val="num" w:pos="432"/>
        </w:tabs>
        <w:ind w:left="792"/>
      </w:pPr>
      <w:rPr>
        <w:rFonts w:ascii="Garamond" w:hAnsi="Garamond" w:cs="Garamond"/>
        <w:snapToGrid/>
        <w:spacing w:val="-1"/>
        <w:sz w:val="23"/>
        <w:szCs w:val="23"/>
      </w:rPr>
    </w:lvl>
  </w:abstractNum>
  <w:abstractNum w:abstractNumId="18" w15:restartNumberingAfterBreak="0">
    <w:nsid w:val="00C5B0A7"/>
    <w:multiLevelType w:val="singleLevel"/>
    <w:tmpl w:val="1B90806C"/>
    <w:lvl w:ilvl="0">
      <w:start w:val="4"/>
      <w:numFmt w:val="decimal"/>
      <w:lvlText w:val="%1."/>
      <w:lvlJc w:val="left"/>
      <w:pPr>
        <w:tabs>
          <w:tab w:val="num" w:pos="288"/>
        </w:tabs>
        <w:ind w:left="72"/>
      </w:pPr>
      <w:rPr>
        <w:rFonts w:cs="Times New Roman"/>
        <w:i/>
        <w:iCs/>
        <w:snapToGrid/>
        <w:spacing w:val="-1"/>
        <w:sz w:val="21"/>
        <w:szCs w:val="21"/>
      </w:rPr>
    </w:lvl>
  </w:abstractNum>
  <w:abstractNum w:abstractNumId="19" w15:restartNumberingAfterBreak="0">
    <w:nsid w:val="00C5CCAA"/>
    <w:multiLevelType w:val="singleLevel"/>
    <w:tmpl w:val="2AD3303E"/>
    <w:lvl w:ilvl="0">
      <w:start w:val="1"/>
      <w:numFmt w:val="decimal"/>
      <w:lvlText w:val="%1."/>
      <w:lvlJc w:val="left"/>
      <w:pPr>
        <w:tabs>
          <w:tab w:val="num" w:pos="432"/>
        </w:tabs>
        <w:ind w:left="216"/>
      </w:pPr>
      <w:rPr>
        <w:rFonts w:cs="Times New Roman"/>
        <w:i/>
        <w:iCs/>
        <w:snapToGrid/>
        <w:spacing w:val="8"/>
        <w:sz w:val="21"/>
        <w:szCs w:val="21"/>
      </w:rPr>
    </w:lvl>
  </w:abstractNum>
  <w:abstractNum w:abstractNumId="20" w15:restartNumberingAfterBreak="0">
    <w:nsid w:val="00C7F0B6"/>
    <w:multiLevelType w:val="singleLevel"/>
    <w:tmpl w:val="75437786"/>
    <w:lvl w:ilvl="0">
      <w:start w:val="1"/>
      <w:numFmt w:val="decimal"/>
      <w:lvlText w:val="%1)"/>
      <w:lvlJc w:val="left"/>
      <w:pPr>
        <w:tabs>
          <w:tab w:val="num" w:pos="360"/>
        </w:tabs>
      </w:pPr>
      <w:rPr>
        <w:rFonts w:ascii="Garamond" w:hAnsi="Garamond" w:cs="Garamond"/>
        <w:snapToGrid/>
        <w:spacing w:val="3"/>
        <w:sz w:val="23"/>
        <w:szCs w:val="23"/>
      </w:rPr>
    </w:lvl>
  </w:abstractNum>
  <w:abstractNum w:abstractNumId="21" w15:restartNumberingAfterBreak="0">
    <w:nsid w:val="00D6E4B4"/>
    <w:multiLevelType w:val="singleLevel"/>
    <w:tmpl w:val="28CC0625"/>
    <w:lvl w:ilvl="0">
      <w:start w:val="3"/>
      <w:numFmt w:val="decimal"/>
      <w:lvlText w:val="%1."/>
      <w:lvlJc w:val="left"/>
      <w:pPr>
        <w:tabs>
          <w:tab w:val="num" w:pos="432"/>
        </w:tabs>
      </w:pPr>
      <w:rPr>
        <w:rFonts w:cs="Times New Roman"/>
        <w:i/>
        <w:iCs/>
        <w:snapToGrid/>
        <w:spacing w:val="2"/>
        <w:sz w:val="21"/>
        <w:szCs w:val="21"/>
      </w:rPr>
    </w:lvl>
  </w:abstractNum>
  <w:abstractNum w:abstractNumId="22" w15:restartNumberingAfterBreak="0">
    <w:nsid w:val="00D9085D"/>
    <w:multiLevelType w:val="singleLevel"/>
    <w:tmpl w:val="31B7F764"/>
    <w:lvl w:ilvl="0">
      <w:start w:val="1"/>
      <w:numFmt w:val="decimal"/>
      <w:lvlText w:val="%1)"/>
      <w:lvlJc w:val="left"/>
      <w:pPr>
        <w:tabs>
          <w:tab w:val="num" w:pos="360"/>
        </w:tabs>
        <w:ind w:left="72"/>
      </w:pPr>
      <w:rPr>
        <w:rFonts w:ascii="Bookman Old Style" w:hAnsi="Bookman Old Style" w:cs="Bookman Old Style"/>
        <w:snapToGrid/>
        <w:spacing w:val="18"/>
        <w:sz w:val="17"/>
        <w:szCs w:val="17"/>
      </w:rPr>
    </w:lvl>
  </w:abstractNum>
  <w:abstractNum w:abstractNumId="23" w15:restartNumberingAfterBreak="0">
    <w:nsid w:val="00ED8C37"/>
    <w:multiLevelType w:val="singleLevel"/>
    <w:tmpl w:val="4014AA10"/>
    <w:lvl w:ilvl="0">
      <w:start w:val="2"/>
      <w:numFmt w:val="decimal"/>
      <w:lvlText w:val="%1."/>
      <w:lvlJc w:val="left"/>
      <w:pPr>
        <w:tabs>
          <w:tab w:val="num" w:pos="432"/>
        </w:tabs>
      </w:pPr>
      <w:rPr>
        <w:rFonts w:ascii="Tahoma" w:hAnsi="Tahoma" w:cs="Tahoma"/>
        <w:snapToGrid/>
        <w:spacing w:val="11"/>
        <w:sz w:val="18"/>
        <w:szCs w:val="18"/>
      </w:rPr>
    </w:lvl>
  </w:abstractNum>
  <w:abstractNum w:abstractNumId="24" w15:restartNumberingAfterBreak="0">
    <w:nsid w:val="00F600EE"/>
    <w:multiLevelType w:val="singleLevel"/>
    <w:tmpl w:val="5294B884"/>
    <w:lvl w:ilvl="0">
      <w:start w:val="2"/>
      <w:numFmt w:val="decimal"/>
      <w:lvlText w:val="%1."/>
      <w:lvlJc w:val="left"/>
      <w:pPr>
        <w:tabs>
          <w:tab w:val="num" w:pos="288"/>
        </w:tabs>
        <w:ind w:left="72"/>
      </w:pPr>
      <w:rPr>
        <w:rFonts w:ascii="Garamond" w:hAnsi="Garamond" w:cs="Garamond"/>
        <w:snapToGrid/>
        <w:spacing w:val="-1"/>
        <w:sz w:val="23"/>
        <w:szCs w:val="23"/>
      </w:rPr>
    </w:lvl>
  </w:abstractNum>
  <w:abstractNum w:abstractNumId="25" w15:restartNumberingAfterBreak="0">
    <w:nsid w:val="00FBC0B6"/>
    <w:multiLevelType w:val="singleLevel"/>
    <w:tmpl w:val="025F3B1D"/>
    <w:lvl w:ilvl="0">
      <w:start w:val="1"/>
      <w:numFmt w:val="lowerLetter"/>
      <w:lvlText w:val="%1)"/>
      <w:lvlJc w:val="left"/>
      <w:pPr>
        <w:tabs>
          <w:tab w:val="num" w:pos="432"/>
        </w:tabs>
        <w:ind w:left="792"/>
      </w:pPr>
      <w:rPr>
        <w:rFonts w:ascii="Garamond" w:hAnsi="Garamond" w:cs="Garamond"/>
        <w:snapToGrid/>
        <w:sz w:val="23"/>
        <w:szCs w:val="23"/>
      </w:rPr>
    </w:lvl>
  </w:abstractNum>
  <w:abstractNum w:abstractNumId="26" w15:restartNumberingAfterBreak="0">
    <w:nsid w:val="010403F0"/>
    <w:multiLevelType w:val="singleLevel"/>
    <w:tmpl w:val="759167E5"/>
    <w:lvl w:ilvl="0">
      <w:start w:val="1"/>
      <w:numFmt w:val="lowerLetter"/>
      <w:lvlText w:val="%1)"/>
      <w:lvlJc w:val="left"/>
      <w:pPr>
        <w:tabs>
          <w:tab w:val="num" w:pos="432"/>
        </w:tabs>
        <w:ind w:left="792"/>
      </w:pPr>
      <w:rPr>
        <w:rFonts w:ascii="Garamond" w:hAnsi="Garamond" w:cs="Garamond"/>
        <w:snapToGrid/>
        <w:spacing w:val="9"/>
        <w:sz w:val="23"/>
        <w:szCs w:val="23"/>
      </w:rPr>
    </w:lvl>
  </w:abstractNum>
  <w:abstractNum w:abstractNumId="27" w15:restartNumberingAfterBreak="0">
    <w:nsid w:val="010CDE5B"/>
    <w:multiLevelType w:val="singleLevel"/>
    <w:tmpl w:val="1F95304D"/>
    <w:lvl w:ilvl="0">
      <w:start w:val="3"/>
      <w:numFmt w:val="decimal"/>
      <w:lvlText w:val="%1."/>
      <w:lvlJc w:val="left"/>
      <w:pPr>
        <w:tabs>
          <w:tab w:val="num" w:pos="432"/>
        </w:tabs>
        <w:ind w:left="144"/>
      </w:pPr>
      <w:rPr>
        <w:rFonts w:ascii="Garamond" w:hAnsi="Garamond" w:cs="Garamond"/>
        <w:snapToGrid/>
        <w:spacing w:val="3"/>
        <w:sz w:val="22"/>
        <w:szCs w:val="22"/>
      </w:rPr>
    </w:lvl>
  </w:abstractNum>
  <w:abstractNum w:abstractNumId="28" w15:restartNumberingAfterBreak="0">
    <w:nsid w:val="012B7FF7"/>
    <w:multiLevelType w:val="singleLevel"/>
    <w:tmpl w:val="72FFFB2F"/>
    <w:lvl w:ilvl="0">
      <w:start w:val="1"/>
      <w:numFmt w:val="decimal"/>
      <w:lvlText w:val="%1)"/>
      <w:lvlJc w:val="left"/>
      <w:pPr>
        <w:tabs>
          <w:tab w:val="num" w:pos="144"/>
        </w:tabs>
      </w:pPr>
      <w:rPr>
        <w:rFonts w:ascii="Courier New" w:hAnsi="Courier New" w:cs="Courier New"/>
        <w:snapToGrid/>
        <w:w w:val="120"/>
        <w:sz w:val="13"/>
        <w:szCs w:val="13"/>
      </w:rPr>
    </w:lvl>
  </w:abstractNum>
  <w:abstractNum w:abstractNumId="29" w15:restartNumberingAfterBreak="0">
    <w:nsid w:val="012D7C27"/>
    <w:multiLevelType w:val="singleLevel"/>
    <w:tmpl w:val="05854BD2"/>
    <w:lvl w:ilvl="0">
      <w:start w:val="1"/>
      <w:numFmt w:val="decimal"/>
      <w:lvlText w:val="%1."/>
      <w:lvlJc w:val="left"/>
      <w:pPr>
        <w:tabs>
          <w:tab w:val="num" w:pos="288"/>
        </w:tabs>
      </w:pPr>
      <w:rPr>
        <w:rFonts w:ascii="Garamond" w:hAnsi="Garamond" w:cs="Garamond"/>
        <w:snapToGrid/>
        <w:spacing w:val="1"/>
        <w:sz w:val="23"/>
        <w:szCs w:val="23"/>
      </w:rPr>
    </w:lvl>
  </w:abstractNum>
  <w:abstractNum w:abstractNumId="30" w15:restartNumberingAfterBreak="0">
    <w:nsid w:val="013568AC"/>
    <w:multiLevelType w:val="singleLevel"/>
    <w:tmpl w:val="62C90925"/>
    <w:lvl w:ilvl="0">
      <w:start w:val="1"/>
      <w:numFmt w:val="decimal"/>
      <w:lvlText w:val="%1."/>
      <w:lvlJc w:val="left"/>
      <w:pPr>
        <w:tabs>
          <w:tab w:val="num" w:pos="432"/>
        </w:tabs>
        <w:ind w:left="144" w:hanging="144"/>
      </w:pPr>
      <w:rPr>
        <w:rFonts w:cs="Times New Roman"/>
        <w:snapToGrid/>
        <w:spacing w:val="11"/>
        <w:sz w:val="21"/>
        <w:szCs w:val="21"/>
      </w:rPr>
    </w:lvl>
  </w:abstractNum>
  <w:abstractNum w:abstractNumId="31" w15:restartNumberingAfterBreak="0">
    <w:nsid w:val="0137BA5A"/>
    <w:multiLevelType w:val="singleLevel"/>
    <w:tmpl w:val="6E4CD305"/>
    <w:lvl w:ilvl="0">
      <w:start w:val="1"/>
      <w:numFmt w:val="decimal"/>
      <w:lvlText w:val="%1)"/>
      <w:lvlJc w:val="left"/>
      <w:pPr>
        <w:tabs>
          <w:tab w:val="num" w:pos="360"/>
        </w:tabs>
      </w:pPr>
      <w:rPr>
        <w:rFonts w:ascii="Bookman Old Style" w:hAnsi="Bookman Old Style" w:cs="Bookman Old Style"/>
        <w:snapToGrid/>
        <w:spacing w:val="8"/>
        <w:sz w:val="18"/>
        <w:szCs w:val="18"/>
      </w:rPr>
    </w:lvl>
  </w:abstractNum>
  <w:abstractNum w:abstractNumId="32" w15:restartNumberingAfterBreak="0">
    <w:nsid w:val="013D8BC3"/>
    <w:multiLevelType w:val="singleLevel"/>
    <w:tmpl w:val="783F782A"/>
    <w:lvl w:ilvl="0">
      <w:start w:val="1"/>
      <w:numFmt w:val="decimal"/>
      <w:lvlText w:val="%1)"/>
      <w:lvlJc w:val="left"/>
      <w:pPr>
        <w:tabs>
          <w:tab w:val="num" w:pos="360"/>
        </w:tabs>
      </w:pPr>
      <w:rPr>
        <w:rFonts w:ascii="Bookman Old Style" w:hAnsi="Bookman Old Style" w:cs="Bookman Old Style"/>
        <w:snapToGrid/>
        <w:spacing w:val="-10"/>
        <w:sz w:val="17"/>
        <w:szCs w:val="17"/>
      </w:rPr>
    </w:lvl>
  </w:abstractNum>
  <w:abstractNum w:abstractNumId="33" w15:restartNumberingAfterBreak="0">
    <w:nsid w:val="014F94A0"/>
    <w:multiLevelType w:val="singleLevel"/>
    <w:tmpl w:val="243F3584"/>
    <w:lvl w:ilvl="0">
      <w:start w:val="5"/>
      <w:numFmt w:val="decimal"/>
      <w:lvlText w:val="%1."/>
      <w:lvlJc w:val="left"/>
      <w:pPr>
        <w:tabs>
          <w:tab w:val="num" w:pos="432"/>
        </w:tabs>
        <w:ind w:left="432" w:hanging="432"/>
      </w:pPr>
      <w:rPr>
        <w:rFonts w:cs="Times New Roman"/>
        <w:snapToGrid/>
        <w:spacing w:val="18"/>
        <w:sz w:val="21"/>
        <w:szCs w:val="21"/>
      </w:rPr>
    </w:lvl>
  </w:abstractNum>
  <w:abstractNum w:abstractNumId="34" w15:restartNumberingAfterBreak="0">
    <w:nsid w:val="0152B88D"/>
    <w:multiLevelType w:val="singleLevel"/>
    <w:tmpl w:val="56785F79"/>
    <w:lvl w:ilvl="0">
      <w:start w:val="1"/>
      <w:numFmt w:val="decimal"/>
      <w:lvlText w:val="%1."/>
      <w:lvlJc w:val="left"/>
      <w:pPr>
        <w:tabs>
          <w:tab w:val="num" w:pos="288"/>
        </w:tabs>
      </w:pPr>
      <w:rPr>
        <w:rFonts w:ascii="Garamond" w:hAnsi="Garamond" w:cs="Garamond"/>
        <w:snapToGrid/>
        <w:spacing w:val="1"/>
        <w:sz w:val="23"/>
        <w:szCs w:val="23"/>
      </w:rPr>
    </w:lvl>
  </w:abstractNum>
  <w:abstractNum w:abstractNumId="35" w15:restartNumberingAfterBreak="0">
    <w:nsid w:val="015A3AFE"/>
    <w:multiLevelType w:val="singleLevel"/>
    <w:tmpl w:val="7C751E3A"/>
    <w:lvl w:ilvl="0">
      <w:start w:val="1"/>
      <w:numFmt w:val="decimal"/>
      <w:lvlText w:val="%1)"/>
      <w:lvlJc w:val="left"/>
      <w:pPr>
        <w:tabs>
          <w:tab w:val="num" w:pos="502"/>
        </w:tabs>
      </w:pPr>
      <w:rPr>
        <w:rFonts w:ascii="Bookman Old Style" w:hAnsi="Bookman Old Style" w:cs="Bookman Old Style"/>
        <w:snapToGrid/>
        <w:spacing w:val="12"/>
        <w:sz w:val="17"/>
        <w:szCs w:val="17"/>
      </w:rPr>
    </w:lvl>
  </w:abstractNum>
  <w:abstractNum w:abstractNumId="36" w15:restartNumberingAfterBreak="0">
    <w:nsid w:val="015BD8E7"/>
    <w:multiLevelType w:val="singleLevel"/>
    <w:tmpl w:val="0E139800"/>
    <w:lvl w:ilvl="0">
      <w:start w:val="5"/>
      <w:numFmt w:val="decimal"/>
      <w:lvlText w:val="%1."/>
      <w:lvlJc w:val="left"/>
      <w:pPr>
        <w:tabs>
          <w:tab w:val="num" w:pos="360"/>
        </w:tabs>
      </w:pPr>
      <w:rPr>
        <w:rFonts w:cs="Times New Roman"/>
        <w:i/>
        <w:iCs/>
        <w:snapToGrid/>
        <w:sz w:val="21"/>
        <w:szCs w:val="21"/>
      </w:rPr>
    </w:lvl>
  </w:abstractNum>
  <w:abstractNum w:abstractNumId="37" w15:restartNumberingAfterBreak="0">
    <w:nsid w:val="016372B1"/>
    <w:multiLevelType w:val="singleLevel"/>
    <w:tmpl w:val="76E1BE10"/>
    <w:lvl w:ilvl="0">
      <w:start w:val="2"/>
      <w:numFmt w:val="decimal"/>
      <w:lvlText w:val="%1."/>
      <w:lvlJc w:val="left"/>
      <w:pPr>
        <w:tabs>
          <w:tab w:val="num" w:pos="360"/>
        </w:tabs>
      </w:pPr>
      <w:rPr>
        <w:rFonts w:ascii="Garamond" w:hAnsi="Garamond" w:cs="Garamond"/>
        <w:snapToGrid/>
        <w:spacing w:val="3"/>
        <w:sz w:val="22"/>
        <w:szCs w:val="22"/>
      </w:rPr>
    </w:lvl>
  </w:abstractNum>
  <w:abstractNum w:abstractNumId="38" w15:restartNumberingAfterBreak="0">
    <w:nsid w:val="01801BB7"/>
    <w:multiLevelType w:val="singleLevel"/>
    <w:tmpl w:val="6BA10AB1"/>
    <w:lvl w:ilvl="0">
      <w:start w:val="1"/>
      <w:numFmt w:val="decimal"/>
      <w:lvlText w:val="%1."/>
      <w:lvlJc w:val="left"/>
      <w:pPr>
        <w:tabs>
          <w:tab w:val="num" w:pos="288"/>
        </w:tabs>
        <w:ind w:left="72"/>
      </w:pPr>
      <w:rPr>
        <w:rFonts w:ascii="Garamond" w:hAnsi="Garamond" w:cs="Garamond"/>
        <w:snapToGrid/>
        <w:sz w:val="23"/>
        <w:szCs w:val="23"/>
      </w:rPr>
    </w:lvl>
  </w:abstractNum>
  <w:abstractNum w:abstractNumId="39" w15:restartNumberingAfterBreak="0">
    <w:nsid w:val="018467C0"/>
    <w:multiLevelType w:val="singleLevel"/>
    <w:tmpl w:val="35AC460C"/>
    <w:lvl w:ilvl="0">
      <w:start w:val="1"/>
      <w:numFmt w:val="lowerLetter"/>
      <w:lvlText w:val="%1)"/>
      <w:lvlJc w:val="left"/>
      <w:pPr>
        <w:tabs>
          <w:tab w:val="num" w:pos="432"/>
        </w:tabs>
        <w:ind w:left="1296" w:hanging="432"/>
      </w:pPr>
      <w:rPr>
        <w:rFonts w:ascii="Garamond" w:hAnsi="Garamond" w:cs="Garamond"/>
        <w:snapToGrid/>
        <w:spacing w:val="-1"/>
        <w:sz w:val="23"/>
        <w:szCs w:val="23"/>
      </w:rPr>
    </w:lvl>
  </w:abstractNum>
  <w:abstractNum w:abstractNumId="40" w15:restartNumberingAfterBreak="0">
    <w:nsid w:val="0185144C"/>
    <w:multiLevelType w:val="singleLevel"/>
    <w:tmpl w:val="3A7A9326"/>
    <w:lvl w:ilvl="0">
      <w:start w:val="4"/>
      <w:numFmt w:val="lowerLetter"/>
      <w:lvlText w:val="%1)"/>
      <w:lvlJc w:val="left"/>
      <w:pPr>
        <w:tabs>
          <w:tab w:val="num" w:pos="432"/>
        </w:tabs>
        <w:ind w:left="792"/>
      </w:pPr>
      <w:rPr>
        <w:rFonts w:ascii="Garamond" w:hAnsi="Garamond" w:cs="Garamond"/>
        <w:snapToGrid/>
        <w:spacing w:val="-2"/>
        <w:sz w:val="23"/>
        <w:szCs w:val="23"/>
      </w:rPr>
    </w:lvl>
  </w:abstractNum>
  <w:abstractNum w:abstractNumId="41" w15:restartNumberingAfterBreak="0">
    <w:nsid w:val="018A1D71"/>
    <w:multiLevelType w:val="singleLevel"/>
    <w:tmpl w:val="5CBD151B"/>
    <w:lvl w:ilvl="0">
      <w:start w:val="1"/>
      <w:numFmt w:val="decimal"/>
      <w:lvlText w:val="%1."/>
      <w:lvlJc w:val="left"/>
      <w:pPr>
        <w:tabs>
          <w:tab w:val="num" w:pos="288"/>
        </w:tabs>
      </w:pPr>
      <w:rPr>
        <w:rFonts w:ascii="Garamond" w:hAnsi="Garamond" w:cs="Garamond"/>
        <w:snapToGrid/>
        <w:spacing w:val="3"/>
        <w:sz w:val="23"/>
        <w:szCs w:val="23"/>
      </w:rPr>
    </w:lvl>
  </w:abstractNum>
  <w:abstractNum w:abstractNumId="42" w15:restartNumberingAfterBreak="0">
    <w:nsid w:val="01C82298"/>
    <w:multiLevelType w:val="singleLevel"/>
    <w:tmpl w:val="62C6ADFC"/>
    <w:lvl w:ilvl="0">
      <w:start w:val="1"/>
      <w:numFmt w:val="decimal"/>
      <w:lvlText w:val="%1."/>
      <w:lvlJc w:val="left"/>
      <w:pPr>
        <w:tabs>
          <w:tab w:val="num" w:pos="432"/>
        </w:tabs>
        <w:ind w:left="576" w:hanging="432"/>
      </w:pPr>
      <w:rPr>
        <w:rFonts w:cs="Times New Roman"/>
        <w:i/>
        <w:iCs/>
        <w:snapToGrid/>
        <w:spacing w:val="16"/>
        <w:sz w:val="21"/>
        <w:szCs w:val="21"/>
      </w:rPr>
    </w:lvl>
  </w:abstractNum>
  <w:abstractNum w:abstractNumId="43" w15:restartNumberingAfterBreak="0">
    <w:nsid w:val="01CBF882"/>
    <w:multiLevelType w:val="singleLevel"/>
    <w:tmpl w:val="62EF9B70"/>
    <w:lvl w:ilvl="0">
      <w:start w:val="1"/>
      <w:numFmt w:val="lowerLetter"/>
      <w:lvlText w:val="%1)"/>
      <w:lvlJc w:val="left"/>
      <w:pPr>
        <w:tabs>
          <w:tab w:val="num" w:pos="432"/>
        </w:tabs>
        <w:ind w:left="1008"/>
      </w:pPr>
      <w:rPr>
        <w:rFonts w:ascii="Tahoma" w:hAnsi="Tahoma" w:cs="Tahoma"/>
        <w:snapToGrid/>
        <w:spacing w:val="22"/>
        <w:sz w:val="17"/>
        <w:szCs w:val="17"/>
      </w:rPr>
    </w:lvl>
  </w:abstractNum>
  <w:abstractNum w:abstractNumId="44" w15:restartNumberingAfterBreak="0">
    <w:nsid w:val="01F571BD"/>
    <w:multiLevelType w:val="singleLevel"/>
    <w:tmpl w:val="5ADB81D7"/>
    <w:lvl w:ilvl="0">
      <w:start w:val="1"/>
      <w:numFmt w:val="decimal"/>
      <w:lvlText w:val="%1."/>
      <w:lvlJc w:val="left"/>
      <w:pPr>
        <w:tabs>
          <w:tab w:val="num" w:pos="360"/>
        </w:tabs>
        <w:ind w:left="792"/>
      </w:pPr>
      <w:rPr>
        <w:rFonts w:ascii="Garamond" w:hAnsi="Garamond" w:cs="Garamond"/>
        <w:snapToGrid/>
        <w:spacing w:val="14"/>
        <w:sz w:val="23"/>
        <w:szCs w:val="23"/>
      </w:rPr>
    </w:lvl>
  </w:abstractNum>
  <w:abstractNum w:abstractNumId="45" w15:restartNumberingAfterBreak="0">
    <w:nsid w:val="01F8D78A"/>
    <w:multiLevelType w:val="singleLevel"/>
    <w:tmpl w:val="01F013C6"/>
    <w:lvl w:ilvl="0">
      <w:start w:val="3"/>
      <w:numFmt w:val="decimal"/>
      <w:lvlText w:val="%1)"/>
      <w:lvlJc w:val="left"/>
      <w:pPr>
        <w:tabs>
          <w:tab w:val="num" w:pos="360"/>
        </w:tabs>
      </w:pPr>
      <w:rPr>
        <w:rFonts w:ascii="Bookman Old Style" w:hAnsi="Bookman Old Style" w:cs="Bookman Old Style"/>
        <w:snapToGrid/>
        <w:spacing w:val="7"/>
        <w:sz w:val="17"/>
        <w:szCs w:val="17"/>
      </w:rPr>
    </w:lvl>
  </w:abstractNum>
  <w:abstractNum w:abstractNumId="46" w15:restartNumberingAfterBreak="0">
    <w:nsid w:val="0201D365"/>
    <w:multiLevelType w:val="singleLevel"/>
    <w:tmpl w:val="76007114"/>
    <w:lvl w:ilvl="0">
      <w:start w:val="3"/>
      <w:numFmt w:val="decimal"/>
      <w:lvlText w:val="%1."/>
      <w:lvlJc w:val="left"/>
      <w:pPr>
        <w:tabs>
          <w:tab w:val="num" w:pos="430"/>
        </w:tabs>
      </w:pPr>
      <w:rPr>
        <w:rFonts w:ascii="Garamond" w:hAnsi="Garamond" w:cs="Garamond"/>
        <w:snapToGrid/>
        <w:spacing w:val="2"/>
        <w:sz w:val="23"/>
        <w:szCs w:val="23"/>
      </w:rPr>
    </w:lvl>
  </w:abstractNum>
  <w:abstractNum w:abstractNumId="47" w15:restartNumberingAfterBreak="0">
    <w:nsid w:val="0209F63D"/>
    <w:multiLevelType w:val="singleLevel"/>
    <w:tmpl w:val="1DBE79F9"/>
    <w:lvl w:ilvl="0">
      <w:start w:val="1"/>
      <w:numFmt w:val="lowerLetter"/>
      <w:lvlText w:val="%1)"/>
      <w:lvlJc w:val="left"/>
      <w:pPr>
        <w:tabs>
          <w:tab w:val="num" w:pos="432"/>
        </w:tabs>
        <w:ind w:left="1224" w:hanging="432"/>
      </w:pPr>
      <w:rPr>
        <w:rFonts w:ascii="Garamond" w:hAnsi="Garamond" w:cs="Garamond"/>
        <w:snapToGrid/>
        <w:spacing w:val="-1"/>
        <w:sz w:val="23"/>
        <w:szCs w:val="23"/>
      </w:rPr>
    </w:lvl>
  </w:abstractNum>
  <w:abstractNum w:abstractNumId="48" w15:restartNumberingAfterBreak="0">
    <w:nsid w:val="020D2513"/>
    <w:multiLevelType w:val="singleLevel"/>
    <w:tmpl w:val="1DB25F8B"/>
    <w:lvl w:ilvl="0">
      <w:start w:val="1"/>
      <w:numFmt w:val="decimal"/>
      <w:lvlText w:val="%1)"/>
      <w:lvlJc w:val="left"/>
      <w:pPr>
        <w:tabs>
          <w:tab w:val="num" w:pos="360"/>
        </w:tabs>
      </w:pPr>
      <w:rPr>
        <w:rFonts w:ascii="Bookman Old Style" w:hAnsi="Bookman Old Style" w:cs="Bookman Old Style"/>
        <w:snapToGrid/>
        <w:spacing w:val="8"/>
        <w:sz w:val="17"/>
        <w:szCs w:val="17"/>
      </w:rPr>
    </w:lvl>
  </w:abstractNum>
  <w:abstractNum w:abstractNumId="49" w15:restartNumberingAfterBreak="0">
    <w:nsid w:val="021544D6"/>
    <w:multiLevelType w:val="singleLevel"/>
    <w:tmpl w:val="3ED426F6"/>
    <w:lvl w:ilvl="0">
      <w:start w:val="1"/>
      <w:numFmt w:val="decimal"/>
      <w:lvlText w:val="%1)"/>
      <w:lvlJc w:val="left"/>
      <w:pPr>
        <w:tabs>
          <w:tab w:val="num" w:pos="360"/>
        </w:tabs>
      </w:pPr>
      <w:rPr>
        <w:rFonts w:ascii="Bookman Old Style" w:hAnsi="Bookman Old Style" w:cs="Bookman Old Style"/>
        <w:snapToGrid/>
        <w:spacing w:val="20"/>
        <w:sz w:val="17"/>
        <w:szCs w:val="17"/>
      </w:rPr>
    </w:lvl>
  </w:abstractNum>
  <w:abstractNum w:abstractNumId="50" w15:restartNumberingAfterBreak="0">
    <w:nsid w:val="0227FDD6"/>
    <w:multiLevelType w:val="singleLevel"/>
    <w:tmpl w:val="76BA458C"/>
    <w:lvl w:ilvl="0">
      <w:start w:val="1"/>
      <w:numFmt w:val="decimal"/>
      <w:lvlText w:val="%1)"/>
      <w:lvlJc w:val="left"/>
      <w:pPr>
        <w:tabs>
          <w:tab w:val="num" w:pos="360"/>
        </w:tabs>
      </w:pPr>
      <w:rPr>
        <w:rFonts w:ascii="Bookman Old Style" w:hAnsi="Bookman Old Style" w:cs="Bookman Old Style"/>
        <w:snapToGrid/>
        <w:spacing w:val="-6"/>
        <w:sz w:val="18"/>
        <w:szCs w:val="18"/>
      </w:rPr>
    </w:lvl>
  </w:abstractNum>
  <w:abstractNum w:abstractNumId="51" w15:restartNumberingAfterBreak="0">
    <w:nsid w:val="022BC227"/>
    <w:multiLevelType w:val="singleLevel"/>
    <w:tmpl w:val="0FB0EC3A"/>
    <w:lvl w:ilvl="0">
      <w:start w:val="2"/>
      <w:numFmt w:val="decimal"/>
      <w:lvlText w:val="%1."/>
      <w:lvlJc w:val="left"/>
      <w:pPr>
        <w:tabs>
          <w:tab w:val="num" w:pos="360"/>
        </w:tabs>
        <w:ind w:left="360" w:hanging="360"/>
      </w:pPr>
      <w:rPr>
        <w:rFonts w:ascii="Garamond" w:hAnsi="Garamond" w:cs="Garamond"/>
        <w:snapToGrid/>
        <w:spacing w:val="4"/>
        <w:sz w:val="22"/>
        <w:szCs w:val="22"/>
      </w:rPr>
    </w:lvl>
  </w:abstractNum>
  <w:abstractNum w:abstractNumId="52" w15:restartNumberingAfterBreak="0">
    <w:nsid w:val="022BF401"/>
    <w:multiLevelType w:val="singleLevel"/>
    <w:tmpl w:val="7BFAF958"/>
    <w:lvl w:ilvl="0">
      <w:start w:val="3"/>
      <w:numFmt w:val="decimal"/>
      <w:lvlText w:val="%1."/>
      <w:lvlJc w:val="left"/>
      <w:pPr>
        <w:tabs>
          <w:tab w:val="num" w:pos="504"/>
        </w:tabs>
      </w:pPr>
      <w:rPr>
        <w:rFonts w:ascii="Verdana" w:hAnsi="Verdana" w:cs="Verdana"/>
        <w:i/>
        <w:iCs/>
        <w:snapToGrid/>
        <w:spacing w:val="9"/>
        <w:sz w:val="17"/>
        <w:szCs w:val="17"/>
      </w:rPr>
    </w:lvl>
  </w:abstractNum>
  <w:abstractNum w:abstractNumId="53" w15:restartNumberingAfterBreak="0">
    <w:nsid w:val="02316978"/>
    <w:multiLevelType w:val="singleLevel"/>
    <w:tmpl w:val="30935285"/>
    <w:lvl w:ilvl="0">
      <w:start w:val="1"/>
      <w:numFmt w:val="decimal"/>
      <w:lvlText w:val="%1."/>
      <w:lvlJc w:val="left"/>
      <w:pPr>
        <w:tabs>
          <w:tab w:val="num" w:pos="288"/>
        </w:tabs>
      </w:pPr>
      <w:rPr>
        <w:rFonts w:ascii="Garamond" w:hAnsi="Garamond" w:cs="Garamond"/>
        <w:snapToGrid/>
        <w:spacing w:val="4"/>
        <w:sz w:val="23"/>
        <w:szCs w:val="23"/>
      </w:rPr>
    </w:lvl>
  </w:abstractNum>
  <w:abstractNum w:abstractNumId="54" w15:restartNumberingAfterBreak="0">
    <w:nsid w:val="0237E065"/>
    <w:multiLevelType w:val="singleLevel"/>
    <w:tmpl w:val="4892E67F"/>
    <w:lvl w:ilvl="0">
      <w:start w:val="1"/>
      <w:numFmt w:val="decimal"/>
      <w:lvlText w:val="%1."/>
      <w:lvlJc w:val="left"/>
      <w:pPr>
        <w:tabs>
          <w:tab w:val="num" w:pos="432"/>
        </w:tabs>
        <w:ind w:left="1368" w:hanging="432"/>
      </w:pPr>
      <w:rPr>
        <w:rFonts w:ascii="Garamond" w:hAnsi="Garamond" w:cs="Garamond"/>
        <w:snapToGrid/>
        <w:spacing w:val="3"/>
        <w:sz w:val="23"/>
        <w:szCs w:val="23"/>
      </w:rPr>
    </w:lvl>
  </w:abstractNum>
  <w:abstractNum w:abstractNumId="55" w15:restartNumberingAfterBreak="0">
    <w:nsid w:val="023A080B"/>
    <w:multiLevelType w:val="singleLevel"/>
    <w:tmpl w:val="159E6EBC"/>
    <w:lvl w:ilvl="0">
      <w:start w:val="5"/>
      <w:numFmt w:val="decimal"/>
      <w:lvlText w:val="%1."/>
      <w:lvlJc w:val="left"/>
      <w:pPr>
        <w:tabs>
          <w:tab w:val="num" w:pos="288"/>
        </w:tabs>
        <w:ind w:left="72"/>
      </w:pPr>
      <w:rPr>
        <w:rFonts w:ascii="Garamond" w:hAnsi="Garamond" w:cs="Garamond"/>
        <w:snapToGrid/>
        <w:spacing w:val="4"/>
        <w:sz w:val="23"/>
        <w:szCs w:val="23"/>
      </w:rPr>
    </w:lvl>
  </w:abstractNum>
  <w:abstractNum w:abstractNumId="56" w15:restartNumberingAfterBreak="0">
    <w:nsid w:val="023B627A"/>
    <w:multiLevelType w:val="singleLevel"/>
    <w:tmpl w:val="77A0EB29"/>
    <w:lvl w:ilvl="0">
      <w:start w:val="1"/>
      <w:numFmt w:val="decimal"/>
      <w:lvlText w:val="%1)"/>
      <w:lvlJc w:val="left"/>
      <w:pPr>
        <w:tabs>
          <w:tab w:val="num" w:pos="360"/>
        </w:tabs>
      </w:pPr>
      <w:rPr>
        <w:rFonts w:ascii="Bookman Old Style" w:hAnsi="Bookman Old Style" w:cs="Bookman Old Style"/>
        <w:snapToGrid/>
        <w:spacing w:val="14"/>
        <w:sz w:val="17"/>
        <w:szCs w:val="17"/>
      </w:rPr>
    </w:lvl>
  </w:abstractNum>
  <w:abstractNum w:abstractNumId="57" w15:restartNumberingAfterBreak="0">
    <w:nsid w:val="023BDE9C"/>
    <w:multiLevelType w:val="singleLevel"/>
    <w:tmpl w:val="5B11ED40"/>
    <w:lvl w:ilvl="0">
      <w:start w:val="1"/>
      <w:numFmt w:val="decimal"/>
      <w:lvlText w:val="%1)"/>
      <w:lvlJc w:val="left"/>
      <w:pPr>
        <w:tabs>
          <w:tab w:val="num" w:pos="360"/>
        </w:tabs>
      </w:pPr>
      <w:rPr>
        <w:rFonts w:ascii="Bookman Old Style" w:hAnsi="Bookman Old Style" w:cs="Bookman Old Style"/>
        <w:snapToGrid/>
        <w:sz w:val="18"/>
        <w:szCs w:val="18"/>
      </w:rPr>
    </w:lvl>
  </w:abstractNum>
  <w:abstractNum w:abstractNumId="58" w15:restartNumberingAfterBreak="0">
    <w:nsid w:val="0246BD56"/>
    <w:multiLevelType w:val="singleLevel"/>
    <w:tmpl w:val="708C78A7"/>
    <w:lvl w:ilvl="0">
      <w:start w:val="2"/>
      <w:numFmt w:val="decimal"/>
      <w:lvlText w:val="%1."/>
      <w:lvlJc w:val="left"/>
      <w:pPr>
        <w:tabs>
          <w:tab w:val="num" w:pos="360"/>
        </w:tabs>
        <w:ind w:left="72"/>
      </w:pPr>
      <w:rPr>
        <w:rFonts w:cs="Times New Roman"/>
        <w:i/>
        <w:iCs/>
        <w:snapToGrid/>
        <w:spacing w:val="-3"/>
        <w:sz w:val="21"/>
        <w:szCs w:val="21"/>
      </w:rPr>
    </w:lvl>
  </w:abstractNum>
  <w:abstractNum w:abstractNumId="59" w15:restartNumberingAfterBreak="0">
    <w:nsid w:val="02474DEE"/>
    <w:multiLevelType w:val="singleLevel"/>
    <w:tmpl w:val="2312C274"/>
    <w:lvl w:ilvl="0">
      <w:start w:val="1"/>
      <w:numFmt w:val="decimal"/>
      <w:lvlText w:val="%1)"/>
      <w:lvlJc w:val="left"/>
      <w:pPr>
        <w:tabs>
          <w:tab w:val="num" w:pos="360"/>
        </w:tabs>
      </w:pPr>
      <w:rPr>
        <w:rFonts w:ascii="Bookman Old Style" w:hAnsi="Bookman Old Style" w:cs="Bookman Old Style"/>
        <w:snapToGrid/>
        <w:spacing w:val="-10"/>
        <w:sz w:val="18"/>
        <w:szCs w:val="18"/>
      </w:rPr>
    </w:lvl>
  </w:abstractNum>
  <w:abstractNum w:abstractNumId="60" w15:restartNumberingAfterBreak="0">
    <w:nsid w:val="024FCAE7"/>
    <w:multiLevelType w:val="singleLevel"/>
    <w:tmpl w:val="2CE10362"/>
    <w:lvl w:ilvl="0">
      <w:start w:val="5"/>
      <w:numFmt w:val="decimal"/>
      <w:lvlText w:val="%1."/>
      <w:lvlJc w:val="left"/>
      <w:pPr>
        <w:tabs>
          <w:tab w:val="num" w:pos="360"/>
        </w:tabs>
        <w:ind w:left="72"/>
      </w:pPr>
      <w:rPr>
        <w:rFonts w:ascii="Garamond" w:hAnsi="Garamond" w:cs="Garamond"/>
        <w:snapToGrid/>
        <w:spacing w:val="10"/>
        <w:sz w:val="22"/>
        <w:szCs w:val="22"/>
      </w:rPr>
    </w:lvl>
  </w:abstractNum>
  <w:abstractNum w:abstractNumId="61" w15:restartNumberingAfterBreak="0">
    <w:nsid w:val="025578BA"/>
    <w:multiLevelType w:val="singleLevel"/>
    <w:tmpl w:val="02B6FF4D"/>
    <w:lvl w:ilvl="0">
      <w:start w:val="1"/>
      <w:numFmt w:val="lowerLetter"/>
      <w:lvlText w:val="%1)"/>
      <w:lvlJc w:val="left"/>
      <w:pPr>
        <w:tabs>
          <w:tab w:val="num" w:pos="432"/>
        </w:tabs>
        <w:ind w:left="864"/>
      </w:pPr>
      <w:rPr>
        <w:rFonts w:ascii="Garamond" w:hAnsi="Garamond" w:cs="Garamond"/>
        <w:snapToGrid/>
        <w:spacing w:val="3"/>
        <w:sz w:val="22"/>
        <w:szCs w:val="22"/>
      </w:rPr>
    </w:lvl>
  </w:abstractNum>
  <w:abstractNum w:abstractNumId="62" w15:restartNumberingAfterBreak="0">
    <w:nsid w:val="0258AE15"/>
    <w:multiLevelType w:val="singleLevel"/>
    <w:tmpl w:val="2673B76C"/>
    <w:lvl w:ilvl="0">
      <w:start w:val="1"/>
      <w:numFmt w:val="decimal"/>
      <w:lvlText w:val="%1)"/>
      <w:lvlJc w:val="left"/>
      <w:pPr>
        <w:tabs>
          <w:tab w:val="num" w:pos="360"/>
        </w:tabs>
      </w:pPr>
      <w:rPr>
        <w:rFonts w:ascii="Bookman Old Style" w:hAnsi="Bookman Old Style" w:cs="Bookman Old Style"/>
        <w:snapToGrid/>
        <w:spacing w:val="18"/>
        <w:sz w:val="17"/>
        <w:szCs w:val="17"/>
      </w:rPr>
    </w:lvl>
  </w:abstractNum>
  <w:abstractNum w:abstractNumId="63" w15:restartNumberingAfterBreak="0">
    <w:nsid w:val="025EF4D4"/>
    <w:multiLevelType w:val="singleLevel"/>
    <w:tmpl w:val="16526A13"/>
    <w:lvl w:ilvl="0">
      <w:start w:val="1"/>
      <w:numFmt w:val="decimal"/>
      <w:lvlText w:val="%1."/>
      <w:lvlJc w:val="left"/>
      <w:pPr>
        <w:tabs>
          <w:tab w:val="num" w:pos="288"/>
        </w:tabs>
      </w:pPr>
      <w:rPr>
        <w:rFonts w:cs="Times New Roman"/>
        <w:i/>
        <w:iCs/>
        <w:snapToGrid/>
        <w:spacing w:val="-1"/>
        <w:sz w:val="21"/>
        <w:szCs w:val="21"/>
      </w:rPr>
    </w:lvl>
  </w:abstractNum>
  <w:abstractNum w:abstractNumId="64" w15:restartNumberingAfterBreak="0">
    <w:nsid w:val="0260FFE9"/>
    <w:multiLevelType w:val="singleLevel"/>
    <w:tmpl w:val="14C4E462"/>
    <w:lvl w:ilvl="0">
      <w:start w:val="6"/>
      <w:numFmt w:val="decimal"/>
      <w:lvlText w:val="%1."/>
      <w:lvlJc w:val="left"/>
      <w:pPr>
        <w:tabs>
          <w:tab w:val="num" w:pos="288"/>
        </w:tabs>
      </w:pPr>
      <w:rPr>
        <w:rFonts w:ascii="Times New Roman" w:hAnsi="Times New Roman" w:cs="Times New Roman" w:hint="default"/>
        <w:i/>
        <w:iCs/>
        <w:snapToGrid/>
        <w:spacing w:val="-4"/>
        <w:sz w:val="24"/>
        <w:szCs w:val="24"/>
      </w:rPr>
    </w:lvl>
  </w:abstractNum>
  <w:abstractNum w:abstractNumId="65" w15:restartNumberingAfterBreak="0">
    <w:nsid w:val="0275C8D5"/>
    <w:multiLevelType w:val="singleLevel"/>
    <w:tmpl w:val="115EF234"/>
    <w:lvl w:ilvl="0">
      <w:start w:val="2"/>
      <w:numFmt w:val="decimal"/>
      <w:lvlText w:val="%1."/>
      <w:lvlJc w:val="left"/>
      <w:pPr>
        <w:tabs>
          <w:tab w:val="num" w:pos="288"/>
        </w:tabs>
        <w:ind w:firstLine="72"/>
      </w:pPr>
      <w:rPr>
        <w:rFonts w:ascii="Bookman Old Style" w:hAnsi="Bookman Old Style" w:cs="Bookman Old Style"/>
        <w:i/>
        <w:iCs/>
        <w:snapToGrid/>
        <w:spacing w:val="-4"/>
        <w:sz w:val="19"/>
        <w:szCs w:val="19"/>
      </w:rPr>
    </w:lvl>
  </w:abstractNum>
  <w:abstractNum w:abstractNumId="66" w15:restartNumberingAfterBreak="0">
    <w:nsid w:val="0275CBE9"/>
    <w:multiLevelType w:val="singleLevel"/>
    <w:tmpl w:val="74D088A9"/>
    <w:lvl w:ilvl="0">
      <w:start w:val="1"/>
      <w:numFmt w:val="decimal"/>
      <w:lvlText w:val="%1)"/>
      <w:lvlJc w:val="left"/>
      <w:pPr>
        <w:tabs>
          <w:tab w:val="num" w:pos="360"/>
        </w:tabs>
      </w:pPr>
      <w:rPr>
        <w:rFonts w:ascii="Bookman Old Style" w:hAnsi="Bookman Old Style" w:cs="Bookman Old Style"/>
        <w:snapToGrid/>
        <w:spacing w:val="-3"/>
        <w:sz w:val="17"/>
        <w:szCs w:val="17"/>
      </w:rPr>
    </w:lvl>
  </w:abstractNum>
  <w:abstractNum w:abstractNumId="67" w15:restartNumberingAfterBreak="0">
    <w:nsid w:val="028499B2"/>
    <w:multiLevelType w:val="singleLevel"/>
    <w:tmpl w:val="5B4D0CCC"/>
    <w:lvl w:ilvl="0">
      <w:start w:val="1"/>
      <w:numFmt w:val="lowerLetter"/>
      <w:lvlText w:val="%1)"/>
      <w:lvlJc w:val="left"/>
      <w:pPr>
        <w:tabs>
          <w:tab w:val="num" w:pos="432"/>
        </w:tabs>
        <w:ind w:left="1152" w:hanging="432"/>
      </w:pPr>
      <w:rPr>
        <w:rFonts w:ascii="Garamond" w:hAnsi="Garamond" w:cs="Garamond"/>
        <w:snapToGrid/>
        <w:spacing w:val="2"/>
        <w:sz w:val="23"/>
        <w:szCs w:val="23"/>
      </w:rPr>
    </w:lvl>
  </w:abstractNum>
  <w:abstractNum w:abstractNumId="68" w15:restartNumberingAfterBreak="0">
    <w:nsid w:val="02B4DDFF"/>
    <w:multiLevelType w:val="singleLevel"/>
    <w:tmpl w:val="59C26800"/>
    <w:lvl w:ilvl="0">
      <w:start w:val="1"/>
      <w:numFmt w:val="decimal"/>
      <w:lvlText w:val="%1)"/>
      <w:lvlJc w:val="left"/>
      <w:pPr>
        <w:tabs>
          <w:tab w:val="num" w:pos="360"/>
        </w:tabs>
      </w:pPr>
      <w:rPr>
        <w:rFonts w:ascii="Bookman Old Style" w:hAnsi="Bookman Old Style" w:cs="Bookman Old Style"/>
        <w:snapToGrid/>
        <w:spacing w:val="18"/>
        <w:sz w:val="17"/>
        <w:szCs w:val="17"/>
      </w:rPr>
    </w:lvl>
  </w:abstractNum>
  <w:abstractNum w:abstractNumId="69" w15:restartNumberingAfterBreak="0">
    <w:nsid w:val="02C7A2B8"/>
    <w:multiLevelType w:val="singleLevel"/>
    <w:tmpl w:val="4F4E80C8"/>
    <w:lvl w:ilvl="0">
      <w:start w:val="1"/>
      <w:numFmt w:val="decimal"/>
      <w:lvlText w:val="%1."/>
      <w:lvlJc w:val="left"/>
      <w:pPr>
        <w:tabs>
          <w:tab w:val="num" w:pos="432"/>
        </w:tabs>
        <w:ind w:left="1224" w:hanging="432"/>
      </w:pPr>
      <w:rPr>
        <w:rFonts w:ascii="Garamond" w:hAnsi="Garamond" w:cs="Garamond"/>
        <w:snapToGrid/>
        <w:spacing w:val="-4"/>
        <w:sz w:val="23"/>
        <w:szCs w:val="23"/>
      </w:rPr>
    </w:lvl>
  </w:abstractNum>
  <w:abstractNum w:abstractNumId="70" w15:restartNumberingAfterBreak="0">
    <w:nsid w:val="02C83CE4"/>
    <w:multiLevelType w:val="singleLevel"/>
    <w:tmpl w:val="46DB6A05"/>
    <w:lvl w:ilvl="0">
      <w:start w:val="1"/>
      <w:numFmt w:val="decimal"/>
      <w:lvlText w:val="%1)"/>
      <w:lvlJc w:val="left"/>
      <w:pPr>
        <w:tabs>
          <w:tab w:val="num" w:pos="360"/>
        </w:tabs>
      </w:pPr>
      <w:rPr>
        <w:rFonts w:ascii="Bookman Old Style" w:hAnsi="Bookman Old Style" w:cs="Bookman Old Style"/>
        <w:snapToGrid/>
        <w:spacing w:val="12"/>
        <w:sz w:val="17"/>
        <w:szCs w:val="17"/>
      </w:rPr>
    </w:lvl>
  </w:abstractNum>
  <w:abstractNum w:abstractNumId="71" w15:restartNumberingAfterBreak="0">
    <w:nsid w:val="02C8D79B"/>
    <w:multiLevelType w:val="singleLevel"/>
    <w:tmpl w:val="743C19A1"/>
    <w:lvl w:ilvl="0">
      <w:start w:val="2"/>
      <w:numFmt w:val="decimal"/>
      <w:lvlText w:val="%1."/>
      <w:lvlJc w:val="left"/>
      <w:pPr>
        <w:tabs>
          <w:tab w:val="num" w:pos="360"/>
        </w:tabs>
        <w:ind w:left="72"/>
      </w:pPr>
      <w:rPr>
        <w:rFonts w:ascii="Garamond" w:hAnsi="Garamond" w:cs="Garamond"/>
        <w:snapToGrid/>
        <w:spacing w:val="-5"/>
        <w:sz w:val="22"/>
        <w:szCs w:val="22"/>
      </w:rPr>
    </w:lvl>
  </w:abstractNum>
  <w:abstractNum w:abstractNumId="72" w15:restartNumberingAfterBreak="0">
    <w:nsid w:val="02C8FB17"/>
    <w:multiLevelType w:val="singleLevel"/>
    <w:tmpl w:val="1102605C"/>
    <w:lvl w:ilvl="0">
      <w:start w:val="1"/>
      <w:numFmt w:val="decimal"/>
      <w:lvlText w:val="%1)"/>
      <w:lvlJc w:val="left"/>
      <w:pPr>
        <w:tabs>
          <w:tab w:val="num" w:pos="360"/>
        </w:tabs>
      </w:pPr>
      <w:rPr>
        <w:rFonts w:ascii="Bookman Old Style" w:hAnsi="Bookman Old Style" w:cs="Bookman Old Style"/>
        <w:snapToGrid/>
        <w:spacing w:val="-10"/>
        <w:sz w:val="18"/>
        <w:szCs w:val="18"/>
      </w:rPr>
    </w:lvl>
  </w:abstractNum>
  <w:abstractNum w:abstractNumId="73" w15:restartNumberingAfterBreak="0">
    <w:nsid w:val="02D5A9F0"/>
    <w:multiLevelType w:val="singleLevel"/>
    <w:tmpl w:val="4C2D6A97"/>
    <w:lvl w:ilvl="0">
      <w:start w:val="1"/>
      <w:numFmt w:val="decimal"/>
      <w:lvlText w:val="%1."/>
      <w:lvlJc w:val="left"/>
      <w:pPr>
        <w:tabs>
          <w:tab w:val="num" w:pos="360"/>
        </w:tabs>
        <w:ind w:left="72"/>
      </w:pPr>
      <w:rPr>
        <w:rFonts w:ascii="Garamond" w:hAnsi="Garamond" w:cs="Garamond"/>
        <w:snapToGrid/>
        <w:spacing w:val="2"/>
        <w:sz w:val="23"/>
        <w:szCs w:val="23"/>
      </w:rPr>
    </w:lvl>
  </w:abstractNum>
  <w:abstractNum w:abstractNumId="74" w15:restartNumberingAfterBreak="0">
    <w:nsid w:val="02DAD9B0"/>
    <w:multiLevelType w:val="singleLevel"/>
    <w:tmpl w:val="431E83C3"/>
    <w:lvl w:ilvl="0">
      <w:start w:val="1"/>
      <w:numFmt w:val="decimal"/>
      <w:lvlText w:val="%1."/>
      <w:lvlJc w:val="left"/>
      <w:pPr>
        <w:tabs>
          <w:tab w:val="num" w:pos="288"/>
        </w:tabs>
        <w:ind w:left="72"/>
      </w:pPr>
      <w:rPr>
        <w:rFonts w:ascii="Garamond" w:hAnsi="Garamond" w:cs="Garamond"/>
        <w:snapToGrid/>
        <w:spacing w:val="-1"/>
        <w:sz w:val="23"/>
        <w:szCs w:val="23"/>
      </w:rPr>
    </w:lvl>
  </w:abstractNum>
  <w:abstractNum w:abstractNumId="75" w15:restartNumberingAfterBreak="0">
    <w:nsid w:val="02DD4955"/>
    <w:multiLevelType w:val="singleLevel"/>
    <w:tmpl w:val="4B3FFF5B"/>
    <w:lvl w:ilvl="0">
      <w:start w:val="2"/>
      <w:numFmt w:val="decimal"/>
      <w:lvlText w:val="%1."/>
      <w:lvlJc w:val="left"/>
      <w:pPr>
        <w:tabs>
          <w:tab w:val="num" w:pos="288"/>
        </w:tabs>
      </w:pPr>
      <w:rPr>
        <w:rFonts w:ascii="Garamond" w:hAnsi="Garamond" w:cs="Garamond"/>
        <w:snapToGrid/>
        <w:spacing w:val="-4"/>
        <w:sz w:val="23"/>
        <w:szCs w:val="23"/>
      </w:rPr>
    </w:lvl>
  </w:abstractNum>
  <w:abstractNum w:abstractNumId="76" w15:restartNumberingAfterBreak="0">
    <w:nsid w:val="02F7F74F"/>
    <w:multiLevelType w:val="singleLevel"/>
    <w:tmpl w:val="0E34DF8C"/>
    <w:lvl w:ilvl="0">
      <w:start w:val="1"/>
      <w:numFmt w:val="decimal"/>
      <w:lvlText w:val="%1."/>
      <w:lvlJc w:val="left"/>
      <w:pPr>
        <w:tabs>
          <w:tab w:val="num" w:pos="432"/>
        </w:tabs>
        <w:ind w:left="1224" w:hanging="432"/>
      </w:pPr>
      <w:rPr>
        <w:rFonts w:ascii="Garamond" w:hAnsi="Garamond" w:cs="Garamond"/>
        <w:snapToGrid/>
        <w:spacing w:val="1"/>
        <w:sz w:val="23"/>
        <w:szCs w:val="23"/>
      </w:rPr>
    </w:lvl>
  </w:abstractNum>
  <w:abstractNum w:abstractNumId="77" w15:restartNumberingAfterBreak="0">
    <w:nsid w:val="030718A6"/>
    <w:multiLevelType w:val="singleLevel"/>
    <w:tmpl w:val="7D578F42"/>
    <w:lvl w:ilvl="0">
      <w:start w:val="1"/>
      <w:numFmt w:val="lowerLetter"/>
      <w:lvlText w:val="%1)"/>
      <w:lvlJc w:val="left"/>
      <w:pPr>
        <w:tabs>
          <w:tab w:val="num" w:pos="504"/>
        </w:tabs>
        <w:ind w:left="792"/>
      </w:pPr>
      <w:rPr>
        <w:rFonts w:ascii="Garamond" w:hAnsi="Garamond" w:cs="Garamond"/>
        <w:snapToGrid/>
        <w:spacing w:val="26"/>
        <w:sz w:val="23"/>
        <w:szCs w:val="23"/>
      </w:rPr>
    </w:lvl>
  </w:abstractNum>
  <w:abstractNum w:abstractNumId="78" w15:restartNumberingAfterBreak="0">
    <w:nsid w:val="03081B84"/>
    <w:multiLevelType w:val="singleLevel"/>
    <w:tmpl w:val="6DC52D8E"/>
    <w:lvl w:ilvl="0">
      <w:start w:val="1"/>
      <w:numFmt w:val="decimal"/>
      <w:lvlText w:val="%1."/>
      <w:lvlJc w:val="left"/>
      <w:pPr>
        <w:tabs>
          <w:tab w:val="num" w:pos="288"/>
        </w:tabs>
      </w:pPr>
      <w:rPr>
        <w:rFonts w:ascii="Garamond" w:hAnsi="Garamond" w:cs="Garamond"/>
        <w:snapToGrid/>
        <w:spacing w:val="-3"/>
        <w:sz w:val="23"/>
        <w:szCs w:val="23"/>
      </w:rPr>
    </w:lvl>
  </w:abstractNum>
  <w:abstractNum w:abstractNumId="79" w15:restartNumberingAfterBreak="0">
    <w:nsid w:val="0310E8E0"/>
    <w:multiLevelType w:val="singleLevel"/>
    <w:tmpl w:val="27F2E355"/>
    <w:lvl w:ilvl="0">
      <w:start w:val="5"/>
      <w:numFmt w:val="decimal"/>
      <w:lvlText w:val="%1."/>
      <w:lvlJc w:val="left"/>
      <w:pPr>
        <w:tabs>
          <w:tab w:val="num" w:pos="288"/>
        </w:tabs>
      </w:pPr>
      <w:rPr>
        <w:rFonts w:cs="Times New Roman"/>
        <w:i/>
        <w:iCs/>
        <w:snapToGrid/>
        <w:sz w:val="20"/>
        <w:szCs w:val="20"/>
      </w:rPr>
    </w:lvl>
  </w:abstractNum>
  <w:abstractNum w:abstractNumId="80" w15:restartNumberingAfterBreak="0">
    <w:nsid w:val="0316C4B5"/>
    <w:multiLevelType w:val="singleLevel"/>
    <w:tmpl w:val="5148DF56"/>
    <w:lvl w:ilvl="0">
      <w:start w:val="1"/>
      <w:numFmt w:val="decimal"/>
      <w:lvlText w:val="%1."/>
      <w:lvlJc w:val="left"/>
      <w:pPr>
        <w:tabs>
          <w:tab w:val="num" w:pos="288"/>
        </w:tabs>
        <w:ind w:left="144"/>
      </w:pPr>
      <w:rPr>
        <w:rFonts w:ascii="Garamond" w:hAnsi="Garamond" w:cs="Garamond"/>
        <w:snapToGrid/>
        <w:spacing w:val="-3"/>
        <w:sz w:val="23"/>
        <w:szCs w:val="23"/>
      </w:rPr>
    </w:lvl>
  </w:abstractNum>
  <w:abstractNum w:abstractNumId="81" w15:restartNumberingAfterBreak="0">
    <w:nsid w:val="03265447"/>
    <w:multiLevelType w:val="singleLevel"/>
    <w:tmpl w:val="13F5DE11"/>
    <w:lvl w:ilvl="0">
      <w:start w:val="1"/>
      <w:numFmt w:val="decimal"/>
      <w:lvlText w:val="%1."/>
      <w:lvlJc w:val="left"/>
      <w:pPr>
        <w:tabs>
          <w:tab w:val="num" w:pos="432"/>
        </w:tabs>
        <w:ind w:left="1224" w:hanging="432"/>
      </w:pPr>
      <w:rPr>
        <w:rFonts w:ascii="Garamond" w:hAnsi="Garamond" w:cs="Garamond"/>
        <w:snapToGrid/>
        <w:spacing w:val="8"/>
        <w:sz w:val="23"/>
        <w:szCs w:val="23"/>
      </w:rPr>
    </w:lvl>
  </w:abstractNum>
  <w:abstractNum w:abstractNumId="82" w15:restartNumberingAfterBreak="0">
    <w:nsid w:val="032930C0"/>
    <w:multiLevelType w:val="singleLevel"/>
    <w:tmpl w:val="37762DF7"/>
    <w:lvl w:ilvl="0">
      <w:start w:val="1"/>
      <w:numFmt w:val="lowerLetter"/>
      <w:lvlText w:val="%1)"/>
      <w:lvlJc w:val="left"/>
      <w:pPr>
        <w:tabs>
          <w:tab w:val="num" w:pos="432"/>
        </w:tabs>
        <w:ind w:left="1368" w:hanging="432"/>
      </w:pPr>
      <w:rPr>
        <w:rFonts w:ascii="Garamond" w:hAnsi="Garamond" w:cs="Garamond"/>
        <w:snapToGrid/>
        <w:spacing w:val="7"/>
        <w:sz w:val="22"/>
        <w:szCs w:val="22"/>
      </w:rPr>
    </w:lvl>
  </w:abstractNum>
  <w:abstractNum w:abstractNumId="83" w15:restartNumberingAfterBreak="0">
    <w:nsid w:val="0349BE52"/>
    <w:multiLevelType w:val="singleLevel"/>
    <w:tmpl w:val="3A596107"/>
    <w:lvl w:ilvl="0">
      <w:start w:val="1"/>
      <w:numFmt w:val="lowerLetter"/>
      <w:lvlText w:val="%1)"/>
      <w:lvlJc w:val="left"/>
      <w:pPr>
        <w:tabs>
          <w:tab w:val="num" w:pos="432"/>
        </w:tabs>
        <w:ind w:left="1296" w:hanging="432"/>
      </w:pPr>
      <w:rPr>
        <w:rFonts w:ascii="Garamond" w:hAnsi="Garamond" w:cs="Garamond"/>
        <w:snapToGrid/>
        <w:sz w:val="23"/>
        <w:szCs w:val="23"/>
      </w:rPr>
    </w:lvl>
  </w:abstractNum>
  <w:abstractNum w:abstractNumId="84" w15:restartNumberingAfterBreak="0">
    <w:nsid w:val="034ADF6C"/>
    <w:multiLevelType w:val="singleLevel"/>
    <w:tmpl w:val="6AFAB5F8"/>
    <w:lvl w:ilvl="0">
      <w:start w:val="1"/>
      <w:numFmt w:val="decimal"/>
      <w:lvlText w:val="%1."/>
      <w:lvlJc w:val="left"/>
      <w:pPr>
        <w:tabs>
          <w:tab w:val="num" w:pos="432"/>
        </w:tabs>
        <w:ind w:left="504" w:hanging="432"/>
      </w:pPr>
      <w:rPr>
        <w:rFonts w:ascii="Tahoma" w:hAnsi="Tahoma" w:cs="Tahoma"/>
        <w:snapToGrid/>
        <w:spacing w:val="19"/>
        <w:sz w:val="17"/>
        <w:szCs w:val="17"/>
      </w:rPr>
    </w:lvl>
  </w:abstractNum>
  <w:abstractNum w:abstractNumId="85" w15:restartNumberingAfterBreak="0">
    <w:nsid w:val="035FBA22"/>
    <w:multiLevelType w:val="singleLevel"/>
    <w:tmpl w:val="F84864DA"/>
    <w:lvl w:ilvl="0">
      <w:start w:val="1"/>
      <w:numFmt w:val="decimal"/>
      <w:lvlText w:val="%1."/>
      <w:lvlJc w:val="left"/>
      <w:pPr>
        <w:tabs>
          <w:tab w:val="num" w:pos="432"/>
        </w:tabs>
        <w:ind w:left="792"/>
      </w:pPr>
      <w:rPr>
        <w:rFonts w:ascii="Times New Roman" w:hAnsi="Times New Roman" w:cs="Times New Roman" w:hint="default"/>
        <w:snapToGrid/>
        <w:spacing w:val="22"/>
        <w:sz w:val="24"/>
        <w:szCs w:val="24"/>
      </w:rPr>
    </w:lvl>
  </w:abstractNum>
  <w:abstractNum w:abstractNumId="86" w15:restartNumberingAfterBreak="0">
    <w:nsid w:val="036C4B36"/>
    <w:multiLevelType w:val="singleLevel"/>
    <w:tmpl w:val="236018AD"/>
    <w:lvl w:ilvl="0">
      <w:start w:val="1"/>
      <w:numFmt w:val="lowerLetter"/>
      <w:lvlText w:val="%1)"/>
      <w:lvlJc w:val="left"/>
      <w:pPr>
        <w:tabs>
          <w:tab w:val="num" w:pos="432"/>
        </w:tabs>
        <w:ind w:left="792"/>
      </w:pPr>
      <w:rPr>
        <w:rFonts w:ascii="Garamond" w:hAnsi="Garamond" w:cs="Garamond"/>
        <w:snapToGrid/>
        <w:spacing w:val="16"/>
        <w:sz w:val="23"/>
        <w:szCs w:val="23"/>
      </w:rPr>
    </w:lvl>
  </w:abstractNum>
  <w:abstractNum w:abstractNumId="87" w15:restartNumberingAfterBreak="0">
    <w:nsid w:val="0370EC15"/>
    <w:multiLevelType w:val="singleLevel"/>
    <w:tmpl w:val="252EE3AB"/>
    <w:lvl w:ilvl="0">
      <w:start w:val="1"/>
      <w:numFmt w:val="decimal"/>
      <w:lvlText w:val="%1)"/>
      <w:lvlJc w:val="left"/>
      <w:pPr>
        <w:tabs>
          <w:tab w:val="num" w:pos="360"/>
        </w:tabs>
      </w:pPr>
      <w:rPr>
        <w:rFonts w:ascii="Bookman Old Style" w:hAnsi="Bookman Old Style" w:cs="Bookman Old Style"/>
        <w:snapToGrid/>
        <w:spacing w:val="-4"/>
        <w:sz w:val="17"/>
        <w:szCs w:val="17"/>
      </w:rPr>
    </w:lvl>
  </w:abstractNum>
  <w:abstractNum w:abstractNumId="88" w15:restartNumberingAfterBreak="0">
    <w:nsid w:val="0374D005"/>
    <w:multiLevelType w:val="singleLevel"/>
    <w:tmpl w:val="5846D965"/>
    <w:lvl w:ilvl="0">
      <w:start w:val="1"/>
      <w:numFmt w:val="decimal"/>
      <w:lvlText w:val="%1)"/>
      <w:lvlJc w:val="left"/>
      <w:pPr>
        <w:tabs>
          <w:tab w:val="num" w:pos="360"/>
        </w:tabs>
      </w:pPr>
      <w:rPr>
        <w:rFonts w:ascii="Garamond" w:hAnsi="Garamond" w:cs="Garamond"/>
        <w:snapToGrid/>
        <w:spacing w:val="6"/>
        <w:sz w:val="23"/>
        <w:szCs w:val="23"/>
      </w:rPr>
    </w:lvl>
  </w:abstractNum>
  <w:abstractNum w:abstractNumId="89" w15:restartNumberingAfterBreak="0">
    <w:nsid w:val="038B7E0E"/>
    <w:multiLevelType w:val="singleLevel"/>
    <w:tmpl w:val="5B30F101"/>
    <w:lvl w:ilvl="0">
      <w:start w:val="1"/>
      <w:numFmt w:val="decimal"/>
      <w:lvlText w:val="%1)"/>
      <w:lvlJc w:val="left"/>
      <w:pPr>
        <w:tabs>
          <w:tab w:val="num" w:pos="360"/>
        </w:tabs>
      </w:pPr>
      <w:rPr>
        <w:rFonts w:ascii="Bookman Old Style" w:hAnsi="Bookman Old Style" w:cs="Bookman Old Style"/>
        <w:snapToGrid/>
        <w:spacing w:val="-8"/>
        <w:sz w:val="18"/>
        <w:szCs w:val="18"/>
      </w:rPr>
    </w:lvl>
  </w:abstractNum>
  <w:abstractNum w:abstractNumId="90" w15:restartNumberingAfterBreak="0">
    <w:nsid w:val="039359C2"/>
    <w:multiLevelType w:val="singleLevel"/>
    <w:tmpl w:val="1038AFA0"/>
    <w:lvl w:ilvl="0">
      <w:start w:val="1"/>
      <w:numFmt w:val="decimal"/>
      <w:lvlText w:val="%1."/>
      <w:lvlJc w:val="left"/>
      <w:pPr>
        <w:tabs>
          <w:tab w:val="num" w:pos="288"/>
        </w:tabs>
      </w:pPr>
      <w:rPr>
        <w:rFonts w:ascii="Garamond" w:hAnsi="Garamond" w:cs="Garamond"/>
        <w:snapToGrid/>
        <w:sz w:val="23"/>
        <w:szCs w:val="23"/>
      </w:rPr>
    </w:lvl>
  </w:abstractNum>
  <w:abstractNum w:abstractNumId="91" w15:restartNumberingAfterBreak="0">
    <w:nsid w:val="0397C21D"/>
    <w:multiLevelType w:val="singleLevel"/>
    <w:tmpl w:val="1805CA18"/>
    <w:lvl w:ilvl="0">
      <w:start w:val="1"/>
      <w:numFmt w:val="decimal"/>
      <w:lvlText w:val="%1)"/>
      <w:lvlJc w:val="left"/>
      <w:pPr>
        <w:tabs>
          <w:tab w:val="num" w:pos="360"/>
        </w:tabs>
        <w:ind w:left="216"/>
      </w:pPr>
      <w:rPr>
        <w:rFonts w:ascii="Bookman Old Style" w:hAnsi="Bookman Old Style" w:cs="Bookman Old Style"/>
        <w:snapToGrid/>
        <w:spacing w:val="14"/>
        <w:sz w:val="17"/>
        <w:szCs w:val="17"/>
      </w:rPr>
    </w:lvl>
  </w:abstractNum>
  <w:abstractNum w:abstractNumId="92" w15:restartNumberingAfterBreak="0">
    <w:nsid w:val="039B4161"/>
    <w:multiLevelType w:val="singleLevel"/>
    <w:tmpl w:val="6E39E232"/>
    <w:lvl w:ilvl="0">
      <w:start w:val="1"/>
      <w:numFmt w:val="lowerLetter"/>
      <w:lvlText w:val="%1)"/>
      <w:lvlJc w:val="left"/>
      <w:pPr>
        <w:tabs>
          <w:tab w:val="num" w:pos="432"/>
        </w:tabs>
        <w:ind w:left="792"/>
      </w:pPr>
      <w:rPr>
        <w:rFonts w:ascii="Garamond" w:hAnsi="Garamond" w:cs="Garamond"/>
        <w:snapToGrid/>
        <w:spacing w:val="14"/>
        <w:sz w:val="23"/>
        <w:szCs w:val="23"/>
      </w:rPr>
    </w:lvl>
  </w:abstractNum>
  <w:abstractNum w:abstractNumId="93" w15:restartNumberingAfterBreak="0">
    <w:nsid w:val="03B4DF29"/>
    <w:multiLevelType w:val="singleLevel"/>
    <w:tmpl w:val="62C17D5D"/>
    <w:lvl w:ilvl="0">
      <w:start w:val="1"/>
      <w:numFmt w:val="decimal"/>
      <w:lvlText w:val="%1."/>
      <w:lvlJc w:val="left"/>
      <w:pPr>
        <w:tabs>
          <w:tab w:val="num" w:pos="432"/>
        </w:tabs>
        <w:ind w:left="216" w:hanging="216"/>
      </w:pPr>
      <w:rPr>
        <w:rFonts w:ascii="Tahoma" w:hAnsi="Tahoma" w:cs="Tahoma"/>
        <w:snapToGrid/>
        <w:spacing w:val="12"/>
        <w:sz w:val="18"/>
        <w:szCs w:val="18"/>
      </w:rPr>
    </w:lvl>
  </w:abstractNum>
  <w:abstractNum w:abstractNumId="94" w15:restartNumberingAfterBreak="0">
    <w:nsid w:val="03C2B010"/>
    <w:multiLevelType w:val="singleLevel"/>
    <w:tmpl w:val="2A3FFF7E"/>
    <w:lvl w:ilvl="0">
      <w:start w:val="6"/>
      <w:numFmt w:val="decimal"/>
      <w:lvlText w:val="%1)"/>
      <w:lvlJc w:val="left"/>
      <w:pPr>
        <w:tabs>
          <w:tab w:val="num" w:pos="360"/>
        </w:tabs>
      </w:pPr>
      <w:rPr>
        <w:rFonts w:ascii="Bookman Old Style" w:hAnsi="Bookman Old Style" w:cs="Bookman Old Style"/>
        <w:snapToGrid/>
        <w:spacing w:val="-6"/>
        <w:sz w:val="17"/>
        <w:szCs w:val="17"/>
      </w:rPr>
    </w:lvl>
  </w:abstractNum>
  <w:abstractNum w:abstractNumId="95" w15:restartNumberingAfterBreak="0">
    <w:nsid w:val="03C7856A"/>
    <w:multiLevelType w:val="singleLevel"/>
    <w:tmpl w:val="0ED6AA06"/>
    <w:lvl w:ilvl="0">
      <w:start w:val="1"/>
      <w:numFmt w:val="decimal"/>
      <w:lvlText w:val="%1)"/>
      <w:lvlJc w:val="left"/>
      <w:pPr>
        <w:tabs>
          <w:tab w:val="num" w:pos="360"/>
        </w:tabs>
      </w:pPr>
      <w:rPr>
        <w:rFonts w:ascii="Bookman Old Style" w:hAnsi="Bookman Old Style" w:cs="Bookman Old Style"/>
        <w:snapToGrid/>
        <w:spacing w:val="12"/>
        <w:sz w:val="17"/>
        <w:szCs w:val="17"/>
      </w:rPr>
    </w:lvl>
  </w:abstractNum>
  <w:abstractNum w:abstractNumId="96" w15:restartNumberingAfterBreak="0">
    <w:nsid w:val="03D3BE02"/>
    <w:multiLevelType w:val="singleLevel"/>
    <w:tmpl w:val="64AFCDE8"/>
    <w:lvl w:ilvl="0">
      <w:start w:val="1"/>
      <w:numFmt w:val="decimal"/>
      <w:lvlText w:val="%1."/>
      <w:lvlJc w:val="left"/>
      <w:pPr>
        <w:tabs>
          <w:tab w:val="num" w:pos="432"/>
        </w:tabs>
      </w:pPr>
      <w:rPr>
        <w:rFonts w:ascii="Tahoma" w:hAnsi="Tahoma" w:cs="Tahoma"/>
        <w:snapToGrid/>
        <w:spacing w:val="34"/>
        <w:sz w:val="17"/>
        <w:szCs w:val="17"/>
      </w:rPr>
    </w:lvl>
  </w:abstractNum>
  <w:abstractNum w:abstractNumId="97" w15:restartNumberingAfterBreak="0">
    <w:nsid w:val="03DFBCDA"/>
    <w:multiLevelType w:val="singleLevel"/>
    <w:tmpl w:val="7BC37CE1"/>
    <w:lvl w:ilvl="0">
      <w:start w:val="1"/>
      <w:numFmt w:val="decimal"/>
      <w:lvlText w:val="%1)"/>
      <w:lvlJc w:val="left"/>
      <w:pPr>
        <w:tabs>
          <w:tab w:val="num" w:pos="360"/>
        </w:tabs>
      </w:pPr>
      <w:rPr>
        <w:rFonts w:ascii="Bookman Old Style" w:hAnsi="Bookman Old Style" w:cs="Bookman Old Style"/>
        <w:snapToGrid/>
        <w:spacing w:val="4"/>
        <w:sz w:val="18"/>
        <w:szCs w:val="18"/>
      </w:rPr>
    </w:lvl>
  </w:abstractNum>
  <w:abstractNum w:abstractNumId="98" w15:restartNumberingAfterBreak="0">
    <w:nsid w:val="03E54345"/>
    <w:multiLevelType w:val="singleLevel"/>
    <w:tmpl w:val="7C8990B6"/>
    <w:lvl w:ilvl="0">
      <w:start w:val="1"/>
      <w:numFmt w:val="decimal"/>
      <w:lvlText w:val="%1."/>
      <w:lvlJc w:val="left"/>
      <w:pPr>
        <w:tabs>
          <w:tab w:val="num" w:pos="360"/>
        </w:tabs>
        <w:ind w:left="864"/>
      </w:pPr>
      <w:rPr>
        <w:rFonts w:ascii="Garamond" w:hAnsi="Garamond" w:cs="Garamond"/>
        <w:snapToGrid/>
        <w:spacing w:val="18"/>
        <w:sz w:val="23"/>
        <w:szCs w:val="23"/>
      </w:rPr>
    </w:lvl>
  </w:abstractNum>
  <w:abstractNum w:abstractNumId="99" w15:restartNumberingAfterBreak="0">
    <w:nsid w:val="03ED3AF7"/>
    <w:multiLevelType w:val="singleLevel"/>
    <w:tmpl w:val="174629EE"/>
    <w:lvl w:ilvl="0">
      <w:start w:val="1"/>
      <w:numFmt w:val="lowerLetter"/>
      <w:lvlText w:val="%1)"/>
      <w:lvlJc w:val="left"/>
      <w:pPr>
        <w:tabs>
          <w:tab w:val="num" w:pos="432"/>
        </w:tabs>
        <w:ind w:left="1152" w:hanging="432"/>
      </w:pPr>
      <w:rPr>
        <w:rFonts w:ascii="Garamond" w:hAnsi="Garamond" w:cs="Garamond"/>
        <w:snapToGrid/>
        <w:spacing w:val="-2"/>
        <w:sz w:val="23"/>
        <w:szCs w:val="23"/>
      </w:rPr>
    </w:lvl>
  </w:abstractNum>
  <w:abstractNum w:abstractNumId="100" w15:restartNumberingAfterBreak="0">
    <w:nsid w:val="03F057F9"/>
    <w:multiLevelType w:val="singleLevel"/>
    <w:tmpl w:val="25473C92"/>
    <w:lvl w:ilvl="0">
      <w:start w:val="1"/>
      <w:numFmt w:val="decimal"/>
      <w:lvlText w:val="%1)"/>
      <w:lvlJc w:val="left"/>
      <w:pPr>
        <w:tabs>
          <w:tab w:val="num" w:pos="360"/>
        </w:tabs>
      </w:pPr>
      <w:rPr>
        <w:rFonts w:ascii="Bookman Old Style" w:hAnsi="Bookman Old Style" w:cs="Bookman Old Style"/>
        <w:snapToGrid/>
        <w:spacing w:val="14"/>
        <w:sz w:val="18"/>
        <w:szCs w:val="18"/>
      </w:rPr>
    </w:lvl>
  </w:abstractNum>
  <w:abstractNum w:abstractNumId="101" w15:restartNumberingAfterBreak="0">
    <w:nsid w:val="03FA5637"/>
    <w:multiLevelType w:val="singleLevel"/>
    <w:tmpl w:val="40BE9E42"/>
    <w:lvl w:ilvl="0">
      <w:start w:val="1"/>
      <w:numFmt w:val="decimal"/>
      <w:lvlText w:val="%1)"/>
      <w:lvlJc w:val="left"/>
      <w:pPr>
        <w:tabs>
          <w:tab w:val="num" w:pos="360"/>
        </w:tabs>
      </w:pPr>
      <w:rPr>
        <w:rFonts w:ascii="Bookman Old Style" w:hAnsi="Bookman Old Style" w:cs="Bookman Old Style"/>
        <w:snapToGrid/>
        <w:spacing w:val="14"/>
        <w:sz w:val="11"/>
        <w:szCs w:val="11"/>
      </w:rPr>
    </w:lvl>
  </w:abstractNum>
  <w:abstractNum w:abstractNumId="102" w15:restartNumberingAfterBreak="0">
    <w:nsid w:val="03FBDA1A"/>
    <w:multiLevelType w:val="singleLevel"/>
    <w:tmpl w:val="187C277E"/>
    <w:lvl w:ilvl="0">
      <w:start w:val="1"/>
      <w:numFmt w:val="decimal"/>
      <w:lvlText w:val="%1)"/>
      <w:lvlJc w:val="left"/>
      <w:pPr>
        <w:tabs>
          <w:tab w:val="num" w:pos="360"/>
        </w:tabs>
      </w:pPr>
      <w:rPr>
        <w:rFonts w:ascii="Bookman Old Style" w:hAnsi="Bookman Old Style" w:cs="Bookman Old Style"/>
        <w:snapToGrid/>
        <w:spacing w:val="16"/>
        <w:sz w:val="17"/>
        <w:szCs w:val="17"/>
      </w:rPr>
    </w:lvl>
  </w:abstractNum>
  <w:abstractNum w:abstractNumId="103" w15:restartNumberingAfterBreak="0">
    <w:nsid w:val="0401048B"/>
    <w:multiLevelType w:val="singleLevel"/>
    <w:tmpl w:val="35B583A3"/>
    <w:lvl w:ilvl="0">
      <w:start w:val="1"/>
      <w:numFmt w:val="decimal"/>
      <w:lvlText w:val="%1)"/>
      <w:lvlJc w:val="left"/>
      <w:pPr>
        <w:tabs>
          <w:tab w:val="num" w:pos="360"/>
        </w:tabs>
      </w:pPr>
      <w:rPr>
        <w:rFonts w:ascii="Bookman Old Style" w:hAnsi="Bookman Old Style" w:cs="Bookman Old Style"/>
        <w:snapToGrid/>
        <w:spacing w:val="12"/>
        <w:sz w:val="17"/>
        <w:szCs w:val="17"/>
      </w:rPr>
    </w:lvl>
  </w:abstractNum>
  <w:abstractNum w:abstractNumId="104" w15:restartNumberingAfterBreak="0">
    <w:nsid w:val="0405FE55"/>
    <w:multiLevelType w:val="singleLevel"/>
    <w:tmpl w:val="31B0C614"/>
    <w:lvl w:ilvl="0">
      <w:start w:val="1"/>
      <w:numFmt w:val="decimal"/>
      <w:lvlText w:val="%1."/>
      <w:lvlJc w:val="left"/>
      <w:pPr>
        <w:tabs>
          <w:tab w:val="num" w:pos="288"/>
        </w:tabs>
      </w:pPr>
      <w:rPr>
        <w:rFonts w:ascii="Bookman Old Style" w:hAnsi="Bookman Old Style" w:cs="Bookman Old Style"/>
        <w:i/>
        <w:iCs/>
        <w:snapToGrid/>
        <w:spacing w:val="1"/>
        <w:sz w:val="20"/>
        <w:szCs w:val="20"/>
      </w:rPr>
    </w:lvl>
  </w:abstractNum>
  <w:abstractNum w:abstractNumId="105" w15:restartNumberingAfterBreak="0">
    <w:nsid w:val="04086C3C"/>
    <w:multiLevelType w:val="singleLevel"/>
    <w:tmpl w:val="0EF150F9"/>
    <w:lvl w:ilvl="0">
      <w:start w:val="1"/>
      <w:numFmt w:val="lowerLetter"/>
      <w:lvlText w:val="%1)"/>
      <w:lvlJc w:val="left"/>
      <w:pPr>
        <w:tabs>
          <w:tab w:val="num" w:pos="432"/>
        </w:tabs>
        <w:ind w:left="720"/>
      </w:pPr>
      <w:rPr>
        <w:rFonts w:ascii="Garamond" w:hAnsi="Garamond" w:cs="Garamond"/>
        <w:snapToGrid/>
        <w:spacing w:val="16"/>
        <w:sz w:val="23"/>
        <w:szCs w:val="23"/>
      </w:rPr>
    </w:lvl>
  </w:abstractNum>
  <w:abstractNum w:abstractNumId="106" w15:restartNumberingAfterBreak="0">
    <w:nsid w:val="04125324"/>
    <w:multiLevelType w:val="singleLevel"/>
    <w:tmpl w:val="7510F232"/>
    <w:lvl w:ilvl="0">
      <w:start w:val="1"/>
      <w:numFmt w:val="decimal"/>
      <w:lvlText w:val="%1)"/>
      <w:lvlJc w:val="left"/>
      <w:pPr>
        <w:tabs>
          <w:tab w:val="num" w:pos="360"/>
        </w:tabs>
        <w:ind w:left="72"/>
      </w:pPr>
      <w:rPr>
        <w:rFonts w:ascii="Bookman Old Style" w:hAnsi="Bookman Old Style" w:cs="Bookman Old Style"/>
        <w:snapToGrid/>
        <w:spacing w:val="14"/>
        <w:sz w:val="17"/>
        <w:szCs w:val="17"/>
      </w:rPr>
    </w:lvl>
  </w:abstractNum>
  <w:abstractNum w:abstractNumId="107" w15:restartNumberingAfterBreak="0">
    <w:nsid w:val="04173303"/>
    <w:multiLevelType w:val="singleLevel"/>
    <w:tmpl w:val="682C50AD"/>
    <w:lvl w:ilvl="0">
      <w:start w:val="3"/>
      <w:numFmt w:val="decimal"/>
      <w:lvlText w:val="%1."/>
      <w:lvlJc w:val="left"/>
      <w:pPr>
        <w:tabs>
          <w:tab w:val="num" w:pos="288"/>
        </w:tabs>
      </w:pPr>
      <w:rPr>
        <w:rFonts w:cs="Times New Roman"/>
        <w:i/>
        <w:iCs/>
        <w:snapToGrid/>
        <w:spacing w:val="-2"/>
        <w:sz w:val="21"/>
        <w:szCs w:val="21"/>
      </w:rPr>
    </w:lvl>
  </w:abstractNum>
  <w:abstractNum w:abstractNumId="108" w15:restartNumberingAfterBreak="0">
    <w:nsid w:val="041807FF"/>
    <w:multiLevelType w:val="singleLevel"/>
    <w:tmpl w:val="03594E91"/>
    <w:lvl w:ilvl="0">
      <w:start w:val="3"/>
      <w:numFmt w:val="decimal"/>
      <w:lvlText w:val="%1."/>
      <w:lvlJc w:val="left"/>
      <w:pPr>
        <w:tabs>
          <w:tab w:val="num" w:pos="360"/>
        </w:tabs>
      </w:pPr>
      <w:rPr>
        <w:rFonts w:cs="Times New Roman"/>
        <w:i/>
        <w:iCs/>
        <w:snapToGrid/>
        <w:spacing w:val="-4"/>
        <w:sz w:val="21"/>
        <w:szCs w:val="21"/>
      </w:rPr>
    </w:lvl>
  </w:abstractNum>
  <w:abstractNum w:abstractNumId="109" w15:restartNumberingAfterBreak="0">
    <w:nsid w:val="042228E2"/>
    <w:multiLevelType w:val="singleLevel"/>
    <w:tmpl w:val="356AB6FD"/>
    <w:lvl w:ilvl="0">
      <w:start w:val="1"/>
      <w:numFmt w:val="lowerLetter"/>
      <w:lvlText w:val="%1)"/>
      <w:lvlJc w:val="left"/>
      <w:pPr>
        <w:tabs>
          <w:tab w:val="num" w:pos="504"/>
        </w:tabs>
        <w:ind w:left="1224" w:hanging="504"/>
      </w:pPr>
      <w:rPr>
        <w:rFonts w:ascii="Garamond" w:hAnsi="Garamond" w:cs="Garamond"/>
        <w:snapToGrid/>
        <w:spacing w:val="1"/>
        <w:sz w:val="23"/>
        <w:szCs w:val="23"/>
      </w:rPr>
    </w:lvl>
  </w:abstractNum>
  <w:abstractNum w:abstractNumId="110" w15:restartNumberingAfterBreak="0">
    <w:nsid w:val="042339E0"/>
    <w:multiLevelType w:val="singleLevel"/>
    <w:tmpl w:val="57C8E580"/>
    <w:lvl w:ilvl="0">
      <w:start w:val="1"/>
      <w:numFmt w:val="lowerLetter"/>
      <w:lvlText w:val="%1)"/>
      <w:lvlJc w:val="left"/>
      <w:pPr>
        <w:tabs>
          <w:tab w:val="num" w:pos="432"/>
        </w:tabs>
        <w:ind w:left="1152" w:hanging="432"/>
      </w:pPr>
      <w:rPr>
        <w:rFonts w:ascii="Times New Roman" w:hAnsi="Times New Roman" w:cs="Times New Roman" w:hint="default"/>
        <w:snapToGrid/>
        <w:spacing w:val="8"/>
        <w:sz w:val="23"/>
        <w:szCs w:val="23"/>
      </w:rPr>
    </w:lvl>
  </w:abstractNum>
  <w:abstractNum w:abstractNumId="111" w15:restartNumberingAfterBreak="0">
    <w:nsid w:val="0424D8C8"/>
    <w:multiLevelType w:val="singleLevel"/>
    <w:tmpl w:val="69F9AA3F"/>
    <w:lvl w:ilvl="0">
      <w:start w:val="1"/>
      <w:numFmt w:val="decimal"/>
      <w:lvlText w:val="%1)"/>
      <w:lvlJc w:val="left"/>
      <w:pPr>
        <w:tabs>
          <w:tab w:val="num" w:pos="360"/>
        </w:tabs>
      </w:pPr>
      <w:rPr>
        <w:rFonts w:ascii="Bookman Old Style" w:hAnsi="Bookman Old Style" w:cs="Bookman Old Style"/>
        <w:snapToGrid/>
        <w:spacing w:val="65"/>
        <w:sz w:val="17"/>
        <w:szCs w:val="17"/>
      </w:rPr>
    </w:lvl>
  </w:abstractNum>
  <w:abstractNum w:abstractNumId="112" w15:restartNumberingAfterBreak="0">
    <w:nsid w:val="043B188E"/>
    <w:multiLevelType w:val="singleLevel"/>
    <w:tmpl w:val="6213F5C6"/>
    <w:lvl w:ilvl="0">
      <w:start w:val="1"/>
      <w:numFmt w:val="lowerLetter"/>
      <w:lvlText w:val="%1)"/>
      <w:lvlJc w:val="left"/>
      <w:pPr>
        <w:tabs>
          <w:tab w:val="num" w:pos="432"/>
        </w:tabs>
        <w:ind w:left="720"/>
      </w:pPr>
      <w:rPr>
        <w:rFonts w:ascii="Garamond" w:hAnsi="Garamond" w:cs="Garamond"/>
        <w:snapToGrid/>
        <w:sz w:val="23"/>
        <w:szCs w:val="23"/>
      </w:rPr>
    </w:lvl>
  </w:abstractNum>
  <w:abstractNum w:abstractNumId="113" w15:restartNumberingAfterBreak="0">
    <w:nsid w:val="04427162"/>
    <w:multiLevelType w:val="singleLevel"/>
    <w:tmpl w:val="526A3C69"/>
    <w:lvl w:ilvl="0">
      <w:start w:val="1"/>
      <w:numFmt w:val="decimal"/>
      <w:lvlText w:val="%1)"/>
      <w:lvlJc w:val="left"/>
      <w:pPr>
        <w:tabs>
          <w:tab w:val="num" w:pos="288"/>
        </w:tabs>
      </w:pPr>
      <w:rPr>
        <w:rFonts w:ascii="Bookman Old Style" w:hAnsi="Bookman Old Style" w:cs="Bookman Old Style"/>
        <w:snapToGrid/>
        <w:spacing w:val="-5"/>
        <w:sz w:val="17"/>
        <w:szCs w:val="17"/>
      </w:rPr>
    </w:lvl>
  </w:abstractNum>
  <w:abstractNum w:abstractNumId="114" w15:restartNumberingAfterBreak="0">
    <w:nsid w:val="044710D7"/>
    <w:multiLevelType w:val="singleLevel"/>
    <w:tmpl w:val="661E406C"/>
    <w:lvl w:ilvl="0">
      <w:start w:val="1"/>
      <w:numFmt w:val="decimal"/>
      <w:lvlText w:val="%1."/>
      <w:lvlJc w:val="left"/>
      <w:pPr>
        <w:tabs>
          <w:tab w:val="num" w:pos="360"/>
        </w:tabs>
        <w:ind w:left="2232"/>
      </w:pPr>
      <w:rPr>
        <w:rFonts w:ascii="Garamond" w:hAnsi="Garamond" w:cs="Garamond"/>
        <w:snapToGrid/>
        <w:spacing w:val="22"/>
        <w:sz w:val="22"/>
        <w:szCs w:val="22"/>
      </w:rPr>
    </w:lvl>
  </w:abstractNum>
  <w:abstractNum w:abstractNumId="115" w15:restartNumberingAfterBreak="0">
    <w:nsid w:val="044E6926"/>
    <w:multiLevelType w:val="singleLevel"/>
    <w:tmpl w:val="7C0F5054"/>
    <w:lvl w:ilvl="0">
      <w:start w:val="4"/>
      <w:numFmt w:val="decimal"/>
      <w:lvlText w:val="%1."/>
      <w:lvlJc w:val="left"/>
      <w:pPr>
        <w:tabs>
          <w:tab w:val="num" w:pos="432"/>
        </w:tabs>
        <w:ind w:left="144"/>
      </w:pPr>
      <w:rPr>
        <w:rFonts w:cs="Times New Roman"/>
        <w:i/>
        <w:iCs/>
        <w:snapToGrid/>
        <w:spacing w:val="3"/>
        <w:sz w:val="21"/>
        <w:szCs w:val="21"/>
      </w:rPr>
    </w:lvl>
  </w:abstractNum>
  <w:abstractNum w:abstractNumId="116" w15:restartNumberingAfterBreak="0">
    <w:nsid w:val="0453CD6D"/>
    <w:multiLevelType w:val="singleLevel"/>
    <w:tmpl w:val="7B2BF2F2"/>
    <w:lvl w:ilvl="0">
      <w:start w:val="5"/>
      <w:numFmt w:val="decimal"/>
      <w:lvlText w:val="%1."/>
      <w:lvlJc w:val="left"/>
      <w:pPr>
        <w:tabs>
          <w:tab w:val="num" w:pos="288"/>
        </w:tabs>
        <w:ind w:left="72"/>
      </w:pPr>
      <w:rPr>
        <w:rFonts w:cs="Times New Roman"/>
        <w:i/>
        <w:iCs/>
        <w:snapToGrid/>
        <w:sz w:val="21"/>
        <w:szCs w:val="21"/>
      </w:rPr>
    </w:lvl>
  </w:abstractNum>
  <w:abstractNum w:abstractNumId="117" w15:restartNumberingAfterBreak="0">
    <w:nsid w:val="0462BB34"/>
    <w:multiLevelType w:val="singleLevel"/>
    <w:tmpl w:val="417AF702"/>
    <w:lvl w:ilvl="0">
      <w:start w:val="1"/>
      <w:numFmt w:val="decimal"/>
      <w:lvlText w:val="%1."/>
      <w:lvlJc w:val="left"/>
      <w:pPr>
        <w:tabs>
          <w:tab w:val="num" w:pos="360"/>
        </w:tabs>
        <w:ind w:left="1224" w:hanging="360"/>
      </w:pPr>
      <w:rPr>
        <w:rFonts w:ascii="Tahoma" w:hAnsi="Tahoma" w:cs="Tahoma"/>
        <w:snapToGrid/>
        <w:spacing w:val="30"/>
        <w:sz w:val="17"/>
        <w:szCs w:val="17"/>
      </w:rPr>
    </w:lvl>
  </w:abstractNum>
  <w:abstractNum w:abstractNumId="118" w15:restartNumberingAfterBreak="0">
    <w:nsid w:val="0465FEB3"/>
    <w:multiLevelType w:val="singleLevel"/>
    <w:tmpl w:val="0E9F3FFD"/>
    <w:lvl w:ilvl="0">
      <w:start w:val="2"/>
      <w:numFmt w:val="decimal"/>
      <w:lvlText w:val="%1."/>
      <w:lvlJc w:val="left"/>
      <w:pPr>
        <w:tabs>
          <w:tab w:val="num" w:pos="432"/>
        </w:tabs>
      </w:pPr>
      <w:rPr>
        <w:rFonts w:ascii="Tahoma" w:hAnsi="Tahoma" w:cs="Tahoma"/>
        <w:snapToGrid/>
        <w:spacing w:val="10"/>
        <w:sz w:val="17"/>
        <w:szCs w:val="17"/>
      </w:rPr>
    </w:lvl>
  </w:abstractNum>
  <w:abstractNum w:abstractNumId="119" w15:restartNumberingAfterBreak="0">
    <w:nsid w:val="046B4232"/>
    <w:multiLevelType w:val="singleLevel"/>
    <w:tmpl w:val="7DC0DC9D"/>
    <w:lvl w:ilvl="0">
      <w:start w:val="1"/>
      <w:numFmt w:val="decimal"/>
      <w:lvlText w:val="%1."/>
      <w:lvlJc w:val="left"/>
      <w:pPr>
        <w:tabs>
          <w:tab w:val="num" w:pos="432"/>
        </w:tabs>
        <w:ind w:left="504" w:hanging="432"/>
      </w:pPr>
      <w:rPr>
        <w:rFonts w:ascii="Garamond" w:hAnsi="Garamond" w:cs="Garamond"/>
        <w:snapToGrid/>
        <w:spacing w:val="8"/>
        <w:sz w:val="22"/>
        <w:szCs w:val="22"/>
      </w:rPr>
    </w:lvl>
  </w:abstractNum>
  <w:abstractNum w:abstractNumId="120" w15:restartNumberingAfterBreak="0">
    <w:nsid w:val="046FF876"/>
    <w:multiLevelType w:val="singleLevel"/>
    <w:tmpl w:val="755895C9"/>
    <w:lvl w:ilvl="0">
      <w:start w:val="3"/>
      <w:numFmt w:val="decimal"/>
      <w:lvlText w:val="%1."/>
      <w:lvlJc w:val="left"/>
      <w:pPr>
        <w:tabs>
          <w:tab w:val="num" w:pos="360"/>
        </w:tabs>
        <w:ind w:left="144"/>
      </w:pPr>
      <w:rPr>
        <w:rFonts w:ascii="Garamond" w:hAnsi="Garamond" w:cs="Garamond"/>
        <w:snapToGrid/>
        <w:spacing w:val="20"/>
        <w:sz w:val="22"/>
        <w:szCs w:val="22"/>
      </w:rPr>
    </w:lvl>
  </w:abstractNum>
  <w:abstractNum w:abstractNumId="121" w15:restartNumberingAfterBreak="0">
    <w:nsid w:val="047354A6"/>
    <w:multiLevelType w:val="singleLevel"/>
    <w:tmpl w:val="2C529FD0"/>
    <w:lvl w:ilvl="0">
      <w:start w:val="7"/>
      <w:numFmt w:val="decimal"/>
      <w:lvlText w:val="%1."/>
      <w:lvlJc w:val="left"/>
      <w:pPr>
        <w:tabs>
          <w:tab w:val="num" w:pos="288"/>
        </w:tabs>
      </w:pPr>
      <w:rPr>
        <w:rFonts w:cs="Times New Roman"/>
        <w:i/>
        <w:iCs/>
        <w:snapToGrid/>
        <w:spacing w:val="-1"/>
        <w:sz w:val="21"/>
        <w:szCs w:val="21"/>
      </w:rPr>
    </w:lvl>
  </w:abstractNum>
  <w:abstractNum w:abstractNumId="122" w15:restartNumberingAfterBreak="0">
    <w:nsid w:val="047EBCC8"/>
    <w:multiLevelType w:val="singleLevel"/>
    <w:tmpl w:val="72A37383"/>
    <w:lvl w:ilvl="0">
      <w:start w:val="1"/>
      <w:numFmt w:val="decimal"/>
      <w:lvlText w:val="%1)"/>
      <w:lvlJc w:val="left"/>
      <w:pPr>
        <w:tabs>
          <w:tab w:val="num" w:pos="360"/>
        </w:tabs>
      </w:pPr>
      <w:rPr>
        <w:rFonts w:ascii="Bookman Old Style" w:hAnsi="Bookman Old Style" w:cs="Bookman Old Style"/>
        <w:snapToGrid/>
        <w:sz w:val="17"/>
        <w:szCs w:val="17"/>
      </w:rPr>
    </w:lvl>
  </w:abstractNum>
  <w:abstractNum w:abstractNumId="123" w15:restartNumberingAfterBreak="0">
    <w:nsid w:val="04924947"/>
    <w:multiLevelType w:val="singleLevel"/>
    <w:tmpl w:val="41F8A52E"/>
    <w:lvl w:ilvl="0">
      <w:start w:val="1"/>
      <w:numFmt w:val="decimal"/>
      <w:lvlText w:val="%1."/>
      <w:lvlJc w:val="left"/>
      <w:pPr>
        <w:tabs>
          <w:tab w:val="num" w:pos="432"/>
        </w:tabs>
        <w:ind w:left="360" w:hanging="360"/>
      </w:pPr>
      <w:rPr>
        <w:rFonts w:ascii="Tahoma" w:hAnsi="Tahoma" w:cs="Tahoma"/>
        <w:snapToGrid/>
        <w:spacing w:val="22"/>
        <w:sz w:val="18"/>
        <w:szCs w:val="18"/>
      </w:rPr>
    </w:lvl>
  </w:abstractNum>
  <w:abstractNum w:abstractNumId="124" w15:restartNumberingAfterBreak="0">
    <w:nsid w:val="04953D26"/>
    <w:multiLevelType w:val="singleLevel"/>
    <w:tmpl w:val="3AD782BC"/>
    <w:lvl w:ilvl="0">
      <w:start w:val="3"/>
      <w:numFmt w:val="upperRoman"/>
      <w:lvlText w:val="%1."/>
      <w:lvlJc w:val="left"/>
      <w:pPr>
        <w:tabs>
          <w:tab w:val="num" w:pos="504"/>
        </w:tabs>
      </w:pPr>
      <w:rPr>
        <w:rFonts w:ascii="Tahoma" w:hAnsi="Tahoma" w:cs="Tahoma"/>
        <w:snapToGrid/>
        <w:spacing w:val="100"/>
        <w:sz w:val="18"/>
        <w:szCs w:val="18"/>
      </w:rPr>
    </w:lvl>
  </w:abstractNum>
  <w:abstractNum w:abstractNumId="125" w15:restartNumberingAfterBreak="0">
    <w:nsid w:val="04A334AD"/>
    <w:multiLevelType w:val="singleLevel"/>
    <w:tmpl w:val="5F091EC8"/>
    <w:lvl w:ilvl="0">
      <w:start w:val="1"/>
      <w:numFmt w:val="decimal"/>
      <w:lvlText w:val="%1)"/>
      <w:lvlJc w:val="left"/>
      <w:pPr>
        <w:tabs>
          <w:tab w:val="num" w:pos="360"/>
        </w:tabs>
      </w:pPr>
      <w:rPr>
        <w:rFonts w:ascii="Garamond" w:hAnsi="Garamond" w:cs="Garamond"/>
        <w:snapToGrid/>
        <w:sz w:val="23"/>
        <w:szCs w:val="23"/>
      </w:rPr>
    </w:lvl>
  </w:abstractNum>
  <w:abstractNum w:abstractNumId="126" w15:restartNumberingAfterBreak="0">
    <w:nsid w:val="04BC2872"/>
    <w:multiLevelType w:val="singleLevel"/>
    <w:tmpl w:val="4C02DF31"/>
    <w:lvl w:ilvl="0">
      <w:start w:val="1"/>
      <w:numFmt w:val="decimal"/>
      <w:lvlText w:val="%1)"/>
      <w:lvlJc w:val="left"/>
      <w:pPr>
        <w:tabs>
          <w:tab w:val="num" w:pos="360"/>
        </w:tabs>
      </w:pPr>
      <w:rPr>
        <w:rFonts w:ascii="Bookman Old Style" w:hAnsi="Bookman Old Style" w:cs="Bookman Old Style"/>
        <w:snapToGrid/>
        <w:spacing w:val="14"/>
        <w:sz w:val="18"/>
        <w:szCs w:val="18"/>
      </w:rPr>
    </w:lvl>
  </w:abstractNum>
  <w:abstractNum w:abstractNumId="127" w15:restartNumberingAfterBreak="0">
    <w:nsid w:val="04C7E4BF"/>
    <w:multiLevelType w:val="singleLevel"/>
    <w:tmpl w:val="6EBBFBEB"/>
    <w:lvl w:ilvl="0">
      <w:start w:val="1"/>
      <w:numFmt w:val="decimal"/>
      <w:lvlText w:val="%1)"/>
      <w:lvlJc w:val="left"/>
      <w:pPr>
        <w:tabs>
          <w:tab w:val="num" w:pos="360"/>
        </w:tabs>
      </w:pPr>
      <w:rPr>
        <w:rFonts w:ascii="Bookman Old Style" w:hAnsi="Bookman Old Style" w:cs="Bookman Old Style"/>
        <w:snapToGrid/>
        <w:spacing w:val="20"/>
        <w:sz w:val="17"/>
        <w:szCs w:val="17"/>
      </w:rPr>
    </w:lvl>
  </w:abstractNum>
  <w:abstractNum w:abstractNumId="128" w15:restartNumberingAfterBreak="0">
    <w:nsid w:val="04CAA0C7"/>
    <w:multiLevelType w:val="singleLevel"/>
    <w:tmpl w:val="0AC55787"/>
    <w:lvl w:ilvl="0">
      <w:start w:val="2"/>
      <w:numFmt w:val="decimal"/>
      <w:lvlText w:val="%1."/>
      <w:lvlJc w:val="left"/>
      <w:pPr>
        <w:tabs>
          <w:tab w:val="num" w:pos="288"/>
        </w:tabs>
      </w:pPr>
      <w:rPr>
        <w:rFonts w:ascii="Garamond" w:hAnsi="Garamond" w:cs="Garamond"/>
        <w:snapToGrid/>
        <w:spacing w:val="1"/>
        <w:sz w:val="23"/>
        <w:szCs w:val="23"/>
      </w:rPr>
    </w:lvl>
  </w:abstractNum>
  <w:abstractNum w:abstractNumId="129" w15:restartNumberingAfterBreak="0">
    <w:nsid w:val="04CD3767"/>
    <w:multiLevelType w:val="singleLevel"/>
    <w:tmpl w:val="63D0DBE6"/>
    <w:lvl w:ilvl="0">
      <w:start w:val="1"/>
      <w:numFmt w:val="lowerLetter"/>
      <w:lvlText w:val="%1)"/>
      <w:lvlJc w:val="left"/>
      <w:pPr>
        <w:tabs>
          <w:tab w:val="num" w:pos="504"/>
        </w:tabs>
        <w:ind w:left="1224" w:hanging="504"/>
      </w:pPr>
      <w:rPr>
        <w:rFonts w:ascii="Garamond" w:hAnsi="Garamond" w:cs="Garamond"/>
        <w:snapToGrid/>
        <w:spacing w:val="-2"/>
        <w:sz w:val="23"/>
        <w:szCs w:val="23"/>
      </w:rPr>
    </w:lvl>
  </w:abstractNum>
  <w:abstractNum w:abstractNumId="130" w15:restartNumberingAfterBreak="0">
    <w:nsid w:val="04D5096F"/>
    <w:multiLevelType w:val="singleLevel"/>
    <w:tmpl w:val="273438C8"/>
    <w:lvl w:ilvl="0">
      <w:start w:val="1"/>
      <w:numFmt w:val="decimal"/>
      <w:lvlText w:val="%1)"/>
      <w:lvlJc w:val="left"/>
      <w:pPr>
        <w:tabs>
          <w:tab w:val="num" w:pos="360"/>
        </w:tabs>
      </w:pPr>
      <w:rPr>
        <w:rFonts w:ascii="Bookman Old Style" w:hAnsi="Bookman Old Style" w:cs="Bookman Old Style"/>
        <w:snapToGrid/>
        <w:spacing w:val="12"/>
        <w:sz w:val="17"/>
        <w:szCs w:val="17"/>
      </w:rPr>
    </w:lvl>
  </w:abstractNum>
  <w:abstractNum w:abstractNumId="131" w15:restartNumberingAfterBreak="0">
    <w:nsid w:val="04D9AA2D"/>
    <w:multiLevelType w:val="singleLevel"/>
    <w:tmpl w:val="64DAA71E"/>
    <w:lvl w:ilvl="0">
      <w:start w:val="1"/>
      <w:numFmt w:val="decimal"/>
      <w:lvlText w:val="%1)"/>
      <w:lvlJc w:val="left"/>
      <w:pPr>
        <w:tabs>
          <w:tab w:val="num" w:pos="360"/>
        </w:tabs>
      </w:pPr>
      <w:rPr>
        <w:rFonts w:ascii="Bookman Old Style" w:hAnsi="Bookman Old Style" w:cs="Bookman Old Style"/>
        <w:snapToGrid/>
        <w:spacing w:val="12"/>
        <w:sz w:val="18"/>
        <w:szCs w:val="18"/>
      </w:rPr>
    </w:lvl>
  </w:abstractNum>
  <w:abstractNum w:abstractNumId="132" w15:restartNumberingAfterBreak="0">
    <w:nsid w:val="04DA93A6"/>
    <w:multiLevelType w:val="singleLevel"/>
    <w:tmpl w:val="08C48D40"/>
    <w:lvl w:ilvl="0">
      <w:start w:val="4"/>
      <w:numFmt w:val="decimal"/>
      <w:lvlText w:val="%1)"/>
      <w:lvlJc w:val="left"/>
      <w:pPr>
        <w:tabs>
          <w:tab w:val="num" w:pos="288"/>
        </w:tabs>
      </w:pPr>
      <w:rPr>
        <w:rFonts w:ascii="Bookman Old Style" w:hAnsi="Bookman Old Style" w:cs="Bookman Old Style"/>
        <w:snapToGrid/>
        <w:spacing w:val="-9"/>
        <w:sz w:val="18"/>
        <w:szCs w:val="18"/>
      </w:rPr>
    </w:lvl>
  </w:abstractNum>
  <w:abstractNum w:abstractNumId="133" w15:restartNumberingAfterBreak="0">
    <w:nsid w:val="04E83532"/>
    <w:multiLevelType w:val="singleLevel"/>
    <w:tmpl w:val="38AD97D0"/>
    <w:lvl w:ilvl="0">
      <w:start w:val="1"/>
      <w:numFmt w:val="decimal"/>
      <w:lvlText w:val="%1)"/>
      <w:lvlJc w:val="left"/>
      <w:pPr>
        <w:tabs>
          <w:tab w:val="num" w:pos="360"/>
        </w:tabs>
      </w:pPr>
      <w:rPr>
        <w:rFonts w:ascii="Bookman Old Style" w:hAnsi="Bookman Old Style" w:cs="Bookman Old Style"/>
        <w:snapToGrid/>
        <w:spacing w:val="12"/>
        <w:sz w:val="17"/>
        <w:szCs w:val="17"/>
      </w:rPr>
    </w:lvl>
  </w:abstractNum>
  <w:abstractNum w:abstractNumId="134" w15:restartNumberingAfterBreak="0">
    <w:nsid w:val="04ED94AC"/>
    <w:multiLevelType w:val="singleLevel"/>
    <w:tmpl w:val="7F08B403"/>
    <w:lvl w:ilvl="0">
      <w:start w:val="1"/>
      <w:numFmt w:val="lowerLetter"/>
      <w:lvlText w:val="%1)"/>
      <w:lvlJc w:val="left"/>
      <w:pPr>
        <w:tabs>
          <w:tab w:val="num" w:pos="432"/>
        </w:tabs>
        <w:ind w:left="1224" w:hanging="432"/>
      </w:pPr>
      <w:rPr>
        <w:rFonts w:ascii="Garamond" w:hAnsi="Garamond" w:cs="Garamond"/>
        <w:snapToGrid/>
        <w:spacing w:val="7"/>
        <w:sz w:val="23"/>
        <w:szCs w:val="23"/>
      </w:rPr>
    </w:lvl>
  </w:abstractNum>
  <w:abstractNum w:abstractNumId="135" w15:restartNumberingAfterBreak="0">
    <w:nsid w:val="04F03A9F"/>
    <w:multiLevelType w:val="singleLevel"/>
    <w:tmpl w:val="4B575714"/>
    <w:lvl w:ilvl="0">
      <w:start w:val="4"/>
      <w:numFmt w:val="decimal"/>
      <w:lvlText w:val="%1)"/>
      <w:lvlJc w:val="left"/>
      <w:pPr>
        <w:tabs>
          <w:tab w:val="num" w:pos="360"/>
        </w:tabs>
        <w:ind w:left="6120" w:hanging="6120"/>
      </w:pPr>
      <w:rPr>
        <w:rFonts w:ascii="Bookman Old Style" w:hAnsi="Bookman Old Style" w:cs="Bookman Old Style"/>
        <w:snapToGrid/>
        <w:spacing w:val="20"/>
        <w:sz w:val="17"/>
        <w:szCs w:val="17"/>
      </w:rPr>
    </w:lvl>
  </w:abstractNum>
  <w:abstractNum w:abstractNumId="136" w15:restartNumberingAfterBreak="0">
    <w:nsid w:val="04F34A22"/>
    <w:multiLevelType w:val="singleLevel"/>
    <w:tmpl w:val="79B1EA6D"/>
    <w:lvl w:ilvl="0">
      <w:start w:val="2"/>
      <w:numFmt w:val="decimal"/>
      <w:lvlText w:val="%1."/>
      <w:lvlJc w:val="left"/>
      <w:pPr>
        <w:tabs>
          <w:tab w:val="num" w:pos="432"/>
        </w:tabs>
        <w:ind w:left="72"/>
      </w:pPr>
      <w:rPr>
        <w:rFonts w:ascii="Tahoma" w:hAnsi="Tahoma" w:cs="Tahoma"/>
        <w:snapToGrid/>
        <w:spacing w:val="20"/>
        <w:sz w:val="17"/>
        <w:szCs w:val="17"/>
      </w:rPr>
    </w:lvl>
  </w:abstractNum>
  <w:abstractNum w:abstractNumId="137" w15:restartNumberingAfterBreak="0">
    <w:nsid w:val="04F446D5"/>
    <w:multiLevelType w:val="singleLevel"/>
    <w:tmpl w:val="718630E5"/>
    <w:lvl w:ilvl="0">
      <w:start w:val="5"/>
      <w:numFmt w:val="decimal"/>
      <w:lvlText w:val="%1."/>
      <w:lvlJc w:val="left"/>
      <w:pPr>
        <w:tabs>
          <w:tab w:val="num" w:pos="432"/>
        </w:tabs>
        <w:ind w:left="432" w:hanging="432"/>
      </w:pPr>
      <w:rPr>
        <w:rFonts w:ascii="Garamond" w:hAnsi="Garamond" w:cs="Garamond"/>
        <w:snapToGrid/>
        <w:spacing w:val="8"/>
        <w:sz w:val="22"/>
        <w:szCs w:val="22"/>
      </w:rPr>
    </w:lvl>
  </w:abstractNum>
  <w:abstractNum w:abstractNumId="138" w15:restartNumberingAfterBreak="0">
    <w:nsid w:val="04F6AD18"/>
    <w:multiLevelType w:val="singleLevel"/>
    <w:tmpl w:val="37F1010C"/>
    <w:lvl w:ilvl="0">
      <w:start w:val="2"/>
      <w:numFmt w:val="decimal"/>
      <w:lvlText w:val="%1."/>
      <w:lvlJc w:val="left"/>
      <w:pPr>
        <w:tabs>
          <w:tab w:val="num" w:pos="504"/>
        </w:tabs>
        <w:ind w:left="1152" w:hanging="432"/>
      </w:pPr>
      <w:rPr>
        <w:rFonts w:ascii="Garamond" w:hAnsi="Garamond" w:cs="Garamond"/>
        <w:snapToGrid/>
        <w:spacing w:val="8"/>
        <w:sz w:val="23"/>
        <w:szCs w:val="23"/>
      </w:rPr>
    </w:lvl>
  </w:abstractNum>
  <w:abstractNum w:abstractNumId="139" w15:restartNumberingAfterBreak="0">
    <w:nsid w:val="04FE8A02"/>
    <w:multiLevelType w:val="singleLevel"/>
    <w:tmpl w:val="561B3BB7"/>
    <w:lvl w:ilvl="0">
      <w:start w:val="6"/>
      <w:numFmt w:val="decimal"/>
      <w:lvlText w:val="%1."/>
      <w:lvlJc w:val="left"/>
      <w:pPr>
        <w:tabs>
          <w:tab w:val="num" w:pos="360"/>
        </w:tabs>
      </w:pPr>
      <w:rPr>
        <w:rFonts w:cs="Times New Roman"/>
        <w:i/>
        <w:iCs/>
        <w:snapToGrid/>
        <w:sz w:val="21"/>
        <w:szCs w:val="21"/>
      </w:rPr>
    </w:lvl>
  </w:abstractNum>
  <w:abstractNum w:abstractNumId="140" w15:restartNumberingAfterBreak="0">
    <w:nsid w:val="0517A665"/>
    <w:multiLevelType w:val="singleLevel"/>
    <w:tmpl w:val="563A7C63"/>
    <w:lvl w:ilvl="0">
      <w:start w:val="6"/>
      <w:numFmt w:val="decimal"/>
      <w:lvlText w:val="%1."/>
      <w:lvlJc w:val="left"/>
      <w:pPr>
        <w:tabs>
          <w:tab w:val="num" w:pos="288"/>
        </w:tabs>
        <w:ind w:left="72"/>
      </w:pPr>
      <w:rPr>
        <w:rFonts w:ascii="Bookman Old Style" w:hAnsi="Bookman Old Style" w:cs="Bookman Old Style"/>
        <w:i/>
        <w:iCs/>
        <w:snapToGrid/>
        <w:spacing w:val="-8"/>
        <w:sz w:val="19"/>
        <w:szCs w:val="19"/>
      </w:rPr>
    </w:lvl>
  </w:abstractNum>
  <w:abstractNum w:abstractNumId="141" w15:restartNumberingAfterBreak="0">
    <w:nsid w:val="051E986B"/>
    <w:multiLevelType w:val="singleLevel"/>
    <w:tmpl w:val="41AFE358"/>
    <w:lvl w:ilvl="0">
      <w:start w:val="2"/>
      <w:numFmt w:val="decimal"/>
      <w:lvlText w:val="%1."/>
      <w:lvlJc w:val="left"/>
      <w:pPr>
        <w:tabs>
          <w:tab w:val="num" w:pos="288"/>
        </w:tabs>
        <w:ind w:left="72"/>
      </w:pPr>
      <w:rPr>
        <w:rFonts w:ascii="Garamond" w:hAnsi="Garamond" w:cs="Garamond"/>
        <w:snapToGrid/>
        <w:spacing w:val="-1"/>
        <w:sz w:val="22"/>
        <w:szCs w:val="22"/>
      </w:rPr>
    </w:lvl>
  </w:abstractNum>
  <w:abstractNum w:abstractNumId="142" w15:restartNumberingAfterBreak="0">
    <w:nsid w:val="052B7928"/>
    <w:multiLevelType w:val="singleLevel"/>
    <w:tmpl w:val="5924A11B"/>
    <w:lvl w:ilvl="0">
      <w:start w:val="1"/>
      <w:numFmt w:val="lowerLetter"/>
      <w:lvlText w:val="%1)"/>
      <w:lvlJc w:val="left"/>
      <w:pPr>
        <w:tabs>
          <w:tab w:val="num" w:pos="432"/>
        </w:tabs>
        <w:ind w:left="1296" w:hanging="432"/>
      </w:pPr>
      <w:rPr>
        <w:rFonts w:ascii="Tahoma" w:hAnsi="Tahoma" w:cs="Tahoma"/>
        <w:snapToGrid/>
        <w:spacing w:val="12"/>
        <w:sz w:val="17"/>
        <w:szCs w:val="17"/>
      </w:rPr>
    </w:lvl>
  </w:abstractNum>
  <w:abstractNum w:abstractNumId="143" w15:restartNumberingAfterBreak="0">
    <w:nsid w:val="052CAD78"/>
    <w:multiLevelType w:val="singleLevel"/>
    <w:tmpl w:val="0AEABE69"/>
    <w:lvl w:ilvl="0">
      <w:start w:val="2"/>
      <w:numFmt w:val="decimal"/>
      <w:lvlText w:val="%1."/>
      <w:lvlJc w:val="left"/>
      <w:pPr>
        <w:tabs>
          <w:tab w:val="num" w:pos="360"/>
        </w:tabs>
      </w:pPr>
      <w:rPr>
        <w:rFonts w:cs="Times New Roman"/>
        <w:i/>
        <w:iCs/>
        <w:snapToGrid/>
        <w:spacing w:val="-2"/>
        <w:sz w:val="21"/>
        <w:szCs w:val="21"/>
      </w:rPr>
    </w:lvl>
  </w:abstractNum>
  <w:abstractNum w:abstractNumId="144" w15:restartNumberingAfterBreak="0">
    <w:nsid w:val="052F5238"/>
    <w:multiLevelType w:val="singleLevel"/>
    <w:tmpl w:val="377CFAA2"/>
    <w:lvl w:ilvl="0">
      <w:start w:val="1"/>
      <w:numFmt w:val="decimal"/>
      <w:lvlText w:val="%1)"/>
      <w:lvlJc w:val="left"/>
      <w:pPr>
        <w:tabs>
          <w:tab w:val="num" w:pos="360"/>
        </w:tabs>
      </w:pPr>
      <w:rPr>
        <w:rFonts w:ascii="Bookman Old Style" w:hAnsi="Bookman Old Style" w:cs="Bookman Old Style"/>
        <w:snapToGrid/>
        <w:spacing w:val="8"/>
        <w:sz w:val="18"/>
        <w:szCs w:val="18"/>
      </w:rPr>
    </w:lvl>
  </w:abstractNum>
  <w:abstractNum w:abstractNumId="145" w15:restartNumberingAfterBreak="0">
    <w:nsid w:val="05330556"/>
    <w:multiLevelType w:val="singleLevel"/>
    <w:tmpl w:val="1B8F8C3D"/>
    <w:lvl w:ilvl="0">
      <w:start w:val="3"/>
      <w:numFmt w:val="decimal"/>
      <w:lvlText w:val="%1."/>
      <w:lvlJc w:val="left"/>
      <w:pPr>
        <w:tabs>
          <w:tab w:val="num" w:pos="360"/>
        </w:tabs>
      </w:pPr>
      <w:rPr>
        <w:rFonts w:ascii="Garamond" w:hAnsi="Garamond" w:cs="Garamond"/>
        <w:snapToGrid/>
        <w:spacing w:val="-3"/>
        <w:sz w:val="23"/>
        <w:szCs w:val="23"/>
      </w:rPr>
    </w:lvl>
  </w:abstractNum>
  <w:abstractNum w:abstractNumId="146" w15:restartNumberingAfterBreak="0">
    <w:nsid w:val="0538E24C"/>
    <w:multiLevelType w:val="singleLevel"/>
    <w:tmpl w:val="688C455D"/>
    <w:lvl w:ilvl="0">
      <w:start w:val="5"/>
      <w:numFmt w:val="decimal"/>
      <w:lvlText w:val="%1."/>
      <w:lvlJc w:val="left"/>
      <w:pPr>
        <w:tabs>
          <w:tab w:val="num" w:pos="360"/>
        </w:tabs>
      </w:pPr>
      <w:rPr>
        <w:rFonts w:ascii="Garamond" w:hAnsi="Garamond" w:cs="Garamond"/>
        <w:snapToGrid/>
        <w:spacing w:val="-3"/>
        <w:sz w:val="23"/>
        <w:szCs w:val="23"/>
      </w:rPr>
    </w:lvl>
  </w:abstractNum>
  <w:abstractNum w:abstractNumId="147" w15:restartNumberingAfterBreak="0">
    <w:nsid w:val="057B11C1"/>
    <w:multiLevelType w:val="singleLevel"/>
    <w:tmpl w:val="66D704DE"/>
    <w:lvl w:ilvl="0">
      <w:start w:val="1"/>
      <w:numFmt w:val="decimal"/>
      <w:lvlText w:val="%1)"/>
      <w:lvlJc w:val="left"/>
      <w:pPr>
        <w:tabs>
          <w:tab w:val="num" w:pos="360"/>
        </w:tabs>
      </w:pPr>
      <w:rPr>
        <w:rFonts w:ascii="Arial" w:hAnsi="Arial" w:cs="Arial"/>
        <w:snapToGrid/>
        <w:spacing w:val="-8"/>
        <w:sz w:val="6"/>
        <w:szCs w:val="6"/>
      </w:rPr>
    </w:lvl>
  </w:abstractNum>
  <w:abstractNum w:abstractNumId="148" w15:restartNumberingAfterBreak="0">
    <w:nsid w:val="057D8055"/>
    <w:multiLevelType w:val="singleLevel"/>
    <w:tmpl w:val="1EDAAE95"/>
    <w:lvl w:ilvl="0">
      <w:start w:val="1"/>
      <w:numFmt w:val="decimal"/>
      <w:lvlText w:val="%1."/>
      <w:lvlJc w:val="left"/>
      <w:pPr>
        <w:tabs>
          <w:tab w:val="num" w:pos="432"/>
        </w:tabs>
        <w:ind w:left="432" w:hanging="432"/>
      </w:pPr>
      <w:rPr>
        <w:rFonts w:ascii="Garamond" w:hAnsi="Garamond" w:cs="Garamond"/>
        <w:snapToGrid/>
        <w:spacing w:val="-2"/>
        <w:sz w:val="22"/>
        <w:szCs w:val="22"/>
      </w:rPr>
    </w:lvl>
  </w:abstractNum>
  <w:abstractNum w:abstractNumId="149" w15:restartNumberingAfterBreak="0">
    <w:nsid w:val="05A9F2AC"/>
    <w:multiLevelType w:val="singleLevel"/>
    <w:tmpl w:val="5A873925"/>
    <w:lvl w:ilvl="0">
      <w:start w:val="1"/>
      <w:numFmt w:val="decimal"/>
      <w:lvlText w:val="%1."/>
      <w:lvlJc w:val="left"/>
      <w:pPr>
        <w:tabs>
          <w:tab w:val="num" w:pos="432"/>
        </w:tabs>
        <w:ind w:left="216" w:hanging="216"/>
      </w:pPr>
      <w:rPr>
        <w:rFonts w:ascii="Tahoma" w:hAnsi="Tahoma" w:cs="Tahoma"/>
        <w:snapToGrid/>
        <w:spacing w:val="10"/>
        <w:sz w:val="17"/>
        <w:szCs w:val="17"/>
      </w:rPr>
    </w:lvl>
  </w:abstractNum>
  <w:abstractNum w:abstractNumId="150" w15:restartNumberingAfterBreak="0">
    <w:nsid w:val="05AE2764"/>
    <w:multiLevelType w:val="singleLevel"/>
    <w:tmpl w:val="0D3A7DF9"/>
    <w:lvl w:ilvl="0">
      <w:start w:val="1"/>
      <w:numFmt w:val="decimal"/>
      <w:lvlText w:val="%1."/>
      <w:lvlJc w:val="left"/>
      <w:pPr>
        <w:tabs>
          <w:tab w:val="num" w:pos="288"/>
        </w:tabs>
      </w:pPr>
      <w:rPr>
        <w:rFonts w:cs="Times New Roman"/>
        <w:i/>
        <w:iCs/>
        <w:snapToGrid/>
        <w:spacing w:val="-4"/>
        <w:sz w:val="21"/>
        <w:szCs w:val="21"/>
      </w:rPr>
    </w:lvl>
  </w:abstractNum>
  <w:abstractNum w:abstractNumId="151" w15:restartNumberingAfterBreak="0">
    <w:nsid w:val="05B914CA"/>
    <w:multiLevelType w:val="singleLevel"/>
    <w:tmpl w:val="27EDB659"/>
    <w:lvl w:ilvl="0">
      <w:start w:val="1"/>
      <w:numFmt w:val="decimal"/>
      <w:lvlText w:val="%1."/>
      <w:lvlJc w:val="left"/>
      <w:pPr>
        <w:tabs>
          <w:tab w:val="num" w:pos="360"/>
        </w:tabs>
      </w:pPr>
      <w:rPr>
        <w:rFonts w:ascii="Garamond" w:hAnsi="Garamond" w:cs="Garamond"/>
        <w:snapToGrid/>
        <w:spacing w:val="28"/>
        <w:sz w:val="22"/>
        <w:szCs w:val="22"/>
      </w:rPr>
    </w:lvl>
  </w:abstractNum>
  <w:abstractNum w:abstractNumId="152" w15:restartNumberingAfterBreak="0">
    <w:nsid w:val="05C3FA08"/>
    <w:multiLevelType w:val="singleLevel"/>
    <w:tmpl w:val="4539B856"/>
    <w:lvl w:ilvl="0">
      <w:start w:val="4"/>
      <w:numFmt w:val="decimal"/>
      <w:lvlText w:val="%1."/>
      <w:lvlJc w:val="left"/>
      <w:pPr>
        <w:tabs>
          <w:tab w:val="num" w:pos="360"/>
        </w:tabs>
        <w:ind w:left="72"/>
      </w:pPr>
      <w:rPr>
        <w:rFonts w:ascii="Garamond" w:hAnsi="Garamond" w:cs="Garamond"/>
        <w:snapToGrid/>
        <w:spacing w:val="3"/>
        <w:sz w:val="23"/>
        <w:szCs w:val="23"/>
      </w:rPr>
    </w:lvl>
  </w:abstractNum>
  <w:abstractNum w:abstractNumId="153" w15:restartNumberingAfterBreak="0">
    <w:nsid w:val="05E6C9E5"/>
    <w:multiLevelType w:val="singleLevel"/>
    <w:tmpl w:val="54A42F45"/>
    <w:lvl w:ilvl="0">
      <w:start w:val="7"/>
      <w:numFmt w:val="decimal"/>
      <w:lvlText w:val="%1)"/>
      <w:lvlJc w:val="left"/>
      <w:pPr>
        <w:tabs>
          <w:tab w:val="num" w:pos="360"/>
        </w:tabs>
      </w:pPr>
      <w:rPr>
        <w:rFonts w:ascii="Bookman Old Style" w:hAnsi="Bookman Old Style" w:cs="Bookman Old Style"/>
        <w:snapToGrid/>
        <w:spacing w:val="-7"/>
        <w:sz w:val="17"/>
        <w:szCs w:val="17"/>
      </w:rPr>
    </w:lvl>
  </w:abstractNum>
  <w:abstractNum w:abstractNumId="154" w15:restartNumberingAfterBreak="0">
    <w:nsid w:val="05F94832"/>
    <w:multiLevelType w:val="singleLevel"/>
    <w:tmpl w:val="2E8C3440"/>
    <w:lvl w:ilvl="0">
      <w:start w:val="2"/>
      <w:numFmt w:val="decimal"/>
      <w:lvlText w:val="%1."/>
      <w:lvlJc w:val="left"/>
      <w:pPr>
        <w:tabs>
          <w:tab w:val="num" w:pos="360"/>
        </w:tabs>
      </w:pPr>
      <w:rPr>
        <w:rFonts w:cs="Times New Roman"/>
        <w:i/>
        <w:iCs/>
        <w:snapToGrid/>
        <w:spacing w:val="-1"/>
        <w:sz w:val="24"/>
        <w:szCs w:val="24"/>
      </w:rPr>
    </w:lvl>
  </w:abstractNum>
  <w:abstractNum w:abstractNumId="155" w15:restartNumberingAfterBreak="0">
    <w:nsid w:val="05FAF857"/>
    <w:multiLevelType w:val="singleLevel"/>
    <w:tmpl w:val="085B2B4B"/>
    <w:lvl w:ilvl="0">
      <w:start w:val="1"/>
      <w:numFmt w:val="decimal"/>
      <w:lvlText w:val="%1."/>
      <w:lvlJc w:val="left"/>
      <w:pPr>
        <w:tabs>
          <w:tab w:val="num" w:pos="504"/>
        </w:tabs>
      </w:pPr>
      <w:rPr>
        <w:rFonts w:cs="Times New Roman"/>
        <w:i/>
        <w:iCs/>
        <w:snapToGrid/>
        <w:spacing w:val="16"/>
        <w:sz w:val="20"/>
        <w:szCs w:val="20"/>
      </w:rPr>
    </w:lvl>
  </w:abstractNum>
  <w:abstractNum w:abstractNumId="156" w15:restartNumberingAfterBreak="0">
    <w:nsid w:val="06051761"/>
    <w:multiLevelType w:val="singleLevel"/>
    <w:tmpl w:val="23B41FC7"/>
    <w:lvl w:ilvl="0">
      <w:start w:val="1"/>
      <w:numFmt w:val="decimal"/>
      <w:lvlText w:val="%1."/>
      <w:lvlJc w:val="left"/>
      <w:pPr>
        <w:tabs>
          <w:tab w:val="num" w:pos="288"/>
        </w:tabs>
        <w:ind w:left="72"/>
      </w:pPr>
      <w:rPr>
        <w:rFonts w:cs="Times New Roman"/>
        <w:i/>
        <w:iCs/>
        <w:snapToGrid/>
        <w:sz w:val="20"/>
        <w:szCs w:val="20"/>
      </w:rPr>
    </w:lvl>
  </w:abstractNum>
  <w:abstractNum w:abstractNumId="157" w15:restartNumberingAfterBreak="0">
    <w:nsid w:val="060CDBBC"/>
    <w:multiLevelType w:val="singleLevel"/>
    <w:tmpl w:val="512EC342"/>
    <w:lvl w:ilvl="0">
      <w:start w:val="1"/>
      <w:numFmt w:val="decimal"/>
      <w:lvlText w:val="%1."/>
      <w:lvlJc w:val="left"/>
      <w:pPr>
        <w:tabs>
          <w:tab w:val="num" w:pos="288"/>
        </w:tabs>
        <w:ind w:left="72"/>
      </w:pPr>
      <w:rPr>
        <w:rFonts w:ascii="Garamond" w:hAnsi="Garamond" w:cs="Garamond"/>
        <w:snapToGrid/>
        <w:spacing w:val="2"/>
        <w:sz w:val="22"/>
        <w:szCs w:val="22"/>
      </w:rPr>
    </w:lvl>
  </w:abstractNum>
  <w:abstractNum w:abstractNumId="158" w15:restartNumberingAfterBreak="0">
    <w:nsid w:val="0614DFE0"/>
    <w:multiLevelType w:val="singleLevel"/>
    <w:tmpl w:val="5F0A55C7"/>
    <w:lvl w:ilvl="0">
      <w:start w:val="1"/>
      <w:numFmt w:val="lowerLetter"/>
      <w:lvlText w:val="%1)"/>
      <w:lvlJc w:val="left"/>
      <w:pPr>
        <w:tabs>
          <w:tab w:val="num" w:pos="432"/>
        </w:tabs>
        <w:ind w:left="720"/>
      </w:pPr>
      <w:rPr>
        <w:rFonts w:ascii="Garamond" w:hAnsi="Garamond" w:cs="Garamond"/>
        <w:snapToGrid/>
        <w:sz w:val="23"/>
        <w:szCs w:val="23"/>
      </w:rPr>
    </w:lvl>
  </w:abstractNum>
  <w:abstractNum w:abstractNumId="159" w15:restartNumberingAfterBreak="0">
    <w:nsid w:val="061612A7"/>
    <w:multiLevelType w:val="singleLevel"/>
    <w:tmpl w:val="3FF3C681"/>
    <w:lvl w:ilvl="0">
      <w:start w:val="1"/>
      <w:numFmt w:val="decimal"/>
      <w:lvlText w:val="%1."/>
      <w:lvlJc w:val="left"/>
      <w:pPr>
        <w:tabs>
          <w:tab w:val="num" w:pos="360"/>
        </w:tabs>
      </w:pPr>
      <w:rPr>
        <w:rFonts w:ascii="Garamond" w:hAnsi="Garamond" w:cs="Garamond"/>
        <w:snapToGrid/>
        <w:spacing w:val="5"/>
        <w:sz w:val="23"/>
        <w:szCs w:val="23"/>
      </w:rPr>
    </w:lvl>
  </w:abstractNum>
  <w:abstractNum w:abstractNumId="160" w15:restartNumberingAfterBreak="0">
    <w:nsid w:val="061880EC"/>
    <w:multiLevelType w:val="singleLevel"/>
    <w:tmpl w:val="5883F253"/>
    <w:lvl w:ilvl="0">
      <w:start w:val="1"/>
      <w:numFmt w:val="decimal"/>
      <w:lvlText w:val="%1)"/>
      <w:lvlJc w:val="left"/>
      <w:pPr>
        <w:tabs>
          <w:tab w:val="num" w:pos="360"/>
        </w:tabs>
      </w:pPr>
      <w:rPr>
        <w:rFonts w:ascii="Bookman Old Style" w:hAnsi="Bookman Old Style" w:cs="Bookman Old Style"/>
        <w:snapToGrid/>
        <w:sz w:val="18"/>
        <w:szCs w:val="18"/>
      </w:rPr>
    </w:lvl>
  </w:abstractNum>
  <w:abstractNum w:abstractNumId="161" w15:restartNumberingAfterBreak="0">
    <w:nsid w:val="062494E8"/>
    <w:multiLevelType w:val="singleLevel"/>
    <w:tmpl w:val="7D4689E2"/>
    <w:lvl w:ilvl="0">
      <w:start w:val="3"/>
      <w:numFmt w:val="decimal"/>
      <w:lvlText w:val="%1."/>
      <w:lvlJc w:val="left"/>
      <w:pPr>
        <w:tabs>
          <w:tab w:val="num" w:pos="432"/>
        </w:tabs>
      </w:pPr>
      <w:rPr>
        <w:rFonts w:ascii="Times New Roman" w:hAnsi="Times New Roman" w:cs="Times New Roman" w:hint="default"/>
        <w:snapToGrid/>
        <w:spacing w:val="8"/>
        <w:sz w:val="24"/>
        <w:szCs w:val="24"/>
      </w:rPr>
    </w:lvl>
  </w:abstractNum>
  <w:abstractNum w:abstractNumId="162" w15:restartNumberingAfterBreak="0">
    <w:nsid w:val="063097A5"/>
    <w:multiLevelType w:val="singleLevel"/>
    <w:tmpl w:val="47125046"/>
    <w:lvl w:ilvl="0">
      <w:start w:val="1"/>
      <w:numFmt w:val="decimal"/>
      <w:lvlText w:val="%1)"/>
      <w:lvlJc w:val="left"/>
      <w:pPr>
        <w:tabs>
          <w:tab w:val="num" w:pos="360"/>
        </w:tabs>
      </w:pPr>
      <w:rPr>
        <w:rFonts w:ascii="Bookman Old Style" w:hAnsi="Bookman Old Style" w:cs="Bookman Old Style"/>
        <w:snapToGrid/>
        <w:spacing w:val="12"/>
        <w:sz w:val="17"/>
        <w:szCs w:val="17"/>
      </w:rPr>
    </w:lvl>
  </w:abstractNum>
  <w:abstractNum w:abstractNumId="163" w15:restartNumberingAfterBreak="0">
    <w:nsid w:val="0630E8F7"/>
    <w:multiLevelType w:val="singleLevel"/>
    <w:tmpl w:val="61D1CEFA"/>
    <w:lvl w:ilvl="0">
      <w:start w:val="2"/>
      <w:numFmt w:val="decimal"/>
      <w:lvlText w:val="%1."/>
      <w:lvlJc w:val="left"/>
      <w:pPr>
        <w:tabs>
          <w:tab w:val="num" w:pos="360"/>
        </w:tabs>
      </w:pPr>
      <w:rPr>
        <w:rFonts w:ascii="Garamond" w:hAnsi="Garamond" w:cs="Garamond"/>
        <w:snapToGrid/>
        <w:spacing w:val="4"/>
        <w:sz w:val="23"/>
        <w:szCs w:val="23"/>
      </w:rPr>
    </w:lvl>
  </w:abstractNum>
  <w:abstractNum w:abstractNumId="164" w15:restartNumberingAfterBreak="0">
    <w:nsid w:val="06348726"/>
    <w:multiLevelType w:val="singleLevel"/>
    <w:tmpl w:val="2A113E17"/>
    <w:lvl w:ilvl="0">
      <w:start w:val="1"/>
      <w:numFmt w:val="lowerLetter"/>
      <w:lvlText w:val="%1)"/>
      <w:lvlJc w:val="left"/>
      <w:pPr>
        <w:tabs>
          <w:tab w:val="num" w:pos="432"/>
        </w:tabs>
        <w:ind w:left="792"/>
      </w:pPr>
      <w:rPr>
        <w:rFonts w:ascii="Garamond" w:hAnsi="Garamond" w:cs="Garamond"/>
        <w:snapToGrid/>
        <w:spacing w:val="4"/>
        <w:sz w:val="23"/>
        <w:szCs w:val="23"/>
      </w:rPr>
    </w:lvl>
  </w:abstractNum>
  <w:abstractNum w:abstractNumId="165" w15:restartNumberingAfterBreak="0">
    <w:nsid w:val="06490A3D"/>
    <w:multiLevelType w:val="singleLevel"/>
    <w:tmpl w:val="3DE6ECF0"/>
    <w:lvl w:ilvl="0">
      <w:start w:val="1"/>
      <w:numFmt w:val="decimal"/>
      <w:lvlText w:val="%1."/>
      <w:lvlJc w:val="left"/>
      <w:pPr>
        <w:tabs>
          <w:tab w:val="num" w:pos="360"/>
        </w:tabs>
      </w:pPr>
      <w:rPr>
        <w:rFonts w:ascii="Tahoma" w:hAnsi="Tahoma" w:cs="Tahoma"/>
        <w:snapToGrid/>
        <w:spacing w:val="30"/>
        <w:sz w:val="18"/>
        <w:szCs w:val="18"/>
      </w:rPr>
    </w:lvl>
  </w:abstractNum>
  <w:abstractNum w:abstractNumId="166" w15:restartNumberingAfterBreak="0">
    <w:nsid w:val="066196A4"/>
    <w:multiLevelType w:val="singleLevel"/>
    <w:tmpl w:val="2AA0694C"/>
    <w:lvl w:ilvl="0">
      <w:start w:val="2"/>
      <w:numFmt w:val="decimal"/>
      <w:lvlText w:val="%1."/>
      <w:lvlJc w:val="left"/>
      <w:pPr>
        <w:tabs>
          <w:tab w:val="num" w:pos="288"/>
        </w:tabs>
        <w:ind w:left="144"/>
      </w:pPr>
      <w:rPr>
        <w:rFonts w:ascii="Garamond" w:hAnsi="Garamond" w:cs="Garamond"/>
        <w:snapToGrid/>
        <w:sz w:val="22"/>
        <w:szCs w:val="22"/>
      </w:rPr>
    </w:lvl>
  </w:abstractNum>
  <w:abstractNum w:abstractNumId="167" w15:restartNumberingAfterBreak="0">
    <w:nsid w:val="0665ABB6"/>
    <w:multiLevelType w:val="singleLevel"/>
    <w:tmpl w:val="2D8ECB38"/>
    <w:lvl w:ilvl="0">
      <w:start w:val="1"/>
      <w:numFmt w:val="decimal"/>
      <w:lvlText w:val="%1."/>
      <w:lvlJc w:val="left"/>
      <w:pPr>
        <w:tabs>
          <w:tab w:val="num" w:pos="432"/>
        </w:tabs>
        <w:ind w:left="936"/>
      </w:pPr>
      <w:rPr>
        <w:rFonts w:ascii="Garamond" w:hAnsi="Garamond" w:cs="Garamond"/>
        <w:snapToGrid/>
        <w:spacing w:val="12"/>
        <w:sz w:val="22"/>
        <w:szCs w:val="22"/>
      </w:rPr>
    </w:lvl>
  </w:abstractNum>
  <w:abstractNum w:abstractNumId="168" w15:restartNumberingAfterBreak="0">
    <w:nsid w:val="06737DF5"/>
    <w:multiLevelType w:val="singleLevel"/>
    <w:tmpl w:val="1619E138"/>
    <w:lvl w:ilvl="0">
      <w:start w:val="1"/>
      <w:numFmt w:val="decimal"/>
      <w:lvlText w:val="%1)"/>
      <w:lvlJc w:val="left"/>
      <w:pPr>
        <w:tabs>
          <w:tab w:val="num" w:pos="360"/>
        </w:tabs>
      </w:pPr>
      <w:rPr>
        <w:rFonts w:ascii="Bookman Old Style" w:hAnsi="Bookman Old Style" w:cs="Bookman Old Style"/>
        <w:snapToGrid/>
        <w:spacing w:val="4"/>
        <w:sz w:val="18"/>
        <w:szCs w:val="18"/>
      </w:rPr>
    </w:lvl>
  </w:abstractNum>
  <w:abstractNum w:abstractNumId="169" w15:restartNumberingAfterBreak="0">
    <w:nsid w:val="068EDFA0"/>
    <w:multiLevelType w:val="singleLevel"/>
    <w:tmpl w:val="2CF87077"/>
    <w:lvl w:ilvl="0">
      <w:start w:val="1"/>
      <w:numFmt w:val="decimal"/>
      <w:lvlText w:val="%1)"/>
      <w:lvlJc w:val="left"/>
      <w:pPr>
        <w:tabs>
          <w:tab w:val="num" w:pos="360"/>
        </w:tabs>
      </w:pPr>
      <w:rPr>
        <w:rFonts w:ascii="Bookman Old Style" w:hAnsi="Bookman Old Style" w:cs="Bookman Old Style"/>
        <w:snapToGrid/>
        <w:sz w:val="18"/>
        <w:szCs w:val="18"/>
      </w:rPr>
    </w:lvl>
  </w:abstractNum>
  <w:abstractNum w:abstractNumId="170" w15:restartNumberingAfterBreak="0">
    <w:nsid w:val="06960008"/>
    <w:multiLevelType w:val="singleLevel"/>
    <w:tmpl w:val="66F89F31"/>
    <w:lvl w:ilvl="0">
      <w:start w:val="1"/>
      <w:numFmt w:val="decimal"/>
      <w:lvlText w:val="%1)"/>
      <w:lvlJc w:val="left"/>
      <w:pPr>
        <w:tabs>
          <w:tab w:val="num" w:pos="360"/>
        </w:tabs>
      </w:pPr>
      <w:rPr>
        <w:rFonts w:ascii="Bookman Old Style" w:hAnsi="Bookman Old Style" w:cs="Bookman Old Style"/>
        <w:snapToGrid/>
        <w:sz w:val="18"/>
        <w:szCs w:val="18"/>
      </w:rPr>
    </w:lvl>
  </w:abstractNum>
  <w:abstractNum w:abstractNumId="171" w15:restartNumberingAfterBreak="0">
    <w:nsid w:val="069769B2"/>
    <w:multiLevelType w:val="singleLevel"/>
    <w:tmpl w:val="34A9F5E9"/>
    <w:lvl w:ilvl="0">
      <w:numFmt w:val="bullet"/>
      <w:lvlText w:val="·"/>
      <w:lvlJc w:val="left"/>
      <w:pPr>
        <w:tabs>
          <w:tab w:val="num" w:pos="432"/>
        </w:tabs>
      </w:pPr>
      <w:rPr>
        <w:rFonts w:ascii="Symbol" w:hAnsi="Symbol"/>
        <w:snapToGrid/>
        <w:spacing w:val="1"/>
        <w:sz w:val="22"/>
      </w:rPr>
    </w:lvl>
  </w:abstractNum>
  <w:abstractNum w:abstractNumId="172" w15:restartNumberingAfterBreak="0">
    <w:nsid w:val="069D2C64"/>
    <w:multiLevelType w:val="singleLevel"/>
    <w:tmpl w:val="411632FB"/>
    <w:lvl w:ilvl="0">
      <w:start w:val="1"/>
      <w:numFmt w:val="decimal"/>
      <w:lvlText w:val="%1)"/>
      <w:lvlJc w:val="left"/>
      <w:pPr>
        <w:tabs>
          <w:tab w:val="num" w:pos="360"/>
        </w:tabs>
      </w:pPr>
      <w:rPr>
        <w:rFonts w:ascii="Bookman Old Style" w:hAnsi="Bookman Old Style" w:cs="Bookman Old Style"/>
        <w:snapToGrid/>
        <w:spacing w:val="6"/>
        <w:sz w:val="17"/>
        <w:szCs w:val="17"/>
      </w:rPr>
    </w:lvl>
  </w:abstractNum>
  <w:abstractNum w:abstractNumId="173" w15:restartNumberingAfterBreak="0">
    <w:nsid w:val="069FA38C"/>
    <w:multiLevelType w:val="singleLevel"/>
    <w:tmpl w:val="6FF357C5"/>
    <w:lvl w:ilvl="0">
      <w:start w:val="1"/>
      <w:numFmt w:val="decimal"/>
      <w:lvlText w:val="%1."/>
      <w:lvlJc w:val="left"/>
      <w:pPr>
        <w:tabs>
          <w:tab w:val="num" w:pos="360"/>
        </w:tabs>
        <w:ind w:left="936"/>
      </w:pPr>
      <w:rPr>
        <w:rFonts w:ascii="Garamond" w:hAnsi="Garamond" w:cs="Garamond"/>
        <w:snapToGrid/>
        <w:spacing w:val="10"/>
        <w:sz w:val="23"/>
        <w:szCs w:val="23"/>
      </w:rPr>
    </w:lvl>
  </w:abstractNum>
  <w:abstractNum w:abstractNumId="174" w15:restartNumberingAfterBreak="0">
    <w:nsid w:val="06A6D78A"/>
    <w:multiLevelType w:val="singleLevel"/>
    <w:tmpl w:val="0F8E24C2"/>
    <w:lvl w:ilvl="0">
      <w:start w:val="1"/>
      <w:numFmt w:val="lowerLetter"/>
      <w:lvlText w:val="%1)"/>
      <w:lvlJc w:val="left"/>
      <w:pPr>
        <w:tabs>
          <w:tab w:val="num" w:pos="432"/>
        </w:tabs>
        <w:ind w:left="1296" w:hanging="432"/>
      </w:pPr>
      <w:rPr>
        <w:rFonts w:ascii="Garamond" w:hAnsi="Garamond" w:cs="Garamond"/>
        <w:snapToGrid/>
        <w:spacing w:val="-2"/>
        <w:sz w:val="23"/>
        <w:szCs w:val="23"/>
      </w:rPr>
    </w:lvl>
  </w:abstractNum>
  <w:abstractNum w:abstractNumId="175" w15:restartNumberingAfterBreak="0">
    <w:nsid w:val="06A89145"/>
    <w:multiLevelType w:val="singleLevel"/>
    <w:tmpl w:val="2E0995D1"/>
    <w:lvl w:ilvl="0">
      <w:start w:val="2"/>
      <w:numFmt w:val="upperRoman"/>
      <w:lvlText w:val="%1."/>
      <w:lvlJc w:val="left"/>
      <w:pPr>
        <w:tabs>
          <w:tab w:val="num" w:pos="432"/>
        </w:tabs>
      </w:pPr>
      <w:rPr>
        <w:rFonts w:ascii="Garamond" w:hAnsi="Garamond" w:cs="Garamond"/>
        <w:snapToGrid/>
        <w:spacing w:val="1"/>
        <w:sz w:val="23"/>
        <w:szCs w:val="23"/>
      </w:rPr>
    </w:lvl>
  </w:abstractNum>
  <w:abstractNum w:abstractNumId="176" w15:restartNumberingAfterBreak="0">
    <w:nsid w:val="06AC5493"/>
    <w:multiLevelType w:val="singleLevel"/>
    <w:tmpl w:val="7E76E950"/>
    <w:lvl w:ilvl="0">
      <w:start w:val="1"/>
      <w:numFmt w:val="decimal"/>
      <w:lvlText w:val="%1."/>
      <w:lvlJc w:val="left"/>
      <w:pPr>
        <w:tabs>
          <w:tab w:val="num" w:pos="360"/>
        </w:tabs>
      </w:pPr>
      <w:rPr>
        <w:rFonts w:ascii="Garamond" w:hAnsi="Garamond" w:cs="Garamond"/>
        <w:snapToGrid/>
        <w:sz w:val="23"/>
        <w:szCs w:val="23"/>
      </w:rPr>
    </w:lvl>
  </w:abstractNum>
  <w:abstractNum w:abstractNumId="177" w15:restartNumberingAfterBreak="0">
    <w:nsid w:val="06BFE0AC"/>
    <w:multiLevelType w:val="singleLevel"/>
    <w:tmpl w:val="2B547690"/>
    <w:lvl w:ilvl="0">
      <w:start w:val="1"/>
      <w:numFmt w:val="decimal"/>
      <w:lvlText w:val="%1."/>
      <w:lvlJc w:val="left"/>
      <w:pPr>
        <w:tabs>
          <w:tab w:val="num" w:pos="432"/>
        </w:tabs>
        <w:ind w:left="792"/>
      </w:pPr>
      <w:rPr>
        <w:rFonts w:ascii="Garamond" w:hAnsi="Garamond" w:cs="Garamond"/>
        <w:snapToGrid/>
        <w:spacing w:val="10"/>
        <w:sz w:val="23"/>
        <w:szCs w:val="23"/>
      </w:rPr>
    </w:lvl>
  </w:abstractNum>
  <w:abstractNum w:abstractNumId="178" w15:restartNumberingAfterBreak="0">
    <w:nsid w:val="06D2D475"/>
    <w:multiLevelType w:val="singleLevel"/>
    <w:tmpl w:val="6DFE6A06"/>
    <w:lvl w:ilvl="0">
      <w:start w:val="1"/>
      <w:numFmt w:val="decimal"/>
      <w:lvlText w:val="%1)"/>
      <w:lvlJc w:val="left"/>
      <w:pPr>
        <w:tabs>
          <w:tab w:val="num" w:pos="360"/>
        </w:tabs>
      </w:pPr>
      <w:rPr>
        <w:rFonts w:ascii="Bookman Old Style" w:hAnsi="Bookman Old Style" w:cs="Bookman Old Style"/>
        <w:snapToGrid/>
        <w:spacing w:val="-15"/>
        <w:sz w:val="18"/>
        <w:szCs w:val="18"/>
      </w:rPr>
    </w:lvl>
  </w:abstractNum>
  <w:abstractNum w:abstractNumId="179" w15:restartNumberingAfterBreak="0">
    <w:nsid w:val="06EE3CB5"/>
    <w:multiLevelType w:val="singleLevel"/>
    <w:tmpl w:val="7EC1AB46"/>
    <w:lvl w:ilvl="0">
      <w:start w:val="2"/>
      <w:numFmt w:val="decimal"/>
      <w:lvlText w:val="%1."/>
      <w:lvlJc w:val="left"/>
      <w:pPr>
        <w:tabs>
          <w:tab w:val="num" w:pos="288"/>
        </w:tabs>
        <w:ind w:left="144"/>
      </w:pPr>
      <w:rPr>
        <w:rFonts w:ascii="Garamond" w:hAnsi="Garamond" w:cs="Garamond"/>
        <w:snapToGrid/>
        <w:sz w:val="22"/>
        <w:szCs w:val="22"/>
      </w:rPr>
    </w:lvl>
  </w:abstractNum>
  <w:abstractNum w:abstractNumId="180" w15:restartNumberingAfterBreak="0">
    <w:nsid w:val="06F94A4C"/>
    <w:multiLevelType w:val="singleLevel"/>
    <w:tmpl w:val="2078C800"/>
    <w:lvl w:ilvl="0">
      <w:start w:val="4"/>
      <w:numFmt w:val="decimal"/>
      <w:lvlText w:val="%1)"/>
      <w:lvlJc w:val="left"/>
      <w:pPr>
        <w:tabs>
          <w:tab w:val="num" w:pos="360"/>
        </w:tabs>
      </w:pPr>
      <w:rPr>
        <w:rFonts w:ascii="Bookman Old Style" w:hAnsi="Bookman Old Style" w:cs="Bookman Old Style"/>
        <w:snapToGrid/>
        <w:spacing w:val="-4"/>
        <w:sz w:val="17"/>
        <w:szCs w:val="17"/>
      </w:rPr>
    </w:lvl>
  </w:abstractNum>
  <w:abstractNum w:abstractNumId="181" w15:restartNumberingAfterBreak="0">
    <w:nsid w:val="0702D0E1"/>
    <w:multiLevelType w:val="singleLevel"/>
    <w:tmpl w:val="6DEC63DC"/>
    <w:lvl w:ilvl="0">
      <w:start w:val="2"/>
      <w:numFmt w:val="decimal"/>
      <w:lvlText w:val="%1."/>
      <w:lvlJc w:val="left"/>
      <w:pPr>
        <w:tabs>
          <w:tab w:val="num" w:pos="360"/>
        </w:tabs>
      </w:pPr>
      <w:rPr>
        <w:rFonts w:ascii="Times New Roman" w:hAnsi="Times New Roman" w:cs="Times New Roman" w:hint="default"/>
        <w:i/>
        <w:iCs/>
        <w:snapToGrid/>
        <w:spacing w:val="-1"/>
        <w:sz w:val="24"/>
        <w:szCs w:val="24"/>
      </w:rPr>
    </w:lvl>
  </w:abstractNum>
  <w:abstractNum w:abstractNumId="182" w15:restartNumberingAfterBreak="0">
    <w:nsid w:val="07153514"/>
    <w:multiLevelType w:val="singleLevel"/>
    <w:tmpl w:val="11DEB1C6"/>
    <w:lvl w:ilvl="0">
      <w:start w:val="1"/>
      <w:numFmt w:val="decimal"/>
      <w:lvlText w:val="%1)"/>
      <w:lvlJc w:val="left"/>
      <w:pPr>
        <w:tabs>
          <w:tab w:val="num" w:pos="360"/>
        </w:tabs>
        <w:ind w:left="72"/>
      </w:pPr>
      <w:rPr>
        <w:rFonts w:ascii="Bookman Old Style" w:hAnsi="Bookman Old Style" w:cs="Bookman Old Style"/>
        <w:snapToGrid/>
        <w:spacing w:val="12"/>
        <w:sz w:val="17"/>
        <w:szCs w:val="17"/>
      </w:rPr>
    </w:lvl>
  </w:abstractNum>
  <w:abstractNum w:abstractNumId="183" w15:restartNumberingAfterBreak="0">
    <w:nsid w:val="0717F12B"/>
    <w:multiLevelType w:val="singleLevel"/>
    <w:tmpl w:val="43FCE7EC"/>
    <w:lvl w:ilvl="0">
      <w:start w:val="2"/>
      <w:numFmt w:val="decimal"/>
      <w:lvlText w:val="%1."/>
      <w:lvlJc w:val="left"/>
      <w:pPr>
        <w:tabs>
          <w:tab w:val="num" w:pos="360"/>
        </w:tabs>
        <w:ind w:left="144" w:hanging="72"/>
      </w:pPr>
      <w:rPr>
        <w:rFonts w:ascii="Bookman Old Style" w:hAnsi="Bookman Old Style" w:cs="Bookman Old Style"/>
        <w:i/>
        <w:iCs/>
        <w:snapToGrid/>
        <w:spacing w:val="-3"/>
        <w:sz w:val="19"/>
        <w:szCs w:val="19"/>
      </w:rPr>
    </w:lvl>
  </w:abstractNum>
  <w:abstractNum w:abstractNumId="184" w15:restartNumberingAfterBreak="0">
    <w:nsid w:val="072D7068"/>
    <w:multiLevelType w:val="singleLevel"/>
    <w:tmpl w:val="4A8202A2"/>
    <w:lvl w:ilvl="0">
      <w:start w:val="1"/>
      <w:numFmt w:val="lowerLetter"/>
      <w:lvlText w:val="%1)"/>
      <w:lvlJc w:val="left"/>
      <w:pPr>
        <w:tabs>
          <w:tab w:val="num" w:pos="432"/>
        </w:tabs>
        <w:ind w:left="720"/>
      </w:pPr>
      <w:rPr>
        <w:rFonts w:ascii="Garamond" w:hAnsi="Garamond" w:cs="Garamond"/>
        <w:snapToGrid/>
        <w:spacing w:val="18"/>
        <w:sz w:val="23"/>
        <w:szCs w:val="23"/>
      </w:rPr>
    </w:lvl>
  </w:abstractNum>
  <w:abstractNum w:abstractNumId="185" w15:restartNumberingAfterBreak="0">
    <w:nsid w:val="0738A177"/>
    <w:multiLevelType w:val="singleLevel"/>
    <w:tmpl w:val="52062B6C"/>
    <w:lvl w:ilvl="0">
      <w:start w:val="1"/>
      <w:numFmt w:val="lowerLetter"/>
      <w:lvlText w:val="%1)"/>
      <w:lvlJc w:val="left"/>
      <w:pPr>
        <w:tabs>
          <w:tab w:val="num" w:pos="432"/>
        </w:tabs>
        <w:ind w:left="792"/>
      </w:pPr>
      <w:rPr>
        <w:rFonts w:ascii="Garamond" w:hAnsi="Garamond" w:cs="Garamond"/>
        <w:snapToGrid/>
        <w:spacing w:val="12"/>
        <w:sz w:val="23"/>
        <w:szCs w:val="23"/>
      </w:rPr>
    </w:lvl>
  </w:abstractNum>
  <w:abstractNum w:abstractNumId="186" w15:restartNumberingAfterBreak="0">
    <w:nsid w:val="07401872"/>
    <w:multiLevelType w:val="singleLevel"/>
    <w:tmpl w:val="1C49F816"/>
    <w:lvl w:ilvl="0">
      <w:start w:val="1"/>
      <w:numFmt w:val="decimal"/>
      <w:lvlText w:val="%1)"/>
      <w:lvlJc w:val="left"/>
      <w:pPr>
        <w:tabs>
          <w:tab w:val="num" w:pos="360"/>
        </w:tabs>
        <w:ind w:left="72"/>
      </w:pPr>
      <w:rPr>
        <w:rFonts w:ascii="Bookman Old Style" w:hAnsi="Bookman Old Style" w:cs="Bookman Old Style"/>
        <w:snapToGrid/>
        <w:spacing w:val="38"/>
        <w:sz w:val="17"/>
        <w:szCs w:val="17"/>
      </w:rPr>
    </w:lvl>
  </w:abstractNum>
  <w:abstractNum w:abstractNumId="187" w15:restartNumberingAfterBreak="0">
    <w:nsid w:val="074429A4"/>
    <w:multiLevelType w:val="singleLevel"/>
    <w:tmpl w:val="659C6A2A"/>
    <w:lvl w:ilvl="0">
      <w:start w:val="1"/>
      <w:numFmt w:val="decimal"/>
      <w:lvlText w:val="%1."/>
      <w:lvlJc w:val="left"/>
      <w:pPr>
        <w:tabs>
          <w:tab w:val="num" w:pos="432"/>
        </w:tabs>
        <w:ind w:left="72"/>
      </w:pPr>
      <w:rPr>
        <w:rFonts w:cs="Times New Roman"/>
        <w:i/>
        <w:iCs/>
        <w:snapToGrid/>
        <w:spacing w:val="10"/>
        <w:sz w:val="21"/>
        <w:szCs w:val="21"/>
      </w:rPr>
    </w:lvl>
  </w:abstractNum>
  <w:abstractNum w:abstractNumId="188" w15:restartNumberingAfterBreak="0">
    <w:nsid w:val="0753CBCB"/>
    <w:multiLevelType w:val="singleLevel"/>
    <w:tmpl w:val="4952F4DF"/>
    <w:lvl w:ilvl="0">
      <w:start w:val="1"/>
      <w:numFmt w:val="decimal"/>
      <w:lvlText w:val="%1."/>
      <w:lvlJc w:val="left"/>
      <w:pPr>
        <w:tabs>
          <w:tab w:val="num" w:pos="288"/>
        </w:tabs>
      </w:pPr>
      <w:rPr>
        <w:rFonts w:ascii="Garamond" w:hAnsi="Garamond" w:cs="Garamond"/>
        <w:snapToGrid/>
        <w:spacing w:val="-5"/>
        <w:sz w:val="23"/>
        <w:szCs w:val="23"/>
      </w:rPr>
    </w:lvl>
  </w:abstractNum>
  <w:abstractNum w:abstractNumId="189" w15:restartNumberingAfterBreak="0">
    <w:nsid w:val="0753D3B1"/>
    <w:multiLevelType w:val="singleLevel"/>
    <w:tmpl w:val="76D785FB"/>
    <w:lvl w:ilvl="0">
      <w:start w:val="2"/>
      <w:numFmt w:val="upperRoman"/>
      <w:lvlText w:val="%1."/>
      <w:lvlJc w:val="left"/>
      <w:pPr>
        <w:tabs>
          <w:tab w:val="num" w:pos="360"/>
        </w:tabs>
      </w:pPr>
      <w:rPr>
        <w:rFonts w:cs="Times New Roman"/>
        <w:i/>
        <w:iCs/>
        <w:snapToGrid/>
        <w:spacing w:val="6"/>
        <w:sz w:val="20"/>
        <w:szCs w:val="20"/>
      </w:rPr>
    </w:lvl>
  </w:abstractNum>
  <w:abstractNum w:abstractNumId="190" w15:restartNumberingAfterBreak="0">
    <w:nsid w:val="0759D9D1"/>
    <w:multiLevelType w:val="singleLevel"/>
    <w:tmpl w:val="06F1608F"/>
    <w:lvl w:ilvl="0">
      <w:start w:val="1"/>
      <w:numFmt w:val="decimal"/>
      <w:lvlText w:val="%1."/>
      <w:lvlJc w:val="left"/>
      <w:pPr>
        <w:tabs>
          <w:tab w:val="num" w:pos="360"/>
        </w:tabs>
        <w:ind w:left="1152" w:hanging="360"/>
      </w:pPr>
      <w:rPr>
        <w:rFonts w:ascii="Garamond" w:hAnsi="Garamond" w:cs="Garamond"/>
        <w:snapToGrid/>
        <w:spacing w:val="-6"/>
        <w:sz w:val="23"/>
        <w:szCs w:val="23"/>
      </w:rPr>
    </w:lvl>
  </w:abstractNum>
  <w:abstractNum w:abstractNumId="191" w15:restartNumberingAfterBreak="0">
    <w:nsid w:val="075FD2A6"/>
    <w:multiLevelType w:val="singleLevel"/>
    <w:tmpl w:val="3ABDD98D"/>
    <w:lvl w:ilvl="0">
      <w:start w:val="1"/>
      <w:numFmt w:val="decimal"/>
      <w:lvlText w:val="%1."/>
      <w:lvlJc w:val="left"/>
      <w:pPr>
        <w:tabs>
          <w:tab w:val="num" w:pos="288"/>
        </w:tabs>
        <w:ind w:left="72"/>
      </w:pPr>
      <w:rPr>
        <w:rFonts w:ascii="Garamond" w:hAnsi="Garamond" w:cs="Garamond"/>
        <w:snapToGrid/>
        <w:spacing w:val="-2"/>
        <w:sz w:val="23"/>
        <w:szCs w:val="23"/>
      </w:rPr>
    </w:lvl>
  </w:abstractNum>
  <w:abstractNum w:abstractNumId="192" w15:restartNumberingAfterBreak="0">
    <w:nsid w:val="0769D977"/>
    <w:multiLevelType w:val="singleLevel"/>
    <w:tmpl w:val="1C34F2EF"/>
    <w:lvl w:ilvl="0">
      <w:start w:val="1"/>
      <w:numFmt w:val="lowerLetter"/>
      <w:lvlText w:val="%1)"/>
      <w:lvlJc w:val="left"/>
      <w:pPr>
        <w:tabs>
          <w:tab w:val="num" w:pos="432"/>
        </w:tabs>
        <w:ind w:left="792"/>
      </w:pPr>
      <w:rPr>
        <w:rFonts w:ascii="Garamond" w:hAnsi="Garamond" w:cs="Garamond"/>
        <w:snapToGrid/>
        <w:spacing w:val="12"/>
        <w:sz w:val="23"/>
        <w:szCs w:val="23"/>
      </w:rPr>
    </w:lvl>
  </w:abstractNum>
  <w:abstractNum w:abstractNumId="193" w15:restartNumberingAfterBreak="0">
    <w:nsid w:val="078B485A"/>
    <w:multiLevelType w:val="singleLevel"/>
    <w:tmpl w:val="276B92CA"/>
    <w:lvl w:ilvl="0">
      <w:start w:val="3"/>
      <w:numFmt w:val="decimal"/>
      <w:lvlText w:val="%1."/>
      <w:lvlJc w:val="left"/>
      <w:pPr>
        <w:tabs>
          <w:tab w:val="num" w:pos="432"/>
        </w:tabs>
        <w:ind w:left="864"/>
      </w:pPr>
      <w:rPr>
        <w:rFonts w:ascii="Garamond" w:hAnsi="Garamond" w:cs="Garamond"/>
        <w:snapToGrid/>
        <w:spacing w:val="14"/>
        <w:sz w:val="22"/>
        <w:szCs w:val="22"/>
      </w:rPr>
    </w:lvl>
  </w:abstractNum>
  <w:abstractNum w:abstractNumId="194" w15:restartNumberingAfterBreak="0">
    <w:nsid w:val="0795318D"/>
    <w:multiLevelType w:val="singleLevel"/>
    <w:tmpl w:val="4E16B741"/>
    <w:lvl w:ilvl="0">
      <w:start w:val="1"/>
      <w:numFmt w:val="decimal"/>
      <w:lvlText w:val="%1."/>
      <w:lvlJc w:val="left"/>
      <w:pPr>
        <w:tabs>
          <w:tab w:val="num" w:pos="288"/>
        </w:tabs>
      </w:pPr>
      <w:rPr>
        <w:rFonts w:ascii="Garamond" w:hAnsi="Garamond" w:cs="Garamond"/>
        <w:snapToGrid/>
        <w:sz w:val="23"/>
        <w:szCs w:val="23"/>
      </w:rPr>
    </w:lvl>
  </w:abstractNum>
  <w:abstractNum w:abstractNumId="195" w15:restartNumberingAfterBreak="0">
    <w:nsid w:val="0798CB0F"/>
    <w:multiLevelType w:val="singleLevel"/>
    <w:tmpl w:val="700C838C"/>
    <w:lvl w:ilvl="0">
      <w:start w:val="1"/>
      <w:numFmt w:val="decimal"/>
      <w:lvlText w:val="%1."/>
      <w:lvlJc w:val="left"/>
      <w:pPr>
        <w:tabs>
          <w:tab w:val="num" w:pos="360"/>
        </w:tabs>
        <w:ind w:left="432" w:hanging="432"/>
      </w:pPr>
      <w:rPr>
        <w:rFonts w:cs="Times New Roman"/>
        <w:snapToGrid/>
        <w:spacing w:val="20"/>
        <w:sz w:val="21"/>
        <w:szCs w:val="21"/>
      </w:rPr>
    </w:lvl>
  </w:abstractNum>
  <w:abstractNum w:abstractNumId="196" w15:restartNumberingAfterBreak="0">
    <w:nsid w:val="079FD059"/>
    <w:multiLevelType w:val="singleLevel"/>
    <w:tmpl w:val="1F26B676"/>
    <w:lvl w:ilvl="0">
      <w:start w:val="2"/>
      <w:numFmt w:val="decimal"/>
      <w:lvlText w:val="%1."/>
      <w:lvlJc w:val="left"/>
      <w:pPr>
        <w:tabs>
          <w:tab w:val="num" w:pos="288"/>
        </w:tabs>
        <w:ind w:left="72"/>
      </w:pPr>
      <w:rPr>
        <w:rFonts w:cs="Times New Roman"/>
        <w:i/>
        <w:iCs/>
        <w:snapToGrid/>
        <w:spacing w:val="-1"/>
        <w:sz w:val="21"/>
        <w:szCs w:val="21"/>
      </w:rPr>
    </w:lvl>
  </w:abstractNum>
  <w:abstractNum w:abstractNumId="197" w15:restartNumberingAfterBreak="0">
    <w:nsid w:val="07A092B1"/>
    <w:multiLevelType w:val="singleLevel"/>
    <w:tmpl w:val="ECDA16E8"/>
    <w:lvl w:ilvl="0">
      <w:start w:val="1"/>
      <w:numFmt w:val="upperRoman"/>
      <w:lvlText w:val="%1."/>
      <w:lvlJc w:val="left"/>
      <w:pPr>
        <w:tabs>
          <w:tab w:val="num" w:pos="360"/>
        </w:tabs>
        <w:ind w:left="72"/>
      </w:pPr>
      <w:rPr>
        <w:rFonts w:ascii="Garamond" w:hAnsi="Garamond" w:cs="Garamond"/>
        <w:snapToGrid/>
        <w:sz w:val="23"/>
        <w:szCs w:val="23"/>
      </w:rPr>
    </w:lvl>
  </w:abstractNum>
  <w:abstractNum w:abstractNumId="198" w15:restartNumberingAfterBreak="0">
    <w:nsid w:val="07AE5753"/>
    <w:multiLevelType w:val="singleLevel"/>
    <w:tmpl w:val="2CBDEB5A"/>
    <w:lvl w:ilvl="0">
      <w:start w:val="1"/>
      <w:numFmt w:val="decimal"/>
      <w:lvlText w:val="%1)"/>
      <w:lvlJc w:val="left"/>
      <w:pPr>
        <w:tabs>
          <w:tab w:val="num" w:pos="360"/>
        </w:tabs>
      </w:pPr>
      <w:rPr>
        <w:rFonts w:ascii="Bookman Old Style" w:hAnsi="Bookman Old Style" w:cs="Bookman Old Style"/>
        <w:snapToGrid/>
        <w:sz w:val="18"/>
        <w:szCs w:val="18"/>
      </w:rPr>
    </w:lvl>
  </w:abstractNum>
  <w:abstractNum w:abstractNumId="199" w15:restartNumberingAfterBreak="0">
    <w:nsid w:val="07B867D4"/>
    <w:multiLevelType w:val="singleLevel"/>
    <w:tmpl w:val="196EF794"/>
    <w:lvl w:ilvl="0">
      <w:start w:val="1"/>
      <w:numFmt w:val="decimal"/>
      <w:lvlText w:val="%1."/>
      <w:lvlJc w:val="left"/>
      <w:pPr>
        <w:tabs>
          <w:tab w:val="num" w:pos="288"/>
        </w:tabs>
      </w:pPr>
      <w:rPr>
        <w:rFonts w:ascii="Times New Roman" w:hAnsi="Times New Roman" w:cs="Times New Roman" w:hint="default"/>
        <w:snapToGrid/>
        <w:spacing w:val="-6"/>
        <w:sz w:val="24"/>
        <w:szCs w:val="24"/>
      </w:rPr>
    </w:lvl>
  </w:abstractNum>
  <w:abstractNum w:abstractNumId="200" w15:restartNumberingAfterBreak="0">
    <w:nsid w:val="07BDD824"/>
    <w:multiLevelType w:val="singleLevel"/>
    <w:tmpl w:val="2745E4C4"/>
    <w:lvl w:ilvl="0">
      <w:start w:val="1"/>
      <w:numFmt w:val="lowerLetter"/>
      <w:lvlText w:val="%1)"/>
      <w:lvlJc w:val="left"/>
      <w:pPr>
        <w:tabs>
          <w:tab w:val="num" w:pos="432"/>
        </w:tabs>
        <w:ind w:left="792"/>
      </w:pPr>
      <w:rPr>
        <w:rFonts w:ascii="Garamond" w:hAnsi="Garamond" w:cs="Garamond"/>
        <w:snapToGrid/>
        <w:spacing w:val="9"/>
        <w:sz w:val="23"/>
        <w:szCs w:val="23"/>
      </w:rPr>
    </w:lvl>
  </w:abstractNum>
  <w:abstractNum w:abstractNumId="201" w15:restartNumberingAfterBreak="0">
    <w:nsid w:val="07C23DB7"/>
    <w:multiLevelType w:val="singleLevel"/>
    <w:tmpl w:val="6367D5C8"/>
    <w:lvl w:ilvl="0">
      <w:start w:val="4"/>
      <w:numFmt w:val="decimal"/>
      <w:lvlText w:val="%1)"/>
      <w:lvlJc w:val="left"/>
      <w:pPr>
        <w:tabs>
          <w:tab w:val="num" w:pos="360"/>
        </w:tabs>
      </w:pPr>
      <w:rPr>
        <w:rFonts w:ascii="Bookman Old Style" w:hAnsi="Bookman Old Style" w:cs="Bookman Old Style"/>
        <w:snapToGrid/>
        <w:spacing w:val="12"/>
        <w:sz w:val="18"/>
        <w:szCs w:val="18"/>
      </w:rPr>
    </w:lvl>
  </w:abstractNum>
  <w:abstractNum w:abstractNumId="202" w15:restartNumberingAfterBreak="0">
    <w:nsid w:val="07CA56C5"/>
    <w:multiLevelType w:val="singleLevel"/>
    <w:tmpl w:val="3CB2EEEA"/>
    <w:lvl w:ilvl="0">
      <w:start w:val="4"/>
      <w:numFmt w:val="decimal"/>
      <w:lvlText w:val="%1."/>
      <w:lvlJc w:val="left"/>
      <w:pPr>
        <w:tabs>
          <w:tab w:val="num" w:pos="288"/>
        </w:tabs>
        <w:ind w:left="144"/>
      </w:pPr>
      <w:rPr>
        <w:rFonts w:ascii="Garamond" w:hAnsi="Garamond" w:cs="Garamond"/>
        <w:snapToGrid/>
        <w:spacing w:val="-6"/>
        <w:sz w:val="23"/>
        <w:szCs w:val="23"/>
      </w:rPr>
    </w:lvl>
  </w:abstractNum>
  <w:abstractNum w:abstractNumId="203" w15:restartNumberingAfterBreak="0">
    <w:nsid w:val="07CA6701"/>
    <w:multiLevelType w:val="singleLevel"/>
    <w:tmpl w:val="2E2A5BE0"/>
    <w:lvl w:ilvl="0">
      <w:start w:val="1"/>
      <w:numFmt w:val="decimal"/>
      <w:lvlText w:val="%1."/>
      <w:lvlJc w:val="left"/>
      <w:pPr>
        <w:tabs>
          <w:tab w:val="num" w:pos="502"/>
        </w:tabs>
        <w:ind w:left="142"/>
      </w:pPr>
      <w:rPr>
        <w:rFonts w:cs="Times New Roman"/>
        <w:i w:val="0"/>
        <w:iCs w:val="0"/>
        <w:snapToGrid/>
        <w:spacing w:val="7"/>
        <w:sz w:val="24"/>
        <w:szCs w:val="24"/>
      </w:rPr>
    </w:lvl>
  </w:abstractNum>
  <w:abstractNum w:abstractNumId="204" w15:restartNumberingAfterBreak="0">
    <w:nsid w:val="07D6F387"/>
    <w:multiLevelType w:val="singleLevel"/>
    <w:tmpl w:val="0BD5EBFD"/>
    <w:lvl w:ilvl="0">
      <w:start w:val="2"/>
      <w:numFmt w:val="decimal"/>
      <w:lvlText w:val="%1."/>
      <w:lvlJc w:val="left"/>
      <w:pPr>
        <w:tabs>
          <w:tab w:val="num" w:pos="432"/>
        </w:tabs>
        <w:ind w:left="72"/>
      </w:pPr>
      <w:rPr>
        <w:rFonts w:ascii="Tahoma" w:hAnsi="Tahoma" w:cs="Tahoma"/>
        <w:snapToGrid/>
        <w:spacing w:val="21"/>
        <w:sz w:val="17"/>
        <w:szCs w:val="17"/>
      </w:rPr>
    </w:lvl>
  </w:abstractNum>
  <w:abstractNum w:abstractNumId="205" w15:restartNumberingAfterBreak="0">
    <w:nsid w:val="07E033F2"/>
    <w:multiLevelType w:val="singleLevel"/>
    <w:tmpl w:val="03E248A7"/>
    <w:lvl w:ilvl="0">
      <w:start w:val="1"/>
      <w:numFmt w:val="decimal"/>
      <w:lvlText w:val="%1)"/>
      <w:lvlJc w:val="left"/>
      <w:pPr>
        <w:tabs>
          <w:tab w:val="num" w:pos="360"/>
        </w:tabs>
        <w:ind w:left="72"/>
      </w:pPr>
      <w:rPr>
        <w:rFonts w:ascii="Bookman Old Style" w:hAnsi="Bookman Old Style" w:cs="Bookman Old Style"/>
        <w:snapToGrid/>
        <w:spacing w:val="-1"/>
        <w:sz w:val="17"/>
        <w:szCs w:val="17"/>
      </w:rPr>
    </w:lvl>
  </w:abstractNum>
  <w:abstractNum w:abstractNumId="206" w15:restartNumberingAfterBreak="0">
    <w:nsid w:val="10565BBD"/>
    <w:multiLevelType w:val="hybridMultilevel"/>
    <w:tmpl w:val="B630EADE"/>
    <w:lvl w:ilvl="0" w:tplc="DD3E2274">
      <w:start w:val="1"/>
      <w:numFmt w:val="decimal"/>
      <w:lvlText w:val="%1."/>
      <w:lvlJc w:val="left"/>
      <w:pPr>
        <w:tabs>
          <w:tab w:val="num" w:pos="720"/>
        </w:tabs>
        <w:ind w:left="720" w:hanging="360"/>
      </w:pPr>
      <w:rPr>
        <w:rFonts w:ascii="Times New Roman" w:eastAsia="Times New Roman" w:hAnsi="Times New Roman"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7" w15:restartNumberingAfterBreak="0">
    <w:nsid w:val="5B865EA6"/>
    <w:multiLevelType w:val="hybridMultilevel"/>
    <w:tmpl w:val="50121E96"/>
    <w:lvl w:ilvl="0" w:tplc="FF8C3108">
      <w:start w:val="1"/>
      <w:numFmt w:val="decimal"/>
      <w:lvlText w:val="(%1)"/>
      <w:lvlJc w:val="left"/>
      <w:pPr>
        <w:tabs>
          <w:tab w:val="num" w:pos="720"/>
        </w:tabs>
        <w:ind w:left="720" w:hanging="360"/>
      </w:pPr>
      <w:rPr>
        <w:rFonts w:cs="Times New Roman" w:hint="default"/>
        <w:i/>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8" w15:restartNumberingAfterBreak="0">
    <w:nsid w:val="7AB7119E"/>
    <w:multiLevelType w:val="hybridMultilevel"/>
    <w:tmpl w:val="3C7CC4B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09" w15:restartNumberingAfterBreak="0">
    <w:nsid w:val="7BE317D1"/>
    <w:multiLevelType w:val="hybridMultilevel"/>
    <w:tmpl w:val="3FA4D65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0" w15:restartNumberingAfterBreak="0">
    <w:nsid w:val="7FEA002F"/>
    <w:multiLevelType w:val="hybridMultilevel"/>
    <w:tmpl w:val="D11A5ABA"/>
    <w:lvl w:ilvl="0" w:tplc="64381390">
      <w:start w:val="6"/>
      <w:numFmt w:val="upperRoman"/>
      <w:lvlText w:val="%1."/>
      <w:lvlJc w:val="left"/>
      <w:pPr>
        <w:tabs>
          <w:tab w:val="num" w:pos="1080"/>
        </w:tabs>
        <w:ind w:left="1080" w:hanging="72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10"/>
  </w:num>
  <w:num w:numId="2">
    <w:abstractNumId w:val="110"/>
    <w:lvlOverride w:ilvl="0">
      <w:lvl w:ilvl="0">
        <w:numFmt w:val="lowerLetter"/>
        <w:lvlText w:val="%1)"/>
        <w:lvlJc w:val="left"/>
        <w:pPr>
          <w:tabs>
            <w:tab w:val="num" w:pos="504"/>
          </w:tabs>
          <w:ind w:left="720"/>
        </w:pPr>
        <w:rPr>
          <w:rFonts w:ascii="Times New Roman" w:hAnsi="Times New Roman" w:cs="Times New Roman" w:hint="default"/>
          <w:snapToGrid/>
          <w:spacing w:val="-1"/>
          <w:sz w:val="23"/>
          <w:szCs w:val="23"/>
        </w:rPr>
      </w:lvl>
    </w:lvlOverride>
  </w:num>
  <w:num w:numId="3">
    <w:abstractNumId w:val="69"/>
  </w:num>
  <w:num w:numId="4">
    <w:abstractNumId w:val="38"/>
  </w:num>
  <w:num w:numId="5">
    <w:abstractNumId w:val="38"/>
    <w:lvlOverride w:ilvl="0">
      <w:lvl w:ilvl="0">
        <w:numFmt w:val="decimal"/>
        <w:lvlText w:val="%1."/>
        <w:lvlJc w:val="left"/>
        <w:pPr>
          <w:tabs>
            <w:tab w:val="num" w:pos="360"/>
          </w:tabs>
          <w:ind w:left="72"/>
        </w:pPr>
        <w:rPr>
          <w:rFonts w:cs="Times New Roman"/>
          <w:i/>
          <w:iCs/>
          <w:snapToGrid/>
          <w:spacing w:val="2"/>
          <w:sz w:val="21"/>
          <w:szCs w:val="21"/>
        </w:rPr>
      </w:lvl>
    </w:lvlOverride>
  </w:num>
  <w:num w:numId="6">
    <w:abstractNumId w:val="78"/>
  </w:num>
  <w:num w:numId="7">
    <w:abstractNumId w:val="78"/>
    <w:lvlOverride w:ilvl="0">
      <w:lvl w:ilvl="0">
        <w:numFmt w:val="decimal"/>
        <w:lvlText w:val="%1."/>
        <w:lvlJc w:val="left"/>
        <w:pPr>
          <w:tabs>
            <w:tab w:val="num" w:pos="360"/>
          </w:tabs>
        </w:pPr>
        <w:rPr>
          <w:rFonts w:ascii="Garamond" w:hAnsi="Garamond" w:cs="Garamond"/>
          <w:snapToGrid/>
          <w:sz w:val="23"/>
          <w:szCs w:val="23"/>
        </w:rPr>
      </w:lvl>
    </w:lvlOverride>
  </w:num>
  <w:num w:numId="8">
    <w:abstractNumId w:val="26"/>
  </w:num>
  <w:num w:numId="9">
    <w:abstractNumId w:val="175"/>
  </w:num>
  <w:num w:numId="10">
    <w:abstractNumId w:val="175"/>
    <w:lvlOverride w:ilvl="0">
      <w:lvl w:ilvl="0">
        <w:numFmt w:val="upperRoman"/>
        <w:lvlText w:val="%1."/>
        <w:lvlJc w:val="left"/>
        <w:pPr>
          <w:tabs>
            <w:tab w:val="num" w:pos="504"/>
          </w:tabs>
        </w:pPr>
        <w:rPr>
          <w:rFonts w:ascii="Garamond" w:hAnsi="Garamond" w:cs="Garamond"/>
          <w:snapToGrid/>
          <w:spacing w:val="1"/>
          <w:sz w:val="23"/>
          <w:szCs w:val="23"/>
        </w:rPr>
      </w:lvl>
    </w:lvlOverride>
  </w:num>
  <w:num w:numId="11">
    <w:abstractNumId w:val="86"/>
  </w:num>
  <w:num w:numId="12">
    <w:abstractNumId w:val="86"/>
    <w:lvlOverride w:ilvl="0">
      <w:lvl w:ilvl="0">
        <w:numFmt w:val="lowerLetter"/>
        <w:lvlText w:val="%1)"/>
        <w:lvlJc w:val="left"/>
        <w:pPr>
          <w:tabs>
            <w:tab w:val="num" w:pos="504"/>
          </w:tabs>
          <w:ind w:left="720"/>
        </w:pPr>
        <w:rPr>
          <w:rFonts w:ascii="Garamond" w:hAnsi="Garamond" w:cs="Garamond"/>
          <w:snapToGrid/>
          <w:spacing w:val="14"/>
          <w:sz w:val="23"/>
          <w:szCs w:val="23"/>
        </w:rPr>
      </w:lvl>
    </w:lvlOverride>
  </w:num>
  <w:num w:numId="13">
    <w:abstractNumId w:val="86"/>
    <w:lvlOverride w:ilvl="0">
      <w:lvl w:ilvl="0">
        <w:numFmt w:val="lowerLetter"/>
        <w:lvlText w:val="%1)"/>
        <w:lvlJc w:val="left"/>
        <w:pPr>
          <w:tabs>
            <w:tab w:val="num" w:pos="504"/>
          </w:tabs>
          <w:ind w:left="720"/>
        </w:pPr>
        <w:rPr>
          <w:rFonts w:ascii="Garamond" w:hAnsi="Garamond" w:cs="Garamond"/>
          <w:snapToGrid/>
          <w:spacing w:val="9"/>
          <w:sz w:val="23"/>
          <w:szCs w:val="23"/>
        </w:rPr>
      </w:lvl>
    </w:lvlOverride>
  </w:num>
  <w:num w:numId="14">
    <w:abstractNumId w:val="86"/>
    <w:lvlOverride w:ilvl="0">
      <w:lvl w:ilvl="0">
        <w:numFmt w:val="lowerLetter"/>
        <w:lvlText w:val="%1)"/>
        <w:lvlJc w:val="left"/>
        <w:pPr>
          <w:tabs>
            <w:tab w:val="num" w:pos="360"/>
          </w:tabs>
          <w:ind w:left="792"/>
        </w:pPr>
        <w:rPr>
          <w:rFonts w:ascii="Garamond" w:hAnsi="Garamond" w:cs="Garamond"/>
          <w:snapToGrid/>
          <w:spacing w:val="17"/>
          <w:sz w:val="23"/>
          <w:szCs w:val="23"/>
        </w:rPr>
      </w:lvl>
    </w:lvlOverride>
  </w:num>
  <w:num w:numId="15">
    <w:abstractNumId w:val="63"/>
  </w:num>
  <w:num w:numId="16">
    <w:abstractNumId w:val="63"/>
    <w:lvlOverride w:ilvl="0">
      <w:lvl w:ilvl="0">
        <w:numFmt w:val="decimal"/>
        <w:lvlText w:val="%1."/>
        <w:lvlJc w:val="left"/>
        <w:pPr>
          <w:tabs>
            <w:tab w:val="num" w:pos="360"/>
          </w:tabs>
        </w:pPr>
        <w:rPr>
          <w:rFonts w:cs="Times New Roman"/>
          <w:i/>
          <w:iCs/>
          <w:snapToGrid/>
          <w:spacing w:val="4"/>
          <w:sz w:val="21"/>
          <w:szCs w:val="21"/>
        </w:rPr>
      </w:lvl>
    </w:lvlOverride>
  </w:num>
  <w:num w:numId="17">
    <w:abstractNumId w:val="116"/>
  </w:num>
  <w:num w:numId="18">
    <w:abstractNumId w:val="107"/>
  </w:num>
  <w:num w:numId="19">
    <w:abstractNumId w:val="107"/>
    <w:lvlOverride w:ilvl="0">
      <w:lvl w:ilvl="0">
        <w:numFmt w:val="decimal"/>
        <w:lvlText w:val="%1."/>
        <w:lvlJc w:val="left"/>
        <w:pPr>
          <w:tabs>
            <w:tab w:val="num" w:pos="288"/>
          </w:tabs>
        </w:pPr>
        <w:rPr>
          <w:rFonts w:ascii="Garamond" w:hAnsi="Garamond" w:cs="Garamond"/>
          <w:snapToGrid/>
          <w:spacing w:val="1"/>
          <w:sz w:val="23"/>
          <w:szCs w:val="23"/>
        </w:rPr>
      </w:lvl>
    </w:lvlOverride>
  </w:num>
  <w:num w:numId="20">
    <w:abstractNumId w:val="65"/>
  </w:num>
  <w:num w:numId="21">
    <w:abstractNumId w:val="112"/>
  </w:num>
  <w:num w:numId="22">
    <w:abstractNumId w:val="112"/>
    <w:lvlOverride w:ilvl="0">
      <w:lvl w:ilvl="0">
        <w:numFmt w:val="lowerLetter"/>
        <w:lvlText w:val="%1)"/>
        <w:lvlJc w:val="left"/>
        <w:pPr>
          <w:tabs>
            <w:tab w:val="num" w:pos="504"/>
          </w:tabs>
          <w:ind w:left="720"/>
        </w:pPr>
        <w:rPr>
          <w:rFonts w:ascii="Garamond" w:hAnsi="Garamond" w:cs="Garamond"/>
          <w:snapToGrid/>
          <w:spacing w:val="5"/>
          <w:sz w:val="23"/>
          <w:szCs w:val="23"/>
        </w:rPr>
      </w:lvl>
    </w:lvlOverride>
  </w:num>
  <w:num w:numId="23">
    <w:abstractNumId w:val="46"/>
  </w:num>
  <w:num w:numId="24">
    <w:abstractNumId w:val="190"/>
  </w:num>
  <w:num w:numId="25">
    <w:abstractNumId w:val="9"/>
  </w:num>
  <w:num w:numId="26">
    <w:abstractNumId w:val="200"/>
  </w:num>
  <w:num w:numId="27">
    <w:abstractNumId w:val="21"/>
  </w:num>
  <w:num w:numId="28">
    <w:abstractNumId w:val="21"/>
    <w:lvlOverride w:ilvl="0">
      <w:lvl w:ilvl="0">
        <w:numFmt w:val="decimal"/>
        <w:lvlText w:val="%1."/>
        <w:lvlJc w:val="left"/>
        <w:pPr>
          <w:tabs>
            <w:tab w:val="num" w:pos="360"/>
          </w:tabs>
        </w:pPr>
        <w:rPr>
          <w:rFonts w:ascii="Garamond" w:hAnsi="Garamond" w:cs="Garamond"/>
          <w:snapToGrid/>
          <w:sz w:val="23"/>
          <w:szCs w:val="23"/>
        </w:rPr>
      </w:lvl>
    </w:lvlOverride>
  </w:num>
  <w:num w:numId="29">
    <w:abstractNumId w:val="197"/>
  </w:num>
  <w:num w:numId="30">
    <w:abstractNumId w:val="197"/>
    <w:lvlOverride w:ilvl="0">
      <w:lvl w:ilvl="0">
        <w:numFmt w:val="upperRoman"/>
        <w:lvlText w:val="%1."/>
        <w:lvlJc w:val="left"/>
        <w:pPr>
          <w:tabs>
            <w:tab w:val="num" w:pos="432"/>
          </w:tabs>
          <w:ind w:firstLine="72"/>
        </w:pPr>
        <w:rPr>
          <w:rFonts w:cs="Times New Roman"/>
          <w:i/>
          <w:iCs/>
          <w:snapToGrid/>
          <w:spacing w:val="2"/>
          <w:sz w:val="21"/>
          <w:szCs w:val="21"/>
        </w:rPr>
      </w:lvl>
    </w:lvlOverride>
  </w:num>
  <w:num w:numId="31">
    <w:abstractNumId w:val="25"/>
  </w:num>
  <w:num w:numId="32">
    <w:abstractNumId w:val="25"/>
    <w:lvlOverride w:ilvl="0">
      <w:lvl w:ilvl="0">
        <w:numFmt w:val="lowerLetter"/>
        <w:lvlText w:val="%1)"/>
        <w:lvlJc w:val="left"/>
        <w:pPr>
          <w:tabs>
            <w:tab w:val="num" w:pos="360"/>
          </w:tabs>
          <w:ind w:left="792"/>
        </w:pPr>
        <w:rPr>
          <w:rFonts w:ascii="Garamond" w:hAnsi="Garamond" w:cs="Garamond"/>
          <w:snapToGrid/>
          <w:spacing w:val="3"/>
          <w:sz w:val="23"/>
          <w:szCs w:val="23"/>
        </w:rPr>
      </w:lvl>
    </w:lvlOverride>
  </w:num>
  <w:num w:numId="33">
    <w:abstractNumId w:val="25"/>
    <w:lvlOverride w:ilvl="0">
      <w:lvl w:ilvl="0">
        <w:numFmt w:val="lowerLetter"/>
        <w:lvlText w:val="%1)"/>
        <w:lvlJc w:val="left"/>
        <w:pPr>
          <w:tabs>
            <w:tab w:val="num" w:pos="432"/>
          </w:tabs>
          <w:ind w:left="792"/>
        </w:pPr>
        <w:rPr>
          <w:rFonts w:ascii="Garamond" w:hAnsi="Garamond" w:cs="Garamond"/>
          <w:snapToGrid/>
          <w:sz w:val="23"/>
          <w:szCs w:val="23"/>
        </w:rPr>
      </w:lvl>
    </w:lvlOverride>
  </w:num>
  <w:num w:numId="34">
    <w:abstractNumId w:val="150"/>
  </w:num>
  <w:num w:numId="35">
    <w:abstractNumId w:val="139"/>
  </w:num>
  <w:num w:numId="36">
    <w:abstractNumId w:val="92"/>
  </w:num>
  <w:num w:numId="37">
    <w:abstractNumId w:val="41"/>
  </w:num>
  <w:num w:numId="38">
    <w:abstractNumId w:val="2"/>
  </w:num>
  <w:num w:numId="39">
    <w:abstractNumId w:val="155"/>
  </w:num>
  <w:num w:numId="40">
    <w:abstractNumId w:val="155"/>
    <w:lvlOverride w:ilvl="0">
      <w:lvl w:ilvl="0">
        <w:numFmt w:val="decimal"/>
        <w:lvlText w:val="%1."/>
        <w:lvlJc w:val="left"/>
        <w:pPr>
          <w:tabs>
            <w:tab w:val="num" w:pos="432"/>
          </w:tabs>
        </w:pPr>
        <w:rPr>
          <w:rFonts w:cs="Times New Roman"/>
          <w:i/>
          <w:iCs/>
          <w:snapToGrid/>
          <w:spacing w:val="5"/>
          <w:sz w:val="20"/>
          <w:szCs w:val="20"/>
        </w:rPr>
      </w:lvl>
    </w:lvlOverride>
  </w:num>
  <w:num w:numId="41">
    <w:abstractNumId w:val="152"/>
  </w:num>
  <w:num w:numId="42">
    <w:abstractNumId w:val="0"/>
  </w:num>
  <w:num w:numId="43">
    <w:abstractNumId w:val="0"/>
    <w:lvlOverride w:ilvl="0">
      <w:lvl w:ilvl="0">
        <w:numFmt w:val="lowerLetter"/>
        <w:lvlText w:val="%1)"/>
        <w:lvlJc w:val="left"/>
        <w:pPr>
          <w:tabs>
            <w:tab w:val="num" w:pos="360"/>
          </w:tabs>
          <w:ind w:left="864"/>
        </w:pPr>
        <w:rPr>
          <w:rFonts w:ascii="Garamond" w:hAnsi="Garamond" w:cs="Garamond"/>
          <w:snapToGrid/>
          <w:spacing w:val="16"/>
          <w:sz w:val="23"/>
          <w:szCs w:val="23"/>
        </w:rPr>
      </w:lvl>
    </w:lvlOverride>
  </w:num>
  <w:num w:numId="44">
    <w:abstractNumId w:val="83"/>
  </w:num>
  <w:num w:numId="45">
    <w:abstractNumId w:val="11"/>
  </w:num>
  <w:num w:numId="46">
    <w:abstractNumId w:val="98"/>
  </w:num>
  <w:num w:numId="47">
    <w:abstractNumId w:val="156"/>
  </w:num>
  <w:num w:numId="48">
    <w:abstractNumId w:val="6"/>
  </w:num>
  <w:num w:numId="49">
    <w:abstractNumId w:val="74"/>
  </w:num>
  <w:num w:numId="50">
    <w:abstractNumId w:val="58"/>
  </w:num>
  <w:num w:numId="51">
    <w:abstractNumId w:val="58"/>
    <w:lvlOverride w:ilvl="0">
      <w:lvl w:ilvl="0">
        <w:numFmt w:val="decimal"/>
        <w:lvlText w:val="%1."/>
        <w:lvlJc w:val="left"/>
        <w:pPr>
          <w:tabs>
            <w:tab w:val="num" w:pos="288"/>
          </w:tabs>
          <w:ind w:left="72"/>
        </w:pPr>
        <w:rPr>
          <w:rFonts w:cs="Times New Roman"/>
          <w:i/>
          <w:iCs/>
          <w:snapToGrid/>
          <w:spacing w:val="-4"/>
          <w:sz w:val="21"/>
          <w:szCs w:val="21"/>
        </w:rPr>
      </w:lvl>
    </w:lvlOverride>
  </w:num>
  <w:num w:numId="52">
    <w:abstractNumId w:val="18"/>
  </w:num>
  <w:num w:numId="53">
    <w:abstractNumId w:val="140"/>
  </w:num>
  <w:num w:numId="54">
    <w:abstractNumId w:val="183"/>
  </w:num>
  <w:num w:numId="55">
    <w:abstractNumId w:val="173"/>
  </w:num>
  <w:num w:numId="56">
    <w:abstractNumId w:val="42"/>
  </w:num>
  <w:num w:numId="57">
    <w:abstractNumId w:val="196"/>
  </w:num>
  <w:num w:numId="58">
    <w:abstractNumId w:val="196"/>
    <w:lvlOverride w:ilvl="0">
      <w:lvl w:ilvl="0">
        <w:numFmt w:val="decimal"/>
        <w:lvlText w:val="%1."/>
        <w:lvlJc w:val="left"/>
        <w:pPr>
          <w:tabs>
            <w:tab w:val="num" w:pos="216"/>
          </w:tabs>
          <w:ind w:left="72"/>
        </w:pPr>
        <w:rPr>
          <w:rFonts w:cs="Times New Roman"/>
          <w:i/>
          <w:iCs/>
          <w:snapToGrid/>
          <w:spacing w:val="-4"/>
          <w:sz w:val="21"/>
          <w:szCs w:val="21"/>
        </w:rPr>
      </w:lvl>
    </w:lvlOverride>
  </w:num>
  <w:num w:numId="59">
    <w:abstractNumId w:val="115"/>
  </w:num>
  <w:num w:numId="60">
    <w:abstractNumId w:val="115"/>
    <w:lvlOverride w:ilvl="0">
      <w:lvl w:ilvl="0">
        <w:numFmt w:val="decimal"/>
        <w:lvlText w:val="%1."/>
        <w:lvlJc w:val="left"/>
        <w:pPr>
          <w:tabs>
            <w:tab w:val="num" w:pos="360"/>
          </w:tabs>
          <w:ind w:left="144"/>
        </w:pPr>
        <w:rPr>
          <w:rFonts w:cs="Times New Roman"/>
          <w:i/>
          <w:iCs/>
          <w:snapToGrid/>
          <w:spacing w:val="1"/>
          <w:sz w:val="21"/>
          <w:szCs w:val="21"/>
        </w:rPr>
      </w:lvl>
    </w:lvlOverride>
  </w:num>
  <w:num w:numId="61">
    <w:abstractNumId w:val="177"/>
  </w:num>
  <w:num w:numId="62">
    <w:abstractNumId w:val="80"/>
  </w:num>
  <w:num w:numId="63">
    <w:abstractNumId w:val="202"/>
  </w:num>
  <w:num w:numId="64">
    <w:abstractNumId w:val="73"/>
  </w:num>
  <w:num w:numId="65">
    <w:abstractNumId w:val="73"/>
    <w:lvlOverride w:ilvl="0">
      <w:lvl w:ilvl="0">
        <w:numFmt w:val="decimal"/>
        <w:lvlText w:val="%1."/>
        <w:lvlJc w:val="left"/>
        <w:pPr>
          <w:tabs>
            <w:tab w:val="num" w:pos="288"/>
          </w:tabs>
          <w:ind w:left="72"/>
        </w:pPr>
        <w:rPr>
          <w:rFonts w:ascii="Garamond" w:hAnsi="Garamond" w:cs="Garamond"/>
          <w:snapToGrid/>
          <w:spacing w:val="-3"/>
          <w:sz w:val="23"/>
          <w:szCs w:val="23"/>
        </w:rPr>
      </w:lvl>
    </w:lvlOverride>
  </w:num>
  <w:num w:numId="66">
    <w:abstractNumId w:val="7"/>
  </w:num>
  <w:num w:numId="67">
    <w:abstractNumId w:val="53"/>
  </w:num>
  <w:num w:numId="68">
    <w:abstractNumId w:val="194"/>
  </w:num>
  <w:num w:numId="69">
    <w:abstractNumId w:val="163"/>
  </w:num>
  <w:num w:numId="70">
    <w:abstractNumId w:val="128"/>
  </w:num>
  <w:num w:numId="71">
    <w:abstractNumId w:val="75"/>
  </w:num>
  <w:num w:numId="72">
    <w:abstractNumId w:val="34"/>
  </w:num>
  <w:num w:numId="73">
    <w:abstractNumId w:val="79"/>
  </w:num>
  <w:num w:numId="74">
    <w:abstractNumId w:val="79"/>
    <w:lvlOverride w:ilvl="0">
      <w:lvl w:ilvl="0">
        <w:numFmt w:val="decimal"/>
        <w:lvlText w:val="%1."/>
        <w:lvlJc w:val="left"/>
        <w:pPr>
          <w:tabs>
            <w:tab w:val="num" w:pos="360"/>
          </w:tabs>
        </w:pPr>
        <w:rPr>
          <w:rFonts w:cs="Times New Roman"/>
          <w:i/>
          <w:iCs/>
          <w:snapToGrid/>
          <w:spacing w:val="1"/>
          <w:sz w:val="20"/>
          <w:szCs w:val="20"/>
        </w:rPr>
      </w:lvl>
    </w:lvlOverride>
  </w:num>
  <w:num w:numId="75">
    <w:abstractNumId w:val="87"/>
  </w:num>
  <w:num w:numId="76">
    <w:abstractNumId w:val="121"/>
  </w:num>
  <w:num w:numId="77">
    <w:abstractNumId w:val="121"/>
    <w:lvlOverride w:ilvl="0">
      <w:lvl w:ilvl="0">
        <w:numFmt w:val="decimal"/>
        <w:lvlText w:val="%1."/>
        <w:lvlJc w:val="left"/>
        <w:pPr>
          <w:tabs>
            <w:tab w:val="num" w:pos="360"/>
          </w:tabs>
        </w:pPr>
        <w:rPr>
          <w:rFonts w:cs="Times New Roman"/>
          <w:i/>
          <w:iCs/>
          <w:snapToGrid/>
          <w:spacing w:val="1"/>
          <w:sz w:val="21"/>
          <w:szCs w:val="21"/>
        </w:rPr>
      </w:lvl>
    </w:lvlOverride>
  </w:num>
  <w:num w:numId="78">
    <w:abstractNumId w:val="32"/>
  </w:num>
  <w:num w:numId="79">
    <w:abstractNumId w:val="94"/>
  </w:num>
  <w:num w:numId="80">
    <w:abstractNumId w:val="185"/>
  </w:num>
  <w:num w:numId="81">
    <w:abstractNumId w:val="29"/>
  </w:num>
  <w:num w:numId="82">
    <w:abstractNumId w:val="172"/>
  </w:num>
  <w:num w:numId="83">
    <w:abstractNumId w:val="145"/>
  </w:num>
  <w:num w:numId="84">
    <w:abstractNumId w:val="133"/>
  </w:num>
  <w:num w:numId="85">
    <w:abstractNumId w:val="133"/>
    <w:lvlOverride w:ilvl="0">
      <w:lvl w:ilvl="0">
        <w:numFmt w:val="decimal"/>
        <w:lvlText w:val="%1)"/>
        <w:lvlJc w:val="left"/>
        <w:pPr>
          <w:tabs>
            <w:tab w:val="num" w:pos="360"/>
          </w:tabs>
        </w:pPr>
        <w:rPr>
          <w:rFonts w:ascii="Garamond" w:hAnsi="Garamond" w:cs="Garamond"/>
          <w:snapToGrid/>
          <w:spacing w:val="-4"/>
          <w:sz w:val="23"/>
          <w:szCs w:val="23"/>
        </w:rPr>
      </w:lvl>
    </w:lvlOverride>
  </w:num>
  <w:num w:numId="86">
    <w:abstractNumId w:val="62"/>
  </w:num>
  <w:num w:numId="87">
    <w:abstractNumId w:val="22"/>
  </w:num>
  <w:num w:numId="88">
    <w:abstractNumId w:val="67"/>
  </w:num>
  <w:num w:numId="89">
    <w:abstractNumId w:val="67"/>
    <w:lvlOverride w:ilvl="0">
      <w:lvl w:ilvl="0">
        <w:numFmt w:val="lowerLetter"/>
        <w:lvlText w:val="%1)"/>
        <w:lvlJc w:val="left"/>
        <w:pPr>
          <w:tabs>
            <w:tab w:val="num" w:pos="504"/>
          </w:tabs>
          <w:ind w:left="720"/>
        </w:pPr>
        <w:rPr>
          <w:rFonts w:ascii="Garamond" w:hAnsi="Garamond" w:cs="Garamond"/>
          <w:snapToGrid/>
          <w:sz w:val="23"/>
          <w:szCs w:val="23"/>
        </w:rPr>
      </w:lvl>
    </w:lvlOverride>
  </w:num>
  <w:num w:numId="90">
    <w:abstractNumId w:val="181"/>
  </w:num>
  <w:num w:numId="91">
    <w:abstractNumId w:val="181"/>
    <w:lvlOverride w:ilvl="0">
      <w:lvl w:ilvl="0">
        <w:numFmt w:val="decimal"/>
        <w:lvlText w:val="%1."/>
        <w:lvlJc w:val="left"/>
        <w:pPr>
          <w:tabs>
            <w:tab w:val="num" w:pos="288"/>
          </w:tabs>
        </w:pPr>
        <w:rPr>
          <w:rFonts w:ascii="Times New Roman" w:hAnsi="Times New Roman" w:cs="Times New Roman" w:hint="default"/>
          <w:i/>
          <w:iCs/>
          <w:snapToGrid/>
          <w:spacing w:val="2"/>
          <w:sz w:val="24"/>
          <w:szCs w:val="24"/>
        </w:rPr>
      </w:lvl>
    </w:lvlOverride>
  </w:num>
  <w:num w:numId="92">
    <w:abstractNumId w:val="72"/>
  </w:num>
  <w:num w:numId="93">
    <w:abstractNumId w:val="31"/>
  </w:num>
  <w:num w:numId="94">
    <w:abstractNumId w:val="105"/>
  </w:num>
  <w:num w:numId="95">
    <w:abstractNumId w:val="105"/>
    <w:lvlOverride w:ilvl="0">
      <w:lvl w:ilvl="0">
        <w:numFmt w:val="lowerLetter"/>
        <w:lvlText w:val="%1)"/>
        <w:lvlJc w:val="left"/>
        <w:pPr>
          <w:tabs>
            <w:tab w:val="num" w:pos="504"/>
          </w:tabs>
          <w:ind w:left="720"/>
        </w:pPr>
        <w:rPr>
          <w:rFonts w:ascii="Garamond" w:hAnsi="Garamond" w:cs="Garamond"/>
          <w:snapToGrid/>
          <w:spacing w:val="9"/>
          <w:sz w:val="23"/>
          <w:szCs w:val="23"/>
        </w:rPr>
      </w:lvl>
    </w:lvlOverride>
  </w:num>
  <w:num w:numId="96">
    <w:abstractNumId w:val="125"/>
  </w:num>
  <w:num w:numId="97">
    <w:abstractNumId w:val="125"/>
    <w:lvlOverride w:ilvl="0">
      <w:lvl w:ilvl="0">
        <w:numFmt w:val="decimal"/>
        <w:lvlText w:val="%1)"/>
        <w:lvlJc w:val="left"/>
        <w:pPr>
          <w:tabs>
            <w:tab w:val="num" w:pos="360"/>
          </w:tabs>
        </w:pPr>
        <w:rPr>
          <w:rFonts w:ascii="Bookman Old Style" w:hAnsi="Bookman Old Style" w:cs="Bookman Old Style"/>
          <w:snapToGrid/>
          <w:spacing w:val="-10"/>
          <w:sz w:val="18"/>
          <w:szCs w:val="18"/>
        </w:rPr>
      </w:lvl>
    </w:lvlOverride>
  </w:num>
  <w:num w:numId="98">
    <w:abstractNumId w:val="104"/>
  </w:num>
  <w:num w:numId="99">
    <w:abstractNumId w:val="104"/>
    <w:lvlOverride w:ilvl="0">
      <w:lvl w:ilvl="0">
        <w:numFmt w:val="decimal"/>
        <w:lvlText w:val="%1."/>
        <w:lvlJc w:val="left"/>
        <w:pPr>
          <w:tabs>
            <w:tab w:val="num" w:pos="360"/>
          </w:tabs>
        </w:pPr>
        <w:rPr>
          <w:rFonts w:ascii="Bookman Old Style" w:hAnsi="Bookman Old Style" w:cs="Bookman Old Style"/>
          <w:i/>
          <w:iCs/>
          <w:snapToGrid/>
          <w:spacing w:val="3"/>
          <w:sz w:val="20"/>
          <w:szCs w:val="20"/>
        </w:rPr>
      </w:lvl>
    </w:lvlOverride>
  </w:num>
  <w:num w:numId="100">
    <w:abstractNumId w:val="144"/>
  </w:num>
  <w:num w:numId="101">
    <w:abstractNumId w:val="15"/>
  </w:num>
  <w:num w:numId="102">
    <w:abstractNumId w:val="15"/>
    <w:lvlOverride w:ilvl="0">
      <w:lvl w:ilvl="0">
        <w:numFmt w:val="decimal"/>
        <w:lvlText w:val="%1."/>
        <w:lvlJc w:val="left"/>
        <w:pPr>
          <w:tabs>
            <w:tab w:val="num" w:pos="288"/>
          </w:tabs>
        </w:pPr>
        <w:rPr>
          <w:rFonts w:ascii="Times New Roman" w:hAnsi="Times New Roman" w:cs="Times New Roman" w:hint="default"/>
          <w:i/>
          <w:iCs/>
          <w:snapToGrid/>
          <w:spacing w:val="-6"/>
          <w:sz w:val="24"/>
          <w:szCs w:val="24"/>
        </w:rPr>
      </w:lvl>
    </w:lvlOverride>
  </w:num>
  <w:num w:numId="103">
    <w:abstractNumId w:val="10"/>
  </w:num>
  <w:num w:numId="104">
    <w:abstractNumId w:val="64"/>
  </w:num>
  <w:num w:numId="105">
    <w:abstractNumId w:val="8"/>
  </w:num>
  <w:num w:numId="106">
    <w:abstractNumId w:val="8"/>
    <w:lvlOverride w:ilvl="0">
      <w:lvl w:ilvl="0">
        <w:numFmt w:val="decimal"/>
        <w:lvlText w:val="%1)"/>
        <w:lvlJc w:val="left"/>
        <w:pPr>
          <w:tabs>
            <w:tab w:val="num" w:pos="360"/>
          </w:tabs>
          <w:ind w:left="360" w:hanging="288"/>
        </w:pPr>
        <w:rPr>
          <w:rFonts w:ascii="Bookman Old Style" w:hAnsi="Bookman Old Style" w:cs="Bookman Old Style"/>
          <w:snapToGrid/>
          <w:spacing w:val="14"/>
          <w:sz w:val="17"/>
          <w:szCs w:val="17"/>
        </w:rPr>
      </w:lvl>
    </w:lvlOverride>
  </w:num>
  <w:num w:numId="107">
    <w:abstractNumId w:val="158"/>
  </w:num>
  <w:num w:numId="108">
    <w:abstractNumId w:val="158"/>
    <w:lvlOverride w:ilvl="0">
      <w:lvl w:ilvl="0">
        <w:numFmt w:val="lowerLetter"/>
        <w:lvlText w:val="%1)"/>
        <w:lvlJc w:val="left"/>
        <w:pPr>
          <w:tabs>
            <w:tab w:val="num" w:pos="504"/>
          </w:tabs>
          <w:ind w:left="720"/>
        </w:pPr>
        <w:rPr>
          <w:rFonts w:ascii="Garamond" w:hAnsi="Garamond" w:cs="Garamond"/>
          <w:snapToGrid/>
          <w:spacing w:val="-1"/>
          <w:sz w:val="23"/>
          <w:szCs w:val="23"/>
        </w:rPr>
      </w:lvl>
    </w:lvlOverride>
  </w:num>
  <w:num w:numId="109">
    <w:abstractNumId w:val="56"/>
  </w:num>
  <w:num w:numId="110">
    <w:abstractNumId w:val="198"/>
  </w:num>
  <w:num w:numId="111">
    <w:abstractNumId w:val="20"/>
  </w:num>
  <w:num w:numId="112">
    <w:abstractNumId w:val="20"/>
    <w:lvlOverride w:ilvl="0">
      <w:lvl w:ilvl="0">
        <w:numFmt w:val="decimal"/>
        <w:lvlText w:val="%1)"/>
        <w:lvlJc w:val="left"/>
        <w:pPr>
          <w:tabs>
            <w:tab w:val="num" w:pos="360"/>
          </w:tabs>
        </w:pPr>
        <w:rPr>
          <w:rFonts w:ascii="Bookman Old Style" w:hAnsi="Bookman Old Style" w:cs="Bookman Old Style"/>
          <w:snapToGrid/>
          <w:spacing w:val="16"/>
          <w:sz w:val="17"/>
          <w:szCs w:val="17"/>
        </w:rPr>
      </w:lvl>
    </w:lvlOverride>
  </w:num>
  <w:num w:numId="113">
    <w:abstractNumId w:val="35"/>
  </w:num>
  <w:num w:numId="114">
    <w:abstractNumId w:val="111"/>
  </w:num>
  <w:num w:numId="115">
    <w:abstractNumId w:val="170"/>
  </w:num>
  <w:num w:numId="116">
    <w:abstractNumId w:val="70"/>
  </w:num>
  <w:num w:numId="117">
    <w:abstractNumId w:val="154"/>
  </w:num>
  <w:num w:numId="118">
    <w:abstractNumId w:val="154"/>
    <w:lvlOverride w:ilvl="0">
      <w:lvl w:ilvl="0">
        <w:numFmt w:val="decimal"/>
        <w:lvlText w:val="%1."/>
        <w:lvlJc w:val="left"/>
        <w:pPr>
          <w:tabs>
            <w:tab w:val="num" w:pos="288"/>
          </w:tabs>
          <w:ind w:left="72"/>
        </w:pPr>
        <w:rPr>
          <w:rFonts w:cs="Times New Roman"/>
          <w:i/>
          <w:iCs/>
          <w:snapToGrid/>
          <w:spacing w:val="-2"/>
          <w:sz w:val="24"/>
          <w:szCs w:val="24"/>
        </w:rPr>
      </w:lvl>
    </w:lvlOverride>
  </w:num>
  <w:num w:numId="119">
    <w:abstractNumId w:val="106"/>
  </w:num>
  <w:num w:numId="120">
    <w:abstractNumId w:val="189"/>
  </w:num>
  <w:num w:numId="121">
    <w:abstractNumId w:val="189"/>
    <w:lvlOverride w:ilvl="0">
      <w:lvl w:ilvl="0">
        <w:numFmt w:val="upperRoman"/>
        <w:lvlText w:val="%1."/>
        <w:lvlJc w:val="left"/>
        <w:pPr>
          <w:tabs>
            <w:tab w:val="num" w:pos="432"/>
          </w:tabs>
        </w:pPr>
        <w:rPr>
          <w:rFonts w:cs="Times New Roman"/>
          <w:i/>
          <w:iCs/>
          <w:snapToGrid/>
          <w:sz w:val="20"/>
          <w:szCs w:val="20"/>
        </w:rPr>
      </w:lvl>
    </w:lvlOverride>
  </w:num>
  <w:num w:numId="122">
    <w:abstractNumId w:val="113"/>
  </w:num>
  <w:num w:numId="123">
    <w:abstractNumId w:val="113"/>
    <w:lvlOverride w:ilvl="0">
      <w:lvl w:ilvl="0">
        <w:numFmt w:val="decimal"/>
        <w:lvlText w:val="%1)"/>
        <w:lvlJc w:val="left"/>
        <w:pPr>
          <w:tabs>
            <w:tab w:val="num" w:pos="360"/>
          </w:tabs>
        </w:pPr>
        <w:rPr>
          <w:rFonts w:ascii="Bookman Old Style" w:hAnsi="Bookman Old Style" w:cs="Bookman Old Style"/>
          <w:snapToGrid/>
          <w:spacing w:val="-2"/>
          <w:sz w:val="17"/>
          <w:szCs w:val="17"/>
        </w:rPr>
      </w:lvl>
    </w:lvlOverride>
  </w:num>
  <w:num w:numId="124">
    <w:abstractNumId w:val="17"/>
  </w:num>
  <w:num w:numId="125">
    <w:abstractNumId w:val="17"/>
    <w:lvlOverride w:ilvl="0">
      <w:lvl w:ilvl="0">
        <w:numFmt w:val="lowerLetter"/>
        <w:lvlText w:val="%1)"/>
        <w:lvlJc w:val="left"/>
        <w:pPr>
          <w:tabs>
            <w:tab w:val="num" w:pos="504"/>
          </w:tabs>
          <w:ind w:left="1224" w:hanging="504"/>
        </w:pPr>
        <w:rPr>
          <w:rFonts w:ascii="Garamond" w:hAnsi="Garamond" w:cs="Garamond"/>
          <w:snapToGrid/>
          <w:spacing w:val="-1"/>
          <w:sz w:val="23"/>
          <w:szCs w:val="23"/>
        </w:rPr>
      </w:lvl>
    </w:lvlOverride>
  </w:num>
  <w:num w:numId="126">
    <w:abstractNumId w:val="88"/>
  </w:num>
  <w:num w:numId="127">
    <w:abstractNumId w:val="66"/>
  </w:num>
  <w:num w:numId="128">
    <w:abstractNumId w:val="153"/>
  </w:num>
  <w:num w:numId="129">
    <w:abstractNumId w:val="162"/>
  </w:num>
  <w:num w:numId="130">
    <w:abstractNumId w:val="5"/>
  </w:num>
  <w:num w:numId="131">
    <w:abstractNumId w:val="44"/>
  </w:num>
  <w:num w:numId="132">
    <w:abstractNumId w:val="12"/>
  </w:num>
  <w:num w:numId="133">
    <w:abstractNumId w:val="12"/>
    <w:lvlOverride w:ilvl="0">
      <w:lvl w:ilvl="0">
        <w:numFmt w:val="decimal"/>
        <w:lvlText w:val="%1."/>
        <w:lvlJc w:val="left"/>
        <w:pPr>
          <w:tabs>
            <w:tab w:val="num" w:pos="360"/>
          </w:tabs>
          <w:ind w:left="72"/>
        </w:pPr>
        <w:rPr>
          <w:rFonts w:cs="Times New Roman"/>
          <w:i/>
          <w:iCs/>
          <w:snapToGrid/>
          <w:spacing w:val="3"/>
          <w:sz w:val="21"/>
          <w:szCs w:val="21"/>
        </w:rPr>
      </w:lvl>
    </w:lvlOverride>
  </w:num>
  <w:num w:numId="134">
    <w:abstractNumId w:val="132"/>
  </w:num>
  <w:num w:numId="135">
    <w:abstractNumId w:val="132"/>
    <w:lvlOverride w:ilvl="0">
      <w:lvl w:ilvl="0">
        <w:numFmt w:val="decimal"/>
        <w:lvlText w:val="%1)"/>
        <w:lvlJc w:val="left"/>
        <w:pPr>
          <w:tabs>
            <w:tab w:val="num" w:pos="360"/>
          </w:tabs>
        </w:pPr>
        <w:rPr>
          <w:rFonts w:ascii="Garamond" w:hAnsi="Garamond" w:cs="Garamond"/>
          <w:snapToGrid/>
          <w:spacing w:val="-10"/>
          <w:sz w:val="23"/>
          <w:szCs w:val="23"/>
        </w:rPr>
      </w:lvl>
    </w:lvlOverride>
  </w:num>
  <w:num w:numId="136">
    <w:abstractNumId w:val="28"/>
  </w:num>
  <w:num w:numId="137">
    <w:abstractNumId w:val="28"/>
    <w:lvlOverride w:ilvl="0">
      <w:lvl w:ilvl="0">
        <w:numFmt w:val="decimal"/>
        <w:lvlText w:val="%1)"/>
        <w:lvlJc w:val="left"/>
        <w:pPr>
          <w:tabs>
            <w:tab w:val="num" w:pos="360"/>
          </w:tabs>
        </w:pPr>
        <w:rPr>
          <w:rFonts w:ascii="Bookman Old Style" w:hAnsi="Bookman Old Style" w:cs="Bookman Old Style"/>
          <w:snapToGrid/>
          <w:spacing w:val="-2"/>
          <w:sz w:val="18"/>
          <w:szCs w:val="18"/>
        </w:rPr>
      </w:lvl>
    </w:lvlOverride>
  </w:num>
  <w:num w:numId="138">
    <w:abstractNumId w:val="169"/>
  </w:num>
  <w:num w:numId="139">
    <w:abstractNumId w:val="103"/>
  </w:num>
  <w:num w:numId="140">
    <w:abstractNumId w:val="3"/>
  </w:num>
  <w:num w:numId="141">
    <w:abstractNumId w:val="3"/>
    <w:lvlOverride w:ilvl="0">
      <w:lvl w:ilvl="0">
        <w:numFmt w:val="decimal"/>
        <w:lvlText w:val="%1."/>
        <w:lvlJc w:val="left"/>
        <w:pPr>
          <w:tabs>
            <w:tab w:val="num" w:pos="360"/>
          </w:tabs>
        </w:pPr>
        <w:rPr>
          <w:rFonts w:cs="Times New Roman"/>
          <w:i/>
          <w:iCs/>
          <w:snapToGrid/>
          <w:spacing w:val="2"/>
          <w:sz w:val="21"/>
          <w:szCs w:val="21"/>
        </w:rPr>
      </w:lvl>
    </w:lvlOverride>
  </w:num>
  <w:num w:numId="142">
    <w:abstractNumId w:val="47"/>
  </w:num>
  <w:num w:numId="143">
    <w:abstractNumId w:val="57"/>
  </w:num>
  <w:num w:numId="144">
    <w:abstractNumId w:val="24"/>
  </w:num>
  <w:num w:numId="145">
    <w:abstractNumId w:val="48"/>
  </w:num>
  <w:num w:numId="146">
    <w:abstractNumId w:val="49"/>
  </w:num>
  <w:num w:numId="147">
    <w:abstractNumId w:val="205"/>
  </w:num>
  <w:num w:numId="148">
    <w:abstractNumId w:val="135"/>
  </w:num>
  <w:num w:numId="149">
    <w:abstractNumId w:val="184"/>
  </w:num>
  <w:num w:numId="150">
    <w:abstractNumId w:val="178"/>
  </w:num>
  <w:num w:numId="151">
    <w:abstractNumId w:val="178"/>
    <w:lvlOverride w:ilvl="0">
      <w:lvl w:ilvl="0">
        <w:numFmt w:val="decimal"/>
        <w:lvlText w:val="%1)"/>
        <w:lvlJc w:val="left"/>
        <w:pPr>
          <w:tabs>
            <w:tab w:val="num" w:pos="288"/>
          </w:tabs>
        </w:pPr>
        <w:rPr>
          <w:rFonts w:ascii="Bookman Old Style" w:hAnsi="Bookman Old Style" w:cs="Bookman Old Style"/>
          <w:snapToGrid/>
          <w:spacing w:val="6"/>
          <w:sz w:val="18"/>
          <w:szCs w:val="18"/>
        </w:rPr>
      </w:lvl>
    </w:lvlOverride>
  </w:num>
  <w:num w:numId="152">
    <w:abstractNumId w:val="143"/>
  </w:num>
  <w:num w:numId="153">
    <w:abstractNumId w:val="143"/>
    <w:lvlOverride w:ilvl="0">
      <w:lvl w:ilvl="0">
        <w:numFmt w:val="decimal"/>
        <w:lvlText w:val="%1."/>
        <w:lvlJc w:val="left"/>
        <w:pPr>
          <w:tabs>
            <w:tab w:val="num" w:pos="360"/>
          </w:tabs>
        </w:pPr>
        <w:rPr>
          <w:rFonts w:cs="Times New Roman"/>
          <w:i/>
          <w:iCs/>
          <w:snapToGrid/>
          <w:spacing w:val="-1"/>
          <w:w w:val="95"/>
          <w:sz w:val="22"/>
          <w:szCs w:val="22"/>
        </w:rPr>
      </w:lvl>
    </w:lvlOverride>
  </w:num>
  <w:num w:numId="154">
    <w:abstractNumId w:val="1"/>
  </w:num>
  <w:num w:numId="155">
    <w:abstractNumId w:val="59"/>
  </w:num>
  <w:num w:numId="156">
    <w:abstractNumId w:val="36"/>
  </w:num>
  <w:num w:numId="157">
    <w:abstractNumId w:val="36"/>
    <w:lvlOverride w:ilvl="0">
      <w:lvl w:ilvl="0">
        <w:numFmt w:val="decimal"/>
        <w:lvlText w:val="%1."/>
        <w:lvlJc w:val="left"/>
        <w:pPr>
          <w:tabs>
            <w:tab w:val="num" w:pos="288"/>
          </w:tabs>
        </w:pPr>
        <w:rPr>
          <w:rFonts w:cs="Times New Roman"/>
          <w:i/>
          <w:iCs/>
          <w:snapToGrid/>
          <w:spacing w:val="1"/>
          <w:sz w:val="21"/>
          <w:szCs w:val="21"/>
        </w:rPr>
      </w:lvl>
    </w:lvlOverride>
  </w:num>
  <w:num w:numId="158">
    <w:abstractNumId w:val="102"/>
  </w:num>
  <w:num w:numId="159">
    <w:abstractNumId w:val="102"/>
    <w:lvlOverride w:ilvl="0">
      <w:lvl w:ilvl="0">
        <w:numFmt w:val="decimal"/>
        <w:lvlText w:val="%1)"/>
        <w:lvlJc w:val="left"/>
        <w:pPr>
          <w:tabs>
            <w:tab w:val="num" w:pos="288"/>
          </w:tabs>
        </w:pPr>
        <w:rPr>
          <w:rFonts w:ascii="Bookman Old Style" w:hAnsi="Bookman Old Style" w:cs="Bookman Old Style"/>
          <w:snapToGrid/>
          <w:spacing w:val="12"/>
          <w:sz w:val="17"/>
          <w:szCs w:val="17"/>
        </w:rPr>
      </w:lvl>
    </w:lvlOverride>
  </w:num>
  <w:num w:numId="160">
    <w:abstractNumId w:val="182"/>
  </w:num>
  <w:num w:numId="161">
    <w:abstractNumId w:val="39"/>
  </w:num>
  <w:num w:numId="162">
    <w:abstractNumId w:val="40"/>
  </w:num>
  <w:num w:numId="163">
    <w:abstractNumId w:val="90"/>
  </w:num>
  <w:num w:numId="164">
    <w:abstractNumId w:val="90"/>
    <w:lvlOverride w:ilvl="0">
      <w:lvl w:ilvl="0">
        <w:numFmt w:val="decimal"/>
        <w:lvlText w:val="%1."/>
        <w:lvlJc w:val="left"/>
        <w:pPr>
          <w:tabs>
            <w:tab w:val="num" w:pos="360"/>
          </w:tabs>
        </w:pPr>
        <w:rPr>
          <w:rFonts w:ascii="Garamond" w:hAnsi="Garamond" w:cs="Garamond"/>
          <w:snapToGrid/>
          <w:sz w:val="23"/>
          <w:szCs w:val="23"/>
        </w:rPr>
      </w:lvl>
    </w:lvlOverride>
  </w:num>
  <w:num w:numId="165">
    <w:abstractNumId w:val="100"/>
  </w:num>
  <w:num w:numId="166">
    <w:abstractNumId w:val="95"/>
  </w:num>
  <w:num w:numId="167">
    <w:abstractNumId w:val="95"/>
    <w:lvlOverride w:ilvl="0">
      <w:lvl w:ilvl="0">
        <w:numFmt w:val="decimal"/>
        <w:lvlText w:val="%1)"/>
        <w:lvlJc w:val="left"/>
        <w:pPr>
          <w:tabs>
            <w:tab w:val="num" w:pos="432"/>
          </w:tabs>
        </w:pPr>
        <w:rPr>
          <w:rFonts w:ascii="Bookman Old Style" w:hAnsi="Bookman Old Style" w:cs="Bookman Old Style"/>
          <w:snapToGrid/>
          <w:spacing w:val="10"/>
          <w:sz w:val="17"/>
          <w:szCs w:val="17"/>
        </w:rPr>
      </w:lvl>
    </w:lvlOverride>
  </w:num>
  <w:num w:numId="168">
    <w:abstractNumId w:val="146"/>
  </w:num>
  <w:num w:numId="169">
    <w:abstractNumId w:val="146"/>
    <w:lvlOverride w:ilvl="0">
      <w:lvl w:ilvl="0">
        <w:numFmt w:val="decimal"/>
        <w:lvlText w:val="%1."/>
        <w:lvlJc w:val="left"/>
        <w:pPr>
          <w:tabs>
            <w:tab w:val="num" w:pos="288"/>
          </w:tabs>
        </w:pPr>
        <w:rPr>
          <w:rFonts w:ascii="Garamond" w:hAnsi="Garamond" w:cs="Garamond"/>
          <w:snapToGrid/>
          <w:spacing w:val="-1"/>
          <w:sz w:val="23"/>
          <w:szCs w:val="23"/>
        </w:rPr>
      </w:lvl>
    </w:lvlOverride>
  </w:num>
  <w:num w:numId="170">
    <w:abstractNumId w:val="127"/>
  </w:num>
  <w:num w:numId="171">
    <w:abstractNumId w:val="50"/>
  </w:num>
  <w:num w:numId="172">
    <w:abstractNumId w:val="201"/>
  </w:num>
  <w:num w:numId="173">
    <w:abstractNumId w:val="89"/>
  </w:num>
  <w:num w:numId="174">
    <w:abstractNumId w:val="89"/>
    <w:lvlOverride w:ilvl="0">
      <w:lvl w:ilvl="0">
        <w:numFmt w:val="decimal"/>
        <w:lvlText w:val="%1)"/>
        <w:lvlJc w:val="left"/>
        <w:pPr>
          <w:tabs>
            <w:tab w:val="num" w:pos="360"/>
          </w:tabs>
        </w:pPr>
        <w:rPr>
          <w:rFonts w:ascii="Bookman Old Style" w:hAnsi="Bookman Old Style" w:cs="Bookman Old Style"/>
          <w:snapToGrid/>
          <w:spacing w:val="-8"/>
          <w:w w:val="195"/>
          <w:sz w:val="18"/>
          <w:szCs w:val="18"/>
          <w:vertAlign w:val="subscript"/>
        </w:rPr>
      </w:lvl>
    </w:lvlOverride>
  </w:num>
  <w:num w:numId="175">
    <w:abstractNumId w:val="108"/>
  </w:num>
  <w:num w:numId="176">
    <w:abstractNumId w:val="130"/>
  </w:num>
  <w:num w:numId="177">
    <w:abstractNumId w:val="180"/>
  </w:num>
  <w:num w:numId="178">
    <w:abstractNumId w:val="45"/>
  </w:num>
  <w:num w:numId="179">
    <w:abstractNumId w:val="101"/>
  </w:num>
  <w:num w:numId="180">
    <w:abstractNumId w:val="101"/>
    <w:lvlOverride w:ilvl="0">
      <w:lvl w:ilvl="0">
        <w:numFmt w:val="decimal"/>
        <w:lvlText w:val="%1)"/>
        <w:lvlJc w:val="left"/>
        <w:pPr>
          <w:tabs>
            <w:tab w:val="num" w:pos="360"/>
          </w:tabs>
        </w:pPr>
        <w:rPr>
          <w:rFonts w:ascii="Bookman Old Style" w:hAnsi="Bookman Old Style" w:cs="Bookman Old Style"/>
          <w:snapToGrid/>
          <w:spacing w:val="-6"/>
          <w:sz w:val="17"/>
          <w:szCs w:val="17"/>
        </w:rPr>
      </w:lvl>
    </w:lvlOverride>
  </w:num>
  <w:num w:numId="181">
    <w:abstractNumId w:val="14"/>
  </w:num>
  <w:num w:numId="182">
    <w:abstractNumId w:val="14"/>
    <w:lvlOverride w:ilvl="0">
      <w:lvl w:ilvl="0">
        <w:numFmt w:val="lowerLetter"/>
        <w:lvlText w:val="%1)"/>
        <w:lvlJc w:val="left"/>
        <w:pPr>
          <w:tabs>
            <w:tab w:val="num" w:pos="504"/>
          </w:tabs>
          <w:ind w:left="1224" w:hanging="432"/>
        </w:pPr>
        <w:rPr>
          <w:rFonts w:ascii="Garamond" w:hAnsi="Garamond" w:cs="Garamond"/>
          <w:snapToGrid/>
          <w:spacing w:val="12"/>
          <w:sz w:val="23"/>
          <w:szCs w:val="23"/>
        </w:rPr>
      </w:lvl>
    </w:lvlOverride>
  </w:num>
  <w:num w:numId="183">
    <w:abstractNumId w:val="76"/>
  </w:num>
  <w:num w:numId="184">
    <w:abstractNumId w:val="97"/>
  </w:num>
  <w:num w:numId="185">
    <w:abstractNumId w:val="16"/>
  </w:num>
  <w:num w:numId="186">
    <w:abstractNumId w:val="16"/>
    <w:lvlOverride w:ilvl="0">
      <w:lvl w:ilvl="0">
        <w:numFmt w:val="decimal"/>
        <w:lvlText w:val="%1."/>
        <w:lvlJc w:val="left"/>
        <w:pPr>
          <w:tabs>
            <w:tab w:val="num" w:pos="504"/>
          </w:tabs>
          <w:ind w:left="432" w:hanging="432"/>
        </w:pPr>
        <w:rPr>
          <w:rFonts w:ascii="Bookman Old Style" w:hAnsi="Bookman Old Style" w:cs="Bookman Old Style"/>
          <w:i/>
          <w:iCs/>
          <w:snapToGrid/>
          <w:spacing w:val="-6"/>
          <w:sz w:val="20"/>
          <w:szCs w:val="20"/>
        </w:rPr>
      </w:lvl>
    </w:lvlOverride>
  </w:num>
  <w:num w:numId="187">
    <w:abstractNumId w:val="122"/>
  </w:num>
  <w:num w:numId="188">
    <w:abstractNumId w:val="68"/>
  </w:num>
  <w:num w:numId="189">
    <w:abstractNumId w:val="186"/>
  </w:num>
  <w:num w:numId="190">
    <w:abstractNumId w:val="168"/>
  </w:num>
  <w:num w:numId="191">
    <w:abstractNumId w:val="129"/>
  </w:num>
  <w:num w:numId="192">
    <w:abstractNumId w:val="126"/>
  </w:num>
  <w:num w:numId="193">
    <w:abstractNumId w:val="126"/>
    <w:lvlOverride w:ilvl="0">
      <w:lvl w:ilvl="0">
        <w:numFmt w:val="decimal"/>
        <w:lvlText w:val="%1)"/>
        <w:lvlJc w:val="left"/>
        <w:pPr>
          <w:tabs>
            <w:tab w:val="num" w:pos="360"/>
          </w:tabs>
        </w:pPr>
        <w:rPr>
          <w:rFonts w:ascii="Garamond" w:hAnsi="Garamond" w:cs="Garamond"/>
          <w:snapToGrid/>
          <w:spacing w:val="-8"/>
          <w:sz w:val="23"/>
          <w:szCs w:val="23"/>
        </w:rPr>
      </w:lvl>
    </w:lvlOverride>
  </w:num>
  <w:num w:numId="194">
    <w:abstractNumId w:val="176"/>
  </w:num>
  <w:num w:numId="195">
    <w:abstractNumId w:val="131"/>
  </w:num>
  <w:num w:numId="196">
    <w:abstractNumId w:val="147"/>
  </w:num>
  <w:num w:numId="197">
    <w:abstractNumId w:val="147"/>
    <w:lvlOverride w:ilvl="0">
      <w:lvl w:ilvl="0">
        <w:numFmt w:val="decimal"/>
        <w:lvlText w:val="%1)"/>
        <w:lvlJc w:val="left"/>
        <w:pPr>
          <w:tabs>
            <w:tab w:val="num" w:pos="360"/>
          </w:tabs>
        </w:pPr>
        <w:rPr>
          <w:rFonts w:ascii="Bookman Old Style" w:hAnsi="Bookman Old Style" w:cs="Bookman Old Style"/>
          <w:snapToGrid/>
          <w:spacing w:val="10"/>
          <w:sz w:val="18"/>
          <w:szCs w:val="18"/>
        </w:rPr>
      </w:lvl>
    </w:lvlOverride>
  </w:num>
  <w:num w:numId="198">
    <w:abstractNumId w:val="164"/>
  </w:num>
  <w:num w:numId="199">
    <w:abstractNumId w:val="159"/>
  </w:num>
  <w:num w:numId="200">
    <w:abstractNumId w:val="159"/>
    <w:lvlOverride w:ilvl="0">
      <w:lvl w:ilvl="0">
        <w:numFmt w:val="decimal"/>
        <w:lvlText w:val="%1."/>
        <w:lvlJc w:val="left"/>
        <w:pPr>
          <w:tabs>
            <w:tab w:val="num" w:pos="288"/>
          </w:tabs>
        </w:pPr>
        <w:rPr>
          <w:rFonts w:ascii="Garamond" w:hAnsi="Garamond" w:cs="Garamond"/>
          <w:snapToGrid/>
          <w:spacing w:val="1"/>
          <w:sz w:val="23"/>
          <w:szCs w:val="23"/>
        </w:rPr>
      </w:lvl>
    </w:lvlOverride>
  </w:num>
  <w:num w:numId="201">
    <w:abstractNumId w:val="134"/>
  </w:num>
  <w:num w:numId="202">
    <w:abstractNumId w:val="138"/>
  </w:num>
  <w:num w:numId="203">
    <w:abstractNumId w:val="138"/>
    <w:lvlOverride w:ilvl="0">
      <w:lvl w:ilvl="0">
        <w:numFmt w:val="decimal"/>
        <w:lvlText w:val="%1."/>
        <w:lvlJc w:val="left"/>
        <w:pPr>
          <w:tabs>
            <w:tab w:val="num" w:pos="432"/>
          </w:tabs>
          <w:ind w:left="720"/>
        </w:pPr>
        <w:rPr>
          <w:rFonts w:ascii="Garamond" w:hAnsi="Garamond" w:cs="Garamond"/>
          <w:snapToGrid/>
          <w:spacing w:val="3"/>
          <w:sz w:val="23"/>
          <w:szCs w:val="23"/>
        </w:rPr>
      </w:lvl>
    </w:lvlOverride>
  </w:num>
  <w:num w:numId="204">
    <w:abstractNumId w:val="188"/>
  </w:num>
  <w:num w:numId="205">
    <w:abstractNumId w:val="99"/>
  </w:num>
  <w:num w:numId="206">
    <w:abstractNumId w:val="99"/>
    <w:lvlOverride w:ilvl="0">
      <w:lvl w:ilvl="0">
        <w:numFmt w:val="lowerLetter"/>
        <w:lvlText w:val="%1)"/>
        <w:lvlJc w:val="left"/>
        <w:pPr>
          <w:tabs>
            <w:tab w:val="num" w:pos="504"/>
          </w:tabs>
          <w:ind w:left="1152" w:hanging="432"/>
        </w:pPr>
        <w:rPr>
          <w:rFonts w:ascii="Garamond" w:hAnsi="Garamond" w:cs="Garamond"/>
          <w:snapToGrid/>
          <w:spacing w:val="12"/>
          <w:sz w:val="23"/>
          <w:szCs w:val="23"/>
        </w:rPr>
      </w:lvl>
    </w:lvlOverride>
  </w:num>
  <w:num w:numId="207">
    <w:abstractNumId w:val="199"/>
  </w:num>
  <w:num w:numId="208">
    <w:abstractNumId w:val="55"/>
  </w:num>
  <w:num w:numId="209">
    <w:abstractNumId w:val="208"/>
  </w:num>
  <w:num w:numId="210">
    <w:abstractNumId w:val="206"/>
  </w:num>
  <w:num w:numId="211">
    <w:abstractNumId w:val="207"/>
  </w:num>
  <w:num w:numId="212">
    <w:abstractNumId w:val="160"/>
  </w:num>
  <w:num w:numId="213">
    <w:abstractNumId w:val="142"/>
  </w:num>
  <w:num w:numId="214">
    <w:abstractNumId w:val="174"/>
  </w:num>
  <w:num w:numId="215">
    <w:abstractNumId w:val="174"/>
    <w:lvlOverride w:ilvl="0">
      <w:lvl w:ilvl="0">
        <w:numFmt w:val="lowerLetter"/>
        <w:lvlText w:val="%1)"/>
        <w:lvlJc w:val="left"/>
        <w:pPr>
          <w:tabs>
            <w:tab w:val="num" w:pos="360"/>
          </w:tabs>
          <w:ind w:left="1224" w:hanging="360"/>
        </w:pPr>
        <w:rPr>
          <w:rFonts w:ascii="Garamond" w:hAnsi="Garamond" w:cs="Garamond"/>
          <w:snapToGrid/>
          <w:spacing w:val="-1"/>
          <w:sz w:val="23"/>
          <w:szCs w:val="23"/>
        </w:rPr>
      </w:lvl>
    </w:lvlOverride>
  </w:num>
  <w:num w:numId="216">
    <w:abstractNumId w:val="166"/>
  </w:num>
  <w:num w:numId="217">
    <w:abstractNumId w:val="82"/>
  </w:num>
  <w:num w:numId="218">
    <w:abstractNumId w:val="82"/>
    <w:lvlOverride w:ilvl="0">
      <w:lvl w:ilvl="0">
        <w:numFmt w:val="lowerLetter"/>
        <w:lvlText w:val="%1)"/>
        <w:lvlJc w:val="left"/>
        <w:pPr>
          <w:tabs>
            <w:tab w:val="num" w:pos="504"/>
          </w:tabs>
          <w:ind w:left="1368" w:hanging="432"/>
        </w:pPr>
        <w:rPr>
          <w:rFonts w:ascii="Garamond" w:hAnsi="Garamond" w:cs="Garamond"/>
          <w:snapToGrid/>
          <w:sz w:val="23"/>
          <w:szCs w:val="23"/>
        </w:rPr>
      </w:lvl>
    </w:lvlOverride>
  </w:num>
  <w:num w:numId="219">
    <w:abstractNumId w:val="167"/>
  </w:num>
  <w:num w:numId="220">
    <w:abstractNumId w:val="167"/>
    <w:lvlOverride w:ilvl="0">
      <w:lvl w:ilvl="0">
        <w:numFmt w:val="decimal"/>
        <w:lvlText w:val="%1."/>
        <w:lvlJc w:val="left"/>
        <w:pPr>
          <w:tabs>
            <w:tab w:val="num" w:pos="504"/>
          </w:tabs>
          <w:ind w:left="864"/>
        </w:pPr>
        <w:rPr>
          <w:rFonts w:ascii="Garamond" w:hAnsi="Garamond" w:cs="Garamond"/>
          <w:snapToGrid/>
          <w:spacing w:val="12"/>
          <w:sz w:val="22"/>
          <w:szCs w:val="22"/>
        </w:rPr>
      </w:lvl>
    </w:lvlOverride>
  </w:num>
  <w:num w:numId="221">
    <w:abstractNumId w:val="203"/>
  </w:num>
  <w:num w:numId="222">
    <w:abstractNumId w:val="203"/>
    <w:lvlOverride w:ilvl="0">
      <w:lvl w:ilvl="0">
        <w:numFmt w:val="decimal"/>
        <w:lvlText w:val="%1."/>
        <w:lvlJc w:val="left"/>
        <w:pPr>
          <w:tabs>
            <w:tab w:val="num" w:pos="360"/>
          </w:tabs>
          <w:ind w:left="72"/>
        </w:pPr>
        <w:rPr>
          <w:rFonts w:cs="Times New Roman"/>
          <w:i/>
          <w:iCs/>
          <w:snapToGrid/>
          <w:spacing w:val="8"/>
          <w:sz w:val="20"/>
          <w:szCs w:val="20"/>
        </w:rPr>
      </w:lvl>
    </w:lvlOverride>
  </w:num>
  <w:num w:numId="223">
    <w:abstractNumId w:val="4"/>
  </w:num>
  <w:num w:numId="224">
    <w:abstractNumId w:val="4"/>
    <w:lvlOverride w:ilvl="0">
      <w:lvl w:ilvl="0">
        <w:numFmt w:val="decimal"/>
        <w:lvlText w:val="%1."/>
        <w:lvlJc w:val="left"/>
        <w:pPr>
          <w:tabs>
            <w:tab w:val="num" w:pos="432"/>
          </w:tabs>
        </w:pPr>
        <w:rPr>
          <w:rFonts w:cs="Times New Roman"/>
          <w:i/>
          <w:iCs/>
          <w:snapToGrid/>
          <w:spacing w:val="4"/>
          <w:sz w:val="21"/>
          <w:szCs w:val="21"/>
        </w:rPr>
      </w:lvl>
    </w:lvlOverride>
  </w:num>
  <w:num w:numId="225">
    <w:abstractNumId w:val="4"/>
    <w:lvlOverride w:ilvl="0">
      <w:lvl w:ilvl="0">
        <w:numFmt w:val="decimal"/>
        <w:lvlText w:val="%1."/>
        <w:lvlJc w:val="left"/>
        <w:pPr>
          <w:tabs>
            <w:tab w:val="num" w:pos="576"/>
          </w:tabs>
          <w:ind w:left="144"/>
        </w:pPr>
        <w:rPr>
          <w:rFonts w:cs="Times New Roman"/>
          <w:i/>
          <w:iCs/>
          <w:snapToGrid/>
          <w:spacing w:val="3"/>
          <w:sz w:val="21"/>
          <w:szCs w:val="21"/>
        </w:rPr>
      </w:lvl>
    </w:lvlOverride>
  </w:num>
  <w:num w:numId="226">
    <w:abstractNumId w:val="141"/>
  </w:num>
  <w:num w:numId="227">
    <w:abstractNumId w:val="61"/>
  </w:num>
  <w:num w:numId="228">
    <w:abstractNumId w:val="117"/>
  </w:num>
  <w:num w:numId="229">
    <w:abstractNumId w:val="117"/>
    <w:lvlOverride w:ilvl="0">
      <w:lvl w:ilvl="0">
        <w:numFmt w:val="decimal"/>
        <w:lvlText w:val="%1."/>
        <w:lvlJc w:val="left"/>
        <w:pPr>
          <w:tabs>
            <w:tab w:val="num" w:pos="432"/>
          </w:tabs>
          <w:ind w:left="792"/>
        </w:pPr>
        <w:rPr>
          <w:rFonts w:ascii="Tahoma" w:hAnsi="Tahoma" w:cs="Tahoma"/>
          <w:snapToGrid/>
          <w:spacing w:val="24"/>
          <w:sz w:val="17"/>
          <w:szCs w:val="17"/>
        </w:rPr>
      </w:lvl>
    </w:lvlOverride>
  </w:num>
  <w:num w:numId="230">
    <w:abstractNumId w:val="52"/>
  </w:num>
  <w:num w:numId="231">
    <w:abstractNumId w:val="52"/>
    <w:lvlOverride w:ilvl="0">
      <w:lvl w:ilvl="0">
        <w:numFmt w:val="decimal"/>
        <w:lvlText w:val="%1."/>
        <w:lvlJc w:val="left"/>
        <w:pPr>
          <w:tabs>
            <w:tab w:val="num" w:pos="432"/>
          </w:tabs>
        </w:pPr>
        <w:rPr>
          <w:rFonts w:ascii="Verdana" w:hAnsi="Verdana" w:cs="Verdana"/>
          <w:i/>
          <w:iCs/>
          <w:snapToGrid/>
          <w:spacing w:val="13"/>
          <w:sz w:val="17"/>
          <w:szCs w:val="17"/>
        </w:rPr>
      </w:lvl>
    </w:lvlOverride>
  </w:num>
  <w:num w:numId="232">
    <w:abstractNumId w:val="157"/>
  </w:num>
  <w:num w:numId="233">
    <w:abstractNumId w:val="91"/>
  </w:num>
  <w:num w:numId="234">
    <w:abstractNumId w:val="109"/>
  </w:num>
  <w:num w:numId="235">
    <w:abstractNumId w:val="109"/>
    <w:lvlOverride w:ilvl="0">
      <w:lvl w:ilvl="0">
        <w:numFmt w:val="lowerLetter"/>
        <w:lvlText w:val="%1)"/>
        <w:lvlJc w:val="left"/>
        <w:pPr>
          <w:tabs>
            <w:tab w:val="num" w:pos="432"/>
          </w:tabs>
          <w:ind w:left="1224" w:hanging="504"/>
        </w:pPr>
        <w:rPr>
          <w:rFonts w:ascii="Garamond" w:hAnsi="Garamond" w:cs="Garamond"/>
          <w:snapToGrid/>
          <w:spacing w:val="1"/>
          <w:sz w:val="23"/>
          <w:szCs w:val="23"/>
        </w:rPr>
      </w:lvl>
    </w:lvlOverride>
  </w:num>
  <w:num w:numId="236">
    <w:abstractNumId w:val="54"/>
  </w:num>
  <w:num w:numId="237">
    <w:abstractNumId w:val="19"/>
  </w:num>
  <w:num w:numId="238">
    <w:abstractNumId w:val="179"/>
  </w:num>
  <w:num w:numId="239">
    <w:abstractNumId w:val="179"/>
    <w:lvlOverride w:ilvl="0">
      <w:lvl w:ilvl="0">
        <w:numFmt w:val="decimal"/>
        <w:lvlText w:val="%1."/>
        <w:lvlJc w:val="left"/>
        <w:pPr>
          <w:tabs>
            <w:tab w:val="num" w:pos="432"/>
          </w:tabs>
          <w:ind w:left="144"/>
        </w:pPr>
        <w:rPr>
          <w:rFonts w:ascii="Bookman Old Style" w:hAnsi="Bookman Old Style" w:cs="Bookman Old Style"/>
          <w:i/>
          <w:iCs/>
          <w:snapToGrid/>
          <w:spacing w:val="-4"/>
          <w:sz w:val="19"/>
          <w:szCs w:val="19"/>
        </w:rPr>
      </w:lvl>
    </w:lvlOverride>
  </w:num>
  <w:num w:numId="240">
    <w:abstractNumId w:val="191"/>
  </w:num>
  <w:num w:numId="241">
    <w:abstractNumId w:val="193"/>
  </w:num>
  <w:num w:numId="242">
    <w:abstractNumId w:val="71"/>
  </w:num>
  <w:num w:numId="243">
    <w:abstractNumId w:val="81"/>
  </w:num>
  <w:num w:numId="244">
    <w:abstractNumId w:val="187"/>
  </w:num>
  <w:num w:numId="245">
    <w:abstractNumId w:val="43"/>
  </w:num>
  <w:num w:numId="246">
    <w:abstractNumId w:val="85"/>
  </w:num>
  <w:num w:numId="247">
    <w:abstractNumId w:val="192"/>
  </w:num>
  <w:num w:numId="248">
    <w:abstractNumId w:val="77"/>
  </w:num>
  <w:num w:numId="249">
    <w:abstractNumId w:val="195"/>
  </w:num>
  <w:num w:numId="250">
    <w:abstractNumId w:val="195"/>
    <w:lvlOverride w:ilvl="0">
      <w:lvl w:ilvl="0">
        <w:numFmt w:val="decimal"/>
        <w:lvlText w:val="%1."/>
        <w:lvlJc w:val="left"/>
        <w:pPr>
          <w:tabs>
            <w:tab w:val="num" w:pos="432"/>
          </w:tabs>
          <w:ind w:left="432" w:hanging="432"/>
        </w:pPr>
        <w:rPr>
          <w:rFonts w:cs="Times New Roman"/>
          <w:snapToGrid/>
          <w:spacing w:val="9"/>
          <w:sz w:val="21"/>
          <w:szCs w:val="21"/>
        </w:rPr>
      </w:lvl>
    </w:lvlOverride>
  </w:num>
  <w:num w:numId="251">
    <w:abstractNumId w:val="30"/>
  </w:num>
  <w:num w:numId="252">
    <w:abstractNumId w:val="33"/>
  </w:num>
  <w:num w:numId="253">
    <w:abstractNumId w:val="161"/>
  </w:num>
  <w:num w:numId="254">
    <w:abstractNumId w:val="148"/>
  </w:num>
  <w:num w:numId="255">
    <w:abstractNumId w:val="171"/>
  </w:num>
  <w:num w:numId="256">
    <w:abstractNumId w:val="171"/>
    <w:lvlOverride w:ilvl="0">
      <w:lvl w:ilvl="0">
        <w:numFmt w:val="bullet"/>
        <w:lvlText w:val="·"/>
        <w:lvlJc w:val="left"/>
        <w:pPr>
          <w:tabs>
            <w:tab w:val="num" w:pos="360"/>
          </w:tabs>
          <w:ind w:left="72"/>
        </w:pPr>
        <w:rPr>
          <w:rFonts w:ascii="Symbol" w:hAnsi="Symbol"/>
          <w:snapToGrid/>
          <w:spacing w:val="12"/>
          <w:sz w:val="22"/>
        </w:rPr>
      </w:lvl>
    </w:lvlOverride>
  </w:num>
  <w:num w:numId="257">
    <w:abstractNumId w:val="114"/>
  </w:num>
  <w:num w:numId="258">
    <w:abstractNumId w:val="137"/>
  </w:num>
  <w:num w:numId="259">
    <w:abstractNumId w:val="137"/>
    <w:lvlOverride w:ilvl="0">
      <w:lvl w:ilvl="0">
        <w:numFmt w:val="decimal"/>
        <w:lvlText w:val="%1."/>
        <w:lvlJc w:val="left"/>
        <w:pPr>
          <w:tabs>
            <w:tab w:val="num" w:pos="360"/>
          </w:tabs>
          <w:ind w:left="360" w:hanging="360"/>
        </w:pPr>
        <w:rPr>
          <w:rFonts w:ascii="Garamond" w:hAnsi="Garamond" w:cs="Garamond"/>
          <w:snapToGrid/>
          <w:spacing w:val="5"/>
          <w:sz w:val="22"/>
          <w:szCs w:val="22"/>
        </w:rPr>
      </w:lvl>
    </w:lvlOverride>
  </w:num>
  <w:num w:numId="260">
    <w:abstractNumId w:val="123"/>
  </w:num>
  <w:num w:numId="261">
    <w:abstractNumId w:val="123"/>
    <w:lvlOverride w:ilvl="0">
      <w:lvl w:ilvl="0">
        <w:numFmt w:val="decimal"/>
        <w:lvlText w:val="%1."/>
        <w:lvlJc w:val="left"/>
        <w:pPr>
          <w:tabs>
            <w:tab w:val="num" w:pos="360"/>
          </w:tabs>
        </w:pPr>
        <w:rPr>
          <w:rFonts w:ascii="Tahoma" w:hAnsi="Tahoma" w:cs="Tahoma"/>
          <w:snapToGrid/>
          <w:spacing w:val="22"/>
          <w:sz w:val="18"/>
          <w:szCs w:val="18"/>
        </w:rPr>
      </w:lvl>
    </w:lvlOverride>
  </w:num>
  <w:num w:numId="262">
    <w:abstractNumId w:val="165"/>
  </w:num>
  <w:num w:numId="263">
    <w:abstractNumId w:val="23"/>
  </w:num>
  <w:num w:numId="264">
    <w:abstractNumId w:val="23"/>
    <w:lvlOverride w:ilvl="0">
      <w:lvl w:ilvl="0">
        <w:numFmt w:val="decimal"/>
        <w:lvlText w:val="%1."/>
        <w:lvlJc w:val="left"/>
        <w:pPr>
          <w:tabs>
            <w:tab w:val="num" w:pos="432"/>
          </w:tabs>
        </w:pPr>
        <w:rPr>
          <w:rFonts w:ascii="Verdana" w:hAnsi="Verdana" w:cs="Verdana"/>
          <w:snapToGrid/>
          <w:spacing w:val="-10"/>
          <w:sz w:val="18"/>
          <w:szCs w:val="18"/>
          <w:u w:val="none"/>
        </w:rPr>
      </w:lvl>
    </w:lvlOverride>
  </w:num>
  <w:num w:numId="265">
    <w:abstractNumId w:val="124"/>
  </w:num>
  <w:num w:numId="266">
    <w:abstractNumId w:val="93"/>
  </w:num>
  <w:num w:numId="267">
    <w:abstractNumId w:val="27"/>
  </w:num>
  <w:num w:numId="268">
    <w:abstractNumId w:val="120"/>
  </w:num>
  <w:num w:numId="269">
    <w:abstractNumId w:val="171"/>
    <w:lvlOverride w:ilvl="0">
      <w:lvl w:ilvl="0">
        <w:numFmt w:val="bullet"/>
        <w:lvlText w:val="·"/>
        <w:lvlJc w:val="left"/>
        <w:pPr>
          <w:tabs>
            <w:tab w:val="num" w:pos="216"/>
          </w:tabs>
        </w:pPr>
        <w:rPr>
          <w:rFonts w:ascii="Symbol" w:hAnsi="Symbol"/>
          <w:snapToGrid/>
          <w:spacing w:val="347"/>
          <w:sz w:val="22"/>
        </w:rPr>
      </w:lvl>
    </w:lvlOverride>
  </w:num>
  <w:num w:numId="270">
    <w:abstractNumId w:val="151"/>
  </w:num>
  <w:num w:numId="271">
    <w:abstractNumId w:val="51"/>
  </w:num>
  <w:num w:numId="272">
    <w:abstractNumId w:val="37"/>
  </w:num>
  <w:num w:numId="273">
    <w:abstractNumId w:val="60"/>
  </w:num>
  <w:num w:numId="274">
    <w:abstractNumId w:val="60"/>
    <w:lvlOverride w:ilvl="0">
      <w:lvl w:ilvl="0">
        <w:numFmt w:val="decimal"/>
        <w:lvlText w:val="%1."/>
        <w:lvlJc w:val="left"/>
        <w:pPr>
          <w:tabs>
            <w:tab w:val="num" w:pos="432"/>
          </w:tabs>
          <w:ind w:left="72"/>
        </w:pPr>
        <w:rPr>
          <w:rFonts w:ascii="Garamond" w:hAnsi="Garamond" w:cs="Garamond"/>
          <w:snapToGrid/>
          <w:spacing w:val="18"/>
          <w:sz w:val="22"/>
          <w:szCs w:val="22"/>
        </w:rPr>
      </w:lvl>
    </w:lvlOverride>
  </w:num>
  <w:num w:numId="275">
    <w:abstractNumId w:val="119"/>
  </w:num>
  <w:num w:numId="276">
    <w:abstractNumId w:val="149"/>
  </w:num>
  <w:num w:numId="277">
    <w:abstractNumId w:val="96"/>
  </w:num>
  <w:num w:numId="278">
    <w:abstractNumId w:val="96"/>
    <w:lvlOverride w:ilvl="0">
      <w:lvl w:ilvl="0">
        <w:numFmt w:val="decimal"/>
        <w:lvlText w:val="%1."/>
        <w:lvlJc w:val="left"/>
        <w:pPr>
          <w:tabs>
            <w:tab w:val="num" w:pos="360"/>
          </w:tabs>
        </w:pPr>
        <w:rPr>
          <w:rFonts w:ascii="Tahoma" w:hAnsi="Tahoma" w:cs="Tahoma"/>
          <w:snapToGrid/>
          <w:spacing w:val="19"/>
          <w:sz w:val="17"/>
          <w:szCs w:val="17"/>
        </w:rPr>
      </w:lvl>
    </w:lvlOverride>
  </w:num>
  <w:num w:numId="279">
    <w:abstractNumId w:val="118"/>
  </w:num>
  <w:num w:numId="280">
    <w:abstractNumId w:val="118"/>
    <w:lvlOverride w:ilvl="0">
      <w:lvl w:ilvl="0">
        <w:numFmt w:val="decimal"/>
        <w:lvlText w:val="%1."/>
        <w:lvlJc w:val="left"/>
        <w:pPr>
          <w:tabs>
            <w:tab w:val="num" w:pos="360"/>
          </w:tabs>
        </w:pPr>
        <w:rPr>
          <w:rFonts w:ascii="Tahoma" w:hAnsi="Tahoma" w:cs="Tahoma"/>
          <w:snapToGrid/>
          <w:spacing w:val="13"/>
          <w:sz w:val="17"/>
          <w:szCs w:val="17"/>
        </w:rPr>
      </w:lvl>
    </w:lvlOverride>
  </w:num>
  <w:num w:numId="281">
    <w:abstractNumId w:val="13"/>
  </w:num>
  <w:num w:numId="282">
    <w:abstractNumId w:val="136"/>
  </w:num>
  <w:num w:numId="283">
    <w:abstractNumId w:val="84"/>
  </w:num>
  <w:num w:numId="284">
    <w:abstractNumId w:val="84"/>
    <w:lvlOverride w:ilvl="0">
      <w:lvl w:ilvl="0">
        <w:numFmt w:val="decimal"/>
        <w:lvlText w:val="%1."/>
        <w:lvlJc w:val="left"/>
        <w:pPr>
          <w:tabs>
            <w:tab w:val="num" w:pos="432"/>
          </w:tabs>
          <w:ind w:left="504" w:hanging="432"/>
        </w:pPr>
        <w:rPr>
          <w:rFonts w:ascii="Arial Narrow" w:hAnsi="Arial Narrow" w:cs="Arial Narrow"/>
          <w:snapToGrid/>
          <w:spacing w:val="13"/>
          <w:w w:val="145"/>
          <w:sz w:val="18"/>
          <w:szCs w:val="18"/>
        </w:rPr>
      </w:lvl>
    </w:lvlOverride>
  </w:num>
  <w:num w:numId="285">
    <w:abstractNumId w:val="204"/>
  </w:num>
  <w:num w:numId="286">
    <w:abstractNumId w:val="2"/>
    <w:lvlOverride w:ilvl="0">
      <w:lvl w:ilvl="0">
        <w:numFmt w:val="decimal"/>
        <w:lvlText w:val="%1."/>
        <w:lvlJc w:val="left"/>
        <w:pPr>
          <w:tabs>
            <w:tab w:val="num" w:pos="432"/>
          </w:tabs>
          <w:ind w:left="792"/>
        </w:pPr>
        <w:rPr>
          <w:rFonts w:ascii="Times New Roman" w:hAnsi="Times New Roman" w:cs="Times New Roman" w:hint="default"/>
          <w:snapToGrid/>
          <w:spacing w:val="12"/>
          <w:sz w:val="24"/>
          <w:szCs w:val="24"/>
        </w:rPr>
      </w:lvl>
    </w:lvlOverride>
  </w:num>
  <w:num w:numId="287">
    <w:abstractNumId w:val="98"/>
    <w:lvlOverride w:ilvl="0">
      <w:lvl w:ilvl="0">
        <w:numFmt w:val="decimal"/>
        <w:lvlText w:val="%1."/>
        <w:lvlJc w:val="left"/>
        <w:pPr>
          <w:tabs>
            <w:tab w:val="num" w:pos="432"/>
          </w:tabs>
          <w:ind w:left="792"/>
        </w:pPr>
        <w:rPr>
          <w:rFonts w:ascii="Times New Roman" w:hAnsi="Times New Roman" w:cs="Times New Roman" w:hint="default"/>
          <w:snapToGrid/>
          <w:spacing w:val="4"/>
          <w:sz w:val="24"/>
          <w:szCs w:val="24"/>
        </w:rPr>
      </w:lvl>
    </w:lvlOverride>
  </w:num>
  <w:num w:numId="288">
    <w:abstractNumId w:val="156"/>
    <w:lvlOverride w:ilvl="0">
      <w:lvl w:ilvl="0">
        <w:numFmt w:val="decimal"/>
        <w:lvlText w:val="%1."/>
        <w:lvlJc w:val="left"/>
        <w:pPr>
          <w:tabs>
            <w:tab w:val="num" w:pos="360"/>
          </w:tabs>
          <w:ind w:left="72"/>
        </w:pPr>
        <w:rPr>
          <w:rFonts w:ascii="Times New Roman" w:hAnsi="Times New Roman" w:cs="Times New Roman" w:hint="default"/>
          <w:snapToGrid/>
          <w:spacing w:val="3"/>
          <w:sz w:val="24"/>
          <w:szCs w:val="24"/>
        </w:rPr>
      </w:lvl>
    </w:lvlOverride>
  </w:num>
  <w:num w:numId="289">
    <w:abstractNumId w:val="74"/>
    <w:lvlOverride w:ilvl="0">
      <w:lvl w:ilvl="0">
        <w:numFmt w:val="decimal"/>
        <w:lvlText w:val="%1."/>
        <w:lvlJc w:val="left"/>
        <w:pPr>
          <w:tabs>
            <w:tab w:val="num" w:pos="288"/>
          </w:tabs>
          <w:ind w:left="72"/>
        </w:pPr>
        <w:rPr>
          <w:rFonts w:cs="Times New Roman"/>
          <w:i/>
          <w:iCs/>
          <w:snapToGrid/>
          <w:spacing w:val="-9"/>
          <w:sz w:val="24"/>
          <w:szCs w:val="24"/>
        </w:rPr>
      </w:lvl>
    </w:lvlOverride>
  </w:num>
  <w:num w:numId="290">
    <w:abstractNumId w:val="210"/>
  </w:num>
  <w:num w:numId="291">
    <w:abstractNumId w:val="209"/>
  </w:num>
  <w:numIdMacAtCleanup w:val="3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B974D5"/>
    <w:rsid w:val="00027FEA"/>
    <w:rsid w:val="000660A2"/>
    <w:rsid w:val="000B6DEC"/>
    <w:rsid w:val="00105EB2"/>
    <w:rsid w:val="00115828"/>
    <w:rsid w:val="001168F9"/>
    <w:rsid w:val="001404DD"/>
    <w:rsid w:val="00143A4B"/>
    <w:rsid w:val="00176D0C"/>
    <w:rsid w:val="001A7312"/>
    <w:rsid w:val="001B0800"/>
    <w:rsid w:val="001D7C48"/>
    <w:rsid w:val="001E3FAB"/>
    <w:rsid w:val="001F3C24"/>
    <w:rsid w:val="0021323F"/>
    <w:rsid w:val="002553F9"/>
    <w:rsid w:val="00274251"/>
    <w:rsid w:val="002B230B"/>
    <w:rsid w:val="002B2675"/>
    <w:rsid w:val="002B38CC"/>
    <w:rsid w:val="002E17BC"/>
    <w:rsid w:val="002F49A5"/>
    <w:rsid w:val="00313D50"/>
    <w:rsid w:val="00322A5C"/>
    <w:rsid w:val="00390E57"/>
    <w:rsid w:val="003B3372"/>
    <w:rsid w:val="003E6873"/>
    <w:rsid w:val="00443147"/>
    <w:rsid w:val="00465946"/>
    <w:rsid w:val="00470883"/>
    <w:rsid w:val="004856EC"/>
    <w:rsid w:val="0049522F"/>
    <w:rsid w:val="004B4C9D"/>
    <w:rsid w:val="004D3D24"/>
    <w:rsid w:val="00502411"/>
    <w:rsid w:val="00510083"/>
    <w:rsid w:val="0054079D"/>
    <w:rsid w:val="005457A1"/>
    <w:rsid w:val="00572B16"/>
    <w:rsid w:val="005A0E9B"/>
    <w:rsid w:val="005B01A3"/>
    <w:rsid w:val="005C32CE"/>
    <w:rsid w:val="005C363D"/>
    <w:rsid w:val="005F2B7D"/>
    <w:rsid w:val="006007CD"/>
    <w:rsid w:val="00603353"/>
    <w:rsid w:val="006342D9"/>
    <w:rsid w:val="006417A2"/>
    <w:rsid w:val="00650878"/>
    <w:rsid w:val="00687478"/>
    <w:rsid w:val="00695D88"/>
    <w:rsid w:val="006B1A4D"/>
    <w:rsid w:val="006B3897"/>
    <w:rsid w:val="006C773D"/>
    <w:rsid w:val="00702DDF"/>
    <w:rsid w:val="00715620"/>
    <w:rsid w:val="00733C77"/>
    <w:rsid w:val="00743311"/>
    <w:rsid w:val="00743FA6"/>
    <w:rsid w:val="007532E1"/>
    <w:rsid w:val="00755CBB"/>
    <w:rsid w:val="00775964"/>
    <w:rsid w:val="00777A27"/>
    <w:rsid w:val="00790DA7"/>
    <w:rsid w:val="007F5E6E"/>
    <w:rsid w:val="0080380B"/>
    <w:rsid w:val="00806A8B"/>
    <w:rsid w:val="008279BE"/>
    <w:rsid w:val="0083084D"/>
    <w:rsid w:val="008375F7"/>
    <w:rsid w:val="008400E5"/>
    <w:rsid w:val="008710F4"/>
    <w:rsid w:val="00890372"/>
    <w:rsid w:val="008B086F"/>
    <w:rsid w:val="008D23AF"/>
    <w:rsid w:val="008E015C"/>
    <w:rsid w:val="008E5E31"/>
    <w:rsid w:val="0090317A"/>
    <w:rsid w:val="00905431"/>
    <w:rsid w:val="00935087"/>
    <w:rsid w:val="00943497"/>
    <w:rsid w:val="00944708"/>
    <w:rsid w:val="00967D1D"/>
    <w:rsid w:val="00980B60"/>
    <w:rsid w:val="009C27AD"/>
    <w:rsid w:val="00A3081C"/>
    <w:rsid w:val="00A31A27"/>
    <w:rsid w:val="00A52F69"/>
    <w:rsid w:val="00A568EB"/>
    <w:rsid w:val="00A57272"/>
    <w:rsid w:val="00A64E0B"/>
    <w:rsid w:val="00A87F38"/>
    <w:rsid w:val="00AB2EBF"/>
    <w:rsid w:val="00AB544C"/>
    <w:rsid w:val="00AD255F"/>
    <w:rsid w:val="00AD3A10"/>
    <w:rsid w:val="00AD5B2C"/>
    <w:rsid w:val="00B00AA7"/>
    <w:rsid w:val="00B23DD9"/>
    <w:rsid w:val="00B25E90"/>
    <w:rsid w:val="00B27723"/>
    <w:rsid w:val="00B30DE8"/>
    <w:rsid w:val="00B34D5A"/>
    <w:rsid w:val="00B35318"/>
    <w:rsid w:val="00B40E35"/>
    <w:rsid w:val="00B66BE2"/>
    <w:rsid w:val="00B73EC0"/>
    <w:rsid w:val="00B93DA7"/>
    <w:rsid w:val="00B974D5"/>
    <w:rsid w:val="00BC7267"/>
    <w:rsid w:val="00BD0E20"/>
    <w:rsid w:val="00BF02F7"/>
    <w:rsid w:val="00C07A9E"/>
    <w:rsid w:val="00C1456F"/>
    <w:rsid w:val="00C833B2"/>
    <w:rsid w:val="00CB37B7"/>
    <w:rsid w:val="00CF46DE"/>
    <w:rsid w:val="00CF5D1D"/>
    <w:rsid w:val="00D177BB"/>
    <w:rsid w:val="00D814AA"/>
    <w:rsid w:val="00DB1537"/>
    <w:rsid w:val="00DB5F31"/>
    <w:rsid w:val="00DC315A"/>
    <w:rsid w:val="00DD1A75"/>
    <w:rsid w:val="00DD4412"/>
    <w:rsid w:val="00DD5E7B"/>
    <w:rsid w:val="00E367E3"/>
    <w:rsid w:val="00E55203"/>
    <w:rsid w:val="00E6358A"/>
    <w:rsid w:val="00E70B58"/>
    <w:rsid w:val="00E86ADA"/>
    <w:rsid w:val="00ED565D"/>
    <w:rsid w:val="00EE7A03"/>
    <w:rsid w:val="00F05655"/>
    <w:rsid w:val="00F14DE2"/>
    <w:rsid w:val="00F23DD6"/>
    <w:rsid w:val="00F34C42"/>
    <w:rsid w:val="00F9644D"/>
    <w:rsid w:val="00FB0C07"/>
    <w:rsid w:val="00FE24D4"/>
    <w:rsid w:val="00FE30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dat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pPr>
      <w:kinsoku/>
      <w:autoSpaceDE w:val="0"/>
      <w:autoSpaceDN w:val="0"/>
      <w:spacing w:before="108"/>
    </w:pPr>
    <w:rPr>
      <w:b/>
      <w:bCs/>
      <w:sz w:val="21"/>
      <w:szCs w:val="21"/>
    </w:rPr>
  </w:style>
  <w:style w:type="paragraph" w:customStyle="1" w:styleId="Style2">
    <w:name w:val="Style 2"/>
    <w:basedOn w:val="Normal"/>
    <w:pPr>
      <w:kinsoku/>
      <w:autoSpaceDE w:val="0"/>
      <w:autoSpaceDN w:val="0"/>
      <w:adjustRightInd w:val="0"/>
    </w:pPr>
  </w:style>
  <w:style w:type="paragraph" w:customStyle="1" w:styleId="Style4">
    <w:name w:val="Style 4"/>
    <w:basedOn w:val="Normal"/>
    <w:pPr>
      <w:kinsoku/>
      <w:autoSpaceDE w:val="0"/>
      <w:autoSpaceDN w:val="0"/>
      <w:ind w:left="1224" w:hanging="432"/>
    </w:pPr>
    <w:rPr>
      <w:rFonts w:ascii="Garamond" w:hAnsi="Garamond" w:cs="Garamond"/>
      <w:sz w:val="23"/>
      <w:szCs w:val="23"/>
    </w:rPr>
  </w:style>
  <w:style w:type="paragraph" w:customStyle="1" w:styleId="Style13">
    <w:name w:val="Style 13"/>
    <w:basedOn w:val="Normal"/>
    <w:pPr>
      <w:kinsoku/>
      <w:autoSpaceDE w:val="0"/>
      <w:autoSpaceDN w:val="0"/>
      <w:spacing w:line="235" w:lineRule="auto"/>
      <w:ind w:right="72"/>
      <w:jc w:val="both"/>
    </w:pPr>
    <w:rPr>
      <w:rFonts w:ascii="Garamond" w:hAnsi="Garamond" w:cs="Garamond"/>
      <w:sz w:val="23"/>
      <w:szCs w:val="23"/>
    </w:rPr>
  </w:style>
  <w:style w:type="paragraph" w:customStyle="1" w:styleId="Style15">
    <w:name w:val="Style 15"/>
    <w:basedOn w:val="Normal"/>
    <w:pPr>
      <w:kinsoku/>
      <w:autoSpaceDE w:val="0"/>
      <w:autoSpaceDN w:val="0"/>
      <w:ind w:left="720"/>
    </w:pPr>
    <w:rPr>
      <w:rFonts w:ascii="Garamond" w:hAnsi="Garamond" w:cs="Garamond"/>
      <w:sz w:val="23"/>
      <w:szCs w:val="23"/>
    </w:rPr>
  </w:style>
  <w:style w:type="paragraph" w:customStyle="1" w:styleId="Style17">
    <w:name w:val="Style 17"/>
    <w:basedOn w:val="Normal"/>
    <w:pPr>
      <w:kinsoku/>
      <w:autoSpaceDE w:val="0"/>
      <w:autoSpaceDN w:val="0"/>
      <w:spacing w:line="252" w:lineRule="exact"/>
      <w:ind w:right="72"/>
      <w:jc w:val="both"/>
    </w:pPr>
    <w:rPr>
      <w:rFonts w:ascii="Garamond" w:hAnsi="Garamond" w:cs="Garamond"/>
      <w:sz w:val="23"/>
      <w:szCs w:val="23"/>
    </w:rPr>
  </w:style>
  <w:style w:type="character" w:customStyle="1" w:styleId="CharacterStyle1">
    <w:name w:val="Character Style 1"/>
    <w:rPr>
      <w:b/>
      <w:sz w:val="21"/>
    </w:rPr>
  </w:style>
  <w:style w:type="character" w:customStyle="1" w:styleId="CharacterStyle2">
    <w:name w:val="Character Style 2"/>
    <w:rPr>
      <w:rFonts w:ascii="Garamond" w:hAnsi="Garamond"/>
      <w:sz w:val="23"/>
    </w:rPr>
  </w:style>
  <w:style w:type="paragraph" w:customStyle="1" w:styleId="Style3">
    <w:name w:val="Style 3"/>
    <w:basedOn w:val="Normal"/>
    <w:rsid w:val="005C363D"/>
    <w:pPr>
      <w:kinsoku/>
      <w:autoSpaceDE w:val="0"/>
      <w:autoSpaceDN w:val="0"/>
      <w:jc w:val="both"/>
    </w:pPr>
    <w:rPr>
      <w:rFonts w:ascii="Garamond" w:hAnsi="Garamond" w:cs="Garamond"/>
      <w:sz w:val="23"/>
      <w:szCs w:val="23"/>
    </w:rPr>
  </w:style>
  <w:style w:type="paragraph" w:customStyle="1" w:styleId="Style5">
    <w:name w:val="Style 5"/>
    <w:basedOn w:val="Normal"/>
    <w:rsid w:val="005C363D"/>
    <w:pPr>
      <w:kinsoku/>
      <w:autoSpaceDE w:val="0"/>
      <w:autoSpaceDN w:val="0"/>
      <w:adjustRightInd w:val="0"/>
    </w:pPr>
  </w:style>
  <w:style w:type="paragraph" w:customStyle="1" w:styleId="Style7">
    <w:name w:val="Style 7"/>
    <w:basedOn w:val="Normal"/>
    <w:rsid w:val="005C363D"/>
    <w:pPr>
      <w:kinsoku/>
      <w:autoSpaceDE w:val="0"/>
      <w:autoSpaceDN w:val="0"/>
      <w:spacing w:before="36"/>
      <w:jc w:val="both"/>
    </w:pPr>
    <w:rPr>
      <w:b/>
      <w:bCs/>
      <w:sz w:val="21"/>
      <w:szCs w:val="21"/>
    </w:rPr>
  </w:style>
  <w:style w:type="paragraph" w:customStyle="1" w:styleId="Style14">
    <w:name w:val="Style 14"/>
    <w:basedOn w:val="Normal"/>
    <w:rsid w:val="005C363D"/>
    <w:pPr>
      <w:kinsoku/>
      <w:autoSpaceDE w:val="0"/>
      <w:autoSpaceDN w:val="0"/>
      <w:ind w:left="792"/>
    </w:pPr>
    <w:rPr>
      <w:rFonts w:ascii="Garamond" w:hAnsi="Garamond" w:cs="Garamond"/>
      <w:sz w:val="23"/>
      <w:szCs w:val="23"/>
    </w:rPr>
  </w:style>
  <w:style w:type="paragraph" w:customStyle="1" w:styleId="Style16">
    <w:name w:val="Style 16"/>
    <w:basedOn w:val="Normal"/>
    <w:rsid w:val="005C363D"/>
    <w:pPr>
      <w:kinsoku/>
      <w:autoSpaceDE w:val="0"/>
      <w:autoSpaceDN w:val="0"/>
      <w:spacing w:line="192" w:lineRule="exact"/>
      <w:jc w:val="right"/>
    </w:pPr>
    <w:rPr>
      <w:rFonts w:ascii="Garamond" w:hAnsi="Garamond" w:cs="Garamond"/>
      <w:sz w:val="23"/>
      <w:szCs w:val="23"/>
    </w:rPr>
  </w:style>
  <w:style w:type="paragraph" w:customStyle="1" w:styleId="Style10">
    <w:name w:val="Style 10"/>
    <w:basedOn w:val="Normal"/>
    <w:rsid w:val="005C363D"/>
    <w:pPr>
      <w:kinsoku/>
      <w:autoSpaceDE w:val="0"/>
      <w:autoSpaceDN w:val="0"/>
      <w:ind w:left="1296" w:right="72" w:hanging="432"/>
    </w:pPr>
    <w:rPr>
      <w:rFonts w:ascii="Garamond" w:hAnsi="Garamond" w:cs="Garamond"/>
      <w:sz w:val="23"/>
      <w:szCs w:val="23"/>
    </w:rPr>
  </w:style>
  <w:style w:type="paragraph" w:customStyle="1" w:styleId="Style18">
    <w:name w:val="Style 18"/>
    <w:basedOn w:val="Normal"/>
    <w:rsid w:val="005C363D"/>
    <w:pPr>
      <w:kinsoku/>
      <w:autoSpaceDE w:val="0"/>
      <w:autoSpaceDN w:val="0"/>
      <w:spacing w:before="72" w:line="196" w:lineRule="auto"/>
      <w:ind w:left="72"/>
    </w:pPr>
    <w:rPr>
      <w:rFonts w:ascii="Bookman Old Style" w:hAnsi="Bookman Old Style" w:cs="Bookman Old Style"/>
      <w:sz w:val="16"/>
      <w:szCs w:val="16"/>
    </w:rPr>
  </w:style>
  <w:style w:type="paragraph" w:customStyle="1" w:styleId="Style11">
    <w:name w:val="Style 11"/>
    <w:basedOn w:val="Normal"/>
    <w:rsid w:val="005C363D"/>
    <w:pPr>
      <w:kinsoku/>
      <w:autoSpaceDE w:val="0"/>
      <w:autoSpaceDN w:val="0"/>
      <w:ind w:left="144"/>
    </w:pPr>
    <w:rPr>
      <w:rFonts w:ascii="Garamond" w:hAnsi="Garamond" w:cs="Garamond"/>
      <w:sz w:val="23"/>
      <w:szCs w:val="23"/>
    </w:rPr>
  </w:style>
  <w:style w:type="character" w:customStyle="1" w:styleId="CharacterStyle3">
    <w:name w:val="Character Style 3"/>
    <w:rsid w:val="005C363D"/>
    <w:rPr>
      <w:rFonts w:ascii="Garamond" w:hAnsi="Garamond"/>
      <w:sz w:val="22"/>
    </w:rPr>
  </w:style>
  <w:style w:type="character" w:customStyle="1" w:styleId="CharacterStyle4">
    <w:name w:val="Character Style 4"/>
    <w:rsid w:val="005C363D"/>
    <w:rPr>
      <w:rFonts w:ascii="Bookman Old Style" w:hAnsi="Bookman Old Style"/>
      <w:sz w:val="16"/>
    </w:rPr>
  </w:style>
  <w:style w:type="character" w:customStyle="1" w:styleId="CharacterStyle5">
    <w:name w:val="Character Style 5"/>
    <w:rsid w:val="005C363D"/>
    <w:rPr>
      <w:rFonts w:ascii="Bookman Old Style" w:hAnsi="Bookman Old Style"/>
      <w:i/>
      <w:sz w:val="19"/>
    </w:rPr>
  </w:style>
  <w:style w:type="paragraph" w:customStyle="1" w:styleId="Style22">
    <w:name w:val="Style 22"/>
    <w:basedOn w:val="Normal"/>
    <w:rsid w:val="00FE24D4"/>
    <w:pPr>
      <w:kinsoku/>
      <w:autoSpaceDE w:val="0"/>
      <w:autoSpaceDN w:val="0"/>
      <w:spacing w:line="208" w:lineRule="auto"/>
    </w:pPr>
    <w:rPr>
      <w:rFonts w:ascii="Bookman Old Style" w:hAnsi="Bookman Old Style" w:cs="Bookman Old Style"/>
      <w:sz w:val="17"/>
      <w:szCs w:val="17"/>
    </w:rPr>
  </w:style>
  <w:style w:type="paragraph" w:customStyle="1" w:styleId="Style19">
    <w:name w:val="Style 19"/>
    <w:basedOn w:val="Normal"/>
    <w:rsid w:val="00FE24D4"/>
    <w:pPr>
      <w:kinsoku/>
      <w:autoSpaceDE w:val="0"/>
      <w:autoSpaceDN w:val="0"/>
      <w:jc w:val="both"/>
    </w:pPr>
    <w:rPr>
      <w:rFonts w:ascii="Garamond" w:hAnsi="Garamond" w:cs="Garamond"/>
      <w:sz w:val="23"/>
      <w:szCs w:val="23"/>
    </w:rPr>
  </w:style>
  <w:style w:type="paragraph" w:customStyle="1" w:styleId="Style20">
    <w:name w:val="Style 20"/>
    <w:basedOn w:val="Normal"/>
    <w:rsid w:val="00FE24D4"/>
    <w:pPr>
      <w:kinsoku/>
      <w:autoSpaceDE w:val="0"/>
      <w:autoSpaceDN w:val="0"/>
      <w:ind w:left="720"/>
    </w:pPr>
    <w:rPr>
      <w:rFonts w:ascii="Garamond" w:hAnsi="Garamond" w:cs="Garamond"/>
      <w:sz w:val="23"/>
      <w:szCs w:val="23"/>
    </w:rPr>
  </w:style>
  <w:style w:type="paragraph" w:customStyle="1" w:styleId="Style23">
    <w:name w:val="Style 23"/>
    <w:basedOn w:val="Normal"/>
    <w:rsid w:val="00FE24D4"/>
    <w:pPr>
      <w:kinsoku/>
      <w:autoSpaceDE w:val="0"/>
      <w:autoSpaceDN w:val="0"/>
      <w:spacing w:line="184" w:lineRule="auto"/>
    </w:pPr>
    <w:rPr>
      <w:rFonts w:ascii="Bookman Old Style" w:hAnsi="Bookman Old Style" w:cs="Bookman Old Style"/>
      <w:sz w:val="13"/>
      <w:szCs w:val="13"/>
    </w:rPr>
  </w:style>
  <w:style w:type="paragraph" w:customStyle="1" w:styleId="Style24">
    <w:name w:val="Style 24"/>
    <w:basedOn w:val="Normal"/>
    <w:rsid w:val="00FE24D4"/>
    <w:pPr>
      <w:kinsoku/>
      <w:autoSpaceDE w:val="0"/>
      <w:autoSpaceDN w:val="0"/>
      <w:spacing w:line="192" w:lineRule="auto"/>
    </w:pPr>
    <w:rPr>
      <w:rFonts w:ascii="Bookman Old Style" w:hAnsi="Bookman Old Style" w:cs="Bookman Old Style"/>
      <w:sz w:val="18"/>
      <w:szCs w:val="18"/>
    </w:rPr>
  </w:style>
  <w:style w:type="paragraph" w:customStyle="1" w:styleId="Style25">
    <w:name w:val="Style 25"/>
    <w:basedOn w:val="Normal"/>
    <w:rsid w:val="00FE24D4"/>
    <w:pPr>
      <w:kinsoku/>
      <w:autoSpaceDE w:val="0"/>
      <w:autoSpaceDN w:val="0"/>
      <w:spacing w:line="240" w:lineRule="exact"/>
      <w:ind w:left="72"/>
      <w:jc w:val="both"/>
    </w:pPr>
    <w:rPr>
      <w:rFonts w:ascii="Garamond" w:hAnsi="Garamond" w:cs="Garamond"/>
      <w:sz w:val="23"/>
      <w:szCs w:val="23"/>
    </w:rPr>
  </w:style>
  <w:style w:type="character" w:customStyle="1" w:styleId="CharacterStyle6">
    <w:name w:val="Character Style 6"/>
    <w:rsid w:val="00FE24D4"/>
    <w:rPr>
      <w:i/>
      <w:sz w:val="21"/>
    </w:rPr>
  </w:style>
  <w:style w:type="paragraph" w:styleId="FootnoteText">
    <w:name w:val="footnote text"/>
    <w:basedOn w:val="Normal"/>
    <w:link w:val="FootnoteTextChar"/>
    <w:uiPriority w:val="99"/>
    <w:semiHidden/>
    <w:rsid w:val="000B6DEC"/>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0B6DEC"/>
    <w:rPr>
      <w:rFonts w:cs="Times New Roman"/>
      <w:vertAlign w:val="superscript"/>
    </w:rPr>
  </w:style>
  <w:style w:type="paragraph" w:customStyle="1" w:styleId="Style8">
    <w:name w:val="Style 8"/>
    <w:basedOn w:val="Normal"/>
    <w:rsid w:val="00AB544C"/>
    <w:pPr>
      <w:kinsoku/>
      <w:autoSpaceDE w:val="0"/>
      <w:autoSpaceDN w:val="0"/>
      <w:adjustRightInd w:val="0"/>
    </w:pPr>
  </w:style>
  <w:style w:type="paragraph" w:customStyle="1" w:styleId="Style12">
    <w:name w:val="Style 12"/>
    <w:basedOn w:val="Normal"/>
    <w:rsid w:val="00AB544C"/>
    <w:pPr>
      <w:kinsoku/>
      <w:autoSpaceDE w:val="0"/>
      <w:autoSpaceDN w:val="0"/>
      <w:spacing w:before="72" w:line="194" w:lineRule="auto"/>
      <w:ind w:left="936"/>
    </w:pPr>
    <w:rPr>
      <w:rFonts w:ascii="Garamond" w:hAnsi="Garamond" w:cs="Garamond"/>
      <w:sz w:val="22"/>
      <w:szCs w:val="22"/>
    </w:rPr>
  </w:style>
  <w:style w:type="paragraph" w:customStyle="1" w:styleId="Style6">
    <w:name w:val="Style 6"/>
    <w:basedOn w:val="Normal"/>
    <w:rsid w:val="00AB544C"/>
    <w:pPr>
      <w:kinsoku/>
      <w:autoSpaceDE w:val="0"/>
      <w:autoSpaceDN w:val="0"/>
      <w:spacing w:before="72" w:line="192" w:lineRule="auto"/>
    </w:pPr>
    <w:rPr>
      <w:sz w:val="21"/>
      <w:szCs w:val="21"/>
    </w:rPr>
  </w:style>
  <w:style w:type="paragraph" w:customStyle="1" w:styleId="Style121">
    <w:name w:val="Style 121"/>
    <w:basedOn w:val="Normal"/>
    <w:rsid w:val="00AB544C"/>
    <w:pPr>
      <w:kinsoku/>
      <w:autoSpaceDE w:val="0"/>
      <w:autoSpaceDN w:val="0"/>
      <w:ind w:left="72" w:right="72"/>
      <w:jc w:val="both"/>
    </w:pPr>
    <w:rPr>
      <w:rFonts w:ascii="Garamond" w:hAnsi="Garamond" w:cs="Garamond"/>
      <w:sz w:val="23"/>
      <w:szCs w:val="23"/>
    </w:rPr>
  </w:style>
  <w:style w:type="paragraph" w:customStyle="1" w:styleId="Style131">
    <w:name w:val="Style 131"/>
    <w:basedOn w:val="Normal"/>
    <w:rsid w:val="00AB544C"/>
    <w:pPr>
      <w:kinsoku/>
      <w:autoSpaceDE w:val="0"/>
      <w:autoSpaceDN w:val="0"/>
      <w:ind w:left="72" w:right="72"/>
      <w:jc w:val="both"/>
    </w:pPr>
    <w:rPr>
      <w:rFonts w:ascii="Garamond" w:hAnsi="Garamond" w:cs="Garamond"/>
      <w:sz w:val="22"/>
      <w:szCs w:val="22"/>
    </w:rPr>
  </w:style>
  <w:style w:type="paragraph" w:customStyle="1" w:styleId="Style21">
    <w:name w:val="Style 21"/>
    <w:basedOn w:val="Normal"/>
    <w:rsid w:val="00AB544C"/>
    <w:pPr>
      <w:kinsoku/>
      <w:autoSpaceDE w:val="0"/>
      <w:autoSpaceDN w:val="0"/>
      <w:adjustRightInd w:val="0"/>
    </w:pPr>
    <w:rPr>
      <w:rFonts w:ascii="Bookman Old Style" w:hAnsi="Bookman Old Style" w:cs="Bookman Old Style"/>
      <w:sz w:val="15"/>
      <w:szCs w:val="15"/>
    </w:rPr>
  </w:style>
  <w:style w:type="character" w:customStyle="1" w:styleId="CharacterStyle7">
    <w:name w:val="Character Style 7"/>
    <w:rsid w:val="00AB544C"/>
    <w:rPr>
      <w:rFonts w:ascii="Garamond" w:hAnsi="Garamond"/>
      <w:sz w:val="22"/>
    </w:rPr>
  </w:style>
  <w:style w:type="character" w:customStyle="1" w:styleId="CharacterStyle10">
    <w:name w:val="Character Style 10"/>
    <w:rsid w:val="00AB544C"/>
    <w:rPr>
      <w:rFonts w:ascii="Tahoma" w:hAnsi="Tahoma"/>
      <w:sz w:val="18"/>
    </w:rPr>
  </w:style>
  <w:style w:type="character" w:customStyle="1" w:styleId="CharacterStyle8">
    <w:name w:val="Character Style 8"/>
    <w:rsid w:val="00AB544C"/>
    <w:rPr>
      <w:sz w:val="21"/>
    </w:rPr>
  </w:style>
  <w:style w:type="character" w:customStyle="1" w:styleId="CharacterStyle9">
    <w:name w:val="Character Style 9"/>
    <w:rsid w:val="00AB544C"/>
    <w:rPr>
      <w:sz w:val="20"/>
    </w:rPr>
  </w:style>
  <w:style w:type="paragraph" w:styleId="Header">
    <w:name w:val="header"/>
    <w:basedOn w:val="Normal"/>
    <w:link w:val="HeaderChar"/>
    <w:uiPriority w:val="99"/>
    <w:rsid w:val="00AB544C"/>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AB544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137673</Words>
  <Characters>784740</Characters>
  <Application>Microsoft Office Word</Application>
  <DocSecurity>0</DocSecurity>
  <Lines>6539</Lines>
  <Paragraphs>1841</Paragraphs>
  <ScaleCrop>false</ScaleCrop>
  <Company/>
  <LinksUpToDate>false</LinksUpToDate>
  <CharactersWithSpaces>920572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HET SCHATBOEK</dc:title>
  <dc:subject/>
  <dc:creator>Niels van Vliet</dc:creator>
  <cp:keywords/>
  <dc:description/>
  <cp:lastModifiedBy>Matthijs Bolier</cp:lastModifiedBy>
  <cp:revision>2</cp:revision>
  <cp:lastPrinted>2017-09-05T18:00:00Z</cp:lastPrinted>
  <dcterms:created xsi:type="dcterms:W3CDTF">2022-01-25T17:24:00Z</dcterms:created>
  <dcterms:modified xsi:type="dcterms:W3CDTF">2022-01-25T17:24:00Z</dcterms:modified>
</cp:coreProperties>
</file>